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3463" w:rsidRDefault="00A25DF2" w:rsidP="00332F81">
      <w:pPr>
        <w:pStyle w:val="BlockTitle1"/>
        <w:sectPr w:rsidR="00F43463">
          <w:headerReference w:type="default" r:id="rId8"/>
          <w:footerReference w:type="default" r:id="rId9"/>
          <w:footnotePr>
            <w:pos w:val="beneathText"/>
          </w:footnotePr>
          <w:pgSz w:w="12240" w:h="15840"/>
          <w:pgMar w:top="463" w:right="432" w:bottom="936" w:left="432" w:header="180" w:footer="432" w:gutter="0"/>
          <w:cols w:space="720"/>
          <w:docGrid w:linePitch="360"/>
        </w:sectPr>
      </w:pPr>
      <w:bookmarkStart w:id="0" w:name="_Toc219860982"/>
      <w:r>
        <w:t>psychopolitics</w:t>
      </w:r>
      <w:bookmarkEnd w:id="0"/>
    </w:p>
    <w:p w:rsidR="00F43463" w:rsidRDefault="00F43463" w:rsidP="00F43463">
      <w:pPr>
        <w:pStyle w:val="ContentsHeading"/>
        <w:sectPr w:rsidR="00F43463">
          <w:footnotePr>
            <w:pos w:val="beneathText"/>
          </w:footnotePr>
          <w:type w:val="continuous"/>
          <w:pgSz w:w="12240" w:h="15840"/>
          <w:pgMar w:top="463" w:right="432" w:bottom="936" w:left="432" w:header="180" w:footer="432" w:gutter="0"/>
          <w:cols w:space="720"/>
          <w:docGrid w:linePitch="360"/>
        </w:sectPr>
      </w:pPr>
      <w:r>
        <w:lastRenderedPageBreak/>
        <w:t>Table of Contents</w:t>
      </w:r>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r>
        <w:rPr>
          <w:sz w:val="14"/>
          <w:szCs w:val="14"/>
        </w:rPr>
        <w:lastRenderedPageBreak/>
        <w:fldChar w:fldCharType="begin"/>
      </w:r>
      <w:r w:rsidR="00F43463">
        <w:rPr>
          <w:sz w:val="14"/>
          <w:szCs w:val="14"/>
        </w:rPr>
        <w:instrText xml:space="preserve"> TOC \o "1-2" \f \h \z </w:instrText>
      </w:r>
      <w:r>
        <w:rPr>
          <w:sz w:val="14"/>
          <w:szCs w:val="14"/>
        </w:rPr>
        <w:fldChar w:fldCharType="separate"/>
      </w:r>
      <w:hyperlink w:anchor="_Toc219860982" w:history="1">
        <w:r w:rsidR="00DD6111" w:rsidRPr="009F2D4F">
          <w:rPr>
            <w:rStyle w:val="Hyperlink"/>
            <w:noProof/>
          </w:rPr>
          <w:t>psychopolitics</w:t>
        </w:r>
        <w:r w:rsidR="00DD6111">
          <w:rPr>
            <w:noProof/>
            <w:webHidden/>
          </w:rPr>
          <w:tab/>
        </w:r>
        <w:r>
          <w:rPr>
            <w:noProof/>
            <w:webHidden/>
          </w:rPr>
          <w:fldChar w:fldCharType="begin"/>
        </w:r>
        <w:r w:rsidR="00DD6111">
          <w:rPr>
            <w:noProof/>
            <w:webHidden/>
          </w:rPr>
          <w:instrText xml:space="preserve"> PAGEREF _Toc219860982 \h </w:instrText>
        </w:r>
        <w:r>
          <w:rPr>
            <w:noProof/>
            <w:webHidden/>
          </w:rPr>
        </w:r>
        <w:r>
          <w:rPr>
            <w:noProof/>
            <w:webHidden/>
          </w:rPr>
          <w:fldChar w:fldCharType="separate"/>
        </w:r>
        <w:r w:rsidR="00DD6111">
          <w:rPr>
            <w:noProof/>
            <w:webHidden/>
          </w:rPr>
          <w:t>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83" w:history="1">
        <w:r w:rsidR="00DD6111" w:rsidRPr="009F2D4F">
          <w:rPr>
            <w:rStyle w:val="Hyperlink"/>
            <w:noProof/>
          </w:rPr>
          <w:t>***shells***</w:t>
        </w:r>
        <w:r w:rsidR="00DD6111">
          <w:rPr>
            <w:noProof/>
            <w:webHidden/>
          </w:rPr>
          <w:tab/>
        </w:r>
        <w:r>
          <w:rPr>
            <w:noProof/>
            <w:webHidden/>
          </w:rPr>
          <w:fldChar w:fldCharType="begin"/>
        </w:r>
        <w:r w:rsidR="00DD6111">
          <w:rPr>
            <w:noProof/>
            <w:webHidden/>
          </w:rPr>
          <w:instrText xml:space="preserve"> PAGEREF _Toc219860983 \h </w:instrText>
        </w:r>
        <w:r>
          <w:rPr>
            <w:noProof/>
            <w:webHidden/>
          </w:rPr>
        </w:r>
        <w:r>
          <w:rPr>
            <w:noProof/>
            <w:webHidden/>
          </w:rPr>
          <w:fldChar w:fldCharType="separate"/>
        </w:r>
        <w:r w:rsidR="00DD6111">
          <w:rPr>
            <w:noProof/>
            <w:webHidden/>
          </w:rPr>
          <w:t>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84" w:history="1">
        <w:r w:rsidR="00DD6111" w:rsidRPr="009F2D4F">
          <w:rPr>
            <w:rStyle w:val="Hyperlink"/>
            <w:noProof/>
          </w:rPr>
          <w:t>mclacan shell</w:t>
        </w:r>
        <w:r w:rsidR="00DD6111">
          <w:rPr>
            <w:noProof/>
            <w:webHidden/>
          </w:rPr>
          <w:tab/>
        </w:r>
        <w:r>
          <w:rPr>
            <w:noProof/>
            <w:webHidden/>
          </w:rPr>
          <w:fldChar w:fldCharType="begin"/>
        </w:r>
        <w:r w:rsidR="00DD6111">
          <w:rPr>
            <w:noProof/>
            <w:webHidden/>
          </w:rPr>
          <w:instrText xml:space="preserve"> PAGEREF _Toc219860984 \h </w:instrText>
        </w:r>
        <w:r>
          <w:rPr>
            <w:noProof/>
            <w:webHidden/>
          </w:rPr>
        </w:r>
        <w:r>
          <w:rPr>
            <w:noProof/>
            <w:webHidden/>
          </w:rPr>
          <w:fldChar w:fldCharType="separate"/>
        </w:r>
        <w:r w:rsidR="00DD6111">
          <w:rPr>
            <w:noProof/>
            <w:webHidden/>
          </w:rPr>
          <w:t>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85" w:history="1">
        <w:r w:rsidR="00DD6111" w:rsidRPr="009F2D4F">
          <w:rPr>
            <w:rStyle w:val="Hyperlink"/>
            <w:noProof/>
          </w:rPr>
          <w:t>zizek shell</w:t>
        </w:r>
        <w:r w:rsidR="00DD6111">
          <w:rPr>
            <w:noProof/>
            <w:webHidden/>
          </w:rPr>
          <w:tab/>
        </w:r>
        <w:r>
          <w:rPr>
            <w:noProof/>
            <w:webHidden/>
          </w:rPr>
          <w:fldChar w:fldCharType="begin"/>
        </w:r>
        <w:r w:rsidR="00DD6111">
          <w:rPr>
            <w:noProof/>
            <w:webHidden/>
          </w:rPr>
          <w:instrText xml:space="preserve"> PAGEREF _Toc219860985 \h </w:instrText>
        </w:r>
        <w:r>
          <w:rPr>
            <w:noProof/>
            <w:webHidden/>
          </w:rPr>
        </w:r>
        <w:r>
          <w:rPr>
            <w:noProof/>
            <w:webHidden/>
          </w:rPr>
          <w:fldChar w:fldCharType="separate"/>
        </w:r>
        <w:r w:rsidR="00DD6111">
          <w:rPr>
            <w:noProof/>
            <w:webHidden/>
          </w:rPr>
          <w:t>11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86" w:history="1">
        <w:r w:rsidR="00DD6111" w:rsidRPr="009F2D4F">
          <w:rPr>
            <w:rStyle w:val="Hyperlink"/>
            <w:noProof/>
          </w:rPr>
          <w:t>s&amp;m shell</w:t>
        </w:r>
        <w:r w:rsidR="00DD6111">
          <w:rPr>
            <w:noProof/>
            <w:webHidden/>
          </w:rPr>
          <w:tab/>
        </w:r>
        <w:r>
          <w:rPr>
            <w:noProof/>
            <w:webHidden/>
          </w:rPr>
          <w:fldChar w:fldCharType="begin"/>
        </w:r>
        <w:r w:rsidR="00DD6111">
          <w:rPr>
            <w:noProof/>
            <w:webHidden/>
          </w:rPr>
          <w:instrText xml:space="preserve"> PAGEREF _Toc219860986 \h </w:instrText>
        </w:r>
        <w:r>
          <w:rPr>
            <w:noProof/>
            <w:webHidden/>
          </w:rPr>
        </w:r>
        <w:r>
          <w:rPr>
            <w:noProof/>
            <w:webHidden/>
          </w:rPr>
          <w:fldChar w:fldCharType="separate"/>
        </w:r>
        <w:r w:rsidR="00DD6111">
          <w:rPr>
            <w:noProof/>
            <w:webHidden/>
          </w:rPr>
          <w:t>15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87" w:history="1">
        <w:r w:rsidR="00DD6111" w:rsidRPr="009F2D4F">
          <w:rPr>
            <w:rStyle w:val="Hyperlink"/>
            <w:noProof/>
          </w:rPr>
          <w:t>***overviews***</w:t>
        </w:r>
        <w:r w:rsidR="00DD6111">
          <w:rPr>
            <w:noProof/>
            <w:webHidden/>
          </w:rPr>
          <w:tab/>
        </w:r>
        <w:r>
          <w:rPr>
            <w:noProof/>
            <w:webHidden/>
          </w:rPr>
          <w:fldChar w:fldCharType="begin"/>
        </w:r>
        <w:r w:rsidR="00DD6111">
          <w:rPr>
            <w:noProof/>
            <w:webHidden/>
          </w:rPr>
          <w:instrText xml:space="preserve"> PAGEREF _Toc219860987 \h </w:instrText>
        </w:r>
        <w:r>
          <w:rPr>
            <w:noProof/>
            <w:webHidden/>
          </w:rPr>
        </w:r>
        <w:r>
          <w:rPr>
            <w:noProof/>
            <w:webHidden/>
          </w:rPr>
          <w:fldChar w:fldCharType="separate"/>
        </w:r>
        <w:r w:rsidR="00DD6111">
          <w:rPr>
            <w:noProof/>
            <w:webHidden/>
          </w:rPr>
          <w:t>19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88" w:history="1">
        <w:r w:rsidR="00DD6111" w:rsidRPr="009F2D4F">
          <w:rPr>
            <w:rStyle w:val="Hyperlink"/>
            <w:noProof/>
          </w:rPr>
          <w:t>mclacan 2nc overview 1/2</w:t>
        </w:r>
        <w:r w:rsidR="00DD6111">
          <w:rPr>
            <w:noProof/>
            <w:webHidden/>
          </w:rPr>
          <w:tab/>
        </w:r>
        <w:r>
          <w:rPr>
            <w:noProof/>
            <w:webHidden/>
          </w:rPr>
          <w:fldChar w:fldCharType="begin"/>
        </w:r>
        <w:r w:rsidR="00DD6111">
          <w:rPr>
            <w:noProof/>
            <w:webHidden/>
          </w:rPr>
          <w:instrText xml:space="preserve"> PAGEREF _Toc219860988 \h </w:instrText>
        </w:r>
        <w:r>
          <w:rPr>
            <w:noProof/>
            <w:webHidden/>
          </w:rPr>
        </w:r>
        <w:r>
          <w:rPr>
            <w:noProof/>
            <w:webHidden/>
          </w:rPr>
          <w:fldChar w:fldCharType="separate"/>
        </w:r>
        <w:r w:rsidR="00DD6111">
          <w:rPr>
            <w:noProof/>
            <w:webHidden/>
          </w:rPr>
          <w:t>19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89" w:history="1">
        <w:r w:rsidR="00DD6111" w:rsidRPr="009F2D4F">
          <w:rPr>
            <w:rStyle w:val="Hyperlink"/>
            <w:noProof/>
          </w:rPr>
          <w:t>mclacan 2nc link block</w:t>
        </w:r>
        <w:r w:rsidR="00DD6111">
          <w:rPr>
            <w:noProof/>
            <w:webHidden/>
          </w:rPr>
          <w:tab/>
        </w:r>
        <w:r>
          <w:rPr>
            <w:noProof/>
            <w:webHidden/>
          </w:rPr>
          <w:fldChar w:fldCharType="begin"/>
        </w:r>
        <w:r w:rsidR="00DD6111">
          <w:rPr>
            <w:noProof/>
            <w:webHidden/>
          </w:rPr>
          <w:instrText xml:space="preserve"> PAGEREF _Toc219860989 \h </w:instrText>
        </w:r>
        <w:r>
          <w:rPr>
            <w:noProof/>
            <w:webHidden/>
          </w:rPr>
        </w:r>
        <w:r>
          <w:rPr>
            <w:noProof/>
            <w:webHidden/>
          </w:rPr>
          <w:fldChar w:fldCharType="separate"/>
        </w:r>
        <w:r w:rsidR="00DD6111">
          <w:rPr>
            <w:noProof/>
            <w:webHidden/>
          </w:rPr>
          <w:t>21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90" w:history="1">
        <w:r w:rsidR="00DD6111" w:rsidRPr="009F2D4F">
          <w:rPr>
            <w:rStyle w:val="Hyperlink"/>
            <w:noProof/>
          </w:rPr>
          <w:t>zizek 2nc overview 1/2</w:t>
        </w:r>
        <w:r w:rsidR="00DD6111">
          <w:rPr>
            <w:noProof/>
            <w:webHidden/>
          </w:rPr>
          <w:tab/>
        </w:r>
        <w:r>
          <w:rPr>
            <w:noProof/>
            <w:webHidden/>
          </w:rPr>
          <w:fldChar w:fldCharType="begin"/>
        </w:r>
        <w:r w:rsidR="00DD6111">
          <w:rPr>
            <w:noProof/>
            <w:webHidden/>
          </w:rPr>
          <w:instrText xml:space="preserve"> PAGEREF _Toc219860990 \h </w:instrText>
        </w:r>
        <w:r>
          <w:rPr>
            <w:noProof/>
            <w:webHidden/>
          </w:rPr>
        </w:r>
        <w:r>
          <w:rPr>
            <w:noProof/>
            <w:webHidden/>
          </w:rPr>
          <w:fldChar w:fldCharType="separate"/>
        </w:r>
        <w:r w:rsidR="00DD6111">
          <w:rPr>
            <w:noProof/>
            <w:webHidden/>
          </w:rPr>
          <w:t>26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91" w:history="1">
        <w:r w:rsidR="00DD6111" w:rsidRPr="009F2D4F">
          <w:rPr>
            <w:rStyle w:val="Hyperlink"/>
            <w:noProof/>
          </w:rPr>
          <w:t>zizek link block</w:t>
        </w:r>
        <w:r w:rsidR="00DD6111">
          <w:rPr>
            <w:noProof/>
            <w:webHidden/>
          </w:rPr>
          <w:tab/>
        </w:r>
        <w:r>
          <w:rPr>
            <w:noProof/>
            <w:webHidden/>
          </w:rPr>
          <w:fldChar w:fldCharType="begin"/>
        </w:r>
        <w:r w:rsidR="00DD6111">
          <w:rPr>
            <w:noProof/>
            <w:webHidden/>
          </w:rPr>
          <w:instrText xml:space="preserve"> PAGEREF _Toc219860991 \h </w:instrText>
        </w:r>
        <w:r>
          <w:rPr>
            <w:noProof/>
            <w:webHidden/>
          </w:rPr>
        </w:r>
        <w:r>
          <w:rPr>
            <w:noProof/>
            <w:webHidden/>
          </w:rPr>
          <w:fldChar w:fldCharType="separate"/>
        </w:r>
        <w:r w:rsidR="00DD6111">
          <w:rPr>
            <w:noProof/>
            <w:webHidden/>
          </w:rPr>
          <w:t>28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92" w:history="1">
        <w:r w:rsidR="00DD6111" w:rsidRPr="009F2D4F">
          <w:rPr>
            <w:rStyle w:val="Hyperlink"/>
            <w:noProof/>
          </w:rPr>
          <w:t>s&amp;m 2nc overview</w:t>
        </w:r>
        <w:r w:rsidR="00DD6111">
          <w:rPr>
            <w:noProof/>
            <w:webHidden/>
          </w:rPr>
          <w:tab/>
        </w:r>
        <w:r>
          <w:rPr>
            <w:noProof/>
            <w:webHidden/>
          </w:rPr>
          <w:fldChar w:fldCharType="begin"/>
        </w:r>
        <w:r w:rsidR="00DD6111">
          <w:rPr>
            <w:noProof/>
            <w:webHidden/>
          </w:rPr>
          <w:instrText xml:space="preserve"> PAGEREF _Toc219860992 \h </w:instrText>
        </w:r>
        <w:r>
          <w:rPr>
            <w:noProof/>
            <w:webHidden/>
          </w:rPr>
        </w:r>
        <w:r>
          <w:rPr>
            <w:noProof/>
            <w:webHidden/>
          </w:rPr>
          <w:fldChar w:fldCharType="separate"/>
        </w:r>
        <w:r w:rsidR="00DD6111">
          <w:rPr>
            <w:noProof/>
            <w:webHidden/>
          </w:rPr>
          <w:t>30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93" w:history="1">
        <w:r w:rsidR="00DD6111" w:rsidRPr="009F2D4F">
          <w:rPr>
            <w:rStyle w:val="Hyperlink"/>
            <w:noProof/>
          </w:rPr>
          <w:t>s&amp;m link block</w:t>
        </w:r>
        <w:r w:rsidR="00DD6111">
          <w:rPr>
            <w:noProof/>
            <w:webHidden/>
          </w:rPr>
          <w:tab/>
        </w:r>
        <w:r>
          <w:rPr>
            <w:noProof/>
            <w:webHidden/>
          </w:rPr>
          <w:fldChar w:fldCharType="begin"/>
        </w:r>
        <w:r w:rsidR="00DD6111">
          <w:rPr>
            <w:noProof/>
            <w:webHidden/>
          </w:rPr>
          <w:instrText xml:space="preserve"> PAGEREF _Toc219860993 \h </w:instrText>
        </w:r>
        <w:r>
          <w:rPr>
            <w:noProof/>
            <w:webHidden/>
          </w:rPr>
        </w:r>
        <w:r>
          <w:rPr>
            <w:noProof/>
            <w:webHidden/>
          </w:rPr>
          <w:fldChar w:fldCharType="separate"/>
        </w:r>
        <w:r w:rsidR="00DD6111">
          <w:rPr>
            <w:noProof/>
            <w:webHidden/>
          </w:rPr>
          <w:t>32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94" w:history="1">
        <w:r w:rsidR="00DD6111" w:rsidRPr="009F2D4F">
          <w:rPr>
            <w:rStyle w:val="Hyperlink"/>
            <w:noProof/>
          </w:rPr>
          <w:t>2nc “desiring whiteness” overview (crowe)</w:t>
        </w:r>
        <w:r w:rsidR="00DD6111">
          <w:rPr>
            <w:noProof/>
            <w:webHidden/>
          </w:rPr>
          <w:tab/>
        </w:r>
        <w:r>
          <w:rPr>
            <w:noProof/>
            <w:webHidden/>
          </w:rPr>
          <w:fldChar w:fldCharType="begin"/>
        </w:r>
        <w:r w:rsidR="00DD6111">
          <w:rPr>
            <w:noProof/>
            <w:webHidden/>
          </w:rPr>
          <w:instrText xml:space="preserve"> PAGEREF _Toc219860994 \h </w:instrText>
        </w:r>
        <w:r>
          <w:rPr>
            <w:noProof/>
            <w:webHidden/>
          </w:rPr>
        </w:r>
        <w:r>
          <w:rPr>
            <w:noProof/>
            <w:webHidden/>
          </w:rPr>
          <w:fldChar w:fldCharType="separate"/>
        </w:r>
        <w:r w:rsidR="00DD6111">
          <w:rPr>
            <w:noProof/>
            <w:webHidden/>
          </w:rPr>
          <w:t>34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95" w:history="1">
        <w:r w:rsidR="00DD6111" w:rsidRPr="009F2D4F">
          <w:rPr>
            <w:rStyle w:val="Hyperlink"/>
            <w:noProof/>
          </w:rPr>
          <w:t>environmental overview</w:t>
        </w:r>
        <w:r w:rsidR="00DD6111">
          <w:rPr>
            <w:noProof/>
            <w:webHidden/>
          </w:rPr>
          <w:tab/>
        </w:r>
        <w:r>
          <w:rPr>
            <w:noProof/>
            <w:webHidden/>
          </w:rPr>
          <w:fldChar w:fldCharType="begin"/>
        </w:r>
        <w:r w:rsidR="00DD6111">
          <w:rPr>
            <w:noProof/>
            <w:webHidden/>
          </w:rPr>
          <w:instrText xml:space="preserve"> PAGEREF _Toc219860995 \h </w:instrText>
        </w:r>
        <w:r>
          <w:rPr>
            <w:noProof/>
            <w:webHidden/>
          </w:rPr>
        </w:r>
        <w:r>
          <w:rPr>
            <w:noProof/>
            <w:webHidden/>
          </w:rPr>
          <w:fldChar w:fldCharType="separate"/>
        </w:r>
        <w:r w:rsidR="00DD6111">
          <w:rPr>
            <w:noProof/>
            <w:webHidden/>
          </w:rPr>
          <w:t>35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96" w:history="1">
        <w:r w:rsidR="00DD6111" w:rsidRPr="009F2D4F">
          <w:rPr>
            <w:rStyle w:val="Hyperlink"/>
            <w:noProof/>
          </w:rPr>
          <w:t>indigenous peoples overview</w:t>
        </w:r>
        <w:r w:rsidR="00DD6111">
          <w:rPr>
            <w:noProof/>
            <w:webHidden/>
          </w:rPr>
          <w:tab/>
        </w:r>
        <w:r>
          <w:rPr>
            <w:noProof/>
            <w:webHidden/>
          </w:rPr>
          <w:fldChar w:fldCharType="begin"/>
        </w:r>
        <w:r w:rsidR="00DD6111">
          <w:rPr>
            <w:noProof/>
            <w:webHidden/>
          </w:rPr>
          <w:instrText xml:space="preserve"> PAGEREF _Toc219860996 \h </w:instrText>
        </w:r>
        <w:r>
          <w:rPr>
            <w:noProof/>
            <w:webHidden/>
          </w:rPr>
        </w:r>
        <w:r>
          <w:rPr>
            <w:noProof/>
            <w:webHidden/>
          </w:rPr>
          <w:fldChar w:fldCharType="separate"/>
        </w:r>
        <w:r w:rsidR="00DD6111">
          <w:rPr>
            <w:noProof/>
            <w:webHidden/>
          </w:rPr>
          <w:t>36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97" w:history="1">
        <w:r w:rsidR="00DD6111" w:rsidRPr="009F2D4F">
          <w:rPr>
            <w:rStyle w:val="Hyperlink"/>
            <w:noProof/>
          </w:rPr>
          <w:t>proliferation overview</w:t>
        </w:r>
        <w:r w:rsidR="00DD6111">
          <w:rPr>
            <w:noProof/>
            <w:webHidden/>
          </w:rPr>
          <w:tab/>
        </w:r>
        <w:r>
          <w:rPr>
            <w:noProof/>
            <w:webHidden/>
          </w:rPr>
          <w:fldChar w:fldCharType="begin"/>
        </w:r>
        <w:r w:rsidR="00DD6111">
          <w:rPr>
            <w:noProof/>
            <w:webHidden/>
          </w:rPr>
          <w:instrText xml:space="preserve"> PAGEREF _Toc219860997 \h </w:instrText>
        </w:r>
        <w:r>
          <w:rPr>
            <w:noProof/>
            <w:webHidden/>
          </w:rPr>
        </w:r>
        <w:r>
          <w:rPr>
            <w:noProof/>
            <w:webHidden/>
          </w:rPr>
          <w:fldChar w:fldCharType="separate"/>
        </w:r>
        <w:r w:rsidR="00DD6111">
          <w:rPr>
            <w:noProof/>
            <w:webHidden/>
          </w:rPr>
          <w:t>37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98" w:history="1">
        <w:r w:rsidR="00DD6111" w:rsidRPr="009F2D4F">
          <w:rPr>
            <w:rStyle w:val="Hyperlink"/>
            <w:noProof/>
          </w:rPr>
          <w:t>classism overview</w:t>
        </w:r>
        <w:r w:rsidR="00DD6111">
          <w:rPr>
            <w:noProof/>
            <w:webHidden/>
          </w:rPr>
          <w:tab/>
        </w:r>
        <w:r>
          <w:rPr>
            <w:noProof/>
            <w:webHidden/>
          </w:rPr>
          <w:fldChar w:fldCharType="begin"/>
        </w:r>
        <w:r w:rsidR="00DD6111">
          <w:rPr>
            <w:noProof/>
            <w:webHidden/>
          </w:rPr>
          <w:instrText xml:space="preserve"> PAGEREF _Toc219860998 \h </w:instrText>
        </w:r>
        <w:r>
          <w:rPr>
            <w:noProof/>
            <w:webHidden/>
          </w:rPr>
        </w:r>
        <w:r>
          <w:rPr>
            <w:noProof/>
            <w:webHidden/>
          </w:rPr>
          <w:fldChar w:fldCharType="separate"/>
        </w:r>
        <w:r w:rsidR="00DD6111">
          <w:rPr>
            <w:noProof/>
            <w:webHidden/>
          </w:rPr>
          <w:t>38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0999" w:history="1">
        <w:r w:rsidR="00DD6111" w:rsidRPr="009F2D4F">
          <w:rPr>
            <w:rStyle w:val="Hyperlink"/>
            <w:noProof/>
          </w:rPr>
          <w:t>racism overview</w:t>
        </w:r>
        <w:r w:rsidR="00DD6111">
          <w:rPr>
            <w:noProof/>
            <w:webHidden/>
          </w:rPr>
          <w:tab/>
        </w:r>
        <w:r>
          <w:rPr>
            <w:noProof/>
            <w:webHidden/>
          </w:rPr>
          <w:fldChar w:fldCharType="begin"/>
        </w:r>
        <w:r w:rsidR="00DD6111">
          <w:rPr>
            <w:noProof/>
            <w:webHidden/>
          </w:rPr>
          <w:instrText xml:space="preserve"> PAGEREF _Toc219860999 \h </w:instrText>
        </w:r>
        <w:r>
          <w:rPr>
            <w:noProof/>
            <w:webHidden/>
          </w:rPr>
        </w:r>
        <w:r>
          <w:rPr>
            <w:noProof/>
            <w:webHidden/>
          </w:rPr>
          <w:fldChar w:fldCharType="separate"/>
        </w:r>
        <w:r w:rsidR="00DD6111">
          <w:rPr>
            <w:noProof/>
            <w:webHidden/>
          </w:rPr>
          <w:t>39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00" w:history="1">
        <w:r w:rsidR="00DD6111" w:rsidRPr="009F2D4F">
          <w:rPr>
            <w:rStyle w:val="Hyperlink"/>
            <w:noProof/>
          </w:rPr>
          <w:t>relations overview</w:t>
        </w:r>
        <w:r w:rsidR="00DD6111">
          <w:rPr>
            <w:noProof/>
            <w:webHidden/>
          </w:rPr>
          <w:tab/>
        </w:r>
        <w:r>
          <w:rPr>
            <w:noProof/>
            <w:webHidden/>
          </w:rPr>
          <w:fldChar w:fldCharType="begin"/>
        </w:r>
        <w:r w:rsidR="00DD6111">
          <w:rPr>
            <w:noProof/>
            <w:webHidden/>
          </w:rPr>
          <w:instrText xml:space="preserve"> PAGEREF _Toc219861000 \h </w:instrText>
        </w:r>
        <w:r>
          <w:rPr>
            <w:noProof/>
            <w:webHidden/>
          </w:rPr>
        </w:r>
        <w:r>
          <w:rPr>
            <w:noProof/>
            <w:webHidden/>
          </w:rPr>
          <w:fldChar w:fldCharType="separate"/>
        </w:r>
        <w:r w:rsidR="00DD6111">
          <w:rPr>
            <w:noProof/>
            <w:webHidden/>
          </w:rPr>
          <w:t>40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01" w:history="1">
        <w:r w:rsidR="00DD6111" w:rsidRPr="009F2D4F">
          <w:rPr>
            <w:rStyle w:val="Hyperlink"/>
            <w:noProof/>
          </w:rPr>
          <w:t>modelling overview</w:t>
        </w:r>
        <w:r w:rsidR="00DD6111">
          <w:rPr>
            <w:noProof/>
            <w:webHidden/>
          </w:rPr>
          <w:tab/>
        </w:r>
        <w:r>
          <w:rPr>
            <w:noProof/>
            <w:webHidden/>
          </w:rPr>
          <w:fldChar w:fldCharType="begin"/>
        </w:r>
        <w:r w:rsidR="00DD6111">
          <w:rPr>
            <w:noProof/>
            <w:webHidden/>
          </w:rPr>
          <w:instrText xml:space="preserve"> PAGEREF _Toc219861001 \h </w:instrText>
        </w:r>
        <w:r>
          <w:rPr>
            <w:noProof/>
            <w:webHidden/>
          </w:rPr>
        </w:r>
        <w:r>
          <w:rPr>
            <w:noProof/>
            <w:webHidden/>
          </w:rPr>
          <w:fldChar w:fldCharType="separate"/>
        </w:r>
        <w:r w:rsidR="00DD6111">
          <w:rPr>
            <w:noProof/>
            <w:webHidden/>
          </w:rPr>
          <w:t>41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02" w:history="1">
        <w:r w:rsidR="00DD6111" w:rsidRPr="009F2D4F">
          <w:rPr>
            <w:rStyle w:val="Hyperlink"/>
            <w:noProof/>
          </w:rPr>
          <w:t>***links***</w:t>
        </w:r>
        <w:r w:rsidR="00DD6111">
          <w:rPr>
            <w:noProof/>
            <w:webHidden/>
          </w:rPr>
          <w:tab/>
        </w:r>
        <w:r>
          <w:rPr>
            <w:noProof/>
            <w:webHidden/>
          </w:rPr>
          <w:fldChar w:fldCharType="begin"/>
        </w:r>
        <w:r w:rsidR="00DD6111">
          <w:rPr>
            <w:noProof/>
            <w:webHidden/>
          </w:rPr>
          <w:instrText xml:space="preserve"> PAGEREF _Toc219861002 \h </w:instrText>
        </w:r>
        <w:r>
          <w:rPr>
            <w:noProof/>
            <w:webHidden/>
          </w:rPr>
        </w:r>
        <w:r>
          <w:rPr>
            <w:noProof/>
            <w:webHidden/>
          </w:rPr>
          <w:fldChar w:fldCharType="separate"/>
        </w:r>
        <w:r w:rsidR="00DD6111">
          <w:rPr>
            <w:noProof/>
            <w:webHidden/>
          </w:rPr>
          <w:t>42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03" w:history="1">
        <w:r w:rsidR="00DD6111" w:rsidRPr="009F2D4F">
          <w:rPr>
            <w:rStyle w:val="Hyperlink"/>
            <w:noProof/>
          </w:rPr>
          <w:t>appropriation links</w:t>
        </w:r>
        <w:r w:rsidR="00DD6111">
          <w:rPr>
            <w:noProof/>
            <w:webHidden/>
          </w:rPr>
          <w:tab/>
        </w:r>
        <w:r>
          <w:rPr>
            <w:noProof/>
            <w:webHidden/>
          </w:rPr>
          <w:fldChar w:fldCharType="begin"/>
        </w:r>
        <w:r w:rsidR="00DD6111">
          <w:rPr>
            <w:noProof/>
            <w:webHidden/>
          </w:rPr>
          <w:instrText xml:space="preserve"> PAGEREF _Toc219861003 \h </w:instrText>
        </w:r>
        <w:r>
          <w:rPr>
            <w:noProof/>
            <w:webHidden/>
          </w:rPr>
        </w:r>
        <w:r>
          <w:rPr>
            <w:noProof/>
            <w:webHidden/>
          </w:rPr>
          <w:fldChar w:fldCharType="separate"/>
        </w:r>
        <w:r w:rsidR="00DD6111">
          <w:rPr>
            <w:noProof/>
            <w:webHidden/>
          </w:rPr>
          <w:t>42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04" w:history="1">
        <w:r w:rsidR="00DD6111" w:rsidRPr="009F2D4F">
          <w:rPr>
            <w:rStyle w:val="Hyperlink"/>
            <w:noProof/>
          </w:rPr>
          <w:t>altruistic foreign policy links</w:t>
        </w:r>
        <w:r w:rsidR="00DD6111">
          <w:rPr>
            <w:noProof/>
            <w:webHidden/>
          </w:rPr>
          <w:tab/>
        </w:r>
        <w:r>
          <w:rPr>
            <w:noProof/>
            <w:webHidden/>
          </w:rPr>
          <w:fldChar w:fldCharType="begin"/>
        </w:r>
        <w:r w:rsidR="00DD6111">
          <w:rPr>
            <w:noProof/>
            <w:webHidden/>
          </w:rPr>
          <w:instrText xml:space="preserve"> PAGEREF _Toc219861004 \h </w:instrText>
        </w:r>
        <w:r>
          <w:rPr>
            <w:noProof/>
            <w:webHidden/>
          </w:rPr>
        </w:r>
        <w:r>
          <w:rPr>
            <w:noProof/>
            <w:webHidden/>
          </w:rPr>
          <w:fldChar w:fldCharType="separate"/>
        </w:r>
        <w:r w:rsidR="00DD6111">
          <w:rPr>
            <w:noProof/>
            <w:webHidden/>
          </w:rPr>
          <w:t>45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05" w:history="1">
        <w:r w:rsidR="00DD6111" w:rsidRPr="009F2D4F">
          <w:rPr>
            <w:rStyle w:val="Hyperlink"/>
            <w:noProof/>
          </w:rPr>
          <w:t>art links</w:t>
        </w:r>
        <w:r w:rsidR="00DD6111">
          <w:rPr>
            <w:noProof/>
            <w:webHidden/>
          </w:rPr>
          <w:tab/>
        </w:r>
        <w:r>
          <w:rPr>
            <w:noProof/>
            <w:webHidden/>
          </w:rPr>
          <w:fldChar w:fldCharType="begin"/>
        </w:r>
        <w:r w:rsidR="00DD6111">
          <w:rPr>
            <w:noProof/>
            <w:webHidden/>
          </w:rPr>
          <w:instrText xml:space="preserve"> PAGEREF _Toc219861005 \h </w:instrText>
        </w:r>
        <w:r>
          <w:rPr>
            <w:noProof/>
            <w:webHidden/>
          </w:rPr>
        </w:r>
        <w:r>
          <w:rPr>
            <w:noProof/>
            <w:webHidden/>
          </w:rPr>
          <w:fldChar w:fldCharType="separate"/>
        </w:r>
        <w:r w:rsidR="00DD6111">
          <w:rPr>
            <w:noProof/>
            <w:webHidden/>
          </w:rPr>
          <w:t>46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06" w:history="1">
        <w:r w:rsidR="00DD6111" w:rsidRPr="009F2D4F">
          <w:rPr>
            <w:rStyle w:val="Hyperlink"/>
            <w:noProof/>
          </w:rPr>
          <w:t>bioethics links</w:t>
        </w:r>
        <w:r w:rsidR="00DD6111">
          <w:rPr>
            <w:noProof/>
            <w:webHidden/>
          </w:rPr>
          <w:tab/>
        </w:r>
        <w:r>
          <w:rPr>
            <w:noProof/>
            <w:webHidden/>
          </w:rPr>
          <w:fldChar w:fldCharType="begin"/>
        </w:r>
        <w:r w:rsidR="00DD6111">
          <w:rPr>
            <w:noProof/>
            <w:webHidden/>
          </w:rPr>
          <w:instrText xml:space="preserve"> PAGEREF _Toc219861006 \h </w:instrText>
        </w:r>
        <w:r>
          <w:rPr>
            <w:noProof/>
            <w:webHidden/>
          </w:rPr>
        </w:r>
        <w:r>
          <w:rPr>
            <w:noProof/>
            <w:webHidden/>
          </w:rPr>
          <w:fldChar w:fldCharType="separate"/>
        </w:r>
        <w:r w:rsidR="00DD6111">
          <w:rPr>
            <w:noProof/>
            <w:webHidden/>
          </w:rPr>
          <w:t>47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07" w:history="1">
        <w:r w:rsidR="00DD6111" w:rsidRPr="009F2D4F">
          <w:rPr>
            <w:rStyle w:val="Hyperlink"/>
            <w:noProof/>
          </w:rPr>
          <w:t>common sense links</w:t>
        </w:r>
        <w:r w:rsidR="00DD6111">
          <w:rPr>
            <w:noProof/>
            <w:webHidden/>
          </w:rPr>
          <w:tab/>
        </w:r>
        <w:r>
          <w:rPr>
            <w:noProof/>
            <w:webHidden/>
          </w:rPr>
          <w:fldChar w:fldCharType="begin"/>
        </w:r>
        <w:r w:rsidR="00DD6111">
          <w:rPr>
            <w:noProof/>
            <w:webHidden/>
          </w:rPr>
          <w:instrText xml:space="preserve"> PAGEREF _Toc219861007 \h </w:instrText>
        </w:r>
        <w:r>
          <w:rPr>
            <w:noProof/>
            <w:webHidden/>
          </w:rPr>
        </w:r>
        <w:r>
          <w:rPr>
            <w:noProof/>
            <w:webHidden/>
          </w:rPr>
          <w:fldChar w:fldCharType="separate"/>
        </w:r>
        <w:r w:rsidR="00DD6111">
          <w:rPr>
            <w:noProof/>
            <w:webHidden/>
          </w:rPr>
          <w:t>48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08" w:history="1">
        <w:r w:rsidR="00DD6111" w:rsidRPr="009F2D4F">
          <w:rPr>
            <w:rStyle w:val="Hyperlink"/>
            <w:noProof/>
          </w:rPr>
          <w:t>communism links</w:t>
        </w:r>
        <w:r w:rsidR="00DD6111">
          <w:rPr>
            <w:noProof/>
            <w:webHidden/>
          </w:rPr>
          <w:tab/>
        </w:r>
        <w:r>
          <w:rPr>
            <w:noProof/>
            <w:webHidden/>
          </w:rPr>
          <w:fldChar w:fldCharType="begin"/>
        </w:r>
        <w:r w:rsidR="00DD6111">
          <w:rPr>
            <w:noProof/>
            <w:webHidden/>
          </w:rPr>
          <w:instrText xml:space="preserve"> PAGEREF _Toc219861008 \h </w:instrText>
        </w:r>
        <w:r>
          <w:rPr>
            <w:noProof/>
            <w:webHidden/>
          </w:rPr>
        </w:r>
        <w:r>
          <w:rPr>
            <w:noProof/>
            <w:webHidden/>
          </w:rPr>
          <w:fldChar w:fldCharType="separate"/>
        </w:r>
        <w:r w:rsidR="00DD6111">
          <w:rPr>
            <w:noProof/>
            <w:webHidden/>
          </w:rPr>
          <w:t>49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09" w:history="1">
        <w:r w:rsidR="00DD6111" w:rsidRPr="009F2D4F">
          <w:rPr>
            <w:rStyle w:val="Hyperlink"/>
            <w:noProof/>
          </w:rPr>
          <w:t>compromise links</w:t>
        </w:r>
        <w:r w:rsidR="00DD6111">
          <w:rPr>
            <w:noProof/>
            <w:webHidden/>
          </w:rPr>
          <w:tab/>
        </w:r>
        <w:r>
          <w:rPr>
            <w:noProof/>
            <w:webHidden/>
          </w:rPr>
          <w:fldChar w:fldCharType="begin"/>
        </w:r>
        <w:r w:rsidR="00DD6111">
          <w:rPr>
            <w:noProof/>
            <w:webHidden/>
          </w:rPr>
          <w:instrText xml:space="preserve"> PAGEREF _Toc219861009 \h </w:instrText>
        </w:r>
        <w:r>
          <w:rPr>
            <w:noProof/>
            <w:webHidden/>
          </w:rPr>
        </w:r>
        <w:r>
          <w:rPr>
            <w:noProof/>
            <w:webHidden/>
          </w:rPr>
          <w:fldChar w:fldCharType="separate"/>
        </w:r>
        <w:r w:rsidR="00DD6111">
          <w:rPr>
            <w:noProof/>
            <w:webHidden/>
          </w:rPr>
          <w:t>50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10" w:history="1">
        <w:r w:rsidR="00DD6111" w:rsidRPr="009F2D4F">
          <w:rPr>
            <w:rStyle w:val="Hyperlink"/>
            <w:noProof/>
          </w:rPr>
          <w:t>consciousness raising/rationality links</w:t>
        </w:r>
        <w:r w:rsidR="00DD6111">
          <w:rPr>
            <w:noProof/>
            <w:webHidden/>
          </w:rPr>
          <w:tab/>
        </w:r>
        <w:r>
          <w:rPr>
            <w:noProof/>
            <w:webHidden/>
          </w:rPr>
          <w:fldChar w:fldCharType="begin"/>
        </w:r>
        <w:r w:rsidR="00DD6111">
          <w:rPr>
            <w:noProof/>
            <w:webHidden/>
          </w:rPr>
          <w:instrText xml:space="preserve"> PAGEREF _Toc219861010 \h </w:instrText>
        </w:r>
        <w:r>
          <w:rPr>
            <w:noProof/>
            <w:webHidden/>
          </w:rPr>
        </w:r>
        <w:r>
          <w:rPr>
            <w:noProof/>
            <w:webHidden/>
          </w:rPr>
          <w:fldChar w:fldCharType="separate"/>
        </w:r>
        <w:r w:rsidR="00DD6111">
          <w:rPr>
            <w:noProof/>
            <w:webHidden/>
          </w:rPr>
          <w:t>51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11" w:history="1">
        <w:r w:rsidR="00DD6111" w:rsidRPr="009F2D4F">
          <w:rPr>
            <w:rStyle w:val="Hyperlink"/>
            <w:noProof/>
          </w:rPr>
          <w:t>counselling links</w:t>
        </w:r>
        <w:r w:rsidR="00DD6111">
          <w:rPr>
            <w:noProof/>
            <w:webHidden/>
          </w:rPr>
          <w:tab/>
        </w:r>
        <w:r>
          <w:rPr>
            <w:noProof/>
            <w:webHidden/>
          </w:rPr>
          <w:fldChar w:fldCharType="begin"/>
        </w:r>
        <w:r w:rsidR="00DD6111">
          <w:rPr>
            <w:noProof/>
            <w:webHidden/>
          </w:rPr>
          <w:instrText xml:space="preserve"> PAGEREF _Toc219861011 \h </w:instrText>
        </w:r>
        <w:r>
          <w:rPr>
            <w:noProof/>
            <w:webHidden/>
          </w:rPr>
        </w:r>
        <w:r>
          <w:rPr>
            <w:noProof/>
            <w:webHidden/>
          </w:rPr>
          <w:fldChar w:fldCharType="separate"/>
        </w:r>
        <w:r w:rsidR="00DD6111">
          <w:rPr>
            <w:noProof/>
            <w:webHidden/>
          </w:rPr>
          <w:t>52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12" w:history="1">
        <w:r w:rsidR="00DD6111" w:rsidRPr="009F2D4F">
          <w:rPr>
            <w:rStyle w:val="Hyperlink"/>
            <w:noProof/>
          </w:rPr>
          <w:t>critical leftism links</w:t>
        </w:r>
        <w:r w:rsidR="00DD6111">
          <w:rPr>
            <w:noProof/>
            <w:webHidden/>
          </w:rPr>
          <w:tab/>
        </w:r>
        <w:r>
          <w:rPr>
            <w:noProof/>
            <w:webHidden/>
          </w:rPr>
          <w:fldChar w:fldCharType="begin"/>
        </w:r>
        <w:r w:rsidR="00DD6111">
          <w:rPr>
            <w:noProof/>
            <w:webHidden/>
          </w:rPr>
          <w:instrText xml:space="preserve"> PAGEREF _Toc219861012 \h </w:instrText>
        </w:r>
        <w:r>
          <w:rPr>
            <w:noProof/>
            <w:webHidden/>
          </w:rPr>
        </w:r>
        <w:r>
          <w:rPr>
            <w:noProof/>
            <w:webHidden/>
          </w:rPr>
          <w:fldChar w:fldCharType="separate"/>
        </w:r>
        <w:r w:rsidR="00DD6111">
          <w:rPr>
            <w:noProof/>
            <w:webHidden/>
          </w:rPr>
          <w:t>53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13" w:history="1">
        <w:r w:rsidR="00DD6111" w:rsidRPr="009F2D4F">
          <w:rPr>
            <w:rStyle w:val="Hyperlink"/>
            <w:noProof/>
          </w:rPr>
          <w:t>culture links</w:t>
        </w:r>
        <w:r w:rsidR="00DD6111">
          <w:rPr>
            <w:noProof/>
            <w:webHidden/>
          </w:rPr>
          <w:tab/>
        </w:r>
        <w:r>
          <w:rPr>
            <w:noProof/>
            <w:webHidden/>
          </w:rPr>
          <w:fldChar w:fldCharType="begin"/>
        </w:r>
        <w:r w:rsidR="00DD6111">
          <w:rPr>
            <w:noProof/>
            <w:webHidden/>
          </w:rPr>
          <w:instrText xml:space="preserve"> PAGEREF _Toc219861013 \h </w:instrText>
        </w:r>
        <w:r>
          <w:rPr>
            <w:noProof/>
            <w:webHidden/>
          </w:rPr>
        </w:r>
        <w:r>
          <w:rPr>
            <w:noProof/>
            <w:webHidden/>
          </w:rPr>
          <w:fldChar w:fldCharType="separate"/>
        </w:r>
        <w:r w:rsidR="00DD6111">
          <w:rPr>
            <w:noProof/>
            <w:webHidden/>
          </w:rPr>
          <w:t>57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14" w:history="1">
        <w:r w:rsidR="00DD6111" w:rsidRPr="009F2D4F">
          <w:rPr>
            <w:rStyle w:val="Hyperlink"/>
            <w:noProof/>
          </w:rPr>
          <w:t>deep ecology links</w:t>
        </w:r>
        <w:r w:rsidR="00DD6111">
          <w:rPr>
            <w:noProof/>
            <w:webHidden/>
          </w:rPr>
          <w:tab/>
        </w:r>
        <w:r>
          <w:rPr>
            <w:noProof/>
            <w:webHidden/>
          </w:rPr>
          <w:fldChar w:fldCharType="begin"/>
        </w:r>
        <w:r w:rsidR="00DD6111">
          <w:rPr>
            <w:noProof/>
            <w:webHidden/>
          </w:rPr>
          <w:instrText xml:space="preserve"> PAGEREF _Toc219861014 \h </w:instrText>
        </w:r>
        <w:r>
          <w:rPr>
            <w:noProof/>
            <w:webHidden/>
          </w:rPr>
        </w:r>
        <w:r>
          <w:rPr>
            <w:noProof/>
            <w:webHidden/>
          </w:rPr>
          <w:fldChar w:fldCharType="separate"/>
        </w:r>
        <w:r w:rsidR="00DD6111">
          <w:rPr>
            <w:noProof/>
            <w:webHidden/>
          </w:rPr>
          <w:t>59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15" w:history="1">
        <w:r w:rsidR="00DD6111" w:rsidRPr="009F2D4F">
          <w:rPr>
            <w:rStyle w:val="Hyperlink"/>
            <w:noProof/>
          </w:rPr>
          <w:t>demand links</w:t>
        </w:r>
        <w:r w:rsidR="00DD6111">
          <w:rPr>
            <w:noProof/>
            <w:webHidden/>
          </w:rPr>
          <w:tab/>
        </w:r>
        <w:r>
          <w:rPr>
            <w:noProof/>
            <w:webHidden/>
          </w:rPr>
          <w:fldChar w:fldCharType="begin"/>
        </w:r>
        <w:r w:rsidR="00DD6111">
          <w:rPr>
            <w:noProof/>
            <w:webHidden/>
          </w:rPr>
          <w:instrText xml:space="preserve"> PAGEREF _Toc219861015 \h </w:instrText>
        </w:r>
        <w:r>
          <w:rPr>
            <w:noProof/>
            <w:webHidden/>
          </w:rPr>
        </w:r>
        <w:r>
          <w:rPr>
            <w:noProof/>
            <w:webHidden/>
          </w:rPr>
          <w:fldChar w:fldCharType="separate"/>
        </w:r>
        <w:r w:rsidR="00DD6111">
          <w:rPr>
            <w:noProof/>
            <w:webHidden/>
          </w:rPr>
          <w:t>60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16" w:history="1">
        <w:r w:rsidR="00DD6111" w:rsidRPr="009F2D4F">
          <w:rPr>
            <w:rStyle w:val="Hyperlink"/>
            <w:noProof/>
          </w:rPr>
          <w:t>devolution/ethnic conflict links</w:t>
        </w:r>
        <w:r w:rsidR="00DD6111">
          <w:rPr>
            <w:noProof/>
            <w:webHidden/>
          </w:rPr>
          <w:tab/>
        </w:r>
        <w:r>
          <w:rPr>
            <w:noProof/>
            <w:webHidden/>
          </w:rPr>
          <w:fldChar w:fldCharType="begin"/>
        </w:r>
        <w:r w:rsidR="00DD6111">
          <w:rPr>
            <w:noProof/>
            <w:webHidden/>
          </w:rPr>
          <w:instrText xml:space="preserve"> PAGEREF _Toc219861016 \h </w:instrText>
        </w:r>
        <w:r>
          <w:rPr>
            <w:noProof/>
            <w:webHidden/>
          </w:rPr>
        </w:r>
        <w:r>
          <w:rPr>
            <w:noProof/>
            <w:webHidden/>
          </w:rPr>
          <w:fldChar w:fldCharType="separate"/>
        </w:r>
        <w:r w:rsidR="00DD6111">
          <w:rPr>
            <w:noProof/>
            <w:webHidden/>
          </w:rPr>
          <w:t>61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17" w:history="1">
        <w:r w:rsidR="00DD6111" w:rsidRPr="009F2D4F">
          <w:rPr>
            <w:rStyle w:val="Hyperlink"/>
            <w:noProof/>
          </w:rPr>
          <w:t>difference links</w:t>
        </w:r>
        <w:r w:rsidR="00DD6111">
          <w:rPr>
            <w:noProof/>
            <w:webHidden/>
          </w:rPr>
          <w:tab/>
        </w:r>
        <w:r>
          <w:rPr>
            <w:noProof/>
            <w:webHidden/>
          </w:rPr>
          <w:fldChar w:fldCharType="begin"/>
        </w:r>
        <w:r w:rsidR="00DD6111">
          <w:rPr>
            <w:noProof/>
            <w:webHidden/>
          </w:rPr>
          <w:instrText xml:space="preserve"> PAGEREF _Toc219861017 \h </w:instrText>
        </w:r>
        <w:r>
          <w:rPr>
            <w:noProof/>
            <w:webHidden/>
          </w:rPr>
        </w:r>
        <w:r>
          <w:rPr>
            <w:noProof/>
            <w:webHidden/>
          </w:rPr>
          <w:fldChar w:fldCharType="separate"/>
        </w:r>
        <w:r w:rsidR="00DD6111">
          <w:rPr>
            <w:noProof/>
            <w:webHidden/>
          </w:rPr>
          <w:t>62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18" w:history="1">
        <w:r w:rsidR="00DD6111" w:rsidRPr="009F2D4F">
          <w:rPr>
            <w:rStyle w:val="Hyperlink"/>
            <w:noProof/>
          </w:rPr>
          <w:t>disidentification links</w:t>
        </w:r>
        <w:r w:rsidR="00DD6111">
          <w:rPr>
            <w:noProof/>
            <w:webHidden/>
          </w:rPr>
          <w:tab/>
        </w:r>
        <w:r>
          <w:rPr>
            <w:noProof/>
            <w:webHidden/>
          </w:rPr>
          <w:fldChar w:fldCharType="begin"/>
        </w:r>
        <w:r w:rsidR="00DD6111">
          <w:rPr>
            <w:noProof/>
            <w:webHidden/>
          </w:rPr>
          <w:instrText xml:space="preserve"> PAGEREF _Toc219861018 \h </w:instrText>
        </w:r>
        <w:r>
          <w:rPr>
            <w:noProof/>
            <w:webHidden/>
          </w:rPr>
        </w:r>
        <w:r>
          <w:rPr>
            <w:noProof/>
            <w:webHidden/>
          </w:rPr>
          <w:fldChar w:fldCharType="separate"/>
        </w:r>
        <w:r w:rsidR="00DD6111">
          <w:rPr>
            <w:noProof/>
            <w:webHidden/>
          </w:rPr>
          <w:t>63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19" w:history="1">
        <w:r w:rsidR="00DD6111" w:rsidRPr="009F2D4F">
          <w:rPr>
            <w:rStyle w:val="Hyperlink"/>
            <w:noProof/>
          </w:rPr>
          <w:t>dissent links</w:t>
        </w:r>
        <w:r w:rsidR="00DD6111">
          <w:rPr>
            <w:noProof/>
            <w:webHidden/>
          </w:rPr>
          <w:tab/>
        </w:r>
        <w:r>
          <w:rPr>
            <w:noProof/>
            <w:webHidden/>
          </w:rPr>
          <w:fldChar w:fldCharType="begin"/>
        </w:r>
        <w:r w:rsidR="00DD6111">
          <w:rPr>
            <w:noProof/>
            <w:webHidden/>
          </w:rPr>
          <w:instrText xml:space="preserve"> PAGEREF _Toc219861019 \h </w:instrText>
        </w:r>
        <w:r>
          <w:rPr>
            <w:noProof/>
            <w:webHidden/>
          </w:rPr>
        </w:r>
        <w:r>
          <w:rPr>
            <w:noProof/>
            <w:webHidden/>
          </w:rPr>
          <w:fldChar w:fldCharType="separate"/>
        </w:r>
        <w:r w:rsidR="00DD6111">
          <w:rPr>
            <w:noProof/>
            <w:webHidden/>
          </w:rPr>
          <w:t>65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20" w:history="1">
        <w:r w:rsidR="00DD6111" w:rsidRPr="009F2D4F">
          <w:rPr>
            <w:rStyle w:val="Hyperlink"/>
            <w:noProof/>
          </w:rPr>
          <w:t>eastern mysticism links</w:t>
        </w:r>
        <w:r w:rsidR="00DD6111">
          <w:rPr>
            <w:noProof/>
            <w:webHidden/>
          </w:rPr>
          <w:tab/>
        </w:r>
        <w:r>
          <w:rPr>
            <w:noProof/>
            <w:webHidden/>
          </w:rPr>
          <w:fldChar w:fldCharType="begin"/>
        </w:r>
        <w:r w:rsidR="00DD6111">
          <w:rPr>
            <w:noProof/>
            <w:webHidden/>
          </w:rPr>
          <w:instrText xml:space="preserve"> PAGEREF _Toc219861020 \h </w:instrText>
        </w:r>
        <w:r>
          <w:rPr>
            <w:noProof/>
            <w:webHidden/>
          </w:rPr>
        </w:r>
        <w:r>
          <w:rPr>
            <w:noProof/>
            <w:webHidden/>
          </w:rPr>
          <w:fldChar w:fldCharType="separate"/>
        </w:r>
        <w:r w:rsidR="00DD6111">
          <w:rPr>
            <w:noProof/>
            <w:webHidden/>
          </w:rPr>
          <w:t>72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21" w:history="1">
        <w:r w:rsidR="00DD6111" w:rsidRPr="009F2D4F">
          <w:rPr>
            <w:rStyle w:val="Hyperlink"/>
            <w:noProof/>
          </w:rPr>
          <w:t>environmentalism links</w:t>
        </w:r>
        <w:r w:rsidR="00DD6111">
          <w:rPr>
            <w:noProof/>
            <w:webHidden/>
          </w:rPr>
          <w:tab/>
        </w:r>
        <w:r>
          <w:rPr>
            <w:noProof/>
            <w:webHidden/>
          </w:rPr>
          <w:fldChar w:fldCharType="begin"/>
        </w:r>
        <w:r w:rsidR="00DD6111">
          <w:rPr>
            <w:noProof/>
            <w:webHidden/>
          </w:rPr>
          <w:instrText xml:space="preserve"> PAGEREF _Toc219861021 \h </w:instrText>
        </w:r>
        <w:r>
          <w:rPr>
            <w:noProof/>
            <w:webHidden/>
          </w:rPr>
        </w:r>
        <w:r>
          <w:rPr>
            <w:noProof/>
            <w:webHidden/>
          </w:rPr>
          <w:fldChar w:fldCharType="separate"/>
        </w:r>
        <w:r w:rsidR="00DD6111">
          <w:rPr>
            <w:noProof/>
            <w:webHidden/>
          </w:rPr>
          <w:t>74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22" w:history="1">
        <w:r w:rsidR="00DD6111" w:rsidRPr="009F2D4F">
          <w:rPr>
            <w:rStyle w:val="Hyperlink"/>
            <w:noProof/>
          </w:rPr>
          <w:t>ethics links</w:t>
        </w:r>
        <w:r w:rsidR="00DD6111">
          <w:rPr>
            <w:noProof/>
            <w:webHidden/>
          </w:rPr>
          <w:tab/>
        </w:r>
        <w:r>
          <w:rPr>
            <w:noProof/>
            <w:webHidden/>
          </w:rPr>
          <w:fldChar w:fldCharType="begin"/>
        </w:r>
        <w:r w:rsidR="00DD6111">
          <w:rPr>
            <w:noProof/>
            <w:webHidden/>
          </w:rPr>
          <w:instrText xml:space="preserve"> PAGEREF _Toc219861022 \h </w:instrText>
        </w:r>
        <w:r>
          <w:rPr>
            <w:noProof/>
            <w:webHidden/>
          </w:rPr>
        </w:r>
        <w:r>
          <w:rPr>
            <w:noProof/>
            <w:webHidden/>
          </w:rPr>
          <w:fldChar w:fldCharType="separate"/>
        </w:r>
        <w:r w:rsidR="00DD6111">
          <w:rPr>
            <w:noProof/>
            <w:webHidden/>
          </w:rPr>
          <w:t>81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23" w:history="1">
        <w:r w:rsidR="00DD6111" w:rsidRPr="009F2D4F">
          <w:rPr>
            <w:rStyle w:val="Hyperlink"/>
            <w:noProof/>
          </w:rPr>
          <w:t>equality links</w:t>
        </w:r>
        <w:r w:rsidR="00DD6111">
          <w:rPr>
            <w:noProof/>
            <w:webHidden/>
          </w:rPr>
          <w:tab/>
        </w:r>
        <w:r>
          <w:rPr>
            <w:noProof/>
            <w:webHidden/>
          </w:rPr>
          <w:fldChar w:fldCharType="begin"/>
        </w:r>
        <w:r w:rsidR="00DD6111">
          <w:rPr>
            <w:noProof/>
            <w:webHidden/>
          </w:rPr>
          <w:instrText xml:space="preserve"> PAGEREF _Toc219861023 \h </w:instrText>
        </w:r>
        <w:r>
          <w:rPr>
            <w:noProof/>
            <w:webHidden/>
          </w:rPr>
        </w:r>
        <w:r>
          <w:rPr>
            <w:noProof/>
            <w:webHidden/>
          </w:rPr>
          <w:fldChar w:fldCharType="separate"/>
        </w:r>
        <w:r w:rsidR="00DD6111">
          <w:rPr>
            <w:noProof/>
            <w:webHidden/>
          </w:rPr>
          <w:t>89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24" w:history="1">
        <w:r w:rsidR="00DD6111" w:rsidRPr="009F2D4F">
          <w:rPr>
            <w:rStyle w:val="Hyperlink"/>
            <w:noProof/>
          </w:rPr>
          <w:t>facts links</w:t>
        </w:r>
        <w:r w:rsidR="00DD6111">
          <w:rPr>
            <w:noProof/>
            <w:webHidden/>
          </w:rPr>
          <w:tab/>
        </w:r>
        <w:r>
          <w:rPr>
            <w:noProof/>
            <w:webHidden/>
          </w:rPr>
          <w:fldChar w:fldCharType="begin"/>
        </w:r>
        <w:r w:rsidR="00DD6111">
          <w:rPr>
            <w:noProof/>
            <w:webHidden/>
          </w:rPr>
          <w:instrText xml:space="preserve"> PAGEREF _Toc219861024 \h </w:instrText>
        </w:r>
        <w:r>
          <w:rPr>
            <w:noProof/>
            <w:webHidden/>
          </w:rPr>
        </w:r>
        <w:r>
          <w:rPr>
            <w:noProof/>
            <w:webHidden/>
          </w:rPr>
          <w:fldChar w:fldCharType="separate"/>
        </w:r>
        <w:r w:rsidR="00DD6111">
          <w:rPr>
            <w:noProof/>
            <w:webHidden/>
          </w:rPr>
          <w:t>90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25" w:history="1">
        <w:r w:rsidR="00DD6111" w:rsidRPr="009F2D4F">
          <w:rPr>
            <w:rStyle w:val="Hyperlink"/>
            <w:noProof/>
          </w:rPr>
          <w:t>fetishization links</w:t>
        </w:r>
        <w:r w:rsidR="00DD6111">
          <w:rPr>
            <w:noProof/>
            <w:webHidden/>
          </w:rPr>
          <w:tab/>
        </w:r>
        <w:r>
          <w:rPr>
            <w:noProof/>
            <w:webHidden/>
          </w:rPr>
          <w:fldChar w:fldCharType="begin"/>
        </w:r>
        <w:r w:rsidR="00DD6111">
          <w:rPr>
            <w:noProof/>
            <w:webHidden/>
          </w:rPr>
          <w:instrText xml:space="preserve"> PAGEREF _Toc219861025 \h </w:instrText>
        </w:r>
        <w:r>
          <w:rPr>
            <w:noProof/>
            <w:webHidden/>
          </w:rPr>
        </w:r>
        <w:r>
          <w:rPr>
            <w:noProof/>
            <w:webHidden/>
          </w:rPr>
          <w:fldChar w:fldCharType="separate"/>
        </w:r>
        <w:r w:rsidR="00DD6111">
          <w:rPr>
            <w:noProof/>
            <w:webHidden/>
          </w:rPr>
          <w:t>91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26" w:history="1">
        <w:r w:rsidR="00DD6111" w:rsidRPr="009F2D4F">
          <w:rPr>
            <w:rStyle w:val="Hyperlink"/>
            <w:noProof/>
          </w:rPr>
          <w:t>freedom/choice links</w:t>
        </w:r>
        <w:r w:rsidR="00DD6111">
          <w:rPr>
            <w:noProof/>
            <w:webHidden/>
          </w:rPr>
          <w:tab/>
        </w:r>
        <w:r>
          <w:rPr>
            <w:noProof/>
            <w:webHidden/>
          </w:rPr>
          <w:fldChar w:fldCharType="begin"/>
        </w:r>
        <w:r w:rsidR="00DD6111">
          <w:rPr>
            <w:noProof/>
            <w:webHidden/>
          </w:rPr>
          <w:instrText xml:space="preserve"> PAGEREF _Toc219861026 \h </w:instrText>
        </w:r>
        <w:r>
          <w:rPr>
            <w:noProof/>
            <w:webHidden/>
          </w:rPr>
        </w:r>
        <w:r>
          <w:rPr>
            <w:noProof/>
            <w:webHidden/>
          </w:rPr>
          <w:fldChar w:fldCharType="separate"/>
        </w:r>
        <w:r w:rsidR="00DD6111">
          <w:rPr>
            <w:noProof/>
            <w:webHidden/>
          </w:rPr>
          <w:t>92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27" w:history="1">
        <w:r w:rsidR="00DD6111" w:rsidRPr="009F2D4F">
          <w:rPr>
            <w:rStyle w:val="Hyperlink"/>
            <w:noProof/>
          </w:rPr>
          <w:t>general links</w:t>
        </w:r>
        <w:r w:rsidR="00DD6111">
          <w:rPr>
            <w:noProof/>
            <w:webHidden/>
          </w:rPr>
          <w:tab/>
        </w:r>
        <w:r>
          <w:rPr>
            <w:noProof/>
            <w:webHidden/>
          </w:rPr>
          <w:fldChar w:fldCharType="begin"/>
        </w:r>
        <w:r w:rsidR="00DD6111">
          <w:rPr>
            <w:noProof/>
            <w:webHidden/>
          </w:rPr>
          <w:instrText xml:space="preserve"> PAGEREF _Toc219861027 \h </w:instrText>
        </w:r>
        <w:r>
          <w:rPr>
            <w:noProof/>
            <w:webHidden/>
          </w:rPr>
        </w:r>
        <w:r>
          <w:rPr>
            <w:noProof/>
            <w:webHidden/>
          </w:rPr>
          <w:fldChar w:fldCharType="separate"/>
        </w:r>
        <w:r w:rsidR="00DD6111">
          <w:rPr>
            <w:noProof/>
            <w:webHidden/>
          </w:rPr>
          <w:t>93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28" w:history="1">
        <w:r w:rsidR="00DD6111" w:rsidRPr="009F2D4F">
          <w:rPr>
            <w:rStyle w:val="Hyperlink"/>
            <w:noProof/>
          </w:rPr>
          <w:t>genetics links</w:t>
        </w:r>
        <w:r w:rsidR="00DD6111">
          <w:rPr>
            <w:noProof/>
            <w:webHidden/>
          </w:rPr>
          <w:tab/>
        </w:r>
        <w:r>
          <w:rPr>
            <w:noProof/>
            <w:webHidden/>
          </w:rPr>
          <w:fldChar w:fldCharType="begin"/>
        </w:r>
        <w:r w:rsidR="00DD6111">
          <w:rPr>
            <w:noProof/>
            <w:webHidden/>
          </w:rPr>
          <w:instrText xml:space="preserve"> PAGEREF _Toc219861028 \h </w:instrText>
        </w:r>
        <w:r>
          <w:rPr>
            <w:noProof/>
            <w:webHidden/>
          </w:rPr>
        </w:r>
        <w:r>
          <w:rPr>
            <w:noProof/>
            <w:webHidden/>
          </w:rPr>
          <w:fldChar w:fldCharType="separate"/>
        </w:r>
        <w:r w:rsidR="00DD6111">
          <w:rPr>
            <w:noProof/>
            <w:webHidden/>
          </w:rPr>
          <w:t>94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29" w:history="1">
        <w:r w:rsidR="00DD6111" w:rsidRPr="009F2D4F">
          <w:rPr>
            <w:rStyle w:val="Hyperlink"/>
            <w:noProof/>
          </w:rPr>
          <w:t>guilt links</w:t>
        </w:r>
        <w:r w:rsidR="00DD6111">
          <w:rPr>
            <w:noProof/>
            <w:webHidden/>
          </w:rPr>
          <w:tab/>
        </w:r>
        <w:r>
          <w:rPr>
            <w:noProof/>
            <w:webHidden/>
          </w:rPr>
          <w:fldChar w:fldCharType="begin"/>
        </w:r>
        <w:r w:rsidR="00DD6111">
          <w:rPr>
            <w:noProof/>
            <w:webHidden/>
          </w:rPr>
          <w:instrText xml:space="preserve"> PAGEREF _Toc219861029 \h </w:instrText>
        </w:r>
        <w:r>
          <w:rPr>
            <w:noProof/>
            <w:webHidden/>
          </w:rPr>
        </w:r>
        <w:r>
          <w:rPr>
            <w:noProof/>
            <w:webHidden/>
          </w:rPr>
          <w:fldChar w:fldCharType="separate"/>
        </w:r>
        <w:r w:rsidR="00DD6111">
          <w:rPr>
            <w:noProof/>
            <w:webHidden/>
          </w:rPr>
          <w:t>96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30" w:history="1">
        <w:r w:rsidR="00DD6111" w:rsidRPr="009F2D4F">
          <w:rPr>
            <w:rStyle w:val="Hyperlink"/>
            <w:noProof/>
          </w:rPr>
          <w:t>habermas links</w:t>
        </w:r>
        <w:r w:rsidR="00DD6111">
          <w:rPr>
            <w:noProof/>
            <w:webHidden/>
          </w:rPr>
          <w:tab/>
        </w:r>
        <w:r>
          <w:rPr>
            <w:noProof/>
            <w:webHidden/>
          </w:rPr>
          <w:fldChar w:fldCharType="begin"/>
        </w:r>
        <w:r w:rsidR="00DD6111">
          <w:rPr>
            <w:noProof/>
            <w:webHidden/>
          </w:rPr>
          <w:instrText xml:space="preserve"> PAGEREF _Toc219861030 \h </w:instrText>
        </w:r>
        <w:r>
          <w:rPr>
            <w:noProof/>
            <w:webHidden/>
          </w:rPr>
        </w:r>
        <w:r>
          <w:rPr>
            <w:noProof/>
            <w:webHidden/>
          </w:rPr>
          <w:fldChar w:fldCharType="separate"/>
        </w:r>
        <w:r w:rsidR="00DD6111">
          <w:rPr>
            <w:noProof/>
            <w:webHidden/>
          </w:rPr>
          <w:t>98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31" w:history="1">
        <w:r w:rsidR="00DD6111" w:rsidRPr="009F2D4F">
          <w:rPr>
            <w:rStyle w:val="Hyperlink"/>
            <w:noProof/>
          </w:rPr>
          <w:t>historicism links</w:t>
        </w:r>
        <w:r w:rsidR="00DD6111">
          <w:rPr>
            <w:noProof/>
            <w:webHidden/>
          </w:rPr>
          <w:tab/>
        </w:r>
        <w:r>
          <w:rPr>
            <w:noProof/>
            <w:webHidden/>
          </w:rPr>
          <w:fldChar w:fldCharType="begin"/>
        </w:r>
        <w:r w:rsidR="00DD6111">
          <w:rPr>
            <w:noProof/>
            <w:webHidden/>
          </w:rPr>
          <w:instrText xml:space="preserve"> PAGEREF _Toc219861031 \h </w:instrText>
        </w:r>
        <w:r>
          <w:rPr>
            <w:noProof/>
            <w:webHidden/>
          </w:rPr>
        </w:r>
        <w:r>
          <w:rPr>
            <w:noProof/>
            <w:webHidden/>
          </w:rPr>
          <w:fldChar w:fldCharType="separate"/>
        </w:r>
        <w:r w:rsidR="00DD6111">
          <w:rPr>
            <w:noProof/>
            <w:webHidden/>
          </w:rPr>
          <w:t>100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32" w:history="1">
        <w:r w:rsidR="00DD6111" w:rsidRPr="009F2D4F">
          <w:rPr>
            <w:rStyle w:val="Hyperlink"/>
            <w:noProof/>
          </w:rPr>
          <w:t>humanitarianism links</w:t>
        </w:r>
        <w:r w:rsidR="00DD6111">
          <w:rPr>
            <w:noProof/>
            <w:webHidden/>
          </w:rPr>
          <w:tab/>
        </w:r>
        <w:r>
          <w:rPr>
            <w:noProof/>
            <w:webHidden/>
          </w:rPr>
          <w:fldChar w:fldCharType="begin"/>
        </w:r>
        <w:r w:rsidR="00DD6111">
          <w:rPr>
            <w:noProof/>
            <w:webHidden/>
          </w:rPr>
          <w:instrText xml:space="preserve"> PAGEREF _Toc219861032 \h </w:instrText>
        </w:r>
        <w:r>
          <w:rPr>
            <w:noProof/>
            <w:webHidden/>
          </w:rPr>
        </w:r>
        <w:r>
          <w:rPr>
            <w:noProof/>
            <w:webHidden/>
          </w:rPr>
          <w:fldChar w:fldCharType="separate"/>
        </w:r>
        <w:r w:rsidR="00DD6111">
          <w:rPr>
            <w:noProof/>
            <w:webHidden/>
          </w:rPr>
          <w:t>101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33" w:history="1">
        <w:r w:rsidR="00DD6111" w:rsidRPr="009F2D4F">
          <w:rPr>
            <w:rStyle w:val="Hyperlink"/>
            <w:noProof/>
          </w:rPr>
          <w:t>identity politics links</w:t>
        </w:r>
        <w:r w:rsidR="00DD6111">
          <w:rPr>
            <w:noProof/>
            <w:webHidden/>
          </w:rPr>
          <w:tab/>
        </w:r>
        <w:r>
          <w:rPr>
            <w:noProof/>
            <w:webHidden/>
          </w:rPr>
          <w:fldChar w:fldCharType="begin"/>
        </w:r>
        <w:r w:rsidR="00DD6111">
          <w:rPr>
            <w:noProof/>
            <w:webHidden/>
          </w:rPr>
          <w:instrText xml:space="preserve"> PAGEREF _Toc219861033 \h </w:instrText>
        </w:r>
        <w:r>
          <w:rPr>
            <w:noProof/>
            <w:webHidden/>
          </w:rPr>
        </w:r>
        <w:r>
          <w:rPr>
            <w:noProof/>
            <w:webHidden/>
          </w:rPr>
          <w:fldChar w:fldCharType="separate"/>
        </w:r>
        <w:r w:rsidR="00DD6111">
          <w:rPr>
            <w:noProof/>
            <w:webHidden/>
          </w:rPr>
          <w:t>104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34" w:history="1">
        <w:r w:rsidR="00DD6111" w:rsidRPr="009F2D4F">
          <w:rPr>
            <w:rStyle w:val="Hyperlink"/>
            <w:noProof/>
          </w:rPr>
          <w:t>impact links</w:t>
        </w:r>
        <w:r w:rsidR="00DD6111">
          <w:rPr>
            <w:noProof/>
            <w:webHidden/>
          </w:rPr>
          <w:tab/>
        </w:r>
        <w:r>
          <w:rPr>
            <w:noProof/>
            <w:webHidden/>
          </w:rPr>
          <w:fldChar w:fldCharType="begin"/>
        </w:r>
        <w:r w:rsidR="00DD6111">
          <w:rPr>
            <w:noProof/>
            <w:webHidden/>
          </w:rPr>
          <w:instrText xml:space="preserve"> PAGEREF _Toc219861034 \h </w:instrText>
        </w:r>
        <w:r>
          <w:rPr>
            <w:noProof/>
            <w:webHidden/>
          </w:rPr>
        </w:r>
        <w:r>
          <w:rPr>
            <w:noProof/>
            <w:webHidden/>
          </w:rPr>
          <w:fldChar w:fldCharType="separate"/>
        </w:r>
        <w:r w:rsidR="00DD6111">
          <w:rPr>
            <w:noProof/>
            <w:webHidden/>
          </w:rPr>
          <w:t>106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35" w:history="1">
        <w:r w:rsidR="00DD6111" w:rsidRPr="009F2D4F">
          <w:rPr>
            <w:rStyle w:val="Hyperlink"/>
            <w:noProof/>
          </w:rPr>
          <w:t>irony links</w:t>
        </w:r>
        <w:r w:rsidR="00DD6111">
          <w:rPr>
            <w:noProof/>
            <w:webHidden/>
          </w:rPr>
          <w:tab/>
        </w:r>
        <w:r>
          <w:rPr>
            <w:noProof/>
            <w:webHidden/>
          </w:rPr>
          <w:fldChar w:fldCharType="begin"/>
        </w:r>
        <w:r w:rsidR="00DD6111">
          <w:rPr>
            <w:noProof/>
            <w:webHidden/>
          </w:rPr>
          <w:instrText xml:space="preserve"> PAGEREF _Toc219861035 \h </w:instrText>
        </w:r>
        <w:r>
          <w:rPr>
            <w:noProof/>
            <w:webHidden/>
          </w:rPr>
        </w:r>
        <w:r>
          <w:rPr>
            <w:noProof/>
            <w:webHidden/>
          </w:rPr>
          <w:fldChar w:fldCharType="separate"/>
        </w:r>
        <w:r w:rsidR="00DD6111">
          <w:rPr>
            <w:noProof/>
            <w:webHidden/>
          </w:rPr>
          <w:t>110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36" w:history="1">
        <w:r w:rsidR="00DD6111" w:rsidRPr="009F2D4F">
          <w:rPr>
            <w:rStyle w:val="Hyperlink"/>
            <w:noProof/>
          </w:rPr>
          <w:t>justice / rawls links</w:t>
        </w:r>
        <w:r w:rsidR="00DD6111">
          <w:rPr>
            <w:noProof/>
            <w:webHidden/>
          </w:rPr>
          <w:tab/>
        </w:r>
        <w:r>
          <w:rPr>
            <w:noProof/>
            <w:webHidden/>
          </w:rPr>
          <w:fldChar w:fldCharType="begin"/>
        </w:r>
        <w:r w:rsidR="00DD6111">
          <w:rPr>
            <w:noProof/>
            <w:webHidden/>
          </w:rPr>
          <w:instrText xml:space="preserve"> PAGEREF _Toc219861036 \h </w:instrText>
        </w:r>
        <w:r>
          <w:rPr>
            <w:noProof/>
            <w:webHidden/>
          </w:rPr>
        </w:r>
        <w:r>
          <w:rPr>
            <w:noProof/>
            <w:webHidden/>
          </w:rPr>
          <w:fldChar w:fldCharType="separate"/>
        </w:r>
        <w:r w:rsidR="00DD6111">
          <w:rPr>
            <w:noProof/>
            <w:webHidden/>
          </w:rPr>
          <w:t>114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37" w:history="1">
        <w:r w:rsidR="00DD6111" w:rsidRPr="009F2D4F">
          <w:rPr>
            <w:rStyle w:val="Hyperlink"/>
            <w:noProof/>
          </w:rPr>
          <w:t>law links</w:t>
        </w:r>
        <w:r w:rsidR="00DD6111">
          <w:rPr>
            <w:noProof/>
            <w:webHidden/>
          </w:rPr>
          <w:tab/>
        </w:r>
        <w:r>
          <w:rPr>
            <w:noProof/>
            <w:webHidden/>
          </w:rPr>
          <w:fldChar w:fldCharType="begin"/>
        </w:r>
        <w:r w:rsidR="00DD6111">
          <w:rPr>
            <w:noProof/>
            <w:webHidden/>
          </w:rPr>
          <w:instrText xml:space="preserve"> PAGEREF _Toc219861037 \h </w:instrText>
        </w:r>
        <w:r>
          <w:rPr>
            <w:noProof/>
            <w:webHidden/>
          </w:rPr>
        </w:r>
        <w:r>
          <w:rPr>
            <w:noProof/>
            <w:webHidden/>
          </w:rPr>
          <w:fldChar w:fldCharType="separate"/>
        </w:r>
        <w:r w:rsidR="00DD6111">
          <w:rPr>
            <w:noProof/>
            <w:webHidden/>
          </w:rPr>
          <w:t>117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38" w:history="1">
        <w:r w:rsidR="00DD6111" w:rsidRPr="009F2D4F">
          <w:rPr>
            <w:rStyle w:val="Hyperlink"/>
            <w:noProof/>
          </w:rPr>
          <w:t>liberalism links</w:t>
        </w:r>
        <w:r w:rsidR="00DD6111">
          <w:rPr>
            <w:noProof/>
            <w:webHidden/>
          </w:rPr>
          <w:tab/>
        </w:r>
        <w:r>
          <w:rPr>
            <w:noProof/>
            <w:webHidden/>
          </w:rPr>
          <w:fldChar w:fldCharType="begin"/>
        </w:r>
        <w:r w:rsidR="00DD6111">
          <w:rPr>
            <w:noProof/>
            <w:webHidden/>
          </w:rPr>
          <w:instrText xml:space="preserve"> PAGEREF _Toc219861038 \h </w:instrText>
        </w:r>
        <w:r>
          <w:rPr>
            <w:noProof/>
            <w:webHidden/>
          </w:rPr>
        </w:r>
        <w:r>
          <w:rPr>
            <w:noProof/>
            <w:webHidden/>
          </w:rPr>
          <w:fldChar w:fldCharType="separate"/>
        </w:r>
        <w:r w:rsidR="00DD6111">
          <w:rPr>
            <w:noProof/>
            <w:webHidden/>
          </w:rPr>
          <w:t>120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39" w:history="1">
        <w:r w:rsidR="00DD6111" w:rsidRPr="009F2D4F">
          <w:rPr>
            <w:rStyle w:val="Hyperlink"/>
            <w:noProof/>
          </w:rPr>
          <w:t>liberation links</w:t>
        </w:r>
        <w:r w:rsidR="00DD6111">
          <w:rPr>
            <w:noProof/>
            <w:webHidden/>
          </w:rPr>
          <w:tab/>
        </w:r>
        <w:r>
          <w:rPr>
            <w:noProof/>
            <w:webHidden/>
          </w:rPr>
          <w:fldChar w:fldCharType="begin"/>
        </w:r>
        <w:r w:rsidR="00DD6111">
          <w:rPr>
            <w:noProof/>
            <w:webHidden/>
          </w:rPr>
          <w:instrText xml:space="preserve"> PAGEREF _Toc219861039 \h </w:instrText>
        </w:r>
        <w:r>
          <w:rPr>
            <w:noProof/>
            <w:webHidden/>
          </w:rPr>
        </w:r>
        <w:r>
          <w:rPr>
            <w:noProof/>
            <w:webHidden/>
          </w:rPr>
          <w:fldChar w:fldCharType="separate"/>
        </w:r>
        <w:r w:rsidR="00DD6111">
          <w:rPr>
            <w:noProof/>
            <w:webHidden/>
          </w:rPr>
          <w:t>124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40" w:history="1">
        <w:r w:rsidR="00DD6111" w:rsidRPr="009F2D4F">
          <w:rPr>
            <w:rStyle w:val="Hyperlink"/>
            <w:noProof/>
          </w:rPr>
          <w:t>linguistic identity links</w:t>
        </w:r>
        <w:r w:rsidR="00DD6111">
          <w:rPr>
            <w:noProof/>
            <w:webHidden/>
          </w:rPr>
          <w:tab/>
        </w:r>
        <w:r>
          <w:rPr>
            <w:noProof/>
            <w:webHidden/>
          </w:rPr>
          <w:fldChar w:fldCharType="begin"/>
        </w:r>
        <w:r w:rsidR="00DD6111">
          <w:rPr>
            <w:noProof/>
            <w:webHidden/>
          </w:rPr>
          <w:instrText xml:space="preserve"> PAGEREF _Toc219861040 \h </w:instrText>
        </w:r>
        <w:r>
          <w:rPr>
            <w:noProof/>
            <w:webHidden/>
          </w:rPr>
        </w:r>
        <w:r>
          <w:rPr>
            <w:noProof/>
            <w:webHidden/>
          </w:rPr>
          <w:fldChar w:fldCharType="separate"/>
        </w:r>
        <w:r w:rsidR="00DD6111">
          <w:rPr>
            <w:noProof/>
            <w:webHidden/>
          </w:rPr>
          <w:t>125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41" w:history="1">
        <w:r w:rsidR="00DD6111" w:rsidRPr="009F2D4F">
          <w:rPr>
            <w:rStyle w:val="Hyperlink"/>
            <w:noProof/>
          </w:rPr>
          <w:t>marx links</w:t>
        </w:r>
        <w:r w:rsidR="00DD6111">
          <w:rPr>
            <w:noProof/>
            <w:webHidden/>
          </w:rPr>
          <w:tab/>
        </w:r>
        <w:r>
          <w:rPr>
            <w:noProof/>
            <w:webHidden/>
          </w:rPr>
          <w:fldChar w:fldCharType="begin"/>
        </w:r>
        <w:r w:rsidR="00DD6111">
          <w:rPr>
            <w:noProof/>
            <w:webHidden/>
          </w:rPr>
          <w:instrText xml:space="preserve"> PAGEREF _Toc219861041 \h </w:instrText>
        </w:r>
        <w:r>
          <w:rPr>
            <w:noProof/>
            <w:webHidden/>
          </w:rPr>
        </w:r>
        <w:r>
          <w:rPr>
            <w:noProof/>
            <w:webHidden/>
          </w:rPr>
          <w:fldChar w:fldCharType="separate"/>
        </w:r>
        <w:r w:rsidR="00DD6111">
          <w:rPr>
            <w:noProof/>
            <w:webHidden/>
          </w:rPr>
          <w:t>127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42" w:history="1">
        <w:r w:rsidR="00DD6111" w:rsidRPr="009F2D4F">
          <w:rPr>
            <w:rStyle w:val="Hyperlink"/>
            <w:noProof/>
          </w:rPr>
          <w:t>moral law links</w:t>
        </w:r>
        <w:r w:rsidR="00DD6111">
          <w:rPr>
            <w:noProof/>
            <w:webHidden/>
          </w:rPr>
          <w:tab/>
        </w:r>
        <w:r>
          <w:rPr>
            <w:noProof/>
            <w:webHidden/>
          </w:rPr>
          <w:fldChar w:fldCharType="begin"/>
        </w:r>
        <w:r w:rsidR="00DD6111">
          <w:rPr>
            <w:noProof/>
            <w:webHidden/>
          </w:rPr>
          <w:instrText xml:space="preserve"> PAGEREF _Toc219861042 \h </w:instrText>
        </w:r>
        <w:r>
          <w:rPr>
            <w:noProof/>
            <w:webHidden/>
          </w:rPr>
        </w:r>
        <w:r>
          <w:rPr>
            <w:noProof/>
            <w:webHidden/>
          </w:rPr>
          <w:fldChar w:fldCharType="separate"/>
        </w:r>
        <w:r w:rsidR="00DD6111">
          <w:rPr>
            <w:noProof/>
            <w:webHidden/>
          </w:rPr>
          <w:t>128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43" w:history="1">
        <w:r w:rsidR="00DD6111" w:rsidRPr="009F2D4F">
          <w:rPr>
            <w:rStyle w:val="Hyperlink"/>
            <w:noProof/>
          </w:rPr>
          <w:t>movement links</w:t>
        </w:r>
        <w:r w:rsidR="00DD6111">
          <w:rPr>
            <w:noProof/>
            <w:webHidden/>
          </w:rPr>
          <w:tab/>
        </w:r>
        <w:r>
          <w:rPr>
            <w:noProof/>
            <w:webHidden/>
          </w:rPr>
          <w:fldChar w:fldCharType="begin"/>
        </w:r>
        <w:r w:rsidR="00DD6111">
          <w:rPr>
            <w:noProof/>
            <w:webHidden/>
          </w:rPr>
          <w:instrText xml:space="preserve"> PAGEREF _Toc219861043 \h </w:instrText>
        </w:r>
        <w:r>
          <w:rPr>
            <w:noProof/>
            <w:webHidden/>
          </w:rPr>
        </w:r>
        <w:r>
          <w:rPr>
            <w:noProof/>
            <w:webHidden/>
          </w:rPr>
          <w:fldChar w:fldCharType="separate"/>
        </w:r>
        <w:r w:rsidR="00DD6111">
          <w:rPr>
            <w:noProof/>
            <w:webHidden/>
          </w:rPr>
          <w:t>129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44" w:history="1">
        <w:r w:rsidR="00DD6111" w:rsidRPr="009F2D4F">
          <w:rPr>
            <w:rStyle w:val="Hyperlink"/>
            <w:noProof/>
          </w:rPr>
          <w:t>multiculturalism links</w:t>
        </w:r>
        <w:r w:rsidR="00DD6111">
          <w:rPr>
            <w:noProof/>
            <w:webHidden/>
          </w:rPr>
          <w:tab/>
        </w:r>
        <w:r>
          <w:rPr>
            <w:noProof/>
            <w:webHidden/>
          </w:rPr>
          <w:fldChar w:fldCharType="begin"/>
        </w:r>
        <w:r w:rsidR="00DD6111">
          <w:rPr>
            <w:noProof/>
            <w:webHidden/>
          </w:rPr>
          <w:instrText xml:space="preserve"> PAGEREF _Toc219861044 \h </w:instrText>
        </w:r>
        <w:r>
          <w:rPr>
            <w:noProof/>
            <w:webHidden/>
          </w:rPr>
        </w:r>
        <w:r>
          <w:rPr>
            <w:noProof/>
            <w:webHidden/>
          </w:rPr>
          <w:fldChar w:fldCharType="separate"/>
        </w:r>
        <w:r w:rsidR="00DD6111">
          <w:rPr>
            <w:noProof/>
            <w:webHidden/>
          </w:rPr>
          <w:t>130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45" w:history="1">
        <w:r w:rsidR="00DD6111" w:rsidRPr="009F2D4F">
          <w:rPr>
            <w:rStyle w:val="Hyperlink"/>
            <w:noProof/>
          </w:rPr>
          <w:t>narrative links</w:t>
        </w:r>
        <w:r w:rsidR="00DD6111">
          <w:rPr>
            <w:noProof/>
            <w:webHidden/>
          </w:rPr>
          <w:tab/>
        </w:r>
        <w:r>
          <w:rPr>
            <w:noProof/>
            <w:webHidden/>
          </w:rPr>
          <w:fldChar w:fldCharType="begin"/>
        </w:r>
        <w:r w:rsidR="00DD6111">
          <w:rPr>
            <w:noProof/>
            <w:webHidden/>
          </w:rPr>
          <w:instrText xml:space="preserve"> PAGEREF _Toc219861045 \h </w:instrText>
        </w:r>
        <w:r>
          <w:rPr>
            <w:noProof/>
            <w:webHidden/>
          </w:rPr>
        </w:r>
        <w:r>
          <w:rPr>
            <w:noProof/>
            <w:webHidden/>
          </w:rPr>
          <w:fldChar w:fldCharType="separate"/>
        </w:r>
        <w:r w:rsidR="00DD6111">
          <w:rPr>
            <w:noProof/>
            <w:webHidden/>
          </w:rPr>
          <w:t>135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46" w:history="1">
        <w:r w:rsidR="00DD6111" w:rsidRPr="009F2D4F">
          <w:rPr>
            <w:rStyle w:val="Hyperlink"/>
            <w:noProof/>
          </w:rPr>
          <w:t>national identity links</w:t>
        </w:r>
        <w:r w:rsidR="00DD6111">
          <w:rPr>
            <w:noProof/>
            <w:webHidden/>
          </w:rPr>
          <w:tab/>
        </w:r>
        <w:r>
          <w:rPr>
            <w:noProof/>
            <w:webHidden/>
          </w:rPr>
          <w:fldChar w:fldCharType="begin"/>
        </w:r>
        <w:r w:rsidR="00DD6111">
          <w:rPr>
            <w:noProof/>
            <w:webHidden/>
          </w:rPr>
          <w:instrText xml:space="preserve"> PAGEREF _Toc219861046 \h </w:instrText>
        </w:r>
        <w:r>
          <w:rPr>
            <w:noProof/>
            <w:webHidden/>
          </w:rPr>
        </w:r>
        <w:r>
          <w:rPr>
            <w:noProof/>
            <w:webHidden/>
          </w:rPr>
          <w:fldChar w:fldCharType="separate"/>
        </w:r>
        <w:r w:rsidR="00DD6111">
          <w:rPr>
            <w:noProof/>
            <w:webHidden/>
          </w:rPr>
          <w:t>137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47" w:history="1">
        <w:r w:rsidR="00DD6111" w:rsidRPr="009F2D4F">
          <w:rPr>
            <w:rStyle w:val="Hyperlink"/>
            <w:noProof/>
          </w:rPr>
          <w:t>nuclear links</w:t>
        </w:r>
        <w:r w:rsidR="00DD6111">
          <w:rPr>
            <w:noProof/>
            <w:webHidden/>
          </w:rPr>
          <w:tab/>
        </w:r>
        <w:r>
          <w:rPr>
            <w:noProof/>
            <w:webHidden/>
          </w:rPr>
          <w:fldChar w:fldCharType="begin"/>
        </w:r>
        <w:r w:rsidR="00DD6111">
          <w:rPr>
            <w:noProof/>
            <w:webHidden/>
          </w:rPr>
          <w:instrText xml:space="preserve"> PAGEREF _Toc219861047 \h </w:instrText>
        </w:r>
        <w:r>
          <w:rPr>
            <w:noProof/>
            <w:webHidden/>
          </w:rPr>
        </w:r>
        <w:r>
          <w:rPr>
            <w:noProof/>
            <w:webHidden/>
          </w:rPr>
          <w:fldChar w:fldCharType="separate"/>
        </w:r>
        <w:r w:rsidR="00DD6111">
          <w:rPr>
            <w:noProof/>
            <w:webHidden/>
          </w:rPr>
          <w:t>139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48" w:history="1">
        <w:r w:rsidR="00DD6111" w:rsidRPr="009F2D4F">
          <w:rPr>
            <w:rStyle w:val="Hyperlink"/>
            <w:noProof/>
          </w:rPr>
          <w:t>ontology links</w:t>
        </w:r>
        <w:r w:rsidR="00DD6111">
          <w:rPr>
            <w:noProof/>
            <w:webHidden/>
          </w:rPr>
          <w:tab/>
        </w:r>
        <w:r>
          <w:rPr>
            <w:noProof/>
            <w:webHidden/>
          </w:rPr>
          <w:fldChar w:fldCharType="begin"/>
        </w:r>
        <w:r w:rsidR="00DD6111">
          <w:rPr>
            <w:noProof/>
            <w:webHidden/>
          </w:rPr>
          <w:instrText xml:space="preserve"> PAGEREF _Toc219861048 \h </w:instrText>
        </w:r>
        <w:r>
          <w:rPr>
            <w:noProof/>
            <w:webHidden/>
          </w:rPr>
        </w:r>
        <w:r>
          <w:rPr>
            <w:noProof/>
            <w:webHidden/>
          </w:rPr>
          <w:fldChar w:fldCharType="separate"/>
        </w:r>
        <w:r w:rsidR="00DD6111">
          <w:rPr>
            <w:noProof/>
            <w:webHidden/>
          </w:rPr>
          <w:t>140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49" w:history="1">
        <w:r w:rsidR="00DD6111" w:rsidRPr="009F2D4F">
          <w:rPr>
            <w:rStyle w:val="Hyperlink"/>
            <w:noProof/>
          </w:rPr>
          <w:t>paranoia / act on behalf of “x” links</w:t>
        </w:r>
        <w:r w:rsidR="00DD6111">
          <w:rPr>
            <w:noProof/>
            <w:webHidden/>
          </w:rPr>
          <w:tab/>
        </w:r>
        <w:r>
          <w:rPr>
            <w:noProof/>
            <w:webHidden/>
          </w:rPr>
          <w:fldChar w:fldCharType="begin"/>
        </w:r>
        <w:r w:rsidR="00DD6111">
          <w:rPr>
            <w:noProof/>
            <w:webHidden/>
          </w:rPr>
          <w:instrText xml:space="preserve"> PAGEREF _Toc219861049 \h </w:instrText>
        </w:r>
        <w:r>
          <w:rPr>
            <w:noProof/>
            <w:webHidden/>
          </w:rPr>
        </w:r>
        <w:r>
          <w:rPr>
            <w:noProof/>
            <w:webHidden/>
          </w:rPr>
          <w:fldChar w:fldCharType="separate"/>
        </w:r>
        <w:r w:rsidR="00DD6111">
          <w:rPr>
            <w:noProof/>
            <w:webHidden/>
          </w:rPr>
          <w:t>141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50" w:history="1">
        <w:r w:rsidR="00DD6111" w:rsidRPr="009F2D4F">
          <w:rPr>
            <w:rStyle w:val="Hyperlink"/>
            <w:noProof/>
          </w:rPr>
          <w:t>performance links</w:t>
        </w:r>
        <w:r w:rsidR="00DD6111">
          <w:rPr>
            <w:noProof/>
            <w:webHidden/>
          </w:rPr>
          <w:tab/>
        </w:r>
        <w:r>
          <w:rPr>
            <w:noProof/>
            <w:webHidden/>
          </w:rPr>
          <w:fldChar w:fldCharType="begin"/>
        </w:r>
        <w:r w:rsidR="00DD6111">
          <w:rPr>
            <w:noProof/>
            <w:webHidden/>
          </w:rPr>
          <w:instrText xml:space="preserve"> PAGEREF _Toc219861050 \h </w:instrText>
        </w:r>
        <w:r>
          <w:rPr>
            <w:noProof/>
            <w:webHidden/>
          </w:rPr>
        </w:r>
        <w:r>
          <w:rPr>
            <w:noProof/>
            <w:webHidden/>
          </w:rPr>
          <w:fldChar w:fldCharType="separate"/>
        </w:r>
        <w:r w:rsidR="00DD6111">
          <w:rPr>
            <w:noProof/>
            <w:webHidden/>
          </w:rPr>
          <w:t>142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51" w:history="1">
        <w:r w:rsidR="00DD6111" w:rsidRPr="009F2D4F">
          <w:rPr>
            <w:rStyle w:val="Hyperlink"/>
            <w:noProof/>
          </w:rPr>
          <w:t>pomo/irony links</w:t>
        </w:r>
        <w:r w:rsidR="00DD6111">
          <w:rPr>
            <w:noProof/>
            <w:webHidden/>
          </w:rPr>
          <w:tab/>
        </w:r>
        <w:r>
          <w:rPr>
            <w:noProof/>
            <w:webHidden/>
          </w:rPr>
          <w:fldChar w:fldCharType="begin"/>
        </w:r>
        <w:r w:rsidR="00DD6111">
          <w:rPr>
            <w:noProof/>
            <w:webHidden/>
          </w:rPr>
          <w:instrText xml:space="preserve"> PAGEREF _Toc219861051 \h </w:instrText>
        </w:r>
        <w:r>
          <w:rPr>
            <w:noProof/>
            <w:webHidden/>
          </w:rPr>
        </w:r>
        <w:r>
          <w:rPr>
            <w:noProof/>
            <w:webHidden/>
          </w:rPr>
          <w:fldChar w:fldCharType="separate"/>
        </w:r>
        <w:r w:rsidR="00DD6111">
          <w:rPr>
            <w:noProof/>
            <w:webHidden/>
          </w:rPr>
          <w:t>143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52" w:history="1">
        <w:r w:rsidR="00DD6111" w:rsidRPr="009F2D4F">
          <w:rPr>
            <w:rStyle w:val="Hyperlink"/>
            <w:noProof/>
          </w:rPr>
          <w:t>populism links</w:t>
        </w:r>
        <w:r w:rsidR="00DD6111">
          <w:rPr>
            <w:noProof/>
            <w:webHidden/>
          </w:rPr>
          <w:tab/>
        </w:r>
        <w:r>
          <w:rPr>
            <w:noProof/>
            <w:webHidden/>
          </w:rPr>
          <w:fldChar w:fldCharType="begin"/>
        </w:r>
        <w:r w:rsidR="00DD6111">
          <w:rPr>
            <w:noProof/>
            <w:webHidden/>
          </w:rPr>
          <w:instrText xml:space="preserve"> PAGEREF _Toc219861052 \h </w:instrText>
        </w:r>
        <w:r>
          <w:rPr>
            <w:noProof/>
            <w:webHidden/>
          </w:rPr>
        </w:r>
        <w:r>
          <w:rPr>
            <w:noProof/>
            <w:webHidden/>
          </w:rPr>
          <w:fldChar w:fldCharType="separate"/>
        </w:r>
        <w:r w:rsidR="00DD6111">
          <w:rPr>
            <w:noProof/>
            <w:webHidden/>
          </w:rPr>
          <w:t>146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53" w:history="1">
        <w:r w:rsidR="00DD6111" w:rsidRPr="009F2D4F">
          <w:rPr>
            <w:rStyle w:val="Hyperlink"/>
            <w:noProof/>
          </w:rPr>
          <w:t>race links</w:t>
        </w:r>
        <w:r w:rsidR="00DD6111">
          <w:rPr>
            <w:noProof/>
            <w:webHidden/>
          </w:rPr>
          <w:tab/>
        </w:r>
        <w:r>
          <w:rPr>
            <w:noProof/>
            <w:webHidden/>
          </w:rPr>
          <w:fldChar w:fldCharType="begin"/>
        </w:r>
        <w:r w:rsidR="00DD6111">
          <w:rPr>
            <w:noProof/>
            <w:webHidden/>
          </w:rPr>
          <w:instrText xml:space="preserve"> PAGEREF _Toc219861053 \h </w:instrText>
        </w:r>
        <w:r>
          <w:rPr>
            <w:noProof/>
            <w:webHidden/>
          </w:rPr>
        </w:r>
        <w:r>
          <w:rPr>
            <w:noProof/>
            <w:webHidden/>
          </w:rPr>
          <w:fldChar w:fldCharType="separate"/>
        </w:r>
        <w:r w:rsidR="00DD6111">
          <w:rPr>
            <w:noProof/>
            <w:webHidden/>
          </w:rPr>
          <w:t>147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54" w:history="1">
        <w:r w:rsidR="00DD6111" w:rsidRPr="009F2D4F">
          <w:rPr>
            <w:rStyle w:val="Hyperlink"/>
            <w:noProof/>
          </w:rPr>
          <w:t>rational action/obj links</w:t>
        </w:r>
        <w:r w:rsidR="00DD6111">
          <w:rPr>
            <w:noProof/>
            <w:webHidden/>
          </w:rPr>
          <w:tab/>
        </w:r>
        <w:r>
          <w:rPr>
            <w:noProof/>
            <w:webHidden/>
          </w:rPr>
          <w:fldChar w:fldCharType="begin"/>
        </w:r>
        <w:r w:rsidR="00DD6111">
          <w:rPr>
            <w:noProof/>
            <w:webHidden/>
          </w:rPr>
          <w:instrText xml:space="preserve"> PAGEREF _Toc219861054 \h </w:instrText>
        </w:r>
        <w:r>
          <w:rPr>
            <w:noProof/>
            <w:webHidden/>
          </w:rPr>
        </w:r>
        <w:r>
          <w:rPr>
            <w:noProof/>
            <w:webHidden/>
          </w:rPr>
          <w:fldChar w:fldCharType="separate"/>
        </w:r>
        <w:r w:rsidR="00DD6111">
          <w:rPr>
            <w:noProof/>
            <w:webHidden/>
          </w:rPr>
          <w:t>150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55" w:history="1">
        <w:r w:rsidR="00DD6111" w:rsidRPr="009F2D4F">
          <w:rPr>
            <w:rStyle w:val="Hyperlink"/>
            <w:noProof/>
          </w:rPr>
          <w:t>refashion subjectivity links</w:t>
        </w:r>
        <w:r w:rsidR="00DD6111">
          <w:rPr>
            <w:noProof/>
            <w:webHidden/>
          </w:rPr>
          <w:tab/>
        </w:r>
        <w:r>
          <w:rPr>
            <w:noProof/>
            <w:webHidden/>
          </w:rPr>
          <w:fldChar w:fldCharType="begin"/>
        </w:r>
        <w:r w:rsidR="00DD6111">
          <w:rPr>
            <w:noProof/>
            <w:webHidden/>
          </w:rPr>
          <w:instrText xml:space="preserve"> PAGEREF _Toc219861055 \h </w:instrText>
        </w:r>
        <w:r>
          <w:rPr>
            <w:noProof/>
            <w:webHidden/>
          </w:rPr>
        </w:r>
        <w:r>
          <w:rPr>
            <w:noProof/>
            <w:webHidden/>
          </w:rPr>
          <w:fldChar w:fldCharType="separate"/>
        </w:r>
        <w:r w:rsidR="00DD6111">
          <w:rPr>
            <w:noProof/>
            <w:webHidden/>
          </w:rPr>
          <w:t>152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56" w:history="1">
        <w:r w:rsidR="00DD6111" w:rsidRPr="009F2D4F">
          <w:rPr>
            <w:rStyle w:val="Hyperlink"/>
            <w:noProof/>
          </w:rPr>
          <w:t>remembering links</w:t>
        </w:r>
        <w:r w:rsidR="00DD6111">
          <w:rPr>
            <w:noProof/>
            <w:webHidden/>
          </w:rPr>
          <w:tab/>
        </w:r>
        <w:r>
          <w:rPr>
            <w:noProof/>
            <w:webHidden/>
          </w:rPr>
          <w:fldChar w:fldCharType="begin"/>
        </w:r>
        <w:r w:rsidR="00DD6111">
          <w:rPr>
            <w:noProof/>
            <w:webHidden/>
          </w:rPr>
          <w:instrText xml:space="preserve"> PAGEREF _Toc219861056 \h </w:instrText>
        </w:r>
        <w:r>
          <w:rPr>
            <w:noProof/>
            <w:webHidden/>
          </w:rPr>
        </w:r>
        <w:r>
          <w:rPr>
            <w:noProof/>
            <w:webHidden/>
          </w:rPr>
          <w:fldChar w:fldCharType="separate"/>
        </w:r>
        <w:r w:rsidR="00DD6111">
          <w:rPr>
            <w:noProof/>
            <w:webHidden/>
          </w:rPr>
          <w:t>154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57" w:history="1">
        <w:r w:rsidR="00DD6111" w:rsidRPr="009F2D4F">
          <w:rPr>
            <w:rStyle w:val="Hyperlink"/>
            <w:noProof/>
          </w:rPr>
          <w:t>return to roots, dedev, etc. links</w:t>
        </w:r>
        <w:r w:rsidR="00DD6111">
          <w:rPr>
            <w:noProof/>
            <w:webHidden/>
          </w:rPr>
          <w:tab/>
        </w:r>
        <w:r>
          <w:rPr>
            <w:noProof/>
            <w:webHidden/>
          </w:rPr>
          <w:fldChar w:fldCharType="begin"/>
        </w:r>
        <w:r w:rsidR="00DD6111">
          <w:rPr>
            <w:noProof/>
            <w:webHidden/>
          </w:rPr>
          <w:instrText xml:space="preserve"> PAGEREF _Toc219861057 \h </w:instrText>
        </w:r>
        <w:r>
          <w:rPr>
            <w:noProof/>
            <w:webHidden/>
          </w:rPr>
        </w:r>
        <w:r>
          <w:rPr>
            <w:noProof/>
            <w:webHidden/>
          </w:rPr>
          <w:fldChar w:fldCharType="separate"/>
        </w:r>
        <w:r w:rsidR="00DD6111">
          <w:rPr>
            <w:noProof/>
            <w:webHidden/>
          </w:rPr>
          <w:t>156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58" w:history="1">
        <w:r w:rsidR="00DD6111" w:rsidRPr="009F2D4F">
          <w:rPr>
            <w:rStyle w:val="Hyperlink"/>
            <w:noProof/>
          </w:rPr>
          <w:t>sacrifice links</w:t>
        </w:r>
        <w:r w:rsidR="00DD6111">
          <w:rPr>
            <w:noProof/>
            <w:webHidden/>
          </w:rPr>
          <w:tab/>
        </w:r>
        <w:r>
          <w:rPr>
            <w:noProof/>
            <w:webHidden/>
          </w:rPr>
          <w:fldChar w:fldCharType="begin"/>
        </w:r>
        <w:r w:rsidR="00DD6111">
          <w:rPr>
            <w:noProof/>
            <w:webHidden/>
          </w:rPr>
          <w:instrText xml:space="preserve"> PAGEREF _Toc219861058 \h </w:instrText>
        </w:r>
        <w:r>
          <w:rPr>
            <w:noProof/>
            <w:webHidden/>
          </w:rPr>
        </w:r>
        <w:r>
          <w:rPr>
            <w:noProof/>
            <w:webHidden/>
          </w:rPr>
          <w:fldChar w:fldCharType="separate"/>
        </w:r>
        <w:r w:rsidR="00DD6111">
          <w:rPr>
            <w:noProof/>
            <w:webHidden/>
          </w:rPr>
          <w:t>158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59" w:history="1">
        <w:r w:rsidR="00DD6111" w:rsidRPr="009F2D4F">
          <w:rPr>
            <w:rStyle w:val="Hyperlink"/>
            <w:noProof/>
          </w:rPr>
          <w:t>science bad links</w:t>
        </w:r>
        <w:r w:rsidR="00DD6111">
          <w:rPr>
            <w:noProof/>
            <w:webHidden/>
          </w:rPr>
          <w:tab/>
        </w:r>
        <w:r>
          <w:rPr>
            <w:noProof/>
            <w:webHidden/>
          </w:rPr>
          <w:fldChar w:fldCharType="begin"/>
        </w:r>
        <w:r w:rsidR="00DD6111">
          <w:rPr>
            <w:noProof/>
            <w:webHidden/>
          </w:rPr>
          <w:instrText xml:space="preserve"> PAGEREF _Toc219861059 \h </w:instrText>
        </w:r>
        <w:r>
          <w:rPr>
            <w:noProof/>
            <w:webHidden/>
          </w:rPr>
        </w:r>
        <w:r>
          <w:rPr>
            <w:noProof/>
            <w:webHidden/>
          </w:rPr>
          <w:fldChar w:fldCharType="separate"/>
        </w:r>
        <w:r w:rsidR="00DD6111">
          <w:rPr>
            <w:noProof/>
            <w:webHidden/>
          </w:rPr>
          <w:t>159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60" w:history="1">
        <w:r w:rsidR="00DD6111" w:rsidRPr="009F2D4F">
          <w:rPr>
            <w:rStyle w:val="Hyperlink"/>
            <w:noProof/>
          </w:rPr>
          <w:t>sexual politics links</w:t>
        </w:r>
        <w:r w:rsidR="00DD6111">
          <w:rPr>
            <w:noProof/>
            <w:webHidden/>
          </w:rPr>
          <w:tab/>
        </w:r>
        <w:r>
          <w:rPr>
            <w:noProof/>
            <w:webHidden/>
          </w:rPr>
          <w:fldChar w:fldCharType="begin"/>
        </w:r>
        <w:r w:rsidR="00DD6111">
          <w:rPr>
            <w:noProof/>
            <w:webHidden/>
          </w:rPr>
          <w:instrText xml:space="preserve"> PAGEREF _Toc219861060 \h </w:instrText>
        </w:r>
        <w:r>
          <w:rPr>
            <w:noProof/>
            <w:webHidden/>
          </w:rPr>
        </w:r>
        <w:r>
          <w:rPr>
            <w:noProof/>
            <w:webHidden/>
          </w:rPr>
          <w:fldChar w:fldCharType="separate"/>
        </w:r>
        <w:r w:rsidR="00DD6111">
          <w:rPr>
            <w:noProof/>
            <w:webHidden/>
          </w:rPr>
          <w:t>160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61" w:history="1">
        <w:r w:rsidR="00DD6111" w:rsidRPr="009F2D4F">
          <w:rPr>
            <w:rStyle w:val="Hyperlink"/>
            <w:noProof/>
          </w:rPr>
          <w:t>social contract links</w:t>
        </w:r>
        <w:r w:rsidR="00DD6111">
          <w:rPr>
            <w:noProof/>
            <w:webHidden/>
          </w:rPr>
          <w:tab/>
        </w:r>
        <w:r>
          <w:rPr>
            <w:noProof/>
            <w:webHidden/>
          </w:rPr>
          <w:fldChar w:fldCharType="begin"/>
        </w:r>
        <w:r w:rsidR="00DD6111">
          <w:rPr>
            <w:noProof/>
            <w:webHidden/>
          </w:rPr>
          <w:instrText xml:space="preserve"> PAGEREF _Toc219861061 \h </w:instrText>
        </w:r>
        <w:r>
          <w:rPr>
            <w:noProof/>
            <w:webHidden/>
          </w:rPr>
        </w:r>
        <w:r>
          <w:rPr>
            <w:noProof/>
            <w:webHidden/>
          </w:rPr>
          <w:fldChar w:fldCharType="separate"/>
        </w:r>
        <w:r w:rsidR="00DD6111">
          <w:rPr>
            <w:noProof/>
            <w:webHidden/>
          </w:rPr>
          <w:t>161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62" w:history="1">
        <w:r w:rsidR="00DD6111" w:rsidRPr="009F2D4F">
          <w:rPr>
            <w:rStyle w:val="Hyperlink"/>
            <w:noProof/>
          </w:rPr>
          <w:t>technology links</w:t>
        </w:r>
        <w:r w:rsidR="00DD6111">
          <w:rPr>
            <w:noProof/>
            <w:webHidden/>
          </w:rPr>
          <w:tab/>
        </w:r>
        <w:r>
          <w:rPr>
            <w:noProof/>
            <w:webHidden/>
          </w:rPr>
          <w:fldChar w:fldCharType="begin"/>
        </w:r>
        <w:r w:rsidR="00DD6111">
          <w:rPr>
            <w:noProof/>
            <w:webHidden/>
          </w:rPr>
          <w:instrText xml:space="preserve"> PAGEREF _Toc219861062 \h </w:instrText>
        </w:r>
        <w:r>
          <w:rPr>
            <w:noProof/>
            <w:webHidden/>
          </w:rPr>
        </w:r>
        <w:r>
          <w:rPr>
            <w:noProof/>
            <w:webHidden/>
          </w:rPr>
          <w:fldChar w:fldCharType="separate"/>
        </w:r>
        <w:r w:rsidR="00DD6111">
          <w:rPr>
            <w:noProof/>
            <w:webHidden/>
          </w:rPr>
          <w:t>162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63" w:history="1">
        <w:r w:rsidR="00DD6111" w:rsidRPr="009F2D4F">
          <w:rPr>
            <w:rStyle w:val="Hyperlink"/>
            <w:noProof/>
          </w:rPr>
          <w:t>“this is the problem” links</w:t>
        </w:r>
        <w:r w:rsidR="00DD6111">
          <w:rPr>
            <w:noProof/>
            <w:webHidden/>
          </w:rPr>
          <w:tab/>
        </w:r>
        <w:r>
          <w:rPr>
            <w:noProof/>
            <w:webHidden/>
          </w:rPr>
          <w:fldChar w:fldCharType="begin"/>
        </w:r>
        <w:r w:rsidR="00DD6111">
          <w:rPr>
            <w:noProof/>
            <w:webHidden/>
          </w:rPr>
          <w:instrText xml:space="preserve"> PAGEREF _Toc219861063 \h </w:instrText>
        </w:r>
        <w:r>
          <w:rPr>
            <w:noProof/>
            <w:webHidden/>
          </w:rPr>
        </w:r>
        <w:r>
          <w:rPr>
            <w:noProof/>
            <w:webHidden/>
          </w:rPr>
          <w:fldChar w:fldCharType="separate"/>
        </w:r>
        <w:r w:rsidR="00DD6111">
          <w:rPr>
            <w:noProof/>
            <w:webHidden/>
          </w:rPr>
          <w:t>163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64" w:history="1">
        <w:r w:rsidR="00DD6111" w:rsidRPr="009F2D4F">
          <w:rPr>
            <w:rStyle w:val="Hyperlink"/>
            <w:noProof/>
          </w:rPr>
          <w:t>utilitarianism links</w:t>
        </w:r>
        <w:r w:rsidR="00DD6111">
          <w:rPr>
            <w:noProof/>
            <w:webHidden/>
          </w:rPr>
          <w:tab/>
        </w:r>
        <w:r>
          <w:rPr>
            <w:noProof/>
            <w:webHidden/>
          </w:rPr>
          <w:fldChar w:fldCharType="begin"/>
        </w:r>
        <w:r w:rsidR="00DD6111">
          <w:rPr>
            <w:noProof/>
            <w:webHidden/>
          </w:rPr>
          <w:instrText xml:space="preserve"> PAGEREF _Toc219861064 \h </w:instrText>
        </w:r>
        <w:r>
          <w:rPr>
            <w:noProof/>
            <w:webHidden/>
          </w:rPr>
        </w:r>
        <w:r>
          <w:rPr>
            <w:noProof/>
            <w:webHidden/>
          </w:rPr>
          <w:fldChar w:fldCharType="separate"/>
        </w:r>
        <w:r w:rsidR="00DD6111">
          <w:rPr>
            <w:noProof/>
            <w:webHidden/>
          </w:rPr>
          <w:t>166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65" w:history="1">
        <w:r w:rsidR="00DD6111" w:rsidRPr="009F2D4F">
          <w:rPr>
            <w:rStyle w:val="Hyperlink"/>
            <w:noProof/>
          </w:rPr>
          <w:t>victim links</w:t>
        </w:r>
        <w:r w:rsidR="00DD6111">
          <w:rPr>
            <w:noProof/>
            <w:webHidden/>
          </w:rPr>
          <w:tab/>
        </w:r>
        <w:r>
          <w:rPr>
            <w:noProof/>
            <w:webHidden/>
          </w:rPr>
          <w:fldChar w:fldCharType="begin"/>
        </w:r>
        <w:r w:rsidR="00DD6111">
          <w:rPr>
            <w:noProof/>
            <w:webHidden/>
          </w:rPr>
          <w:instrText xml:space="preserve"> PAGEREF _Toc219861065 \h </w:instrText>
        </w:r>
        <w:r>
          <w:rPr>
            <w:noProof/>
            <w:webHidden/>
          </w:rPr>
        </w:r>
        <w:r>
          <w:rPr>
            <w:noProof/>
            <w:webHidden/>
          </w:rPr>
          <w:fldChar w:fldCharType="separate"/>
        </w:r>
        <w:r w:rsidR="00DD6111">
          <w:rPr>
            <w:noProof/>
            <w:webHidden/>
          </w:rPr>
          <w:t>168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66" w:history="1">
        <w:r w:rsidR="00DD6111" w:rsidRPr="009F2D4F">
          <w:rPr>
            <w:rStyle w:val="Hyperlink"/>
            <w:noProof/>
          </w:rPr>
          <w:t>violent representations bad links</w:t>
        </w:r>
        <w:r w:rsidR="00DD6111">
          <w:rPr>
            <w:noProof/>
            <w:webHidden/>
          </w:rPr>
          <w:tab/>
        </w:r>
        <w:r>
          <w:rPr>
            <w:noProof/>
            <w:webHidden/>
          </w:rPr>
          <w:fldChar w:fldCharType="begin"/>
        </w:r>
        <w:r w:rsidR="00DD6111">
          <w:rPr>
            <w:noProof/>
            <w:webHidden/>
          </w:rPr>
          <w:instrText xml:space="preserve"> PAGEREF _Toc219861066 \h </w:instrText>
        </w:r>
        <w:r>
          <w:rPr>
            <w:noProof/>
            <w:webHidden/>
          </w:rPr>
        </w:r>
        <w:r>
          <w:rPr>
            <w:noProof/>
            <w:webHidden/>
          </w:rPr>
          <w:fldChar w:fldCharType="separate"/>
        </w:r>
        <w:r w:rsidR="00DD6111">
          <w:rPr>
            <w:noProof/>
            <w:webHidden/>
          </w:rPr>
          <w:t>169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67" w:history="1">
        <w:r w:rsidR="00DD6111" w:rsidRPr="009F2D4F">
          <w:rPr>
            <w:rStyle w:val="Hyperlink"/>
            <w:noProof/>
          </w:rPr>
          <w:t>voices / act on behalf of other links</w:t>
        </w:r>
        <w:r w:rsidR="00DD6111">
          <w:rPr>
            <w:noProof/>
            <w:webHidden/>
          </w:rPr>
          <w:tab/>
        </w:r>
        <w:r>
          <w:rPr>
            <w:noProof/>
            <w:webHidden/>
          </w:rPr>
          <w:fldChar w:fldCharType="begin"/>
        </w:r>
        <w:r w:rsidR="00DD6111">
          <w:rPr>
            <w:noProof/>
            <w:webHidden/>
          </w:rPr>
          <w:instrText xml:space="preserve"> PAGEREF _Toc219861067 \h </w:instrText>
        </w:r>
        <w:r>
          <w:rPr>
            <w:noProof/>
            <w:webHidden/>
          </w:rPr>
        </w:r>
        <w:r>
          <w:rPr>
            <w:noProof/>
            <w:webHidden/>
          </w:rPr>
          <w:fldChar w:fldCharType="separate"/>
        </w:r>
        <w:r w:rsidR="00DD6111">
          <w:rPr>
            <w:noProof/>
            <w:webHidden/>
          </w:rPr>
          <w:t>170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68" w:history="1">
        <w:r w:rsidR="00DD6111" w:rsidRPr="009F2D4F">
          <w:rPr>
            <w:rStyle w:val="Hyperlink"/>
            <w:noProof/>
          </w:rPr>
          <w:t>war on terror bad links</w:t>
        </w:r>
        <w:r w:rsidR="00DD6111">
          <w:rPr>
            <w:noProof/>
            <w:webHidden/>
          </w:rPr>
          <w:tab/>
        </w:r>
        <w:r>
          <w:rPr>
            <w:noProof/>
            <w:webHidden/>
          </w:rPr>
          <w:fldChar w:fldCharType="begin"/>
        </w:r>
        <w:r w:rsidR="00DD6111">
          <w:rPr>
            <w:noProof/>
            <w:webHidden/>
          </w:rPr>
          <w:instrText xml:space="preserve"> PAGEREF _Toc219861068 \h </w:instrText>
        </w:r>
        <w:r>
          <w:rPr>
            <w:noProof/>
            <w:webHidden/>
          </w:rPr>
        </w:r>
        <w:r>
          <w:rPr>
            <w:noProof/>
            <w:webHidden/>
          </w:rPr>
          <w:fldChar w:fldCharType="separate"/>
        </w:r>
        <w:r w:rsidR="00DD6111">
          <w:rPr>
            <w:noProof/>
            <w:webHidden/>
          </w:rPr>
          <w:t>171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69" w:history="1">
        <w:r w:rsidR="00DD6111" w:rsidRPr="009F2D4F">
          <w:rPr>
            <w:rStyle w:val="Hyperlink"/>
            <w:rFonts w:ascii="Courier New" w:eastAsia="Courier New" w:hAnsi="Courier New" w:cs="Courier New"/>
            <w:noProof/>
          </w:rPr>
          <w:t>war on terror good links</w:t>
        </w:r>
        <w:r w:rsidR="00DD6111">
          <w:rPr>
            <w:noProof/>
            <w:webHidden/>
          </w:rPr>
          <w:tab/>
        </w:r>
        <w:r>
          <w:rPr>
            <w:noProof/>
            <w:webHidden/>
          </w:rPr>
          <w:fldChar w:fldCharType="begin"/>
        </w:r>
        <w:r w:rsidR="00DD6111">
          <w:rPr>
            <w:noProof/>
            <w:webHidden/>
          </w:rPr>
          <w:instrText xml:space="preserve"> PAGEREF _Toc219861069 \h </w:instrText>
        </w:r>
        <w:r>
          <w:rPr>
            <w:noProof/>
            <w:webHidden/>
          </w:rPr>
        </w:r>
        <w:r>
          <w:rPr>
            <w:noProof/>
            <w:webHidden/>
          </w:rPr>
          <w:fldChar w:fldCharType="separate"/>
        </w:r>
        <w:r w:rsidR="00DD6111">
          <w:rPr>
            <w:noProof/>
            <w:webHidden/>
          </w:rPr>
          <w:t>172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70" w:history="1">
        <w:r w:rsidR="00DD6111" w:rsidRPr="009F2D4F">
          <w:rPr>
            <w:rStyle w:val="Hyperlink"/>
            <w:noProof/>
          </w:rPr>
          <w:t>***fundamental shit***</w:t>
        </w:r>
        <w:r w:rsidR="00DD6111">
          <w:rPr>
            <w:noProof/>
            <w:webHidden/>
          </w:rPr>
          <w:tab/>
        </w:r>
        <w:r>
          <w:rPr>
            <w:noProof/>
            <w:webHidden/>
          </w:rPr>
          <w:fldChar w:fldCharType="begin"/>
        </w:r>
        <w:r w:rsidR="00DD6111">
          <w:rPr>
            <w:noProof/>
            <w:webHidden/>
          </w:rPr>
          <w:instrText xml:space="preserve"> PAGEREF _Toc219861070 \h </w:instrText>
        </w:r>
        <w:r>
          <w:rPr>
            <w:noProof/>
            <w:webHidden/>
          </w:rPr>
        </w:r>
        <w:r>
          <w:rPr>
            <w:noProof/>
            <w:webHidden/>
          </w:rPr>
          <w:fldChar w:fldCharType="separate"/>
        </w:r>
        <w:r w:rsidR="00DD6111">
          <w:rPr>
            <w:noProof/>
            <w:webHidden/>
          </w:rPr>
          <w:t>174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71" w:history="1">
        <w:r w:rsidR="00DD6111" w:rsidRPr="009F2D4F">
          <w:rPr>
            <w:rStyle w:val="Hyperlink"/>
            <w:noProof/>
          </w:rPr>
          <w:t>deleuze/anti-oedipus/hybrid identity = perversion</w:t>
        </w:r>
        <w:r w:rsidR="00DD6111">
          <w:rPr>
            <w:noProof/>
            <w:webHidden/>
          </w:rPr>
          <w:tab/>
        </w:r>
        <w:r>
          <w:rPr>
            <w:noProof/>
            <w:webHidden/>
          </w:rPr>
          <w:fldChar w:fldCharType="begin"/>
        </w:r>
        <w:r w:rsidR="00DD6111">
          <w:rPr>
            <w:noProof/>
            <w:webHidden/>
          </w:rPr>
          <w:instrText xml:space="preserve"> PAGEREF _Toc219861071 \h </w:instrText>
        </w:r>
        <w:r>
          <w:rPr>
            <w:noProof/>
            <w:webHidden/>
          </w:rPr>
        </w:r>
        <w:r>
          <w:rPr>
            <w:noProof/>
            <w:webHidden/>
          </w:rPr>
          <w:fldChar w:fldCharType="separate"/>
        </w:r>
        <w:r w:rsidR="00DD6111">
          <w:rPr>
            <w:noProof/>
            <w:webHidden/>
          </w:rPr>
          <w:t>174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72" w:history="1">
        <w:r w:rsidR="00DD6111" w:rsidRPr="009F2D4F">
          <w:rPr>
            <w:rStyle w:val="Hyperlink"/>
            <w:noProof/>
          </w:rPr>
          <w:t>links: denial of desire's lack = perversion</w:t>
        </w:r>
        <w:r w:rsidR="00DD6111">
          <w:rPr>
            <w:noProof/>
            <w:webHidden/>
          </w:rPr>
          <w:tab/>
        </w:r>
        <w:r>
          <w:rPr>
            <w:noProof/>
            <w:webHidden/>
          </w:rPr>
          <w:fldChar w:fldCharType="begin"/>
        </w:r>
        <w:r w:rsidR="00DD6111">
          <w:rPr>
            <w:noProof/>
            <w:webHidden/>
          </w:rPr>
          <w:instrText xml:space="preserve"> PAGEREF _Toc219861072 \h </w:instrText>
        </w:r>
        <w:r>
          <w:rPr>
            <w:noProof/>
            <w:webHidden/>
          </w:rPr>
        </w:r>
        <w:r>
          <w:rPr>
            <w:noProof/>
            <w:webHidden/>
          </w:rPr>
          <w:fldChar w:fldCharType="separate"/>
        </w:r>
        <w:r w:rsidR="00DD6111">
          <w:rPr>
            <w:noProof/>
            <w:webHidden/>
          </w:rPr>
          <w:t>175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73" w:history="1">
        <w:r w:rsidR="00DD6111" w:rsidRPr="009F2D4F">
          <w:rPr>
            <w:rStyle w:val="Hyperlink"/>
            <w:noProof/>
          </w:rPr>
          <w:t>asceticism internals</w:t>
        </w:r>
        <w:r w:rsidR="00DD6111">
          <w:rPr>
            <w:noProof/>
            <w:webHidden/>
          </w:rPr>
          <w:tab/>
        </w:r>
        <w:r>
          <w:rPr>
            <w:noProof/>
            <w:webHidden/>
          </w:rPr>
          <w:fldChar w:fldCharType="begin"/>
        </w:r>
        <w:r w:rsidR="00DD6111">
          <w:rPr>
            <w:noProof/>
            <w:webHidden/>
          </w:rPr>
          <w:instrText xml:space="preserve"> PAGEREF _Toc219861073 \h </w:instrText>
        </w:r>
        <w:r>
          <w:rPr>
            <w:noProof/>
            <w:webHidden/>
          </w:rPr>
        </w:r>
        <w:r>
          <w:rPr>
            <w:noProof/>
            <w:webHidden/>
          </w:rPr>
          <w:fldChar w:fldCharType="separate"/>
        </w:r>
        <w:r w:rsidR="00DD6111">
          <w:rPr>
            <w:noProof/>
            <w:webHidden/>
          </w:rPr>
          <w:t>176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74" w:history="1">
        <w:r w:rsidR="00DD6111" w:rsidRPr="009F2D4F">
          <w:rPr>
            <w:rStyle w:val="Hyperlink"/>
            <w:noProof/>
          </w:rPr>
          <w:t>drive – fyi</w:t>
        </w:r>
        <w:r w:rsidR="00DD6111">
          <w:rPr>
            <w:noProof/>
            <w:webHidden/>
          </w:rPr>
          <w:tab/>
        </w:r>
        <w:r>
          <w:rPr>
            <w:noProof/>
            <w:webHidden/>
          </w:rPr>
          <w:fldChar w:fldCharType="begin"/>
        </w:r>
        <w:r w:rsidR="00DD6111">
          <w:rPr>
            <w:noProof/>
            <w:webHidden/>
          </w:rPr>
          <w:instrText xml:space="preserve"> PAGEREF _Toc219861074 \h </w:instrText>
        </w:r>
        <w:r>
          <w:rPr>
            <w:noProof/>
            <w:webHidden/>
          </w:rPr>
        </w:r>
        <w:r>
          <w:rPr>
            <w:noProof/>
            <w:webHidden/>
          </w:rPr>
          <w:fldChar w:fldCharType="separate"/>
        </w:r>
        <w:r w:rsidR="00DD6111">
          <w:rPr>
            <w:noProof/>
            <w:webHidden/>
          </w:rPr>
          <w:t>184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75" w:history="1">
        <w:r w:rsidR="00DD6111" w:rsidRPr="009F2D4F">
          <w:rPr>
            <w:rStyle w:val="Hyperlink"/>
            <w:noProof/>
          </w:rPr>
          <w:t>perversion = fantasy</w:t>
        </w:r>
        <w:r w:rsidR="00DD6111">
          <w:rPr>
            <w:noProof/>
            <w:webHidden/>
          </w:rPr>
          <w:tab/>
        </w:r>
        <w:r>
          <w:rPr>
            <w:noProof/>
            <w:webHidden/>
          </w:rPr>
          <w:fldChar w:fldCharType="begin"/>
        </w:r>
        <w:r w:rsidR="00DD6111">
          <w:rPr>
            <w:noProof/>
            <w:webHidden/>
          </w:rPr>
          <w:instrText xml:space="preserve"> PAGEREF _Toc219861075 \h </w:instrText>
        </w:r>
        <w:r>
          <w:rPr>
            <w:noProof/>
            <w:webHidden/>
          </w:rPr>
        </w:r>
        <w:r>
          <w:rPr>
            <w:noProof/>
            <w:webHidden/>
          </w:rPr>
          <w:fldChar w:fldCharType="separate"/>
        </w:r>
        <w:r w:rsidR="00DD6111">
          <w:rPr>
            <w:noProof/>
            <w:webHidden/>
          </w:rPr>
          <w:t>185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76" w:history="1">
        <w:r w:rsidR="00DD6111" w:rsidRPr="009F2D4F">
          <w:rPr>
            <w:rStyle w:val="Hyperlink"/>
            <w:noProof/>
          </w:rPr>
          <w:t>perversion perpetuates dominant ideology</w:t>
        </w:r>
        <w:r w:rsidR="00DD6111">
          <w:rPr>
            <w:noProof/>
            <w:webHidden/>
          </w:rPr>
          <w:tab/>
        </w:r>
        <w:r>
          <w:rPr>
            <w:noProof/>
            <w:webHidden/>
          </w:rPr>
          <w:fldChar w:fldCharType="begin"/>
        </w:r>
        <w:r w:rsidR="00DD6111">
          <w:rPr>
            <w:noProof/>
            <w:webHidden/>
          </w:rPr>
          <w:instrText xml:space="preserve"> PAGEREF _Toc219861076 \h </w:instrText>
        </w:r>
        <w:r>
          <w:rPr>
            <w:noProof/>
            <w:webHidden/>
          </w:rPr>
        </w:r>
        <w:r>
          <w:rPr>
            <w:noProof/>
            <w:webHidden/>
          </w:rPr>
          <w:fldChar w:fldCharType="separate"/>
        </w:r>
        <w:r w:rsidR="00DD6111">
          <w:rPr>
            <w:noProof/>
            <w:webHidden/>
          </w:rPr>
          <w:t>187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77" w:history="1">
        <w:r w:rsidR="00DD6111" w:rsidRPr="009F2D4F">
          <w:rPr>
            <w:rStyle w:val="Hyperlink"/>
            <w:noProof/>
          </w:rPr>
          <w:t>perversion hurts the other</w:t>
        </w:r>
        <w:r w:rsidR="00DD6111">
          <w:rPr>
            <w:noProof/>
            <w:webHidden/>
          </w:rPr>
          <w:tab/>
        </w:r>
        <w:r>
          <w:rPr>
            <w:noProof/>
            <w:webHidden/>
          </w:rPr>
          <w:fldChar w:fldCharType="begin"/>
        </w:r>
        <w:r w:rsidR="00DD6111">
          <w:rPr>
            <w:noProof/>
            <w:webHidden/>
          </w:rPr>
          <w:instrText xml:space="preserve"> PAGEREF _Toc219861077 \h </w:instrText>
        </w:r>
        <w:r>
          <w:rPr>
            <w:noProof/>
            <w:webHidden/>
          </w:rPr>
        </w:r>
        <w:r>
          <w:rPr>
            <w:noProof/>
            <w:webHidden/>
          </w:rPr>
          <w:fldChar w:fldCharType="separate"/>
        </w:r>
        <w:r w:rsidR="00DD6111">
          <w:rPr>
            <w:noProof/>
            <w:webHidden/>
          </w:rPr>
          <w:t>191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78" w:history="1">
        <w:r w:rsidR="00DD6111" w:rsidRPr="009F2D4F">
          <w:rPr>
            <w:rStyle w:val="Hyperlink"/>
            <w:noProof/>
          </w:rPr>
          <w:t>anxiety internals</w:t>
        </w:r>
        <w:r w:rsidR="00DD6111">
          <w:rPr>
            <w:noProof/>
            <w:webHidden/>
          </w:rPr>
          <w:tab/>
        </w:r>
        <w:r>
          <w:rPr>
            <w:noProof/>
            <w:webHidden/>
          </w:rPr>
          <w:fldChar w:fldCharType="begin"/>
        </w:r>
        <w:r w:rsidR="00DD6111">
          <w:rPr>
            <w:noProof/>
            <w:webHidden/>
          </w:rPr>
          <w:instrText xml:space="preserve"> PAGEREF _Toc219861078 \h </w:instrText>
        </w:r>
        <w:r>
          <w:rPr>
            <w:noProof/>
            <w:webHidden/>
          </w:rPr>
        </w:r>
        <w:r>
          <w:rPr>
            <w:noProof/>
            <w:webHidden/>
          </w:rPr>
          <w:fldChar w:fldCharType="separate"/>
        </w:r>
        <w:r w:rsidR="00DD6111">
          <w:rPr>
            <w:noProof/>
            <w:webHidden/>
          </w:rPr>
          <w:t>194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79" w:history="1">
        <w:r w:rsidR="00DD6111" w:rsidRPr="009F2D4F">
          <w:rPr>
            <w:rStyle w:val="Hyperlink"/>
            <w:noProof/>
          </w:rPr>
          <w:t>fantasy internals</w:t>
        </w:r>
        <w:r w:rsidR="00DD6111">
          <w:rPr>
            <w:noProof/>
            <w:webHidden/>
          </w:rPr>
          <w:tab/>
        </w:r>
        <w:r>
          <w:rPr>
            <w:noProof/>
            <w:webHidden/>
          </w:rPr>
          <w:fldChar w:fldCharType="begin"/>
        </w:r>
        <w:r w:rsidR="00DD6111">
          <w:rPr>
            <w:noProof/>
            <w:webHidden/>
          </w:rPr>
          <w:instrText xml:space="preserve"> PAGEREF _Toc219861079 \h </w:instrText>
        </w:r>
        <w:r>
          <w:rPr>
            <w:noProof/>
            <w:webHidden/>
          </w:rPr>
        </w:r>
        <w:r>
          <w:rPr>
            <w:noProof/>
            <w:webHidden/>
          </w:rPr>
          <w:fldChar w:fldCharType="separate"/>
        </w:r>
        <w:r w:rsidR="00DD6111">
          <w:rPr>
            <w:noProof/>
            <w:webHidden/>
          </w:rPr>
          <w:t>195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80" w:history="1">
        <w:r w:rsidR="00DD6111" w:rsidRPr="009F2D4F">
          <w:rPr>
            <w:rStyle w:val="Hyperlink"/>
            <w:noProof/>
          </w:rPr>
          <w:t>harmony internals</w:t>
        </w:r>
        <w:r w:rsidR="00DD6111">
          <w:rPr>
            <w:noProof/>
            <w:webHidden/>
          </w:rPr>
          <w:tab/>
        </w:r>
        <w:r>
          <w:rPr>
            <w:noProof/>
            <w:webHidden/>
          </w:rPr>
          <w:fldChar w:fldCharType="begin"/>
        </w:r>
        <w:r w:rsidR="00DD6111">
          <w:rPr>
            <w:noProof/>
            <w:webHidden/>
          </w:rPr>
          <w:instrText xml:space="preserve"> PAGEREF _Toc219861080 \h </w:instrText>
        </w:r>
        <w:r>
          <w:rPr>
            <w:noProof/>
            <w:webHidden/>
          </w:rPr>
        </w:r>
        <w:r>
          <w:rPr>
            <w:noProof/>
            <w:webHidden/>
          </w:rPr>
          <w:fldChar w:fldCharType="separate"/>
        </w:r>
        <w:r w:rsidR="00DD6111">
          <w:rPr>
            <w:noProof/>
            <w:webHidden/>
          </w:rPr>
          <w:t>196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81" w:history="1">
        <w:r w:rsidR="00DD6111" w:rsidRPr="009F2D4F">
          <w:rPr>
            <w:rStyle w:val="Hyperlink"/>
            <w:noProof/>
          </w:rPr>
          <w:t>language internals</w:t>
        </w:r>
        <w:r w:rsidR="00DD6111">
          <w:rPr>
            <w:noProof/>
            <w:webHidden/>
          </w:rPr>
          <w:tab/>
        </w:r>
        <w:r>
          <w:rPr>
            <w:noProof/>
            <w:webHidden/>
          </w:rPr>
          <w:fldChar w:fldCharType="begin"/>
        </w:r>
        <w:r w:rsidR="00DD6111">
          <w:rPr>
            <w:noProof/>
            <w:webHidden/>
          </w:rPr>
          <w:instrText xml:space="preserve"> PAGEREF _Toc219861081 \h </w:instrText>
        </w:r>
        <w:r>
          <w:rPr>
            <w:noProof/>
            <w:webHidden/>
          </w:rPr>
        </w:r>
        <w:r>
          <w:rPr>
            <w:noProof/>
            <w:webHidden/>
          </w:rPr>
          <w:fldChar w:fldCharType="separate"/>
        </w:r>
        <w:r w:rsidR="00DD6111">
          <w:rPr>
            <w:noProof/>
            <w:webHidden/>
          </w:rPr>
          <w:t>198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82" w:history="1">
        <w:r w:rsidR="00DD6111" w:rsidRPr="009F2D4F">
          <w:rPr>
            <w:rStyle w:val="Hyperlink"/>
            <w:noProof/>
          </w:rPr>
          <w:t>return of the repressed internals</w:t>
        </w:r>
        <w:r w:rsidR="00DD6111">
          <w:rPr>
            <w:noProof/>
            <w:webHidden/>
          </w:rPr>
          <w:tab/>
        </w:r>
        <w:r>
          <w:rPr>
            <w:noProof/>
            <w:webHidden/>
          </w:rPr>
          <w:fldChar w:fldCharType="begin"/>
        </w:r>
        <w:r w:rsidR="00DD6111">
          <w:rPr>
            <w:noProof/>
            <w:webHidden/>
          </w:rPr>
          <w:instrText xml:space="preserve"> PAGEREF _Toc219861082 \h </w:instrText>
        </w:r>
        <w:r>
          <w:rPr>
            <w:noProof/>
            <w:webHidden/>
          </w:rPr>
        </w:r>
        <w:r>
          <w:rPr>
            <w:noProof/>
            <w:webHidden/>
          </w:rPr>
          <w:fldChar w:fldCharType="separate"/>
        </w:r>
        <w:r w:rsidR="00DD6111">
          <w:rPr>
            <w:noProof/>
            <w:webHidden/>
          </w:rPr>
          <w:t>198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83" w:history="1">
        <w:r w:rsidR="00DD6111" w:rsidRPr="009F2D4F">
          <w:rPr>
            <w:rStyle w:val="Hyperlink"/>
            <w:noProof/>
          </w:rPr>
          <w:t>anti-utopian capitalism = utopian ideology</w:t>
        </w:r>
        <w:r w:rsidR="00DD6111">
          <w:rPr>
            <w:noProof/>
            <w:webHidden/>
          </w:rPr>
          <w:tab/>
        </w:r>
        <w:r>
          <w:rPr>
            <w:noProof/>
            <w:webHidden/>
          </w:rPr>
          <w:fldChar w:fldCharType="begin"/>
        </w:r>
        <w:r w:rsidR="00DD6111">
          <w:rPr>
            <w:noProof/>
            <w:webHidden/>
          </w:rPr>
          <w:instrText xml:space="preserve"> PAGEREF _Toc219861083 \h </w:instrText>
        </w:r>
        <w:r>
          <w:rPr>
            <w:noProof/>
            <w:webHidden/>
          </w:rPr>
        </w:r>
        <w:r>
          <w:rPr>
            <w:noProof/>
            <w:webHidden/>
          </w:rPr>
          <w:fldChar w:fldCharType="separate"/>
        </w:r>
        <w:r w:rsidR="00DD6111">
          <w:rPr>
            <w:noProof/>
            <w:webHidden/>
          </w:rPr>
          <w:t>200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84" w:history="1">
        <w:r w:rsidR="00DD6111" w:rsidRPr="009F2D4F">
          <w:rPr>
            <w:rStyle w:val="Hyperlink"/>
            <w:noProof/>
          </w:rPr>
          <w:t>big other – fyi</w:t>
        </w:r>
        <w:r w:rsidR="00DD6111">
          <w:rPr>
            <w:noProof/>
            <w:webHidden/>
          </w:rPr>
          <w:tab/>
        </w:r>
        <w:r>
          <w:rPr>
            <w:noProof/>
            <w:webHidden/>
          </w:rPr>
          <w:fldChar w:fldCharType="begin"/>
        </w:r>
        <w:r w:rsidR="00DD6111">
          <w:rPr>
            <w:noProof/>
            <w:webHidden/>
          </w:rPr>
          <w:instrText xml:space="preserve"> PAGEREF _Toc219861084 \h </w:instrText>
        </w:r>
        <w:r>
          <w:rPr>
            <w:noProof/>
            <w:webHidden/>
          </w:rPr>
        </w:r>
        <w:r>
          <w:rPr>
            <w:noProof/>
            <w:webHidden/>
          </w:rPr>
          <w:fldChar w:fldCharType="separate"/>
        </w:r>
        <w:r w:rsidR="00DD6111">
          <w:rPr>
            <w:noProof/>
            <w:webHidden/>
          </w:rPr>
          <w:t>201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85" w:history="1">
        <w:r w:rsidR="00DD6111" w:rsidRPr="009F2D4F">
          <w:rPr>
            <w:rStyle w:val="Hyperlink"/>
            <w:noProof/>
          </w:rPr>
          <w:t>desire lacks!</w:t>
        </w:r>
        <w:r w:rsidR="00DD6111">
          <w:rPr>
            <w:noProof/>
            <w:webHidden/>
          </w:rPr>
          <w:tab/>
        </w:r>
        <w:r>
          <w:rPr>
            <w:noProof/>
            <w:webHidden/>
          </w:rPr>
          <w:fldChar w:fldCharType="begin"/>
        </w:r>
        <w:r w:rsidR="00DD6111">
          <w:rPr>
            <w:noProof/>
            <w:webHidden/>
          </w:rPr>
          <w:instrText xml:space="preserve"> PAGEREF _Toc219861085 \h </w:instrText>
        </w:r>
        <w:r>
          <w:rPr>
            <w:noProof/>
            <w:webHidden/>
          </w:rPr>
        </w:r>
        <w:r>
          <w:rPr>
            <w:noProof/>
            <w:webHidden/>
          </w:rPr>
          <w:fldChar w:fldCharType="separate"/>
        </w:r>
        <w:r w:rsidR="00DD6111">
          <w:rPr>
            <w:noProof/>
            <w:webHidden/>
          </w:rPr>
          <w:t>202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86" w:history="1">
        <w:r w:rsidR="00DD6111" w:rsidRPr="009F2D4F">
          <w:rPr>
            <w:rStyle w:val="Hyperlink"/>
            <w:noProof/>
          </w:rPr>
          <w:t>identity produced by negativity</w:t>
        </w:r>
        <w:r w:rsidR="00DD6111">
          <w:rPr>
            <w:noProof/>
            <w:webHidden/>
          </w:rPr>
          <w:tab/>
        </w:r>
        <w:r>
          <w:rPr>
            <w:noProof/>
            <w:webHidden/>
          </w:rPr>
          <w:fldChar w:fldCharType="begin"/>
        </w:r>
        <w:r w:rsidR="00DD6111">
          <w:rPr>
            <w:noProof/>
            <w:webHidden/>
          </w:rPr>
          <w:instrText xml:space="preserve"> PAGEREF _Toc219861086 \h </w:instrText>
        </w:r>
        <w:r>
          <w:rPr>
            <w:noProof/>
            <w:webHidden/>
          </w:rPr>
        </w:r>
        <w:r>
          <w:rPr>
            <w:noProof/>
            <w:webHidden/>
          </w:rPr>
          <w:fldChar w:fldCharType="separate"/>
        </w:r>
        <w:r w:rsidR="00DD6111">
          <w:rPr>
            <w:noProof/>
            <w:webHidden/>
          </w:rPr>
          <w:t>204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87" w:history="1">
        <w:r w:rsidR="00DD6111" w:rsidRPr="009F2D4F">
          <w:rPr>
            <w:rStyle w:val="Hyperlink"/>
            <w:noProof/>
          </w:rPr>
          <w:t>split between law and manifestation</w:t>
        </w:r>
        <w:r w:rsidR="00DD6111">
          <w:rPr>
            <w:noProof/>
            <w:webHidden/>
          </w:rPr>
          <w:tab/>
        </w:r>
        <w:r>
          <w:rPr>
            <w:noProof/>
            <w:webHidden/>
          </w:rPr>
          <w:fldChar w:fldCharType="begin"/>
        </w:r>
        <w:r w:rsidR="00DD6111">
          <w:rPr>
            <w:noProof/>
            <w:webHidden/>
          </w:rPr>
          <w:instrText xml:space="preserve"> PAGEREF _Toc219861087 \h </w:instrText>
        </w:r>
        <w:r>
          <w:rPr>
            <w:noProof/>
            <w:webHidden/>
          </w:rPr>
        </w:r>
        <w:r>
          <w:rPr>
            <w:noProof/>
            <w:webHidden/>
          </w:rPr>
          <w:fldChar w:fldCharType="separate"/>
        </w:r>
        <w:r w:rsidR="00DD6111">
          <w:rPr>
            <w:noProof/>
            <w:webHidden/>
          </w:rPr>
          <w:t>206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88" w:history="1">
        <w:r w:rsidR="00DD6111" w:rsidRPr="009F2D4F">
          <w:rPr>
            <w:rStyle w:val="Hyperlink"/>
            <w:noProof/>
          </w:rPr>
          <w:t>subject = split of symbolic reality</w:t>
        </w:r>
        <w:r w:rsidR="00DD6111">
          <w:rPr>
            <w:noProof/>
            <w:webHidden/>
          </w:rPr>
          <w:tab/>
        </w:r>
        <w:r>
          <w:rPr>
            <w:noProof/>
            <w:webHidden/>
          </w:rPr>
          <w:fldChar w:fldCharType="begin"/>
        </w:r>
        <w:r w:rsidR="00DD6111">
          <w:rPr>
            <w:noProof/>
            <w:webHidden/>
          </w:rPr>
          <w:instrText xml:space="preserve"> PAGEREF _Toc219861088 \h </w:instrText>
        </w:r>
        <w:r>
          <w:rPr>
            <w:noProof/>
            <w:webHidden/>
          </w:rPr>
        </w:r>
        <w:r>
          <w:rPr>
            <w:noProof/>
            <w:webHidden/>
          </w:rPr>
          <w:fldChar w:fldCharType="separate"/>
        </w:r>
        <w:r w:rsidR="00DD6111">
          <w:rPr>
            <w:noProof/>
            <w:webHidden/>
          </w:rPr>
          <w:t>210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89" w:history="1">
        <w:r w:rsidR="00DD6111" w:rsidRPr="009F2D4F">
          <w:rPr>
            <w:rStyle w:val="Hyperlink"/>
            <w:noProof/>
          </w:rPr>
          <w:t>superego mandates enjoyment</w:t>
        </w:r>
        <w:r w:rsidR="00DD6111">
          <w:rPr>
            <w:noProof/>
            <w:webHidden/>
          </w:rPr>
          <w:tab/>
        </w:r>
        <w:r>
          <w:rPr>
            <w:noProof/>
            <w:webHidden/>
          </w:rPr>
          <w:fldChar w:fldCharType="begin"/>
        </w:r>
        <w:r w:rsidR="00DD6111">
          <w:rPr>
            <w:noProof/>
            <w:webHidden/>
          </w:rPr>
          <w:instrText xml:space="preserve"> PAGEREF _Toc219861089 \h </w:instrText>
        </w:r>
        <w:r>
          <w:rPr>
            <w:noProof/>
            <w:webHidden/>
          </w:rPr>
        </w:r>
        <w:r>
          <w:rPr>
            <w:noProof/>
            <w:webHidden/>
          </w:rPr>
          <w:fldChar w:fldCharType="separate"/>
        </w:r>
        <w:r w:rsidR="00DD6111">
          <w:rPr>
            <w:noProof/>
            <w:webHidden/>
          </w:rPr>
          <w:t>211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90" w:history="1">
        <w:r w:rsidR="00DD6111" w:rsidRPr="009F2D4F">
          <w:rPr>
            <w:rStyle w:val="Hyperlink"/>
            <w:noProof/>
          </w:rPr>
          <w:t>unconscious thought&gt;classical thought</w:t>
        </w:r>
        <w:r w:rsidR="00DD6111">
          <w:rPr>
            <w:noProof/>
            <w:webHidden/>
          </w:rPr>
          <w:tab/>
        </w:r>
        <w:r>
          <w:rPr>
            <w:noProof/>
            <w:webHidden/>
          </w:rPr>
          <w:fldChar w:fldCharType="begin"/>
        </w:r>
        <w:r w:rsidR="00DD6111">
          <w:rPr>
            <w:noProof/>
            <w:webHidden/>
          </w:rPr>
          <w:instrText xml:space="preserve"> PAGEREF _Toc219861090 \h </w:instrText>
        </w:r>
        <w:r>
          <w:rPr>
            <w:noProof/>
            <w:webHidden/>
          </w:rPr>
        </w:r>
        <w:r>
          <w:rPr>
            <w:noProof/>
            <w:webHidden/>
          </w:rPr>
          <w:fldChar w:fldCharType="separate"/>
        </w:r>
        <w:r w:rsidR="00DD6111">
          <w:rPr>
            <w:noProof/>
            <w:webHidden/>
          </w:rPr>
          <w:t>212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91" w:history="1">
        <w:r w:rsidR="00DD6111" w:rsidRPr="009F2D4F">
          <w:rPr>
            <w:rStyle w:val="Hyperlink"/>
            <w:noProof/>
          </w:rPr>
          <w:t>***impacts***</w:t>
        </w:r>
        <w:r w:rsidR="00DD6111">
          <w:rPr>
            <w:noProof/>
            <w:webHidden/>
          </w:rPr>
          <w:tab/>
        </w:r>
        <w:r>
          <w:rPr>
            <w:noProof/>
            <w:webHidden/>
          </w:rPr>
          <w:fldChar w:fldCharType="begin"/>
        </w:r>
        <w:r w:rsidR="00DD6111">
          <w:rPr>
            <w:noProof/>
            <w:webHidden/>
          </w:rPr>
          <w:instrText xml:space="preserve"> PAGEREF _Toc219861091 \h </w:instrText>
        </w:r>
        <w:r>
          <w:rPr>
            <w:noProof/>
            <w:webHidden/>
          </w:rPr>
        </w:r>
        <w:r>
          <w:rPr>
            <w:noProof/>
            <w:webHidden/>
          </w:rPr>
          <w:fldChar w:fldCharType="separate"/>
        </w:r>
        <w:r w:rsidR="00DD6111">
          <w:rPr>
            <w:noProof/>
            <w:webHidden/>
          </w:rPr>
          <w:t>213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92" w:history="1">
        <w:r w:rsidR="00DD6111" w:rsidRPr="009F2D4F">
          <w:rPr>
            <w:rStyle w:val="Hyperlink"/>
            <w:noProof/>
          </w:rPr>
          <w:t>mclacan impact frontline</w:t>
        </w:r>
        <w:r w:rsidR="00DD6111">
          <w:rPr>
            <w:noProof/>
            <w:webHidden/>
          </w:rPr>
          <w:tab/>
        </w:r>
        <w:r>
          <w:rPr>
            <w:noProof/>
            <w:webHidden/>
          </w:rPr>
          <w:fldChar w:fldCharType="begin"/>
        </w:r>
        <w:r w:rsidR="00DD6111">
          <w:rPr>
            <w:noProof/>
            <w:webHidden/>
          </w:rPr>
          <w:instrText xml:space="preserve"> PAGEREF _Toc219861092 \h </w:instrText>
        </w:r>
        <w:r>
          <w:rPr>
            <w:noProof/>
            <w:webHidden/>
          </w:rPr>
        </w:r>
        <w:r>
          <w:rPr>
            <w:noProof/>
            <w:webHidden/>
          </w:rPr>
          <w:fldChar w:fldCharType="separate"/>
        </w:r>
        <w:r w:rsidR="00DD6111">
          <w:rPr>
            <w:noProof/>
            <w:webHidden/>
          </w:rPr>
          <w:t>213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93" w:history="1">
        <w:r w:rsidR="00DD6111" w:rsidRPr="009F2D4F">
          <w:rPr>
            <w:rStyle w:val="Hyperlink"/>
            <w:noProof/>
          </w:rPr>
          <w:t>impacts: annihilation</w:t>
        </w:r>
        <w:r w:rsidR="00DD6111">
          <w:rPr>
            <w:noProof/>
            <w:webHidden/>
          </w:rPr>
          <w:tab/>
        </w:r>
        <w:r>
          <w:rPr>
            <w:noProof/>
            <w:webHidden/>
          </w:rPr>
          <w:fldChar w:fldCharType="begin"/>
        </w:r>
        <w:r w:rsidR="00DD6111">
          <w:rPr>
            <w:noProof/>
            <w:webHidden/>
          </w:rPr>
          <w:instrText xml:space="preserve"> PAGEREF _Toc219861093 \h </w:instrText>
        </w:r>
        <w:r>
          <w:rPr>
            <w:noProof/>
            <w:webHidden/>
          </w:rPr>
        </w:r>
        <w:r>
          <w:rPr>
            <w:noProof/>
            <w:webHidden/>
          </w:rPr>
          <w:fldChar w:fldCharType="separate"/>
        </w:r>
        <w:r w:rsidR="00DD6111">
          <w:rPr>
            <w:noProof/>
            <w:webHidden/>
          </w:rPr>
          <w:t>215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94" w:history="1">
        <w:r w:rsidR="00DD6111" w:rsidRPr="009F2D4F">
          <w:rPr>
            <w:rStyle w:val="Hyperlink"/>
            <w:noProof/>
          </w:rPr>
          <w:t>impacts: anxiety -&gt; violence</w:t>
        </w:r>
        <w:r w:rsidR="00DD6111">
          <w:rPr>
            <w:noProof/>
            <w:webHidden/>
          </w:rPr>
          <w:tab/>
        </w:r>
        <w:r>
          <w:rPr>
            <w:noProof/>
            <w:webHidden/>
          </w:rPr>
          <w:fldChar w:fldCharType="begin"/>
        </w:r>
        <w:r w:rsidR="00DD6111">
          <w:rPr>
            <w:noProof/>
            <w:webHidden/>
          </w:rPr>
          <w:instrText xml:space="preserve"> PAGEREF _Toc219861094 \h </w:instrText>
        </w:r>
        <w:r>
          <w:rPr>
            <w:noProof/>
            <w:webHidden/>
          </w:rPr>
        </w:r>
        <w:r>
          <w:rPr>
            <w:noProof/>
            <w:webHidden/>
          </w:rPr>
          <w:fldChar w:fldCharType="separate"/>
        </w:r>
        <w:r w:rsidR="00DD6111">
          <w:rPr>
            <w:noProof/>
            <w:webHidden/>
          </w:rPr>
          <w:t>221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95" w:history="1">
        <w:r w:rsidR="00DD6111" w:rsidRPr="009F2D4F">
          <w:rPr>
            <w:rStyle w:val="Hyperlink"/>
            <w:noProof/>
          </w:rPr>
          <w:t>impacts: depoliticization bad</w:t>
        </w:r>
        <w:r w:rsidR="00DD6111">
          <w:rPr>
            <w:noProof/>
            <w:webHidden/>
          </w:rPr>
          <w:tab/>
        </w:r>
        <w:r>
          <w:rPr>
            <w:noProof/>
            <w:webHidden/>
          </w:rPr>
          <w:fldChar w:fldCharType="begin"/>
        </w:r>
        <w:r w:rsidR="00DD6111">
          <w:rPr>
            <w:noProof/>
            <w:webHidden/>
          </w:rPr>
          <w:instrText xml:space="preserve"> PAGEREF _Toc219861095 \h </w:instrText>
        </w:r>
        <w:r>
          <w:rPr>
            <w:noProof/>
            <w:webHidden/>
          </w:rPr>
        </w:r>
        <w:r>
          <w:rPr>
            <w:noProof/>
            <w:webHidden/>
          </w:rPr>
          <w:fldChar w:fldCharType="separate"/>
        </w:r>
        <w:r w:rsidR="00DD6111">
          <w:rPr>
            <w:noProof/>
            <w:webHidden/>
          </w:rPr>
          <w:t>222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96" w:history="1">
        <w:r w:rsidR="00DD6111" w:rsidRPr="009F2D4F">
          <w:rPr>
            <w:rStyle w:val="Hyperlink"/>
            <w:noProof/>
          </w:rPr>
          <w:t>impacts: domination</w:t>
        </w:r>
        <w:r w:rsidR="00DD6111">
          <w:rPr>
            <w:noProof/>
            <w:webHidden/>
          </w:rPr>
          <w:tab/>
        </w:r>
        <w:r>
          <w:rPr>
            <w:noProof/>
            <w:webHidden/>
          </w:rPr>
          <w:fldChar w:fldCharType="begin"/>
        </w:r>
        <w:r w:rsidR="00DD6111">
          <w:rPr>
            <w:noProof/>
            <w:webHidden/>
          </w:rPr>
          <w:instrText xml:space="preserve"> PAGEREF _Toc219861096 \h </w:instrText>
        </w:r>
        <w:r>
          <w:rPr>
            <w:noProof/>
            <w:webHidden/>
          </w:rPr>
        </w:r>
        <w:r>
          <w:rPr>
            <w:noProof/>
            <w:webHidden/>
          </w:rPr>
          <w:fldChar w:fldCharType="separate"/>
        </w:r>
        <w:r w:rsidR="00DD6111">
          <w:rPr>
            <w:noProof/>
            <w:webHidden/>
          </w:rPr>
          <w:t>223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97" w:history="1">
        <w:r w:rsidR="00DD6111" w:rsidRPr="009F2D4F">
          <w:rPr>
            <w:rStyle w:val="Hyperlink"/>
            <w:noProof/>
          </w:rPr>
          <w:t>impacts: enemy production</w:t>
        </w:r>
        <w:r w:rsidR="00DD6111">
          <w:rPr>
            <w:noProof/>
            <w:webHidden/>
          </w:rPr>
          <w:tab/>
        </w:r>
        <w:r>
          <w:rPr>
            <w:noProof/>
            <w:webHidden/>
          </w:rPr>
          <w:fldChar w:fldCharType="begin"/>
        </w:r>
        <w:r w:rsidR="00DD6111">
          <w:rPr>
            <w:noProof/>
            <w:webHidden/>
          </w:rPr>
          <w:instrText xml:space="preserve"> PAGEREF _Toc219861097 \h </w:instrText>
        </w:r>
        <w:r>
          <w:rPr>
            <w:noProof/>
            <w:webHidden/>
          </w:rPr>
        </w:r>
        <w:r>
          <w:rPr>
            <w:noProof/>
            <w:webHidden/>
          </w:rPr>
          <w:fldChar w:fldCharType="separate"/>
        </w:r>
        <w:r w:rsidR="00DD6111">
          <w:rPr>
            <w:noProof/>
            <w:webHidden/>
          </w:rPr>
          <w:t>224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98" w:history="1">
        <w:r w:rsidR="00DD6111" w:rsidRPr="009F2D4F">
          <w:rPr>
            <w:rStyle w:val="Hyperlink"/>
            <w:noProof/>
          </w:rPr>
          <w:t>impacts: multiculturalism -&gt; racism</w:t>
        </w:r>
        <w:r w:rsidR="00DD6111">
          <w:rPr>
            <w:noProof/>
            <w:webHidden/>
          </w:rPr>
          <w:tab/>
        </w:r>
        <w:r>
          <w:rPr>
            <w:noProof/>
            <w:webHidden/>
          </w:rPr>
          <w:fldChar w:fldCharType="begin"/>
        </w:r>
        <w:r w:rsidR="00DD6111">
          <w:rPr>
            <w:noProof/>
            <w:webHidden/>
          </w:rPr>
          <w:instrText xml:space="preserve"> PAGEREF _Toc219861098 \h </w:instrText>
        </w:r>
        <w:r>
          <w:rPr>
            <w:noProof/>
            <w:webHidden/>
          </w:rPr>
        </w:r>
        <w:r>
          <w:rPr>
            <w:noProof/>
            <w:webHidden/>
          </w:rPr>
          <w:fldChar w:fldCharType="separate"/>
        </w:r>
        <w:r w:rsidR="00DD6111">
          <w:rPr>
            <w:noProof/>
            <w:webHidden/>
          </w:rPr>
          <w:t>226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099" w:history="1">
        <w:r w:rsidR="00DD6111" w:rsidRPr="009F2D4F">
          <w:rPr>
            <w:rStyle w:val="Hyperlink"/>
            <w:noProof/>
          </w:rPr>
          <w:t>impacts: totalitarianism</w:t>
        </w:r>
        <w:r w:rsidR="00DD6111">
          <w:rPr>
            <w:noProof/>
            <w:webHidden/>
          </w:rPr>
          <w:tab/>
        </w:r>
        <w:r>
          <w:rPr>
            <w:noProof/>
            <w:webHidden/>
          </w:rPr>
          <w:fldChar w:fldCharType="begin"/>
        </w:r>
        <w:r w:rsidR="00DD6111">
          <w:rPr>
            <w:noProof/>
            <w:webHidden/>
          </w:rPr>
          <w:instrText xml:space="preserve"> PAGEREF _Toc219861099 \h </w:instrText>
        </w:r>
        <w:r>
          <w:rPr>
            <w:noProof/>
            <w:webHidden/>
          </w:rPr>
        </w:r>
        <w:r>
          <w:rPr>
            <w:noProof/>
            <w:webHidden/>
          </w:rPr>
          <w:fldChar w:fldCharType="separate"/>
        </w:r>
        <w:r w:rsidR="00DD6111">
          <w:rPr>
            <w:noProof/>
            <w:webHidden/>
          </w:rPr>
          <w:t>227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00" w:history="1">
        <w:r w:rsidR="00DD6111" w:rsidRPr="009F2D4F">
          <w:rPr>
            <w:rStyle w:val="Hyperlink"/>
            <w:noProof/>
          </w:rPr>
          <w:t>impacts: war!!!</w:t>
        </w:r>
        <w:r w:rsidR="00DD6111">
          <w:rPr>
            <w:noProof/>
            <w:webHidden/>
          </w:rPr>
          <w:tab/>
        </w:r>
        <w:r>
          <w:rPr>
            <w:noProof/>
            <w:webHidden/>
          </w:rPr>
          <w:fldChar w:fldCharType="begin"/>
        </w:r>
        <w:r w:rsidR="00DD6111">
          <w:rPr>
            <w:noProof/>
            <w:webHidden/>
          </w:rPr>
          <w:instrText xml:space="preserve"> PAGEREF _Toc219861100 \h </w:instrText>
        </w:r>
        <w:r>
          <w:rPr>
            <w:noProof/>
            <w:webHidden/>
          </w:rPr>
        </w:r>
        <w:r>
          <w:rPr>
            <w:noProof/>
            <w:webHidden/>
          </w:rPr>
          <w:fldChar w:fldCharType="separate"/>
        </w:r>
        <w:r w:rsidR="00DD6111">
          <w:rPr>
            <w:noProof/>
            <w:webHidden/>
          </w:rPr>
          <w:t>229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01" w:history="1">
        <w:r w:rsidR="00DD6111" w:rsidRPr="009F2D4F">
          <w:rPr>
            <w:rStyle w:val="Hyperlink"/>
            <w:noProof/>
          </w:rPr>
          <w:t>***alternative texts***</w:t>
        </w:r>
        <w:r w:rsidR="00DD6111">
          <w:rPr>
            <w:noProof/>
            <w:webHidden/>
          </w:rPr>
          <w:tab/>
        </w:r>
        <w:r>
          <w:rPr>
            <w:noProof/>
            <w:webHidden/>
          </w:rPr>
          <w:fldChar w:fldCharType="begin"/>
        </w:r>
        <w:r w:rsidR="00DD6111">
          <w:rPr>
            <w:noProof/>
            <w:webHidden/>
          </w:rPr>
          <w:instrText xml:space="preserve"> PAGEREF _Toc219861101 \h </w:instrText>
        </w:r>
        <w:r>
          <w:rPr>
            <w:noProof/>
            <w:webHidden/>
          </w:rPr>
        </w:r>
        <w:r>
          <w:rPr>
            <w:noProof/>
            <w:webHidden/>
          </w:rPr>
          <w:fldChar w:fldCharType="separate"/>
        </w:r>
        <w:r w:rsidR="00DD6111">
          <w:rPr>
            <w:noProof/>
            <w:webHidden/>
          </w:rPr>
          <w:t>230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02" w:history="1">
        <w:r w:rsidR="00DD6111" w:rsidRPr="009F2D4F">
          <w:rPr>
            <w:rStyle w:val="Hyperlink"/>
            <w:noProof/>
          </w:rPr>
          <w:t>alternative – psych method</w:t>
        </w:r>
        <w:r w:rsidR="00DD6111">
          <w:rPr>
            <w:noProof/>
            <w:webHidden/>
          </w:rPr>
          <w:tab/>
        </w:r>
        <w:r>
          <w:rPr>
            <w:noProof/>
            <w:webHidden/>
          </w:rPr>
          <w:fldChar w:fldCharType="begin"/>
        </w:r>
        <w:r w:rsidR="00DD6111">
          <w:rPr>
            <w:noProof/>
            <w:webHidden/>
          </w:rPr>
          <w:instrText xml:space="preserve"> PAGEREF _Toc219861102 \h </w:instrText>
        </w:r>
        <w:r>
          <w:rPr>
            <w:noProof/>
            <w:webHidden/>
          </w:rPr>
        </w:r>
        <w:r>
          <w:rPr>
            <w:noProof/>
            <w:webHidden/>
          </w:rPr>
          <w:fldChar w:fldCharType="separate"/>
        </w:r>
        <w:r w:rsidR="00DD6111">
          <w:rPr>
            <w:noProof/>
            <w:webHidden/>
          </w:rPr>
          <w:t>230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03" w:history="1">
        <w:r w:rsidR="00DD6111" w:rsidRPr="009F2D4F">
          <w:rPr>
            <w:rStyle w:val="Hyperlink"/>
            <w:noProof/>
          </w:rPr>
          <w:t>act alternative</w:t>
        </w:r>
        <w:r w:rsidR="00DD6111">
          <w:rPr>
            <w:noProof/>
            <w:webHidden/>
          </w:rPr>
          <w:tab/>
        </w:r>
        <w:r>
          <w:rPr>
            <w:noProof/>
            <w:webHidden/>
          </w:rPr>
          <w:fldChar w:fldCharType="begin"/>
        </w:r>
        <w:r w:rsidR="00DD6111">
          <w:rPr>
            <w:noProof/>
            <w:webHidden/>
          </w:rPr>
          <w:instrText xml:space="preserve"> PAGEREF _Toc219861103 \h </w:instrText>
        </w:r>
        <w:r>
          <w:rPr>
            <w:noProof/>
            <w:webHidden/>
          </w:rPr>
        </w:r>
        <w:r>
          <w:rPr>
            <w:noProof/>
            <w:webHidden/>
          </w:rPr>
          <w:fldChar w:fldCharType="separate"/>
        </w:r>
        <w:r w:rsidR="00DD6111">
          <w:rPr>
            <w:noProof/>
            <w:webHidden/>
          </w:rPr>
          <w:t>232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04" w:history="1">
        <w:r w:rsidR="00DD6111" w:rsidRPr="009F2D4F">
          <w:rPr>
            <w:rStyle w:val="Hyperlink"/>
            <w:noProof/>
          </w:rPr>
          <w:t>death drive -&gt; symbolic death</w:t>
        </w:r>
        <w:r w:rsidR="00DD6111">
          <w:rPr>
            <w:noProof/>
            <w:webHidden/>
          </w:rPr>
          <w:tab/>
        </w:r>
        <w:r>
          <w:rPr>
            <w:noProof/>
            <w:webHidden/>
          </w:rPr>
          <w:fldChar w:fldCharType="begin"/>
        </w:r>
        <w:r w:rsidR="00DD6111">
          <w:rPr>
            <w:noProof/>
            <w:webHidden/>
          </w:rPr>
          <w:instrText xml:space="preserve"> PAGEREF _Toc219861104 \h </w:instrText>
        </w:r>
        <w:r>
          <w:rPr>
            <w:noProof/>
            <w:webHidden/>
          </w:rPr>
        </w:r>
        <w:r>
          <w:rPr>
            <w:noProof/>
            <w:webHidden/>
          </w:rPr>
          <w:fldChar w:fldCharType="separate"/>
        </w:r>
        <w:r w:rsidR="00DD6111">
          <w:rPr>
            <w:noProof/>
            <w:webHidden/>
          </w:rPr>
          <w:t>238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05" w:history="1">
        <w:r w:rsidR="00DD6111" w:rsidRPr="009F2D4F">
          <w:rPr>
            <w:rStyle w:val="Hyperlink"/>
            <w:noProof/>
          </w:rPr>
          <w:t>our alternative is an act / at: class essentialism bad / at: you're not x identity</w:t>
        </w:r>
        <w:r w:rsidR="00DD6111">
          <w:rPr>
            <w:noProof/>
            <w:webHidden/>
          </w:rPr>
          <w:tab/>
        </w:r>
        <w:r>
          <w:rPr>
            <w:noProof/>
            <w:webHidden/>
          </w:rPr>
          <w:fldChar w:fldCharType="begin"/>
        </w:r>
        <w:r w:rsidR="00DD6111">
          <w:rPr>
            <w:noProof/>
            <w:webHidden/>
          </w:rPr>
          <w:instrText xml:space="preserve"> PAGEREF _Toc219861105 \h </w:instrText>
        </w:r>
        <w:r>
          <w:rPr>
            <w:noProof/>
            <w:webHidden/>
          </w:rPr>
        </w:r>
        <w:r>
          <w:rPr>
            <w:noProof/>
            <w:webHidden/>
          </w:rPr>
          <w:fldChar w:fldCharType="separate"/>
        </w:r>
        <w:r w:rsidR="00DD6111">
          <w:rPr>
            <w:noProof/>
            <w:webHidden/>
          </w:rPr>
          <w:t>239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06" w:history="1">
        <w:r w:rsidR="00DD6111" w:rsidRPr="009F2D4F">
          <w:rPr>
            <w:rStyle w:val="Hyperlink"/>
            <w:noProof/>
          </w:rPr>
          <w:t>empty universal alternative</w:t>
        </w:r>
        <w:r w:rsidR="00DD6111">
          <w:rPr>
            <w:noProof/>
            <w:webHidden/>
          </w:rPr>
          <w:tab/>
        </w:r>
        <w:r>
          <w:rPr>
            <w:noProof/>
            <w:webHidden/>
          </w:rPr>
          <w:fldChar w:fldCharType="begin"/>
        </w:r>
        <w:r w:rsidR="00DD6111">
          <w:rPr>
            <w:noProof/>
            <w:webHidden/>
          </w:rPr>
          <w:instrText xml:space="preserve"> PAGEREF _Toc219861106 \h </w:instrText>
        </w:r>
        <w:r>
          <w:rPr>
            <w:noProof/>
            <w:webHidden/>
          </w:rPr>
        </w:r>
        <w:r>
          <w:rPr>
            <w:noProof/>
            <w:webHidden/>
          </w:rPr>
          <w:fldChar w:fldCharType="separate"/>
        </w:r>
        <w:r w:rsidR="00DD6111">
          <w:rPr>
            <w:noProof/>
            <w:webHidden/>
          </w:rPr>
          <w:t>240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07" w:history="1">
        <w:r w:rsidR="00DD6111" w:rsidRPr="009F2D4F">
          <w:rPr>
            <w:rStyle w:val="Hyperlink"/>
            <w:noProof/>
          </w:rPr>
          <w:t>gap between universal and particular</w:t>
        </w:r>
        <w:r w:rsidR="00DD6111">
          <w:rPr>
            <w:noProof/>
            <w:webHidden/>
          </w:rPr>
          <w:tab/>
        </w:r>
        <w:r>
          <w:rPr>
            <w:noProof/>
            <w:webHidden/>
          </w:rPr>
          <w:fldChar w:fldCharType="begin"/>
        </w:r>
        <w:r w:rsidR="00DD6111">
          <w:rPr>
            <w:noProof/>
            <w:webHidden/>
          </w:rPr>
          <w:instrText xml:space="preserve"> PAGEREF _Toc219861107 \h </w:instrText>
        </w:r>
        <w:r>
          <w:rPr>
            <w:noProof/>
            <w:webHidden/>
          </w:rPr>
        </w:r>
        <w:r>
          <w:rPr>
            <w:noProof/>
            <w:webHidden/>
          </w:rPr>
          <w:fldChar w:fldCharType="separate"/>
        </w:r>
        <w:r w:rsidR="00DD6111">
          <w:rPr>
            <w:noProof/>
            <w:webHidden/>
          </w:rPr>
          <w:t>241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08" w:history="1">
        <w:r w:rsidR="00DD6111" w:rsidRPr="009F2D4F">
          <w:rPr>
            <w:rStyle w:val="Hyperlink"/>
            <w:noProof/>
          </w:rPr>
          <w:t>particularlism not enough</w:t>
        </w:r>
        <w:r w:rsidR="00DD6111">
          <w:rPr>
            <w:noProof/>
            <w:webHidden/>
          </w:rPr>
          <w:tab/>
        </w:r>
        <w:r>
          <w:rPr>
            <w:noProof/>
            <w:webHidden/>
          </w:rPr>
          <w:fldChar w:fldCharType="begin"/>
        </w:r>
        <w:r w:rsidR="00DD6111">
          <w:rPr>
            <w:noProof/>
            <w:webHidden/>
          </w:rPr>
          <w:instrText xml:space="preserve"> PAGEREF _Toc219861108 \h </w:instrText>
        </w:r>
        <w:r>
          <w:rPr>
            <w:noProof/>
            <w:webHidden/>
          </w:rPr>
        </w:r>
        <w:r>
          <w:rPr>
            <w:noProof/>
            <w:webHidden/>
          </w:rPr>
          <w:fldChar w:fldCharType="separate"/>
        </w:r>
        <w:r w:rsidR="00DD6111">
          <w:rPr>
            <w:noProof/>
            <w:webHidden/>
          </w:rPr>
          <w:t>243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09" w:history="1">
        <w:r w:rsidR="00DD6111" w:rsidRPr="009F2D4F">
          <w:rPr>
            <w:rStyle w:val="Hyperlink"/>
            <w:noProof/>
          </w:rPr>
          <w:t>universality good</w:t>
        </w:r>
        <w:r w:rsidR="00DD6111">
          <w:rPr>
            <w:noProof/>
            <w:webHidden/>
          </w:rPr>
          <w:tab/>
        </w:r>
        <w:r>
          <w:rPr>
            <w:noProof/>
            <w:webHidden/>
          </w:rPr>
          <w:fldChar w:fldCharType="begin"/>
        </w:r>
        <w:r w:rsidR="00DD6111">
          <w:rPr>
            <w:noProof/>
            <w:webHidden/>
          </w:rPr>
          <w:instrText xml:space="preserve"> PAGEREF _Toc219861109 \h </w:instrText>
        </w:r>
        <w:r>
          <w:rPr>
            <w:noProof/>
            <w:webHidden/>
          </w:rPr>
        </w:r>
        <w:r>
          <w:rPr>
            <w:noProof/>
            <w:webHidden/>
          </w:rPr>
          <w:fldChar w:fldCharType="separate"/>
        </w:r>
        <w:r w:rsidR="00DD6111">
          <w:rPr>
            <w:noProof/>
            <w:webHidden/>
          </w:rPr>
          <w:t>244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10" w:history="1">
        <w:r w:rsidR="00DD6111" w:rsidRPr="009F2D4F">
          <w:rPr>
            <w:rStyle w:val="Hyperlink"/>
            <w:noProof/>
          </w:rPr>
          <w:t>identification with symptom alternative</w:t>
        </w:r>
        <w:r w:rsidR="00DD6111">
          <w:rPr>
            <w:noProof/>
            <w:webHidden/>
          </w:rPr>
          <w:tab/>
        </w:r>
        <w:r>
          <w:rPr>
            <w:noProof/>
            <w:webHidden/>
          </w:rPr>
          <w:fldChar w:fldCharType="begin"/>
        </w:r>
        <w:r w:rsidR="00DD6111">
          <w:rPr>
            <w:noProof/>
            <w:webHidden/>
          </w:rPr>
          <w:instrText xml:space="preserve"> PAGEREF _Toc219861110 \h </w:instrText>
        </w:r>
        <w:r>
          <w:rPr>
            <w:noProof/>
            <w:webHidden/>
          </w:rPr>
        </w:r>
        <w:r>
          <w:rPr>
            <w:noProof/>
            <w:webHidden/>
          </w:rPr>
          <w:fldChar w:fldCharType="separate"/>
        </w:r>
        <w:r w:rsidR="00DD6111">
          <w:rPr>
            <w:noProof/>
            <w:webHidden/>
          </w:rPr>
          <w:t>245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11" w:history="1">
        <w:r w:rsidR="00DD6111" w:rsidRPr="009F2D4F">
          <w:rPr>
            <w:rStyle w:val="Hyperlink"/>
            <w:noProof/>
          </w:rPr>
          <w:t>metaphoric condensation alternative</w:t>
        </w:r>
        <w:r w:rsidR="00DD6111">
          <w:rPr>
            <w:noProof/>
            <w:webHidden/>
          </w:rPr>
          <w:tab/>
        </w:r>
        <w:r>
          <w:rPr>
            <w:noProof/>
            <w:webHidden/>
          </w:rPr>
          <w:fldChar w:fldCharType="begin"/>
        </w:r>
        <w:r w:rsidR="00DD6111">
          <w:rPr>
            <w:noProof/>
            <w:webHidden/>
          </w:rPr>
          <w:instrText xml:space="preserve"> PAGEREF _Toc219861111 \h </w:instrText>
        </w:r>
        <w:r>
          <w:rPr>
            <w:noProof/>
            <w:webHidden/>
          </w:rPr>
        </w:r>
        <w:r>
          <w:rPr>
            <w:noProof/>
            <w:webHidden/>
          </w:rPr>
          <w:fldChar w:fldCharType="separate"/>
        </w:r>
        <w:r w:rsidR="00DD6111">
          <w:rPr>
            <w:noProof/>
            <w:webHidden/>
          </w:rPr>
          <w:t>246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12" w:history="1">
        <w:r w:rsidR="00DD6111" w:rsidRPr="009F2D4F">
          <w:rPr>
            <w:rStyle w:val="Hyperlink"/>
            <w:noProof/>
          </w:rPr>
          <w:t>race alternative</w:t>
        </w:r>
        <w:r w:rsidR="00DD6111">
          <w:rPr>
            <w:noProof/>
            <w:webHidden/>
          </w:rPr>
          <w:tab/>
        </w:r>
        <w:r>
          <w:rPr>
            <w:noProof/>
            <w:webHidden/>
          </w:rPr>
          <w:fldChar w:fldCharType="begin"/>
        </w:r>
        <w:r w:rsidR="00DD6111">
          <w:rPr>
            <w:noProof/>
            <w:webHidden/>
          </w:rPr>
          <w:instrText xml:space="preserve"> PAGEREF _Toc219861112 \h </w:instrText>
        </w:r>
        <w:r>
          <w:rPr>
            <w:noProof/>
            <w:webHidden/>
          </w:rPr>
        </w:r>
        <w:r>
          <w:rPr>
            <w:noProof/>
            <w:webHidden/>
          </w:rPr>
          <w:fldChar w:fldCharType="separate"/>
        </w:r>
        <w:r w:rsidR="00DD6111">
          <w:rPr>
            <w:noProof/>
            <w:webHidden/>
          </w:rPr>
          <w:t>249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13" w:history="1">
        <w:r w:rsidR="00DD6111" w:rsidRPr="009F2D4F">
          <w:rPr>
            <w:rStyle w:val="Hyperlink"/>
            <w:noProof/>
          </w:rPr>
          <w:t>radical democracy alternative</w:t>
        </w:r>
        <w:r w:rsidR="00DD6111">
          <w:rPr>
            <w:noProof/>
            <w:webHidden/>
          </w:rPr>
          <w:tab/>
        </w:r>
        <w:r>
          <w:rPr>
            <w:noProof/>
            <w:webHidden/>
          </w:rPr>
          <w:fldChar w:fldCharType="begin"/>
        </w:r>
        <w:r w:rsidR="00DD6111">
          <w:rPr>
            <w:noProof/>
            <w:webHidden/>
          </w:rPr>
          <w:instrText xml:space="preserve"> PAGEREF _Toc219861113 \h </w:instrText>
        </w:r>
        <w:r>
          <w:rPr>
            <w:noProof/>
            <w:webHidden/>
          </w:rPr>
        </w:r>
        <w:r>
          <w:rPr>
            <w:noProof/>
            <w:webHidden/>
          </w:rPr>
          <w:fldChar w:fldCharType="separate"/>
        </w:r>
        <w:r w:rsidR="00DD6111">
          <w:rPr>
            <w:noProof/>
            <w:webHidden/>
          </w:rPr>
          <w:t>250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14" w:history="1">
        <w:r w:rsidR="00DD6111" w:rsidRPr="009F2D4F">
          <w:rPr>
            <w:rStyle w:val="Hyperlink"/>
            <w:noProof/>
          </w:rPr>
          <w:t>reading the law literally alternative</w:t>
        </w:r>
        <w:r w:rsidR="00DD6111">
          <w:rPr>
            <w:noProof/>
            <w:webHidden/>
          </w:rPr>
          <w:tab/>
        </w:r>
        <w:r>
          <w:rPr>
            <w:noProof/>
            <w:webHidden/>
          </w:rPr>
          <w:fldChar w:fldCharType="begin"/>
        </w:r>
        <w:r w:rsidR="00DD6111">
          <w:rPr>
            <w:noProof/>
            <w:webHidden/>
          </w:rPr>
          <w:instrText xml:space="preserve"> PAGEREF _Toc219861114 \h </w:instrText>
        </w:r>
        <w:r>
          <w:rPr>
            <w:noProof/>
            <w:webHidden/>
          </w:rPr>
        </w:r>
        <w:r>
          <w:rPr>
            <w:noProof/>
            <w:webHidden/>
          </w:rPr>
          <w:fldChar w:fldCharType="separate"/>
        </w:r>
        <w:r w:rsidR="00DD6111">
          <w:rPr>
            <w:noProof/>
            <w:webHidden/>
          </w:rPr>
          <w:t>254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15" w:history="1">
        <w:r w:rsidR="00DD6111" w:rsidRPr="009F2D4F">
          <w:rPr>
            <w:rStyle w:val="Hyperlink"/>
            <w:noProof/>
          </w:rPr>
          <w:t>***alternative first***</w:t>
        </w:r>
        <w:r w:rsidR="00DD6111">
          <w:rPr>
            <w:noProof/>
            <w:webHidden/>
          </w:rPr>
          <w:tab/>
        </w:r>
        <w:r>
          <w:rPr>
            <w:noProof/>
            <w:webHidden/>
          </w:rPr>
          <w:fldChar w:fldCharType="begin"/>
        </w:r>
        <w:r w:rsidR="00DD6111">
          <w:rPr>
            <w:noProof/>
            <w:webHidden/>
          </w:rPr>
          <w:instrText xml:space="preserve"> PAGEREF _Toc219861115 \h </w:instrText>
        </w:r>
        <w:r>
          <w:rPr>
            <w:noProof/>
            <w:webHidden/>
          </w:rPr>
        </w:r>
        <w:r>
          <w:rPr>
            <w:noProof/>
            <w:webHidden/>
          </w:rPr>
          <w:fldChar w:fldCharType="separate"/>
        </w:r>
        <w:r w:rsidR="00DD6111">
          <w:rPr>
            <w:noProof/>
            <w:webHidden/>
          </w:rPr>
          <w:t>256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16" w:history="1">
        <w:r w:rsidR="00DD6111" w:rsidRPr="009F2D4F">
          <w:rPr>
            <w:rStyle w:val="Hyperlink"/>
            <w:noProof/>
          </w:rPr>
          <w:t>method first</w:t>
        </w:r>
        <w:r w:rsidR="00DD6111">
          <w:rPr>
            <w:noProof/>
            <w:webHidden/>
          </w:rPr>
          <w:tab/>
        </w:r>
        <w:r>
          <w:rPr>
            <w:noProof/>
            <w:webHidden/>
          </w:rPr>
          <w:fldChar w:fldCharType="begin"/>
        </w:r>
        <w:r w:rsidR="00DD6111">
          <w:rPr>
            <w:noProof/>
            <w:webHidden/>
          </w:rPr>
          <w:instrText xml:space="preserve"> PAGEREF _Toc219861116 \h </w:instrText>
        </w:r>
        <w:r>
          <w:rPr>
            <w:noProof/>
            <w:webHidden/>
          </w:rPr>
        </w:r>
        <w:r>
          <w:rPr>
            <w:noProof/>
            <w:webHidden/>
          </w:rPr>
          <w:fldChar w:fldCharType="separate"/>
        </w:r>
        <w:r w:rsidR="00DD6111">
          <w:rPr>
            <w:noProof/>
            <w:webHidden/>
          </w:rPr>
          <w:t>256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17" w:history="1">
        <w:r w:rsidR="00DD6111" w:rsidRPr="009F2D4F">
          <w:rPr>
            <w:rStyle w:val="Hyperlink"/>
            <w:noProof/>
          </w:rPr>
          <w:t>k first</w:t>
        </w:r>
        <w:r w:rsidR="00DD6111">
          <w:rPr>
            <w:noProof/>
            <w:webHidden/>
          </w:rPr>
          <w:tab/>
        </w:r>
        <w:r>
          <w:rPr>
            <w:noProof/>
            <w:webHidden/>
          </w:rPr>
          <w:fldChar w:fldCharType="begin"/>
        </w:r>
        <w:r w:rsidR="00DD6111">
          <w:rPr>
            <w:noProof/>
            <w:webHidden/>
          </w:rPr>
          <w:instrText xml:space="preserve"> PAGEREF _Toc219861117 \h </w:instrText>
        </w:r>
        <w:r>
          <w:rPr>
            <w:noProof/>
            <w:webHidden/>
          </w:rPr>
        </w:r>
        <w:r>
          <w:rPr>
            <w:noProof/>
            <w:webHidden/>
          </w:rPr>
          <w:fldChar w:fldCharType="separate"/>
        </w:r>
        <w:r w:rsidR="00DD6111">
          <w:rPr>
            <w:noProof/>
            <w:webHidden/>
          </w:rPr>
          <w:t>257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18" w:history="1">
        <w:r w:rsidR="00DD6111" w:rsidRPr="009F2D4F">
          <w:rPr>
            <w:rStyle w:val="Hyperlink"/>
            <w:noProof/>
          </w:rPr>
          <w:t>psychoanalysis -&gt; rupture</w:t>
        </w:r>
        <w:r w:rsidR="00DD6111">
          <w:rPr>
            <w:noProof/>
            <w:webHidden/>
          </w:rPr>
          <w:tab/>
        </w:r>
        <w:r>
          <w:rPr>
            <w:noProof/>
            <w:webHidden/>
          </w:rPr>
          <w:fldChar w:fldCharType="begin"/>
        </w:r>
        <w:r w:rsidR="00DD6111">
          <w:rPr>
            <w:noProof/>
            <w:webHidden/>
          </w:rPr>
          <w:instrText xml:space="preserve"> PAGEREF _Toc219861118 \h </w:instrText>
        </w:r>
        <w:r>
          <w:rPr>
            <w:noProof/>
            <w:webHidden/>
          </w:rPr>
        </w:r>
        <w:r>
          <w:rPr>
            <w:noProof/>
            <w:webHidden/>
          </w:rPr>
          <w:fldChar w:fldCharType="separate"/>
        </w:r>
        <w:r w:rsidR="00DD6111">
          <w:rPr>
            <w:noProof/>
            <w:webHidden/>
          </w:rPr>
          <w:t>259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19" w:history="1">
        <w:r w:rsidR="00DD6111" w:rsidRPr="009F2D4F">
          <w:rPr>
            <w:rStyle w:val="Hyperlink"/>
            <w:noProof/>
          </w:rPr>
          <w:t>psychoanalysis key to addressing capitalism</w:t>
        </w:r>
        <w:r w:rsidR="00DD6111">
          <w:rPr>
            <w:noProof/>
            <w:webHidden/>
          </w:rPr>
          <w:tab/>
        </w:r>
        <w:r>
          <w:rPr>
            <w:noProof/>
            <w:webHidden/>
          </w:rPr>
          <w:fldChar w:fldCharType="begin"/>
        </w:r>
        <w:r w:rsidR="00DD6111">
          <w:rPr>
            <w:noProof/>
            <w:webHidden/>
          </w:rPr>
          <w:instrText xml:space="preserve"> PAGEREF _Toc219861119 \h </w:instrText>
        </w:r>
        <w:r>
          <w:rPr>
            <w:noProof/>
            <w:webHidden/>
          </w:rPr>
        </w:r>
        <w:r>
          <w:rPr>
            <w:noProof/>
            <w:webHidden/>
          </w:rPr>
          <w:fldChar w:fldCharType="separate"/>
        </w:r>
        <w:r w:rsidR="00DD6111">
          <w:rPr>
            <w:noProof/>
            <w:webHidden/>
          </w:rPr>
          <w:t>260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20" w:history="1">
        <w:r w:rsidR="00DD6111" w:rsidRPr="009F2D4F">
          <w:rPr>
            <w:rStyle w:val="Hyperlink"/>
            <w:noProof/>
          </w:rPr>
          <w:t>psychoanalysis -&gt; political liberation</w:t>
        </w:r>
        <w:r w:rsidR="00DD6111">
          <w:rPr>
            <w:noProof/>
            <w:webHidden/>
          </w:rPr>
          <w:tab/>
        </w:r>
        <w:r>
          <w:rPr>
            <w:noProof/>
            <w:webHidden/>
          </w:rPr>
          <w:fldChar w:fldCharType="begin"/>
        </w:r>
        <w:r w:rsidR="00DD6111">
          <w:rPr>
            <w:noProof/>
            <w:webHidden/>
          </w:rPr>
          <w:instrText xml:space="preserve"> PAGEREF _Toc219861120 \h </w:instrText>
        </w:r>
        <w:r>
          <w:rPr>
            <w:noProof/>
            <w:webHidden/>
          </w:rPr>
        </w:r>
        <w:r>
          <w:rPr>
            <w:noProof/>
            <w:webHidden/>
          </w:rPr>
          <w:fldChar w:fldCharType="separate"/>
        </w:r>
        <w:r w:rsidR="00DD6111">
          <w:rPr>
            <w:noProof/>
            <w:webHidden/>
          </w:rPr>
          <w:t>261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21" w:history="1">
        <w:r w:rsidR="00DD6111" w:rsidRPr="009F2D4F">
          <w:rPr>
            <w:rStyle w:val="Hyperlink"/>
            <w:noProof/>
          </w:rPr>
          <w:t>each argument key</w:t>
        </w:r>
        <w:r w:rsidR="00DD6111">
          <w:rPr>
            <w:noProof/>
            <w:webHidden/>
          </w:rPr>
          <w:tab/>
        </w:r>
        <w:r>
          <w:rPr>
            <w:noProof/>
            <w:webHidden/>
          </w:rPr>
          <w:fldChar w:fldCharType="begin"/>
        </w:r>
        <w:r w:rsidR="00DD6111">
          <w:rPr>
            <w:noProof/>
            <w:webHidden/>
          </w:rPr>
          <w:instrText xml:space="preserve"> PAGEREF _Toc219861121 \h </w:instrText>
        </w:r>
        <w:r>
          <w:rPr>
            <w:noProof/>
            <w:webHidden/>
          </w:rPr>
        </w:r>
        <w:r>
          <w:rPr>
            <w:noProof/>
            <w:webHidden/>
          </w:rPr>
          <w:fldChar w:fldCharType="separate"/>
        </w:r>
        <w:r w:rsidR="00DD6111">
          <w:rPr>
            <w:noProof/>
            <w:webHidden/>
          </w:rPr>
          <w:t>264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22" w:history="1">
        <w:r w:rsidR="00DD6111" w:rsidRPr="009F2D4F">
          <w:rPr>
            <w:rStyle w:val="Hyperlink"/>
            <w:noProof/>
          </w:rPr>
          <w:t>readability key</w:t>
        </w:r>
        <w:r w:rsidR="00DD6111">
          <w:rPr>
            <w:noProof/>
            <w:webHidden/>
          </w:rPr>
          <w:tab/>
        </w:r>
        <w:r>
          <w:rPr>
            <w:noProof/>
            <w:webHidden/>
          </w:rPr>
          <w:fldChar w:fldCharType="begin"/>
        </w:r>
        <w:r w:rsidR="00DD6111">
          <w:rPr>
            <w:noProof/>
            <w:webHidden/>
          </w:rPr>
          <w:instrText xml:space="preserve"> PAGEREF _Toc219861122 \h </w:instrText>
        </w:r>
        <w:r>
          <w:rPr>
            <w:noProof/>
            <w:webHidden/>
          </w:rPr>
        </w:r>
        <w:r>
          <w:rPr>
            <w:noProof/>
            <w:webHidden/>
          </w:rPr>
          <w:fldChar w:fldCharType="separate"/>
        </w:r>
        <w:r w:rsidR="00DD6111">
          <w:rPr>
            <w:noProof/>
            <w:webHidden/>
          </w:rPr>
          <w:t>267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23" w:history="1">
        <w:r w:rsidR="00DD6111" w:rsidRPr="009F2D4F">
          <w:rPr>
            <w:rStyle w:val="Hyperlink"/>
            <w:noProof/>
          </w:rPr>
          <w:t>traversing fantasy possible</w:t>
        </w:r>
        <w:r w:rsidR="00DD6111">
          <w:rPr>
            <w:noProof/>
            <w:webHidden/>
          </w:rPr>
          <w:tab/>
        </w:r>
        <w:r>
          <w:rPr>
            <w:noProof/>
            <w:webHidden/>
          </w:rPr>
          <w:fldChar w:fldCharType="begin"/>
        </w:r>
        <w:r w:rsidR="00DD6111">
          <w:rPr>
            <w:noProof/>
            <w:webHidden/>
          </w:rPr>
          <w:instrText xml:space="preserve"> PAGEREF _Toc219861123 \h </w:instrText>
        </w:r>
        <w:r>
          <w:rPr>
            <w:noProof/>
            <w:webHidden/>
          </w:rPr>
        </w:r>
        <w:r>
          <w:rPr>
            <w:noProof/>
            <w:webHidden/>
          </w:rPr>
          <w:fldChar w:fldCharType="separate"/>
        </w:r>
        <w:r w:rsidR="00DD6111">
          <w:rPr>
            <w:noProof/>
            <w:webHidden/>
          </w:rPr>
          <w:t>268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24" w:history="1">
        <w:r w:rsidR="00DD6111" w:rsidRPr="009F2D4F">
          <w:rPr>
            <w:rStyle w:val="Hyperlink"/>
            <w:noProof/>
          </w:rPr>
          <w:t>*** perm***</w:t>
        </w:r>
        <w:r w:rsidR="00DD6111">
          <w:rPr>
            <w:noProof/>
            <w:webHidden/>
          </w:rPr>
          <w:tab/>
        </w:r>
        <w:r>
          <w:rPr>
            <w:noProof/>
            <w:webHidden/>
          </w:rPr>
          <w:fldChar w:fldCharType="begin"/>
        </w:r>
        <w:r w:rsidR="00DD6111">
          <w:rPr>
            <w:noProof/>
            <w:webHidden/>
          </w:rPr>
          <w:instrText xml:space="preserve"> PAGEREF _Toc219861124 \h </w:instrText>
        </w:r>
        <w:r>
          <w:rPr>
            <w:noProof/>
            <w:webHidden/>
          </w:rPr>
        </w:r>
        <w:r>
          <w:rPr>
            <w:noProof/>
            <w:webHidden/>
          </w:rPr>
          <w:fldChar w:fldCharType="separate"/>
        </w:r>
        <w:r w:rsidR="00DD6111">
          <w:rPr>
            <w:noProof/>
            <w:webHidden/>
          </w:rPr>
          <w:t>269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25" w:history="1">
        <w:r w:rsidR="00DD6111" w:rsidRPr="009F2D4F">
          <w:rPr>
            <w:rStyle w:val="Hyperlink"/>
            <w:noProof/>
          </w:rPr>
          <w:t>perm frontline</w:t>
        </w:r>
        <w:r w:rsidR="00DD6111">
          <w:rPr>
            <w:noProof/>
            <w:webHidden/>
          </w:rPr>
          <w:tab/>
        </w:r>
        <w:r>
          <w:rPr>
            <w:noProof/>
            <w:webHidden/>
          </w:rPr>
          <w:fldChar w:fldCharType="begin"/>
        </w:r>
        <w:r w:rsidR="00DD6111">
          <w:rPr>
            <w:noProof/>
            <w:webHidden/>
          </w:rPr>
          <w:instrText xml:space="preserve"> PAGEREF _Toc219861125 \h </w:instrText>
        </w:r>
        <w:r>
          <w:rPr>
            <w:noProof/>
            <w:webHidden/>
          </w:rPr>
        </w:r>
        <w:r>
          <w:rPr>
            <w:noProof/>
            <w:webHidden/>
          </w:rPr>
          <w:fldChar w:fldCharType="separate"/>
        </w:r>
        <w:r w:rsidR="00DD6111">
          <w:rPr>
            <w:noProof/>
            <w:webHidden/>
          </w:rPr>
          <w:t>269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26" w:history="1">
        <w:r w:rsidR="00DD6111" w:rsidRPr="009F2D4F">
          <w:rPr>
            <w:rStyle w:val="Hyperlink"/>
            <w:noProof/>
          </w:rPr>
          <w:t>at: juxtaposition</w:t>
        </w:r>
        <w:r w:rsidR="00DD6111">
          <w:rPr>
            <w:noProof/>
            <w:webHidden/>
          </w:rPr>
          <w:tab/>
        </w:r>
        <w:r>
          <w:rPr>
            <w:noProof/>
            <w:webHidden/>
          </w:rPr>
          <w:fldChar w:fldCharType="begin"/>
        </w:r>
        <w:r w:rsidR="00DD6111">
          <w:rPr>
            <w:noProof/>
            <w:webHidden/>
          </w:rPr>
          <w:instrText xml:space="preserve"> PAGEREF _Toc219861126 \h </w:instrText>
        </w:r>
        <w:r>
          <w:rPr>
            <w:noProof/>
            <w:webHidden/>
          </w:rPr>
        </w:r>
        <w:r>
          <w:rPr>
            <w:noProof/>
            <w:webHidden/>
          </w:rPr>
          <w:fldChar w:fldCharType="separate"/>
        </w:r>
        <w:r w:rsidR="00DD6111">
          <w:rPr>
            <w:noProof/>
            <w:webHidden/>
          </w:rPr>
          <w:t>272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27" w:history="1">
        <w:r w:rsidR="00DD6111" w:rsidRPr="009F2D4F">
          <w:rPr>
            <w:rStyle w:val="Hyperlink"/>
            <w:noProof/>
          </w:rPr>
          <w:t>at: perm (zizek specific)</w:t>
        </w:r>
        <w:r w:rsidR="00DD6111">
          <w:rPr>
            <w:noProof/>
            <w:webHidden/>
          </w:rPr>
          <w:tab/>
        </w:r>
        <w:r>
          <w:rPr>
            <w:noProof/>
            <w:webHidden/>
          </w:rPr>
          <w:fldChar w:fldCharType="begin"/>
        </w:r>
        <w:r w:rsidR="00DD6111">
          <w:rPr>
            <w:noProof/>
            <w:webHidden/>
          </w:rPr>
          <w:instrText xml:space="preserve"> PAGEREF _Toc219861127 \h </w:instrText>
        </w:r>
        <w:r>
          <w:rPr>
            <w:noProof/>
            <w:webHidden/>
          </w:rPr>
        </w:r>
        <w:r>
          <w:rPr>
            <w:noProof/>
            <w:webHidden/>
          </w:rPr>
          <w:fldChar w:fldCharType="separate"/>
        </w:r>
        <w:r w:rsidR="00DD6111">
          <w:rPr>
            <w:noProof/>
            <w:webHidden/>
          </w:rPr>
          <w:t>277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28" w:history="1">
        <w:r w:rsidR="00DD6111" w:rsidRPr="009F2D4F">
          <w:rPr>
            <w:rStyle w:val="Hyperlink"/>
            <w:noProof/>
          </w:rPr>
          <w:t>at: perm</w:t>
        </w:r>
        <w:r w:rsidR="00DD6111">
          <w:rPr>
            <w:noProof/>
            <w:webHidden/>
          </w:rPr>
          <w:tab/>
        </w:r>
        <w:r>
          <w:rPr>
            <w:noProof/>
            <w:webHidden/>
          </w:rPr>
          <w:fldChar w:fldCharType="begin"/>
        </w:r>
        <w:r w:rsidR="00DD6111">
          <w:rPr>
            <w:noProof/>
            <w:webHidden/>
          </w:rPr>
          <w:instrText xml:space="preserve"> PAGEREF _Toc219861128 \h </w:instrText>
        </w:r>
        <w:r>
          <w:rPr>
            <w:noProof/>
            <w:webHidden/>
          </w:rPr>
        </w:r>
        <w:r>
          <w:rPr>
            <w:noProof/>
            <w:webHidden/>
          </w:rPr>
          <w:fldChar w:fldCharType="separate"/>
        </w:r>
        <w:r w:rsidR="00DD6111">
          <w:rPr>
            <w:noProof/>
            <w:webHidden/>
          </w:rPr>
          <w:t>281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29" w:history="1">
        <w:r w:rsidR="00DD6111" w:rsidRPr="009F2D4F">
          <w:rPr>
            <w:rStyle w:val="Hyperlink"/>
            <w:noProof/>
          </w:rPr>
          <w:t>***counter kritiks***</w:t>
        </w:r>
        <w:r w:rsidR="00DD6111">
          <w:rPr>
            <w:noProof/>
            <w:webHidden/>
          </w:rPr>
          <w:tab/>
        </w:r>
        <w:r>
          <w:rPr>
            <w:noProof/>
            <w:webHidden/>
          </w:rPr>
          <w:fldChar w:fldCharType="begin"/>
        </w:r>
        <w:r w:rsidR="00DD6111">
          <w:rPr>
            <w:noProof/>
            <w:webHidden/>
          </w:rPr>
          <w:instrText xml:space="preserve"> PAGEREF _Toc219861129 \h </w:instrText>
        </w:r>
        <w:r>
          <w:rPr>
            <w:noProof/>
            <w:webHidden/>
          </w:rPr>
        </w:r>
        <w:r>
          <w:rPr>
            <w:noProof/>
            <w:webHidden/>
          </w:rPr>
          <w:fldChar w:fldCharType="separate"/>
        </w:r>
        <w:r w:rsidR="00DD6111">
          <w:rPr>
            <w:noProof/>
            <w:webHidden/>
          </w:rPr>
          <w:t>284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30" w:history="1">
        <w:r w:rsidR="00DD6111" w:rsidRPr="009F2D4F">
          <w:rPr>
            <w:rStyle w:val="Hyperlink"/>
            <w:noProof/>
          </w:rPr>
          <w:t>at: pragmatism</w:t>
        </w:r>
        <w:r w:rsidR="00DD6111">
          <w:rPr>
            <w:noProof/>
            <w:webHidden/>
          </w:rPr>
          <w:tab/>
        </w:r>
        <w:r>
          <w:rPr>
            <w:noProof/>
            <w:webHidden/>
          </w:rPr>
          <w:fldChar w:fldCharType="begin"/>
        </w:r>
        <w:r w:rsidR="00DD6111">
          <w:rPr>
            <w:noProof/>
            <w:webHidden/>
          </w:rPr>
          <w:instrText xml:space="preserve"> PAGEREF _Toc219861130 \h </w:instrText>
        </w:r>
        <w:r>
          <w:rPr>
            <w:noProof/>
            <w:webHidden/>
          </w:rPr>
        </w:r>
        <w:r>
          <w:rPr>
            <w:noProof/>
            <w:webHidden/>
          </w:rPr>
          <w:fldChar w:fldCharType="separate"/>
        </w:r>
        <w:r w:rsidR="00DD6111">
          <w:rPr>
            <w:noProof/>
            <w:webHidden/>
          </w:rPr>
          <w:t>284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31" w:history="1">
        <w:r w:rsidR="00DD6111" w:rsidRPr="009F2D4F">
          <w:rPr>
            <w:rStyle w:val="Hyperlink"/>
            <w:noProof/>
          </w:rPr>
          <w:t>at: rorty</w:t>
        </w:r>
        <w:r w:rsidR="00DD6111">
          <w:rPr>
            <w:noProof/>
            <w:webHidden/>
          </w:rPr>
          <w:tab/>
        </w:r>
        <w:r>
          <w:rPr>
            <w:noProof/>
            <w:webHidden/>
          </w:rPr>
          <w:fldChar w:fldCharType="begin"/>
        </w:r>
        <w:r w:rsidR="00DD6111">
          <w:rPr>
            <w:noProof/>
            <w:webHidden/>
          </w:rPr>
          <w:instrText xml:space="preserve"> PAGEREF _Toc219861131 \h </w:instrText>
        </w:r>
        <w:r>
          <w:rPr>
            <w:noProof/>
            <w:webHidden/>
          </w:rPr>
        </w:r>
        <w:r>
          <w:rPr>
            <w:noProof/>
            <w:webHidden/>
          </w:rPr>
          <w:fldChar w:fldCharType="separate"/>
        </w:r>
        <w:r w:rsidR="00DD6111">
          <w:rPr>
            <w:noProof/>
            <w:webHidden/>
          </w:rPr>
          <w:t>285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32" w:history="1">
        <w:r w:rsidR="00DD6111" w:rsidRPr="009F2D4F">
          <w:rPr>
            <w:rStyle w:val="Hyperlink"/>
            <w:noProof/>
          </w:rPr>
          <w:t>at: public/private perm</w:t>
        </w:r>
        <w:r w:rsidR="00DD6111">
          <w:rPr>
            <w:noProof/>
            <w:webHidden/>
          </w:rPr>
          <w:tab/>
        </w:r>
        <w:r>
          <w:rPr>
            <w:noProof/>
            <w:webHidden/>
          </w:rPr>
          <w:fldChar w:fldCharType="begin"/>
        </w:r>
        <w:r w:rsidR="00DD6111">
          <w:rPr>
            <w:noProof/>
            <w:webHidden/>
          </w:rPr>
          <w:instrText xml:space="preserve"> PAGEREF _Toc219861132 \h </w:instrText>
        </w:r>
        <w:r>
          <w:rPr>
            <w:noProof/>
            <w:webHidden/>
          </w:rPr>
        </w:r>
        <w:r>
          <w:rPr>
            <w:noProof/>
            <w:webHidden/>
          </w:rPr>
          <w:fldChar w:fldCharType="separate"/>
        </w:r>
        <w:r w:rsidR="00DD6111">
          <w:rPr>
            <w:noProof/>
            <w:webHidden/>
          </w:rPr>
          <w:t>286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33" w:history="1">
        <w:r w:rsidR="00DD6111" w:rsidRPr="009F2D4F">
          <w:rPr>
            <w:rStyle w:val="Hyperlink"/>
            <w:noProof/>
          </w:rPr>
          <w:t>at: “gibson-graham” (1/2)</w:t>
        </w:r>
        <w:r w:rsidR="00DD6111">
          <w:rPr>
            <w:noProof/>
            <w:webHidden/>
          </w:rPr>
          <w:tab/>
        </w:r>
        <w:r>
          <w:rPr>
            <w:noProof/>
            <w:webHidden/>
          </w:rPr>
          <w:fldChar w:fldCharType="begin"/>
        </w:r>
        <w:r w:rsidR="00DD6111">
          <w:rPr>
            <w:noProof/>
            <w:webHidden/>
          </w:rPr>
          <w:instrText xml:space="preserve"> PAGEREF _Toc219861133 \h </w:instrText>
        </w:r>
        <w:r>
          <w:rPr>
            <w:noProof/>
            <w:webHidden/>
          </w:rPr>
        </w:r>
        <w:r>
          <w:rPr>
            <w:noProof/>
            <w:webHidden/>
          </w:rPr>
          <w:fldChar w:fldCharType="separate"/>
        </w:r>
        <w:r w:rsidR="00DD6111">
          <w:rPr>
            <w:noProof/>
            <w:webHidden/>
          </w:rPr>
          <w:t>287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34" w:history="1">
        <w:r w:rsidR="00DD6111" w:rsidRPr="009F2D4F">
          <w:rPr>
            <w:rStyle w:val="Hyperlink"/>
            <w:noProof/>
          </w:rPr>
          <w:t>***case solves***</w:t>
        </w:r>
        <w:r w:rsidR="00DD6111">
          <w:rPr>
            <w:noProof/>
            <w:webHidden/>
          </w:rPr>
          <w:tab/>
        </w:r>
        <w:r>
          <w:rPr>
            <w:noProof/>
            <w:webHidden/>
          </w:rPr>
          <w:fldChar w:fldCharType="begin"/>
        </w:r>
        <w:r w:rsidR="00DD6111">
          <w:rPr>
            <w:noProof/>
            <w:webHidden/>
          </w:rPr>
          <w:instrText xml:space="preserve"> PAGEREF _Toc219861134 \h </w:instrText>
        </w:r>
        <w:r>
          <w:rPr>
            <w:noProof/>
            <w:webHidden/>
          </w:rPr>
        </w:r>
        <w:r>
          <w:rPr>
            <w:noProof/>
            <w:webHidden/>
          </w:rPr>
          <w:fldChar w:fldCharType="separate"/>
        </w:r>
        <w:r w:rsidR="00DD6111">
          <w:rPr>
            <w:noProof/>
            <w:webHidden/>
          </w:rPr>
          <w:t>289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35" w:history="1">
        <w:r w:rsidR="00DD6111" w:rsidRPr="009F2D4F">
          <w:rPr>
            <w:rStyle w:val="Hyperlink"/>
            <w:noProof/>
          </w:rPr>
          <w:t>at: self-diagnosis</w:t>
        </w:r>
        <w:r w:rsidR="00DD6111">
          <w:rPr>
            <w:noProof/>
            <w:webHidden/>
          </w:rPr>
          <w:tab/>
        </w:r>
        <w:r>
          <w:rPr>
            <w:noProof/>
            <w:webHidden/>
          </w:rPr>
          <w:fldChar w:fldCharType="begin"/>
        </w:r>
        <w:r w:rsidR="00DD6111">
          <w:rPr>
            <w:noProof/>
            <w:webHidden/>
          </w:rPr>
          <w:instrText xml:space="preserve"> PAGEREF _Toc219861135 \h </w:instrText>
        </w:r>
        <w:r>
          <w:rPr>
            <w:noProof/>
            <w:webHidden/>
          </w:rPr>
        </w:r>
        <w:r>
          <w:rPr>
            <w:noProof/>
            <w:webHidden/>
          </w:rPr>
          <w:fldChar w:fldCharType="separate"/>
        </w:r>
        <w:r w:rsidR="00DD6111">
          <w:rPr>
            <w:noProof/>
            <w:webHidden/>
          </w:rPr>
          <w:t>289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36" w:history="1">
        <w:r w:rsidR="00DD6111" w:rsidRPr="009F2D4F">
          <w:rPr>
            <w:rStyle w:val="Hyperlink"/>
            <w:noProof/>
          </w:rPr>
          <w:t>at: no link</w:t>
        </w:r>
        <w:r w:rsidR="00DD6111">
          <w:rPr>
            <w:noProof/>
            <w:webHidden/>
          </w:rPr>
          <w:tab/>
        </w:r>
        <w:r>
          <w:rPr>
            <w:noProof/>
            <w:webHidden/>
          </w:rPr>
          <w:fldChar w:fldCharType="begin"/>
        </w:r>
        <w:r w:rsidR="00DD6111">
          <w:rPr>
            <w:noProof/>
            <w:webHidden/>
          </w:rPr>
          <w:instrText xml:space="preserve"> PAGEREF _Toc219861136 \h </w:instrText>
        </w:r>
        <w:r>
          <w:rPr>
            <w:noProof/>
            <w:webHidden/>
          </w:rPr>
        </w:r>
        <w:r>
          <w:rPr>
            <w:noProof/>
            <w:webHidden/>
          </w:rPr>
          <w:fldChar w:fldCharType="separate"/>
        </w:r>
        <w:r w:rsidR="00DD6111">
          <w:rPr>
            <w:noProof/>
            <w:webHidden/>
          </w:rPr>
          <w:t>290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37" w:history="1">
        <w:r w:rsidR="00DD6111" w:rsidRPr="009F2D4F">
          <w:rPr>
            <w:rStyle w:val="Hyperlink"/>
            <w:noProof/>
          </w:rPr>
          <w:t>at: we don't think that way / enjoy that</w:t>
        </w:r>
        <w:r w:rsidR="00DD6111">
          <w:rPr>
            <w:noProof/>
            <w:webHidden/>
          </w:rPr>
          <w:tab/>
        </w:r>
        <w:r>
          <w:rPr>
            <w:noProof/>
            <w:webHidden/>
          </w:rPr>
          <w:fldChar w:fldCharType="begin"/>
        </w:r>
        <w:r w:rsidR="00DD6111">
          <w:rPr>
            <w:noProof/>
            <w:webHidden/>
          </w:rPr>
          <w:instrText xml:space="preserve"> PAGEREF _Toc219861137 \h </w:instrText>
        </w:r>
        <w:r>
          <w:rPr>
            <w:noProof/>
            <w:webHidden/>
          </w:rPr>
        </w:r>
        <w:r>
          <w:rPr>
            <w:noProof/>
            <w:webHidden/>
          </w:rPr>
          <w:fldChar w:fldCharType="separate"/>
        </w:r>
        <w:r w:rsidR="00DD6111">
          <w:rPr>
            <w:noProof/>
            <w:webHidden/>
          </w:rPr>
          <w:t>291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38" w:history="1">
        <w:r w:rsidR="00DD6111" w:rsidRPr="009F2D4F">
          <w:rPr>
            <w:rStyle w:val="Hyperlink"/>
            <w:noProof/>
          </w:rPr>
          <w:t>at: we're not perverse</w:t>
        </w:r>
        <w:r w:rsidR="00DD6111">
          <w:rPr>
            <w:noProof/>
            <w:webHidden/>
          </w:rPr>
          <w:tab/>
        </w:r>
        <w:r>
          <w:rPr>
            <w:noProof/>
            <w:webHidden/>
          </w:rPr>
          <w:fldChar w:fldCharType="begin"/>
        </w:r>
        <w:r w:rsidR="00DD6111">
          <w:rPr>
            <w:noProof/>
            <w:webHidden/>
          </w:rPr>
          <w:instrText xml:space="preserve"> PAGEREF _Toc219861138 \h </w:instrText>
        </w:r>
        <w:r>
          <w:rPr>
            <w:noProof/>
            <w:webHidden/>
          </w:rPr>
        </w:r>
        <w:r>
          <w:rPr>
            <w:noProof/>
            <w:webHidden/>
          </w:rPr>
          <w:fldChar w:fldCharType="separate"/>
        </w:r>
        <w:r w:rsidR="00DD6111">
          <w:rPr>
            <w:noProof/>
            <w:webHidden/>
          </w:rPr>
          <w:t>292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39" w:history="1">
        <w:r w:rsidR="00DD6111" w:rsidRPr="009F2D4F">
          <w:rPr>
            <w:rStyle w:val="Hyperlink"/>
            <w:noProof/>
          </w:rPr>
          <w:t>at: we disrupt</w:t>
        </w:r>
        <w:r w:rsidR="00DD6111">
          <w:rPr>
            <w:noProof/>
            <w:webHidden/>
          </w:rPr>
          <w:tab/>
        </w:r>
        <w:r>
          <w:rPr>
            <w:noProof/>
            <w:webHidden/>
          </w:rPr>
          <w:fldChar w:fldCharType="begin"/>
        </w:r>
        <w:r w:rsidR="00DD6111">
          <w:rPr>
            <w:noProof/>
            <w:webHidden/>
          </w:rPr>
          <w:instrText xml:space="preserve"> PAGEREF _Toc219861139 \h </w:instrText>
        </w:r>
        <w:r>
          <w:rPr>
            <w:noProof/>
            <w:webHidden/>
          </w:rPr>
        </w:r>
        <w:r>
          <w:rPr>
            <w:noProof/>
            <w:webHidden/>
          </w:rPr>
          <w:fldChar w:fldCharType="separate"/>
        </w:r>
        <w:r w:rsidR="00DD6111">
          <w:rPr>
            <w:noProof/>
            <w:webHidden/>
          </w:rPr>
          <w:t>293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40" w:history="1">
        <w:r w:rsidR="00DD6111" w:rsidRPr="009F2D4F">
          <w:rPr>
            <w:rStyle w:val="Hyperlink"/>
            <w:noProof/>
          </w:rPr>
          <w:t>at: utopianism good</w:t>
        </w:r>
        <w:r w:rsidR="00DD6111">
          <w:rPr>
            <w:noProof/>
            <w:webHidden/>
          </w:rPr>
          <w:tab/>
        </w:r>
        <w:r>
          <w:rPr>
            <w:noProof/>
            <w:webHidden/>
          </w:rPr>
          <w:fldChar w:fldCharType="begin"/>
        </w:r>
        <w:r w:rsidR="00DD6111">
          <w:rPr>
            <w:noProof/>
            <w:webHidden/>
          </w:rPr>
          <w:instrText xml:space="preserve"> PAGEREF _Toc219861140 \h </w:instrText>
        </w:r>
        <w:r>
          <w:rPr>
            <w:noProof/>
            <w:webHidden/>
          </w:rPr>
        </w:r>
        <w:r>
          <w:rPr>
            <w:noProof/>
            <w:webHidden/>
          </w:rPr>
          <w:fldChar w:fldCharType="separate"/>
        </w:r>
        <w:r w:rsidR="00DD6111">
          <w:rPr>
            <w:noProof/>
            <w:webHidden/>
          </w:rPr>
          <w:t>294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41" w:history="1">
        <w:r w:rsidR="00DD6111" w:rsidRPr="009F2D4F">
          <w:rPr>
            <w:rStyle w:val="Hyperlink"/>
            <w:noProof/>
          </w:rPr>
          <w:t>at: haha! our demand is rejected</w:t>
        </w:r>
        <w:r w:rsidR="00DD6111">
          <w:rPr>
            <w:noProof/>
            <w:webHidden/>
          </w:rPr>
          <w:tab/>
        </w:r>
        <w:r>
          <w:rPr>
            <w:noProof/>
            <w:webHidden/>
          </w:rPr>
          <w:fldChar w:fldCharType="begin"/>
        </w:r>
        <w:r w:rsidR="00DD6111">
          <w:rPr>
            <w:noProof/>
            <w:webHidden/>
          </w:rPr>
          <w:instrText xml:space="preserve"> PAGEREF _Toc219861141 \h </w:instrText>
        </w:r>
        <w:r>
          <w:rPr>
            <w:noProof/>
            <w:webHidden/>
          </w:rPr>
        </w:r>
        <w:r>
          <w:rPr>
            <w:noProof/>
            <w:webHidden/>
          </w:rPr>
          <w:fldChar w:fldCharType="separate"/>
        </w:r>
        <w:r w:rsidR="00DD6111">
          <w:rPr>
            <w:noProof/>
            <w:webHidden/>
          </w:rPr>
          <w:t>296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42" w:history="1">
        <w:r w:rsidR="00DD6111" w:rsidRPr="009F2D4F">
          <w:rPr>
            <w:rStyle w:val="Hyperlink"/>
            <w:noProof/>
          </w:rPr>
          <w:t>***alternative fails***</w:t>
        </w:r>
        <w:r w:rsidR="00DD6111">
          <w:rPr>
            <w:noProof/>
            <w:webHidden/>
          </w:rPr>
          <w:tab/>
        </w:r>
        <w:r>
          <w:rPr>
            <w:noProof/>
            <w:webHidden/>
          </w:rPr>
          <w:fldChar w:fldCharType="begin"/>
        </w:r>
        <w:r w:rsidR="00DD6111">
          <w:rPr>
            <w:noProof/>
            <w:webHidden/>
          </w:rPr>
          <w:instrText xml:space="preserve"> PAGEREF _Toc219861142 \h </w:instrText>
        </w:r>
        <w:r>
          <w:rPr>
            <w:noProof/>
            <w:webHidden/>
          </w:rPr>
        </w:r>
        <w:r>
          <w:rPr>
            <w:noProof/>
            <w:webHidden/>
          </w:rPr>
          <w:fldChar w:fldCharType="separate"/>
        </w:r>
        <w:r w:rsidR="00DD6111">
          <w:rPr>
            <w:noProof/>
            <w:webHidden/>
          </w:rPr>
          <w:t>297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43" w:history="1">
        <w:r w:rsidR="00DD6111" w:rsidRPr="009F2D4F">
          <w:rPr>
            <w:rStyle w:val="Hyperlink"/>
            <w:noProof/>
          </w:rPr>
          <w:t>at: no alternative (mclacan)</w:t>
        </w:r>
        <w:r w:rsidR="00DD6111">
          <w:rPr>
            <w:noProof/>
            <w:webHidden/>
          </w:rPr>
          <w:tab/>
        </w:r>
        <w:r>
          <w:rPr>
            <w:noProof/>
            <w:webHidden/>
          </w:rPr>
          <w:fldChar w:fldCharType="begin"/>
        </w:r>
        <w:r w:rsidR="00DD6111">
          <w:rPr>
            <w:noProof/>
            <w:webHidden/>
          </w:rPr>
          <w:instrText xml:space="preserve"> PAGEREF _Toc219861143 \h </w:instrText>
        </w:r>
        <w:r>
          <w:rPr>
            <w:noProof/>
            <w:webHidden/>
          </w:rPr>
        </w:r>
        <w:r>
          <w:rPr>
            <w:noProof/>
            <w:webHidden/>
          </w:rPr>
          <w:fldChar w:fldCharType="separate"/>
        </w:r>
        <w:r w:rsidR="00DD6111">
          <w:rPr>
            <w:noProof/>
            <w:webHidden/>
          </w:rPr>
          <w:t>297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44" w:history="1">
        <w:r w:rsidR="00DD6111" w:rsidRPr="009F2D4F">
          <w:rPr>
            <w:rStyle w:val="Hyperlink"/>
            <w:noProof/>
          </w:rPr>
          <w:t>at: no alternative (zizek)</w:t>
        </w:r>
        <w:r w:rsidR="00DD6111">
          <w:rPr>
            <w:noProof/>
            <w:webHidden/>
          </w:rPr>
          <w:tab/>
        </w:r>
        <w:r>
          <w:rPr>
            <w:noProof/>
            <w:webHidden/>
          </w:rPr>
          <w:fldChar w:fldCharType="begin"/>
        </w:r>
        <w:r w:rsidR="00DD6111">
          <w:rPr>
            <w:noProof/>
            <w:webHidden/>
          </w:rPr>
          <w:instrText xml:space="preserve"> PAGEREF _Toc219861144 \h </w:instrText>
        </w:r>
        <w:r>
          <w:rPr>
            <w:noProof/>
            <w:webHidden/>
          </w:rPr>
        </w:r>
        <w:r>
          <w:rPr>
            <w:noProof/>
            <w:webHidden/>
          </w:rPr>
          <w:fldChar w:fldCharType="separate"/>
        </w:r>
        <w:r w:rsidR="00DD6111">
          <w:rPr>
            <w:noProof/>
            <w:webHidden/>
          </w:rPr>
          <w:t>298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45" w:history="1">
        <w:r w:rsidR="00DD6111" w:rsidRPr="009F2D4F">
          <w:rPr>
            <w:rStyle w:val="Hyperlink"/>
            <w:noProof/>
          </w:rPr>
          <w:t>nihilism frontline</w:t>
        </w:r>
        <w:r w:rsidR="00DD6111">
          <w:rPr>
            <w:noProof/>
            <w:webHidden/>
          </w:rPr>
          <w:tab/>
        </w:r>
        <w:r>
          <w:rPr>
            <w:noProof/>
            <w:webHidden/>
          </w:rPr>
          <w:fldChar w:fldCharType="begin"/>
        </w:r>
        <w:r w:rsidR="00DD6111">
          <w:rPr>
            <w:noProof/>
            <w:webHidden/>
          </w:rPr>
          <w:instrText xml:space="preserve"> PAGEREF _Toc219861145 \h </w:instrText>
        </w:r>
        <w:r>
          <w:rPr>
            <w:noProof/>
            <w:webHidden/>
          </w:rPr>
        </w:r>
        <w:r>
          <w:rPr>
            <w:noProof/>
            <w:webHidden/>
          </w:rPr>
          <w:fldChar w:fldCharType="separate"/>
        </w:r>
        <w:r w:rsidR="00DD6111">
          <w:rPr>
            <w:noProof/>
            <w:webHidden/>
          </w:rPr>
          <w:t>301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46" w:history="1">
        <w:r w:rsidR="00DD6111" w:rsidRPr="009F2D4F">
          <w:rPr>
            <w:rStyle w:val="Hyperlink"/>
            <w:noProof/>
          </w:rPr>
          <w:t>at: must act now</w:t>
        </w:r>
        <w:r w:rsidR="00DD6111">
          <w:rPr>
            <w:noProof/>
            <w:webHidden/>
          </w:rPr>
          <w:tab/>
        </w:r>
        <w:r>
          <w:rPr>
            <w:noProof/>
            <w:webHidden/>
          </w:rPr>
          <w:fldChar w:fldCharType="begin"/>
        </w:r>
        <w:r w:rsidR="00DD6111">
          <w:rPr>
            <w:noProof/>
            <w:webHidden/>
          </w:rPr>
          <w:instrText xml:space="preserve"> PAGEREF _Toc219861146 \h </w:instrText>
        </w:r>
        <w:r>
          <w:rPr>
            <w:noProof/>
            <w:webHidden/>
          </w:rPr>
        </w:r>
        <w:r>
          <w:rPr>
            <w:noProof/>
            <w:webHidden/>
          </w:rPr>
          <w:fldChar w:fldCharType="separate"/>
        </w:r>
        <w:r w:rsidR="00DD6111">
          <w:rPr>
            <w:noProof/>
            <w:webHidden/>
          </w:rPr>
          <w:t>302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47" w:history="1">
        <w:r w:rsidR="00DD6111" w:rsidRPr="009F2D4F">
          <w:rPr>
            <w:rStyle w:val="Hyperlink"/>
            <w:noProof/>
          </w:rPr>
          <w:t>at: but the problem is real</w:t>
        </w:r>
        <w:r w:rsidR="00DD6111">
          <w:rPr>
            <w:noProof/>
            <w:webHidden/>
          </w:rPr>
          <w:tab/>
        </w:r>
        <w:r>
          <w:rPr>
            <w:noProof/>
            <w:webHidden/>
          </w:rPr>
          <w:fldChar w:fldCharType="begin"/>
        </w:r>
        <w:r w:rsidR="00DD6111">
          <w:rPr>
            <w:noProof/>
            <w:webHidden/>
          </w:rPr>
          <w:instrText xml:space="preserve"> PAGEREF _Toc219861147 \h </w:instrText>
        </w:r>
        <w:r>
          <w:rPr>
            <w:noProof/>
            <w:webHidden/>
          </w:rPr>
        </w:r>
        <w:r>
          <w:rPr>
            <w:noProof/>
            <w:webHidden/>
          </w:rPr>
          <w:fldChar w:fldCharType="separate"/>
        </w:r>
        <w:r w:rsidR="00DD6111">
          <w:rPr>
            <w:noProof/>
            <w:webHidden/>
          </w:rPr>
          <w:t>304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48" w:history="1">
        <w:r w:rsidR="00DD6111" w:rsidRPr="009F2D4F">
          <w:rPr>
            <w:rStyle w:val="Hyperlink"/>
            <w:noProof/>
          </w:rPr>
          <w:t>at: specific solvency</w:t>
        </w:r>
        <w:r w:rsidR="00DD6111">
          <w:rPr>
            <w:noProof/>
            <w:webHidden/>
          </w:rPr>
          <w:tab/>
        </w:r>
        <w:r>
          <w:rPr>
            <w:noProof/>
            <w:webHidden/>
          </w:rPr>
          <w:fldChar w:fldCharType="begin"/>
        </w:r>
        <w:r w:rsidR="00DD6111">
          <w:rPr>
            <w:noProof/>
            <w:webHidden/>
          </w:rPr>
          <w:instrText xml:space="preserve"> PAGEREF _Toc219861148 \h </w:instrText>
        </w:r>
        <w:r>
          <w:rPr>
            <w:noProof/>
            <w:webHidden/>
          </w:rPr>
        </w:r>
        <w:r>
          <w:rPr>
            <w:noProof/>
            <w:webHidden/>
          </w:rPr>
          <w:fldChar w:fldCharType="separate"/>
        </w:r>
        <w:r w:rsidR="00DD6111">
          <w:rPr>
            <w:noProof/>
            <w:webHidden/>
          </w:rPr>
          <w:t>305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49" w:history="1">
        <w:r w:rsidR="00DD6111" w:rsidRPr="009F2D4F">
          <w:rPr>
            <w:rStyle w:val="Hyperlink"/>
            <w:noProof/>
          </w:rPr>
          <w:t>at: praxis best / routledge</w:t>
        </w:r>
        <w:r w:rsidR="00DD6111">
          <w:rPr>
            <w:noProof/>
            <w:webHidden/>
          </w:rPr>
          <w:tab/>
        </w:r>
        <w:r>
          <w:rPr>
            <w:noProof/>
            <w:webHidden/>
          </w:rPr>
          <w:fldChar w:fldCharType="begin"/>
        </w:r>
        <w:r w:rsidR="00DD6111">
          <w:rPr>
            <w:noProof/>
            <w:webHidden/>
          </w:rPr>
          <w:instrText xml:space="preserve"> PAGEREF _Toc219861149 \h </w:instrText>
        </w:r>
        <w:r>
          <w:rPr>
            <w:noProof/>
            <w:webHidden/>
          </w:rPr>
        </w:r>
        <w:r>
          <w:rPr>
            <w:noProof/>
            <w:webHidden/>
          </w:rPr>
          <w:fldChar w:fldCharType="separate"/>
        </w:r>
        <w:r w:rsidR="00DD6111">
          <w:rPr>
            <w:noProof/>
            <w:webHidden/>
          </w:rPr>
          <w:t>308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50" w:history="1">
        <w:r w:rsidR="00DD6111" w:rsidRPr="009F2D4F">
          <w:rPr>
            <w:rStyle w:val="Hyperlink"/>
            <w:noProof/>
          </w:rPr>
          <w:t>at: no politics without utopia</w:t>
        </w:r>
        <w:r w:rsidR="00DD6111">
          <w:rPr>
            <w:noProof/>
            <w:webHidden/>
          </w:rPr>
          <w:tab/>
        </w:r>
        <w:r>
          <w:rPr>
            <w:noProof/>
            <w:webHidden/>
          </w:rPr>
          <w:fldChar w:fldCharType="begin"/>
        </w:r>
        <w:r w:rsidR="00DD6111">
          <w:rPr>
            <w:noProof/>
            <w:webHidden/>
          </w:rPr>
          <w:instrText xml:space="preserve"> PAGEREF _Toc219861150 \h </w:instrText>
        </w:r>
        <w:r>
          <w:rPr>
            <w:noProof/>
            <w:webHidden/>
          </w:rPr>
        </w:r>
        <w:r>
          <w:rPr>
            <w:noProof/>
            <w:webHidden/>
          </w:rPr>
          <w:fldChar w:fldCharType="separate"/>
        </w:r>
        <w:r w:rsidR="00DD6111">
          <w:rPr>
            <w:noProof/>
            <w:webHidden/>
          </w:rPr>
          <w:t>309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51" w:history="1">
        <w:r w:rsidR="00DD6111" w:rsidRPr="009F2D4F">
          <w:rPr>
            <w:rStyle w:val="Hyperlink"/>
            <w:noProof/>
          </w:rPr>
          <w:t>at: lacan ignores reality / solipsism bad</w:t>
        </w:r>
        <w:r w:rsidR="00DD6111">
          <w:rPr>
            <w:noProof/>
            <w:webHidden/>
          </w:rPr>
          <w:tab/>
        </w:r>
        <w:r>
          <w:rPr>
            <w:noProof/>
            <w:webHidden/>
          </w:rPr>
          <w:fldChar w:fldCharType="begin"/>
        </w:r>
        <w:r w:rsidR="00DD6111">
          <w:rPr>
            <w:noProof/>
            <w:webHidden/>
          </w:rPr>
          <w:instrText xml:space="preserve"> PAGEREF _Toc219861151 \h </w:instrText>
        </w:r>
        <w:r>
          <w:rPr>
            <w:noProof/>
            <w:webHidden/>
          </w:rPr>
        </w:r>
        <w:r>
          <w:rPr>
            <w:noProof/>
            <w:webHidden/>
          </w:rPr>
          <w:fldChar w:fldCharType="separate"/>
        </w:r>
        <w:r w:rsidR="00DD6111">
          <w:rPr>
            <w:noProof/>
            <w:webHidden/>
          </w:rPr>
          <w:t>310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52" w:history="1">
        <w:r w:rsidR="00DD6111" w:rsidRPr="009F2D4F">
          <w:rPr>
            <w:rStyle w:val="Hyperlink"/>
            <w:noProof/>
          </w:rPr>
          <w:t>***lies about psychoanalysis***</w:t>
        </w:r>
        <w:r w:rsidR="00DD6111">
          <w:rPr>
            <w:noProof/>
            <w:webHidden/>
          </w:rPr>
          <w:tab/>
        </w:r>
        <w:r>
          <w:rPr>
            <w:noProof/>
            <w:webHidden/>
          </w:rPr>
          <w:fldChar w:fldCharType="begin"/>
        </w:r>
        <w:r w:rsidR="00DD6111">
          <w:rPr>
            <w:noProof/>
            <w:webHidden/>
          </w:rPr>
          <w:instrText xml:space="preserve"> PAGEREF _Toc219861152 \h </w:instrText>
        </w:r>
        <w:r>
          <w:rPr>
            <w:noProof/>
            <w:webHidden/>
          </w:rPr>
        </w:r>
        <w:r>
          <w:rPr>
            <w:noProof/>
            <w:webHidden/>
          </w:rPr>
          <w:fldChar w:fldCharType="separate"/>
        </w:r>
        <w:r w:rsidR="00DD6111">
          <w:rPr>
            <w:noProof/>
            <w:webHidden/>
          </w:rPr>
          <w:t>311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53" w:history="1">
        <w:r w:rsidR="00DD6111" w:rsidRPr="009F2D4F">
          <w:rPr>
            <w:rStyle w:val="Hyperlink"/>
            <w:noProof/>
          </w:rPr>
          <w:t>at: general k of lacan</w:t>
        </w:r>
        <w:r w:rsidR="00DD6111">
          <w:rPr>
            <w:noProof/>
            <w:webHidden/>
          </w:rPr>
          <w:tab/>
        </w:r>
        <w:r>
          <w:rPr>
            <w:noProof/>
            <w:webHidden/>
          </w:rPr>
          <w:fldChar w:fldCharType="begin"/>
        </w:r>
        <w:r w:rsidR="00DD6111">
          <w:rPr>
            <w:noProof/>
            <w:webHidden/>
          </w:rPr>
          <w:instrText xml:space="preserve"> PAGEREF _Toc219861153 \h </w:instrText>
        </w:r>
        <w:r>
          <w:rPr>
            <w:noProof/>
            <w:webHidden/>
          </w:rPr>
        </w:r>
        <w:r>
          <w:rPr>
            <w:noProof/>
            <w:webHidden/>
          </w:rPr>
          <w:fldChar w:fldCharType="separate"/>
        </w:r>
        <w:r w:rsidR="00DD6111">
          <w:rPr>
            <w:noProof/>
            <w:webHidden/>
          </w:rPr>
          <w:t>311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54" w:history="1">
        <w:r w:rsidR="00DD6111" w:rsidRPr="009F2D4F">
          <w:rPr>
            <w:rStyle w:val="Hyperlink"/>
            <w:noProof/>
          </w:rPr>
          <w:t>at: constructionism bad</w:t>
        </w:r>
        <w:r w:rsidR="00DD6111">
          <w:rPr>
            <w:noProof/>
            <w:webHidden/>
          </w:rPr>
          <w:tab/>
        </w:r>
        <w:r>
          <w:rPr>
            <w:noProof/>
            <w:webHidden/>
          </w:rPr>
          <w:fldChar w:fldCharType="begin"/>
        </w:r>
        <w:r w:rsidR="00DD6111">
          <w:rPr>
            <w:noProof/>
            <w:webHidden/>
          </w:rPr>
          <w:instrText xml:space="preserve"> PAGEREF _Toc219861154 \h </w:instrText>
        </w:r>
        <w:r>
          <w:rPr>
            <w:noProof/>
            <w:webHidden/>
          </w:rPr>
        </w:r>
        <w:r>
          <w:rPr>
            <w:noProof/>
            <w:webHidden/>
          </w:rPr>
          <w:fldChar w:fldCharType="separate"/>
        </w:r>
        <w:r w:rsidR="00DD6111">
          <w:rPr>
            <w:noProof/>
            <w:webHidden/>
          </w:rPr>
          <w:t>313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55" w:history="1">
        <w:r w:rsidR="00DD6111" w:rsidRPr="009F2D4F">
          <w:rPr>
            <w:rStyle w:val="Hyperlink"/>
            <w:noProof/>
          </w:rPr>
          <w:t>at: deconstruction/construct/post-struct bad</w:t>
        </w:r>
        <w:r w:rsidR="00DD6111">
          <w:rPr>
            <w:noProof/>
            <w:webHidden/>
          </w:rPr>
          <w:tab/>
        </w:r>
        <w:r>
          <w:rPr>
            <w:noProof/>
            <w:webHidden/>
          </w:rPr>
          <w:fldChar w:fldCharType="begin"/>
        </w:r>
        <w:r w:rsidR="00DD6111">
          <w:rPr>
            <w:noProof/>
            <w:webHidden/>
          </w:rPr>
          <w:instrText xml:space="preserve"> PAGEREF _Toc219861155 \h </w:instrText>
        </w:r>
        <w:r>
          <w:rPr>
            <w:noProof/>
            <w:webHidden/>
          </w:rPr>
        </w:r>
        <w:r>
          <w:rPr>
            <w:noProof/>
            <w:webHidden/>
          </w:rPr>
          <w:fldChar w:fldCharType="separate"/>
        </w:r>
        <w:r w:rsidR="00DD6111">
          <w:rPr>
            <w:noProof/>
            <w:webHidden/>
          </w:rPr>
          <w:t>314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56" w:history="1">
        <w:r w:rsidR="00DD6111" w:rsidRPr="009F2D4F">
          <w:rPr>
            <w:rStyle w:val="Hyperlink"/>
            <w:noProof/>
          </w:rPr>
          <w:t>at: pomo bad</w:t>
        </w:r>
        <w:r w:rsidR="00DD6111">
          <w:rPr>
            <w:noProof/>
            <w:webHidden/>
          </w:rPr>
          <w:tab/>
        </w:r>
        <w:r>
          <w:rPr>
            <w:noProof/>
            <w:webHidden/>
          </w:rPr>
          <w:fldChar w:fldCharType="begin"/>
        </w:r>
        <w:r w:rsidR="00DD6111">
          <w:rPr>
            <w:noProof/>
            <w:webHidden/>
          </w:rPr>
          <w:instrText xml:space="preserve"> PAGEREF _Toc219861156 \h </w:instrText>
        </w:r>
        <w:r>
          <w:rPr>
            <w:noProof/>
            <w:webHidden/>
          </w:rPr>
        </w:r>
        <w:r>
          <w:rPr>
            <w:noProof/>
            <w:webHidden/>
          </w:rPr>
          <w:fldChar w:fldCharType="separate"/>
        </w:r>
        <w:r w:rsidR="00DD6111">
          <w:rPr>
            <w:noProof/>
            <w:webHidden/>
          </w:rPr>
          <w:t>316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57" w:history="1">
        <w:r w:rsidR="00DD6111" w:rsidRPr="009F2D4F">
          <w:rPr>
            <w:rStyle w:val="Hyperlink"/>
            <w:noProof/>
          </w:rPr>
          <w:t>at: psychoanalysis is unintelligible</w:t>
        </w:r>
        <w:r w:rsidR="00DD6111">
          <w:rPr>
            <w:noProof/>
            <w:webHidden/>
          </w:rPr>
          <w:tab/>
        </w:r>
        <w:r>
          <w:rPr>
            <w:noProof/>
            <w:webHidden/>
          </w:rPr>
          <w:fldChar w:fldCharType="begin"/>
        </w:r>
        <w:r w:rsidR="00DD6111">
          <w:rPr>
            <w:noProof/>
            <w:webHidden/>
          </w:rPr>
          <w:instrText xml:space="preserve"> PAGEREF _Toc219861157 \h </w:instrText>
        </w:r>
        <w:r>
          <w:rPr>
            <w:noProof/>
            <w:webHidden/>
          </w:rPr>
        </w:r>
        <w:r>
          <w:rPr>
            <w:noProof/>
            <w:webHidden/>
          </w:rPr>
          <w:fldChar w:fldCharType="separate"/>
        </w:r>
        <w:r w:rsidR="00DD6111">
          <w:rPr>
            <w:noProof/>
            <w:webHidden/>
          </w:rPr>
          <w:t>317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58" w:history="1">
        <w:r w:rsidR="00DD6111" w:rsidRPr="009F2D4F">
          <w:rPr>
            <w:rStyle w:val="Hyperlink"/>
            <w:noProof/>
          </w:rPr>
          <w:t>at: psychoanalysis = modernity / cartesian</w:t>
        </w:r>
        <w:r w:rsidR="00DD6111">
          <w:rPr>
            <w:noProof/>
            <w:webHidden/>
          </w:rPr>
          <w:tab/>
        </w:r>
        <w:r>
          <w:rPr>
            <w:noProof/>
            <w:webHidden/>
          </w:rPr>
          <w:fldChar w:fldCharType="begin"/>
        </w:r>
        <w:r w:rsidR="00DD6111">
          <w:rPr>
            <w:noProof/>
            <w:webHidden/>
          </w:rPr>
          <w:instrText xml:space="preserve"> PAGEREF _Toc219861158 \h </w:instrText>
        </w:r>
        <w:r>
          <w:rPr>
            <w:noProof/>
            <w:webHidden/>
          </w:rPr>
        </w:r>
        <w:r>
          <w:rPr>
            <w:noProof/>
            <w:webHidden/>
          </w:rPr>
          <w:fldChar w:fldCharType="separate"/>
        </w:r>
        <w:r w:rsidR="00DD6111">
          <w:rPr>
            <w:noProof/>
            <w:webHidden/>
          </w:rPr>
          <w:t>320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59" w:history="1">
        <w:r w:rsidR="00DD6111" w:rsidRPr="009F2D4F">
          <w:rPr>
            <w:rStyle w:val="Hyperlink"/>
            <w:noProof/>
          </w:rPr>
          <w:t>at: your subject = cartesian</w:t>
        </w:r>
        <w:r w:rsidR="00DD6111">
          <w:rPr>
            <w:noProof/>
            <w:webHidden/>
          </w:rPr>
          <w:tab/>
        </w:r>
        <w:r>
          <w:rPr>
            <w:noProof/>
            <w:webHidden/>
          </w:rPr>
          <w:fldChar w:fldCharType="begin"/>
        </w:r>
        <w:r w:rsidR="00DD6111">
          <w:rPr>
            <w:noProof/>
            <w:webHidden/>
          </w:rPr>
          <w:instrText xml:space="preserve"> PAGEREF _Toc219861159 \h </w:instrText>
        </w:r>
        <w:r>
          <w:rPr>
            <w:noProof/>
            <w:webHidden/>
          </w:rPr>
        </w:r>
        <w:r>
          <w:rPr>
            <w:noProof/>
            <w:webHidden/>
          </w:rPr>
          <w:fldChar w:fldCharType="separate"/>
        </w:r>
        <w:r w:rsidR="00DD6111">
          <w:rPr>
            <w:noProof/>
            <w:webHidden/>
          </w:rPr>
          <w:t>321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60" w:history="1">
        <w:r w:rsidR="00DD6111" w:rsidRPr="009F2D4F">
          <w:rPr>
            <w:rStyle w:val="Hyperlink"/>
            <w:noProof/>
          </w:rPr>
          <w:t>at: kritik of social theory</w:t>
        </w:r>
        <w:r w:rsidR="00DD6111">
          <w:rPr>
            <w:noProof/>
            <w:webHidden/>
          </w:rPr>
          <w:tab/>
        </w:r>
        <w:r>
          <w:rPr>
            <w:noProof/>
            <w:webHidden/>
          </w:rPr>
          <w:fldChar w:fldCharType="begin"/>
        </w:r>
        <w:r w:rsidR="00DD6111">
          <w:rPr>
            <w:noProof/>
            <w:webHidden/>
          </w:rPr>
          <w:instrText xml:space="preserve"> PAGEREF _Toc219861160 \h </w:instrText>
        </w:r>
        <w:r>
          <w:rPr>
            <w:noProof/>
            <w:webHidden/>
          </w:rPr>
        </w:r>
        <w:r>
          <w:rPr>
            <w:noProof/>
            <w:webHidden/>
          </w:rPr>
          <w:fldChar w:fldCharType="separate"/>
        </w:r>
        <w:r w:rsidR="00DD6111">
          <w:rPr>
            <w:noProof/>
            <w:webHidden/>
          </w:rPr>
          <w:t>323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61" w:history="1">
        <w:r w:rsidR="00DD6111" w:rsidRPr="009F2D4F">
          <w:rPr>
            <w:rStyle w:val="Hyperlink"/>
            <w:noProof/>
          </w:rPr>
          <w:t>at: psychological reductionism</w:t>
        </w:r>
        <w:r w:rsidR="00DD6111">
          <w:rPr>
            <w:noProof/>
            <w:webHidden/>
          </w:rPr>
          <w:tab/>
        </w:r>
        <w:r>
          <w:rPr>
            <w:noProof/>
            <w:webHidden/>
          </w:rPr>
          <w:fldChar w:fldCharType="begin"/>
        </w:r>
        <w:r w:rsidR="00DD6111">
          <w:rPr>
            <w:noProof/>
            <w:webHidden/>
          </w:rPr>
          <w:instrText xml:space="preserve"> PAGEREF _Toc219861161 \h </w:instrText>
        </w:r>
        <w:r>
          <w:rPr>
            <w:noProof/>
            <w:webHidden/>
          </w:rPr>
        </w:r>
        <w:r>
          <w:rPr>
            <w:noProof/>
            <w:webHidden/>
          </w:rPr>
          <w:fldChar w:fldCharType="separate"/>
        </w:r>
        <w:r w:rsidR="00DD6111">
          <w:rPr>
            <w:noProof/>
            <w:webHidden/>
          </w:rPr>
          <w:t>324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62" w:history="1">
        <w:r w:rsidR="00DD6111" w:rsidRPr="009F2D4F">
          <w:rPr>
            <w:rStyle w:val="Hyperlink"/>
            <w:noProof/>
          </w:rPr>
          <w:t>at: analysis overdetermines</w:t>
        </w:r>
        <w:r w:rsidR="00DD6111">
          <w:rPr>
            <w:noProof/>
            <w:webHidden/>
          </w:rPr>
          <w:tab/>
        </w:r>
        <w:r>
          <w:rPr>
            <w:noProof/>
            <w:webHidden/>
          </w:rPr>
          <w:fldChar w:fldCharType="begin"/>
        </w:r>
        <w:r w:rsidR="00DD6111">
          <w:rPr>
            <w:noProof/>
            <w:webHidden/>
          </w:rPr>
          <w:instrText xml:space="preserve"> PAGEREF _Toc219861162 \h </w:instrText>
        </w:r>
        <w:r>
          <w:rPr>
            <w:noProof/>
            <w:webHidden/>
          </w:rPr>
        </w:r>
        <w:r>
          <w:rPr>
            <w:noProof/>
            <w:webHidden/>
          </w:rPr>
          <w:fldChar w:fldCharType="separate"/>
        </w:r>
        <w:r w:rsidR="00DD6111">
          <w:rPr>
            <w:noProof/>
            <w:webHidden/>
          </w:rPr>
          <w:t>328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63" w:history="1">
        <w:r w:rsidR="00DD6111" w:rsidRPr="009F2D4F">
          <w:rPr>
            <w:rStyle w:val="Hyperlink"/>
            <w:noProof/>
          </w:rPr>
          <w:t>at: psych depoliticizes</w:t>
        </w:r>
        <w:r w:rsidR="00DD6111">
          <w:rPr>
            <w:noProof/>
            <w:webHidden/>
          </w:rPr>
          <w:tab/>
        </w:r>
        <w:r>
          <w:rPr>
            <w:noProof/>
            <w:webHidden/>
          </w:rPr>
          <w:fldChar w:fldCharType="begin"/>
        </w:r>
        <w:r w:rsidR="00DD6111">
          <w:rPr>
            <w:noProof/>
            <w:webHidden/>
          </w:rPr>
          <w:instrText xml:space="preserve"> PAGEREF _Toc219861163 \h </w:instrText>
        </w:r>
        <w:r>
          <w:rPr>
            <w:noProof/>
            <w:webHidden/>
          </w:rPr>
        </w:r>
        <w:r>
          <w:rPr>
            <w:noProof/>
            <w:webHidden/>
          </w:rPr>
          <w:fldChar w:fldCharType="separate"/>
        </w:r>
        <w:r w:rsidR="00DD6111">
          <w:rPr>
            <w:noProof/>
            <w:webHidden/>
          </w:rPr>
          <w:t>330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64" w:history="1">
        <w:r w:rsidR="00DD6111" w:rsidRPr="009F2D4F">
          <w:rPr>
            <w:rStyle w:val="Hyperlink"/>
            <w:noProof/>
          </w:rPr>
          <w:t>at: psychoanalysis = oppression</w:t>
        </w:r>
        <w:r w:rsidR="00DD6111">
          <w:rPr>
            <w:noProof/>
            <w:webHidden/>
          </w:rPr>
          <w:tab/>
        </w:r>
        <w:r>
          <w:rPr>
            <w:noProof/>
            <w:webHidden/>
          </w:rPr>
          <w:fldChar w:fldCharType="begin"/>
        </w:r>
        <w:r w:rsidR="00DD6111">
          <w:rPr>
            <w:noProof/>
            <w:webHidden/>
          </w:rPr>
          <w:instrText xml:space="preserve"> PAGEREF _Toc219861164 \h </w:instrText>
        </w:r>
        <w:r>
          <w:rPr>
            <w:noProof/>
            <w:webHidden/>
          </w:rPr>
        </w:r>
        <w:r>
          <w:rPr>
            <w:noProof/>
            <w:webHidden/>
          </w:rPr>
          <w:fldChar w:fldCharType="separate"/>
        </w:r>
        <w:r w:rsidR="00DD6111">
          <w:rPr>
            <w:noProof/>
            <w:webHidden/>
          </w:rPr>
          <w:t>331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65" w:history="1">
        <w:r w:rsidR="00DD6111" w:rsidRPr="009F2D4F">
          <w:rPr>
            <w:rStyle w:val="Hyperlink"/>
            <w:noProof/>
          </w:rPr>
          <w:t>at: remembering repression bad</w:t>
        </w:r>
        <w:r w:rsidR="00DD6111">
          <w:rPr>
            <w:noProof/>
            <w:webHidden/>
          </w:rPr>
          <w:tab/>
        </w:r>
        <w:r>
          <w:rPr>
            <w:noProof/>
            <w:webHidden/>
          </w:rPr>
          <w:fldChar w:fldCharType="begin"/>
        </w:r>
        <w:r w:rsidR="00DD6111">
          <w:rPr>
            <w:noProof/>
            <w:webHidden/>
          </w:rPr>
          <w:instrText xml:space="preserve"> PAGEREF _Toc219861165 \h </w:instrText>
        </w:r>
        <w:r>
          <w:rPr>
            <w:noProof/>
            <w:webHidden/>
          </w:rPr>
        </w:r>
        <w:r>
          <w:rPr>
            <w:noProof/>
            <w:webHidden/>
          </w:rPr>
          <w:fldChar w:fldCharType="separate"/>
        </w:r>
        <w:r w:rsidR="00DD6111">
          <w:rPr>
            <w:noProof/>
            <w:webHidden/>
          </w:rPr>
          <w:t>332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66" w:history="1">
        <w:r w:rsidR="00DD6111" w:rsidRPr="009F2D4F">
          <w:rPr>
            <w:rStyle w:val="Hyperlink"/>
            <w:noProof/>
          </w:rPr>
          <w:t>at: teleology bad</w:t>
        </w:r>
        <w:r w:rsidR="00DD6111">
          <w:rPr>
            <w:noProof/>
            <w:webHidden/>
          </w:rPr>
          <w:tab/>
        </w:r>
        <w:r>
          <w:rPr>
            <w:noProof/>
            <w:webHidden/>
          </w:rPr>
          <w:fldChar w:fldCharType="begin"/>
        </w:r>
        <w:r w:rsidR="00DD6111">
          <w:rPr>
            <w:noProof/>
            <w:webHidden/>
          </w:rPr>
          <w:instrText xml:space="preserve"> PAGEREF _Toc219861166 \h </w:instrText>
        </w:r>
        <w:r>
          <w:rPr>
            <w:noProof/>
            <w:webHidden/>
          </w:rPr>
        </w:r>
        <w:r>
          <w:rPr>
            <w:noProof/>
            <w:webHidden/>
          </w:rPr>
          <w:fldChar w:fldCharType="separate"/>
        </w:r>
        <w:r w:rsidR="00DD6111">
          <w:rPr>
            <w:noProof/>
            <w:webHidden/>
          </w:rPr>
          <w:t>333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67" w:history="1">
        <w:r w:rsidR="00DD6111" w:rsidRPr="009F2D4F">
          <w:rPr>
            <w:rStyle w:val="Hyperlink"/>
            <w:noProof/>
          </w:rPr>
          <w:t>at: your alternative = fascism, reactionary</w:t>
        </w:r>
        <w:r w:rsidR="00DD6111">
          <w:rPr>
            <w:noProof/>
            <w:webHidden/>
          </w:rPr>
          <w:tab/>
        </w:r>
        <w:r>
          <w:rPr>
            <w:noProof/>
            <w:webHidden/>
          </w:rPr>
          <w:fldChar w:fldCharType="begin"/>
        </w:r>
        <w:r w:rsidR="00DD6111">
          <w:rPr>
            <w:noProof/>
            <w:webHidden/>
          </w:rPr>
          <w:instrText xml:space="preserve"> PAGEREF _Toc219861167 \h </w:instrText>
        </w:r>
        <w:r>
          <w:rPr>
            <w:noProof/>
            <w:webHidden/>
          </w:rPr>
        </w:r>
        <w:r>
          <w:rPr>
            <w:noProof/>
            <w:webHidden/>
          </w:rPr>
          <w:fldChar w:fldCharType="separate"/>
        </w:r>
        <w:r w:rsidR="00DD6111">
          <w:rPr>
            <w:noProof/>
            <w:webHidden/>
          </w:rPr>
          <w:t>337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68" w:history="1">
        <w:r w:rsidR="00DD6111" w:rsidRPr="009F2D4F">
          <w:rPr>
            <w:rStyle w:val="Hyperlink"/>
            <w:noProof/>
          </w:rPr>
          <w:t>at: lacan is conservative</w:t>
        </w:r>
        <w:r w:rsidR="00DD6111">
          <w:rPr>
            <w:noProof/>
            <w:webHidden/>
          </w:rPr>
          <w:tab/>
        </w:r>
        <w:r>
          <w:rPr>
            <w:noProof/>
            <w:webHidden/>
          </w:rPr>
          <w:fldChar w:fldCharType="begin"/>
        </w:r>
        <w:r w:rsidR="00DD6111">
          <w:rPr>
            <w:noProof/>
            <w:webHidden/>
          </w:rPr>
          <w:instrText xml:space="preserve"> PAGEREF _Toc219861168 \h </w:instrText>
        </w:r>
        <w:r>
          <w:rPr>
            <w:noProof/>
            <w:webHidden/>
          </w:rPr>
        </w:r>
        <w:r>
          <w:rPr>
            <w:noProof/>
            <w:webHidden/>
          </w:rPr>
          <w:fldChar w:fldCharType="separate"/>
        </w:r>
        <w:r w:rsidR="00DD6111">
          <w:rPr>
            <w:noProof/>
            <w:webHidden/>
          </w:rPr>
          <w:t>339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69" w:history="1">
        <w:r w:rsidR="00DD6111" w:rsidRPr="009F2D4F">
          <w:rPr>
            <w:rStyle w:val="Hyperlink"/>
            <w:noProof/>
          </w:rPr>
          <w:t>at: you = bad stuff</w:t>
        </w:r>
        <w:r w:rsidR="00DD6111">
          <w:rPr>
            <w:noProof/>
            <w:webHidden/>
          </w:rPr>
          <w:tab/>
        </w:r>
        <w:r>
          <w:rPr>
            <w:noProof/>
            <w:webHidden/>
          </w:rPr>
          <w:fldChar w:fldCharType="begin"/>
        </w:r>
        <w:r w:rsidR="00DD6111">
          <w:rPr>
            <w:noProof/>
            <w:webHidden/>
          </w:rPr>
          <w:instrText xml:space="preserve"> PAGEREF _Toc219861169 \h </w:instrText>
        </w:r>
        <w:r>
          <w:rPr>
            <w:noProof/>
            <w:webHidden/>
          </w:rPr>
        </w:r>
        <w:r>
          <w:rPr>
            <w:noProof/>
            <w:webHidden/>
          </w:rPr>
          <w:fldChar w:fldCharType="separate"/>
        </w:r>
        <w:r w:rsidR="00DD6111">
          <w:rPr>
            <w:noProof/>
            <w:webHidden/>
          </w:rPr>
          <w:t>340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70" w:history="1">
        <w:r w:rsidR="00DD6111" w:rsidRPr="009F2D4F">
          <w:rPr>
            <w:rStyle w:val="Hyperlink"/>
            <w:noProof/>
          </w:rPr>
          <w:t>*** true things about psychoanalysis***</w:t>
        </w:r>
        <w:r w:rsidR="00DD6111">
          <w:rPr>
            <w:noProof/>
            <w:webHidden/>
          </w:rPr>
          <w:tab/>
        </w:r>
        <w:r>
          <w:rPr>
            <w:noProof/>
            <w:webHidden/>
          </w:rPr>
          <w:fldChar w:fldCharType="begin"/>
        </w:r>
        <w:r w:rsidR="00DD6111">
          <w:rPr>
            <w:noProof/>
            <w:webHidden/>
          </w:rPr>
          <w:instrText xml:space="preserve"> PAGEREF _Toc219861170 \h </w:instrText>
        </w:r>
        <w:r>
          <w:rPr>
            <w:noProof/>
            <w:webHidden/>
          </w:rPr>
        </w:r>
        <w:r>
          <w:rPr>
            <w:noProof/>
            <w:webHidden/>
          </w:rPr>
          <w:fldChar w:fldCharType="separate"/>
        </w:r>
        <w:r w:rsidR="00DD6111">
          <w:rPr>
            <w:noProof/>
            <w:webHidden/>
          </w:rPr>
          <w:t>342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71" w:history="1">
        <w:r w:rsidR="00DD6111" w:rsidRPr="009F2D4F">
          <w:rPr>
            <w:rStyle w:val="Hyperlink"/>
            <w:noProof/>
          </w:rPr>
          <w:t>at: historical examples / you = maoism/stalin/etc</w:t>
        </w:r>
        <w:r w:rsidR="00DD6111">
          <w:rPr>
            <w:noProof/>
            <w:webHidden/>
          </w:rPr>
          <w:tab/>
        </w:r>
        <w:r>
          <w:rPr>
            <w:noProof/>
            <w:webHidden/>
          </w:rPr>
          <w:fldChar w:fldCharType="begin"/>
        </w:r>
        <w:r w:rsidR="00DD6111">
          <w:rPr>
            <w:noProof/>
            <w:webHidden/>
          </w:rPr>
          <w:instrText xml:space="preserve"> PAGEREF _Toc219861171 \h </w:instrText>
        </w:r>
        <w:r>
          <w:rPr>
            <w:noProof/>
            <w:webHidden/>
          </w:rPr>
        </w:r>
        <w:r>
          <w:rPr>
            <w:noProof/>
            <w:webHidden/>
          </w:rPr>
          <w:fldChar w:fldCharType="separate"/>
        </w:r>
        <w:r w:rsidR="00DD6111">
          <w:rPr>
            <w:noProof/>
            <w:webHidden/>
          </w:rPr>
          <w:t>342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72" w:history="1">
        <w:r w:rsidR="00DD6111" w:rsidRPr="009F2D4F">
          <w:rPr>
            <w:rStyle w:val="Hyperlink"/>
            <w:noProof/>
          </w:rPr>
          <w:t>at: globalization bad</w:t>
        </w:r>
        <w:r w:rsidR="00DD6111">
          <w:rPr>
            <w:noProof/>
            <w:webHidden/>
          </w:rPr>
          <w:tab/>
        </w:r>
        <w:r>
          <w:rPr>
            <w:noProof/>
            <w:webHidden/>
          </w:rPr>
          <w:fldChar w:fldCharType="begin"/>
        </w:r>
        <w:r w:rsidR="00DD6111">
          <w:rPr>
            <w:noProof/>
            <w:webHidden/>
          </w:rPr>
          <w:instrText xml:space="preserve"> PAGEREF _Toc219861172 \h </w:instrText>
        </w:r>
        <w:r>
          <w:rPr>
            <w:noProof/>
            <w:webHidden/>
          </w:rPr>
        </w:r>
        <w:r>
          <w:rPr>
            <w:noProof/>
            <w:webHidden/>
          </w:rPr>
          <w:fldChar w:fldCharType="separate"/>
        </w:r>
        <w:r w:rsidR="00DD6111">
          <w:rPr>
            <w:noProof/>
            <w:webHidden/>
          </w:rPr>
          <w:t>344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73" w:history="1">
        <w:r w:rsidR="00DD6111" w:rsidRPr="009F2D4F">
          <w:rPr>
            <w:rStyle w:val="Hyperlink"/>
            <w:noProof/>
          </w:rPr>
          <w:t>at: subconscious, remembered truths bad</w:t>
        </w:r>
        <w:r w:rsidR="00DD6111">
          <w:rPr>
            <w:noProof/>
            <w:webHidden/>
          </w:rPr>
          <w:tab/>
        </w:r>
        <w:r>
          <w:rPr>
            <w:noProof/>
            <w:webHidden/>
          </w:rPr>
          <w:fldChar w:fldCharType="begin"/>
        </w:r>
        <w:r w:rsidR="00DD6111">
          <w:rPr>
            <w:noProof/>
            <w:webHidden/>
          </w:rPr>
          <w:instrText xml:space="preserve"> PAGEREF _Toc219861173 \h </w:instrText>
        </w:r>
        <w:r>
          <w:rPr>
            <w:noProof/>
            <w:webHidden/>
          </w:rPr>
        </w:r>
        <w:r>
          <w:rPr>
            <w:noProof/>
            <w:webHidden/>
          </w:rPr>
          <w:fldChar w:fldCharType="separate"/>
        </w:r>
        <w:r w:rsidR="00DD6111">
          <w:rPr>
            <w:noProof/>
            <w:webHidden/>
          </w:rPr>
          <w:t>345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74" w:history="1">
        <w:r w:rsidR="00DD6111" w:rsidRPr="009F2D4F">
          <w:rPr>
            <w:rStyle w:val="Hyperlink"/>
            <w:noProof/>
          </w:rPr>
          <w:t>at: any argument that assumes repression = forgetting</w:t>
        </w:r>
        <w:r w:rsidR="00DD6111">
          <w:rPr>
            <w:noProof/>
            <w:webHidden/>
          </w:rPr>
          <w:tab/>
        </w:r>
        <w:r>
          <w:rPr>
            <w:noProof/>
            <w:webHidden/>
          </w:rPr>
          <w:fldChar w:fldCharType="begin"/>
        </w:r>
        <w:r w:rsidR="00DD6111">
          <w:rPr>
            <w:noProof/>
            <w:webHidden/>
          </w:rPr>
          <w:instrText xml:space="preserve"> PAGEREF _Toc219861174 \h </w:instrText>
        </w:r>
        <w:r>
          <w:rPr>
            <w:noProof/>
            <w:webHidden/>
          </w:rPr>
        </w:r>
        <w:r>
          <w:rPr>
            <w:noProof/>
            <w:webHidden/>
          </w:rPr>
          <w:fldChar w:fldCharType="separate"/>
        </w:r>
        <w:r w:rsidR="00DD6111">
          <w:rPr>
            <w:noProof/>
            <w:webHidden/>
          </w:rPr>
          <w:t>346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75" w:history="1">
        <w:r w:rsidR="00DD6111" w:rsidRPr="009F2D4F">
          <w:rPr>
            <w:rStyle w:val="Hyperlink"/>
            <w:noProof/>
          </w:rPr>
          <w:t>at: economic essentialism bad</w:t>
        </w:r>
        <w:r w:rsidR="00DD6111">
          <w:rPr>
            <w:noProof/>
            <w:webHidden/>
          </w:rPr>
          <w:tab/>
        </w:r>
        <w:r>
          <w:rPr>
            <w:noProof/>
            <w:webHidden/>
          </w:rPr>
          <w:fldChar w:fldCharType="begin"/>
        </w:r>
        <w:r w:rsidR="00DD6111">
          <w:rPr>
            <w:noProof/>
            <w:webHidden/>
          </w:rPr>
          <w:instrText xml:space="preserve"> PAGEREF _Toc219861175 \h </w:instrText>
        </w:r>
        <w:r>
          <w:rPr>
            <w:noProof/>
            <w:webHidden/>
          </w:rPr>
        </w:r>
        <w:r>
          <w:rPr>
            <w:noProof/>
            <w:webHidden/>
          </w:rPr>
          <w:fldChar w:fldCharType="separate"/>
        </w:r>
        <w:r w:rsidR="00DD6111">
          <w:rPr>
            <w:noProof/>
            <w:webHidden/>
          </w:rPr>
          <w:t>347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76" w:history="1">
        <w:r w:rsidR="00DD6111" w:rsidRPr="009F2D4F">
          <w:rPr>
            <w:rStyle w:val="Hyperlink"/>
            <w:noProof/>
          </w:rPr>
          <w:t>***at: butler***</w:t>
        </w:r>
        <w:r w:rsidR="00DD6111">
          <w:rPr>
            <w:noProof/>
            <w:webHidden/>
          </w:rPr>
          <w:tab/>
        </w:r>
        <w:r>
          <w:rPr>
            <w:noProof/>
            <w:webHidden/>
          </w:rPr>
          <w:fldChar w:fldCharType="begin"/>
        </w:r>
        <w:r w:rsidR="00DD6111">
          <w:rPr>
            <w:noProof/>
            <w:webHidden/>
          </w:rPr>
          <w:instrText xml:space="preserve"> PAGEREF _Toc219861176 \h </w:instrText>
        </w:r>
        <w:r>
          <w:rPr>
            <w:noProof/>
            <w:webHidden/>
          </w:rPr>
        </w:r>
        <w:r>
          <w:rPr>
            <w:noProof/>
            <w:webHidden/>
          </w:rPr>
          <w:fldChar w:fldCharType="separate"/>
        </w:r>
        <w:r w:rsidR="00DD6111">
          <w:rPr>
            <w:noProof/>
            <w:webHidden/>
          </w:rPr>
          <w:t>351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77" w:history="1">
        <w:r w:rsidR="00DD6111" w:rsidRPr="009F2D4F">
          <w:rPr>
            <w:rStyle w:val="Hyperlink"/>
            <w:noProof/>
          </w:rPr>
          <w:t>at: universality bad (maybe butler)</w:t>
        </w:r>
        <w:r w:rsidR="00DD6111">
          <w:rPr>
            <w:noProof/>
            <w:webHidden/>
          </w:rPr>
          <w:tab/>
        </w:r>
        <w:r>
          <w:rPr>
            <w:noProof/>
            <w:webHidden/>
          </w:rPr>
          <w:fldChar w:fldCharType="begin"/>
        </w:r>
        <w:r w:rsidR="00DD6111">
          <w:rPr>
            <w:noProof/>
            <w:webHidden/>
          </w:rPr>
          <w:instrText xml:space="preserve"> PAGEREF _Toc219861177 \h </w:instrText>
        </w:r>
        <w:r>
          <w:rPr>
            <w:noProof/>
            <w:webHidden/>
          </w:rPr>
        </w:r>
        <w:r>
          <w:rPr>
            <w:noProof/>
            <w:webHidden/>
          </w:rPr>
          <w:fldChar w:fldCharType="separate"/>
        </w:r>
        <w:r w:rsidR="00DD6111">
          <w:rPr>
            <w:noProof/>
            <w:webHidden/>
          </w:rPr>
          <w:t>351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78" w:history="1">
        <w:r w:rsidR="00DD6111" w:rsidRPr="009F2D4F">
          <w:rPr>
            <w:rStyle w:val="Hyperlink"/>
            <w:noProof/>
          </w:rPr>
          <w:t>at: universality totalizing</w:t>
        </w:r>
        <w:r w:rsidR="00DD6111">
          <w:rPr>
            <w:noProof/>
            <w:webHidden/>
          </w:rPr>
          <w:tab/>
        </w:r>
        <w:r>
          <w:rPr>
            <w:noProof/>
            <w:webHidden/>
          </w:rPr>
          <w:fldChar w:fldCharType="begin"/>
        </w:r>
        <w:r w:rsidR="00DD6111">
          <w:rPr>
            <w:noProof/>
            <w:webHidden/>
          </w:rPr>
          <w:instrText xml:space="preserve"> PAGEREF _Toc219861178 \h </w:instrText>
        </w:r>
        <w:r>
          <w:rPr>
            <w:noProof/>
            <w:webHidden/>
          </w:rPr>
        </w:r>
        <w:r>
          <w:rPr>
            <w:noProof/>
            <w:webHidden/>
          </w:rPr>
          <w:fldChar w:fldCharType="separate"/>
        </w:r>
        <w:r w:rsidR="00DD6111">
          <w:rPr>
            <w:noProof/>
            <w:webHidden/>
          </w:rPr>
          <w:t>355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79" w:history="1">
        <w:r w:rsidR="00DD6111" w:rsidRPr="009F2D4F">
          <w:rPr>
            <w:rStyle w:val="Hyperlink"/>
            <w:noProof/>
          </w:rPr>
          <w:t>at: butler/laclau general</w:t>
        </w:r>
        <w:r w:rsidR="00DD6111">
          <w:rPr>
            <w:noProof/>
            <w:webHidden/>
          </w:rPr>
          <w:tab/>
        </w:r>
        <w:r>
          <w:rPr>
            <w:noProof/>
            <w:webHidden/>
          </w:rPr>
          <w:fldChar w:fldCharType="begin"/>
        </w:r>
        <w:r w:rsidR="00DD6111">
          <w:rPr>
            <w:noProof/>
            <w:webHidden/>
          </w:rPr>
          <w:instrText xml:space="preserve"> PAGEREF _Toc219861179 \h </w:instrText>
        </w:r>
        <w:r>
          <w:rPr>
            <w:noProof/>
            <w:webHidden/>
          </w:rPr>
        </w:r>
        <w:r>
          <w:rPr>
            <w:noProof/>
            <w:webHidden/>
          </w:rPr>
          <w:fldChar w:fldCharType="separate"/>
        </w:r>
        <w:r w:rsidR="00DD6111">
          <w:rPr>
            <w:noProof/>
            <w:webHidden/>
          </w:rPr>
          <w:t>357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80" w:history="1">
        <w:r w:rsidR="00DD6111" w:rsidRPr="009F2D4F">
          <w:rPr>
            <w:rStyle w:val="Hyperlink"/>
            <w:noProof/>
          </w:rPr>
          <w:t>at: lacan = transcendentalism (butler)</w:t>
        </w:r>
        <w:r w:rsidR="00DD6111">
          <w:rPr>
            <w:noProof/>
            <w:webHidden/>
          </w:rPr>
          <w:tab/>
        </w:r>
        <w:r>
          <w:rPr>
            <w:noProof/>
            <w:webHidden/>
          </w:rPr>
          <w:fldChar w:fldCharType="begin"/>
        </w:r>
        <w:r w:rsidR="00DD6111">
          <w:rPr>
            <w:noProof/>
            <w:webHidden/>
          </w:rPr>
          <w:instrText xml:space="preserve"> PAGEREF _Toc219861180 \h </w:instrText>
        </w:r>
        <w:r>
          <w:rPr>
            <w:noProof/>
            <w:webHidden/>
          </w:rPr>
        </w:r>
        <w:r>
          <w:rPr>
            <w:noProof/>
            <w:webHidden/>
          </w:rPr>
          <w:fldChar w:fldCharType="separate"/>
        </w:r>
        <w:r w:rsidR="00DD6111">
          <w:rPr>
            <w:noProof/>
            <w:webHidden/>
          </w:rPr>
          <w:t>358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81" w:history="1">
        <w:r w:rsidR="00DD6111" w:rsidRPr="009F2D4F">
          <w:rPr>
            <w:rStyle w:val="Hyperlink"/>
            <w:noProof/>
          </w:rPr>
          <w:t>at: lacan kills resistance (butler)</w:t>
        </w:r>
        <w:r w:rsidR="00DD6111">
          <w:rPr>
            <w:noProof/>
            <w:webHidden/>
          </w:rPr>
          <w:tab/>
        </w:r>
        <w:r>
          <w:rPr>
            <w:noProof/>
            <w:webHidden/>
          </w:rPr>
          <w:fldChar w:fldCharType="begin"/>
        </w:r>
        <w:r w:rsidR="00DD6111">
          <w:rPr>
            <w:noProof/>
            <w:webHidden/>
          </w:rPr>
          <w:instrText xml:space="preserve"> PAGEREF _Toc219861181 \h </w:instrText>
        </w:r>
        <w:r>
          <w:rPr>
            <w:noProof/>
            <w:webHidden/>
          </w:rPr>
        </w:r>
        <w:r>
          <w:rPr>
            <w:noProof/>
            <w:webHidden/>
          </w:rPr>
          <w:fldChar w:fldCharType="separate"/>
        </w:r>
        <w:r w:rsidR="00DD6111">
          <w:rPr>
            <w:noProof/>
            <w:webHidden/>
          </w:rPr>
          <w:t>364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82" w:history="1">
        <w:r w:rsidR="00DD6111" w:rsidRPr="009F2D4F">
          <w:rPr>
            <w:rStyle w:val="Hyperlink"/>
            <w:noProof/>
          </w:rPr>
          <w:t>at: the real is symbolic (butler)</w:t>
        </w:r>
        <w:r w:rsidR="00DD6111">
          <w:rPr>
            <w:noProof/>
            <w:webHidden/>
          </w:rPr>
          <w:tab/>
        </w:r>
        <w:r>
          <w:rPr>
            <w:noProof/>
            <w:webHidden/>
          </w:rPr>
          <w:fldChar w:fldCharType="begin"/>
        </w:r>
        <w:r w:rsidR="00DD6111">
          <w:rPr>
            <w:noProof/>
            <w:webHidden/>
          </w:rPr>
          <w:instrText xml:space="preserve"> PAGEREF _Toc219861182 \h </w:instrText>
        </w:r>
        <w:r>
          <w:rPr>
            <w:noProof/>
            <w:webHidden/>
          </w:rPr>
        </w:r>
        <w:r>
          <w:rPr>
            <w:noProof/>
            <w:webHidden/>
          </w:rPr>
          <w:fldChar w:fldCharType="separate"/>
        </w:r>
        <w:r w:rsidR="00DD6111">
          <w:rPr>
            <w:noProof/>
            <w:webHidden/>
          </w:rPr>
          <w:t>366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83" w:history="1">
        <w:r w:rsidR="00DD6111" w:rsidRPr="009F2D4F">
          <w:rPr>
            <w:rStyle w:val="Hyperlink"/>
            <w:noProof/>
          </w:rPr>
          <w:t>at: you're relativistic (butler)</w:t>
        </w:r>
        <w:r w:rsidR="00DD6111">
          <w:rPr>
            <w:noProof/>
            <w:webHidden/>
          </w:rPr>
          <w:tab/>
        </w:r>
        <w:r>
          <w:rPr>
            <w:noProof/>
            <w:webHidden/>
          </w:rPr>
          <w:fldChar w:fldCharType="begin"/>
        </w:r>
        <w:r w:rsidR="00DD6111">
          <w:rPr>
            <w:noProof/>
            <w:webHidden/>
          </w:rPr>
          <w:instrText xml:space="preserve"> PAGEREF _Toc219861183 \h </w:instrText>
        </w:r>
        <w:r>
          <w:rPr>
            <w:noProof/>
            <w:webHidden/>
          </w:rPr>
        </w:r>
        <w:r>
          <w:rPr>
            <w:noProof/>
            <w:webHidden/>
          </w:rPr>
          <w:fldChar w:fldCharType="separate"/>
        </w:r>
        <w:r w:rsidR="00DD6111">
          <w:rPr>
            <w:noProof/>
            <w:webHidden/>
          </w:rPr>
          <w:t>368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84" w:history="1">
        <w:r w:rsidR="00DD6111" w:rsidRPr="009F2D4F">
          <w:rPr>
            <w:rStyle w:val="Hyperlink"/>
            <w:noProof/>
          </w:rPr>
          <w:t>***at: marginalizations***</w:t>
        </w:r>
        <w:r w:rsidR="00DD6111">
          <w:rPr>
            <w:noProof/>
            <w:webHidden/>
          </w:rPr>
          <w:tab/>
        </w:r>
        <w:r>
          <w:rPr>
            <w:noProof/>
            <w:webHidden/>
          </w:rPr>
          <w:fldChar w:fldCharType="begin"/>
        </w:r>
        <w:r w:rsidR="00DD6111">
          <w:rPr>
            <w:noProof/>
            <w:webHidden/>
          </w:rPr>
          <w:instrText xml:space="preserve"> PAGEREF _Toc219861184 \h </w:instrText>
        </w:r>
        <w:r>
          <w:rPr>
            <w:noProof/>
            <w:webHidden/>
          </w:rPr>
        </w:r>
        <w:r>
          <w:rPr>
            <w:noProof/>
            <w:webHidden/>
          </w:rPr>
          <w:fldChar w:fldCharType="separate"/>
        </w:r>
        <w:r w:rsidR="00DD6111">
          <w:rPr>
            <w:noProof/>
            <w:webHidden/>
          </w:rPr>
          <w:t>369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85" w:history="1">
        <w:r w:rsidR="00DD6111" w:rsidRPr="009F2D4F">
          <w:rPr>
            <w:rStyle w:val="Hyperlink"/>
            <w:noProof/>
          </w:rPr>
          <w:t>at: performativity</w:t>
        </w:r>
        <w:r w:rsidR="00DD6111">
          <w:rPr>
            <w:noProof/>
            <w:webHidden/>
          </w:rPr>
          <w:tab/>
        </w:r>
        <w:r>
          <w:rPr>
            <w:noProof/>
            <w:webHidden/>
          </w:rPr>
          <w:fldChar w:fldCharType="begin"/>
        </w:r>
        <w:r w:rsidR="00DD6111">
          <w:rPr>
            <w:noProof/>
            <w:webHidden/>
          </w:rPr>
          <w:instrText xml:space="preserve"> PAGEREF _Toc219861185 \h </w:instrText>
        </w:r>
        <w:r>
          <w:rPr>
            <w:noProof/>
            <w:webHidden/>
          </w:rPr>
        </w:r>
        <w:r>
          <w:rPr>
            <w:noProof/>
            <w:webHidden/>
          </w:rPr>
          <w:fldChar w:fldCharType="separate"/>
        </w:r>
        <w:r w:rsidR="00DD6111">
          <w:rPr>
            <w:noProof/>
            <w:webHidden/>
          </w:rPr>
          <w:t>369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86" w:history="1">
        <w:r w:rsidR="00DD6111" w:rsidRPr="009F2D4F">
          <w:rPr>
            <w:rStyle w:val="Hyperlink"/>
            <w:noProof/>
          </w:rPr>
          <w:t>at: althusser/social constructivism</w:t>
        </w:r>
        <w:r w:rsidR="00DD6111">
          <w:rPr>
            <w:noProof/>
            <w:webHidden/>
          </w:rPr>
          <w:tab/>
        </w:r>
        <w:r>
          <w:rPr>
            <w:noProof/>
            <w:webHidden/>
          </w:rPr>
          <w:fldChar w:fldCharType="begin"/>
        </w:r>
        <w:r w:rsidR="00DD6111">
          <w:rPr>
            <w:noProof/>
            <w:webHidden/>
          </w:rPr>
          <w:instrText xml:space="preserve"> PAGEREF _Toc219861186 \h </w:instrText>
        </w:r>
        <w:r>
          <w:rPr>
            <w:noProof/>
            <w:webHidden/>
          </w:rPr>
        </w:r>
        <w:r>
          <w:rPr>
            <w:noProof/>
            <w:webHidden/>
          </w:rPr>
          <w:fldChar w:fldCharType="separate"/>
        </w:r>
        <w:r w:rsidR="00DD6111">
          <w:rPr>
            <w:noProof/>
            <w:webHidden/>
          </w:rPr>
          <w:t>373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87" w:history="1">
        <w:r w:rsidR="00DD6111" w:rsidRPr="009F2D4F">
          <w:rPr>
            <w:rStyle w:val="Hyperlink"/>
            <w:noProof/>
          </w:rPr>
          <w:t>at: big other = cartesian idealism</w:t>
        </w:r>
        <w:r w:rsidR="00DD6111">
          <w:rPr>
            <w:noProof/>
            <w:webHidden/>
          </w:rPr>
          <w:tab/>
        </w:r>
        <w:r>
          <w:rPr>
            <w:noProof/>
            <w:webHidden/>
          </w:rPr>
          <w:fldChar w:fldCharType="begin"/>
        </w:r>
        <w:r w:rsidR="00DD6111">
          <w:rPr>
            <w:noProof/>
            <w:webHidden/>
          </w:rPr>
          <w:instrText xml:space="preserve"> PAGEREF _Toc219861187 \h </w:instrText>
        </w:r>
        <w:r>
          <w:rPr>
            <w:noProof/>
            <w:webHidden/>
          </w:rPr>
        </w:r>
        <w:r>
          <w:rPr>
            <w:noProof/>
            <w:webHidden/>
          </w:rPr>
          <w:fldChar w:fldCharType="separate"/>
        </w:r>
        <w:r w:rsidR="00DD6111">
          <w:rPr>
            <w:noProof/>
            <w:webHidden/>
          </w:rPr>
          <w:t>376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88" w:history="1">
        <w:r w:rsidR="00DD6111" w:rsidRPr="009F2D4F">
          <w:rPr>
            <w:rStyle w:val="Hyperlink"/>
            <w:noProof/>
          </w:rPr>
          <w:t>at: lacan is sexist because of sexual difference</w:t>
        </w:r>
        <w:r w:rsidR="00DD6111">
          <w:rPr>
            <w:noProof/>
            <w:webHidden/>
          </w:rPr>
          <w:tab/>
        </w:r>
        <w:r>
          <w:rPr>
            <w:noProof/>
            <w:webHidden/>
          </w:rPr>
          <w:fldChar w:fldCharType="begin"/>
        </w:r>
        <w:r w:rsidR="00DD6111">
          <w:rPr>
            <w:noProof/>
            <w:webHidden/>
          </w:rPr>
          <w:instrText xml:space="preserve"> PAGEREF _Toc219861188 \h </w:instrText>
        </w:r>
        <w:r>
          <w:rPr>
            <w:noProof/>
            <w:webHidden/>
          </w:rPr>
        </w:r>
        <w:r>
          <w:rPr>
            <w:noProof/>
            <w:webHidden/>
          </w:rPr>
          <w:fldChar w:fldCharType="separate"/>
        </w:r>
        <w:r w:rsidR="00DD6111">
          <w:rPr>
            <w:noProof/>
            <w:webHidden/>
          </w:rPr>
          <w:t>378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89" w:history="1">
        <w:r w:rsidR="00DD6111" w:rsidRPr="009F2D4F">
          <w:rPr>
            <w:rStyle w:val="Hyperlink"/>
            <w:noProof/>
          </w:rPr>
          <w:t>at: lacan is sexist because of castration</w:t>
        </w:r>
        <w:r w:rsidR="00DD6111">
          <w:rPr>
            <w:noProof/>
            <w:webHidden/>
          </w:rPr>
          <w:tab/>
        </w:r>
        <w:r>
          <w:rPr>
            <w:noProof/>
            <w:webHidden/>
          </w:rPr>
          <w:fldChar w:fldCharType="begin"/>
        </w:r>
        <w:r w:rsidR="00DD6111">
          <w:rPr>
            <w:noProof/>
            <w:webHidden/>
          </w:rPr>
          <w:instrText xml:space="preserve"> PAGEREF _Toc219861189 \h </w:instrText>
        </w:r>
        <w:r>
          <w:rPr>
            <w:noProof/>
            <w:webHidden/>
          </w:rPr>
        </w:r>
        <w:r>
          <w:rPr>
            <w:noProof/>
            <w:webHidden/>
          </w:rPr>
          <w:fldChar w:fldCharType="separate"/>
        </w:r>
        <w:r w:rsidR="00DD6111">
          <w:rPr>
            <w:noProof/>
            <w:webHidden/>
          </w:rPr>
          <w:t>382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90" w:history="1">
        <w:r w:rsidR="00DD6111" w:rsidRPr="009F2D4F">
          <w:rPr>
            <w:rStyle w:val="Hyperlink"/>
            <w:noProof/>
          </w:rPr>
          <w:t>lacan sexist because he excludes womn</w:t>
        </w:r>
        <w:r w:rsidR="00DD6111">
          <w:rPr>
            <w:noProof/>
            <w:webHidden/>
          </w:rPr>
          <w:tab/>
        </w:r>
        <w:r>
          <w:rPr>
            <w:noProof/>
            <w:webHidden/>
          </w:rPr>
          <w:fldChar w:fldCharType="begin"/>
        </w:r>
        <w:r w:rsidR="00DD6111">
          <w:rPr>
            <w:noProof/>
            <w:webHidden/>
          </w:rPr>
          <w:instrText xml:space="preserve"> PAGEREF _Toc219861190 \h </w:instrText>
        </w:r>
        <w:r>
          <w:rPr>
            <w:noProof/>
            <w:webHidden/>
          </w:rPr>
        </w:r>
        <w:r>
          <w:rPr>
            <w:noProof/>
            <w:webHidden/>
          </w:rPr>
          <w:fldChar w:fldCharType="separate"/>
        </w:r>
        <w:r w:rsidR="00DD6111">
          <w:rPr>
            <w:noProof/>
            <w:webHidden/>
          </w:rPr>
          <w:t>384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91" w:history="1">
        <w:r w:rsidR="00DD6111" w:rsidRPr="009F2D4F">
          <w:rPr>
            <w:rStyle w:val="Hyperlink"/>
            <w:noProof/>
          </w:rPr>
          <w:t>at: lacan is sexist because of the phallus</w:t>
        </w:r>
        <w:r w:rsidR="00DD6111">
          <w:rPr>
            <w:noProof/>
            <w:webHidden/>
          </w:rPr>
          <w:tab/>
        </w:r>
        <w:r>
          <w:rPr>
            <w:noProof/>
            <w:webHidden/>
          </w:rPr>
          <w:fldChar w:fldCharType="begin"/>
        </w:r>
        <w:r w:rsidR="00DD6111">
          <w:rPr>
            <w:noProof/>
            <w:webHidden/>
          </w:rPr>
          <w:instrText xml:space="preserve"> PAGEREF _Toc219861191 \h </w:instrText>
        </w:r>
        <w:r>
          <w:rPr>
            <w:noProof/>
            <w:webHidden/>
          </w:rPr>
        </w:r>
        <w:r>
          <w:rPr>
            <w:noProof/>
            <w:webHidden/>
          </w:rPr>
          <w:fldChar w:fldCharType="separate"/>
        </w:r>
        <w:r w:rsidR="00DD6111">
          <w:rPr>
            <w:noProof/>
            <w:webHidden/>
          </w:rPr>
          <w:t>385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92" w:history="1">
        <w:r w:rsidR="00DD6111" w:rsidRPr="009F2D4F">
          <w:rPr>
            <w:rStyle w:val="Hyperlink"/>
            <w:noProof/>
          </w:rPr>
          <w:t>at: cartesian subject is sexist (handsley fem ev)</w:t>
        </w:r>
        <w:r w:rsidR="00DD6111">
          <w:rPr>
            <w:noProof/>
            <w:webHidden/>
          </w:rPr>
          <w:tab/>
        </w:r>
        <w:r>
          <w:rPr>
            <w:noProof/>
            <w:webHidden/>
          </w:rPr>
          <w:fldChar w:fldCharType="begin"/>
        </w:r>
        <w:r w:rsidR="00DD6111">
          <w:rPr>
            <w:noProof/>
            <w:webHidden/>
          </w:rPr>
          <w:instrText xml:space="preserve"> PAGEREF _Toc219861192 \h </w:instrText>
        </w:r>
        <w:r>
          <w:rPr>
            <w:noProof/>
            <w:webHidden/>
          </w:rPr>
        </w:r>
        <w:r>
          <w:rPr>
            <w:noProof/>
            <w:webHidden/>
          </w:rPr>
          <w:fldChar w:fldCharType="separate"/>
        </w:r>
        <w:r w:rsidR="00DD6111">
          <w:rPr>
            <w:noProof/>
            <w:webHidden/>
          </w:rPr>
          <w:t>387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93" w:history="1">
        <w:r w:rsidR="00DD6111" w:rsidRPr="009F2D4F">
          <w:rPr>
            <w:rStyle w:val="Hyperlink"/>
            <w:noProof/>
          </w:rPr>
          <w:t>at: you marginalize glbtiq subjects / non-heterosexuality is revolutionary</w:t>
        </w:r>
        <w:r w:rsidR="00DD6111">
          <w:rPr>
            <w:noProof/>
            <w:webHidden/>
          </w:rPr>
          <w:tab/>
        </w:r>
        <w:r>
          <w:rPr>
            <w:noProof/>
            <w:webHidden/>
          </w:rPr>
          <w:fldChar w:fldCharType="begin"/>
        </w:r>
        <w:r w:rsidR="00DD6111">
          <w:rPr>
            <w:noProof/>
            <w:webHidden/>
          </w:rPr>
          <w:instrText xml:space="preserve"> PAGEREF _Toc219861193 \h </w:instrText>
        </w:r>
        <w:r>
          <w:rPr>
            <w:noProof/>
            <w:webHidden/>
          </w:rPr>
        </w:r>
        <w:r>
          <w:rPr>
            <w:noProof/>
            <w:webHidden/>
          </w:rPr>
          <w:fldChar w:fldCharType="separate"/>
        </w:r>
        <w:r w:rsidR="00DD6111">
          <w:rPr>
            <w:noProof/>
            <w:webHidden/>
          </w:rPr>
          <w:t>388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94" w:history="1">
        <w:r w:rsidR="00DD6111" w:rsidRPr="009F2D4F">
          <w:rPr>
            <w:rStyle w:val="Hyperlink"/>
            <w:noProof/>
          </w:rPr>
          <w:t>***psychoanalitic critiques***</w:t>
        </w:r>
        <w:r w:rsidR="00DD6111">
          <w:rPr>
            <w:noProof/>
            <w:webHidden/>
          </w:rPr>
          <w:tab/>
        </w:r>
        <w:r>
          <w:rPr>
            <w:noProof/>
            <w:webHidden/>
          </w:rPr>
          <w:fldChar w:fldCharType="begin"/>
        </w:r>
        <w:r w:rsidR="00DD6111">
          <w:rPr>
            <w:noProof/>
            <w:webHidden/>
          </w:rPr>
          <w:instrText xml:space="preserve"> PAGEREF _Toc219861194 \h </w:instrText>
        </w:r>
        <w:r>
          <w:rPr>
            <w:noProof/>
            <w:webHidden/>
          </w:rPr>
        </w:r>
        <w:r>
          <w:rPr>
            <w:noProof/>
            <w:webHidden/>
          </w:rPr>
          <w:fldChar w:fldCharType="separate"/>
        </w:r>
        <w:r w:rsidR="00DD6111">
          <w:rPr>
            <w:noProof/>
            <w:webHidden/>
          </w:rPr>
          <w:t>390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95" w:history="1">
        <w:r w:rsidR="00DD6111" w:rsidRPr="009F2D4F">
          <w:rPr>
            <w:rStyle w:val="Hyperlink"/>
            <w:noProof/>
          </w:rPr>
          <w:t>at: performative contradiction</w:t>
        </w:r>
        <w:r w:rsidR="00DD6111">
          <w:rPr>
            <w:noProof/>
            <w:webHidden/>
          </w:rPr>
          <w:tab/>
        </w:r>
        <w:r>
          <w:rPr>
            <w:noProof/>
            <w:webHidden/>
          </w:rPr>
          <w:fldChar w:fldCharType="begin"/>
        </w:r>
        <w:r w:rsidR="00DD6111">
          <w:rPr>
            <w:noProof/>
            <w:webHidden/>
          </w:rPr>
          <w:instrText xml:space="preserve"> PAGEREF _Toc219861195 \h </w:instrText>
        </w:r>
        <w:r>
          <w:rPr>
            <w:noProof/>
            <w:webHidden/>
          </w:rPr>
        </w:r>
        <w:r>
          <w:rPr>
            <w:noProof/>
            <w:webHidden/>
          </w:rPr>
          <w:fldChar w:fldCharType="separate"/>
        </w:r>
        <w:r w:rsidR="00DD6111">
          <w:rPr>
            <w:noProof/>
            <w:webHidden/>
          </w:rPr>
          <w:t>390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96" w:history="1">
        <w:r w:rsidR="00DD6111" w:rsidRPr="009F2D4F">
          <w:rPr>
            <w:rStyle w:val="Hyperlink"/>
            <w:noProof/>
          </w:rPr>
          <w:t>at: alternative is a fantasy</w:t>
        </w:r>
        <w:r w:rsidR="00DD6111">
          <w:rPr>
            <w:noProof/>
            <w:webHidden/>
          </w:rPr>
          <w:tab/>
        </w:r>
        <w:r>
          <w:rPr>
            <w:noProof/>
            <w:webHidden/>
          </w:rPr>
          <w:fldChar w:fldCharType="begin"/>
        </w:r>
        <w:r w:rsidR="00DD6111">
          <w:rPr>
            <w:noProof/>
            <w:webHidden/>
          </w:rPr>
          <w:instrText xml:space="preserve"> PAGEREF _Toc219861196 \h </w:instrText>
        </w:r>
        <w:r>
          <w:rPr>
            <w:noProof/>
            <w:webHidden/>
          </w:rPr>
        </w:r>
        <w:r>
          <w:rPr>
            <w:noProof/>
            <w:webHidden/>
          </w:rPr>
          <w:fldChar w:fldCharType="separate"/>
        </w:r>
        <w:r w:rsidR="00DD6111">
          <w:rPr>
            <w:noProof/>
            <w:webHidden/>
          </w:rPr>
          <w:t>392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97" w:history="1">
        <w:r w:rsidR="00DD6111" w:rsidRPr="009F2D4F">
          <w:rPr>
            <w:rStyle w:val="Hyperlink"/>
            <w:noProof/>
          </w:rPr>
          <w:t>at: you don't have access to unconscious/fantasy/real</w:t>
        </w:r>
        <w:r w:rsidR="00DD6111">
          <w:rPr>
            <w:noProof/>
            <w:webHidden/>
          </w:rPr>
          <w:tab/>
        </w:r>
        <w:r>
          <w:rPr>
            <w:noProof/>
            <w:webHidden/>
          </w:rPr>
          <w:fldChar w:fldCharType="begin"/>
        </w:r>
        <w:r w:rsidR="00DD6111">
          <w:rPr>
            <w:noProof/>
            <w:webHidden/>
          </w:rPr>
          <w:instrText xml:space="preserve"> PAGEREF _Toc219861197 \h </w:instrText>
        </w:r>
        <w:r>
          <w:rPr>
            <w:noProof/>
            <w:webHidden/>
          </w:rPr>
        </w:r>
        <w:r>
          <w:rPr>
            <w:noProof/>
            <w:webHidden/>
          </w:rPr>
          <w:fldChar w:fldCharType="separate"/>
        </w:r>
        <w:r w:rsidR="00DD6111">
          <w:rPr>
            <w:noProof/>
            <w:webHidden/>
          </w:rPr>
          <w:t>396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98" w:history="1">
        <w:r w:rsidR="00DD6111" w:rsidRPr="009F2D4F">
          <w:rPr>
            <w:rStyle w:val="Hyperlink"/>
            <w:noProof/>
          </w:rPr>
          <w:t>at: you try to see the real</w:t>
        </w:r>
        <w:r w:rsidR="00DD6111">
          <w:rPr>
            <w:noProof/>
            <w:webHidden/>
          </w:rPr>
          <w:tab/>
        </w:r>
        <w:r>
          <w:rPr>
            <w:noProof/>
            <w:webHidden/>
          </w:rPr>
          <w:fldChar w:fldCharType="begin"/>
        </w:r>
        <w:r w:rsidR="00DD6111">
          <w:rPr>
            <w:noProof/>
            <w:webHidden/>
          </w:rPr>
          <w:instrText xml:space="preserve"> PAGEREF _Toc219861198 \h </w:instrText>
        </w:r>
        <w:r>
          <w:rPr>
            <w:noProof/>
            <w:webHidden/>
          </w:rPr>
        </w:r>
        <w:r>
          <w:rPr>
            <w:noProof/>
            <w:webHidden/>
          </w:rPr>
          <w:fldChar w:fldCharType="separate"/>
        </w:r>
        <w:r w:rsidR="00DD6111">
          <w:rPr>
            <w:noProof/>
            <w:webHidden/>
          </w:rPr>
          <w:t>399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199" w:history="1">
        <w:r w:rsidR="00DD6111" w:rsidRPr="009F2D4F">
          <w:rPr>
            <w:rStyle w:val="Hyperlink"/>
            <w:noProof/>
          </w:rPr>
          <w:t>at: you try to see the real</w:t>
        </w:r>
        <w:r w:rsidR="00DD6111">
          <w:rPr>
            <w:noProof/>
            <w:webHidden/>
          </w:rPr>
          <w:tab/>
        </w:r>
        <w:r>
          <w:rPr>
            <w:noProof/>
            <w:webHidden/>
          </w:rPr>
          <w:fldChar w:fldCharType="begin"/>
        </w:r>
        <w:r w:rsidR="00DD6111">
          <w:rPr>
            <w:noProof/>
            <w:webHidden/>
          </w:rPr>
          <w:instrText xml:space="preserve"> PAGEREF _Toc219861199 \h </w:instrText>
        </w:r>
        <w:r>
          <w:rPr>
            <w:noProof/>
            <w:webHidden/>
          </w:rPr>
        </w:r>
        <w:r>
          <w:rPr>
            <w:noProof/>
            <w:webHidden/>
          </w:rPr>
          <w:fldChar w:fldCharType="separate"/>
        </w:r>
        <w:r w:rsidR="00DD6111">
          <w:rPr>
            <w:noProof/>
            <w:webHidden/>
          </w:rPr>
          <w:t>400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00" w:history="1">
        <w:r w:rsidR="00DD6111" w:rsidRPr="009F2D4F">
          <w:rPr>
            <w:rStyle w:val="Hyperlink"/>
            <w:noProof/>
          </w:rPr>
          <w:t>***at: historicists***</w:t>
        </w:r>
        <w:r w:rsidR="00DD6111">
          <w:rPr>
            <w:noProof/>
            <w:webHidden/>
          </w:rPr>
          <w:tab/>
        </w:r>
        <w:r>
          <w:rPr>
            <w:noProof/>
            <w:webHidden/>
          </w:rPr>
          <w:fldChar w:fldCharType="begin"/>
        </w:r>
        <w:r w:rsidR="00DD6111">
          <w:rPr>
            <w:noProof/>
            <w:webHidden/>
          </w:rPr>
          <w:instrText xml:space="preserve"> PAGEREF _Toc219861200 \h </w:instrText>
        </w:r>
        <w:r>
          <w:rPr>
            <w:noProof/>
            <w:webHidden/>
          </w:rPr>
        </w:r>
        <w:r>
          <w:rPr>
            <w:noProof/>
            <w:webHidden/>
          </w:rPr>
          <w:fldChar w:fldCharType="separate"/>
        </w:r>
        <w:r w:rsidR="00DD6111">
          <w:rPr>
            <w:noProof/>
            <w:webHidden/>
          </w:rPr>
          <w:t>401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01" w:history="1">
        <w:r w:rsidR="00DD6111" w:rsidRPr="009F2D4F">
          <w:rPr>
            <w:rStyle w:val="Hyperlink"/>
            <w:noProof/>
          </w:rPr>
          <w:t>at: badiou</w:t>
        </w:r>
        <w:r w:rsidR="00DD6111">
          <w:rPr>
            <w:noProof/>
            <w:webHidden/>
          </w:rPr>
          <w:tab/>
        </w:r>
        <w:r>
          <w:rPr>
            <w:noProof/>
            <w:webHidden/>
          </w:rPr>
          <w:fldChar w:fldCharType="begin"/>
        </w:r>
        <w:r w:rsidR="00DD6111">
          <w:rPr>
            <w:noProof/>
            <w:webHidden/>
          </w:rPr>
          <w:instrText xml:space="preserve"> PAGEREF _Toc219861201 \h </w:instrText>
        </w:r>
        <w:r>
          <w:rPr>
            <w:noProof/>
            <w:webHidden/>
          </w:rPr>
        </w:r>
        <w:r>
          <w:rPr>
            <w:noProof/>
            <w:webHidden/>
          </w:rPr>
          <w:fldChar w:fldCharType="separate"/>
        </w:r>
        <w:r w:rsidR="00DD6111">
          <w:rPr>
            <w:noProof/>
            <w:webHidden/>
          </w:rPr>
          <w:t>401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02" w:history="1">
        <w:r w:rsidR="00DD6111" w:rsidRPr="009F2D4F">
          <w:rPr>
            <w:rStyle w:val="Hyperlink"/>
            <w:noProof/>
          </w:rPr>
          <w:t>historicism bad</w:t>
        </w:r>
        <w:r w:rsidR="00DD6111">
          <w:rPr>
            <w:noProof/>
            <w:webHidden/>
          </w:rPr>
          <w:tab/>
        </w:r>
        <w:r>
          <w:rPr>
            <w:noProof/>
            <w:webHidden/>
          </w:rPr>
          <w:fldChar w:fldCharType="begin"/>
        </w:r>
        <w:r w:rsidR="00DD6111">
          <w:rPr>
            <w:noProof/>
            <w:webHidden/>
          </w:rPr>
          <w:instrText xml:space="preserve"> PAGEREF _Toc219861202 \h </w:instrText>
        </w:r>
        <w:r>
          <w:rPr>
            <w:noProof/>
            <w:webHidden/>
          </w:rPr>
        </w:r>
        <w:r>
          <w:rPr>
            <w:noProof/>
            <w:webHidden/>
          </w:rPr>
          <w:fldChar w:fldCharType="separate"/>
        </w:r>
        <w:r w:rsidR="00DD6111">
          <w:rPr>
            <w:noProof/>
            <w:webHidden/>
          </w:rPr>
          <w:t>408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03" w:history="1">
        <w:r w:rsidR="00DD6111" w:rsidRPr="009F2D4F">
          <w:rPr>
            <w:rStyle w:val="Hyperlink"/>
            <w:noProof/>
          </w:rPr>
          <w:t>at: paternal law bad</w:t>
        </w:r>
        <w:r w:rsidR="00DD6111">
          <w:rPr>
            <w:noProof/>
            <w:webHidden/>
          </w:rPr>
          <w:tab/>
        </w:r>
        <w:r>
          <w:rPr>
            <w:noProof/>
            <w:webHidden/>
          </w:rPr>
          <w:fldChar w:fldCharType="begin"/>
        </w:r>
        <w:r w:rsidR="00DD6111">
          <w:rPr>
            <w:noProof/>
            <w:webHidden/>
          </w:rPr>
          <w:instrText xml:space="preserve"> PAGEREF _Toc219861203 \h </w:instrText>
        </w:r>
        <w:r>
          <w:rPr>
            <w:noProof/>
            <w:webHidden/>
          </w:rPr>
        </w:r>
        <w:r>
          <w:rPr>
            <w:noProof/>
            <w:webHidden/>
          </w:rPr>
          <w:fldChar w:fldCharType="separate"/>
        </w:r>
        <w:r w:rsidR="00DD6111">
          <w:rPr>
            <w:noProof/>
            <w:webHidden/>
          </w:rPr>
          <w:t>410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04" w:history="1">
        <w:r w:rsidR="00DD6111" w:rsidRPr="009F2D4F">
          <w:rPr>
            <w:rStyle w:val="Hyperlink"/>
            <w:noProof/>
          </w:rPr>
          <w:t>at: foucault</w:t>
        </w:r>
        <w:r w:rsidR="00DD6111">
          <w:rPr>
            <w:noProof/>
            <w:webHidden/>
          </w:rPr>
          <w:tab/>
        </w:r>
        <w:r>
          <w:rPr>
            <w:noProof/>
            <w:webHidden/>
          </w:rPr>
          <w:fldChar w:fldCharType="begin"/>
        </w:r>
        <w:r w:rsidR="00DD6111">
          <w:rPr>
            <w:noProof/>
            <w:webHidden/>
          </w:rPr>
          <w:instrText xml:space="preserve"> PAGEREF _Toc219861204 \h </w:instrText>
        </w:r>
        <w:r>
          <w:rPr>
            <w:noProof/>
            <w:webHidden/>
          </w:rPr>
        </w:r>
        <w:r>
          <w:rPr>
            <w:noProof/>
            <w:webHidden/>
          </w:rPr>
          <w:fldChar w:fldCharType="separate"/>
        </w:r>
        <w:r w:rsidR="00DD6111">
          <w:rPr>
            <w:noProof/>
            <w:webHidden/>
          </w:rPr>
          <w:t>412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05" w:history="1">
        <w:r w:rsidR="00DD6111" w:rsidRPr="009F2D4F">
          <w:rPr>
            <w:rStyle w:val="Hyperlink"/>
            <w:noProof/>
          </w:rPr>
          <w:t>psych -&gt; liberation better than foucault/historicists</w:t>
        </w:r>
        <w:r w:rsidR="00DD6111">
          <w:rPr>
            <w:noProof/>
            <w:webHidden/>
          </w:rPr>
          <w:tab/>
        </w:r>
        <w:r>
          <w:rPr>
            <w:noProof/>
            <w:webHidden/>
          </w:rPr>
          <w:fldChar w:fldCharType="begin"/>
        </w:r>
        <w:r w:rsidR="00DD6111">
          <w:rPr>
            <w:noProof/>
            <w:webHidden/>
          </w:rPr>
          <w:instrText xml:space="preserve"> PAGEREF _Toc219861205 \h </w:instrText>
        </w:r>
        <w:r>
          <w:rPr>
            <w:noProof/>
            <w:webHidden/>
          </w:rPr>
        </w:r>
        <w:r>
          <w:rPr>
            <w:noProof/>
            <w:webHidden/>
          </w:rPr>
          <w:fldChar w:fldCharType="separate"/>
        </w:r>
        <w:r w:rsidR="00DD6111">
          <w:rPr>
            <w:noProof/>
            <w:webHidden/>
          </w:rPr>
          <w:t>417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06" w:history="1">
        <w:r w:rsidR="00DD6111" w:rsidRPr="009F2D4F">
          <w:rPr>
            <w:rStyle w:val="Hyperlink"/>
            <w:noProof/>
          </w:rPr>
          <w:t>at: desire productive</w:t>
        </w:r>
        <w:r w:rsidR="00DD6111">
          <w:rPr>
            <w:noProof/>
            <w:webHidden/>
          </w:rPr>
          <w:tab/>
        </w:r>
        <w:r>
          <w:rPr>
            <w:noProof/>
            <w:webHidden/>
          </w:rPr>
          <w:fldChar w:fldCharType="begin"/>
        </w:r>
        <w:r w:rsidR="00DD6111">
          <w:rPr>
            <w:noProof/>
            <w:webHidden/>
          </w:rPr>
          <w:instrText xml:space="preserve"> PAGEREF _Toc219861206 \h </w:instrText>
        </w:r>
        <w:r>
          <w:rPr>
            <w:noProof/>
            <w:webHidden/>
          </w:rPr>
        </w:r>
        <w:r>
          <w:rPr>
            <w:noProof/>
            <w:webHidden/>
          </w:rPr>
          <w:fldChar w:fldCharType="separate"/>
        </w:r>
        <w:r w:rsidR="00DD6111">
          <w:rPr>
            <w:noProof/>
            <w:webHidden/>
          </w:rPr>
          <w:t>420</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07" w:history="1">
        <w:r w:rsidR="00DD6111" w:rsidRPr="009F2D4F">
          <w:rPr>
            <w:rStyle w:val="Hyperlink"/>
            <w:noProof/>
          </w:rPr>
          <w:t>at: d&amp;g hybrid identity</w:t>
        </w:r>
        <w:r w:rsidR="00DD6111">
          <w:rPr>
            <w:noProof/>
            <w:webHidden/>
          </w:rPr>
          <w:tab/>
        </w:r>
        <w:r>
          <w:rPr>
            <w:noProof/>
            <w:webHidden/>
          </w:rPr>
          <w:fldChar w:fldCharType="begin"/>
        </w:r>
        <w:r w:rsidR="00DD6111">
          <w:rPr>
            <w:noProof/>
            <w:webHidden/>
          </w:rPr>
          <w:instrText xml:space="preserve"> PAGEREF _Toc219861207 \h </w:instrText>
        </w:r>
        <w:r>
          <w:rPr>
            <w:noProof/>
            <w:webHidden/>
          </w:rPr>
        </w:r>
        <w:r>
          <w:rPr>
            <w:noProof/>
            <w:webHidden/>
          </w:rPr>
          <w:fldChar w:fldCharType="separate"/>
        </w:r>
        <w:r w:rsidR="00DD6111">
          <w:rPr>
            <w:noProof/>
            <w:webHidden/>
          </w:rPr>
          <w:t>421</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08" w:history="1">
        <w:r w:rsidR="00DD6111" w:rsidRPr="009F2D4F">
          <w:rPr>
            <w:rStyle w:val="Hyperlink"/>
            <w:noProof/>
          </w:rPr>
          <w:t>at: oedipus bad (d&amp;g)</w:t>
        </w:r>
        <w:r w:rsidR="00DD6111">
          <w:rPr>
            <w:noProof/>
            <w:webHidden/>
          </w:rPr>
          <w:tab/>
        </w:r>
        <w:r>
          <w:rPr>
            <w:noProof/>
            <w:webHidden/>
          </w:rPr>
          <w:fldChar w:fldCharType="begin"/>
        </w:r>
        <w:r w:rsidR="00DD6111">
          <w:rPr>
            <w:noProof/>
            <w:webHidden/>
          </w:rPr>
          <w:instrText xml:space="preserve"> PAGEREF _Toc219861208 \h </w:instrText>
        </w:r>
        <w:r>
          <w:rPr>
            <w:noProof/>
            <w:webHidden/>
          </w:rPr>
        </w:r>
        <w:r>
          <w:rPr>
            <w:noProof/>
            <w:webHidden/>
          </w:rPr>
          <w:fldChar w:fldCharType="separate"/>
        </w:r>
        <w:r w:rsidR="00DD6111">
          <w:rPr>
            <w:noProof/>
            <w:webHidden/>
          </w:rPr>
          <w:t>423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09" w:history="1">
        <w:r w:rsidR="00DD6111" w:rsidRPr="009F2D4F">
          <w:rPr>
            <w:rStyle w:val="Hyperlink"/>
            <w:noProof/>
          </w:rPr>
          <w:t>at: no ideology because no illusions (maybe d&amp;g)</w:t>
        </w:r>
        <w:r w:rsidR="00DD6111">
          <w:rPr>
            <w:noProof/>
            <w:webHidden/>
          </w:rPr>
          <w:tab/>
        </w:r>
        <w:r>
          <w:rPr>
            <w:noProof/>
            <w:webHidden/>
          </w:rPr>
          <w:fldChar w:fldCharType="begin"/>
        </w:r>
        <w:r w:rsidR="00DD6111">
          <w:rPr>
            <w:noProof/>
            <w:webHidden/>
          </w:rPr>
          <w:instrText xml:space="preserve"> PAGEREF _Toc219861209 \h </w:instrText>
        </w:r>
        <w:r>
          <w:rPr>
            <w:noProof/>
            <w:webHidden/>
          </w:rPr>
        </w:r>
        <w:r>
          <w:rPr>
            <w:noProof/>
            <w:webHidden/>
          </w:rPr>
          <w:fldChar w:fldCharType="separate"/>
        </w:r>
        <w:r w:rsidR="00DD6111">
          <w:rPr>
            <w:noProof/>
            <w:webHidden/>
          </w:rPr>
          <w:t>425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10" w:history="1">
        <w:r w:rsidR="00DD6111" w:rsidRPr="009F2D4F">
          <w:rPr>
            <w:rStyle w:val="Hyperlink"/>
            <w:noProof/>
          </w:rPr>
          <w:t>at: capitalism destroys itself</w:t>
        </w:r>
        <w:r w:rsidR="00DD6111">
          <w:rPr>
            <w:noProof/>
            <w:webHidden/>
          </w:rPr>
          <w:tab/>
        </w:r>
        <w:r>
          <w:rPr>
            <w:noProof/>
            <w:webHidden/>
          </w:rPr>
          <w:fldChar w:fldCharType="begin"/>
        </w:r>
        <w:r w:rsidR="00DD6111">
          <w:rPr>
            <w:noProof/>
            <w:webHidden/>
          </w:rPr>
          <w:instrText xml:space="preserve"> PAGEREF _Toc219861210 \h </w:instrText>
        </w:r>
        <w:r>
          <w:rPr>
            <w:noProof/>
            <w:webHidden/>
          </w:rPr>
        </w:r>
        <w:r>
          <w:rPr>
            <w:noProof/>
            <w:webHidden/>
          </w:rPr>
          <w:fldChar w:fldCharType="separate"/>
        </w:r>
        <w:r w:rsidR="00DD6111">
          <w:rPr>
            <w:noProof/>
            <w:webHidden/>
          </w:rPr>
          <w:t>426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11" w:history="1">
        <w:r w:rsidR="00DD6111" w:rsidRPr="009F2D4F">
          <w:rPr>
            <w:rStyle w:val="Hyperlink"/>
            <w:noProof/>
          </w:rPr>
          <w:t>at: you say desire is familial</w:t>
        </w:r>
        <w:r w:rsidR="00DD6111">
          <w:rPr>
            <w:noProof/>
            <w:webHidden/>
          </w:rPr>
          <w:tab/>
        </w:r>
        <w:r>
          <w:rPr>
            <w:noProof/>
            <w:webHidden/>
          </w:rPr>
          <w:fldChar w:fldCharType="begin"/>
        </w:r>
        <w:r w:rsidR="00DD6111">
          <w:rPr>
            <w:noProof/>
            <w:webHidden/>
          </w:rPr>
          <w:instrText xml:space="preserve"> PAGEREF _Toc219861211 \h </w:instrText>
        </w:r>
        <w:r>
          <w:rPr>
            <w:noProof/>
            <w:webHidden/>
          </w:rPr>
        </w:r>
        <w:r>
          <w:rPr>
            <w:noProof/>
            <w:webHidden/>
          </w:rPr>
          <w:fldChar w:fldCharType="separate"/>
        </w:r>
        <w:r w:rsidR="00DD6111">
          <w:rPr>
            <w:noProof/>
            <w:webHidden/>
          </w:rPr>
          <w:t>427</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12" w:history="1">
        <w:r w:rsidR="00DD6111" w:rsidRPr="009F2D4F">
          <w:rPr>
            <w:rStyle w:val="Hyperlink"/>
            <w:noProof/>
          </w:rPr>
          <w:t>***beyonds***</w:t>
        </w:r>
        <w:r w:rsidR="00DD6111">
          <w:rPr>
            <w:noProof/>
            <w:webHidden/>
          </w:rPr>
          <w:tab/>
        </w:r>
        <w:r>
          <w:rPr>
            <w:noProof/>
            <w:webHidden/>
          </w:rPr>
          <w:fldChar w:fldCharType="begin"/>
        </w:r>
        <w:r w:rsidR="00DD6111">
          <w:rPr>
            <w:noProof/>
            <w:webHidden/>
          </w:rPr>
          <w:instrText xml:space="preserve"> PAGEREF _Toc219861212 \h </w:instrText>
        </w:r>
        <w:r>
          <w:rPr>
            <w:noProof/>
            <w:webHidden/>
          </w:rPr>
        </w:r>
        <w:r>
          <w:rPr>
            <w:noProof/>
            <w:webHidden/>
          </w:rPr>
          <w:fldChar w:fldCharType="separate"/>
        </w:r>
        <w:r w:rsidR="00DD6111">
          <w:rPr>
            <w:noProof/>
            <w:webHidden/>
          </w:rPr>
          <w:t>428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13" w:history="1">
        <w:r w:rsidR="00DD6111" w:rsidRPr="009F2D4F">
          <w:rPr>
            <w:rStyle w:val="Hyperlink"/>
            <w:noProof/>
          </w:rPr>
          <w:t>at: you assume a beyond</w:t>
        </w:r>
        <w:r w:rsidR="00DD6111">
          <w:rPr>
            <w:noProof/>
            <w:webHidden/>
          </w:rPr>
          <w:tab/>
        </w:r>
        <w:r>
          <w:rPr>
            <w:noProof/>
            <w:webHidden/>
          </w:rPr>
          <w:fldChar w:fldCharType="begin"/>
        </w:r>
        <w:r w:rsidR="00DD6111">
          <w:rPr>
            <w:noProof/>
            <w:webHidden/>
          </w:rPr>
          <w:instrText xml:space="preserve"> PAGEREF _Toc219861213 \h </w:instrText>
        </w:r>
        <w:r>
          <w:rPr>
            <w:noProof/>
            <w:webHidden/>
          </w:rPr>
        </w:r>
        <w:r>
          <w:rPr>
            <w:noProof/>
            <w:webHidden/>
          </w:rPr>
          <w:fldChar w:fldCharType="separate"/>
        </w:r>
        <w:r w:rsidR="00DD6111">
          <w:rPr>
            <w:noProof/>
            <w:webHidden/>
          </w:rPr>
          <w:t>428</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14" w:history="1">
        <w:r w:rsidR="00DD6111" w:rsidRPr="009F2D4F">
          <w:rPr>
            <w:rStyle w:val="Hyperlink"/>
            <w:noProof/>
          </w:rPr>
          <w:t>at: you assume a beyond</w:t>
        </w:r>
        <w:r w:rsidR="00DD6111">
          <w:rPr>
            <w:noProof/>
            <w:webHidden/>
          </w:rPr>
          <w:tab/>
        </w:r>
        <w:r>
          <w:rPr>
            <w:noProof/>
            <w:webHidden/>
          </w:rPr>
          <w:fldChar w:fldCharType="begin"/>
        </w:r>
        <w:r w:rsidR="00DD6111">
          <w:rPr>
            <w:noProof/>
            <w:webHidden/>
          </w:rPr>
          <w:instrText xml:space="preserve"> PAGEREF _Toc219861214 \h </w:instrText>
        </w:r>
        <w:r>
          <w:rPr>
            <w:noProof/>
            <w:webHidden/>
          </w:rPr>
        </w:r>
        <w:r>
          <w:rPr>
            <w:noProof/>
            <w:webHidden/>
          </w:rPr>
          <w:fldChar w:fldCharType="separate"/>
        </w:r>
        <w:r w:rsidR="00DD6111">
          <w:rPr>
            <w:noProof/>
            <w:webHidden/>
          </w:rPr>
          <w:t>429</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15" w:history="1">
        <w:r w:rsidR="00DD6111" w:rsidRPr="009F2D4F">
          <w:rPr>
            <w:rStyle w:val="Hyperlink"/>
            <w:noProof/>
          </w:rPr>
          <w:t>at: death drive is a beyond (lear)</w:t>
        </w:r>
        <w:r w:rsidR="00DD6111">
          <w:rPr>
            <w:noProof/>
            <w:webHidden/>
          </w:rPr>
          <w:tab/>
        </w:r>
        <w:r>
          <w:rPr>
            <w:noProof/>
            <w:webHidden/>
          </w:rPr>
          <w:fldChar w:fldCharType="begin"/>
        </w:r>
        <w:r w:rsidR="00DD6111">
          <w:rPr>
            <w:noProof/>
            <w:webHidden/>
          </w:rPr>
          <w:instrText xml:space="preserve"> PAGEREF _Toc219861215 \h </w:instrText>
        </w:r>
        <w:r>
          <w:rPr>
            <w:noProof/>
            <w:webHidden/>
          </w:rPr>
        </w:r>
        <w:r>
          <w:rPr>
            <w:noProof/>
            <w:webHidden/>
          </w:rPr>
          <w:fldChar w:fldCharType="separate"/>
        </w:r>
        <w:r w:rsidR="00DD6111">
          <w:rPr>
            <w:noProof/>
            <w:webHidden/>
          </w:rPr>
          <w:t>432</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16" w:history="1">
        <w:r w:rsidR="00DD6111" w:rsidRPr="009F2D4F">
          <w:rPr>
            <w:rStyle w:val="Hyperlink"/>
            <w:noProof/>
          </w:rPr>
          <w:t>at: interpretation bad</w:t>
        </w:r>
        <w:r w:rsidR="00DD6111">
          <w:rPr>
            <w:noProof/>
            <w:webHidden/>
          </w:rPr>
          <w:tab/>
        </w:r>
        <w:r>
          <w:rPr>
            <w:noProof/>
            <w:webHidden/>
          </w:rPr>
          <w:fldChar w:fldCharType="begin"/>
        </w:r>
        <w:r w:rsidR="00DD6111">
          <w:rPr>
            <w:noProof/>
            <w:webHidden/>
          </w:rPr>
          <w:instrText xml:space="preserve"> PAGEREF _Toc219861216 \h </w:instrText>
        </w:r>
        <w:r>
          <w:rPr>
            <w:noProof/>
            <w:webHidden/>
          </w:rPr>
        </w:r>
        <w:r>
          <w:rPr>
            <w:noProof/>
            <w:webHidden/>
          </w:rPr>
          <w:fldChar w:fldCharType="separate"/>
        </w:r>
        <w:r w:rsidR="00DD6111">
          <w:rPr>
            <w:noProof/>
            <w:webHidden/>
          </w:rPr>
          <w:t>433</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17" w:history="1">
        <w:r w:rsidR="00DD6111" w:rsidRPr="009F2D4F">
          <w:rPr>
            <w:rStyle w:val="Hyperlink"/>
            <w:noProof/>
          </w:rPr>
          <w:t>at: interpretation bad</w:t>
        </w:r>
        <w:r w:rsidR="00DD6111">
          <w:rPr>
            <w:noProof/>
            <w:webHidden/>
          </w:rPr>
          <w:tab/>
        </w:r>
        <w:r>
          <w:rPr>
            <w:noProof/>
            <w:webHidden/>
          </w:rPr>
          <w:fldChar w:fldCharType="begin"/>
        </w:r>
        <w:r w:rsidR="00DD6111">
          <w:rPr>
            <w:noProof/>
            <w:webHidden/>
          </w:rPr>
          <w:instrText xml:space="preserve"> PAGEREF _Toc219861217 \h </w:instrText>
        </w:r>
        <w:r>
          <w:rPr>
            <w:noProof/>
            <w:webHidden/>
          </w:rPr>
        </w:r>
        <w:r>
          <w:rPr>
            <w:noProof/>
            <w:webHidden/>
          </w:rPr>
          <w:fldChar w:fldCharType="separate"/>
        </w:r>
        <w:r w:rsidR="00DD6111">
          <w:rPr>
            <w:noProof/>
            <w:webHidden/>
          </w:rPr>
          <w:t>434</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18" w:history="1">
        <w:r w:rsidR="00DD6111" w:rsidRPr="009F2D4F">
          <w:rPr>
            <w:rStyle w:val="Hyperlink"/>
            <w:noProof/>
          </w:rPr>
          <w:t>at: ego psychology</w:t>
        </w:r>
        <w:r w:rsidR="00DD6111">
          <w:rPr>
            <w:noProof/>
            <w:webHidden/>
          </w:rPr>
          <w:tab/>
        </w:r>
        <w:r>
          <w:rPr>
            <w:noProof/>
            <w:webHidden/>
          </w:rPr>
          <w:fldChar w:fldCharType="begin"/>
        </w:r>
        <w:r w:rsidR="00DD6111">
          <w:rPr>
            <w:noProof/>
            <w:webHidden/>
          </w:rPr>
          <w:instrText xml:space="preserve"> PAGEREF _Toc219861218 \h </w:instrText>
        </w:r>
        <w:r>
          <w:rPr>
            <w:noProof/>
            <w:webHidden/>
          </w:rPr>
        </w:r>
        <w:r>
          <w:rPr>
            <w:noProof/>
            <w:webHidden/>
          </w:rPr>
          <w:fldChar w:fldCharType="separate"/>
        </w:r>
        <w:r w:rsidR="00DD6111">
          <w:rPr>
            <w:noProof/>
            <w:webHidden/>
          </w:rPr>
          <w:t>435</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19" w:history="1">
        <w:r w:rsidR="00DD6111" w:rsidRPr="009F2D4F">
          <w:rPr>
            <w:rStyle w:val="Hyperlink"/>
            <w:noProof/>
          </w:rPr>
          <w:t>at: holocaust trivialization</w:t>
        </w:r>
        <w:r w:rsidR="00DD6111">
          <w:rPr>
            <w:noProof/>
            <w:webHidden/>
          </w:rPr>
          <w:tab/>
        </w:r>
        <w:r>
          <w:rPr>
            <w:noProof/>
            <w:webHidden/>
          </w:rPr>
          <w:fldChar w:fldCharType="begin"/>
        </w:r>
        <w:r w:rsidR="00DD6111">
          <w:rPr>
            <w:noProof/>
            <w:webHidden/>
          </w:rPr>
          <w:instrText xml:space="preserve"> PAGEREF _Toc219861219 \h </w:instrText>
        </w:r>
        <w:r>
          <w:rPr>
            <w:noProof/>
            <w:webHidden/>
          </w:rPr>
        </w:r>
        <w:r>
          <w:rPr>
            <w:noProof/>
            <w:webHidden/>
          </w:rPr>
          <w:fldChar w:fldCharType="separate"/>
        </w:r>
        <w:r w:rsidR="00DD6111">
          <w:rPr>
            <w:noProof/>
            <w:webHidden/>
          </w:rPr>
          <w:t>436</w:t>
        </w:r>
        <w:r>
          <w:rPr>
            <w:noProof/>
            <w:webHidden/>
          </w:rPr>
          <w:fldChar w:fldCharType="end"/>
        </w:r>
      </w:hyperlink>
    </w:p>
    <w:p w:rsidR="00DD6111" w:rsidRDefault="00A60A09">
      <w:pPr>
        <w:pStyle w:val="TOC1"/>
        <w:tabs>
          <w:tab w:val="right" w:leader="dot" w:pos="11366"/>
        </w:tabs>
        <w:rPr>
          <w:rFonts w:asciiTheme="minorHAnsi" w:eastAsiaTheme="minorEastAsia" w:hAnsiTheme="minorHAnsi" w:cstheme="minorBidi"/>
          <w:noProof/>
          <w:sz w:val="22"/>
          <w:szCs w:val="22"/>
          <w:lang w:eastAsia="en-US"/>
        </w:rPr>
      </w:pPr>
      <w:hyperlink w:anchor="_Toc219861220" w:history="1">
        <w:r w:rsidR="00DD6111" w:rsidRPr="009F2D4F">
          <w:rPr>
            <w:rStyle w:val="Hyperlink"/>
            <w:noProof/>
          </w:rPr>
          <w:t>newspeak</w:t>
        </w:r>
        <w:r w:rsidR="00DD6111">
          <w:rPr>
            <w:noProof/>
            <w:webHidden/>
          </w:rPr>
          <w:tab/>
        </w:r>
        <w:r>
          <w:rPr>
            <w:noProof/>
            <w:webHidden/>
          </w:rPr>
          <w:fldChar w:fldCharType="begin"/>
        </w:r>
        <w:r w:rsidR="00DD6111">
          <w:rPr>
            <w:noProof/>
            <w:webHidden/>
          </w:rPr>
          <w:instrText xml:space="preserve"> PAGEREF _Toc219861220 \h </w:instrText>
        </w:r>
        <w:r>
          <w:rPr>
            <w:noProof/>
            <w:webHidden/>
          </w:rPr>
        </w:r>
        <w:r>
          <w:rPr>
            <w:noProof/>
            <w:webHidden/>
          </w:rPr>
          <w:fldChar w:fldCharType="separate"/>
        </w:r>
        <w:r w:rsidR="00DD6111">
          <w:rPr>
            <w:noProof/>
            <w:webHidden/>
          </w:rPr>
          <w:t>437</w:t>
        </w:r>
        <w:r>
          <w:rPr>
            <w:noProof/>
            <w:webHidden/>
          </w:rPr>
          <w:fldChar w:fldCharType="end"/>
        </w:r>
      </w:hyperlink>
    </w:p>
    <w:p w:rsidR="00F43463" w:rsidRDefault="00A60A09" w:rsidP="00F43463">
      <w:pPr>
        <w:pStyle w:val="TOC1"/>
        <w:tabs>
          <w:tab w:val="left" w:pos="-90"/>
          <w:tab w:val="right" w:leader="dot" w:pos="8640"/>
        </w:tabs>
        <w:ind w:left="2880"/>
        <w:sectPr w:rsidR="00F43463">
          <w:footnotePr>
            <w:pos w:val="beneathText"/>
          </w:footnotePr>
          <w:type w:val="continuous"/>
          <w:pgSz w:w="12240" w:h="15840"/>
          <w:pgMar w:top="463" w:right="432" w:bottom="936" w:left="432" w:header="180" w:footer="432" w:gutter="0"/>
          <w:cols w:sep="1" w:space="720"/>
          <w:docGrid w:linePitch="360"/>
        </w:sectPr>
      </w:pPr>
      <w:r>
        <w:rPr>
          <w:sz w:val="14"/>
          <w:szCs w:val="14"/>
        </w:rPr>
        <w:fldChar w:fldCharType="end"/>
      </w:r>
    </w:p>
    <w:p w:rsidR="00AB5AC0" w:rsidRDefault="00A25DF2" w:rsidP="002869B7">
      <w:pPr>
        <w:pStyle w:val="BlockTitle1"/>
      </w:pPr>
      <w:r>
        <w:lastRenderedPageBreak/>
        <w:br w:type="page"/>
      </w:r>
    </w:p>
    <w:p w:rsidR="0057502C" w:rsidRDefault="00A25DF2" w:rsidP="002869B7">
      <w:pPr>
        <w:pStyle w:val="BlockTitle1"/>
      </w:pPr>
      <w:bookmarkStart w:id="1" w:name="_Toc219860983"/>
      <w:r>
        <w:t>***shells***</w:t>
      </w:r>
      <w:bookmarkEnd w:id="1"/>
    </w:p>
    <w:p w:rsidR="00F43463" w:rsidRDefault="00A25DF2" w:rsidP="002869B7">
      <w:pPr>
        <w:pStyle w:val="BlockTitle1"/>
        <w:rPr>
          <w:szCs w:val="20"/>
        </w:rPr>
      </w:pPr>
      <w:bookmarkStart w:id="2" w:name="_Toc219860984"/>
      <w:r>
        <w:t>mclacan shell</w:t>
      </w:r>
      <w:bookmarkEnd w:id="2"/>
    </w:p>
    <w:p w:rsidR="00F43463" w:rsidRDefault="003E2F4F" w:rsidP="00F43463">
      <w:pPr>
        <w:pStyle w:val="Tag"/>
      </w:pPr>
      <w:r>
        <w:t>a. the disintegration of global utopianism has put us into a state of phantasmatic dislocation, giving way to the politics of aporia, this crisis is the foremost political question</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99-100]</w:t>
      </w:r>
    </w:p>
    <w:p w:rsidR="00F43463" w:rsidRDefault="00F43463" w:rsidP="00F43463">
      <w:pPr>
        <w:pStyle w:val="Heading6"/>
        <w:keepNext w:val="0"/>
        <w:rPr>
          <w:u w:val="single"/>
        </w:rPr>
      </w:pPr>
      <w:r>
        <w:rPr>
          <w:u w:val="single"/>
        </w:rPr>
        <w:t>Our age is clearly an age of social fragmentation, political disenchantment</w:t>
      </w:r>
    </w:p>
    <w:p w:rsidR="00F43463" w:rsidRDefault="00F43463" w:rsidP="00F43463">
      <w:pPr>
        <w:pStyle w:val="Heading6"/>
        <w:keepNext w:val="0"/>
        <w:rPr>
          <w:u w:val="single"/>
        </w:rPr>
      </w:pPr>
      <w:r>
        <w:rPr>
          <w:u w:val="single"/>
        </w:rPr>
        <w:t>and open cynicism characterised by the decline of the political mutations of</w:t>
      </w:r>
    </w:p>
    <w:p w:rsidR="00F43463" w:rsidRDefault="00F43463" w:rsidP="00F43463">
      <w:pPr>
        <w:pStyle w:val="Heading6"/>
        <w:keepNext w:val="0"/>
        <w:rPr>
          <w:u w:val="single"/>
        </w:rPr>
      </w:pPr>
      <w:r>
        <w:rPr>
          <w:u w:val="single"/>
        </w:rPr>
        <w:t>modern universalism - a universalism that, by replacing God with Reason,</w:t>
      </w:r>
    </w:p>
    <w:p w:rsidR="00F43463" w:rsidRDefault="00F43463" w:rsidP="00F43463">
      <w:pPr>
        <w:pStyle w:val="Heading6"/>
        <w:keepNext w:val="0"/>
        <w:rPr>
          <w:u w:val="single"/>
        </w:rPr>
      </w:pPr>
      <w:r>
        <w:rPr>
          <w:u w:val="single"/>
        </w:rPr>
        <w:t>reoccupied the ground of a pre-modern aspiration to fully represent and</w:t>
      </w:r>
    </w:p>
    <w:p w:rsidR="00F43463" w:rsidRDefault="00F43463" w:rsidP="00F43463">
      <w:pPr>
        <w:pStyle w:val="Heading6"/>
        <w:keepNext w:val="0"/>
        <w:rPr>
          <w:u w:val="single"/>
        </w:rPr>
      </w:pPr>
      <w:r>
        <w:rPr>
          <w:u w:val="single"/>
        </w:rPr>
        <w:t>master the essence and the totality of the real. On the political level this</w:t>
      </w:r>
    </w:p>
    <w:p w:rsidR="00F43463" w:rsidRDefault="00F43463" w:rsidP="00F43463">
      <w:pPr>
        <w:pStyle w:val="Heading6"/>
        <w:keepNext w:val="0"/>
        <w:rPr>
          <w:u w:val="single"/>
        </w:rPr>
      </w:pPr>
      <w:r>
        <w:rPr>
          <w:u w:val="single"/>
        </w:rPr>
        <w:t>universalist fantasy took the form of a series of utopian constructions of a</w:t>
      </w:r>
    </w:p>
    <w:p w:rsidR="00F43463" w:rsidRDefault="00F43463" w:rsidP="00F43463">
      <w:pPr>
        <w:pStyle w:val="Heading6"/>
        <w:keepNext w:val="0"/>
        <w:rPr>
          <w:u w:val="single"/>
        </w:rPr>
      </w:pPr>
      <w:r>
        <w:rPr>
          <w:u w:val="single"/>
        </w:rPr>
        <w:t>reconciled future society. The fragmentation of our present social terrain</w:t>
      </w:r>
    </w:p>
    <w:p w:rsidR="00F43463" w:rsidRDefault="00F43463" w:rsidP="00F43463">
      <w:pPr>
        <w:pStyle w:val="Heading6"/>
        <w:keepNext w:val="0"/>
      </w:pPr>
      <w:r>
        <w:rPr>
          <w:u w:val="single"/>
        </w:rPr>
        <w:t>and cultural milieu entails the collapse of such grandiose fantasies</w:t>
      </w:r>
      <w:r>
        <w:t>.1 Today,</w:t>
      </w:r>
    </w:p>
    <w:p w:rsidR="00F43463" w:rsidRDefault="00F43463" w:rsidP="00F43463">
      <w:pPr>
        <w:pStyle w:val="Heading6"/>
        <w:keepNext w:val="0"/>
      </w:pPr>
      <w:r>
        <w:t>talk about utopia is usually characterised by a certain ambiguity. For some,</w:t>
      </w:r>
    </w:p>
    <w:p w:rsidR="00F43463" w:rsidRDefault="00F43463" w:rsidP="00F43463">
      <w:pPr>
        <w:pStyle w:val="Heading6"/>
        <w:keepNext w:val="0"/>
      </w:pPr>
      <w:r>
        <w:t>of course, utopian constructions are still seen as positive results of human</w:t>
      </w:r>
    </w:p>
    <w:p w:rsidR="00F43463" w:rsidRDefault="00F43463" w:rsidP="00F43463">
      <w:pPr>
        <w:pStyle w:val="Heading6"/>
        <w:keepNext w:val="0"/>
      </w:pPr>
      <w:r>
        <w:t>creativity in the socio-political sphere: `utopia is the expression of a desire</w:t>
      </w:r>
    </w:p>
    <w:p w:rsidR="00F43463" w:rsidRDefault="00F43463" w:rsidP="00F43463">
      <w:pPr>
        <w:pStyle w:val="Heading6"/>
        <w:keepNext w:val="0"/>
      </w:pPr>
      <w:r>
        <w:t>for a better way of being' (Levitas, 1990: 8). Other, more suspicious views,</w:t>
      </w:r>
    </w:p>
    <w:p w:rsidR="00F43463" w:rsidRDefault="00F43463" w:rsidP="00F43463">
      <w:pPr>
        <w:pStyle w:val="Heading6"/>
        <w:keepNext w:val="0"/>
      </w:pPr>
      <w:r>
        <w:t>such as the one expressed in Marie Berneri's book Journey through Utopia,</w:t>
      </w:r>
    </w:p>
    <w:p w:rsidR="00F43463" w:rsidRDefault="00F43463" w:rsidP="00F43463">
      <w:pPr>
        <w:pStyle w:val="Heading6"/>
        <w:keepNext w:val="0"/>
      </w:pPr>
      <w:r>
        <w:t>warn - taking into account experiences like the Second World War - of the</w:t>
      </w:r>
    </w:p>
    <w:p w:rsidR="00F43463" w:rsidRDefault="00F43463" w:rsidP="00F43463">
      <w:pPr>
        <w:pStyle w:val="Heading6"/>
        <w:keepNext w:val="0"/>
      </w:pPr>
      <w:r>
        <w:t>dangers entailed in trusting the idea of a perfect, ordered and regimented</w:t>
      </w:r>
    </w:p>
    <w:p w:rsidR="00F43463" w:rsidRDefault="00F43463" w:rsidP="00F43463">
      <w:pPr>
        <w:pStyle w:val="Heading6"/>
        <w:keepNext w:val="0"/>
      </w:pPr>
      <w:r>
        <w:t>world. For some, instead of being `how can we realise our utopias?', the</w:t>
      </w:r>
    </w:p>
    <w:p w:rsidR="00F43463" w:rsidRDefault="00F43463" w:rsidP="00F43463">
      <w:pPr>
        <w:pStyle w:val="Heading6"/>
        <w:keepNext w:val="0"/>
      </w:pPr>
      <w:r>
        <w:t>crucial question has become `how can we prevent their final realisa-</w:t>
      </w:r>
    </w:p>
    <w:p w:rsidR="00F43463" w:rsidRDefault="00F43463" w:rsidP="00F43463">
      <w:pPr>
        <w:pStyle w:val="Heading6"/>
        <w:keepNext w:val="0"/>
      </w:pPr>
      <w:r>
        <w:t>tion2...[How can] we return to a non-utopian society, less perfect and more</w:t>
      </w:r>
    </w:p>
    <w:p w:rsidR="00F43463" w:rsidRDefault="00F43463" w:rsidP="00F43463">
      <w:pPr>
        <w:pStyle w:val="Heading6"/>
        <w:keepNext w:val="0"/>
      </w:pPr>
      <w:r>
        <w:t>free' (Berdiaev in Berneri, 1971: 309).2 it is particularly the political</w:t>
      </w:r>
    </w:p>
    <w:p w:rsidR="00F43463" w:rsidRDefault="00F43463" w:rsidP="00F43463">
      <w:pPr>
        <w:pStyle w:val="Heading6"/>
        <w:keepNext w:val="0"/>
      </w:pPr>
      <w:r>
        <w:t>experience of these last decades that led to the dislocation of utopian</w:t>
      </w:r>
    </w:p>
    <w:p w:rsidR="00F43463" w:rsidRDefault="00F43463" w:rsidP="00F43463">
      <w:pPr>
        <w:pStyle w:val="Heading6"/>
        <w:keepNext w:val="0"/>
      </w:pPr>
      <w:r>
        <w:t>sensibilities and brought to the fore a novel appreciation of human finitude,</w:t>
      </w:r>
    </w:p>
    <w:p w:rsidR="00F43463" w:rsidRDefault="00F43463" w:rsidP="00F43463">
      <w:pPr>
        <w:pStyle w:val="Heading6"/>
        <w:keepNext w:val="0"/>
      </w:pPr>
      <w:r>
        <w:t>together with a growing suspicion of all grandiose political projects and the</w:t>
      </w:r>
    </w:p>
    <w:p w:rsidR="00F43463" w:rsidRDefault="00F43463" w:rsidP="00F43463">
      <w:pPr>
        <w:pStyle w:val="Heading6"/>
        <w:keepNext w:val="0"/>
      </w:pPr>
      <w:r>
        <w:t>meta-narratives traditionally associated with them (Whitebook, 1995: 75).</w:t>
      </w:r>
    </w:p>
    <w:p w:rsidR="00F43463" w:rsidRDefault="00F43463" w:rsidP="00F43463">
      <w:pPr>
        <w:pStyle w:val="Heading6"/>
        <w:keepNext w:val="0"/>
        <w:rPr>
          <w:u w:val="single"/>
        </w:rPr>
      </w:pPr>
      <w:r>
        <w:rPr>
          <w:u w:val="single"/>
        </w:rPr>
        <w:t xml:space="preserve"> All these developments, that is to say the crisis of the utopian imaginary,</w:t>
      </w:r>
    </w:p>
    <w:p w:rsidR="00F43463" w:rsidRDefault="00F43463" w:rsidP="00F43463">
      <w:pPr>
        <w:pStyle w:val="Heading6"/>
        <w:keepNext w:val="0"/>
        <w:rPr>
          <w:u w:val="single"/>
        </w:rPr>
      </w:pPr>
      <w:r>
        <w:rPr>
          <w:u w:val="single"/>
        </w:rPr>
        <w:t xml:space="preserve"> seem however to leave politics without its prime motivating force: the</w:t>
      </w:r>
    </w:p>
    <w:p w:rsidR="00F43463" w:rsidRDefault="00F43463" w:rsidP="00F43463">
      <w:pPr>
        <w:pStyle w:val="Heading6"/>
        <w:keepNext w:val="0"/>
        <w:rPr>
          <w:u w:val="single"/>
        </w:rPr>
      </w:pPr>
      <w:r>
        <w:rPr>
          <w:u w:val="single"/>
        </w:rPr>
        <w:t xml:space="preserve"> politics of today is a politics of aporia. In our current political terrain, hope</w:t>
      </w:r>
    </w:p>
    <w:p w:rsidR="00F43463" w:rsidRDefault="00F43463" w:rsidP="00F43463">
      <w:pPr>
        <w:pStyle w:val="Heading6"/>
        <w:keepNext w:val="0"/>
        <w:rPr>
          <w:u w:val="single"/>
        </w:rPr>
      </w:pPr>
      <w:r>
        <w:rPr>
          <w:u w:val="single"/>
        </w:rPr>
        <w:t xml:space="preserve"> seems to be replaced by pessimism or even resignation. This is a result of the</w:t>
      </w:r>
    </w:p>
    <w:p w:rsidR="00F43463" w:rsidRDefault="00F43463" w:rsidP="00F43463">
      <w:pPr>
        <w:pStyle w:val="Heading6"/>
        <w:keepNext w:val="0"/>
        <w:rPr>
          <w:u w:val="single"/>
        </w:rPr>
      </w:pPr>
      <w:r>
        <w:rPr>
          <w:u w:val="single"/>
        </w:rPr>
        <w:t xml:space="preserve"> crisis in the dominant modality of our political imagination (meaning</w:t>
      </w:r>
    </w:p>
    <w:p w:rsidR="00F43463" w:rsidRDefault="00F43463" w:rsidP="00F43463">
      <w:pPr>
        <w:pStyle w:val="Heading6"/>
        <w:keepNext w:val="0"/>
        <w:rPr>
          <w:u w:val="single"/>
        </w:rPr>
      </w:pPr>
      <w:r>
        <w:rPr>
          <w:u w:val="single"/>
        </w:rPr>
        <w:t xml:space="preserve"> utopianism in its various forms) and of our inability to resolve this crisis in a</w:t>
      </w:r>
    </w:p>
    <w:p w:rsidR="00F43463" w:rsidRDefault="00F43463" w:rsidP="00F43463">
      <w:pPr>
        <w:pStyle w:val="Heading6"/>
        <w:keepNext w:val="0"/>
        <w:rPr>
          <w:u w:val="single"/>
        </w:rPr>
      </w:pPr>
      <w:r>
        <w:rPr>
          <w:u w:val="single"/>
        </w:rPr>
        <w:t>productive way</w:t>
      </w:r>
      <w:r>
        <w:t xml:space="preserve">.3 In this chapter, I will try to show that </w:t>
      </w:r>
      <w:r>
        <w:rPr>
          <w:u w:val="single"/>
        </w:rPr>
        <w:t>Lacanian theory</w:t>
      </w:r>
    </w:p>
    <w:p w:rsidR="00F43463" w:rsidRDefault="00F43463" w:rsidP="00F43463">
      <w:pPr>
        <w:pStyle w:val="Heading6"/>
        <w:keepNext w:val="0"/>
        <w:rPr>
          <w:u w:val="single"/>
        </w:rPr>
      </w:pPr>
      <w:r>
        <w:rPr>
          <w:u w:val="single"/>
        </w:rPr>
        <w:t>provides new angles through which we can reflect on our historical</w:t>
      </w:r>
    </w:p>
    <w:p w:rsidR="00F43463" w:rsidRDefault="00F43463" w:rsidP="00F43463">
      <w:pPr>
        <w:pStyle w:val="Heading6"/>
        <w:keepNext w:val="0"/>
        <w:rPr>
          <w:u w:val="single"/>
        </w:rPr>
      </w:pPr>
      <w:r>
        <w:rPr>
          <w:u w:val="single"/>
        </w:rPr>
        <w:t>experience of utopia and reorient our political imagination beyond its</w:t>
      </w:r>
    </w:p>
    <w:p w:rsidR="00F43463" w:rsidRDefault="00F43463" w:rsidP="00F43463">
      <w:pPr>
        <w:pStyle w:val="Heading6"/>
        <w:keepNext w:val="0"/>
      </w:pPr>
      <w:r>
        <w:rPr>
          <w:u w:val="single"/>
        </w:rPr>
        <w:t>suffocating strait-jacket</w:t>
      </w:r>
      <w:r>
        <w:t>. Let's start our exploration with the most elemen</w:t>
      </w:r>
    </w:p>
    <w:p w:rsidR="00F43463" w:rsidRDefault="00F43463" w:rsidP="00F43463">
      <w:pPr>
        <w:pStyle w:val="Heading6"/>
        <w:keepNext w:val="0"/>
      </w:pPr>
      <w:r>
        <w:t>tary of questions: what is the meaning of the current crisis of utopia? And is</w:t>
      </w:r>
    </w:p>
    <w:p w:rsidR="00F43463" w:rsidRDefault="00F43463" w:rsidP="00F43463">
      <w:pPr>
        <w:pStyle w:val="Heading6"/>
        <w:keepNext w:val="0"/>
      </w:pPr>
      <w:r>
        <w:t>this crisis a development to be regretted or cherished?</w:t>
      </w:r>
    </w:p>
    <w:p w:rsidR="00F43463" w:rsidRDefault="00F43463" w:rsidP="00F43463">
      <w:pPr>
        <w:pStyle w:val="BodyText"/>
      </w:pPr>
    </w:p>
    <w:p w:rsidR="00F43463" w:rsidRDefault="00F43463" w:rsidP="00F43463">
      <w:pPr>
        <w:pStyle w:val="BodyText"/>
      </w:pPr>
    </w:p>
    <w:p w:rsidR="00F43463" w:rsidRDefault="00173C36" w:rsidP="00674F8C">
      <w:pPr>
        <w:pStyle w:val="BlockTitle2"/>
      </w:pPr>
      <w:r>
        <w:br w:type="page"/>
      </w:r>
      <w:r>
        <w:lastRenderedPageBreak/>
        <w:t>mclacan shell</w:t>
      </w:r>
    </w:p>
    <w:p w:rsidR="00F43463" w:rsidRDefault="003E2F4F" w:rsidP="00F43463">
      <w:pPr>
        <w:pStyle w:val="Tag"/>
      </w:pPr>
      <w:r>
        <w:t>b. in response, people promise new utopian projects to recapture always alreading lost symbolic harmony in an attempt to cover over constitutive lack... this is fantasy at its purest</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51-2]</w:t>
      </w:r>
    </w:p>
    <w:p w:rsidR="00F43463" w:rsidRDefault="00F43463" w:rsidP="00F43463">
      <w:pPr>
        <w:pStyle w:val="Heading6"/>
        <w:keepNext w:val="0"/>
        <w:rPr>
          <w:u w:val="single"/>
        </w:rPr>
      </w:pPr>
      <w:r>
        <w:t xml:space="preserve">In that sense, </w:t>
      </w:r>
      <w:r>
        <w:rPr>
          <w:u w:val="single"/>
        </w:rPr>
        <w:t>fantasy belongs to these Lacanian scandals in which the</w:t>
      </w:r>
    </w:p>
    <w:p w:rsidR="00F43463" w:rsidRDefault="00F43463" w:rsidP="00F43463">
      <w:pPr>
        <w:pStyle w:val="Heading6"/>
        <w:keepNext w:val="0"/>
        <w:rPr>
          <w:u w:val="single"/>
        </w:rPr>
      </w:pPr>
      <w:r>
        <w:rPr>
          <w:u w:val="single"/>
        </w:rPr>
        <w:t>standard form of the opposition between the subjective and the objective is</w:t>
      </w:r>
    </w:p>
    <w:p w:rsidR="00F43463" w:rsidRDefault="00F43463" w:rsidP="00F43463">
      <w:pPr>
        <w:pStyle w:val="Heading6"/>
        <w:keepNext w:val="0"/>
      </w:pPr>
      <w:r>
        <w:rPr>
          <w:u w:val="single"/>
        </w:rPr>
        <w:t>subverted. If fantasy is not 'objective</w:t>
      </w:r>
      <w:r>
        <w:t>' (it does not exist outside subjective</w:t>
      </w:r>
    </w:p>
    <w:p w:rsidR="00F43463" w:rsidRDefault="00F43463" w:rsidP="00F43463">
      <w:pPr>
        <w:pStyle w:val="Heading6"/>
        <w:keepNext w:val="0"/>
      </w:pPr>
      <w:r>
        <w:t xml:space="preserve">perception), </w:t>
      </w:r>
      <w:r>
        <w:rPr>
          <w:u w:val="single"/>
        </w:rPr>
        <w:t>it is also not `subjective</w:t>
      </w:r>
      <w:r>
        <w:t>' (it is not reducible to subjective</w:t>
      </w:r>
    </w:p>
    <w:p w:rsidR="00F43463" w:rsidRDefault="00F43463" w:rsidP="00F43463">
      <w:pPr>
        <w:pStyle w:val="Heading6"/>
        <w:keepNext w:val="0"/>
      </w:pPr>
      <w:r>
        <w:t>consciousness). It belongs to what ZiZek calls the `objectively subjective'</w:t>
      </w:r>
    </w:p>
    <w:p w:rsidR="00F43463" w:rsidRDefault="00F43463" w:rsidP="00F43463">
      <w:pPr>
        <w:pStyle w:val="Heading6"/>
        <w:keepNext w:val="0"/>
        <w:rPr>
          <w:u w:val="single"/>
        </w:rPr>
      </w:pPr>
      <w:r>
        <w:t xml:space="preserve">level (Zizek, 1997b: 118). </w:t>
      </w:r>
      <w:r>
        <w:rPr>
          <w:u w:val="single"/>
        </w:rPr>
        <w:t>Fantasy is located on the side of reality, it sustains</w:t>
      </w:r>
    </w:p>
    <w:p w:rsidR="00F43463" w:rsidRDefault="00F43463" w:rsidP="00F43463">
      <w:pPr>
        <w:pStyle w:val="Heading6"/>
        <w:keepNext w:val="0"/>
        <w:rPr>
          <w:u w:val="single"/>
        </w:rPr>
      </w:pPr>
      <w:r>
        <w:rPr>
          <w:u w:val="single"/>
        </w:rPr>
        <w:t>our sense of reality</w:t>
      </w:r>
      <w:r>
        <w:t xml:space="preserve"> (Zizek, 1997b: 66). </w:t>
      </w:r>
      <w:r>
        <w:rPr>
          <w:u w:val="single"/>
        </w:rPr>
        <w:t>Our social construction of reality</w:t>
      </w:r>
    </w:p>
    <w:p w:rsidR="00F43463" w:rsidRDefault="00F43463" w:rsidP="00F43463">
      <w:pPr>
        <w:pStyle w:val="Heading6"/>
        <w:keepNext w:val="0"/>
        <w:rPr>
          <w:u w:val="single"/>
        </w:rPr>
      </w:pPr>
      <w:r>
        <w:rPr>
          <w:u w:val="single"/>
        </w:rPr>
        <w:t>acquires its ontological consistency due to its dependence on a certain</w:t>
      </w:r>
    </w:p>
    <w:p w:rsidR="00F43463" w:rsidRDefault="00F43463" w:rsidP="00F43463">
      <w:pPr>
        <w:pStyle w:val="Heading6"/>
        <w:keepNext w:val="0"/>
        <w:rPr>
          <w:u w:val="single"/>
        </w:rPr>
      </w:pPr>
      <w:r>
        <w:rPr>
          <w:u w:val="single"/>
        </w:rPr>
        <w:t>fantasy frame. When this frame disintegrates, the illusion - the promise - of</w:t>
      </w:r>
    </w:p>
    <w:p w:rsidR="00F43463" w:rsidRDefault="00F43463" w:rsidP="00F43463">
      <w:pPr>
        <w:pStyle w:val="Heading6"/>
        <w:keepNext w:val="0"/>
        <w:rPr>
          <w:u w:val="single"/>
        </w:rPr>
      </w:pPr>
      <w:r>
        <w:rPr>
          <w:u w:val="single"/>
        </w:rPr>
        <w:t>capturing the real that sustains reality, the illusion that closes the gap</w:t>
      </w:r>
    </w:p>
    <w:p w:rsidR="00F43463" w:rsidRDefault="00F43463" w:rsidP="00F43463">
      <w:pPr>
        <w:pStyle w:val="Heading6"/>
        <w:keepNext w:val="0"/>
        <w:rPr>
          <w:u w:val="single"/>
        </w:rPr>
      </w:pPr>
      <w:r>
        <w:rPr>
          <w:u w:val="single"/>
        </w:rPr>
        <w:t>between the real and our symbolisations of it, between signifier and</w:t>
      </w:r>
    </w:p>
    <w:p w:rsidR="00F43463" w:rsidRDefault="00F43463" w:rsidP="00F43463">
      <w:pPr>
        <w:pStyle w:val="Heading6"/>
        <w:keepNext w:val="0"/>
      </w:pPr>
      <w:r>
        <w:rPr>
          <w:u w:val="single"/>
        </w:rPr>
        <w:t>signified, is dislocated</w:t>
      </w:r>
      <w:r>
        <w:t>.</w:t>
      </w:r>
    </w:p>
    <w:p w:rsidR="00F43463" w:rsidRDefault="00F43463" w:rsidP="00F43463">
      <w:pPr>
        <w:pStyle w:val="Heading6"/>
        <w:keepNext w:val="0"/>
      </w:pPr>
      <w:r>
        <w:t xml:space="preserve">  What is, however, the exact political significance of the fantasmatic</w:t>
      </w:r>
    </w:p>
    <w:p w:rsidR="00F43463" w:rsidRDefault="00F43463" w:rsidP="00F43463">
      <w:pPr>
        <w:pStyle w:val="Heading6"/>
        <w:keepNext w:val="0"/>
      </w:pPr>
      <w:r>
        <w:t>promise? From millenarianism to the Communist Manifesto and up to Green</w:t>
      </w:r>
    </w:p>
    <w:p w:rsidR="00F43463" w:rsidRDefault="00F43463" w:rsidP="00F43463">
      <w:pPr>
        <w:pStyle w:val="Heading6"/>
        <w:keepNext w:val="0"/>
        <w:rPr>
          <w:u w:val="single"/>
        </w:rPr>
      </w:pPr>
      <w:r>
        <w:t xml:space="preserve">ideology, we know that </w:t>
      </w:r>
      <w:r>
        <w:rPr>
          <w:u w:val="single"/>
        </w:rPr>
        <w:t>every political promise is supported by a reference</w:t>
      </w:r>
    </w:p>
    <w:p w:rsidR="00F43463" w:rsidRDefault="00F43463" w:rsidP="00F43463">
      <w:pPr>
        <w:pStyle w:val="Heading6"/>
        <w:keepNext w:val="0"/>
        <w:rPr>
          <w:u w:val="single"/>
        </w:rPr>
      </w:pPr>
      <w:r>
        <w:rPr>
          <w:u w:val="single"/>
        </w:rPr>
        <w:t>to a lost state of harmony, unity and fullness, a reference to a pre-symbolic</w:t>
      </w:r>
    </w:p>
    <w:p w:rsidR="00F43463" w:rsidRDefault="00F43463" w:rsidP="00F43463">
      <w:pPr>
        <w:pStyle w:val="Heading6"/>
        <w:keepNext w:val="0"/>
        <w:rPr>
          <w:u w:val="single"/>
        </w:rPr>
      </w:pPr>
      <w:r>
        <w:rPr>
          <w:u w:val="single"/>
        </w:rPr>
        <w:t>real which most political projects aspire to bring back</w:t>
      </w:r>
      <w:r>
        <w:t xml:space="preserve">. Once again, </w:t>
      </w:r>
      <w:r>
        <w:rPr>
          <w:u w:val="single"/>
        </w:rPr>
        <w:t>the</w:t>
      </w:r>
    </w:p>
    <w:p w:rsidR="00F43463" w:rsidRDefault="00F43463" w:rsidP="00F43463">
      <w:pPr>
        <w:pStyle w:val="Heading6"/>
        <w:keepNext w:val="0"/>
        <w:rPr>
          <w:u w:val="single"/>
        </w:rPr>
      </w:pPr>
      <w:r>
        <w:rPr>
          <w:u w:val="single"/>
        </w:rPr>
        <w:t>constant presence of this idea of a lost past is not revealing anything about</w:t>
      </w:r>
    </w:p>
    <w:p w:rsidR="00F43463" w:rsidRDefault="00F43463" w:rsidP="00F43463">
      <w:pPr>
        <w:pStyle w:val="Heading6"/>
        <w:keepNext w:val="0"/>
        <w:rPr>
          <w:u w:val="single"/>
        </w:rPr>
      </w:pPr>
      <w:r>
        <w:rPr>
          <w:u w:val="single"/>
        </w:rPr>
        <w:t>the true nature of such a state; it is a retroactive projection conditioned by</w:t>
      </w:r>
    </w:p>
    <w:p w:rsidR="00F43463" w:rsidRDefault="00F43463" w:rsidP="00F43463">
      <w:pPr>
        <w:pStyle w:val="Heading6"/>
        <w:keepNext w:val="0"/>
      </w:pPr>
      <w:r>
        <w:rPr>
          <w:u w:val="single"/>
        </w:rPr>
        <w:t>the intervention of symbolic lack. If social reality is lacking</w:t>
      </w:r>
      <w:r>
        <w:t>, if enjoyment is</w:t>
      </w:r>
    </w:p>
    <w:p w:rsidR="00F43463" w:rsidRDefault="00F43463" w:rsidP="00F43463">
      <w:pPr>
        <w:pStyle w:val="Heading6"/>
        <w:keepNext w:val="0"/>
        <w:rPr>
          <w:u w:val="single"/>
        </w:rPr>
      </w:pPr>
      <w:r>
        <w:t>only partial,</w:t>
      </w:r>
      <w:r>
        <w:rPr>
          <w:u w:val="single"/>
        </w:rPr>
        <w:t xml:space="preserve"> then the pre-symbolic state we long for has to be a state of</w:t>
      </w:r>
    </w:p>
    <w:p w:rsidR="00F43463" w:rsidRDefault="00F43463" w:rsidP="00F43463">
      <w:pPr>
        <w:pStyle w:val="Heading6"/>
        <w:keepNext w:val="0"/>
      </w:pPr>
      <w:r>
        <w:rPr>
          <w:u w:val="single"/>
        </w:rPr>
        <w:t>fullness,</w:t>
      </w:r>
      <w:r>
        <w:t xml:space="preserve"> a state without limits; `jouissez sans entrants' was one of the slogans</w:t>
      </w:r>
    </w:p>
    <w:p w:rsidR="00F43463" w:rsidRDefault="00F43463" w:rsidP="00F43463">
      <w:pPr>
        <w:pStyle w:val="Heading6"/>
        <w:keepNext w:val="0"/>
      </w:pPr>
      <w:r>
        <w:t>of les événement.s of May 1968 as it is revealed in the famous photograph</w:t>
      </w:r>
    </w:p>
    <w:p w:rsidR="00F43463" w:rsidRDefault="00F43463" w:rsidP="00F43463">
      <w:pPr>
        <w:pStyle w:val="Heading6"/>
        <w:keepNext w:val="0"/>
        <w:rPr>
          <w:u w:val="single"/>
        </w:rPr>
      </w:pPr>
      <w:r>
        <w:t xml:space="preserve">taken by Cartier-Bresson. </w:t>
      </w:r>
      <w:r>
        <w:rPr>
          <w:u w:val="single"/>
        </w:rPr>
        <w:t>The attributes of this state as articulated in</w:t>
      </w:r>
    </w:p>
    <w:p w:rsidR="00F43463" w:rsidRDefault="00F43463" w:rsidP="00F43463">
      <w:pPr>
        <w:pStyle w:val="Heading6"/>
        <w:keepNext w:val="0"/>
        <w:rPr>
          <w:u w:val="single"/>
        </w:rPr>
      </w:pPr>
      <w:r>
        <w:rPr>
          <w:u w:val="single"/>
        </w:rPr>
        <w:t>political fantasy are a retroactive effect of symbolisation: symbolisation</w:t>
      </w:r>
    </w:p>
    <w:p w:rsidR="00F43463" w:rsidRDefault="00F43463" w:rsidP="00F43463">
      <w:pPr>
        <w:pStyle w:val="Heading6"/>
        <w:keepNext w:val="0"/>
        <w:rPr>
          <w:u w:val="single"/>
        </w:rPr>
      </w:pPr>
      <w:r>
        <w:rPr>
          <w:u w:val="single"/>
        </w:rPr>
        <w:t>makes us believe that what is impossible was prohibited and thus can also be</w:t>
      </w:r>
    </w:p>
    <w:p w:rsidR="00F43463" w:rsidRDefault="00F43463" w:rsidP="00F43463">
      <w:pPr>
        <w:pStyle w:val="Heading6"/>
        <w:keepNext w:val="0"/>
        <w:rPr>
          <w:u w:val="single"/>
        </w:rPr>
      </w:pPr>
      <w:r>
        <w:rPr>
          <w:u w:val="single"/>
        </w:rPr>
        <w:t>recaptured. Psychoanalysis</w:t>
      </w:r>
      <w:r>
        <w:t xml:space="preserve">, as we shall see, </w:t>
      </w:r>
      <w:r>
        <w:rPr>
          <w:u w:val="single"/>
        </w:rPr>
        <w:t>recognises the importance of</w:t>
      </w:r>
    </w:p>
    <w:p w:rsidR="00F43463" w:rsidRDefault="00F43463" w:rsidP="00F43463">
      <w:pPr>
        <w:pStyle w:val="Heading6"/>
        <w:keepNext w:val="0"/>
        <w:rPr>
          <w:u w:val="single"/>
        </w:rPr>
      </w:pPr>
      <w:r>
        <w:rPr>
          <w:u w:val="single"/>
        </w:rPr>
        <w:t>such fantasies without affirming their empirical plausibility or sanctioning</w:t>
      </w:r>
    </w:p>
    <w:p w:rsidR="00F43463" w:rsidRDefault="00F43463" w:rsidP="00F43463">
      <w:pPr>
        <w:pStyle w:val="Heading6"/>
        <w:keepNext w:val="0"/>
      </w:pPr>
      <w:r>
        <w:rPr>
          <w:u w:val="single"/>
        </w:rPr>
        <w:t>their imaginary projections</w:t>
      </w:r>
      <w:r>
        <w:t>. In that sense, although Freud's `pre-civilisation</w:t>
      </w:r>
    </w:p>
    <w:p w:rsidR="00F43463" w:rsidRDefault="00F43463" w:rsidP="00F43463">
      <w:pPr>
        <w:pStyle w:val="Heading6"/>
        <w:keepNext w:val="0"/>
      </w:pPr>
      <w:r>
        <w:t>state of happiness', characteristic of the primal horde, goes against all</w:t>
      </w:r>
    </w:p>
    <w:p w:rsidR="00F43463" w:rsidRDefault="00F43463" w:rsidP="00F43463">
      <w:pPr>
        <w:pStyle w:val="Heading6"/>
        <w:keepNext w:val="0"/>
      </w:pPr>
      <w:r>
        <w:t>available ethnographic and archaeological material (Leledakis, 1995: 175), it</w:t>
      </w:r>
    </w:p>
    <w:p w:rsidR="00F43463" w:rsidRDefault="00F43463" w:rsidP="00F43463">
      <w:pPr>
        <w:pStyle w:val="Heading6"/>
        <w:keepNext w:val="0"/>
      </w:pPr>
      <w:r>
        <w:t>is a `necessary fiction', a myth bringing to the fore the utopian structure of</w:t>
      </w:r>
    </w:p>
    <w:p w:rsidR="00F43463" w:rsidRDefault="00F43463" w:rsidP="00F43463">
      <w:pPr>
        <w:pStyle w:val="Heading6"/>
        <w:keepNext w:val="0"/>
      </w:pPr>
      <w:r>
        <w:t>human fantasy. This state of happiness, embodying the lost/impossible</w:t>
      </w:r>
    </w:p>
    <w:p w:rsidR="00F43463" w:rsidRDefault="00F43463" w:rsidP="00F43463">
      <w:pPr>
        <w:pStyle w:val="Heading6"/>
        <w:keepNext w:val="0"/>
      </w:pPr>
      <w:r>
        <w:t>jouissance, has to be posited as lost (and thus as pre-existing our current</w:t>
      </w:r>
    </w:p>
    <w:p w:rsidR="00F43463" w:rsidRDefault="00F43463" w:rsidP="00F43463">
      <w:pPr>
        <w:pStyle w:val="Heading6"/>
        <w:keepNext w:val="0"/>
      </w:pPr>
      <w:r>
        <w:t>state) if our life in the socio-symbolic world is to have any meaning; without</w:t>
      </w:r>
    </w:p>
    <w:p w:rsidR="00F43463" w:rsidRDefault="00F43463" w:rsidP="00F43463">
      <w:pPr>
        <w:pStyle w:val="Heading6"/>
        <w:keepNext w:val="0"/>
      </w:pPr>
      <w:r>
        <w:t>it no desire for social and political identification would arise. This does not</w:t>
      </w:r>
    </w:p>
    <w:p w:rsidR="00F43463" w:rsidRDefault="00F43463" w:rsidP="00F43463">
      <w:pPr>
        <w:pStyle w:val="Heading6"/>
        <w:keepNext w:val="0"/>
      </w:pPr>
      <w:r>
        <w:t>mean, of course, that psychoanalysis accepts the possibility of an adequate</w:t>
      </w:r>
    </w:p>
    <w:p w:rsidR="00F43463" w:rsidRDefault="00F43463" w:rsidP="00F43463">
      <w:pPr>
        <w:pStyle w:val="Heading6"/>
        <w:keepNext w:val="0"/>
      </w:pPr>
      <w:r>
        <w:t>embodiment of this pre-symbolic real.12</w:t>
      </w:r>
    </w:p>
    <w:p w:rsidR="00F43463" w:rsidRDefault="00F43463" w:rsidP="00F43463">
      <w:pPr>
        <w:pStyle w:val="BodyText"/>
      </w:pPr>
    </w:p>
    <w:p w:rsidR="00F43463" w:rsidRDefault="00F43463" w:rsidP="00F43463">
      <w:pPr>
        <w:pStyle w:val="BodyText"/>
        <w:rPr>
          <w:color w:val="000000"/>
        </w:rPr>
      </w:pPr>
    </w:p>
    <w:p w:rsidR="00F43463" w:rsidRDefault="00173C36" w:rsidP="005F4DF4">
      <w:pPr>
        <w:pStyle w:val="BlockTitle2"/>
      </w:pPr>
      <w:r>
        <w:br w:type="page"/>
      </w:r>
      <w:r>
        <w:lastRenderedPageBreak/>
        <w:t>mclacan shell</w:t>
      </w:r>
    </w:p>
    <w:p w:rsidR="00F43463" w:rsidRDefault="003E2F4F" w:rsidP="00F43463">
      <w:pPr>
        <w:pStyle w:val="Tag"/>
      </w:pPr>
      <w:r>
        <w:t>c. unfortunately, the incomplete nature of desire means that certain elements will always fail to fit into their imaginary vision of society, necessitating creation and subsequent extermination of scapegoats</w:t>
      </w:r>
    </w:p>
    <w:p w:rsidR="00F43463" w:rsidRDefault="003E2F4F" w:rsidP="006E2A00">
      <w:pPr>
        <w:pStyle w:val="Tag"/>
      </w:pPr>
      <w:r>
        <w:t>zizek '95</w:t>
      </w:r>
    </w:p>
    <w:p w:rsidR="00F43463" w:rsidRPr="00390053"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390053">
        <w:rPr>
          <w:rStyle w:val="reduce2"/>
        </w:rPr>
        <w:t>[Slavoj, Genius, “Ideology between Fiction and Fantasy,” 16 Cardozo Law Review 1511, 1995, LN]</w:t>
      </w:r>
    </w:p>
    <w:p w:rsidR="00F43463" w:rsidRDefault="00F43463" w:rsidP="00F43463">
      <w:pPr>
        <w:pStyle w:val="Heading6"/>
        <w:keepNext w:val="0"/>
        <w:rPr>
          <w:color w:val="000000"/>
        </w:rPr>
      </w:pPr>
      <w:r>
        <w:rPr>
          <w:color w:val="000000"/>
        </w:rPr>
        <w:t xml:space="preserve">Our argument can be briefly summarized as follows: </w:t>
      </w:r>
      <w:r>
        <w:rPr>
          <w:color w:val="000000"/>
          <w:u w:val="single"/>
        </w:rPr>
        <w:t>the outbreak of "real" violence is conditioned by a symbolic deadlock</w:t>
      </w:r>
      <w:r>
        <w:rPr>
          <w:color w:val="000000"/>
        </w:rPr>
        <w:t xml:space="preserve">. Real violence is </w:t>
      </w:r>
      <w:r>
        <w:rPr>
          <w:color w:val="000000"/>
          <w:u w:val="single"/>
        </w:rPr>
        <w:t>a kind of acting out that emerges when the symbolic fiction that guarantees the life of a community is in danger</w:t>
      </w:r>
      <w:r>
        <w:rPr>
          <w:color w:val="000000"/>
        </w:rPr>
        <w:t xml:space="preserve">. There is, however, a feature with regard to which the example of the Amazon gold diggers differs from the first two: in the first two examples, the disturbed fiction was a publicly unacknowledged, shadowy, obscene agency (Kafka's Court, the sailors' obscene initiation rituals), whereas in the Amazon gold-digger community the disturbance affected the symbolic fiction that determines the very structure of public authority. The best way to elaborate this crucial difference is to approach the problem from the other end: what is the target of the outbursts of violence? What are we aiming at, </w:t>
      </w:r>
      <w:r>
        <w:rPr>
          <w:color w:val="000000"/>
          <w:u w:val="single"/>
        </w:rPr>
        <w:t>what do we endeavor to annihilate when we exterminate Jews or beat up foreigners in our cities</w:t>
      </w:r>
      <w:r>
        <w:rPr>
          <w:color w:val="000000"/>
        </w:rPr>
        <w:t>?</w:t>
      </w:r>
    </w:p>
    <w:p w:rsidR="00F43463" w:rsidRDefault="00F43463" w:rsidP="00F43463">
      <w:pPr>
        <w:pStyle w:val="Heading6"/>
        <w:keepNext w:val="0"/>
        <w:rPr>
          <w:color w:val="000000"/>
        </w:rPr>
      </w:pPr>
    </w:p>
    <w:p w:rsidR="00F43463" w:rsidRDefault="00F43463" w:rsidP="00F43463">
      <w:pPr>
        <w:pStyle w:val="Heading6"/>
        <w:keepNext w:val="0"/>
        <w:rPr>
          <w:color w:val="000000"/>
        </w:rPr>
      </w:pPr>
      <w:r>
        <w:rPr>
          <w:color w:val="000000"/>
        </w:rPr>
        <w:t xml:space="preserve">The first answer that offers itself again involves symbolic fiction: is not, beyond direct physical pain and personal humiliation,  [*1518]  the ultimate aim of the rapes in the Bosnian war, for example, to undermine the fiction (the symbolic narrative) that guarantees the coherence of the Muslim community? </w:t>
      </w:r>
      <w:r>
        <w:rPr>
          <w:color w:val="000000"/>
          <w:u w:val="single"/>
        </w:rPr>
        <w:t>Is not a consequence of extreme violence also that "the story the community has been telling itself about itself no longer makes sense</w:t>
      </w:r>
      <w:r>
        <w:rPr>
          <w:color w:val="000000"/>
        </w:rPr>
        <w:t xml:space="preserve">" (to paraphrase Richard Rorty n8 )? </w:t>
      </w:r>
      <w:r>
        <w:rPr>
          <w:color w:val="000000"/>
          <w:u w:val="single"/>
        </w:rPr>
        <w:t>This destruction of the enemy's symbolic universe,</w:t>
      </w:r>
      <w:r>
        <w:rPr>
          <w:color w:val="000000"/>
        </w:rPr>
        <w:t xml:space="preserve"> this "culturocide," however, i</w:t>
      </w:r>
      <w:r>
        <w:rPr>
          <w:color w:val="000000"/>
          <w:u w:val="single"/>
        </w:rPr>
        <w:t>s in itself not sufficient to explain an outburst of ethnic violence - its ultimate cause</w:t>
      </w:r>
      <w:r>
        <w:rPr>
          <w:color w:val="000000"/>
        </w:rPr>
        <w:t xml:space="preserve"> (in the sense of driving force) </w:t>
      </w:r>
      <w:r>
        <w:rPr>
          <w:color w:val="000000"/>
          <w:u w:val="single"/>
        </w:rPr>
        <w:t>is to be sought at a somewhat deeper level</w:t>
      </w:r>
      <w:r>
        <w:rPr>
          <w:color w:val="000000"/>
        </w:rPr>
        <w:t xml:space="preserve">. What does our "intolerance" towards foreigners feed on? What is it that irritates us about them and disturbs our psychic balance? Already at the level of a simple phenomenological description, the crucial characteristic of this cause is that it cannot be pinpointed to some clearly defined observable property: although we usually can enumerate a series of features that annoy us with "them" (the way they laugh too loudly, the bad smell of their food, etc.), these features function as indicators of a more radical strangeness. Foreigners may look and act like us, but </w:t>
      </w:r>
      <w:r>
        <w:rPr>
          <w:color w:val="000000"/>
          <w:u w:val="single"/>
        </w:rPr>
        <w:t>there is</w:t>
      </w:r>
      <w:r>
        <w:rPr>
          <w:color w:val="000000"/>
        </w:rPr>
        <w:t xml:space="preserve"> some unfathomable je ne sais quoi, </w:t>
      </w:r>
      <w:r>
        <w:rPr>
          <w:color w:val="000000"/>
          <w:u w:val="single"/>
        </w:rPr>
        <w:t>something "in them more than themselves" that makes them "not quite human"</w:t>
      </w:r>
      <w:r>
        <w:rPr>
          <w:color w:val="000000"/>
        </w:rPr>
        <w:t xml:space="preserve"> ("aliens" in the precise sense this term acquired in the science fiction films of the fifties). </w:t>
      </w:r>
      <w:r>
        <w:rPr>
          <w:color w:val="000000"/>
          <w:u w:val="single"/>
        </w:rPr>
        <w:t>Our relationship to this unfathomable traumatic element that "bothers us" in the Other is structured in fantasie</w:t>
      </w:r>
      <w:r>
        <w:rPr>
          <w:color w:val="000000"/>
        </w:rPr>
        <w:t xml:space="preserve">s (about the Other's political and/or sexual omnipotence, about "their" strange sexual practices, about their secret hypnotic powers, etc.). Jacques </w:t>
      </w:r>
      <w:r>
        <w:rPr>
          <w:color w:val="000000"/>
          <w:u w:val="single"/>
        </w:rPr>
        <w:t>Lacan baptized this paradoxical uncanny object that stands for what in the perceived positive, empirical object necessarily eludes my gaze and as such serves as the driving force of my desiring it</w:t>
      </w:r>
      <w:r>
        <w:rPr>
          <w:color w:val="000000"/>
        </w:rPr>
        <w:t>, objet petit a, t</w:t>
      </w:r>
      <w:r>
        <w:rPr>
          <w:color w:val="000000"/>
          <w:u w:val="single"/>
        </w:rPr>
        <w:t>he object-cause of desire</w:t>
      </w:r>
      <w:r>
        <w:rPr>
          <w:color w:val="000000"/>
        </w:rPr>
        <w:t xml:space="preserve">; n9 another name for it is plus-de-jouir, </w:t>
      </w:r>
      <w:r>
        <w:rPr>
          <w:color w:val="000000"/>
          <w:u w:val="single"/>
        </w:rPr>
        <w:t>the "surplus-enjoyment" that designates the excess over the satisfaction brought about by the positive, empirical properties of the object</w:t>
      </w:r>
      <w:r>
        <w:rPr>
          <w:color w:val="000000"/>
        </w:rPr>
        <w:t>. At its most radical level, v</w:t>
      </w:r>
      <w:r>
        <w:rPr>
          <w:color w:val="000000"/>
          <w:u w:val="single"/>
        </w:rPr>
        <w:t>iolence is precisely an endeavor to strike a blow at this unbearable surplus-enjoyment contained in the Other</w:t>
      </w:r>
      <w:r>
        <w:rPr>
          <w:color w:val="000000"/>
        </w:rPr>
        <w:t xml:space="preserve">. Since hatred is thus not limited to the "actual properties" of its object but targets its real kernel, objet a, </w:t>
      </w:r>
      <w:r>
        <w:rPr>
          <w:color w:val="000000"/>
          <w:u w:val="single"/>
        </w:rPr>
        <w:t>what is "in the object more than itself," the object of hatred is</w:t>
      </w:r>
      <w:r>
        <w:rPr>
          <w:color w:val="000000"/>
        </w:rPr>
        <w:t xml:space="preserve"> stricto sensu </w:t>
      </w:r>
      <w:r>
        <w:rPr>
          <w:color w:val="000000"/>
          <w:u w:val="single"/>
        </w:rPr>
        <w:t>indestructible: the more we destroy the object in reality, the more powerful its sublime kernel rises in front of us</w:t>
      </w:r>
      <w:r>
        <w:rPr>
          <w:color w:val="000000"/>
        </w:rPr>
        <w:t xml:space="preserve">. </w:t>
      </w:r>
      <w:r>
        <w:rPr>
          <w:color w:val="000000"/>
          <w:u w:val="single"/>
        </w:rPr>
        <w:t>This paradox has already</w:t>
      </w:r>
      <w:r>
        <w:rPr>
          <w:color w:val="000000"/>
        </w:rPr>
        <w:t xml:space="preserve"> [*1519]  </w:t>
      </w:r>
      <w:r>
        <w:rPr>
          <w:color w:val="000000"/>
          <w:u w:val="single"/>
        </w:rPr>
        <w:t>emerged apropos of the Jews in Nazi Germany: the more they were ruthlessly exterminated, the more horrifying were the dimensions acquired by the remainder</w:t>
      </w:r>
      <w:r>
        <w:rPr>
          <w:color w:val="000000"/>
        </w:rPr>
        <w:t>...</w:t>
      </w:r>
    </w:p>
    <w:p w:rsidR="00F43463" w:rsidRDefault="00F43463" w:rsidP="00F43463">
      <w:pPr>
        <w:pStyle w:val="BodyText"/>
        <w:rPr>
          <w:color w:val="000000"/>
        </w:rPr>
      </w:pPr>
    </w:p>
    <w:p w:rsidR="00F43463" w:rsidRDefault="00F43463" w:rsidP="00F43463">
      <w:pPr>
        <w:pStyle w:val="BodyText"/>
        <w:rPr>
          <w:color w:val="000000"/>
        </w:rPr>
      </w:pPr>
    </w:p>
    <w:p w:rsidR="00F43463" w:rsidRDefault="00F43463" w:rsidP="00F43463">
      <w:pPr>
        <w:pStyle w:val="Heading6"/>
        <w:keepNext w:val="0"/>
        <w:widowControl w:val="0"/>
        <w:rPr>
          <w:color w:val="000000"/>
        </w:rPr>
      </w:pPr>
    </w:p>
    <w:p w:rsidR="00F43463" w:rsidRDefault="00F43463" w:rsidP="00A63F70">
      <w:pPr>
        <w:pStyle w:val="WW-Heading10"/>
        <w:keepNext w:val="0"/>
        <w:numPr>
          <w:ilvl w:val="8"/>
          <w:numId w:val="2"/>
        </w:numPr>
        <w:rPr>
          <w:color w:val="000000"/>
          <w:sz w:val="28"/>
          <w:szCs w:val="28"/>
        </w:rPr>
      </w:pPr>
      <w:r>
        <w:rPr>
          <w:color w:val="000000"/>
        </w:rPr>
        <w:tab/>
      </w:r>
      <w:r>
        <w:rPr>
          <w:color w:val="000000"/>
        </w:rPr>
        <w:tab/>
      </w:r>
      <w:r>
        <w:rPr>
          <w:color w:val="000000"/>
        </w:rPr>
        <w:tab/>
      </w:r>
      <w:r>
        <w:rPr>
          <w:color w:val="000000"/>
        </w:rPr>
        <w:tab/>
      </w:r>
      <w:r>
        <w:rPr>
          <w:color w:val="000000"/>
        </w:rPr>
        <w:tab/>
      </w:r>
      <w:r>
        <w:rPr>
          <w:color w:val="000000"/>
        </w:rPr>
        <w:tab/>
        <w:t xml:space="preserve">  </w:t>
      </w:r>
      <w:r>
        <w:rPr>
          <w:color w:val="000000"/>
          <w:sz w:val="28"/>
          <w:szCs w:val="28"/>
        </w:rPr>
        <w:t xml:space="preserve">     |              |            |</w:t>
      </w:r>
    </w:p>
    <w:p w:rsidR="00F43463" w:rsidRDefault="00F43463" w:rsidP="00F43463">
      <w:pPr>
        <w:pStyle w:val="BodyText"/>
        <w:rPr>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 xml:space="preserve">      V            V           V</w:t>
      </w:r>
      <w:r>
        <w:br w:type="page"/>
      </w:r>
      <w:r w:rsidR="00C40C3F">
        <w:lastRenderedPageBreak/>
        <w:t>MCLACAN SHELL</w:t>
      </w:r>
    </w:p>
    <w:p w:rsidR="00F43463" w:rsidRDefault="003E2F4F" w:rsidP="00F43463">
      <w:pPr>
        <w:pStyle w:val="Tag"/>
      </w:pPr>
      <w:r>
        <w:t>...continued...</w:t>
      </w:r>
    </w:p>
    <w:p w:rsidR="00F43463" w:rsidRDefault="00F43463" w:rsidP="00F43463">
      <w:pPr>
        <w:pStyle w:val="Heading6"/>
        <w:keepNext w:val="0"/>
        <w:widowControl w:val="0"/>
        <w:rPr>
          <w:color w:val="000000"/>
        </w:rPr>
      </w:pPr>
    </w:p>
    <w:p w:rsidR="00F43463" w:rsidRDefault="00F43463" w:rsidP="00F43463">
      <w:pPr>
        <w:pStyle w:val="Heading6"/>
        <w:keepNext w:val="0"/>
        <w:widowControl w:val="0"/>
        <w:rPr>
          <w:color w:val="000000"/>
        </w:rPr>
      </w:pPr>
    </w:p>
    <w:p w:rsidR="00F43463" w:rsidRDefault="00F43463" w:rsidP="00F43463">
      <w:pPr>
        <w:pStyle w:val="Heading6"/>
        <w:keepNext w:val="0"/>
        <w:widowControl w:val="0"/>
        <w:rPr>
          <w:color w:val="000000"/>
        </w:rPr>
      </w:pPr>
      <w:r>
        <w:rPr>
          <w:color w:val="000000"/>
        </w:rPr>
        <w:t xml:space="preserve">The paradox of a phantasmic element - the more it is annihilated in reality, the stronger it returns in its spectral presence - points towards the Freudian problematic of the castration-complex. n10 The notion of the castration-complex has been for years the target of feminist criticism: only if we silently accept "having the phallus" as the standard by which we measure both sexes, does "not having the phallus" appear as a lack, i.e., the woman perceived as "castrated." In other words, the notion of feminine castration ultimately amounts to a variation on the notorious old Greek sophism, "What you don't have, you have lost; you don't have horns, so you have lost them." It is nonetheless too hasty to dismiss this sophism (and thereby the notion of castration) as inconsequential false reasoning. To get a presentiment of the existential anxiety that may pertain to its logic, suffice it to recall the Wolf-Man, Freud's Russian analysand, who was suffering from a hypochondriacal idee fixe: he complained that he was the victim of a nasal injury caused by electrolysis; however, when the thorough dermatological examinations established that absolutely nothing was wrong with his nose, this triggered an unbearable anxiety in him: "Having been told that nothing could be done for his nose because nothing was wrong with it, he felt unable to go on living in what he considered his irreparably mutilated state." n11 </w:t>
      </w:r>
      <w:r>
        <w:rPr>
          <w:color w:val="000000"/>
          <w:u w:val="single"/>
        </w:rPr>
        <w:t>This "irreparable mutilation," of course, stands for castration</w:t>
      </w:r>
      <w:r>
        <w:rPr>
          <w:color w:val="000000"/>
        </w:rPr>
        <w:t xml:space="preserve">, and the logic is here exactly the same as that of the above quoted Greek sophism: </w:t>
      </w:r>
      <w:r>
        <w:rPr>
          <w:color w:val="000000"/>
          <w:u w:val="single"/>
        </w:rPr>
        <w:t>if you do not have horns, you lost them; if nothing can be done, then the loss is irreparable.</w:t>
      </w:r>
      <w:r>
        <w:rPr>
          <w:color w:val="000000"/>
        </w:rPr>
        <w:t>..</w:t>
      </w:r>
    </w:p>
    <w:p w:rsidR="00F43463" w:rsidRDefault="00F43463" w:rsidP="00F43463">
      <w:pPr>
        <w:pStyle w:val="Heading6"/>
        <w:keepNext w:val="0"/>
        <w:rPr>
          <w:color w:val="000000"/>
        </w:rPr>
      </w:pPr>
    </w:p>
    <w:p w:rsidR="005F4DF4" w:rsidRDefault="00F43463" w:rsidP="005F4DF4">
      <w:pPr>
        <w:pStyle w:val="evidencetext"/>
      </w:pPr>
      <w:r>
        <w:t xml:space="preserve">According to Freud, the attitude of the male subject towards castration involves a paradoxical splitting: I know that castration is not an actual threat, that it will not really occur, yet I am nonetheless haunted by its prospect. And the same goes for the figure of the "conceptual Jew": it does not exist (as part of our experience of social reality), yet for that reason I fear him even more - in short, </w:t>
      </w:r>
      <w:r w:rsidRPr="00915B2E">
        <w:rPr>
          <w:rStyle w:val="highlight2"/>
        </w:rPr>
        <w:t>the very nonexistence of the Jew in reality functions as the main argument for anti-Semitism</w:t>
      </w:r>
      <w:r>
        <w:t xml:space="preserve">. That is to say, </w:t>
      </w:r>
      <w:r w:rsidRPr="00915B2E">
        <w:rPr>
          <w:rStyle w:val="highlight2"/>
        </w:rPr>
        <w:t>the anti-Semitic</w:t>
      </w:r>
      <w:r>
        <w:t xml:space="preserve">  [*1520]  </w:t>
      </w:r>
      <w:r w:rsidRPr="00915B2E">
        <w:rPr>
          <w:rStyle w:val="highlight2"/>
        </w:rPr>
        <w:t>discourse constructs the figure of the Jew as a phantomlike entity that is to be found nowhere in reality, and then uses this very gap between the conceptual Jew and the reality of actually existing Jews as the ultimate argument against Jews. We are thus caught in a kind of vicious circle: the more things appear to be normal, the more suspicion they arouse and the more panic-stricken we become</w:t>
      </w:r>
      <w:r>
        <w:t>. In this respect, Jew is like the maternal phallus: there is no such thing in reality, yet for that very reason its phantomlike, spectral presence gives rise to an unbearable anxiety. Therein consists also the most succinct definition of the Lacanian Real: the more my (symbolic) reasoning tells me that X is not possible, the more its spectre haunts me - like the proverbial courageous Englishman who not only did not believe in ghosts but even was not afraid of them...</w:t>
      </w:r>
      <w:r>
        <w:br w:type="page"/>
      </w:r>
    </w:p>
    <w:p w:rsidR="005F4DF4" w:rsidRDefault="00173C36" w:rsidP="005F4DF4">
      <w:pPr>
        <w:pStyle w:val="BlockTitle2"/>
        <w:rPr>
          <w:szCs w:val="20"/>
        </w:rPr>
      </w:pPr>
      <w:r>
        <w:t>mclacan shell</w:t>
      </w:r>
    </w:p>
    <w:p w:rsidR="00F43463" w:rsidRDefault="00F43463" w:rsidP="00F43463">
      <w:pPr>
        <w:pStyle w:val="Heading6"/>
        <w:keepNext w:val="0"/>
        <w:rPr>
          <w:color w:val="000000"/>
        </w:rPr>
      </w:pPr>
    </w:p>
    <w:p w:rsidR="00F43463" w:rsidRDefault="003E2F4F" w:rsidP="00F43463">
      <w:pPr>
        <w:pStyle w:val="Tag"/>
      </w:pPr>
      <w:r>
        <w:t>d. psychoanalytic method comes first – it interrogates the unconscious  schemes that imprison our symbolic reality, allowing revolutionary social change</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20-1//uwyo-ajl]</w:t>
      </w:r>
    </w:p>
    <w:p w:rsidR="005F4DF4" w:rsidRDefault="00F43463" w:rsidP="00F43463">
      <w:pPr>
        <w:pStyle w:val="Heading6"/>
      </w:pPr>
      <w:r>
        <w:rPr>
          <w:szCs w:val="18"/>
          <w:u w:val="single"/>
        </w:rPr>
        <w:t>This insistence on the priority of method is necessarily an insistence that we revolutionize our notion of what method might be. It announces a shift to a notion of method that neither results from some propositional or conceptual scheme nor results in some elaboration or reformation of such a scheme.</w:t>
      </w:r>
      <w:r>
        <w:rPr>
          <w:szCs w:val="18"/>
        </w:rPr>
        <w:t xml:space="preserve"> As we shall find out, </w:t>
      </w:r>
      <w:r>
        <w:rPr>
          <w:szCs w:val="18"/>
          <w:u w:val="single"/>
        </w:rPr>
        <w:t xml:space="preserve">psychoanalytic method is a work of interrogation against propositional imperatives - that is, against the very structuring of our lives by conceptual </w:t>
      </w:r>
      <w:r>
        <w:rPr>
          <w:rFonts w:eastAsia="Times New Roman" w:cs="Times New Roman"/>
          <w:color w:val="000000"/>
          <w:szCs w:val="18"/>
          <w:u w:val="single"/>
          <w:shd w:val="clear" w:color="auto" w:fill="FFFFFF"/>
        </w:rPr>
        <w:t>or categorical systems - as if to expose, by a critical passage of free</w:t>
      </w:r>
      <w:r>
        <w:rPr>
          <w:rFonts w:eastAsia="Times New Roman" w:cs="Times New Roman"/>
          <w:color w:val="000000"/>
          <w:szCs w:val="18"/>
          <w:u w:val="single"/>
          <w:shd w:val="clear" w:color="auto" w:fill="FFFFFF"/>
        </w:rPr>
        <w:noBreakHyphen/>
      </w:r>
      <w:r>
        <w:rPr>
          <w:szCs w:val="18"/>
          <w:u w:val="single"/>
        </w:rPr>
        <w:t>associative thinking and speaking, the very ground and horizon of experiencing and understanding as the fundamental devices of our own imprisonments</w:t>
      </w:r>
      <w:r>
        <w:rPr>
          <w:szCs w:val="18"/>
        </w:rPr>
        <w:t xml:space="preserve">. This is a postmodern notion of method, and my intent in this book is to show how it works and plays (dissolving the traditional dichotomy of work and play into a distinctively postmodern mode of work-play). To grasp psychoanalytic method as such a work-play requires our readiness to relinquish presuppositions about "psychoanalysis" as a series of theoretical frameworks or a </w:t>
      </w:r>
      <w:r>
        <w:rPr>
          <w:rFonts w:eastAsia="Times New Roman" w:cs="Times New Roman"/>
          <w:color w:val="000000"/>
          <w:szCs w:val="18"/>
          <w:shd w:val="clear" w:color="auto" w:fill="FFFFFF"/>
        </w:rPr>
        <w:t xml:space="preserve">metahermeneutic in the modern sense - that is, as a series of maps on </w:t>
      </w:r>
      <w:r>
        <w:rPr>
          <w:szCs w:val="18"/>
        </w:rPr>
        <w:t xml:space="preserve">which to base psychotherapeutic maneuvers in the service of individual adjustment. We need to investigate anew the semiotics of freeassociative movement, for its directionality and the "cure" it comprises. Such an investigation can be inspired and supplemented by rereading Freud's great texts on method. These are the writings that either precede or are inserted between those writings expressing his commitment to various theoretical and technical systematizations, a commitment that seems to accelerate after 1914. They include, for example, the 1898 paper on forgetfulness, te 1899 essay on "screen" memories, the 1900 book on dream interpretation, and parts of the 190! work on the psychopathology of everyday life. Perhaps Freud himself would not have been averse to this emphasis. In 1923 he gave method priority over theory and treatment. And it is surely not without significance that in 1935, at the end of his life, he judged 1912 to have been the zenith of his psychoanalytic career. Moreover, as early as 1915- before the formulation of the structural-functional model, </w:t>
      </w:r>
      <w:r>
        <w:rPr>
          <w:rFonts w:eastAsia="Times New Roman" w:cs="Times New Roman"/>
          <w:szCs w:val="18"/>
          <w:shd w:val="clear" w:color="auto" w:fill="FFFFFF"/>
        </w:rPr>
        <w:t>before object-relations, before self psychology and all such frame</w:t>
      </w:r>
      <w:r>
        <w:rPr>
          <w:rFonts w:eastAsia="Times New Roman" w:cs="Times New Roman"/>
          <w:szCs w:val="18"/>
          <w:shd w:val="clear" w:color="auto" w:fill="FFFFFF"/>
        </w:rPr>
        <w:noBreakHyphen/>
        <w:t xml:space="preserve">works - he had already declared that </w:t>
      </w:r>
      <w:r>
        <w:rPr>
          <w:rFonts w:eastAsia="Times New Roman" w:cs="Times New Roman"/>
          <w:szCs w:val="18"/>
          <w:u w:val="single"/>
          <w:shd w:val="clear" w:color="auto" w:fill="FFFFFF"/>
        </w:rPr>
        <w:t>psychoanalysis opens us to a "critical new direction in the world and in science"</w:t>
      </w:r>
      <w:r>
        <w:rPr>
          <w:rFonts w:eastAsia="Times New Roman" w:cs="Times New Roman"/>
          <w:szCs w:val="18"/>
          <w:shd w:val="clear" w:color="auto" w:fill="FFFFFF"/>
        </w:rPr>
        <w:t xml:space="preserve"> (1916-17, p. 15).</w:t>
      </w:r>
      <w:r>
        <w:br w:type="page"/>
      </w:r>
    </w:p>
    <w:p w:rsidR="00B748FC" w:rsidRDefault="00A25DF2" w:rsidP="00B748FC">
      <w:pPr>
        <w:pStyle w:val="BlockTitle1"/>
      </w:pPr>
      <w:bookmarkStart w:id="3" w:name="_Toc219860985"/>
      <w:r>
        <w:t>zizek shell</w:t>
      </w:r>
      <w:bookmarkEnd w:id="3"/>
    </w:p>
    <w:p w:rsidR="00F43463" w:rsidRDefault="00F43463" w:rsidP="00F43463">
      <w:pPr>
        <w:pStyle w:val="Heading6"/>
        <w:rPr>
          <w:rFonts w:eastAsia="Times New Roman" w:cs="Times New Roman"/>
          <w:szCs w:val="18"/>
          <w:shd w:val="clear" w:color="auto" w:fill="FFFFFF"/>
        </w:rPr>
      </w:pPr>
    </w:p>
    <w:p w:rsidR="00F43463" w:rsidRDefault="003E2F4F" w:rsidP="00F43463">
      <w:pPr>
        <w:pStyle w:val="Tag"/>
      </w:pPr>
      <w:r>
        <w:t>a. the affirmative fundamentally misunderstands the political. the problem isn't what the law excludes or refuses to do, but its internal division between its universal text and its obscene manifestation, which allows ideology to reign unquestioned</w:t>
      </w:r>
    </w:p>
    <w:p w:rsidR="00F43463" w:rsidRDefault="003E2F4F" w:rsidP="006E2A00">
      <w:pPr>
        <w:pStyle w:val="Tag"/>
      </w:pPr>
      <w:r>
        <w:t>zizek '99</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234-5//uwyo-ajl]</w:t>
      </w:r>
    </w:p>
    <w:p w:rsidR="00F43463" w:rsidRDefault="00F43463" w:rsidP="00F43463">
      <w:pPr>
        <w:pStyle w:val="Heading6"/>
        <w:keepNext w:val="0"/>
        <w:widowControl w:val="0"/>
        <w:rPr>
          <w:rFonts w:eastAsia="Times New Roman" w:cs="Times New Roman"/>
          <w:szCs w:val="18"/>
          <w:u w:val="single"/>
          <w:shd w:val="clear" w:color="auto" w:fill="FFFFFF"/>
        </w:rPr>
      </w:pPr>
      <w:r>
        <w:rPr>
          <w:rFonts w:eastAsia="Times New Roman" w:cs="Times New Roman"/>
          <w:sz w:val="14"/>
          <w:szCs w:val="14"/>
          <w:shd w:val="clear" w:color="auto" w:fill="FFFFFF"/>
        </w:rPr>
        <w:t>Let us take Ranciere's central notion of mesentente ('misapprehension'), which occurs when the excluded/invisible 'part of no part' politicizes its predicament and disturbs the established police/political structure of the social space, its subdivision in parts, by asserting itself as the stand-in for the Whole and demanding the rearticulation of its particular position, that is, a new mode of its visibility (say, a woman 'politicizes' her predicament the moment she presents her limitation to the private family space as a case of political injustice). Does not the ambiguous relationship between the explicit power/police discourse and its obscene double also involve a kind of mesentente?</w:t>
      </w:r>
      <w:r>
        <w:rPr>
          <w:rFonts w:eastAsia="Times New Roman" w:cs="Times New Roman"/>
          <w:szCs w:val="18"/>
          <w:shd w:val="clear" w:color="auto" w:fill="FFFFFF"/>
        </w:rPr>
        <w:t xml:space="preserve"> </w:t>
      </w:r>
      <w:r>
        <w:rPr>
          <w:rFonts w:eastAsia="Times New Roman" w:cs="Times New Roman"/>
          <w:szCs w:val="18"/>
          <w:u w:val="single"/>
          <w:shd w:val="clear" w:color="auto" w:fill="FFFFFF"/>
        </w:rPr>
        <w:t>Is not this obscene double (the publicly disavowed message 'between the lines') the 'invisible', non-public condition of possibility of the functioning of the police apparatus? Power is thus not a unique/flat domain of visibility, the self-transparent machine to which the 'people' opposes its demand to reveal, to accept into the public discursive space, its demands - that is, to reject/subvert the (non-)identical status it enjoys within the power/police discourse; the (almost) symmetrical opposite to this is  the refusal of the public power/police discourse to 'hear/understand' its own message between the lines, the obscene support of its functioning - confronted with it, 'it rejects it with contempt as unworthy of its dignity. . . .</w:t>
      </w:r>
    </w:p>
    <w:p w:rsidR="00F43463" w:rsidRDefault="00F43463" w:rsidP="00F43463">
      <w:pPr>
        <w:pStyle w:val="Heading6"/>
        <w:keepNext w:val="0"/>
        <w:widowControl w:val="0"/>
        <w:rPr>
          <w:sz w:val="14"/>
          <w:szCs w:val="14"/>
        </w:rPr>
      </w:pPr>
      <w:r>
        <w:rPr>
          <w:szCs w:val="18"/>
          <w:u w:val="single"/>
        </w:rPr>
        <w:t xml:space="preserve">What Power 'refuses to see' is not so much the (non-)part of the 'people' excluded from the police space but, rather, the invisible support of its own public police apparatus. </w:t>
      </w:r>
      <w:r>
        <w:rPr>
          <w:sz w:val="14"/>
          <w:szCs w:val="14"/>
          <w:u w:val="single"/>
        </w:rPr>
        <w:t>(</w:t>
      </w:r>
      <w:r>
        <w:rPr>
          <w:sz w:val="14"/>
          <w:szCs w:val="14"/>
        </w:rPr>
        <w:t>In terms of a vulgar class analysis:</w:t>
      </w:r>
    </w:p>
    <w:p w:rsidR="00F43463" w:rsidRDefault="00F43463" w:rsidP="00F43463">
      <w:pPr>
        <w:pStyle w:val="Heading6"/>
        <w:keepNext w:val="0"/>
        <w:widowControl w:val="0"/>
        <w:rPr>
          <w:rFonts w:eastAsia="Times New Roman" w:cs="Times New Roman"/>
          <w:color w:val="000000"/>
          <w:sz w:val="14"/>
          <w:szCs w:val="14"/>
          <w:shd w:val="clear" w:color="auto" w:fill="FFFFFF"/>
        </w:rPr>
      </w:pPr>
      <w:r>
        <w:rPr>
          <w:rFonts w:eastAsia="Times New Roman" w:cs="Times New Roman"/>
          <w:color w:val="000000"/>
          <w:sz w:val="14"/>
          <w:szCs w:val="14"/>
          <w:shd w:val="clear" w:color="auto" w:fill="FFFFFF"/>
        </w:rPr>
        <w:t>there is no rule of aristocracy without the hidden - publicly unacknowledged - support of the Lumpenproletariat.) Our point is thus that</w:t>
      </w:r>
      <w:r>
        <w:rPr>
          <w:rFonts w:eastAsia="Times New Roman" w:cs="Times New Roman"/>
          <w:color w:val="000000"/>
          <w:szCs w:val="18"/>
          <w:u w:val="single"/>
          <w:shd w:val="clear" w:color="auto" w:fill="FFFFFF"/>
        </w:rPr>
        <w:t xml:space="preserve"> the marginalist radical refusal to assume responsibility for Power</w:t>
      </w:r>
      <w:r>
        <w:rPr>
          <w:rFonts w:eastAsia="Times New Roman" w:cs="Times New Roman"/>
          <w:color w:val="000000"/>
          <w:szCs w:val="18"/>
          <w:shd w:val="clear" w:color="auto" w:fill="FFFFFF"/>
        </w:rPr>
        <w:t xml:space="preserve"> </w:t>
      </w:r>
      <w:r>
        <w:rPr>
          <w:rFonts w:eastAsia="Times New Roman" w:cs="Times New Roman"/>
          <w:color w:val="000000"/>
          <w:sz w:val="14"/>
          <w:szCs w:val="14"/>
          <w:shd w:val="clear" w:color="auto" w:fill="FFFFFF"/>
        </w:rPr>
        <w:t xml:space="preserve">(in Lacanese: its hidden demand for the Master in the guise of his public provocation </w:t>
      </w:r>
      <w:r>
        <w:rPr>
          <w:rFonts w:eastAsia="Times New Roman" w:cs="Times New Roman"/>
          <w:color w:val="000000"/>
          <w:sz w:val="14"/>
          <w:szCs w:val="14"/>
          <w:shd w:val="clear" w:color="auto" w:fill="FFFFFF"/>
        </w:rPr>
        <w:noBreakHyphen/>
        <w:t xml:space="preserve">see Lacan's diagnosis of the hysterical character of the student rebellion of May '68) </w:t>
      </w:r>
      <w:r>
        <w:rPr>
          <w:rFonts w:eastAsia="Times New Roman" w:cs="Times New Roman"/>
          <w:color w:val="000000"/>
          <w:szCs w:val="18"/>
          <w:u w:val="single"/>
          <w:shd w:val="clear" w:color="auto" w:fill="FFFFFF"/>
        </w:rPr>
        <w:t xml:space="preserve">is strictly correlative to (or the obverse of) Power's hidden link with its own disavowed obscene supplement </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what a truly 'subversive' political intervention has to strive to include in the public space is above all this obscene supplement on which the Power/Police itself relies</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order of police is never simply a positive order: to function at all, it has to cheat, to misname</w:t>
      </w:r>
      <w:r>
        <w:rPr>
          <w:rFonts w:eastAsia="Times New Roman" w:cs="Times New Roman"/>
          <w:color w:val="000000"/>
          <w:szCs w:val="18"/>
          <w:shd w:val="clear" w:color="auto" w:fill="FFFFFF"/>
        </w:rPr>
        <w:t>,</w:t>
      </w:r>
      <w:r>
        <w:rPr>
          <w:rFonts w:eastAsia="Times New Roman" w:cs="Times New Roman"/>
          <w:color w:val="000000"/>
          <w:sz w:val="14"/>
          <w:szCs w:val="14"/>
          <w:shd w:val="clear" w:color="auto" w:fill="FFFFFF"/>
        </w:rPr>
        <w:t xml:space="preserve"> and so on - in short, to engage in politics, to do what its subversive opponents are supposed to do.</w:t>
      </w:r>
    </w:p>
    <w:p w:rsidR="00F43463" w:rsidRDefault="00F43463" w:rsidP="00F43463">
      <w:pPr>
        <w:pStyle w:val="Heading6"/>
        <w:keepNext w:val="0"/>
        <w:widowControl w:val="0"/>
        <w:rPr>
          <w:rFonts w:eastAsia="Times New Roman" w:cs="Times New Roman"/>
          <w:color w:val="000000"/>
          <w:sz w:val="14"/>
          <w:szCs w:val="14"/>
          <w:shd w:val="clear" w:color="auto" w:fill="FFFFFF"/>
        </w:rPr>
      </w:pPr>
      <w:r>
        <w:rPr>
          <w:rFonts w:eastAsia="Times New Roman" w:cs="Times New Roman"/>
          <w:color w:val="000000"/>
          <w:sz w:val="14"/>
          <w:szCs w:val="14"/>
          <w:shd w:val="clear" w:color="auto" w:fill="FFFFFF"/>
        </w:rPr>
        <w:t>In Kant's political thought, the basic principle (the equivalent of the moral categorical imperative) is the 'transcendental principle of publicity': 'All acts which concern the rights of other people and whose maxim does ot coincide with their publicly announced aim, are wrong.</w:t>
      </w:r>
      <w:r>
        <w:rPr>
          <w:rFonts w:eastAsia="Times New Roman" w:cs="Times New Roman"/>
          <w:color w:val="000000"/>
          <w:sz w:val="14"/>
          <w:szCs w:val="14"/>
          <w:shd w:val="clear" w:color="auto" w:fill="FFFFFF"/>
        </w:rPr>
        <w:tab/>
        <w:t>All</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 w:val="14"/>
          <w:szCs w:val="14"/>
          <w:shd w:val="clear" w:color="auto" w:fill="FFFFFF"/>
        </w:rPr>
        <w:t>guiding principles which need publicity (if they are not to miss their goal) are in accord with justice and with politics. '55</w:t>
      </w:r>
      <w:r>
        <w:rPr>
          <w:rFonts w:eastAsia="Times New Roman" w:cs="Times New Roman"/>
          <w:color w:val="000000"/>
          <w:szCs w:val="18"/>
          <w:u w:val="single"/>
          <w:shd w:val="clear" w:color="auto" w:fill="FFFFFF"/>
        </w:rPr>
        <w:t xml:space="preserve"> </w:t>
      </w:r>
    </w:p>
    <w:p w:rsidR="00FF12B2" w:rsidRDefault="00F43463" w:rsidP="00F43463">
      <w:pPr>
        <w:pStyle w:val="Heading6"/>
        <w:keepNext w:val="0"/>
        <w:widowControl w:val="0"/>
      </w:pPr>
      <w:r>
        <w:rPr>
          <w:rFonts w:eastAsia="Times New Roman" w:cs="Times New Roman"/>
          <w:color w:val="000000"/>
          <w:szCs w:val="18"/>
          <w:u w:val="single"/>
          <w:shd w:val="clear" w:color="auto" w:fill="FFFFFF"/>
        </w:rPr>
        <w:t xml:space="preserve">In the political domain, </w:t>
      </w:r>
      <w:r>
        <w:rPr>
          <w:szCs w:val="18"/>
          <w:u w:val="single"/>
        </w:rPr>
        <w:t>wrong or evil is an act whose actual aim contradicts its publicly announced goal</w:t>
      </w:r>
      <w:r>
        <w:rPr>
          <w:szCs w:val="18"/>
        </w:rPr>
        <w:t>:</w:t>
      </w:r>
      <w:r>
        <w:rPr>
          <w:sz w:val="14"/>
          <w:szCs w:val="14"/>
        </w:rPr>
        <w:t xml:space="preserve"> as Kant emphasizes again and again</w:t>
      </w:r>
      <w:r>
        <w:rPr>
          <w:szCs w:val="18"/>
        </w:rPr>
        <w:t xml:space="preserve">, </w:t>
      </w:r>
      <w:r>
        <w:rPr>
          <w:szCs w:val="18"/>
          <w:u w:val="single"/>
        </w:rPr>
        <w:t xml:space="preserve">even the worst tyrant publicly pretends to work for the good of the people, </w:t>
      </w:r>
      <w:r>
        <w:rPr>
          <w:sz w:val="14"/>
          <w:szCs w:val="14"/>
        </w:rPr>
        <w:t xml:space="preserve">while pursuing his own power and wealth. We may put this same maxim in a negative way: a </w:t>
      </w:r>
      <w:r>
        <w:rPr>
          <w:rFonts w:eastAsia="Times New Roman" w:cs="Times New Roman"/>
          <w:color w:val="000000"/>
          <w:sz w:val="14"/>
          <w:szCs w:val="14"/>
          <w:shd w:val="clear" w:color="auto" w:fill="FFFFFF"/>
        </w:rPr>
        <w:t>politics is 'wrong (unjust)' when it holds that the public disclosure of its actual motives (or, rather, maxims) would be self-defeating:</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even a tyrant cannot publicly say: 'I am imposing this law in order to crush my enemies and increase my wealth.' - It is against this background that one should locate the thesis on the superego supplement of public ideological discourse: the superego obscene supplement is</w:t>
      </w:r>
      <w:r>
        <w:rPr>
          <w:rFonts w:eastAsia="Times New Roman" w:cs="Times New Roman"/>
          <w:color w:val="000000"/>
          <w:szCs w:val="18"/>
          <w:shd w:val="clear" w:color="auto" w:fill="FFFFFF"/>
        </w:rPr>
        <w:t xml:space="preserve"> </w:t>
      </w:r>
      <w:r>
        <w:rPr>
          <w:rFonts w:eastAsia="Times New Roman" w:cs="Times New Roman"/>
          <w:color w:val="000000"/>
          <w:sz w:val="14"/>
          <w:szCs w:val="14"/>
          <w:shd w:val="clear" w:color="auto" w:fill="FFFFFF"/>
        </w:rPr>
        <w:t>precisely</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support of the public ideological text which, in order to be operative, has to remain publicly disavowed: its public avowal is self-defeating</w:t>
      </w:r>
      <w:r>
        <w:rPr>
          <w:rFonts w:eastAsia="Times New Roman" w:cs="Times New Roman"/>
          <w:color w:val="000000"/>
          <w:szCs w:val="18"/>
          <w:shd w:val="clear" w:color="auto" w:fill="FFFFFF"/>
        </w:rPr>
        <w:t xml:space="preserve">. </w:t>
      </w:r>
      <w:r>
        <w:rPr>
          <w:rFonts w:eastAsia="Times New Roman" w:cs="Times New Roman"/>
          <w:color w:val="000000"/>
          <w:sz w:val="14"/>
          <w:szCs w:val="14"/>
          <w:shd w:val="clear" w:color="auto" w:fill="FFFFFF"/>
        </w:rPr>
        <w:t>And our point is that such a disavowal is constitutive of what Ranciere calls the order of 'police' .</w:t>
      </w:r>
      <w:r>
        <w:br w:type="page"/>
      </w:r>
    </w:p>
    <w:p w:rsidR="00F43463" w:rsidRDefault="00173C36" w:rsidP="00FF12B2">
      <w:pPr>
        <w:pStyle w:val="BlockTitle2"/>
        <w:rPr>
          <w:rFonts w:cs="Times New Roman"/>
          <w:sz w:val="14"/>
          <w:szCs w:val="14"/>
          <w:shd w:val="clear" w:color="auto" w:fill="FFFFFF"/>
        </w:rPr>
      </w:pPr>
      <w:r>
        <w:t>zizek!!! :)</w:t>
      </w:r>
    </w:p>
    <w:p w:rsidR="00F43463" w:rsidRDefault="00F43463" w:rsidP="00A63F70">
      <w:pPr>
        <w:pStyle w:val="Heading3"/>
        <w:numPr>
          <w:ilvl w:val="2"/>
          <w:numId w:val="2"/>
        </w:numPr>
        <w:spacing w:after="120"/>
        <w:ind w:left="720" w:right="720"/>
      </w:pPr>
      <w:r>
        <w:t>b. ideology solicits dissent and symbolic, quick fixes to particular problems – things are changed on the condition that, fundamentally, everything remains the same</w:t>
      </w:r>
    </w:p>
    <w:p w:rsidR="00F43463" w:rsidRDefault="00F43463" w:rsidP="006E4E49">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Pro-surfer, “Repeating Lenin,” 2001, </w:t>
      </w:r>
      <w:hyperlink r:id="rId10" w:history="1">
        <w:r w:rsidRPr="00C40C3F">
          <w:rPr>
            <w:rStyle w:val="reduce2"/>
          </w:rPr>
          <w:t>www.marxists.org/reference/subject/philosophy/works/ot/zizek1.htm</w:t>
        </w:r>
      </w:hyperlink>
      <w:r w:rsidRPr="00C40C3F">
        <w:rPr>
          <w:rStyle w:val="reduce2"/>
        </w:rPr>
        <w:t>, Acc. 8-20-04]</w:t>
      </w:r>
    </w:p>
    <w:p w:rsidR="00FF12B2" w:rsidRDefault="00F43463" w:rsidP="00F43463">
      <w:pPr>
        <w:pStyle w:val="Heading6"/>
      </w:pPr>
      <w:r>
        <w:rPr>
          <w:sz w:val="14"/>
          <w:szCs w:val="14"/>
        </w:rPr>
        <w:t xml:space="preserve">What are we to say to this? Again, the problem resides in the implicit qualifications which can be easily discerned by the "concrete analysis of the concrete situation," as Lenin himself would have put it. </w:t>
      </w:r>
      <w:r>
        <w:t>"</w:t>
      </w:r>
      <w:r>
        <w:rPr>
          <w:u w:val="single"/>
        </w:rPr>
        <w:t>Fidelity to the democratic consensus" means the acceptance of the present liberal-parlamentary consensus, which precludes any serious questioning of how this liberal-democratic order is complicit in the phenomena it officially condemns, and</w:t>
      </w:r>
      <w:r>
        <w:t xml:space="preserve">, </w:t>
      </w:r>
      <w:r>
        <w:rPr>
          <w:sz w:val="14"/>
          <w:szCs w:val="14"/>
        </w:rPr>
        <w:t xml:space="preserve">of course, </w:t>
      </w:r>
      <w:r>
        <w:t>a</w:t>
      </w:r>
      <w:r>
        <w:rPr>
          <w:u w:val="single"/>
        </w:rPr>
        <w:t>ny serious attempt to imagine a society whose socio-political order would be different</w:t>
      </w:r>
      <w:r>
        <w:t xml:space="preserve">. </w:t>
      </w:r>
      <w:r>
        <w:rPr>
          <w:sz w:val="14"/>
          <w:szCs w:val="14"/>
        </w:rPr>
        <w:t xml:space="preserve">In short, it means: </w:t>
      </w:r>
      <w:r>
        <w:rPr>
          <w:u w:val="single"/>
        </w:rPr>
        <w:t>say and write whatever you want - on condition that what you do does not effectively question or disturb the predominant political consensus. So everything is allowed, solicited even, as a critical topic: the prospects of a global ecological catastrophe, violations of human rights, sexism, homophobia, antifeminism, the growing violence not only in the far-away countries, but also in our megalopolises, the gap between the First and the Third World, between the rich and the poor, the shattering impact of the digitalization of our daily lives...</w:t>
      </w:r>
      <w:r>
        <w:t xml:space="preserve"> </w:t>
      </w:r>
      <w:r>
        <w:rPr>
          <w:sz w:val="14"/>
          <w:szCs w:val="14"/>
        </w:rPr>
        <w:t>there is nothing easier today than to get international, state or corporate funds for a multidisciplinary research into how to fight the new forms of ethnic, religious or sexist violence. The problem is that</w:t>
      </w:r>
      <w:r>
        <w:t xml:space="preserve"> </w:t>
      </w:r>
      <w:r>
        <w:rPr>
          <w:u w:val="single"/>
        </w:rPr>
        <w:t xml:space="preserve">all this occurs against the background of a fundamental </w:t>
      </w:r>
      <w:r>
        <w:rPr>
          <w:sz w:val="14"/>
          <w:szCs w:val="14"/>
        </w:rPr>
        <w:t xml:space="preserve">Denkverbot, the </w:t>
      </w:r>
      <w:r>
        <w:rPr>
          <w:u w:val="single"/>
        </w:rPr>
        <w:t>prohibition to think. Today's liberal-democratic hegemony is sustained</w:t>
      </w:r>
      <w:r>
        <w:t xml:space="preserve"> </w:t>
      </w:r>
      <w:r>
        <w:rPr>
          <w:sz w:val="14"/>
          <w:szCs w:val="14"/>
        </w:rPr>
        <w:t xml:space="preserve">by a kind of unwritten Denkverbot similar to the infamous Berufsverbot in Germany of the late 60s - </w:t>
      </w:r>
      <w:r>
        <w:rPr>
          <w:u w:val="single"/>
        </w:rPr>
        <w:t>the moment one shows a minimal sign of engaging in political projects that aim to seriously challenge the existing order, the answer is immediately: "Benevolent as it is, this will necessarily end in a new Gulag!</w:t>
      </w:r>
      <w:r>
        <w:t xml:space="preserve">" </w:t>
      </w:r>
      <w:r>
        <w:rPr>
          <w:sz w:val="14"/>
          <w:szCs w:val="14"/>
        </w:rPr>
        <w:t xml:space="preserve">The ideological function of the constant reference to the holocaust, gulag and the more recent Third World catastrophes is thus to serve as the support of this Denkverbot by constantly reminding us how things may have been much worse: "Just look around and see for yourself what will happen if we follow your radical notions!" And it is exactly the same thing that the demand for "scientific objectivity" means: the moment one seriously questions the existing liberal consensus, one is accused of abandoning scientific objectivity for the outdated ideological positions. This is the point on which one cannot and should not concede: today, the actual freedom of thought means the freedom to question the predominant liberal-democratic "post-ideological" consensus - or it means nothing. </w:t>
      </w:r>
      <w:r>
        <w:br w:type="page"/>
      </w:r>
    </w:p>
    <w:p w:rsidR="00F43463" w:rsidRDefault="00173C36" w:rsidP="00FF12B2">
      <w:pPr>
        <w:pStyle w:val="BlockTitle2"/>
        <w:rPr>
          <w:sz w:val="14"/>
          <w:szCs w:val="14"/>
        </w:rPr>
      </w:pPr>
      <w:r>
        <w:t>zizek!!! :)</w:t>
      </w:r>
    </w:p>
    <w:p w:rsidR="00F43463" w:rsidRDefault="00F43463" w:rsidP="00A63F70">
      <w:pPr>
        <w:pStyle w:val="Heading3"/>
        <w:numPr>
          <w:ilvl w:val="2"/>
          <w:numId w:val="2"/>
        </w:numPr>
        <w:spacing w:after="120"/>
        <w:ind w:left="720" w:right="720"/>
        <w:rPr>
          <w:color w:val="000000"/>
        </w:rPr>
      </w:pPr>
      <w:r>
        <w:t xml:space="preserve">c. </w:t>
      </w:r>
      <w:r>
        <w:rPr>
          <w:color w:val="000000"/>
        </w:rPr>
        <w:t>Ideological pseudo-events use the guise of change to maintain global capital, generating fundamentalist and totalitaRIAN violence – only reassertion of the universal can undermine that cycle</w:t>
      </w:r>
    </w:p>
    <w:p w:rsidR="00F43463" w:rsidRPr="006E2A00" w:rsidRDefault="003E2F4F" w:rsidP="0049065F">
      <w:pPr>
        <w:pStyle w:val="Tag"/>
        <w:rPr>
          <w:rStyle w:val="reduce2"/>
        </w:rPr>
      </w:pPr>
      <w:r>
        <w:t>zizek '99</w:t>
      </w:r>
      <w:r w:rsidR="0049065F">
        <w:t xml:space="preserve"> </w:t>
      </w:r>
      <w:r w:rsidR="00F43463" w:rsidRPr="006E2A00">
        <w:rPr>
          <w:rStyle w:val="reduce2"/>
        </w:rPr>
        <w:t>[Slavoj, Senior Researcher at Institute for Social Studies, Ljubliana and Badass, The Ticklish Subject: the absent centre of political ontology, New York: Verso, 1999, 210-1//uwyo-ajl]</w:t>
      </w:r>
    </w:p>
    <w:p w:rsidR="00FF12B2" w:rsidRDefault="00F43463" w:rsidP="00F43463">
      <w:pPr>
        <w:pStyle w:val="Heading6"/>
      </w:pPr>
      <w:r>
        <w:rPr>
          <w:rFonts w:eastAsia="Times New Roman" w:cs="Times New Roman"/>
          <w:sz w:val="14"/>
          <w:szCs w:val="14"/>
          <w:shd w:val="clear" w:color="auto" w:fill="FFFFFF"/>
        </w:rPr>
        <w:t>Under these Conditions,</w:t>
      </w:r>
      <w:r>
        <w:rPr>
          <w:rFonts w:eastAsia="Times New Roman" w:cs="Times New Roman"/>
          <w:shd w:val="clear" w:color="auto" w:fill="FFFFFF"/>
        </w:rPr>
        <w:t xml:space="preserve"> </w:t>
      </w:r>
      <w:r>
        <w:rPr>
          <w:rFonts w:eastAsia="Times New Roman" w:cs="Times New Roman"/>
          <w:u w:val="single"/>
          <w:shd w:val="clear" w:color="auto" w:fill="FFFFFF"/>
        </w:rPr>
        <w:t>the Event in the guise of the 'return to roots' can be only a semblance that fits the capitalist circular movement perfectly or</w:t>
      </w:r>
      <w:r>
        <w:rPr>
          <w:rFonts w:eastAsia="Times New Roman" w:cs="Times New Roman"/>
          <w:shd w:val="clear" w:color="auto" w:fill="FFFFFF"/>
        </w:rPr>
        <w:t xml:space="preserve"> -</w:t>
      </w:r>
      <w:r>
        <w:rPr>
          <w:rFonts w:eastAsia="Times New Roman" w:cs="Times New Roman"/>
          <w:sz w:val="14"/>
          <w:szCs w:val="14"/>
          <w:shd w:val="clear" w:color="auto" w:fill="FFFFFF"/>
        </w:rPr>
        <w:t xml:space="preserve"> in the worst case - </w:t>
      </w:r>
      <w:r>
        <w:rPr>
          <w:rFonts w:eastAsia="Times New Roman" w:cs="Times New Roman"/>
          <w:shd w:val="clear" w:color="auto" w:fill="FFFFFF"/>
        </w:rPr>
        <w:t>l</w:t>
      </w:r>
      <w:r>
        <w:rPr>
          <w:rFonts w:eastAsia="Times New Roman" w:cs="Times New Roman"/>
          <w:u w:val="single"/>
          <w:shd w:val="clear" w:color="auto" w:fill="FFFFFF"/>
        </w:rPr>
        <w:t>eads to a catastrophe like Nazism.</w:t>
      </w:r>
      <w:r>
        <w:rPr>
          <w:rFonts w:eastAsia="Times New Roman" w:cs="Times New Roman"/>
          <w:shd w:val="clear" w:color="auto" w:fill="FFFFFF"/>
        </w:rPr>
        <w:t xml:space="preserve"> </w:t>
      </w:r>
      <w:r>
        <w:rPr>
          <w:rFonts w:eastAsia="Times New Roman" w:cs="Times New Roman"/>
          <w:u w:val="single"/>
          <w:shd w:val="clear" w:color="auto" w:fill="FFFFFF"/>
        </w:rPr>
        <w:t xml:space="preserve">The sign of today's ideologico-political constellation is the fact that these kinds of pseudo-Events constitute the only appearances of Events which seem to pop up </w:t>
      </w:r>
      <w:r>
        <w:rPr>
          <w:rFonts w:eastAsia="Times New Roman" w:cs="Times New Roman"/>
          <w:sz w:val="14"/>
          <w:szCs w:val="14"/>
          <w:shd w:val="clear" w:color="auto" w:fill="FFFFFF"/>
        </w:rPr>
        <w:t>(it is only right-wing populism which today displays the authentic political passion of accepting the struggle, of openly admitting that, pre</w:t>
      </w:r>
      <w:r>
        <w:rPr>
          <w:rFonts w:eastAsia="Times New Roman" w:cs="Times New Roman"/>
          <w:sz w:val="14"/>
          <w:szCs w:val="14"/>
          <w:shd w:val="clear" w:color="auto" w:fill="FFFFFF"/>
        </w:rPr>
        <w:noBreakHyphen/>
        <w:t xml:space="preserve">cisely in so far as one claims to speak from a universal standpoint, one does not aim to please everybody, but is ready to introduce a division of 'Us' versus 'Them'). It has often been remarked that, despite hating the guts of Buchanan in the USA, Le Pen in France or Haider in Austria, even Leftists feel a kind of relief at their appearance - finally, in the midst of the reign of the aseptic post-political administration of public affairs, there is someone who revives a proper political passion of division and confrontation, a committed belief in political issues, albeit in a deplorably repulsive form. . . . </w:t>
      </w:r>
      <w:r>
        <w:rPr>
          <w:rFonts w:eastAsia="Times New Roman" w:cs="Times New Roman"/>
          <w:u w:val="single"/>
          <w:shd w:val="clear" w:color="auto" w:fill="FFFFFF"/>
        </w:rPr>
        <w:t>We are thus more and more deeply locked into a claustrophobic space within which we can only oscillate between the non</w:t>
      </w:r>
      <w:r>
        <w:rPr>
          <w:rFonts w:eastAsia="Times New Roman" w:cs="Times New Roman"/>
          <w:u w:val="single"/>
          <w:shd w:val="clear" w:color="auto" w:fill="FFFFFF"/>
        </w:rPr>
        <w:noBreakHyphen/>
        <w:t xml:space="preserve">event of the smooth running of the liberal-democratic capitalist global New World Order and fundamentalist  Events </w:t>
      </w:r>
      <w:r>
        <w:rPr>
          <w:rFonts w:eastAsia="Times New Roman" w:cs="Times New Roman"/>
          <w:shd w:val="clear" w:color="auto" w:fill="FFFFFF"/>
        </w:rPr>
        <w:t>(</w:t>
      </w:r>
      <w:r>
        <w:rPr>
          <w:rFonts w:eastAsia="Times New Roman" w:cs="Times New Roman"/>
          <w:sz w:val="14"/>
          <w:szCs w:val="14"/>
          <w:shd w:val="clear" w:color="auto" w:fill="FFFFFF"/>
        </w:rPr>
        <w:t>the rise of local proto</w:t>
      </w:r>
      <w:r>
        <w:rPr>
          <w:rFonts w:eastAsia="Times New Roman" w:cs="Times New Roman"/>
          <w:sz w:val="14"/>
          <w:szCs w:val="14"/>
          <w:shd w:val="clear" w:color="auto" w:fill="FFFFFF"/>
        </w:rPr>
        <w:noBreakHyphen/>
        <w:t>Fascisms, ete.),</w:t>
      </w:r>
      <w:r>
        <w:rPr>
          <w:rFonts w:eastAsia="Times New Roman" w:cs="Times New Roman"/>
          <w:shd w:val="clear" w:color="auto" w:fill="FFFFFF"/>
        </w:rPr>
        <w:t xml:space="preserve"> </w:t>
      </w:r>
      <w:r>
        <w:rPr>
          <w:rFonts w:eastAsia="Times New Roman" w:cs="Times New Roman"/>
          <w:u w:val="single"/>
          <w:shd w:val="clear" w:color="auto" w:fill="FFFFFF"/>
        </w:rPr>
        <w:t>which temporarily disturb the calm surface of the capitalist ocean</w:t>
      </w:r>
      <w:r>
        <w:rPr>
          <w:rFonts w:eastAsia="Times New Roman" w:cs="Times New Roman"/>
          <w:sz w:val="14"/>
          <w:szCs w:val="14"/>
          <w:shd w:val="clear" w:color="auto" w:fill="FFFFFF"/>
        </w:rPr>
        <w:t xml:space="preserve"> - no wonder that, in these circumstances,</w:t>
      </w:r>
      <w:r>
        <w:rPr>
          <w:rFonts w:eastAsia="Times New Roman" w:cs="Times New Roman"/>
          <w:shd w:val="clear" w:color="auto" w:fill="FFFFFF"/>
        </w:rPr>
        <w:t xml:space="preserve"> </w:t>
      </w:r>
      <w:r>
        <w:rPr>
          <w:rFonts w:eastAsia="Times New Roman" w:cs="Times New Roman"/>
          <w:u w:val="single"/>
          <w:shd w:val="clear" w:color="auto" w:fill="FFFFFF"/>
        </w:rPr>
        <w:t>Heidegger mistook the pseudo-Event of the Nazi revolution for the Event itself</w:t>
      </w:r>
      <w:r>
        <w:rPr>
          <w:rFonts w:eastAsia="Times New Roman" w:cs="Times New Roman"/>
          <w:shd w:val="clear" w:color="auto" w:fill="FFFFFF"/>
        </w:rPr>
        <w:t xml:space="preserve">. </w:t>
      </w:r>
      <w:r>
        <w:rPr>
          <w:rFonts w:eastAsia="Times New Roman" w:cs="Times New Roman"/>
          <w:sz w:val="14"/>
          <w:szCs w:val="14"/>
          <w:shd w:val="clear" w:color="auto" w:fill="FFFFFF"/>
        </w:rPr>
        <w:t xml:space="preserve">Today, more than </w:t>
      </w:r>
      <w:r>
        <w:rPr>
          <w:sz w:val="14"/>
          <w:szCs w:val="14"/>
        </w:rPr>
        <w:t>ever, one has to insist that</w:t>
      </w:r>
      <w:r>
        <w:t xml:space="preserve"> </w:t>
      </w:r>
      <w:r>
        <w:rPr>
          <w:u w:val="single"/>
        </w:rPr>
        <w:t>the only way open to the emergence of an Event is that of breaking the vicious cycle of globalization-with-particulari</w:t>
      </w:r>
      <w:r>
        <w:rPr>
          <w:rFonts w:eastAsia="Times New Roman" w:cs="Times New Roman"/>
          <w:color w:val="000000"/>
          <w:u w:val="single"/>
          <w:shd w:val="clear" w:color="auto" w:fill="FFFFFF"/>
        </w:rPr>
        <w:t xml:space="preserve">zation by (re)asserting the dimension of Universality against capitalist </w:t>
      </w:r>
      <w:r>
        <w:rPr>
          <w:u w:val="single"/>
        </w:rPr>
        <w:t>globalization</w:t>
      </w:r>
      <w:r>
        <w:t xml:space="preserve">. </w:t>
      </w:r>
      <w:r>
        <w:rPr>
          <w:sz w:val="14"/>
          <w:szCs w:val="14"/>
        </w:rPr>
        <w:t xml:space="preserve">Badiou draws an interesting parallel here between our time of American global domination and the late Roman Empire, also a 'multiculturalist' global State in which multiple ethnic groups were thriving, united (not by capital, but) by the non-substantial link of the Roman </w:t>
      </w:r>
      <w:r>
        <w:rPr>
          <w:rFonts w:eastAsia="Times New Roman" w:cs="Times New Roman"/>
          <w:color w:val="000000"/>
          <w:sz w:val="14"/>
          <w:szCs w:val="14"/>
          <w:shd w:val="clear" w:color="auto" w:fill="FFFFFF"/>
        </w:rPr>
        <w:t>legal order - so what we need today is</w:t>
      </w:r>
      <w:r>
        <w:rPr>
          <w:rFonts w:eastAsia="Times New Roman" w:cs="Times New Roman"/>
          <w:color w:val="000000"/>
          <w:shd w:val="clear" w:color="auto" w:fill="FFFFFF"/>
        </w:rPr>
        <w:t xml:space="preserve"> </w:t>
      </w:r>
      <w:r>
        <w:rPr>
          <w:rFonts w:eastAsia="Times New Roman" w:cs="Times New Roman"/>
          <w:color w:val="000000"/>
          <w:u w:val="single"/>
          <w:shd w:val="clear" w:color="auto" w:fill="FFFFFF"/>
        </w:rPr>
        <w:t xml:space="preserve">the gesture that would undermine </w:t>
      </w:r>
      <w:r>
        <w:rPr>
          <w:u w:val="single"/>
        </w:rPr>
        <w:t>capitalist globalization from the standpoint of universal Truth, just as Pauline Christianity did to the Roman global Empire.</w:t>
      </w:r>
      <w:r>
        <w:br w:type="page"/>
      </w:r>
    </w:p>
    <w:p w:rsidR="00F43463" w:rsidRDefault="00173C36" w:rsidP="00FF12B2">
      <w:pPr>
        <w:pStyle w:val="BlockTitle2"/>
        <w:rPr>
          <w:u w:val="single"/>
        </w:rPr>
      </w:pPr>
      <w:r>
        <w:t xml:space="preserve">zizek!!! :) </w:t>
      </w:r>
    </w:p>
    <w:p w:rsidR="00F43463" w:rsidRDefault="00F43463" w:rsidP="00A63F70">
      <w:pPr>
        <w:pStyle w:val="Heading3"/>
        <w:numPr>
          <w:ilvl w:val="2"/>
          <w:numId w:val="2"/>
        </w:numPr>
        <w:spacing w:after="120"/>
        <w:ind w:left="720" w:right="720"/>
        <w:rPr>
          <w:color w:val="000000"/>
        </w:rPr>
      </w:pPr>
      <w:r>
        <w:t xml:space="preserve">d. </w:t>
      </w:r>
      <w:r>
        <w:rPr>
          <w:color w:val="000000"/>
        </w:rPr>
        <w:t>Psychoanalytic method comes first – i</w:t>
      </w:r>
      <w:r w:rsidR="00FF12B2">
        <w:rPr>
          <w:color w:val="000000"/>
        </w:rPr>
        <w:t xml:space="preserve">t interrogates the unconscious </w:t>
      </w:r>
      <w:r>
        <w:rPr>
          <w:color w:val="000000"/>
        </w:rPr>
        <w:t>schemes that imprison our symbolic reality, allowing revolutionary social change</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20-1//uwyo-ajl]</w:t>
      </w:r>
    </w:p>
    <w:p w:rsidR="005F4DF4" w:rsidRDefault="00F43463" w:rsidP="00F43463">
      <w:pPr>
        <w:pStyle w:val="Heading6"/>
      </w:pPr>
      <w:r>
        <w:rPr>
          <w:u w:val="single"/>
        </w:rPr>
        <w:t>This insistence on the priority of method is necessarily an insistence that we revolutionize our notion of what method might be. It announces a shift to a notion of method that neither results from some propositional or conceptual scheme nor results in some elaboration or reformation of such a scheme.</w:t>
      </w:r>
      <w:r>
        <w:t xml:space="preserve"> </w:t>
      </w:r>
      <w:r>
        <w:rPr>
          <w:sz w:val="14"/>
          <w:szCs w:val="14"/>
        </w:rPr>
        <w:t xml:space="preserve">As we shall find out, </w:t>
      </w:r>
      <w:r>
        <w:rPr>
          <w:u w:val="single"/>
        </w:rPr>
        <w:t xml:space="preserve">psychoanalytic method is a work of interrogation against propositional imperatives - that is, against the very structuring of our lives by conceptual </w:t>
      </w:r>
      <w:r>
        <w:rPr>
          <w:rFonts w:eastAsia="Times New Roman" w:cs="Times New Roman"/>
          <w:color w:val="000000"/>
          <w:u w:val="single"/>
          <w:shd w:val="clear" w:color="auto" w:fill="FFFFFF"/>
        </w:rPr>
        <w:t>or categorical systems - as if to expose, by a critical passage of free</w:t>
      </w:r>
      <w:r>
        <w:rPr>
          <w:rFonts w:eastAsia="Times New Roman" w:cs="Times New Roman"/>
          <w:color w:val="000000"/>
          <w:u w:val="single"/>
          <w:shd w:val="clear" w:color="auto" w:fill="FFFFFF"/>
        </w:rPr>
        <w:noBreakHyphen/>
      </w:r>
      <w:r>
        <w:rPr>
          <w:u w:val="single"/>
        </w:rPr>
        <w:t>associative thinking and speaking, the very ground and horizon of experiencing and understanding as the fundamental devices of our own imprisonments</w:t>
      </w:r>
      <w:r>
        <w:t xml:space="preserve">. </w:t>
      </w:r>
      <w:r>
        <w:rPr>
          <w:sz w:val="14"/>
          <w:szCs w:val="14"/>
        </w:rPr>
        <w:t xml:space="preserve">This is a postmodern notion of method, and my intent in this book is to show how it works and plays (dissolving the traditional dichotomy of work and play into a distinctively postmodern mode of work-play). To grasp psychoanalytic method as such a work-play requires our readiness to relinquish presuppositions about "psychoanalysis" as a series of theoretical frameworks or a </w:t>
      </w:r>
      <w:r>
        <w:rPr>
          <w:rFonts w:eastAsia="Times New Roman" w:cs="Times New Roman"/>
          <w:color w:val="000000"/>
          <w:sz w:val="14"/>
          <w:szCs w:val="14"/>
          <w:shd w:val="clear" w:color="auto" w:fill="FFFFFF"/>
        </w:rPr>
        <w:t xml:space="preserve">metahermeneutic in the modern sense - that is, as a series of maps on </w:t>
      </w:r>
      <w:r>
        <w:rPr>
          <w:sz w:val="14"/>
          <w:szCs w:val="14"/>
        </w:rPr>
        <w:t xml:space="preserve">which to base psychotherapeutic maneuvers in the service of individual adjustment. We need to investigate anew the semiotics of freeassociative movement, for its directionality and the "cure" it comprises. Such an investigation can be inspired and supplemented by rereading Freud's great texts on method. These are the writings that either precede or are inserted between those writings expressing his commitment to various theoretical and technical systematizations, a commitment that seems to accelerate after 1914. They include, for example, the 1898 paper on forgetfulness, te 1899 essay on "screen" memories, the 1900 book on dream interpretation, and parts of the 190! work on the psychopathology of everyday life. Perhaps Freud himself would not have been averse to this emphasis. In 1923 he gave method priority over theory and treatment. And it is surely not without significance that in 1935, at the end of his life, he judged 1912 to have been the zenith of his psychoanalytic career. Moreover, as early as 1915- before the formulation of the structural-functional model, </w:t>
      </w:r>
      <w:r>
        <w:rPr>
          <w:rFonts w:eastAsia="Times New Roman" w:cs="Times New Roman"/>
          <w:sz w:val="14"/>
          <w:szCs w:val="14"/>
          <w:shd w:val="clear" w:color="auto" w:fill="FFFFFF"/>
        </w:rPr>
        <w:t>before object-relations, before self psychology and all such frame</w:t>
      </w:r>
      <w:r>
        <w:rPr>
          <w:rFonts w:eastAsia="Times New Roman" w:cs="Times New Roman"/>
          <w:sz w:val="14"/>
          <w:szCs w:val="14"/>
          <w:shd w:val="clear" w:color="auto" w:fill="FFFFFF"/>
        </w:rPr>
        <w:noBreakHyphen/>
        <w:t xml:space="preserve">works - he had already declared that </w:t>
      </w:r>
      <w:r>
        <w:rPr>
          <w:rFonts w:eastAsia="Times New Roman" w:cs="Times New Roman"/>
          <w:u w:val="single"/>
          <w:shd w:val="clear" w:color="auto" w:fill="FFFFFF"/>
        </w:rPr>
        <w:t>psychoanalysis opens us to a "critical new direction in the world and in science"</w:t>
      </w:r>
      <w:r>
        <w:rPr>
          <w:rFonts w:eastAsia="Times New Roman" w:cs="Times New Roman"/>
          <w:shd w:val="clear" w:color="auto" w:fill="FFFFFF"/>
        </w:rPr>
        <w:t xml:space="preserve"> </w:t>
      </w:r>
      <w:r>
        <w:rPr>
          <w:rFonts w:eastAsia="Times New Roman" w:cs="Times New Roman"/>
          <w:sz w:val="14"/>
          <w:szCs w:val="14"/>
          <w:shd w:val="clear" w:color="auto" w:fill="FFFFFF"/>
        </w:rPr>
        <w:t>(1916-17, p. 15).</w:t>
      </w:r>
      <w:r>
        <w:br w:type="page"/>
      </w:r>
    </w:p>
    <w:p w:rsidR="005F4DF4" w:rsidRDefault="00A25DF2" w:rsidP="005F4DF4">
      <w:pPr>
        <w:pStyle w:val="BlockTitle1"/>
        <w:numPr>
          <w:ilvl w:val="0"/>
          <w:numId w:val="2"/>
        </w:numPr>
      </w:pPr>
      <w:bookmarkStart w:id="4" w:name="_Toc219860986"/>
      <w:r>
        <w:t>s&amp;m shell</w:t>
      </w:r>
      <w:bookmarkEnd w:id="4"/>
    </w:p>
    <w:p w:rsidR="00F43463" w:rsidRDefault="00F43463" w:rsidP="00A63F70">
      <w:pPr>
        <w:pStyle w:val="Heading3"/>
        <w:numPr>
          <w:ilvl w:val="2"/>
          <w:numId w:val="2"/>
        </w:numPr>
        <w:spacing w:after="120"/>
        <w:ind w:left="720" w:right="720"/>
      </w:pPr>
      <w:r>
        <w:t>a. the aff misunderstands resistance - The perverse decline of the paternal law means that overt transgression no longer challenges hegemony, but is solicited by global capital because it's commodified and plays back into the surplus enjoyment that forms the libidinal support of the system.</w:t>
      </w:r>
    </w:p>
    <w:p w:rsidR="00F43463" w:rsidRDefault="00F43463" w:rsidP="006E4E49">
      <w:pPr>
        <w:pStyle w:val="Tag"/>
      </w:pPr>
      <w:r>
        <w:t>Zizek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20-2//uwyo-ajl]</w:t>
      </w:r>
    </w:p>
    <w:p w:rsidR="00F43463" w:rsidRDefault="00F43463" w:rsidP="00F43463">
      <w:pPr>
        <w:pStyle w:val="Heading6"/>
        <w:keepNext w:val="0"/>
        <w:widowControl w:val="0"/>
        <w:rPr>
          <w:u w:val="single"/>
        </w:rPr>
      </w:pPr>
      <w:r>
        <w:t xml:space="preserve"> </w:t>
      </w:r>
      <w:r>
        <w:rPr>
          <w:sz w:val="14"/>
          <w:szCs w:val="14"/>
        </w:rPr>
        <w:t xml:space="preserve">The reference to capitalism is here deliberate and crucial: the </w:t>
      </w:r>
      <w:r>
        <w:rPr>
          <w:szCs w:val="18"/>
        </w:rPr>
        <w:t>l</w:t>
      </w:r>
      <w:r>
        <w:rPr>
          <w:szCs w:val="18"/>
          <w:u w:val="single"/>
        </w:rPr>
        <w:t>ate capitalism</w:t>
      </w:r>
      <w:r>
        <w:rPr>
          <w:sz w:val="14"/>
          <w:szCs w:val="14"/>
          <w:u w:val="single"/>
        </w:rPr>
        <w:t>,</w:t>
      </w:r>
      <w:r>
        <w:rPr>
          <w:sz w:val="14"/>
          <w:szCs w:val="14"/>
        </w:rPr>
        <w:t xml:space="preserve"> the so-called "society of consumption,"</w:t>
      </w:r>
      <w:r>
        <w:t xml:space="preserve"> </w:t>
      </w:r>
      <w:r>
        <w:rPr>
          <w:u w:val="single"/>
        </w:rPr>
        <w:t xml:space="preserve">is no longer the Order sustained by some founding Prohibition which calls to be transgressed </w:t>
      </w:r>
      <w:r>
        <w:rPr>
          <w:sz w:val="14"/>
          <w:szCs w:val="14"/>
        </w:rPr>
        <w:t xml:space="preserve">in a heroic act - in the generalized perversion of late capitalism, </w:t>
      </w:r>
      <w:r>
        <w:rPr>
          <w:u w:val="single"/>
        </w:rPr>
        <w:t>transgression itself is solicited, we are daily bombarded by gadgets and social forms which not only enable us to live with our perversions, but even directly conjure new perversions</w:t>
      </w:r>
      <w:r>
        <w:t xml:space="preserve">. </w:t>
      </w:r>
      <w:r>
        <w:rPr>
          <w:sz w:val="14"/>
          <w:szCs w:val="14"/>
        </w:rPr>
        <w:t>Recall, in the sexual domain proper, all the gadgets invented to bring diversity and new excitement into our sexual lives, from lotions that should enhance our potency and pleasure to different outfits and instruments (rings, provocative dresses, whips and chains, vibrators and other artificial prosthetic organs, not to mention pornography and other direct stimulators of the mind): they do not simply incite the "natural" sexual desire, they rather supplement it in the Derridean sense, giving it an irreducible "perverse," excessive and derailed, twist. They -</w:t>
      </w:r>
      <w:r>
        <w:t xml:space="preserve"> </w:t>
      </w:r>
      <w:r>
        <w:rPr>
          <w:u w:val="single"/>
        </w:rPr>
        <w:t>all this (often boring and repetitive) proliferation of gadgets – render most directly what Lacan called objets petit a</w:t>
      </w:r>
      <w:r>
        <w:t xml:space="preserve">. </w:t>
      </w:r>
      <w:r>
        <w:rPr>
          <w:sz w:val="14"/>
          <w:szCs w:val="14"/>
        </w:rPr>
        <w:t>Among America's best-selling toys in the Summer of 2000 was Death Row Marv (McFarlane Toys, $24.99), in which a man strapped into an electric chair bombards his executioner with rough and obscene remarks (i.e. you, the customer), almost begging you to light him up with jolts of electricity by pushing the appropriate button. And what about the Electric Chair Game arcades at various parks, not only in the US, but also in Europe, where you are strapped in to receive the controlled dose of electricity (voluntarily administered): "winning" involves staying in the chair until the machine declares you dead, while losers release the electrodes early.</w:t>
      </w:r>
      <w:r>
        <w:rPr>
          <w:u w:val="single"/>
        </w:rPr>
        <w:t xml:space="preserve"> Even the ultimate act of the exercise of state power can be turned into a gadget that provides obscene pleasure. . . Therein resides the libidinal economy of the capitalist  consumption in the production of objects which do not simply meet or satisfy an already given need, but create the need they claim to satisfy</w:t>
      </w:r>
      <w:r>
        <w:t xml:space="preserve"> </w:t>
      </w:r>
      <w:r>
        <w:rPr>
          <w:sz w:val="14"/>
          <w:szCs w:val="14"/>
        </w:rPr>
        <w:t xml:space="preserve">(the publicity usually operates in such a way that the consumer "becomes aware of desires they were not even aware they possessed )  giving the ultimate twist to Marx s old  claim that </w:t>
      </w:r>
      <w:r>
        <w:rPr>
          <w:u w:val="single"/>
        </w:rPr>
        <w:t>production creates the need for consumption</w:t>
      </w:r>
      <w:r>
        <w:t>,</w:t>
      </w:r>
      <w:r>
        <w:rPr>
          <w:sz w:val="14"/>
          <w:szCs w:val="14"/>
        </w:rPr>
        <w:t xml:space="preserve"> for the objects it produces. Which is why these objects are no longer (as in Lacan of the 1950s, the 1960s) constrained to the natural series of oral object anal object voice gaze and phallus but comprise the proliferating multitude of cultural Sulimation, which, however, is strictly correlative to a certain lack -</w:t>
      </w:r>
      <w:r>
        <w:t xml:space="preserve"> </w:t>
      </w:r>
      <w:r>
        <w:rPr>
          <w:u w:val="single"/>
        </w:rPr>
        <w:t>the excess of capitalist consumption always functions as the reaction to a fundamental lack:</w:t>
      </w:r>
    </w:p>
    <w:p w:rsidR="00F43463" w:rsidRDefault="00F43463" w:rsidP="00F43463">
      <w:pPr>
        <w:pStyle w:val="Heading6"/>
        <w:keepNext w:val="0"/>
        <w:widowControl w:val="0"/>
        <w:rPr>
          <w:sz w:val="14"/>
          <w:szCs w:val="14"/>
        </w:rPr>
      </w:pPr>
      <w:r>
        <w:t xml:space="preserve"> </w:t>
      </w:r>
      <w:r>
        <w:rPr>
          <w:sz w:val="14"/>
          <w:szCs w:val="14"/>
        </w:rPr>
        <w:t xml:space="preserve">  The notion of plus-de-jouir serves to expand the register of the objets a beyond those that can be termed as naturaL into the sphere of industry, cutture, sublimation, everything potentially abte to fill the Phi, without exhausting it, of course. These trivial objets a abound in society, inducing desire and occluding, if only for an instant, the manque-â-jouir. Jouir, certainly, but only in small quantities. Lacan calls them lichettes, little bits of jouissance. Modern society is full of substitutes of jou/ssance, in fact petty trifles. The   little bits of jou/ssance set the tone for a lifestyle and for a mode-de-jouir.13</w:t>
      </w:r>
    </w:p>
    <w:p w:rsidR="00F43463" w:rsidRDefault="00F43463" w:rsidP="00F43463">
      <w:pPr>
        <w:pStyle w:val="Heading6"/>
        <w:keepNext w:val="0"/>
        <w:widowControl w:val="0"/>
        <w:rPr>
          <w:sz w:val="14"/>
          <w:szCs w:val="14"/>
        </w:rPr>
      </w:pPr>
      <w:r>
        <w:rPr>
          <w:sz w:val="14"/>
          <w:szCs w:val="14"/>
        </w:rPr>
        <w:t>Crucial is here the asymmetrical relationship of lack and excess:</w:t>
      </w:r>
      <w:r>
        <w:rPr>
          <w:sz w:val="14"/>
          <w:szCs w:val="14"/>
          <w:u w:val="single"/>
        </w:rPr>
        <w:t xml:space="preserve"> </w:t>
      </w:r>
      <w:r>
        <w:rPr>
          <w:u w:val="single"/>
        </w:rPr>
        <w:t>the proliferation of objets a generates the surplus-enjoyment which fills in the lack of jouissance, and although these objets a never provide "the thing itself,</w:t>
      </w:r>
      <w:r>
        <w:t xml:space="preserve">" </w:t>
      </w:r>
      <w:r>
        <w:rPr>
          <w:sz w:val="14"/>
          <w:szCs w:val="14"/>
        </w:rPr>
        <w:t>although they are semblances which always fall short of the full jouissance,</w:t>
      </w:r>
      <w:r>
        <w:t xml:space="preserve"> </w:t>
      </w:r>
      <w:r>
        <w:rPr>
          <w:u w:val="single"/>
        </w:rPr>
        <w:t>they are nonetheless experienced as</w:t>
      </w:r>
      <w:r>
        <w:t xml:space="preserve"> excessive, as the </w:t>
      </w:r>
      <w:r>
        <w:rPr>
          <w:u w:val="single"/>
        </w:rPr>
        <w:t>surplus-enjoyment</w:t>
      </w:r>
      <w:r>
        <w:t xml:space="preserve"> – </w:t>
      </w:r>
      <w:r>
        <w:rPr>
          <w:sz w:val="14"/>
          <w:szCs w:val="14"/>
        </w:rPr>
        <w:t xml:space="preserve">in short, in them, the "not enough," the falling short, coincides with the excess. Speculative as these propositions may sound, do they not render our daily experience when we have recourse to the innumerable sexual gadgets: they are in excess, they endeavor to give an additional "perverse" twist to our sexual activity, yet, simultaneously, </w:t>
      </w:r>
      <w:r>
        <w:rPr>
          <w:u w:val="single"/>
        </w:rPr>
        <w:t>they are pale shadows that somehow lack the substantial density of the Real Thing.</w:t>
      </w:r>
      <w:r>
        <w:t xml:space="preserve"> </w:t>
      </w:r>
      <w:r>
        <w:rPr>
          <w:sz w:val="14"/>
          <w:szCs w:val="14"/>
        </w:rPr>
        <w:t>The paradox to be endorsed here is that there is no "zero level" substantial jouissance, with regard to which objets a render the proliferation of excesses:</w:t>
      </w:r>
      <w:r>
        <w:t xml:space="preserve"> </w:t>
      </w:r>
      <w:r>
        <w:rPr>
          <w:u w:val="single"/>
        </w:rPr>
        <w:t>jouissance "as such" is an excess</w:t>
      </w:r>
      <w:r>
        <w:t xml:space="preserve">, </w:t>
      </w:r>
      <w:r>
        <w:rPr>
          <w:sz w:val="14"/>
          <w:szCs w:val="14"/>
        </w:rPr>
        <w:t>its paradox is the same as that of the electron in elementary particle physics (the mass of each element in our reality is composed of its mass at rest plus the surplus provided by the acceleration of its movement; however, an electron's mass at rest is zero, its mass consists only of the surplus generated by the acceleration of its movement, as if we are dealing with a nothing which acquires some deceptive substance only by magically spinning itself into an excess of itself).</w:t>
      </w:r>
      <w:r>
        <w:br w:type="page"/>
      </w:r>
      <w:r w:rsidR="00C40C3F">
        <w:lastRenderedPageBreak/>
        <w:t>S&amp;M SHELL</w:t>
      </w:r>
    </w:p>
    <w:p w:rsidR="00F43463" w:rsidRDefault="00F43463" w:rsidP="00A63F70">
      <w:pPr>
        <w:pStyle w:val="Heading3"/>
        <w:numPr>
          <w:ilvl w:val="2"/>
          <w:numId w:val="2"/>
        </w:numPr>
        <w:spacing w:after="120"/>
        <w:ind w:left="720" w:right="720"/>
        <w:rPr>
          <w:color w:val="000000"/>
        </w:rPr>
      </w:pPr>
      <w:r>
        <w:t xml:space="preserve">b. </w:t>
      </w:r>
      <w:r>
        <w:rPr>
          <w:color w:val="000000"/>
        </w:rPr>
        <w:t>The stain of enjoyment from our excessive lifestyle and activity is inevitable – masochistic renouncal only produces obscene surplus enjoyment... you come to enjoy the act dissent more than the prospect of actual change</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22//uwyo-ajl]</w:t>
      </w:r>
    </w:p>
    <w:p w:rsidR="00F43463" w:rsidRDefault="00F43463" w:rsidP="00F43463">
      <w:pPr>
        <w:pStyle w:val="Heading6"/>
        <w:rPr>
          <w:u w:val="single"/>
        </w:rPr>
      </w:pPr>
      <w:r>
        <w:t xml:space="preserve">However, as is indicated in Lacan's above-quoted reading of the dream of Irma's injection, </w:t>
      </w:r>
      <w:r>
        <w:rPr>
          <w:u w:val="single"/>
        </w:rPr>
        <w:t>the Real is not only death but also life</w:t>
      </w:r>
      <w:r>
        <w:t>: not only the pale, frozen, lifeless immobility but also "</w:t>
      </w:r>
      <w:r>
        <w:rPr>
          <w:u w:val="single"/>
        </w:rPr>
        <w:t>the flesh from which everything exudes,</w:t>
      </w:r>
      <w:r>
        <w:t xml:space="preserve">" the life substance in its mucous palpitation. In other words, </w:t>
      </w:r>
      <w:r>
        <w:rPr>
          <w:u w:val="single"/>
        </w:rPr>
        <w:t>the Freudian duality of life and death drives is not a symbolic opposition but a tension, and antagonism, inherent to the presymbolic Rea</w:t>
      </w:r>
      <w:r>
        <w:t xml:space="preserve">l. As Lacan points out again and again, </w:t>
      </w:r>
      <w:r>
        <w:rPr>
          <w:u w:val="single"/>
        </w:rPr>
        <w:t>the very notion of life is alien to the symbolic order. And the name of this life substance that proves a traumatic shock for the symbolic universe is</w:t>
      </w:r>
      <w:r>
        <w:t xml:space="preserve"> of course </w:t>
      </w:r>
      <w:r>
        <w:rPr>
          <w:u w:val="single"/>
        </w:rPr>
        <w:t>enjoyment</w:t>
      </w:r>
      <w:r>
        <w:t>. The ultimate variation on the theme of a letter that always arrives at its destination reads therefore: "</w:t>
      </w:r>
      <w:r>
        <w:rPr>
          <w:u w:val="single"/>
        </w:rPr>
        <w:t xml:space="preserve">you can never get rid of the stain of enjoyment" -the very gesture of renouncing enjoyment produces inevitably a surplus enjoyment </w:t>
      </w:r>
      <w:r>
        <w:t xml:space="preserve">that Lacan writes down as the "object small a." Examples offer themselves in abundance, from </w:t>
      </w:r>
      <w:r>
        <w:rPr>
          <w:u w:val="single"/>
        </w:rPr>
        <w:t xml:space="preserve">the ascetic </w:t>
      </w:r>
      <w:r>
        <w:t xml:space="preserve">who </w:t>
      </w:r>
      <w:r>
        <w:rPr>
          <w:u w:val="single"/>
        </w:rPr>
        <w:t>can never be sure</w:t>
      </w:r>
      <w:r>
        <w:t xml:space="preserve"> he does not repudiate all worldly goods </w:t>
      </w:r>
      <w:r>
        <w:rPr>
          <w:u w:val="single"/>
        </w:rPr>
        <w:t>because of the ostentatious and vain satisfaction procured by this very act of sacrifice, to the "sense of fulfillment" that overwhelms us when we submit to the totalitarian appeal:</w:t>
      </w:r>
      <w:r>
        <w:t xml:space="preserve"> "Enough of decadent enjoyment! It's time for sacrifice and renunciation!" </w:t>
      </w:r>
      <w:r>
        <w:rPr>
          <w:u w:val="single"/>
        </w:rPr>
        <w:t>This dialectic of enjoyment and surplus enjoymen</w:t>
      </w:r>
      <w:r>
        <w:t>t-i.e., the fact that there is no "substantial" enjoyment preceding the excess of surplus enjoyment, that enjoyment itself is a kind of surplus produced by renunciation-i</w:t>
      </w:r>
      <w:r>
        <w:rPr>
          <w:u w:val="single"/>
        </w:rPr>
        <w:t xml:space="preserve">s perhaps what gives a clue to so-called "primal masochism. </w:t>
      </w:r>
    </w:p>
    <w:p w:rsidR="005F4DF4" w:rsidRPr="005F4DF4" w:rsidRDefault="005F4DF4" w:rsidP="005F4DF4">
      <w:pPr>
        <w:pStyle w:val="BodyText"/>
      </w:pPr>
    </w:p>
    <w:p w:rsidR="00F43463" w:rsidRDefault="00173C36" w:rsidP="005F4DF4">
      <w:pPr>
        <w:pStyle w:val="BlockTitle2"/>
      </w:pPr>
      <w:r>
        <w:br w:type="page"/>
      </w:r>
      <w:r>
        <w:lastRenderedPageBreak/>
        <w:t>s&amp;m shell</w:t>
      </w:r>
    </w:p>
    <w:p w:rsidR="00F43463" w:rsidRDefault="00F43463" w:rsidP="00A63F70">
      <w:pPr>
        <w:pStyle w:val="Heading3"/>
        <w:numPr>
          <w:ilvl w:val="2"/>
          <w:numId w:val="2"/>
        </w:numPr>
        <w:spacing w:after="120"/>
        <w:ind w:left="720" w:right="720"/>
      </w:pPr>
      <w:r>
        <w:t>c. Performative resistance merely alters the symbolic order within the present hegemonic field... only the psychoanalytic act can reconfigure the entire field via interrogation of its unconscious horizon</w:t>
      </w:r>
    </w:p>
    <w:p w:rsidR="00F43463" w:rsidRPr="006E2A00" w:rsidRDefault="003E2F4F" w:rsidP="006145DD">
      <w:pPr>
        <w:pStyle w:val="Tag"/>
        <w:rPr>
          <w:rStyle w:val="reduce2"/>
        </w:rPr>
      </w:pPr>
      <w:r>
        <w:t>zizek '99</w:t>
      </w:r>
      <w:r w:rsidR="006145DD">
        <w:t xml:space="preserve"> </w:t>
      </w:r>
      <w:r w:rsidR="00F43463" w:rsidRPr="006E2A00">
        <w:rPr>
          <w:rStyle w:val="reduce2"/>
        </w:rPr>
        <w:t>[Slavoj, Senior Researcher at Institute for Social Studies, Ljubliana and Badass, The Ticklish Subject: the absent centre of political ontology, New York: Verso, 1999, 264//uwyo-ajl]</w:t>
      </w:r>
    </w:p>
    <w:p w:rsidR="00F43463" w:rsidRDefault="00F43463" w:rsidP="00F43463">
      <w:pPr>
        <w:pStyle w:val="Heading6"/>
        <w:keepNext w:val="0"/>
        <w:widowControl w:val="0"/>
        <w:rPr>
          <w:sz w:val="14"/>
          <w:szCs w:val="14"/>
        </w:rPr>
      </w:pPr>
      <w:r>
        <w:rPr>
          <w:sz w:val="14"/>
          <w:szCs w:val="14"/>
        </w:rPr>
        <w:t xml:space="preserve">Butler opposes to this Lacanian fixity of the Symbolic the Hegelian dialectics of presupposing and positing: not only is the symbolic Order always-already presupposed as the sole milieu of the subject's social existence; this Order itself exists, is reproduced, only in so far as subjects recognize themselves in it and, via repeated performative gestures, again and ,again assume their places in it - this, of course, opens up the possibility of changing the symbolic contours of our socia-symbolic existence by way of its parodically displaced perlonnative enactings, That is the thrust of Butler's anti-Kantianism: she rejects the Lacanian symbolic a priori as a new version of the transcendental framework which fixes the co-ordinates of our existence in advance, leaving no space for the retroactive displacement of these presupposed conditions, So when, in a key passage, </w:t>
      </w:r>
    </w:p>
    <w:p w:rsidR="00F43463" w:rsidRDefault="00F43463" w:rsidP="00F43463">
      <w:pPr>
        <w:pStyle w:val="Heading6"/>
        <w:keepNext w:val="0"/>
        <w:widowControl w:val="0"/>
      </w:pPr>
      <w:r>
        <w:rPr>
          <w:u w:val="single"/>
        </w:rPr>
        <w:t>Butler asks</w:t>
      </w:r>
      <w:r>
        <w:t xml:space="preserve"> </w:t>
      </w:r>
    </w:p>
    <w:p w:rsidR="00F43463" w:rsidRDefault="00F43463" w:rsidP="00F43463">
      <w:pPr>
        <w:pStyle w:val="Heading6"/>
        <w:keepNext w:val="0"/>
        <w:widowControl w:val="0"/>
      </w:pPr>
      <w:r>
        <w:rPr>
          <w:sz w:val="14"/>
          <w:szCs w:val="14"/>
        </w:rPr>
        <w:t xml:space="preserve">What would it mean for the subject to desire something other than its continued 'social existence'? If such an existence cannot be undone without falling into some kind of death, can existence nevertheless be risked, denh courted or pursued, in order to expose and open to transformation the hold of social power on the conditions of life's persistence? The subject is compelled to repeat the norms by which it is produced, but the repetition establishes a domain of risk, for if one fails to reinstate the norlll 'in the right way,' one becomes snhject to further sanction, one feels the prevailing conditions of existence threatened. And yet, without a repetition that risks life - ,in its current organization - </w:t>
      </w:r>
      <w:r>
        <w:rPr>
          <w:u w:val="single"/>
        </w:rPr>
        <w:t>how might we begin to imagine the contingency of that organization, and performatively reconfigure the contours of tbe conditions of life</w:t>
      </w:r>
      <w:r>
        <w:t>?'"</w:t>
      </w:r>
    </w:p>
    <w:p w:rsidR="00F43463" w:rsidRDefault="00F43463" w:rsidP="00F43463">
      <w:pPr>
        <w:pStyle w:val="Heading6"/>
        <w:keepNext w:val="0"/>
        <w:widowControl w:val="0"/>
        <w:rPr>
          <w:sz w:val="14"/>
          <w:szCs w:val="14"/>
        </w:rPr>
      </w:pPr>
      <w:r>
        <w:t xml:space="preserve">- </w:t>
      </w:r>
      <w:r>
        <w:rPr>
          <w:u w:val="single"/>
        </w:rPr>
        <w:t xml:space="preserve">the Lacanian answer is </w:t>
      </w:r>
      <w:r>
        <w:rPr>
          <w:sz w:val="14"/>
          <w:szCs w:val="14"/>
        </w:rPr>
        <w:t>clear</w:t>
      </w:r>
      <w:r>
        <w:t>: '</w:t>
      </w:r>
      <w:r>
        <w:rPr>
          <w:u w:val="single"/>
        </w:rPr>
        <w:t xml:space="preserve">to desire something other than its continued "social existence"', and thus to fall 'into some kind of death', to risk a gesture by means of which death is 'courted or pursued', </w:t>
      </w:r>
      <w:r>
        <w:rPr>
          <w:sz w:val="14"/>
          <w:szCs w:val="14"/>
        </w:rPr>
        <w:t xml:space="preserve">indicates precisely how Lacan reconceptualized the Freudian death drive as the elementary form of the ethical act, </w:t>
      </w:r>
      <w:r>
        <w:rPr>
          <w:u w:val="single"/>
        </w:rPr>
        <w:t>the act as irreducible to a 'speech act' which relies for its performative power on the pre-established set of symbolic rules</w:t>
      </w:r>
      <w:r>
        <w:t xml:space="preserve">  </w:t>
      </w:r>
      <w:r>
        <w:rPr>
          <w:u w:val="single"/>
        </w:rPr>
        <w:t>Antigone effectively risks her entire social existence, defying the socio"symbolic power of the City</w:t>
      </w:r>
      <w:r>
        <w:t xml:space="preserve"> </w:t>
      </w:r>
      <w:r>
        <w:rPr>
          <w:sz w:val="14"/>
          <w:szCs w:val="14"/>
        </w:rPr>
        <w:t xml:space="preserve">embodied in the ruler (Creon), thereby </w:t>
      </w:r>
      <w:r>
        <w:t>'f</w:t>
      </w:r>
      <w:r>
        <w:rPr>
          <w:u w:val="single"/>
        </w:rPr>
        <w:t>alling into some kind of</w:t>
      </w:r>
      <w:r>
        <w:t xml:space="preserve"> death' </w:t>
      </w:r>
      <w:r>
        <w:rPr>
          <w:sz w:val="14"/>
          <w:szCs w:val="14"/>
        </w:rPr>
        <w:t>(i.e, sustaining a</w:t>
      </w:r>
      <w:r>
        <w:t xml:space="preserve"> </w:t>
      </w:r>
      <w:r>
        <w:rPr>
          <w:u w:val="single"/>
        </w:rPr>
        <w:t>symbolic death</w:t>
      </w:r>
      <w:r>
        <w:t xml:space="preserve">, </w:t>
      </w:r>
      <w:r>
        <w:rPr>
          <w:sz w:val="14"/>
          <w:szCs w:val="14"/>
        </w:rPr>
        <w:t xml:space="preserve">exclusion from the socio-symbolic space), For Lacan, </w:t>
      </w:r>
      <w:r>
        <w:rPr>
          <w:u w:val="single"/>
        </w:rPr>
        <w:t>there is no ethical act proper without taking the risk of such a momentary 'suspension of the big Other</w:t>
      </w:r>
      <w:r>
        <w:t xml:space="preserve">', </w:t>
      </w:r>
      <w:r>
        <w:rPr>
          <w:u w:val="single"/>
        </w:rPr>
        <w:t>of the socio-syrnbolic network that guarantees the subject's identity: all authentic act occurs only when the subject risks a gesture that is no longer 'covered up' by the big Other</w:t>
      </w:r>
      <w:r>
        <w:t xml:space="preserve">. </w:t>
      </w:r>
      <w:r>
        <w:rPr>
          <w:sz w:val="14"/>
          <w:szCs w:val="14"/>
        </w:rPr>
        <w:t>Lacan pursues all possible versions of this entering the domain 'between the two deaths': not only Antigone after her expulsion, but also Oedipus at Colonnus, King Lear, Poe's Mr Valdemar, and so on, up to Sygne from Clanders Coufontaine trilogy - their common predicament is that they all found themselves in this domain of the undead, 'beyond death and life', in which the causality of symbolic Fate is suspended.</w:t>
      </w:r>
    </w:p>
    <w:p w:rsidR="00F43463" w:rsidRDefault="00F43463" w:rsidP="00F43463">
      <w:pPr>
        <w:pStyle w:val="Heading6"/>
        <w:keepNext w:val="0"/>
        <w:widowControl w:val="0"/>
        <w:rPr>
          <w:u w:val="single"/>
        </w:rPr>
      </w:pPr>
      <w:r>
        <w:rPr>
          <w:sz w:val="14"/>
          <w:szCs w:val="14"/>
        </w:rPr>
        <w:t>One should criticize Butler for conflating this act in its radical dimension with the performative reconfiguration of one's symbolic condition via its repetitive displacements: the two are not the sarne - that is to say,</w:t>
      </w:r>
      <w:r>
        <w:t xml:space="preserve"> </w:t>
      </w:r>
      <w:r>
        <w:rPr>
          <w:u w:val="single"/>
        </w:rPr>
        <w:t>one should maintain the crucial distinction between a mere performative reconfiguration', a subversive displacement which remains within the hegemonic field and,</w:t>
      </w:r>
      <w:r>
        <w:t xml:space="preserve"> </w:t>
      </w:r>
      <w:r>
        <w:rPr>
          <w:sz w:val="14"/>
          <w:szCs w:val="14"/>
        </w:rPr>
        <w:t xml:space="preserve">as it were, </w:t>
      </w:r>
      <w:r>
        <w:rPr>
          <w:u w:val="single"/>
        </w:rPr>
        <w:t>conducts an internal guerrilla war of turning the terms of the hegemonic field against itself, and the much more radical act of a thorough reconfiguration of the entire field which redefines the very conditions of socially sustained performativity</w:t>
      </w:r>
      <w:r>
        <w:t xml:space="preserve">. </w:t>
      </w:r>
      <w:r>
        <w:rPr>
          <w:sz w:val="14"/>
          <w:szCs w:val="14"/>
        </w:rPr>
        <w:t xml:space="preserve">It is thus' </w:t>
      </w:r>
      <w:r>
        <w:rPr>
          <w:u w:val="single"/>
        </w:rPr>
        <w:t>Butler</w:t>
      </w:r>
      <w:r>
        <w:t xml:space="preserve"> </w:t>
      </w:r>
      <w:r>
        <w:rPr>
          <w:sz w:val="14"/>
          <w:szCs w:val="14"/>
        </w:rPr>
        <w:t>herself who</w:t>
      </w:r>
      <w:r>
        <w:t xml:space="preserve"> </w:t>
      </w:r>
      <w:r>
        <w:rPr>
          <w:u w:val="single"/>
        </w:rPr>
        <w:t>ends up in a position of allowing precisely for marginal 'reconfigurations' of the predominant discourse</w:t>
      </w:r>
      <w:r>
        <w:t xml:space="preserve"> - who </w:t>
      </w:r>
      <w:r>
        <w:rPr>
          <w:u w:val="single"/>
        </w:rPr>
        <w:t>remains constrained to a position of 'inherent transgression', which needs as a point of reference the Other in the guise of a predominant discourse that can be only marginally displaced or transgressed.</w:t>
      </w:r>
    </w:p>
    <w:p w:rsidR="00F43463" w:rsidRDefault="00F43463" w:rsidP="00F43463">
      <w:pPr>
        <w:pStyle w:val="Heading6"/>
        <w:keepNext w:val="0"/>
        <w:widowControl w:val="0"/>
        <w:rPr>
          <w:u w:val="single"/>
        </w:rPr>
      </w:pPr>
      <w:r>
        <w:rPr>
          <w:sz w:val="14"/>
          <w:szCs w:val="14"/>
        </w:rPr>
        <w:t xml:space="preserve">From the Lacanian standpoint, </w:t>
      </w:r>
      <w:r>
        <w:rPr>
          <w:u w:val="single"/>
        </w:rPr>
        <w:t>Butler</w:t>
      </w:r>
      <w:r>
        <w:t xml:space="preserve"> </w:t>
      </w:r>
      <w:r>
        <w:rPr>
          <w:sz w:val="14"/>
          <w:szCs w:val="14"/>
        </w:rPr>
        <w:t>is thus simultaneously too optimistic and too pessimistic. On the one hand she</w:t>
      </w:r>
      <w:r>
        <w:t xml:space="preserve"> </w:t>
      </w:r>
      <w:r>
        <w:rPr>
          <w:u w:val="single"/>
        </w:rPr>
        <w:t>overestimates the subversive potential of distmbing the functioning of the big Other through the practices of performative reconfiguration</w:t>
      </w:r>
      <w:r>
        <w:t xml:space="preserve">/displacement: </w:t>
      </w:r>
      <w:r>
        <w:rPr>
          <w:u w:val="single"/>
        </w:rPr>
        <w:t>such practices ultimately support. what they intend to sulwert, since the very field of such 'transgressions' is already taken into account</w:t>
      </w:r>
      <w:r>
        <w:t xml:space="preserve">, </w:t>
      </w:r>
      <w:r>
        <w:rPr>
          <w:sz w:val="14"/>
          <w:szCs w:val="14"/>
        </w:rPr>
        <w:t>even engendered</w:t>
      </w:r>
      <w:r>
        <w:t xml:space="preserve">, </w:t>
      </w:r>
      <w:r>
        <w:rPr>
          <w:u w:val="single"/>
        </w:rPr>
        <w:t>by the hegemonic form of the big Other</w:t>
      </w:r>
      <w:r>
        <w:t xml:space="preserve"> - </w:t>
      </w:r>
      <w:r>
        <w:rPr>
          <w:sz w:val="14"/>
          <w:szCs w:val="14"/>
        </w:rPr>
        <w:t>'what Lacan calls 'the big Other' are symbolic norms and their codified transgressions. The Oedipal order,</w:t>
      </w:r>
      <w:r>
        <w:t xml:space="preserve"> t</w:t>
      </w:r>
      <w:r>
        <w:rPr>
          <w:u w:val="single"/>
        </w:rPr>
        <w:t>his gargantuan symbolic matrix embodied in a vast set of ideological institutions</w:t>
      </w:r>
      <w:r>
        <w:t xml:space="preserve">, rituals and practices, </w:t>
      </w:r>
      <w:r>
        <w:rPr>
          <w:u w:val="single"/>
        </w:rPr>
        <w:t>is a much too deeply rooted and 'substantial' entity to be effectively undermined by the marginal gestures of performative displacement. On the other hand, Butler does not allow for the radical gestllre of the thorough restructuring of the hegemonic sym bolic order in its totality.</w:t>
      </w:r>
      <w:r>
        <w:br w:type="page"/>
      </w:r>
      <w:r w:rsidR="00C40C3F">
        <w:lastRenderedPageBreak/>
        <w:t>S&amp;M SHELL</w:t>
      </w:r>
    </w:p>
    <w:p w:rsidR="00F43463" w:rsidRDefault="003E2F4F" w:rsidP="00F43463">
      <w:pPr>
        <w:pStyle w:val="Tag"/>
      </w:pPr>
      <w:r>
        <w:t>d. ideological pseudo-events use the guise of change to maintain global capital, generating fundamentalist and totalitarian violence – only reassertion of the universal can undermine that cycle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210-1//uwyo-ajl]</w:t>
      </w:r>
    </w:p>
    <w:p w:rsidR="0057502C" w:rsidRDefault="00F43463" w:rsidP="00F43463">
      <w:pPr>
        <w:pStyle w:val="Heading6"/>
      </w:pPr>
      <w:r>
        <w:rPr>
          <w:rFonts w:eastAsia="Times New Roman" w:cs="Times New Roman"/>
          <w:shd w:val="clear" w:color="auto" w:fill="FFFFFF"/>
        </w:rPr>
        <w:t xml:space="preserve">Under these Conditions, </w:t>
      </w:r>
      <w:r>
        <w:rPr>
          <w:rFonts w:eastAsia="Times New Roman" w:cs="Times New Roman"/>
          <w:u w:val="single"/>
          <w:shd w:val="clear" w:color="auto" w:fill="FFFFFF"/>
        </w:rPr>
        <w:t>the Event in the guise of the 'return to roots' can be only a semblance that fits the capitalist circular movement perfectly or</w:t>
      </w:r>
      <w:r>
        <w:rPr>
          <w:rFonts w:eastAsia="Times New Roman" w:cs="Times New Roman"/>
          <w:shd w:val="clear" w:color="auto" w:fill="FFFFFF"/>
        </w:rPr>
        <w:t xml:space="preserve"> - in the worst case - l</w:t>
      </w:r>
      <w:r>
        <w:rPr>
          <w:rFonts w:eastAsia="Times New Roman" w:cs="Times New Roman"/>
          <w:u w:val="single"/>
          <w:shd w:val="clear" w:color="auto" w:fill="FFFFFF"/>
        </w:rPr>
        <w:t>eads to a catastrophe like Nazism.</w:t>
      </w:r>
      <w:r>
        <w:rPr>
          <w:rFonts w:eastAsia="Times New Roman" w:cs="Times New Roman"/>
          <w:shd w:val="clear" w:color="auto" w:fill="FFFFFF"/>
        </w:rPr>
        <w:t xml:space="preserve"> </w:t>
      </w:r>
      <w:r>
        <w:rPr>
          <w:rFonts w:eastAsia="Times New Roman" w:cs="Times New Roman"/>
          <w:u w:val="single"/>
          <w:shd w:val="clear" w:color="auto" w:fill="FFFFFF"/>
        </w:rPr>
        <w:t xml:space="preserve">The sign of today's ideologico-political constellation is the fact that these kinds of pseudo-Events constitute the only appearances of Events which seem to pop up </w:t>
      </w:r>
      <w:r>
        <w:rPr>
          <w:rFonts w:eastAsia="Times New Roman" w:cs="Times New Roman"/>
          <w:shd w:val="clear" w:color="auto" w:fill="FFFFFF"/>
        </w:rPr>
        <w:t>(it is only right-wing populism which today displays the authentic political passion of accepting the struggle, of openly admitting that, pre</w:t>
      </w:r>
      <w:r>
        <w:rPr>
          <w:rFonts w:eastAsia="Times New Roman" w:cs="Times New Roman"/>
          <w:shd w:val="clear" w:color="auto" w:fill="FFFFFF"/>
        </w:rPr>
        <w:noBreakHyphen/>
        <w:t xml:space="preserve">cisely in so far as one claims to speak from a universal standpoint, one does not aim to please everybody, but is ready to introduce a division of 'Us' versus 'Them'). It has often been remarked that, despite hating the guts of Buchanan in the USA, Le Pen in France or Haider in Austria, even Leftists feel a kind of relief at their appearance - finally, in the midst of the reign of the aseptic post-political administration of public affairs, there is someone who revives a proper political passion of division and confrontation, a committed belief in political issues, albeit in a deplorably repulsive form. . . . </w:t>
      </w:r>
      <w:r>
        <w:rPr>
          <w:rFonts w:eastAsia="Times New Roman" w:cs="Times New Roman"/>
          <w:u w:val="single"/>
          <w:shd w:val="clear" w:color="auto" w:fill="FFFFFF"/>
        </w:rPr>
        <w:t>We are thus more and more deeply locked into a claustrophobic space within which we can only oscillate between the non</w:t>
      </w:r>
      <w:r>
        <w:rPr>
          <w:rFonts w:eastAsia="Times New Roman" w:cs="Times New Roman"/>
          <w:u w:val="single"/>
          <w:shd w:val="clear" w:color="auto" w:fill="FFFFFF"/>
        </w:rPr>
        <w:noBreakHyphen/>
        <w:t xml:space="preserve">event of the smooth running of the liberal-democratic capitalist global New World Order and fundamentalist  Events </w:t>
      </w:r>
      <w:r>
        <w:rPr>
          <w:rFonts w:eastAsia="Times New Roman" w:cs="Times New Roman"/>
          <w:shd w:val="clear" w:color="auto" w:fill="FFFFFF"/>
        </w:rPr>
        <w:t>(the rise of local proto</w:t>
      </w:r>
      <w:r>
        <w:rPr>
          <w:rFonts w:eastAsia="Times New Roman" w:cs="Times New Roman"/>
          <w:shd w:val="clear" w:color="auto" w:fill="FFFFFF"/>
        </w:rPr>
        <w:noBreakHyphen/>
        <w:t xml:space="preserve">Fascisms, ete.), </w:t>
      </w:r>
      <w:r>
        <w:rPr>
          <w:rFonts w:eastAsia="Times New Roman" w:cs="Times New Roman"/>
          <w:u w:val="single"/>
          <w:shd w:val="clear" w:color="auto" w:fill="FFFFFF"/>
        </w:rPr>
        <w:t>which temporarily disturb the calm surface of the capitalist ocean</w:t>
      </w:r>
      <w:r>
        <w:rPr>
          <w:rFonts w:eastAsia="Times New Roman" w:cs="Times New Roman"/>
          <w:shd w:val="clear" w:color="auto" w:fill="FFFFFF"/>
        </w:rPr>
        <w:t xml:space="preserve"> - no wonder that, in these circumstances, </w:t>
      </w:r>
      <w:r>
        <w:rPr>
          <w:rFonts w:eastAsia="Times New Roman" w:cs="Times New Roman"/>
          <w:u w:val="single"/>
          <w:shd w:val="clear" w:color="auto" w:fill="FFFFFF"/>
        </w:rPr>
        <w:t>Heidegger mistook the pseudo-Event of the Nazi revolution for the Event itself</w:t>
      </w:r>
      <w:r>
        <w:rPr>
          <w:rFonts w:eastAsia="Times New Roman" w:cs="Times New Roman"/>
          <w:shd w:val="clear" w:color="auto" w:fill="FFFFFF"/>
        </w:rPr>
        <w:t xml:space="preserve">. Today, more than </w:t>
      </w:r>
      <w:r>
        <w:t xml:space="preserve">ever, one has to insist that </w:t>
      </w:r>
      <w:r>
        <w:rPr>
          <w:u w:val="single"/>
        </w:rPr>
        <w:t>the only way open to the emergence of an Event is that of breaking the vicious cycle of globalization-with-particulari</w:t>
      </w:r>
      <w:r>
        <w:rPr>
          <w:rFonts w:eastAsia="Times New Roman" w:cs="Times New Roman"/>
          <w:color w:val="000000"/>
          <w:u w:val="single"/>
          <w:shd w:val="clear" w:color="auto" w:fill="FFFFFF"/>
        </w:rPr>
        <w:t xml:space="preserve">zation by (re)asserting the dimension of Universality against capitalist </w:t>
      </w:r>
      <w:r>
        <w:rPr>
          <w:u w:val="single"/>
        </w:rPr>
        <w:t>globalization</w:t>
      </w:r>
      <w:r>
        <w:t xml:space="preserve">. Badiou draws an interesting parallel here between our time of American global domination and the late Roman Empire, also a 'multiculturalist' global State in which multiple ethnic groups were thriving, united (not by capital, but) by the non-substantial link of the Roman </w:t>
      </w:r>
      <w:r>
        <w:rPr>
          <w:rFonts w:eastAsia="Times New Roman" w:cs="Times New Roman"/>
          <w:color w:val="000000"/>
          <w:shd w:val="clear" w:color="auto" w:fill="FFFFFF"/>
        </w:rPr>
        <w:t xml:space="preserve">legal order - so what we need today is </w:t>
      </w:r>
      <w:r>
        <w:rPr>
          <w:rFonts w:eastAsia="Times New Roman" w:cs="Times New Roman"/>
          <w:color w:val="000000"/>
          <w:u w:val="single"/>
          <w:shd w:val="clear" w:color="auto" w:fill="FFFFFF"/>
        </w:rPr>
        <w:t xml:space="preserve">the gesture that would undermine </w:t>
      </w:r>
      <w:r>
        <w:rPr>
          <w:u w:val="single"/>
        </w:rPr>
        <w:t>capitalist globalization from the standpoint of universal Truth, just as Pauline Christianity did to the Roman global Empire.</w:t>
      </w:r>
      <w:r>
        <w:br w:type="page"/>
      </w:r>
    </w:p>
    <w:p w:rsidR="00AB5AC0" w:rsidRDefault="00AB5AC0" w:rsidP="0057502C">
      <w:pPr>
        <w:pStyle w:val="BlockTitle1"/>
        <w:numPr>
          <w:ilvl w:val="0"/>
          <w:numId w:val="2"/>
        </w:numPr>
      </w:pPr>
    </w:p>
    <w:p w:rsidR="0057502C" w:rsidRDefault="00A25DF2" w:rsidP="0057502C">
      <w:pPr>
        <w:pStyle w:val="BlockTitle1"/>
        <w:numPr>
          <w:ilvl w:val="0"/>
          <w:numId w:val="2"/>
        </w:numPr>
      </w:pPr>
      <w:bookmarkStart w:id="5" w:name="_Toc219860987"/>
      <w:r>
        <w:t>***overviews***</w:t>
      </w:r>
      <w:bookmarkEnd w:id="5"/>
    </w:p>
    <w:p w:rsidR="0057502C" w:rsidRDefault="00A25DF2" w:rsidP="0057502C">
      <w:pPr>
        <w:pStyle w:val="BlockTitle1"/>
        <w:numPr>
          <w:ilvl w:val="0"/>
          <w:numId w:val="2"/>
        </w:numPr>
      </w:pPr>
      <w:bookmarkStart w:id="6" w:name="_Toc219860988"/>
      <w:r>
        <w:t>mclacan 2nc overview 1/2</w:t>
      </w:r>
      <w:bookmarkEnd w:id="6"/>
    </w:p>
    <w:p w:rsidR="00F43463" w:rsidRDefault="00F43463" w:rsidP="00A63F70">
      <w:pPr>
        <w:pStyle w:val="Heading3"/>
        <w:numPr>
          <w:ilvl w:val="2"/>
          <w:numId w:val="2"/>
        </w:numPr>
        <w:spacing w:after="120"/>
        <w:ind w:left="720" w:right="720"/>
      </w:pPr>
      <w:r>
        <w:t>The 1ac is premised on a fundamental misinterpretation of desire. While it attempts to describe a static world and to remedy its problems with a contingent solution, those descriptions ignore the way that such Symbolic representations fall short of what they describe. There will always be pieces of reality and people who fail to fit into that artificially harmonic picture. People will continue to disagree with the aims of the 1ac and the problems of _________ will continue because antagonism and difference are constitutive of reality. That's the 1nc stavrakakis '99 evidence</w:t>
      </w:r>
    </w:p>
    <w:p w:rsidR="00F43463" w:rsidRDefault="00F43463" w:rsidP="00A63F70">
      <w:pPr>
        <w:pStyle w:val="Heading3"/>
        <w:numPr>
          <w:ilvl w:val="2"/>
          <w:numId w:val="2"/>
        </w:numPr>
        <w:spacing w:after="120"/>
        <w:ind w:left="720" w:right="720"/>
      </w:pPr>
      <w:r>
        <w:t>This failure of harmonic fantasy politics creates intense anxiety, which results in attempts to rationalize that failure by exterminating what fails to fit into the pretty image of the 1ac. Much like how the emerging american nation annihilated indigenous people to cover up the failure of the american dream and the soviets purged the menshaviks to explain away the october revolution's failure to erase class difference, plan's harmonic prophecy of the future will have a dark flip side in the form of genocide and totalitarian violence. Cross-apply the 1nc zizek evidence.</w:t>
      </w:r>
    </w:p>
    <w:p w:rsidR="00F43463" w:rsidRDefault="00F43463" w:rsidP="00A63F70">
      <w:pPr>
        <w:pStyle w:val="Heading3"/>
        <w:numPr>
          <w:ilvl w:val="2"/>
          <w:numId w:val="2"/>
        </w:numPr>
        <w:spacing w:after="120"/>
        <w:ind w:left="720" w:right="720"/>
      </w:pPr>
      <w:r>
        <w:t>The only way out of this cycle of violence is to interrogate the fantasy that underlies the way that the 1ac constructs its harms and solvenCY. This creates better solvency because it addresses some of the reasons that the aff harms appear to exist in the first place and avoids the need to rationalize the failure of utopia through murder by acknowledging the irreducible failure of imposing such models on reality. That's the 1nc barrat evidence</w:t>
      </w:r>
    </w:p>
    <w:p w:rsidR="00F43463" w:rsidRDefault="00F43463" w:rsidP="00F43463">
      <w:pPr>
        <w:pStyle w:val="Heading6"/>
      </w:pPr>
    </w:p>
    <w:p w:rsidR="00F43463" w:rsidRDefault="00173C36" w:rsidP="00D43384">
      <w:pPr>
        <w:pStyle w:val="BlockTitle2"/>
      </w:pPr>
      <w:r>
        <w:br w:type="page"/>
      </w:r>
      <w:r>
        <w:lastRenderedPageBreak/>
        <w:t>mclacan 2nc overview 2/2</w:t>
      </w:r>
    </w:p>
    <w:p w:rsidR="00674F8C" w:rsidRDefault="00F43463" w:rsidP="00A63F70">
      <w:pPr>
        <w:pStyle w:val="Heading3"/>
        <w:numPr>
          <w:ilvl w:val="2"/>
          <w:numId w:val="2"/>
        </w:numPr>
        <w:spacing w:after="120"/>
        <w:ind w:left="720" w:right="720"/>
      </w:pPr>
      <w:r>
        <w:t>And our criticism of methodology comes first because all action that we take is the result of what we desire. Everything you do is a result of how you approach the issue of impossible desire. Only questioning that level can undercut the reason that violence and the 1ac harms occur in the first place. Anything else is a symbolic quick fix that misses the point.</w:t>
      </w:r>
      <w:r>
        <w:br w:type="page"/>
      </w:r>
    </w:p>
    <w:p w:rsidR="00674F8C" w:rsidRDefault="00A25DF2" w:rsidP="00674F8C">
      <w:pPr>
        <w:pStyle w:val="BlockTitle1"/>
        <w:numPr>
          <w:ilvl w:val="0"/>
          <w:numId w:val="2"/>
        </w:numPr>
      </w:pPr>
      <w:bookmarkStart w:id="7" w:name="_Toc219860989"/>
      <w:r>
        <w:t>mclacan 2nc link block</w:t>
      </w:r>
      <w:bookmarkEnd w:id="7"/>
    </w:p>
    <w:p w:rsidR="00674F8C" w:rsidRPr="00674F8C" w:rsidRDefault="00674F8C" w:rsidP="00674F8C"/>
    <w:p w:rsidR="00F43463" w:rsidRDefault="00F43463" w:rsidP="00A63F70">
      <w:pPr>
        <w:pStyle w:val="Heading3"/>
        <w:numPr>
          <w:ilvl w:val="2"/>
          <w:numId w:val="2"/>
        </w:numPr>
        <w:spacing w:after="120"/>
        <w:ind w:left="720" w:right="720"/>
      </w:pPr>
      <w:r>
        <w:t>__. They elevate the empirical problem of ___________ to the level of an obstacle preventing the realization of a harmonious social order, cleansed of the 1AC problems, as if that one issue is the only thing preventing harmonious social interaction, which is covers up anxiety cause bythe incomplete nature of desire. Cross-apply stavrakakis</w:t>
      </w:r>
    </w:p>
    <w:p w:rsidR="00F43463" w:rsidRDefault="00F43463" w:rsidP="00A63F70">
      <w:pPr>
        <w:pStyle w:val="Heading3"/>
        <w:numPr>
          <w:ilvl w:val="2"/>
          <w:numId w:val="2"/>
        </w:numPr>
        <w:spacing w:after="120"/>
        <w:ind w:left="720" w:right="720"/>
      </w:pPr>
      <w:r>
        <w:t>__. They attempt to fix the world to the symbolic, ignoring the way that such representations necessarily fall short because of shifting signification and the non-totality of speech. This prevents us from challenging the symbolic coordinates of our oppression and replaces real political practice with contingent, quick fixes.</w:t>
      </w:r>
    </w:p>
    <w:p w:rsidR="00F43463" w:rsidRDefault="00F43463" w:rsidP="00A63F70">
      <w:pPr>
        <w:pStyle w:val="Heading3"/>
        <w:keepNext w:val="0"/>
        <w:widowControl w:val="0"/>
        <w:numPr>
          <w:ilvl w:val="2"/>
          <w:numId w:val="2"/>
        </w:numPr>
        <w:spacing w:after="120"/>
        <w:ind w:left="720" w:right="720"/>
      </w:pPr>
      <w:r>
        <w:t>__. They ignore the level of desire. People don't do things because of the apparent goodness of those actions, they do them because they enjoy doing so. Without interrogating that level, the unquestioned surplus enjoyment will allow the 1AC harms to continue to occur in even more obscene forms that are unassailable because of an apparent change at the rational, symbolic level.</w:t>
      </w:r>
    </w:p>
    <w:p w:rsidR="00F43463" w:rsidRDefault="00F43463" w:rsidP="00A63F70">
      <w:pPr>
        <w:pStyle w:val="Heading3"/>
        <w:numPr>
          <w:ilvl w:val="2"/>
          <w:numId w:val="2"/>
        </w:numPr>
        <w:spacing w:after="120"/>
        <w:ind w:left="720" w:right="720"/>
      </w:pPr>
      <w:r>
        <w:t>__. Their argument of ___________ assumes a stable fully constituted social, which is incorrect because it's split from within. There will always be pieces of society that fail to fit into their harmonious vision. This has two independent impacts: first, those elements will have to be destroyed to maintain the image of their failing social fantasy, erupting in totalitarian violence. Second, the denial of antagonism erases the very thing that makes social change possible in the first place, ending all chance of a radical questioning of the methodology that results in the status quo. Cross-apply the zizek evidence from the 1nc</w:t>
      </w:r>
      <w:r>
        <w:br w:type="page"/>
      </w:r>
      <w:r w:rsidR="00C40C3F">
        <w:lastRenderedPageBreak/>
        <w:t>MCLACAN #A EXTENSION</w:t>
      </w:r>
    </w:p>
    <w:p w:rsidR="00F43463" w:rsidRDefault="00F43463" w:rsidP="00A63F70">
      <w:pPr>
        <w:pStyle w:val="Heading3"/>
        <w:numPr>
          <w:ilvl w:val="2"/>
          <w:numId w:val="2"/>
        </w:numPr>
        <w:spacing w:after="120"/>
        <w:ind w:left="720" w:right="720"/>
      </w:pPr>
      <w:r>
        <w:t>Extend the first Stavrakakis '99 card from the 1nc. The demise of the utopian dreams of the last few centuries has created a crisis in political advocacy. This social lack creates intense feelings of anxiety that cause people to hysterically respond with more totalized visions of reality to fill the void. These proposals are doomed to failure because of the incompleteness of desire, meaning that only our alternative can traverse that fantasy.</w:t>
      </w:r>
      <w:r>
        <w:br w:type="page"/>
      </w:r>
      <w:r w:rsidR="00C40C3F">
        <w:lastRenderedPageBreak/>
        <w:t>MCLACAN #B EXTENSION</w:t>
      </w:r>
    </w:p>
    <w:p w:rsidR="00F43463" w:rsidRDefault="00F43463" w:rsidP="00A63F70">
      <w:pPr>
        <w:pStyle w:val="Heading3"/>
        <w:numPr>
          <w:ilvl w:val="2"/>
          <w:numId w:val="2"/>
        </w:numPr>
        <w:spacing w:after="120"/>
        <w:ind w:left="720" w:right="720"/>
      </w:pPr>
      <w:r>
        <w:t>Extend the second piece of stavrakakis '99 evidence from the 1nc. The affirmative methodology is an impossible fantasy of completion that attempts to suture the lack in the social by attempting to chain it to the symbolic.</w:t>
      </w:r>
      <w:r>
        <w:br w:type="page"/>
      </w:r>
      <w:r w:rsidR="00C40C3F">
        <w:lastRenderedPageBreak/>
        <w:t>MCLACAN #C EXTENSION</w:t>
      </w:r>
    </w:p>
    <w:p w:rsidR="00F43463" w:rsidRDefault="00F43463" w:rsidP="00A63F70">
      <w:pPr>
        <w:pStyle w:val="Heading3"/>
        <w:numPr>
          <w:ilvl w:val="2"/>
          <w:numId w:val="2"/>
        </w:numPr>
        <w:spacing w:after="120"/>
        <w:ind w:left="720" w:right="720"/>
      </w:pPr>
      <w:r>
        <w:t>Extend the 1nc Zizek '95 evidence. Every utopian fantasy is inadequte because something will fail to fit into their harmonious picture of reality. The anxiety that this creates results in a dark flip-side in which the fantasizer creates scapegoats to be exterminated to rationalize that failure, resulting in a genocidal return of the repressed and turning case by causing more violence than it tried to solve.</w:t>
      </w:r>
      <w:r>
        <w:br w:type="page"/>
      </w:r>
      <w:r w:rsidR="00C40C3F">
        <w:lastRenderedPageBreak/>
        <w:t>MCLACAN #D EXTENSION</w:t>
      </w:r>
    </w:p>
    <w:p w:rsidR="00D43384" w:rsidRDefault="00F43463" w:rsidP="00A63F70">
      <w:pPr>
        <w:pStyle w:val="Heading3"/>
        <w:numPr>
          <w:ilvl w:val="2"/>
          <w:numId w:val="2"/>
        </w:numPr>
        <w:spacing w:after="120"/>
        <w:ind w:left="720" w:right="720"/>
      </w:pPr>
      <w:r>
        <w:t>Extend the Barrat '93 card. Only the fracture of harmonious utopian visions can allow us to avoid genocidal death marches. Psychoanalytic method interrogates the social fantasy that leads to oppression and violence by highlighting the impossibility of fantasmatic longing. The alternative should be evaluated first because unconscious desire is responsible for all action that you take</w:t>
      </w:r>
      <w:r>
        <w:br w:type="page"/>
      </w:r>
    </w:p>
    <w:p w:rsidR="00D43384" w:rsidRPr="00D43384" w:rsidRDefault="00A25DF2" w:rsidP="00D43384">
      <w:pPr>
        <w:pStyle w:val="Heading1"/>
        <w:numPr>
          <w:ilvl w:val="0"/>
          <w:numId w:val="2"/>
        </w:numPr>
        <w:pBdr>
          <w:top w:val="single" w:sz="8" w:space="1" w:color="000000"/>
          <w:left w:val="single" w:sz="8" w:space="4" w:color="000000"/>
          <w:bottom w:val="single" w:sz="8" w:space="1" w:color="000000"/>
          <w:right w:val="single" w:sz="8" w:space="4" w:color="000000"/>
        </w:pBdr>
        <w:spacing w:before="60"/>
        <w:ind w:left="1728" w:right="1728"/>
        <w:jc w:val="center"/>
        <w:rPr>
          <w:color w:val="000000"/>
          <w:sz w:val="24"/>
        </w:rPr>
      </w:pPr>
      <w:bookmarkStart w:id="8" w:name="_Toc219860990"/>
      <w:r w:rsidRPr="00D43384">
        <w:rPr>
          <w:color w:val="000000"/>
          <w:sz w:val="24"/>
        </w:rPr>
        <w:t>zizek 2nc overview</w:t>
      </w:r>
      <w:r>
        <w:t xml:space="preserve"> </w:t>
      </w:r>
      <w:r w:rsidRPr="00D43384">
        <w:rPr>
          <w:color w:val="000000"/>
          <w:sz w:val="24"/>
        </w:rPr>
        <w:t>1/2</w:t>
      </w:r>
      <w:bookmarkEnd w:id="8"/>
    </w:p>
    <w:p w:rsidR="00F43463" w:rsidRDefault="00F43463" w:rsidP="00A63F70">
      <w:pPr>
        <w:pStyle w:val="Heading3"/>
        <w:keepNext w:val="0"/>
        <w:widowControl w:val="0"/>
        <w:numPr>
          <w:ilvl w:val="2"/>
          <w:numId w:val="2"/>
        </w:numPr>
        <w:spacing w:after="120"/>
        <w:ind w:left="720" w:right="720"/>
      </w:pPr>
      <w:r>
        <w:t>The affirmative misundertands the function of the law. It isn't a singular entity that positively responds to alterations, but is split from within. Its overt text is divided from its obscene manifestation in the form of irrational violence, caused by the surplus enjoyment that stains it. While particular reforms may cause change on the surface, those changes, however progressive they may seem, are integrated into the system to justify the dark underside of global capital and exploitation because they fail to question the way that people enjoy the endless cycle of the law and its false transgression. That's the 1nc zizek '99 evidence.</w:t>
      </w:r>
    </w:p>
    <w:p w:rsidR="00F43463" w:rsidRDefault="00F43463" w:rsidP="00A63F70">
      <w:pPr>
        <w:pStyle w:val="Heading3"/>
        <w:keepNext w:val="0"/>
        <w:widowControl w:val="0"/>
        <w:numPr>
          <w:ilvl w:val="2"/>
          <w:numId w:val="2"/>
        </w:numPr>
        <w:spacing w:after="120"/>
        <w:ind w:left="720" w:right="720"/>
      </w:pPr>
      <w:r>
        <w:t>this turns solvency because hegemony will incorporate the affirmative's particular symbolic demands into its structure to create  the appearance of change, using that to deny social antagonism and the ability for more universal struggle, ensuring that the perverse application of the law will fail to live up its promises, making the 1ac function as nothing more than pretty window dressing. Much like how the civil rights movement's demands were used to prevent antagonism from accomplishing more radical alterations in social life, things will change precisely so that nothing changes at a more fundamental level and discrimination and violence will be displaced elsewhere in society. Cross-apply zizek 2000</w:t>
      </w:r>
    </w:p>
    <w:p w:rsidR="00F43463" w:rsidRDefault="00F43463" w:rsidP="00A63F70">
      <w:pPr>
        <w:pStyle w:val="Heading3"/>
        <w:keepNext w:val="0"/>
        <w:widowControl w:val="0"/>
        <w:numPr>
          <w:ilvl w:val="2"/>
          <w:numId w:val="2"/>
        </w:numPr>
        <w:spacing w:after="120"/>
        <w:ind w:left="720" w:right="720"/>
      </w:pPr>
      <w:r>
        <w:t>The implication is the continuous cycle of exploitation and violent pseudo-events. Failing to interrogate the underlying enjoyment behind the 1ac lets the status quo remain the same, allowing totalitARIAN violence to fill the void by anxiously lashing out at perceived threats to the ideology of capital, as is demonstrated by the zizek impact card.</w:t>
      </w:r>
    </w:p>
    <w:p w:rsidR="00F43463" w:rsidRDefault="00F43463" w:rsidP="00A63F70">
      <w:pPr>
        <w:pStyle w:val="Heading3"/>
        <w:keepNext w:val="0"/>
        <w:widowControl w:val="0"/>
        <w:numPr>
          <w:ilvl w:val="2"/>
          <w:numId w:val="2"/>
        </w:numPr>
        <w:spacing w:after="120"/>
        <w:ind w:left="720" w:right="720"/>
      </w:pPr>
    </w:p>
    <w:p w:rsidR="00F43463" w:rsidRDefault="002A18C1" w:rsidP="00A63F70">
      <w:pPr>
        <w:pStyle w:val="Heading3"/>
        <w:keepNext w:val="0"/>
        <w:widowControl w:val="0"/>
        <w:numPr>
          <w:ilvl w:val="2"/>
          <w:numId w:val="2"/>
        </w:numPr>
        <w:spacing w:after="120"/>
        <w:ind w:left="720" w:right="720"/>
      </w:pPr>
      <w:r>
        <w:br w:type="page"/>
      </w:r>
    </w:p>
    <w:p w:rsidR="00F43463" w:rsidRDefault="00173C36" w:rsidP="00D43384">
      <w:pPr>
        <w:pStyle w:val="BlockTitle2"/>
      </w:pPr>
      <w:r>
        <w:t>zizek 2nc overview 2/2</w:t>
      </w:r>
    </w:p>
    <w:p w:rsidR="00F43463" w:rsidRDefault="00F43463" w:rsidP="00A63F70">
      <w:pPr>
        <w:pStyle w:val="Heading3"/>
        <w:keepNext w:val="0"/>
        <w:widowControl w:val="0"/>
        <w:numPr>
          <w:ilvl w:val="2"/>
          <w:numId w:val="2"/>
        </w:numPr>
        <w:spacing w:after="120"/>
        <w:ind w:left="720" w:right="720"/>
      </w:pPr>
      <w:r>
        <w:t>The only way out of this deadlock is the psychoanalytic interrogation of the symptom of capitalism and reassertion of political universality. This overcomes the inevitable co-optation of particular struggles by capital and genocidal false events because it acknowledges the inevitably incomplete nature of its politics and suspends the cycle of the law and its transgression through the racial break of the act, which alters the very coordinates in which ideology takes place, as is described by the last zizek and barrat cards of the 1nc.</w:t>
      </w:r>
    </w:p>
    <w:p w:rsidR="00F43463" w:rsidRDefault="00F43463" w:rsidP="00A63F70">
      <w:pPr>
        <w:pStyle w:val="Heading3"/>
        <w:numPr>
          <w:ilvl w:val="2"/>
          <w:numId w:val="2"/>
        </w:numPr>
        <w:spacing w:after="120"/>
        <w:ind w:left="720" w:right="720"/>
      </w:pPr>
      <w:r>
        <w:t>This criticism should be evaluated first because all of their offense is at the rational symbolic level, which is empty, absent of how it's interpreted based on the way its inscribed into one's symbolic universe. The same overt text can be interpreted in a variety of good and bad ways, meaing that No matter how nice their advantages may sound, they're still contextualized and manipulated by the underlying fantasy of ideology at the unconscious level. Since desire is responsible for all ensuing action, our argument precedes all of their solvency claims and offense.</w:t>
      </w:r>
    </w:p>
    <w:p w:rsidR="00F43463" w:rsidRDefault="00F43463" w:rsidP="00F43463">
      <w:pPr>
        <w:pStyle w:val="BodyText"/>
      </w:pPr>
      <w:r>
        <w:tab/>
        <w:t>------</w:t>
      </w:r>
    </w:p>
    <w:p w:rsidR="00674F8C" w:rsidRDefault="00F43463" w:rsidP="00A63F70">
      <w:pPr>
        <w:pStyle w:val="Heading3"/>
        <w:numPr>
          <w:ilvl w:val="2"/>
          <w:numId w:val="2"/>
        </w:numPr>
        <w:spacing w:after="120"/>
        <w:ind w:left="720" w:right="720"/>
      </w:pPr>
      <w:r>
        <w:t>And, any of their offense against universality is just them missing the point of our argument. We're criticizing universality from the inside, demonstrating its failure to ever be reflected in its contingent manifestations. It's the interrogation of that gap that allows us to show the short-comings of the 1ac and to engage in universal criticism that acknowledges that it'll never reach completion</w:t>
      </w:r>
      <w:r>
        <w:br w:type="page"/>
      </w:r>
    </w:p>
    <w:p w:rsidR="00674F8C" w:rsidRDefault="00A25DF2" w:rsidP="00674F8C">
      <w:pPr>
        <w:pStyle w:val="BlockTitle1"/>
        <w:numPr>
          <w:ilvl w:val="0"/>
          <w:numId w:val="2"/>
        </w:numPr>
      </w:pPr>
      <w:bookmarkStart w:id="9" w:name="_Toc219860991"/>
      <w:r>
        <w:t>zizek link block</w:t>
      </w:r>
      <w:bookmarkEnd w:id="9"/>
    </w:p>
    <w:p w:rsidR="00F43463" w:rsidRDefault="00F43463" w:rsidP="00A63F70">
      <w:pPr>
        <w:pStyle w:val="Heading3"/>
        <w:numPr>
          <w:ilvl w:val="2"/>
          <w:numId w:val="2"/>
        </w:numPr>
        <w:spacing w:after="120"/>
        <w:ind w:left="720" w:right="720"/>
      </w:pPr>
      <w:r>
        <w:t>__. They elevate the empirical problem of ___________ to the level of an obstacle preventing the realization of a harmonious social order, cleansed of the 1AC problems, which ignores the roots of those problems in the symbolic horizon from which we speak. After their probject, that framework remains unquestioned and the problems that they cite will arise in even more obscene forms</w:t>
      </w:r>
    </w:p>
    <w:p w:rsidR="00F43463" w:rsidRDefault="00F43463" w:rsidP="00A63F70">
      <w:pPr>
        <w:pStyle w:val="Heading3"/>
        <w:numPr>
          <w:ilvl w:val="2"/>
          <w:numId w:val="2"/>
        </w:numPr>
        <w:spacing w:after="120"/>
        <w:ind w:left="720" w:right="720"/>
      </w:pPr>
      <w:r>
        <w:t>__. They attempt to fix the world to the symbolic, ignoring the way that such representations necessarily fall short because of shifting signification and the non-totality of speech. This prevents us from challenging the symbolic coordinates of our oppression and replaces real political practice with contingent, quick fixes.</w:t>
      </w:r>
    </w:p>
    <w:p w:rsidR="00F43463" w:rsidRDefault="00F43463" w:rsidP="00A63F70">
      <w:pPr>
        <w:pStyle w:val="Heading3"/>
        <w:numPr>
          <w:ilvl w:val="2"/>
          <w:numId w:val="2"/>
        </w:numPr>
        <w:spacing w:after="120"/>
        <w:ind w:left="720" w:right="720"/>
      </w:pPr>
      <w:r>
        <w:t>__. Their argument is mired in particularity. They assume that a single action will remedy all of the problems of the 1AC. The problem is that their political project will end there because of the way reinforces liberal enjoyment of late capitalism. Just like 60s movements had their demands incorporated into the system to allow the dominant ideology to oontinue, things will change precisely so nothing challenges hegemony at a more radical level.</w:t>
      </w:r>
    </w:p>
    <w:p w:rsidR="00F43463" w:rsidRDefault="00F43463" w:rsidP="00A63F70">
      <w:pPr>
        <w:pStyle w:val="Heading3"/>
        <w:keepNext w:val="0"/>
        <w:widowControl w:val="0"/>
        <w:numPr>
          <w:ilvl w:val="2"/>
          <w:numId w:val="2"/>
        </w:numPr>
        <w:spacing w:after="120"/>
        <w:ind w:left="720" w:right="720"/>
      </w:pPr>
      <w:r>
        <w:t>__. They ignore the level of desire. People don't do things because of the apparent goodness of those actions, they do them because they enjoy doing so. Without interrogating that level, the unquestioned surplus enjoyment will allow the 1AC harms to continue to occur in even more obscene forms that are unassailable because of an apparent change at the rational, symbolic level.</w:t>
      </w:r>
    </w:p>
    <w:p w:rsidR="00F43463" w:rsidRDefault="00F43463" w:rsidP="00A63F70">
      <w:pPr>
        <w:pStyle w:val="Heading3"/>
        <w:keepNext w:val="0"/>
        <w:widowControl w:val="0"/>
        <w:numPr>
          <w:ilvl w:val="2"/>
          <w:numId w:val="2"/>
        </w:numPr>
        <w:spacing w:after="120"/>
        <w:ind w:left="720" w:right="720"/>
      </w:pPr>
    </w:p>
    <w:p w:rsidR="00F43463" w:rsidRDefault="00173C36" w:rsidP="00674F8C">
      <w:pPr>
        <w:pStyle w:val="BlockTitle2"/>
      </w:pPr>
      <w:r>
        <w:br w:type="page"/>
      </w:r>
      <w:r>
        <w:lastRenderedPageBreak/>
        <w:t>zizek link block</w:t>
      </w:r>
    </w:p>
    <w:p w:rsidR="00F43463" w:rsidRDefault="00F43463" w:rsidP="00A63F70">
      <w:pPr>
        <w:pStyle w:val="Heading3"/>
        <w:keepNext w:val="0"/>
        <w:widowControl w:val="0"/>
        <w:numPr>
          <w:ilvl w:val="2"/>
          <w:numId w:val="2"/>
        </w:numPr>
        <w:spacing w:after="120"/>
        <w:ind w:left="720" w:right="720"/>
      </w:pPr>
      <w:r>
        <w:t>__. Their argument of ___________ assumes a stable fully constituted social, which is incorrect because it's split from within. There will always be pieces of society that fail to fit into their harmonious vision. This has two independent impacts: first, those elements will have to be destroyed to maintain the image of their failing social fantasy, erupting in totalitarian violence. Second, the denial of antagonism erases the very thing that makes social change possible in the first place, ending all chance of a radical questioning of the methodology that results in the status quo and the exploitation of global capital.</w:t>
      </w:r>
    </w:p>
    <w:p w:rsidR="00F43463" w:rsidRDefault="00F43463" w:rsidP="00A63F70">
      <w:pPr>
        <w:pStyle w:val="Heading3"/>
        <w:keepNext w:val="0"/>
        <w:widowControl w:val="0"/>
        <w:numPr>
          <w:ilvl w:val="2"/>
          <w:numId w:val="2"/>
        </w:numPr>
        <w:spacing w:after="120"/>
        <w:ind w:left="720" w:right="720"/>
      </w:pPr>
      <w:r>
        <w:t>__. Their project is mired in disidentification because it attempts to distance itself from the horrors that it perceives in global hegemony. This is problematic because ideology doesn't function because of direct identification, but through disidentification. The appearance that you're not really a subject of the coordinates of _________ makes your participation in it that more bearable.</w:t>
      </w:r>
    </w:p>
    <w:p w:rsidR="00F43463" w:rsidRDefault="00F43463" w:rsidP="00A63F70">
      <w:pPr>
        <w:pStyle w:val="Heading3"/>
        <w:keepNext w:val="0"/>
        <w:widowControl w:val="0"/>
        <w:numPr>
          <w:ilvl w:val="2"/>
          <w:numId w:val="2"/>
        </w:numPr>
        <w:spacing w:after="120"/>
        <w:ind w:left="720" w:right="720"/>
      </w:pPr>
      <w:r>
        <w:t>__. They assume a positive law that directly responds to alterations in its text, which ignores the gap between that text and its obscene manifestation in irrational violence. The 1AC will be incorporated into the status quo in such a way that all of its aims will fail to be realized, and that surface level of change will be used to justify atrocities.</w:t>
      </w:r>
    </w:p>
    <w:p w:rsidR="00F43463" w:rsidRDefault="00F43463" w:rsidP="00F43463">
      <w:pPr>
        <w:pStyle w:val="BodyText"/>
        <w:widowControl w:val="0"/>
      </w:pPr>
    </w:p>
    <w:p w:rsidR="007936C7" w:rsidRDefault="00F43463" w:rsidP="00A63F70">
      <w:pPr>
        <w:pStyle w:val="Heading3"/>
        <w:numPr>
          <w:ilvl w:val="2"/>
          <w:numId w:val="2"/>
        </w:numPr>
        <w:spacing w:after="120"/>
        <w:ind w:left="720" w:right="720"/>
      </w:pPr>
      <w:r>
        <w:t>[you should find links in the 1ac and read more from the file]</w:t>
      </w:r>
    </w:p>
    <w:p w:rsidR="00F43463" w:rsidRDefault="00A25DF2" w:rsidP="007936C7">
      <w:pPr>
        <w:pStyle w:val="BlockTitle1"/>
      </w:pPr>
      <w:r>
        <w:br w:type="page"/>
      </w:r>
      <w:bookmarkStart w:id="10" w:name="_Toc219860992"/>
      <w:r>
        <w:lastRenderedPageBreak/>
        <w:t>s&amp;m 2nc overview</w:t>
      </w:r>
      <w:bookmarkEnd w:id="10"/>
    </w:p>
    <w:p w:rsidR="00F43463" w:rsidRDefault="00F43463" w:rsidP="00A63F70">
      <w:pPr>
        <w:pStyle w:val="Heading3"/>
        <w:numPr>
          <w:ilvl w:val="2"/>
          <w:numId w:val="2"/>
        </w:numPr>
        <w:spacing w:after="120"/>
        <w:ind w:left="720" w:right="720"/>
      </w:pPr>
      <w:r>
        <w:t xml:space="preserve">The affirmative project is premised on a misunderstanding of desire. Perfect enjoyment is not only unattainable, it is unescapable. Every time that we attempt to renounce our enjoyment, we loop back into it when we come to enjoy our own suffering, creating a form of obscene pleasure called surplus enjoyment. Debate and _________ are excessive activies. We fly around the nation, staying up all night, engaged in secluded academic discussions of the intricacies of political capital and subjectivity. This gives rise to anxiety due to the cognitive dissonance created by our practice and our high-minded political sensitivities. To respond to this psychic crisis, we construct masochistic rituals that renounce the pleasure of debate. We go slower, we invoke the voices of the other, we read poetry, and so on to supplement that untenable </w:t>
      </w:r>
      <w:r w:rsidR="00BE4BE4">
        <w:tab/>
      </w:r>
      <w:r>
        <w:t>position.</w:t>
      </w:r>
    </w:p>
    <w:p w:rsidR="00F43463" w:rsidRDefault="00F43463" w:rsidP="00A63F70">
      <w:pPr>
        <w:pStyle w:val="Heading3"/>
        <w:numPr>
          <w:ilvl w:val="2"/>
          <w:numId w:val="2"/>
        </w:numPr>
        <w:spacing w:after="120"/>
        <w:ind w:left="720" w:right="720"/>
      </w:pPr>
      <w:r>
        <w:t>Unfortunately, Rather than being caused by ________________, debate and policy discourse are excessive and violent because we enjoy that excess. We don't _________________ because we think it's what's best for the world, we do it because of the over the top pleasure we derive from it. It's fun to _____________, consume millions of gallons of jetfuel flying around the nation to debate tournaments, and cut a sweet new politics scenario. This form of pleasure is inevitable, but the problem occurs when people claim to distance themselves from that enjoyment because they begin to find a perverse sense of pleasure in that displeasure, locking them into the same unquestioned libidinal foundations of oppression in the guise of change. Although the aff claims to act on behalf of a larger political project, it's little more than another attempt to attain surplus enjoyment. By distancing itself from traditional argumentative practices, it gets much closer to everything that makes them violent. They still act to win ballots and gain prestige, limit their activism to secluded debate rounds, and carry out the excessive debate lifestyle, but are better able to do it because the anxiety of that conflict has been erased from view. Cross-apply the zizek '92 evidence</w:t>
      </w:r>
    </w:p>
    <w:p w:rsidR="00BE4BE4" w:rsidRPr="00BE4BE4" w:rsidRDefault="00BE4BE4" w:rsidP="00BE4BE4">
      <w:r>
        <w:br w:type="page"/>
      </w:r>
    </w:p>
    <w:p w:rsidR="00F43463" w:rsidRDefault="00173C36" w:rsidP="007936C7">
      <w:pPr>
        <w:pStyle w:val="BlockTitle2"/>
      </w:pPr>
      <w:r>
        <w:t>s&amp;m 2nc overview</w:t>
      </w:r>
    </w:p>
    <w:p w:rsidR="00F43463" w:rsidRDefault="00F43463" w:rsidP="00A63F70">
      <w:pPr>
        <w:pStyle w:val="Heading3"/>
        <w:keepNext w:val="0"/>
        <w:widowControl w:val="0"/>
        <w:numPr>
          <w:ilvl w:val="2"/>
          <w:numId w:val="2"/>
        </w:numPr>
        <w:spacing w:after="120"/>
        <w:ind w:left="720" w:right="720"/>
      </w:pPr>
      <w:r>
        <w:t>This has a few implications</w:t>
      </w:r>
    </w:p>
    <w:p w:rsidR="00F43463" w:rsidRDefault="00F43463" w:rsidP="00A63F70">
      <w:pPr>
        <w:pStyle w:val="Heading3"/>
        <w:keepNext w:val="0"/>
        <w:widowControl w:val="0"/>
        <w:numPr>
          <w:ilvl w:val="2"/>
          <w:numId w:val="2"/>
        </w:numPr>
        <w:spacing w:after="120"/>
        <w:ind w:left="720" w:right="720"/>
      </w:pPr>
      <w:r>
        <w:t>1. it destroys all of their critical solvency. The problems that the aff demonstrates don't occur because people are misled and merely need to be shown their errors through a speech act, but because people enjoy them. Such acts are empty absent the way that they're interpreted in a specific libidinal context. The same performance can be interpreted in a variety of ways. Without questioning the underlying desire, it'll be interpreted in an oppressive way. By ignoring the role of enjoyment at the root of that problem, it will continue to function in the guise of radical projects. We pretend that we've ____________, but we still treat others like shit and live our hedonistic, late capitalist lifestyles because of the perverse pleasure we find in pain and claiming to renounce our privelage.</w:t>
      </w:r>
    </w:p>
    <w:p w:rsidR="00F43463" w:rsidRDefault="00F43463" w:rsidP="00A63F70">
      <w:pPr>
        <w:pStyle w:val="Heading3"/>
        <w:keepNext w:val="0"/>
        <w:widowControl w:val="0"/>
        <w:numPr>
          <w:ilvl w:val="2"/>
          <w:numId w:val="2"/>
        </w:numPr>
        <w:spacing w:after="120"/>
        <w:ind w:left="720" w:right="720"/>
      </w:pPr>
      <w:r>
        <w:t>2. it actually increases exploitation and oppression – hegemony doesn't succeed or fail based on whether we agree with it or resist. Rather, it succeeds through acts of disidentification. In order to carry out the dirty tasks of capital, the subject has to create distance between itself and that function. I can only go to work and do my job everyday if i'm allowed to engage in a minimal amount of questioning of the system, making my life more bearable. Things change, but just so long as nothing changes at a more fundamental level. Cross-apply zizek 2001</w:t>
      </w:r>
    </w:p>
    <w:p w:rsidR="007936C7" w:rsidRDefault="00F43463" w:rsidP="00A63F70">
      <w:pPr>
        <w:pStyle w:val="Heading3"/>
        <w:keepNext w:val="0"/>
        <w:widowControl w:val="0"/>
        <w:numPr>
          <w:ilvl w:val="2"/>
          <w:numId w:val="2"/>
        </w:numPr>
        <w:spacing w:after="120"/>
        <w:ind w:left="720" w:right="720"/>
      </w:pPr>
      <w:r>
        <w:t>The alternative is to traverse the fantasy by admitting to the impossibility of escaping enjoyment and to interrogate that as the source of the aff problems. By acknowledging that function and refusing to distance yourself from the obscene excess of debate, you refuse to betray your desire and avoid the violent pitfalls of pretending that your speech is anything more than at attempt to shore up your own pleasure, constituting a larger challenge to the practices that the aff is criticizing. That's the zizek '99 card</w:t>
      </w:r>
      <w:r>
        <w:br w:type="page"/>
      </w:r>
    </w:p>
    <w:p w:rsidR="00F43463" w:rsidRDefault="00A25DF2" w:rsidP="007936C7">
      <w:pPr>
        <w:pStyle w:val="BlockTitle1"/>
      </w:pPr>
      <w:bookmarkStart w:id="11" w:name="_Toc219860993"/>
      <w:r>
        <w:t>s&amp;m link block</w:t>
      </w:r>
      <w:bookmarkEnd w:id="11"/>
    </w:p>
    <w:p w:rsidR="00F43463" w:rsidRDefault="00F43463" w:rsidP="00A63F70">
      <w:pPr>
        <w:pStyle w:val="Heading3"/>
        <w:numPr>
          <w:ilvl w:val="2"/>
          <w:numId w:val="2"/>
        </w:numPr>
        <w:spacing w:after="120"/>
        <w:ind w:left="720" w:right="720"/>
      </w:pPr>
      <w:r>
        <w:t>__. the call to reject traditional debate practice is an attempt to cover up the anxiety caused by the gap between theoretical beliefs and exploitative practice. Just like a ceo who meditates to more effectively cope with the stresses of a corparate takeover, It softens the overt harshness of the activity, allowing them to participate in late capitalism more effectively. Cross-apply zizek '92</w:t>
      </w:r>
    </w:p>
    <w:p w:rsidR="00F43463" w:rsidRDefault="00F43463" w:rsidP="00A63F70">
      <w:pPr>
        <w:pStyle w:val="Heading3"/>
        <w:numPr>
          <w:ilvl w:val="2"/>
          <w:numId w:val="2"/>
        </w:numPr>
        <w:spacing w:after="120"/>
        <w:ind w:left="720" w:right="720"/>
      </w:pPr>
      <w:r>
        <w:t>__. their project is highly fetishistic – it reduces political activism to a debate ballot, which is alienated from actual praxis and stops actual change by replacing it with a self-serving gesture for the “w”</w:t>
      </w:r>
    </w:p>
    <w:p w:rsidR="00F43463" w:rsidRDefault="00F43463" w:rsidP="00A63F70">
      <w:pPr>
        <w:pStyle w:val="Heading3"/>
        <w:numPr>
          <w:ilvl w:val="2"/>
          <w:numId w:val="2"/>
        </w:numPr>
        <w:spacing w:after="120"/>
        <w:ind w:left="720" w:right="720"/>
      </w:pPr>
      <w:r>
        <w:t>__. their performance is confined to the symbolic level. They assume that a speech act will be interpreted in a directly radical way, ignoring the way that that interpretation is affected by the enjoyment of the participants. Since the unconcsious desire to oppress others and ignore suffering in favor of self-serving faux debate activism go unquestioned, the 1ac will result in a minor reconfiguration of the symbolic order, avoiding a more fundamental break with its coordinates. That's the zizek '99 evidence.</w:t>
      </w:r>
    </w:p>
    <w:p w:rsidR="00F43463" w:rsidRDefault="00F43463" w:rsidP="00A63F70">
      <w:pPr>
        <w:pStyle w:val="Heading3"/>
        <w:numPr>
          <w:ilvl w:val="2"/>
          <w:numId w:val="2"/>
        </w:numPr>
        <w:spacing w:after="120"/>
        <w:ind w:left="720" w:right="720"/>
      </w:pPr>
      <w:r>
        <w:t>__. their project is swamped by surplus enjoyment – rather than serving as a liberatory act, the act of radical activism becomes even more pleasurable. Like an academic writing papers full of subversive parentheses, The performance becomes an end in itself, divorced from any actual social change.</w:t>
      </w:r>
    </w:p>
    <w:p w:rsidR="00F43463" w:rsidRDefault="00F43463" w:rsidP="00F43463">
      <w:pPr>
        <w:pStyle w:val="Heading6"/>
      </w:pPr>
    </w:p>
    <w:p w:rsidR="00F43463" w:rsidRDefault="00173C36" w:rsidP="007936C7">
      <w:pPr>
        <w:pStyle w:val="BlockTitle2"/>
      </w:pPr>
      <w:r>
        <w:br w:type="page"/>
      </w:r>
      <w:r>
        <w:lastRenderedPageBreak/>
        <w:t>s&amp;m 2nc link block</w:t>
      </w:r>
    </w:p>
    <w:p w:rsidR="00F43463" w:rsidRDefault="00F43463" w:rsidP="00A63F70">
      <w:pPr>
        <w:pStyle w:val="Heading3"/>
        <w:numPr>
          <w:ilvl w:val="2"/>
          <w:numId w:val="2"/>
        </w:numPr>
        <w:spacing w:after="120"/>
        <w:ind w:left="720" w:right="720"/>
      </w:pPr>
      <w:r>
        <w:t>__. the 1ac's micropolitics are mired in particularism. They presume that a single speech act will lead to social change, something that's mutually exclusive with the universality explicit in our alternative. That's bad because their project will end there because of the way it reinforces liberal enjoyment of late capitalism. Just like 60s movements had their demands incorporated into the system to allow the dominant ideology to continue, things will change precisely so nothing challenges hegemony at a more radical level.</w:t>
      </w:r>
    </w:p>
    <w:p w:rsidR="00F43463" w:rsidRDefault="00F43463" w:rsidP="00A63F70">
      <w:pPr>
        <w:pStyle w:val="Heading3"/>
        <w:keepNext w:val="0"/>
        <w:widowControl w:val="0"/>
        <w:numPr>
          <w:ilvl w:val="2"/>
          <w:numId w:val="2"/>
        </w:numPr>
        <w:spacing w:after="120"/>
        <w:ind w:left="720" w:right="720"/>
      </w:pPr>
      <w:r>
        <w:t>__. Their argument of ___________ assumes a stable fully constituted social, which is incorrect because it's split from within. There will always be pieces of society that fail to fit into their harmonious vision. This has two independent impacts: first, those elements will have to be destroyed to maintain the image of their failing social fantasy, erupting in totalitarian violence. Second, the denial of antagonism erases the very thing that makes social change possible in the first place, ending all chance of a radical questioning of the methodology that results in the status quo and the exploitation of global capital.</w:t>
      </w:r>
    </w:p>
    <w:p w:rsidR="00E17FD9" w:rsidRDefault="00F43463" w:rsidP="00A63F70">
      <w:pPr>
        <w:pStyle w:val="Heading3"/>
        <w:keepNext w:val="0"/>
        <w:widowControl w:val="0"/>
        <w:numPr>
          <w:ilvl w:val="2"/>
          <w:numId w:val="2"/>
        </w:numPr>
        <w:spacing w:after="120"/>
        <w:ind w:left="720" w:right="720"/>
        <w:rPr>
          <w:color w:val="000000"/>
          <w:kern w:val="32"/>
          <w:sz w:val="24"/>
          <w:szCs w:val="32"/>
        </w:rPr>
      </w:pPr>
      <w:r>
        <w:t>__. They assume a positive law that directly responds to activist demands, which ignores the gap between that text and its obscene manifestation in irrational violence. The 1AC will be incorporated into the status quo in such a way that all of its aims will fail to be realized, and that surface level of change will be used to justify atrocities.</w:t>
      </w:r>
      <w:r>
        <w:br w:type="page"/>
      </w:r>
      <w:r w:rsidR="00E17FD9">
        <w:lastRenderedPageBreak/>
        <w:br/>
      </w:r>
    </w:p>
    <w:p w:rsidR="00E17FD9" w:rsidRDefault="00A25DF2" w:rsidP="00E17FD9">
      <w:pPr>
        <w:pStyle w:val="BlockTitle1"/>
        <w:numPr>
          <w:ilvl w:val="0"/>
          <w:numId w:val="2"/>
        </w:numPr>
      </w:pPr>
      <w:bookmarkStart w:id="12" w:name="_Toc219860994"/>
      <w:r w:rsidRPr="00E17FD9">
        <w:t>2nc “desiring whiteness” overview (crowe)</w:t>
      </w:r>
      <w:bookmarkEnd w:id="12"/>
    </w:p>
    <w:p w:rsidR="00F43463" w:rsidRPr="00E17FD9" w:rsidRDefault="00F43463" w:rsidP="00A63F70">
      <w:pPr>
        <w:pStyle w:val="Heading3"/>
        <w:keepNext w:val="0"/>
        <w:widowControl w:val="0"/>
        <w:numPr>
          <w:ilvl w:val="2"/>
          <w:numId w:val="2"/>
        </w:numPr>
        <w:spacing w:after="120"/>
        <w:ind w:left="720" w:right="720"/>
        <w:rPr>
          <w:color w:val="000000"/>
          <w:kern w:val="32"/>
          <w:sz w:val="24"/>
          <w:szCs w:val="32"/>
        </w:rPr>
      </w:pPr>
    </w:p>
    <w:p w:rsidR="00F43463" w:rsidRDefault="00F43463" w:rsidP="00A63F70">
      <w:pPr>
        <w:pStyle w:val="Heading3"/>
        <w:numPr>
          <w:ilvl w:val="2"/>
          <w:numId w:val="2"/>
        </w:numPr>
        <w:spacing w:after="120"/>
        <w:ind w:left="720" w:right="720"/>
      </w:pPr>
      <w:r>
        <w:t>Our argument is pretty straight up. Seshadri-crooks' “lock and key” metaphor explains how traditional analytis of race attempts to make the lock that solidifies race inoperable. Unfortunately, visibility opens and closes, just like the lock, ensuring that bodies are still inscribed with racial classifications. Only by interrogating that visibility can we ask what the lock is preserving.</w:t>
      </w:r>
    </w:p>
    <w:p w:rsidR="00F43463" w:rsidRDefault="00F43463" w:rsidP="00A63F70">
      <w:pPr>
        <w:pStyle w:val="Heading3"/>
        <w:numPr>
          <w:ilvl w:val="2"/>
          <w:numId w:val="2"/>
        </w:numPr>
        <w:spacing w:after="120"/>
        <w:ind w:left="720" w:right="720"/>
      </w:pPr>
      <w:r>
        <w:t>We have a few link arguments that they're mishandling:</w:t>
      </w:r>
    </w:p>
    <w:p w:rsidR="00F43463" w:rsidRDefault="00F43463" w:rsidP="00A63F70">
      <w:pPr>
        <w:pStyle w:val="Heading3"/>
        <w:numPr>
          <w:ilvl w:val="2"/>
          <w:numId w:val="2"/>
        </w:numPr>
        <w:spacing w:after="120"/>
        <w:ind w:left="720" w:right="720"/>
      </w:pPr>
      <w:r>
        <w:t>First, is the identification of whiteness as a master signifer. Our seshadri-crooks evidence indicates that referring to color as a basis for argument assumes categories like “blackness” that are defined in relation to “whiteness.” since whiteness is only a culturally produced signifer, there's no substantive impact to their evaluation of race. When we locate our resistance to oppression on the basis of racism we only engage in the act of encountering whiteness, which is a fantasy attempt to cover anxiety provoked by the void of being. The impact of this is the use of racial inscription to attempt to annihilate difference in the other</w:t>
      </w:r>
    </w:p>
    <w:p w:rsidR="003C3772" w:rsidRPr="003C3772" w:rsidRDefault="00F43463" w:rsidP="00A63F70">
      <w:pPr>
        <w:pStyle w:val="Heading3"/>
        <w:numPr>
          <w:ilvl w:val="2"/>
          <w:numId w:val="2"/>
        </w:numPr>
        <w:spacing w:after="120"/>
        <w:ind w:left="720" w:right="720"/>
        <w:rPr>
          <w:color w:val="000000"/>
          <w:kern w:val="32"/>
          <w:sz w:val="24"/>
          <w:szCs w:val="32"/>
        </w:rPr>
      </w:pPr>
      <w:r>
        <w:t>The second link is that of “making race visible.” the seshadri-crooks evidence also says that telling people apart based on color bolsters the regime of race. Using color as a justification for the plan perpetuates oppression by couching the 1ac process on empirical marks. The signifer of whiteness becomes a blinding light that erases all difference, luring us into false political promises, turning case.</w:t>
      </w:r>
      <w:r>
        <w:br w:type="page"/>
      </w:r>
    </w:p>
    <w:p w:rsidR="003C3772" w:rsidRPr="003C3772" w:rsidRDefault="003C3772" w:rsidP="00A63F70">
      <w:pPr>
        <w:pStyle w:val="Heading3"/>
        <w:numPr>
          <w:ilvl w:val="2"/>
          <w:numId w:val="2"/>
        </w:numPr>
        <w:spacing w:after="120"/>
        <w:ind w:left="720" w:right="720"/>
        <w:rPr>
          <w:color w:val="000000"/>
          <w:kern w:val="32"/>
          <w:sz w:val="24"/>
          <w:szCs w:val="32"/>
        </w:rPr>
      </w:pPr>
    </w:p>
    <w:p w:rsidR="00F43463" w:rsidRPr="003C3772" w:rsidRDefault="00A25DF2" w:rsidP="003C3772">
      <w:pPr>
        <w:pStyle w:val="BlockTitle1"/>
      </w:pPr>
      <w:bookmarkStart w:id="13" w:name="_Toc219860995"/>
      <w:r w:rsidRPr="003C3772">
        <w:t>environmental overview</w:t>
      </w:r>
      <w:bookmarkEnd w:id="13"/>
    </w:p>
    <w:p w:rsidR="00F43463" w:rsidRDefault="00F43463" w:rsidP="00A63F70">
      <w:pPr>
        <w:pStyle w:val="Heading3"/>
        <w:numPr>
          <w:ilvl w:val="2"/>
          <w:numId w:val="2"/>
        </w:numPr>
        <w:spacing w:after="120"/>
        <w:ind w:left="720" w:right="720"/>
      </w:pPr>
      <w:r>
        <w:t xml:space="preserve">Their description of an endangered environment is premised upon a before the fall fantasy of a nature in balance. This assumption ignores the impossible to symbolize chaos of nature and creates a retroactive utopian image of how nature should function, meaning that anything perceived as a threat to that imaginary balance has to be destroyed, regardless of whether it's an environmental group, an oil company, a poor nation, the nuclear industry, the working class who have to drive to work, or even seemingly natural disturbances in nature, much like the way that american ecologists exterminated wolves because of the threat they seemed to pose to eco-stability. </w:t>
      </w:r>
    </w:p>
    <w:p w:rsidR="00F43463" w:rsidRDefault="00F43463" w:rsidP="00A63F70">
      <w:pPr>
        <w:pStyle w:val="Heading3"/>
        <w:numPr>
          <w:ilvl w:val="2"/>
          <w:numId w:val="2"/>
        </w:numPr>
        <w:spacing w:after="120"/>
        <w:ind w:left="720" w:right="720"/>
      </w:pPr>
      <w:r>
        <w:t xml:space="preserve">This imposition of a human-based conception of natural balance also reinscribes the methodology that causes ecological destruction, turning case </w:t>
      </w:r>
    </w:p>
    <w:p w:rsidR="003C3772" w:rsidRDefault="00F43463" w:rsidP="00A63F70">
      <w:pPr>
        <w:pStyle w:val="Heading3"/>
        <w:numPr>
          <w:ilvl w:val="2"/>
          <w:numId w:val="2"/>
        </w:numPr>
        <w:spacing w:after="120"/>
        <w:ind w:left="720" w:right="720"/>
      </w:pPr>
      <w:r>
        <w:t>[insert environmental link cards]</w:t>
      </w:r>
      <w:r>
        <w:br w:type="page"/>
      </w:r>
    </w:p>
    <w:p w:rsidR="00F43463" w:rsidRDefault="00A25DF2" w:rsidP="003C3772">
      <w:pPr>
        <w:pStyle w:val="BlockTitle1"/>
      </w:pPr>
      <w:bookmarkStart w:id="14" w:name="_Toc219860996"/>
      <w:r>
        <w:t>indigenous peoples overview</w:t>
      </w:r>
      <w:bookmarkEnd w:id="14"/>
    </w:p>
    <w:p w:rsidR="00F43463" w:rsidRDefault="00F43463" w:rsidP="00A63F70">
      <w:pPr>
        <w:pStyle w:val="Heading3"/>
        <w:numPr>
          <w:ilvl w:val="2"/>
          <w:numId w:val="2"/>
        </w:numPr>
        <w:spacing w:after="120"/>
        <w:ind w:left="720" w:right="720"/>
      </w:pPr>
      <w:r>
        <w:t>Their claim of solving for oppression of indigenous and post-colonial peoples is a fantasy. Colonialism and silencing occur because of the desire to steal enjoyment from the other, creating an inescapable us/them dichotomy. Attempts to undermine this dichotomy without interrogating the source of that oppression in desire is a fantasy that's doomed to failure, reinscribing the oppression that it seeks to undermine, spurring anxeity that results in genocidal violence, as is demonstrated by the 1nc zizek '95 evidence.</w:t>
      </w:r>
    </w:p>
    <w:p w:rsidR="00F43463" w:rsidRDefault="00F43463" w:rsidP="00F43463">
      <w:pPr>
        <w:pStyle w:val="BodyText"/>
      </w:pPr>
    </w:p>
    <w:p w:rsidR="00F43463" w:rsidRDefault="00F43463" w:rsidP="00A63F70">
      <w:pPr>
        <w:pStyle w:val="Heading3"/>
        <w:numPr>
          <w:ilvl w:val="2"/>
          <w:numId w:val="2"/>
        </w:numPr>
        <w:spacing w:after="120"/>
        <w:ind w:left="720" w:right="720"/>
      </w:pPr>
      <w:r>
        <w:t>[insert race or indian links]</w:t>
      </w:r>
    </w:p>
    <w:p w:rsidR="00F43463" w:rsidRDefault="00F43463" w:rsidP="00F43463">
      <w:pPr>
        <w:pStyle w:val="BodyText"/>
      </w:pPr>
    </w:p>
    <w:p w:rsidR="00F43463" w:rsidRDefault="00A25DF2" w:rsidP="002869B7">
      <w:pPr>
        <w:pStyle w:val="BlockTitle1"/>
      </w:pPr>
      <w:r>
        <w:br w:type="page"/>
      </w:r>
      <w:bookmarkStart w:id="15" w:name="_Toc219860997"/>
      <w:r>
        <w:lastRenderedPageBreak/>
        <w:t>proliferation overview</w:t>
      </w:r>
      <w:bookmarkEnd w:id="15"/>
    </w:p>
    <w:p w:rsidR="00B065B1" w:rsidRDefault="00F43463" w:rsidP="00A63F70">
      <w:pPr>
        <w:pStyle w:val="Heading3"/>
        <w:numPr>
          <w:ilvl w:val="2"/>
          <w:numId w:val="2"/>
        </w:numPr>
        <w:spacing w:after="120"/>
        <w:ind w:left="720" w:right="720"/>
      </w:pPr>
      <w:r>
        <w:t>Their claims of halting nuclear proliferation construct a fantasmic image of a stable world where proliferation doesn't occur because of norms created by plan. That claim misunderstands the desire of proliferators by reducing it to the result of a single decision on the part of the us. There will be nations that inevitably fail to fit into that harmonious image who will still seek nuclearization, creating intense anxiety. Those nations will have to be scapegoated to explain the failure of the 1ac fantasy, resulting in massive wars and genocidal violence. That's the 1nc zizek '95 evidence.</w:t>
      </w:r>
      <w:r>
        <w:br w:type="page"/>
      </w:r>
    </w:p>
    <w:p w:rsidR="00B065B1" w:rsidRDefault="00A25DF2" w:rsidP="00B065B1">
      <w:pPr>
        <w:pStyle w:val="BlockTitle1"/>
        <w:numPr>
          <w:ilvl w:val="0"/>
          <w:numId w:val="2"/>
        </w:numPr>
      </w:pPr>
      <w:bookmarkStart w:id="16" w:name="_Toc219860998"/>
      <w:r>
        <w:t>classism overview</w:t>
      </w:r>
      <w:bookmarkEnd w:id="16"/>
    </w:p>
    <w:p w:rsidR="00F43463" w:rsidRDefault="00F43463" w:rsidP="00A63F70">
      <w:pPr>
        <w:pStyle w:val="Heading3"/>
        <w:numPr>
          <w:ilvl w:val="2"/>
          <w:numId w:val="2"/>
        </w:numPr>
        <w:spacing w:after="120"/>
        <w:ind w:left="720" w:right="720"/>
      </w:pPr>
      <w:r>
        <w:t>The affirmative's assumption that _______ is the cause of inequality is inadequate. Inequity is created by the lack in the social and the failure of utopian policies to abolish class antagonism. ____________ is just a symptom of that underlying issue and the attempt to create equality will necessarily fail. This leads to anxiety and the need to cover up the gap in the utopian project, forcing the creation of scapegoats to be exterminated to explain that process. This means that symptoms of systemic inequality, such as poor communities, will have their existence disavowed to maintain the harmonious image and will be excluded from public space and even more harshly assaulted by late capitalism, as indicated by the 1nc zizek '95 evidence, reinscribing aff harms in the form of more obscene forms of violence.</w:t>
      </w:r>
    </w:p>
    <w:p w:rsidR="00E120D9" w:rsidRDefault="00F43463" w:rsidP="00A63F70">
      <w:pPr>
        <w:pStyle w:val="Heading3"/>
        <w:numPr>
          <w:ilvl w:val="2"/>
          <w:numId w:val="2"/>
        </w:numPr>
        <w:spacing w:after="120"/>
        <w:ind w:left="720" w:right="720"/>
      </w:pPr>
      <w:r>
        <w:t>[read equality, class, race links]</w:t>
      </w:r>
      <w:r>
        <w:br w:type="page"/>
      </w:r>
    </w:p>
    <w:p w:rsidR="00F43463" w:rsidRDefault="00A25DF2" w:rsidP="00E120D9">
      <w:pPr>
        <w:pStyle w:val="BlockTitle1"/>
      </w:pPr>
      <w:bookmarkStart w:id="17" w:name="_Toc219860999"/>
      <w:r>
        <w:t>racism overview</w:t>
      </w:r>
      <w:bookmarkEnd w:id="17"/>
    </w:p>
    <w:p w:rsidR="00F43463" w:rsidRDefault="00F43463" w:rsidP="00A63F70">
      <w:pPr>
        <w:pStyle w:val="Heading3"/>
        <w:numPr>
          <w:ilvl w:val="2"/>
          <w:numId w:val="2"/>
        </w:numPr>
        <w:spacing w:after="120"/>
        <w:ind w:left="720" w:right="720"/>
      </w:pPr>
      <w:r>
        <w:t>They misunderstand the root cause of racism. It doesn't occur because of rational reasons, but because people desire to steal enjoyment back from the other, like the american who thinks that immigrants are stealing american jobs and delights in their suffering because of resentment. The 1ac's failure to address that level means that it's little more than a fantasy of social completion that fails to solve and contributes to it because of the enjoyment that anti-racist advocacy creates, in itself. That's the 1nc stavrakakis '95 link Racism will be reinscribed in new forms of violence and extermination to rationalize the failure of the anti-racist liberal state as shown by zizek 95.</w:t>
      </w:r>
    </w:p>
    <w:p w:rsidR="00E120D9" w:rsidRDefault="00F43463" w:rsidP="00A63F70">
      <w:pPr>
        <w:pStyle w:val="Heading3"/>
        <w:numPr>
          <w:ilvl w:val="2"/>
          <w:numId w:val="2"/>
        </w:numPr>
        <w:spacing w:after="120"/>
        <w:ind w:left="720" w:right="720"/>
      </w:pPr>
      <w:r>
        <w:t>[read racism links]</w:t>
      </w:r>
      <w:r>
        <w:br w:type="page"/>
      </w:r>
    </w:p>
    <w:p w:rsidR="00F43463" w:rsidRDefault="00A25DF2" w:rsidP="00E120D9">
      <w:pPr>
        <w:pStyle w:val="BlockTitle1"/>
      </w:pPr>
      <w:bookmarkStart w:id="18" w:name="_Toc219861000"/>
      <w:r>
        <w:t>relations overview</w:t>
      </w:r>
      <w:bookmarkEnd w:id="18"/>
    </w:p>
    <w:p w:rsidR="00E120D9" w:rsidRDefault="00F43463" w:rsidP="00A63F70">
      <w:pPr>
        <w:pStyle w:val="Heading3"/>
        <w:numPr>
          <w:ilvl w:val="2"/>
          <w:numId w:val="2"/>
        </w:numPr>
        <w:spacing w:after="120"/>
        <w:ind w:left="720" w:right="720"/>
      </w:pPr>
      <w:r>
        <w:t>They assume that if we take the action of plan, different states and cultures will exist in harmony. This utopian vision ignores the wide variety of culturo-political issues between the nations and the way that antagonism constitutive of the social means that misunderstandings and disagreements will inevitably cause that fantasy frame to collapse. This will force the creation of scapegoats to rationalize the failure of the relationship, resulting in violence and oppression. That's the 1nc stavrakakis and zizek evidence</w:t>
      </w:r>
      <w:r>
        <w:br w:type="page"/>
      </w:r>
    </w:p>
    <w:p w:rsidR="00F43463" w:rsidRDefault="00A25DF2" w:rsidP="00E120D9">
      <w:pPr>
        <w:pStyle w:val="BlockTitle1"/>
      </w:pPr>
      <w:bookmarkStart w:id="19" w:name="_Toc219861001"/>
      <w:r>
        <w:t>modelling overview</w:t>
      </w:r>
      <w:bookmarkEnd w:id="19"/>
    </w:p>
    <w:p w:rsidR="00E120D9" w:rsidRDefault="00F43463" w:rsidP="00A63F70">
      <w:pPr>
        <w:pStyle w:val="Heading3"/>
        <w:numPr>
          <w:ilvl w:val="2"/>
          <w:numId w:val="2"/>
        </w:numPr>
        <w:spacing w:after="120"/>
        <w:ind w:left="720" w:right="720"/>
      </w:pPr>
      <w:r>
        <w:t>They assume that if we take the action of plan, other states  will harmoniously attempt to mirror the actions of the us. This utopian vision ignores the wide variety of culturo-political issues between the us and other nations, alternative reasons for non-compliance, and the way that antagonism constitutive of the social means that misunderstandings and disagreements will inevitably cause that fantasy frame to collapse. No matter how many actions _____________ takes, it'll fail to live up to the symbolic frame of the 1ac. This will force the creation of scapegoats to rationalize the failure of that model, resulting in violence and oppression or even measures against that nation, turning case. That's the 1nc stavrakakis and zizek evidence</w:t>
      </w:r>
      <w:r>
        <w:br w:type="page"/>
      </w:r>
    </w:p>
    <w:p w:rsidR="00AB5AC0" w:rsidRDefault="00AB5AC0" w:rsidP="00E120D9">
      <w:pPr>
        <w:pStyle w:val="BlockTitle1"/>
      </w:pPr>
    </w:p>
    <w:p w:rsidR="00AB5AC0" w:rsidRDefault="00A25DF2" w:rsidP="00E120D9">
      <w:pPr>
        <w:pStyle w:val="BlockTitle1"/>
      </w:pPr>
      <w:bookmarkStart w:id="20" w:name="_Toc219861002"/>
      <w:r>
        <w:t>***links***</w:t>
      </w:r>
      <w:bookmarkEnd w:id="20"/>
    </w:p>
    <w:p w:rsidR="00F43463" w:rsidRDefault="00A25DF2" w:rsidP="00E120D9">
      <w:pPr>
        <w:pStyle w:val="BlockTitle1"/>
      </w:pPr>
      <w:bookmarkStart w:id="21" w:name="_Toc219861003"/>
      <w:r>
        <w:t>appropriation links</w:t>
      </w:r>
      <w:bookmarkEnd w:id="21"/>
    </w:p>
    <w:p w:rsidR="00F43463" w:rsidRDefault="003E2F4F" w:rsidP="00F43463">
      <w:pPr>
        <w:pStyle w:val="Tag"/>
      </w:pPr>
      <w:r>
        <w:t>identifying with marginalized groups from the outside inverts the procedure of universalism and subjects it to commodification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230-2//uwyo-ajl]</w:t>
      </w:r>
    </w:p>
    <w:p w:rsidR="00F43463" w:rsidRDefault="00F43463" w:rsidP="00F43463">
      <w:pPr>
        <w:pStyle w:val="Heading6"/>
      </w:pPr>
      <w:r>
        <w:t xml:space="preserve">  The further distinction to be made here is between the two opposed</w:t>
      </w:r>
    </w:p>
    <w:p w:rsidR="00F43463" w:rsidRDefault="00F43463" w:rsidP="00F43463">
      <w:pPr>
        <w:pStyle w:val="Heading6"/>
        <w:rPr>
          <w:color w:val="000000"/>
        </w:rPr>
      </w:pPr>
      <w:r>
        <w:rPr>
          <w:color w:val="000000"/>
        </w:rPr>
        <w:t>subjects of the enunciation of the statement that asserts the  universel</w:t>
      </w:r>
    </w:p>
    <w:p w:rsidR="00F43463" w:rsidRDefault="00F43463" w:rsidP="00F43463">
      <w:pPr>
        <w:pStyle w:val="Heading6"/>
        <w:rPr>
          <w:u w:val="single"/>
        </w:rPr>
      </w:pPr>
      <w:r>
        <w:t>singulier: i</w:t>
      </w:r>
      <w:r>
        <w:rPr>
          <w:u w:val="single"/>
        </w:rPr>
        <w:t>s this statement the direct statement of the excluded victim itself</w:t>
      </w:r>
    </w:p>
    <w:p w:rsidR="00F43463" w:rsidRDefault="00F43463" w:rsidP="00F43463">
      <w:pPr>
        <w:pStyle w:val="Heading6"/>
      </w:pPr>
      <w:r>
        <w:t>(of demos in old Athens; of the trouseme etat in the French Revolution; of</w:t>
      </w:r>
    </w:p>
    <w:p w:rsidR="00F43463" w:rsidRDefault="00F43463" w:rsidP="00F43463">
      <w:pPr>
        <w:pStyle w:val="Heading6"/>
        <w:rPr>
          <w:u w:val="single"/>
        </w:rPr>
      </w:pPr>
      <w:r>
        <w:t xml:space="preserve">Jews, Palestinians, Blacks, women, gays ...  today), </w:t>
      </w:r>
      <w:r>
        <w:rPr>
          <w:u w:val="single"/>
        </w:rPr>
        <w:t>which proposes its</w:t>
      </w:r>
    </w:p>
    <w:p w:rsidR="00F43463" w:rsidRDefault="00F43463" w:rsidP="00F43463">
      <w:pPr>
        <w:pStyle w:val="Heading6"/>
        <w:rPr>
          <w:u w:val="single"/>
        </w:rPr>
      </w:pPr>
      <w:r>
        <w:rPr>
          <w:u w:val="single"/>
        </w:rPr>
        <w:t>particular plight as representative of the universality of `humanity', or is it</w:t>
      </w:r>
    </w:p>
    <w:p w:rsidR="00F43463" w:rsidRDefault="00F43463" w:rsidP="00F43463">
      <w:pPr>
        <w:pStyle w:val="Heading6"/>
        <w:rPr>
          <w:u w:val="single"/>
        </w:rPr>
      </w:pPr>
      <w:r>
        <w:rPr>
          <w:u w:val="single"/>
        </w:rPr>
        <w:t>the statement of solidarity made by others, the concerned `enlightened</w:t>
      </w:r>
    </w:p>
    <w:p w:rsidR="00F43463" w:rsidRDefault="00F43463" w:rsidP="00F43463">
      <w:pPr>
        <w:pStyle w:val="Heading6"/>
      </w:pPr>
      <w:r>
        <w:rPr>
          <w:u w:val="single"/>
        </w:rPr>
        <w:t>public</w:t>
      </w:r>
      <w:r>
        <w:t>'? How do these two modes of functioning relate to one another?</w:t>
      </w:r>
    </w:p>
    <w:p w:rsidR="00F43463" w:rsidRDefault="00F43463" w:rsidP="00F43463">
      <w:pPr>
        <w:pStyle w:val="Heading6"/>
        <w:rPr>
          <w:u w:val="single"/>
        </w:rPr>
      </w:pPr>
      <w:r>
        <w:rPr>
          <w:u w:val="single"/>
        </w:rPr>
        <w:t>The difference in question is the difference between the universal Public</w:t>
      </w:r>
    </w:p>
    <w:p w:rsidR="00F43463" w:rsidRDefault="00F43463" w:rsidP="00F43463">
      <w:pPr>
        <w:pStyle w:val="Heading6"/>
        <w:rPr>
          <w:u w:val="single"/>
        </w:rPr>
      </w:pPr>
      <w:r>
        <w:rPr>
          <w:u w:val="single"/>
        </w:rPr>
        <w:t>claiming: `We are all them</w:t>
      </w:r>
      <w:r>
        <w:t xml:space="preserve"> (the excluded non-part)' </w:t>
      </w:r>
      <w:r>
        <w:rPr>
          <w:u w:val="single"/>
        </w:rPr>
        <w:t>and the excluded</w:t>
      </w:r>
    </w:p>
    <w:p w:rsidR="00F43463" w:rsidRDefault="00F43463" w:rsidP="00F43463">
      <w:pPr>
        <w:pStyle w:val="Heading6"/>
        <w:rPr>
          <w:u w:val="single"/>
        </w:rPr>
      </w:pPr>
      <w:r>
        <w:rPr>
          <w:u w:val="single"/>
        </w:rPr>
        <w:t>non-part claiming: `We   are  the true  Universal [the People, Society,</w:t>
      </w:r>
    </w:p>
    <w:p w:rsidR="00F43463" w:rsidRDefault="00F43463" w:rsidP="00F43463">
      <w:pPr>
        <w:pStyle w:val="Heading6"/>
        <w:rPr>
          <w:u w:val="single"/>
        </w:rPr>
      </w:pPr>
      <w:r>
        <w:rPr>
          <w:u w:val="single"/>
        </w:rPr>
        <w:t>Nation...!]' - this reversal, although  apparently purely symmetrical,</w:t>
      </w:r>
    </w:p>
    <w:p w:rsidR="00F43463" w:rsidRDefault="00F43463" w:rsidP="00F43463">
      <w:pPr>
        <w:pStyle w:val="Heading6"/>
        <w:rPr>
          <w:u w:val="single"/>
        </w:rPr>
      </w:pPr>
      <w:r>
        <w:rPr>
          <w:u w:val="single"/>
        </w:rPr>
        <w:t>never produces direct symmetrical effects. What we encounter here is a</w:t>
      </w:r>
    </w:p>
    <w:p w:rsidR="00F43463" w:rsidRDefault="00F43463" w:rsidP="00F43463">
      <w:pPr>
        <w:pStyle w:val="Heading6"/>
        <w:rPr>
          <w:u w:val="single"/>
        </w:rPr>
      </w:pPr>
      <w:r>
        <w:rPr>
          <w:u w:val="single"/>
        </w:rPr>
        <w:t>key feature of the mechanism that generates (ideological) semblance: the</w:t>
      </w:r>
    </w:p>
    <w:p w:rsidR="00F43463" w:rsidRDefault="00F43463" w:rsidP="00F43463">
      <w:pPr>
        <w:pStyle w:val="Heading6"/>
      </w:pPr>
      <w:r>
        <w:rPr>
          <w:u w:val="single"/>
        </w:rPr>
        <w:t>symmetrical reversal that produces an asymmetrical result</w:t>
      </w:r>
      <w:r>
        <w:t>. In Marx, for</w:t>
      </w:r>
    </w:p>
    <w:p w:rsidR="00F43463" w:rsidRDefault="00F43463" w:rsidP="00F43463">
      <w:pPr>
        <w:pStyle w:val="Heading6"/>
      </w:pPr>
      <w:r>
        <w:t>example, the simple inversion of the `developed' to the `general' form of</w:t>
      </w:r>
    </w:p>
    <w:p w:rsidR="00F43463" w:rsidRDefault="00F43463" w:rsidP="00F43463">
      <w:pPr>
        <w:pStyle w:val="Heading6"/>
      </w:pPr>
      <w:r>
        <w:t>equivalence (from the state in which commodity A expresses its value in</w:t>
      </w:r>
    </w:p>
    <w:p w:rsidR="00F43463" w:rsidRDefault="00F43463" w:rsidP="00F43463">
      <w:pPr>
        <w:pStyle w:val="Heading6"/>
      </w:pPr>
      <w:r>
        <w:t>the series of commodities B, C, D, E, F. . ., to the state in which commod-</w:t>
      </w:r>
    </w:p>
    <w:p w:rsidR="00F43463" w:rsidRDefault="00F43463" w:rsidP="00F43463">
      <w:pPr>
        <w:pStyle w:val="Heading6"/>
      </w:pPr>
      <w:r>
        <w:t>ity A itself expresses - gives  body to    the value of commodities</w:t>
      </w:r>
    </w:p>
    <w:p w:rsidR="00F43463" w:rsidRDefault="00F43463" w:rsidP="00F43463">
      <w:pPr>
        <w:pStyle w:val="Heading6"/>
      </w:pPr>
      <w:r>
        <w:t>B, C, D, E. F . . .) gives rise to the effect of fetishism; that is, it confers on</w:t>
      </w:r>
    </w:p>
    <w:p w:rsidR="00F43463" w:rsidRDefault="00F43463" w:rsidP="00F43463">
      <w:pPr>
        <w:pStyle w:val="Heading6"/>
      </w:pPr>
      <w:r>
        <w:t>A the aura of a commodity that has to possess some mysterious ingredient</w:t>
      </w:r>
    </w:p>
    <w:p w:rsidR="00F43463" w:rsidRDefault="00F43463" w:rsidP="00F43463">
      <w:pPr>
        <w:pStyle w:val="Heading6"/>
      </w:pPr>
      <w:r>
        <w:t>enabling it to ftmction as the equivalent of all the others.</w:t>
      </w:r>
    </w:p>
    <w:p w:rsidR="00F43463" w:rsidRDefault="00F43463" w:rsidP="00F43463">
      <w:pPr>
        <w:pStyle w:val="Heading6"/>
      </w:pPr>
      <w:r>
        <w:t xml:space="preserve">  Hegel also often brings about the deepest speculative shift, a change in</w:t>
      </w:r>
    </w:p>
    <w:p w:rsidR="00F43463" w:rsidRDefault="00F43463" w:rsidP="00F43463">
      <w:pPr>
        <w:pStyle w:val="Heading6"/>
      </w:pPr>
      <w:r>
        <w:t>the whole terrain of thought, by means of a simple symmetrical inversion.</w:t>
      </w:r>
    </w:p>
    <w:p w:rsidR="00F43463" w:rsidRDefault="00F43463" w:rsidP="00F43463">
      <w:pPr>
        <w:pStyle w:val="Heading6"/>
      </w:pPr>
      <w:r>
        <w:t>The statement `The Self is the Substance' is in no way equivalent to the</w:t>
      </w:r>
    </w:p>
    <w:p w:rsidR="00F43463" w:rsidRDefault="00F43463" w:rsidP="00F43463">
      <w:pPr>
        <w:pStyle w:val="Heading6"/>
      </w:pPr>
      <w:r>
        <w:t>statement The Substance is the Self': the first asserts the simple subordi-</w:t>
      </w:r>
    </w:p>
    <w:p w:rsidR="00F43463" w:rsidRDefault="00F43463" w:rsidP="00F43463">
      <w:pPr>
        <w:pStyle w:val="Heading6"/>
      </w:pPr>
      <w:r>
        <w:t>nation of the Self to the Substance (`I recognize myself as belonging to</w:t>
      </w:r>
    </w:p>
    <w:p w:rsidR="00F43463" w:rsidRDefault="00F43463" w:rsidP="00F43463">
      <w:pPr>
        <w:pStyle w:val="Heading6"/>
      </w:pPr>
      <w:r>
        <w:t>my social Substance'), while the second involves the subjectivization of</w:t>
      </w:r>
    </w:p>
    <w:p w:rsidR="00F43463" w:rsidRDefault="00F43463" w:rsidP="00F43463">
      <w:pPr>
        <w:pStyle w:val="Heading6"/>
      </w:pPr>
      <w:r>
        <w:t>the Substance itself. Louis XIV did not say: `I am the State'; what he said</w:t>
      </w:r>
    </w:p>
    <w:p w:rsidR="00F43463" w:rsidRDefault="00F43463" w:rsidP="00F43463">
      <w:pPr>
        <w:pStyle w:val="Heading6"/>
      </w:pPr>
      <w:r>
        <w:t>was: `L'Etot c'est moi': only in the second version is the finite Self posited</w:t>
      </w:r>
    </w:p>
    <w:p w:rsidR="00F43463" w:rsidRDefault="00F43463" w:rsidP="00F43463">
      <w:pPr>
        <w:pStyle w:val="Heading6"/>
      </w:pPr>
      <w:r>
        <w:t>as the truth of the Substance itself, so that when Louis XIV issues a</w:t>
      </w:r>
    </w:p>
    <w:p w:rsidR="00F43463" w:rsidRDefault="00F43463" w:rsidP="00F43463">
      <w:pPr>
        <w:pStyle w:val="Heading6"/>
      </w:pPr>
      <w:r>
        <w:t>decree, it is not only him (this finite individual) who is speaking, it is the</w:t>
      </w:r>
    </w:p>
    <w:p w:rsidR="00F43463" w:rsidRDefault="00F43463" w:rsidP="00F43463">
      <w:pPr>
        <w:pStyle w:val="Heading6"/>
      </w:pPr>
      <w:r>
        <w:t>Substance itself which speaks through him (in the precise sense of the</w:t>
      </w:r>
    </w:p>
    <w:p w:rsidR="00F43463" w:rsidRDefault="00F43463" w:rsidP="00F43463">
      <w:pPr>
        <w:pStyle w:val="Heading6"/>
        <w:rPr>
          <w:u w:val="single"/>
        </w:rPr>
      </w:pPr>
      <w:r>
        <w:t xml:space="preserve">Lacanian `moi, Ia vérité, parle'). </w:t>
      </w:r>
      <w:r>
        <w:rPr>
          <w:u w:val="single"/>
        </w:rPr>
        <w:t>Therein, in the necessity of this reversal,</w:t>
      </w:r>
    </w:p>
    <w:p w:rsidR="00F43463" w:rsidRDefault="00F43463" w:rsidP="00F43463">
      <w:pPr>
        <w:pStyle w:val="Heading6"/>
        <w:rPr>
          <w:u w:val="single"/>
        </w:rPr>
      </w:pPr>
      <w:r>
        <w:rPr>
          <w:u w:val="single"/>
        </w:rPr>
        <w:t>lies one of Hegel's crucial insights: the apparently modest gesture of</w:t>
      </w:r>
    </w:p>
    <w:p w:rsidR="00F43463" w:rsidRDefault="00F43463" w:rsidP="00F43463">
      <w:pPr>
        <w:pStyle w:val="Heading6"/>
        <w:rPr>
          <w:u w:val="single"/>
        </w:rPr>
      </w:pPr>
      <w:r>
        <w:rPr>
          <w:u w:val="single"/>
        </w:rPr>
        <w:t xml:space="preserve">asserting the </w:t>
      </w:r>
      <w:r>
        <w:t xml:space="preserve">subordination   (the </w:t>
      </w:r>
      <w:r>
        <w:rPr>
          <w:u w:val="single"/>
        </w:rPr>
        <w:t>belonging) of subject to Substance</w:t>
      </w:r>
    </w:p>
    <w:p w:rsidR="00F43463" w:rsidRDefault="00F43463" w:rsidP="00F43463">
      <w:pPr>
        <w:pStyle w:val="Heading6"/>
        <w:rPr>
          <w:u w:val="single"/>
        </w:rPr>
      </w:pPr>
      <w:r>
        <w:rPr>
          <w:u w:val="single"/>
        </w:rPr>
        <w:t>sooner or later reveals itself as standing for its exact opposite, for the</w:t>
      </w:r>
    </w:p>
    <w:p w:rsidR="00F43463" w:rsidRDefault="00F43463" w:rsidP="00F43463">
      <w:pPr>
        <w:pStyle w:val="Heading6"/>
      </w:pPr>
      <w:r>
        <w:rPr>
          <w:u w:val="single"/>
        </w:rPr>
        <w:t>subjectivization of the Substance itself</w:t>
      </w:r>
      <w:r>
        <w:t>. Therein also lies the core of</w:t>
      </w:r>
    </w:p>
    <w:p w:rsidR="00F43463" w:rsidRDefault="00F43463" w:rsidP="00F43463">
      <w:pPr>
        <w:pStyle w:val="Heading6"/>
      </w:pPr>
      <w:r>
        <w:t>Christianity: not only is man divine, God Himself has to become man (with all</w:t>
      </w:r>
    </w:p>
    <w:p w:rsidR="00F43463" w:rsidRDefault="00F43463" w:rsidP="00F43463">
      <w:pPr>
        <w:pStyle w:val="Heading6"/>
      </w:pPr>
      <w:r>
        <w:t>the latter's finite attributes). For that same reason, `life is an illusion' is</w:t>
      </w:r>
    </w:p>
    <w:p w:rsidR="00F43463" w:rsidRDefault="00F43463" w:rsidP="00F43463">
      <w:pPr>
        <w:pStyle w:val="Heading6"/>
      </w:pPr>
      <w:r>
        <w:t>not the same as `illusion is life': `life is an illusion' stands for the Baroque</w:t>
      </w:r>
    </w:p>
    <w:p w:rsidR="00F43463" w:rsidRDefault="00F43463" w:rsidP="00F43463">
      <w:pPr>
        <w:pStyle w:val="Heading6"/>
      </w:pPr>
      <w:r>
        <w:t>attitude of the melancholic awareness of the illusory character of terres-</w:t>
      </w:r>
    </w:p>
    <w:p w:rsidR="00F43463" w:rsidRDefault="00F43463" w:rsidP="00F43463">
      <w:pPr>
        <w:pStyle w:val="Heading6"/>
      </w:pPr>
      <w:r>
        <w:t>trial life (a la Calderon), while `illusion is life' involves a positive Nietz-</w:t>
      </w:r>
    </w:p>
    <w:p w:rsidR="00F43463" w:rsidRDefault="00F43463" w:rsidP="00F43463">
      <w:pPr>
        <w:pStyle w:val="Heading6"/>
      </w:pPr>
      <w:r>
        <w:t>schean attitude of fully embracing and asserting the game of appearances</w:t>
      </w:r>
    </w:p>
    <w:p w:rsidR="00F43463" w:rsidRDefault="00F43463" w:rsidP="00F43463">
      <w:pPr>
        <w:pStyle w:val="Heading6"/>
      </w:pPr>
      <w:r>
        <w:t>against the `nihilist' search for a transcendent `true' reality - or, if we</w:t>
      </w:r>
    </w:p>
    <w:p w:rsidR="00F43463" w:rsidRDefault="00F43463" w:rsidP="00F43463">
      <w:pPr>
        <w:pStyle w:val="Heading6"/>
        <w:rPr>
          <w:u w:val="single"/>
        </w:rPr>
      </w:pPr>
      <w:r>
        <w:t>return to our example, '</w:t>
      </w:r>
      <w:r>
        <w:rPr>
          <w:u w:val="single"/>
        </w:rPr>
        <w:t>We [the nation] are all immigrant workers' is not the same as</w:t>
      </w:r>
    </w:p>
    <w:p w:rsidR="00F43463" w:rsidRDefault="00F43463" w:rsidP="00F43463">
      <w:pPr>
        <w:pStyle w:val="Heading6"/>
      </w:pPr>
      <w:r>
        <w:rPr>
          <w:u w:val="single"/>
        </w:rPr>
        <w:t>'We [immigrant workers] are the true nation.</w:t>
      </w:r>
      <w:r>
        <w:t>'</w:t>
      </w:r>
    </w:p>
    <w:p w:rsidR="00F43463" w:rsidRDefault="00F43463" w:rsidP="00F43463">
      <w:pPr>
        <w:pStyle w:val="Tag"/>
      </w:pPr>
    </w:p>
    <w:p w:rsidR="00F43463" w:rsidRDefault="00173C36" w:rsidP="00E120D9">
      <w:pPr>
        <w:pStyle w:val="BlockTitle2"/>
      </w:pPr>
      <w:r>
        <w:br w:type="page"/>
      </w:r>
      <w:r>
        <w:lastRenderedPageBreak/>
        <w:t>appropriation links</w:t>
      </w:r>
    </w:p>
    <w:p w:rsidR="00F43463" w:rsidRDefault="003E2F4F" w:rsidP="00F43463">
      <w:pPr>
        <w:pStyle w:val="Tag"/>
      </w:pPr>
      <w:r>
        <w:t>ideological hegemony remains dominant by incorporating features in which the populace recognizes authentic longing for liberation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184-5//uwyo-ajl]</w:t>
      </w:r>
    </w:p>
    <w:p w:rsidR="00F43463" w:rsidRDefault="00F43463" w:rsidP="00F43463">
      <w:pPr>
        <w:pStyle w:val="Heading6"/>
        <w:rPr>
          <w:u w:val="single"/>
        </w:rPr>
      </w:pPr>
      <w:r>
        <w:t xml:space="preserve">Our conclusion is thus that </w:t>
      </w:r>
      <w:r>
        <w:rPr>
          <w:u w:val="single"/>
        </w:rPr>
        <w:t>the ruling ideology, In order to be operative,</w:t>
      </w:r>
    </w:p>
    <w:p w:rsidR="00F43463" w:rsidRDefault="00F43463" w:rsidP="00F43463">
      <w:pPr>
        <w:pStyle w:val="Heading6"/>
        <w:rPr>
          <w:u w:val="single"/>
        </w:rPr>
      </w:pPr>
      <w:r>
        <w:rPr>
          <w:u w:val="single"/>
        </w:rPr>
        <w:t>has to incorporate a series of features in which the exploited/dominated</w:t>
      </w:r>
    </w:p>
    <w:p w:rsidR="00F43463" w:rsidRDefault="00F43463" w:rsidP="00F43463">
      <w:pPr>
        <w:pStyle w:val="Heading6"/>
        <w:rPr>
          <w:u w:val="single"/>
        </w:rPr>
      </w:pPr>
      <w:r>
        <w:rPr>
          <w:u w:val="single"/>
        </w:rPr>
        <w:t>majority will be able to recognize its authentic longings</w:t>
      </w:r>
      <w:r>
        <w:t xml:space="preserve">. In short, </w:t>
      </w:r>
      <w:r>
        <w:rPr>
          <w:u w:val="single"/>
        </w:rPr>
        <w:t>every</w:t>
      </w:r>
    </w:p>
    <w:p w:rsidR="00F43463" w:rsidRDefault="00F43463" w:rsidP="00F43463">
      <w:pPr>
        <w:pStyle w:val="Heading6"/>
      </w:pPr>
      <w:r>
        <w:rPr>
          <w:u w:val="single"/>
        </w:rPr>
        <w:t xml:space="preserve">hegemonic universality has to incorporate </w:t>
      </w:r>
      <w:r>
        <w:t>at least two particular contents:</w:t>
      </w:r>
    </w:p>
    <w:p w:rsidR="00F43463" w:rsidRDefault="00F43463" w:rsidP="00F43463">
      <w:pPr>
        <w:pStyle w:val="Heading6"/>
        <w:rPr>
          <w:u w:val="single"/>
        </w:rPr>
      </w:pPr>
      <w:r>
        <w:rPr>
          <w:u w:val="single"/>
        </w:rPr>
        <w:t>the `authentic' popular content and its `distortion' by the relations of</w:t>
      </w:r>
    </w:p>
    <w:p w:rsidR="00F43463" w:rsidRDefault="00F43463" w:rsidP="00F43463">
      <w:pPr>
        <w:pStyle w:val="Heading6"/>
      </w:pPr>
      <w:r>
        <w:rPr>
          <w:u w:val="single"/>
        </w:rPr>
        <w:t>domination and exploitation</w:t>
      </w:r>
      <w:r>
        <w:t>. Of course Fascist ideology `manipulates'</w:t>
      </w:r>
    </w:p>
    <w:p w:rsidR="00F43463" w:rsidRDefault="00F43463" w:rsidP="00F43463">
      <w:pPr>
        <w:pStyle w:val="Heading6"/>
      </w:pPr>
      <w:r>
        <w:t>authentic popular longing for a true community and social solidarity</w:t>
      </w:r>
    </w:p>
    <w:p w:rsidR="00F43463" w:rsidRDefault="00F43463" w:rsidP="00F43463">
      <w:pPr>
        <w:pStyle w:val="Heading6"/>
        <w:rPr>
          <w:u w:val="single"/>
        </w:rPr>
      </w:pPr>
      <w:r>
        <w:t xml:space="preserve">against fierce competition and exploitation; of course </w:t>
      </w:r>
      <w:r>
        <w:rPr>
          <w:u w:val="single"/>
        </w:rPr>
        <w:t>it `distorts' the</w:t>
      </w:r>
    </w:p>
    <w:p w:rsidR="00F43463" w:rsidRDefault="00F43463" w:rsidP="00F43463">
      <w:pPr>
        <w:pStyle w:val="Heading6"/>
        <w:rPr>
          <w:u w:val="single"/>
        </w:rPr>
      </w:pPr>
      <w:r>
        <w:rPr>
          <w:u w:val="single"/>
        </w:rPr>
        <w:t>expression of this longing In order to legitimize the continuation of the</w:t>
      </w:r>
    </w:p>
    <w:p w:rsidR="00F43463" w:rsidRDefault="00F43463" w:rsidP="00F43463">
      <w:pPr>
        <w:pStyle w:val="Heading6"/>
      </w:pPr>
      <w:r>
        <w:rPr>
          <w:u w:val="single"/>
        </w:rPr>
        <w:t>relations of social domination and exploitation</w:t>
      </w:r>
      <w:r>
        <w:t>. In order to he able to</w:t>
      </w:r>
    </w:p>
    <w:p w:rsidR="00F43463" w:rsidRDefault="00F43463" w:rsidP="00F43463">
      <w:pPr>
        <w:pStyle w:val="Heading6"/>
        <w:rPr>
          <w:u w:val="single"/>
        </w:rPr>
      </w:pPr>
      <w:r>
        <w:t xml:space="preserve">achieve this effect, however, </w:t>
      </w:r>
      <w:r>
        <w:rPr>
          <w:u w:val="single"/>
        </w:rPr>
        <w:t xml:space="preserve">it </w:t>
      </w:r>
      <w:r>
        <w:t xml:space="preserve">none the less </w:t>
      </w:r>
      <w:r>
        <w:rPr>
          <w:u w:val="single"/>
        </w:rPr>
        <w:t>has to incorporate authentic</w:t>
      </w:r>
    </w:p>
    <w:p w:rsidR="00F43463" w:rsidRDefault="00F43463" w:rsidP="00F43463">
      <w:pPr>
        <w:pStyle w:val="Heading6"/>
        <w:rPr>
          <w:u w:val="single"/>
        </w:rPr>
      </w:pPr>
      <w:r>
        <w:rPr>
          <w:u w:val="single"/>
        </w:rPr>
        <w:t>popular longing. Ideological hegemony is thus not the case of some</w:t>
      </w:r>
    </w:p>
    <w:p w:rsidR="00F43463" w:rsidRDefault="00F43463" w:rsidP="00F43463">
      <w:pPr>
        <w:pStyle w:val="Heading6"/>
        <w:rPr>
          <w:u w:val="single"/>
        </w:rPr>
      </w:pPr>
      <w:r>
        <w:rPr>
          <w:u w:val="single"/>
        </w:rPr>
        <w:t>particular content directly filling in the void of the empty Universal;</w:t>
      </w:r>
    </w:p>
    <w:p w:rsidR="00F43463" w:rsidRDefault="00F43463" w:rsidP="00F43463">
      <w:pPr>
        <w:pStyle w:val="Heading6"/>
        <w:rPr>
          <w:u w:val="single"/>
        </w:rPr>
      </w:pPr>
      <w:r>
        <w:rPr>
          <w:u w:val="single"/>
        </w:rPr>
        <w:t>rather, the very form of ideological universality bears witness to the</w:t>
      </w:r>
    </w:p>
    <w:p w:rsidR="00F43463" w:rsidRDefault="00F43463" w:rsidP="00F43463">
      <w:pPr>
        <w:pStyle w:val="Heading6"/>
        <w:rPr>
          <w:u w:val="single"/>
        </w:rPr>
      </w:pPr>
      <w:r>
        <w:rPr>
          <w:u w:val="single"/>
        </w:rPr>
        <w:t>struggle between</w:t>
      </w:r>
      <w:r>
        <w:t xml:space="preserve"> (at least) two particular contents: t</w:t>
      </w:r>
      <w:r>
        <w:rPr>
          <w:u w:val="single"/>
        </w:rPr>
        <w:t>he `popular' content</w:t>
      </w:r>
    </w:p>
    <w:p w:rsidR="00F43463" w:rsidRDefault="00F43463" w:rsidP="00F43463">
      <w:pPr>
        <w:pStyle w:val="Heading6"/>
        <w:rPr>
          <w:u w:val="single"/>
        </w:rPr>
      </w:pPr>
      <w:r>
        <w:rPr>
          <w:u w:val="single"/>
        </w:rPr>
        <w:t>expressing the secret longings of the dominated majority, and the specific</w:t>
      </w:r>
    </w:p>
    <w:p w:rsidR="00F43463" w:rsidRDefault="00F43463" w:rsidP="00F43463">
      <w:pPr>
        <w:pStyle w:val="Heading6"/>
      </w:pPr>
      <w:r>
        <w:rPr>
          <w:u w:val="single"/>
        </w:rPr>
        <w:t>content exprcssing the interests of the forces of domination</w:t>
      </w:r>
      <w:r>
        <w:t>.</w:t>
      </w:r>
    </w:p>
    <w:p w:rsidR="00F43463" w:rsidRDefault="00F43463" w:rsidP="00F43463">
      <w:pPr>
        <w:pStyle w:val="Heading6"/>
      </w:pPr>
      <w:r>
        <w:t xml:space="preserve">  One is tempted to refer here to the Freudian distinction between the</w:t>
      </w:r>
    </w:p>
    <w:p w:rsidR="00F43463" w:rsidRDefault="00F43463" w:rsidP="00F43463">
      <w:pPr>
        <w:pStyle w:val="Heading6"/>
      </w:pPr>
      <w:r>
        <w:t>latent dream-thought and the unconscious desire expressed in a dream:</w:t>
      </w:r>
    </w:p>
    <w:p w:rsidR="00F43463" w:rsidRDefault="00F43463" w:rsidP="00F43463">
      <w:pPr>
        <w:pStyle w:val="Heading6"/>
      </w:pPr>
      <w:r>
        <w:t xml:space="preserve">the two are not the same, since </w:t>
      </w:r>
      <w:r>
        <w:rPr>
          <w:u w:val="single"/>
        </w:rPr>
        <w:t>the unconscious desire articulates itse</w:t>
      </w:r>
      <w:r>
        <w:t>lf,</w:t>
      </w:r>
    </w:p>
    <w:p w:rsidR="00F43463" w:rsidRDefault="00F43463" w:rsidP="00F43463">
      <w:pPr>
        <w:pStyle w:val="Heading6"/>
        <w:rPr>
          <w:u w:val="single"/>
        </w:rPr>
      </w:pPr>
      <w:r>
        <w:t xml:space="preserve">inscribes itself, </w:t>
      </w:r>
      <w:r>
        <w:rPr>
          <w:u w:val="single"/>
        </w:rPr>
        <w:t>through the very `working-through', translation, of the</w:t>
      </w:r>
    </w:p>
    <w:p w:rsidR="00F43463" w:rsidRDefault="00F43463" w:rsidP="00F43463">
      <w:pPr>
        <w:pStyle w:val="Heading6"/>
      </w:pPr>
      <w:r>
        <w:rPr>
          <w:u w:val="single"/>
        </w:rPr>
        <w:t>latent dream-thought into the explicit text of a dream</w:t>
      </w:r>
      <w:r>
        <w:t>. In the same way,</w:t>
      </w:r>
    </w:p>
    <w:p w:rsidR="00F43463" w:rsidRDefault="00F43463" w:rsidP="00F43463">
      <w:pPr>
        <w:pStyle w:val="Heading6"/>
      </w:pPr>
      <w:r>
        <w:t>there is nothing `Fascist' (`reactionary', etc.) in the `latent dream-thought'</w:t>
      </w:r>
    </w:p>
    <w:p w:rsidR="00F43463" w:rsidRDefault="00F43463" w:rsidP="00F43463">
      <w:pPr>
        <w:pStyle w:val="Heading6"/>
      </w:pPr>
      <w:r>
        <w:t>of the Fascist ideology (the longing for authentic community and social</w:t>
      </w:r>
    </w:p>
    <w:p w:rsidR="00F43463" w:rsidRDefault="00F43463" w:rsidP="00F43463">
      <w:pPr>
        <w:pStyle w:val="Heading6"/>
        <w:rPr>
          <w:u w:val="single"/>
        </w:rPr>
      </w:pPr>
      <w:r>
        <w:t xml:space="preserve">solidarity, etc.); </w:t>
      </w:r>
      <w:r>
        <w:rPr>
          <w:u w:val="single"/>
        </w:rPr>
        <w:t>what accounts for the properly Fascist character of the</w:t>
      </w:r>
    </w:p>
    <w:p w:rsidR="00F43463" w:rsidRDefault="00F43463" w:rsidP="00F43463">
      <w:pPr>
        <w:pStyle w:val="Heading6"/>
      </w:pPr>
      <w:r>
        <w:rPr>
          <w:u w:val="single"/>
        </w:rPr>
        <w:t>Fascist ideology is the way this `latent dream-thought' is transforrned</w:t>
      </w:r>
      <w:r>
        <w:t>/</w:t>
      </w:r>
    </w:p>
    <w:p w:rsidR="00F43463" w:rsidRDefault="00F43463" w:rsidP="00F43463">
      <w:pPr>
        <w:pStyle w:val="Heading6"/>
        <w:rPr>
          <w:u w:val="single"/>
        </w:rPr>
      </w:pPr>
      <w:r>
        <w:t xml:space="preserve">elaborated </w:t>
      </w:r>
      <w:r>
        <w:rPr>
          <w:u w:val="single"/>
        </w:rPr>
        <w:t>by the ideological `dream-work' into the explicit ideological</w:t>
      </w:r>
    </w:p>
    <w:p w:rsidR="00F43463" w:rsidRDefault="00F43463" w:rsidP="00F43463">
      <w:pPr>
        <w:pStyle w:val="Heading6"/>
        <w:rPr>
          <w:u w:val="single"/>
        </w:rPr>
      </w:pPr>
      <w:r>
        <w:rPr>
          <w:u w:val="single"/>
        </w:rPr>
        <w:t>text which continues to legitimize social relations of exploitation and</w:t>
      </w:r>
    </w:p>
    <w:p w:rsidR="00F43463" w:rsidRDefault="00F43463" w:rsidP="00F43463">
      <w:pPr>
        <w:pStyle w:val="Heading6"/>
      </w:pPr>
      <w:r>
        <w:rPr>
          <w:u w:val="single"/>
        </w:rPr>
        <w:t>domination</w:t>
      </w:r>
      <w:r>
        <w:t>. And is it not the same with today's right-wing populism? Are</w:t>
      </w:r>
    </w:p>
    <w:p w:rsidR="00F43463" w:rsidRDefault="00F43463" w:rsidP="00F43463">
      <w:pPr>
        <w:pStyle w:val="Heading6"/>
      </w:pPr>
      <w:r>
        <w:t>not liberal critics too quick in dismissing the very values populism refers</w:t>
      </w:r>
    </w:p>
    <w:p w:rsidR="00E120D9" w:rsidRDefault="00F43463" w:rsidP="00F43463">
      <w:pPr>
        <w:pStyle w:val="Heading6"/>
      </w:pPr>
      <w:r>
        <w:t>to as inherently `fundamentalist' or `proto-Fascist'?</w:t>
      </w:r>
    </w:p>
    <w:p w:rsidR="00F43463" w:rsidRDefault="00E120D9" w:rsidP="00E120D9">
      <w:pPr>
        <w:pStyle w:val="BodyText"/>
      </w:pPr>
      <w:r>
        <w:br w:type="page"/>
      </w:r>
    </w:p>
    <w:p w:rsidR="00E120D9" w:rsidRDefault="00E120D9" w:rsidP="00E120D9">
      <w:pPr>
        <w:pStyle w:val="Heading6"/>
      </w:pPr>
      <w:r>
        <w:t>APPROPRIATION LINKS</w:t>
      </w:r>
    </w:p>
    <w:p w:rsidR="00E120D9" w:rsidRDefault="00E120D9" w:rsidP="00E120D9">
      <w:pPr>
        <w:pStyle w:val="Tag"/>
      </w:pPr>
      <w:r>
        <w:t>ideological operations succeed by appropriating the interests of the oppressed and deploying them in ways that are consistent with the status quo</w:t>
      </w:r>
    </w:p>
    <w:p w:rsidR="00E120D9" w:rsidRDefault="00E120D9" w:rsidP="00E120D9">
      <w:pPr>
        <w:pStyle w:val="Tag"/>
      </w:pPr>
      <w:r>
        <w:t>zizek '99</w:t>
      </w:r>
    </w:p>
    <w:p w:rsidR="00E120D9" w:rsidRPr="006E2A00" w:rsidRDefault="00E120D9" w:rsidP="00E120D9">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186//uwyo-ajl]</w:t>
      </w:r>
    </w:p>
    <w:p w:rsidR="00E120D9" w:rsidRDefault="00E120D9" w:rsidP="00E120D9">
      <w:pPr>
        <w:pStyle w:val="Heading6"/>
        <w:rPr>
          <w:u w:val="single"/>
        </w:rPr>
      </w:pPr>
      <w:r>
        <w:t xml:space="preserve"> </w:t>
      </w:r>
      <w:r>
        <w:rPr>
          <w:u w:val="single"/>
        </w:rPr>
        <w:t>Crucial for a successful Ideology is thus the tension within its particular</w:t>
      </w:r>
    </w:p>
    <w:p w:rsidR="00E120D9" w:rsidRDefault="00E120D9" w:rsidP="00E120D9">
      <w:pPr>
        <w:pStyle w:val="Heading6"/>
        <w:rPr>
          <w:u w:val="single"/>
        </w:rPr>
      </w:pPr>
      <w:r>
        <w:rPr>
          <w:u w:val="single"/>
        </w:rPr>
        <w:t>content between the themes and motifs that belong to the `oppressed'</w:t>
      </w:r>
    </w:p>
    <w:p w:rsidR="00E120D9" w:rsidRDefault="00E120D9" w:rsidP="00E120D9">
      <w:pPr>
        <w:pStyle w:val="Heading6"/>
        <w:rPr>
          <w:u w:val="single"/>
        </w:rPr>
      </w:pPr>
      <w:r>
        <w:t xml:space="preserve">and those which belong to the `oppressors': </w:t>
      </w:r>
      <w:r>
        <w:rPr>
          <w:u w:val="single"/>
        </w:rPr>
        <w:t>ruling ideas are never directly</w:t>
      </w:r>
    </w:p>
    <w:p w:rsidR="00E120D9" w:rsidRDefault="00E120D9" w:rsidP="00E120D9">
      <w:pPr>
        <w:pStyle w:val="Heading6"/>
      </w:pPr>
      <w:r>
        <w:rPr>
          <w:u w:val="single"/>
        </w:rPr>
        <w:t>the ideas of the ruling class</w:t>
      </w:r>
      <w:r>
        <w:t>. Let us take what is arguably the ultimate</w:t>
      </w:r>
    </w:p>
    <w:p w:rsidR="00E120D9" w:rsidRDefault="00E120D9" w:rsidP="00E120D9">
      <w:pPr>
        <w:pStyle w:val="Heading6"/>
      </w:pPr>
      <w:r>
        <w:t>example,   Christianity - how did it become  the ruling ideology?   By</w:t>
      </w:r>
    </w:p>
    <w:p w:rsidR="00E120D9" w:rsidRDefault="00E120D9" w:rsidP="00E120D9">
      <w:pPr>
        <w:pStyle w:val="Heading6"/>
      </w:pPr>
      <w:r>
        <w:t>incorporating a series of motifs and aspirations of the oppressed (truth is</w:t>
      </w:r>
    </w:p>
    <w:p w:rsidR="00E120D9" w:rsidRDefault="00E120D9" w:rsidP="00E120D9">
      <w:pPr>
        <w:pStyle w:val="Heading6"/>
      </w:pPr>
      <w:r>
        <w:t>on the side of the suffering and humiliated; power corrupts...) and</w:t>
      </w:r>
    </w:p>
    <w:p w:rsidR="00E120D9" w:rsidRDefault="00E120D9" w:rsidP="00E120D9">
      <w:pPr>
        <w:pStyle w:val="Heading6"/>
      </w:pPr>
      <w:r>
        <w:t>rearticulating them in such a way that they became compatible with the</w:t>
      </w:r>
    </w:p>
    <w:p w:rsidR="00E120D9" w:rsidRDefault="00E120D9" w:rsidP="00E120D9">
      <w:pPr>
        <w:pStyle w:val="Heading6"/>
      </w:pPr>
      <w:r>
        <w:t>existing relations of domination. And the same holds even for Fascism.</w:t>
      </w:r>
    </w:p>
    <w:p w:rsidR="00E120D9" w:rsidRDefault="00E120D9" w:rsidP="00E120D9">
      <w:pPr>
        <w:pStyle w:val="Heading6"/>
        <w:rPr>
          <w:u w:val="single"/>
        </w:rPr>
      </w:pPr>
      <w:r>
        <w:rPr>
          <w:u w:val="single"/>
        </w:rPr>
        <w:t>The fundamental ideological contradiction of Fascism is that between</w:t>
      </w:r>
    </w:p>
    <w:p w:rsidR="00E120D9" w:rsidRDefault="00E120D9" w:rsidP="00E120D9">
      <w:pPr>
        <w:pStyle w:val="Heading6"/>
        <w:rPr>
          <w:u w:val="single"/>
        </w:rPr>
      </w:pPr>
      <w:r>
        <w:rPr>
          <w:u w:val="single"/>
        </w:rPr>
        <w:t>organicism and mechanicism: the corporatist-organic aestheticized vision</w:t>
      </w:r>
    </w:p>
    <w:p w:rsidR="00E120D9" w:rsidRDefault="00E120D9" w:rsidP="00E120D9">
      <w:pPr>
        <w:pStyle w:val="Heading6"/>
      </w:pPr>
      <w:r>
        <w:rPr>
          <w:u w:val="single"/>
        </w:rPr>
        <w:t>of the Social Body and the extreme   `technologization</w:t>
      </w:r>
      <w:r>
        <w:t>', mobilization,</w:t>
      </w:r>
    </w:p>
    <w:p w:rsidR="00E120D9" w:rsidRDefault="00E120D9" w:rsidP="00E120D9">
      <w:pPr>
        <w:pStyle w:val="Heading6"/>
        <w:rPr>
          <w:u w:val="single"/>
        </w:rPr>
      </w:pPr>
      <w:r>
        <w:t xml:space="preserve">destruction, </w:t>
      </w:r>
      <w:r>
        <w:rPr>
          <w:u w:val="single"/>
        </w:rPr>
        <w:t>wiping-out, of the last vestiges of `organic' communities</w:t>
      </w:r>
    </w:p>
    <w:p w:rsidR="00E120D9" w:rsidRDefault="00E120D9" w:rsidP="00E120D9">
      <w:pPr>
        <w:pStyle w:val="Heading6"/>
        <w:rPr>
          <w:u w:val="single"/>
        </w:rPr>
      </w:pPr>
      <w:r>
        <w:t xml:space="preserve">(families, universities, local self-management traditions) </w:t>
      </w:r>
      <w:r>
        <w:rPr>
          <w:u w:val="single"/>
        </w:rPr>
        <w:t>at the level of the</w:t>
      </w:r>
    </w:p>
    <w:p w:rsidR="00E120D9" w:rsidRDefault="00E120D9" w:rsidP="00E120D9">
      <w:pPr>
        <w:pStyle w:val="Heading6"/>
      </w:pPr>
      <w:r>
        <w:rPr>
          <w:u w:val="single"/>
        </w:rPr>
        <w:t>actual `micro-practices' of the power exercise</w:t>
      </w:r>
      <w:r>
        <w:t>. In Fascism, the aestheti-</w:t>
      </w:r>
    </w:p>
    <w:p w:rsidR="00E120D9" w:rsidRDefault="00E120D9" w:rsidP="00E120D9">
      <w:pPr>
        <w:pStyle w:val="Heading6"/>
      </w:pPr>
      <w:r>
        <w:t>cized organicist corporate ideology is thus the very form of an unpre-</w:t>
      </w:r>
    </w:p>
    <w:p w:rsidR="00E120D9" w:rsidRDefault="00E120D9" w:rsidP="00E120D9">
      <w:pPr>
        <w:pStyle w:val="Heading6"/>
      </w:pPr>
      <w:r>
        <w:t>cedented technological mobilization of society which disrupts `organic'</w:t>
      </w:r>
    </w:p>
    <w:p w:rsidR="00E120D9" w:rsidRDefault="00E120D9" w:rsidP="00E120D9">
      <w:pPr>
        <w:pStyle w:val="Heading6"/>
        <w:rPr>
          <w:u w:val="single"/>
        </w:rPr>
      </w:pPr>
      <w:r>
        <w:t xml:space="preserve">links.15 </w:t>
      </w:r>
      <w:r>
        <w:rPr>
          <w:u w:val="single"/>
        </w:rPr>
        <w:t>This paradox enables us to avoid the liberal-multiculturalist trap</w:t>
      </w:r>
    </w:p>
    <w:p w:rsidR="00E120D9" w:rsidRDefault="00E120D9" w:rsidP="00E120D9">
      <w:pPr>
        <w:pStyle w:val="Heading6"/>
        <w:rPr>
          <w:u w:val="single"/>
        </w:rPr>
      </w:pPr>
      <w:r>
        <w:rPr>
          <w:u w:val="single"/>
        </w:rPr>
        <w:t>of condemning every call for a return to organic</w:t>
      </w:r>
      <w:r>
        <w:t xml:space="preserve"> (ethnic, etc.)</w:t>
      </w:r>
      <w:r>
        <w:rPr>
          <w:u w:val="single"/>
        </w:rPr>
        <w:t xml:space="preserve"> links as</w:t>
      </w:r>
    </w:p>
    <w:p w:rsidR="00E120D9" w:rsidRDefault="00E120D9" w:rsidP="00E120D9">
      <w:pPr>
        <w:pStyle w:val="Heading6"/>
        <w:rPr>
          <w:u w:val="single"/>
        </w:rPr>
      </w:pPr>
      <w:r>
        <w:rPr>
          <w:u w:val="single"/>
        </w:rPr>
        <w:t>`proto-Fascist': what defines Fascism is,</w:t>
      </w:r>
      <w:r>
        <w:t xml:space="preserve"> rather, </w:t>
      </w:r>
      <w:r>
        <w:rPr>
          <w:u w:val="single"/>
        </w:rPr>
        <w:t>a specific combination of</w:t>
      </w:r>
    </w:p>
    <w:p w:rsidR="00E120D9" w:rsidRDefault="00E120D9" w:rsidP="00E120D9">
      <w:pPr>
        <w:pStyle w:val="Heading6"/>
      </w:pPr>
      <w:r>
        <w:rPr>
          <w:u w:val="single"/>
        </w:rPr>
        <w:t>organicist corporatism and the drive to ruthless modernizatio</w:t>
      </w:r>
      <w:r>
        <w:t>n. To put it</w:t>
      </w:r>
    </w:p>
    <w:p w:rsidR="00E120D9" w:rsidRDefault="00E120D9" w:rsidP="00E120D9">
      <w:pPr>
        <w:pStyle w:val="Heading6"/>
      </w:pPr>
      <w:r>
        <w:t>in yet another way: in every actual Fascism, one always encounters ele-</w:t>
      </w:r>
    </w:p>
    <w:p w:rsidR="00E120D9" w:rsidRDefault="00E120D9" w:rsidP="00E120D9">
      <w:pPr>
        <w:pStyle w:val="Heading6"/>
      </w:pPr>
      <w:r>
        <w:t>ments which make us say: `This is not yet full-blown Fascism; there are still</w:t>
      </w:r>
    </w:p>
    <w:p w:rsidR="00E120D9" w:rsidRDefault="00E120D9" w:rsidP="00E120D9">
      <w:pPr>
        <w:pStyle w:val="Heading6"/>
      </w:pPr>
      <w:r>
        <w:t>inconsistent elements of leftist traditions or liberalism in it'; however, this</w:t>
      </w:r>
    </w:p>
    <w:p w:rsidR="00E120D9" w:rsidRDefault="00E120D9" w:rsidP="00E120D9">
      <w:pPr>
        <w:pStyle w:val="Heading6"/>
        <w:rPr>
          <w:u w:val="single"/>
        </w:rPr>
      </w:pPr>
      <w:r>
        <w:t xml:space="preserve">removal from - </w:t>
      </w:r>
      <w:r>
        <w:rPr>
          <w:u w:val="single"/>
        </w:rPr>
        <w:t>this distance towards - the phantom of `pure' Fascism is</w:t>
      </w:r>
    </w:p>
    <w:p w:rsidR="00E120D9" w:rsidRDefault="00E120D9" w:rsidP="00E120D9">
      <w:pPr>
        <w:pStyle w:val="Heading6"/>
        <w:rPr>
          <w:u w:val="single"/>
        </w:rPr>
      </w:pPr>
      <w:r>
        <w:rPr>
          <w:u w:val="single"/>
        </w:rPr>
        <w:t>Fascism tout court `Fascism', in its ideology and practice, is nothing but a</w:t>
      </w:r>
    </w:p>
    <w:p w:rsidR="00E120D9" w:rsidRDefault="00E120D9" w:rsidP="00E120D9">
      <w:pPr>
        <w:pStyle w:val="Heading6"/>
        <w:rPr>
          <w:u w:val="single"/>
        </w:rPr>
      </w:pPr>
      <w:r>
        <w:rPr>
          <w:u w:val="single"/>
        </w:rPr>
        <w:t>certain formal principle of distortion of social antagonism, a certain logic</w:t>
      </w:r>
    </w:p>
    <w:p w:rsidR="00E120D9" w:rsidRDefault="00E120D9" w:rsidP="00E120D9">
      <w:pPr>
        <w:pStyle w:val="Heading6"/>
        <w:rPr>
          <w:u w:val="single"/>
        </w:rPr>
      </w:pPr>
      <w:r>
        <w:rPr>
          <w:u w:val="single"/>
        </w:rPr>
        <w:t>of its displacement by a combination and condensation of inconsistent</w:t>
      </w:r>
    </w:p>
    <w:p w:rsidR="00E120D9" w:rsidRDefault="00E120D9" w:rsidP="00E120D9">
      <w:pPr>
        <w:pStyle w:val="Heading6"/>
        <w:rPr>
          <w:u w:val="single"/>
        </w:rPr>
      </w:pPr>
      <w:r>
        <w:rPr>
          <w:u w:val="single"/>
        </w:rPr>
        <w:t xml:space="preserve"> attitudes. </w:t>
      </w:r>
    </w:p>
    <w:p w:rsidR="00E120D9" w:rsidRPr="00E120D9" w:rsidRDefault="00E120D9" w:rsidP="00E120D9">
      <w:pPr>
        <w:pStyle w:val="BodyText"/>
      </w:pPr>
    </w:p>
    <w:p w:rsidR="00F43463" w:rsidRDefault="00F43463" w:rsidP="00F43463">
      <w:pPr>
        <w:pStyle w:val="BodyText"/>
        <w:rPr>
          <w:color w:val="000000"/>
        </w:rPr>
      </w:pPr>
    </w:p>
    <w:p w:rsidR="00F43463" w:rsidRDefault="00F43463" w:rsidP="00F43463">
      <w:pPr>
        <w:pStyle w:val="Tag"/>
      </w:pPr>
    </w:p>
    <w:p w:rsidR="00F43463" w:rsidRDefault="00A25DF2" w:rsidP="002869B7">
      <w:pPr>
        <w:pStyle w:val="BlockTitle1"/>
      </w:pPr>
      <w:r>
        <w:br w:type="page"/>
      </w:r>
      <w:bookmarkStart w:id="22" w:name="_Toc219861004"/>
      <w:r>
        <w:lastRenderedPageBreak/>
        <w:t>altruistic foreign policy links</w:t>
      </w:r>
      <w:bookmarkEnd w:id="22"/>
    </w:p>
    <w:p w:rsidR="00F43463" w:rsidRDefault="00F43463" w:rsidP="00A63F70">
      <w:pPr>
        <w:pStyle w:val="Heading3"/>
        <w:numPr>
          <w:ilvl w:val="2"/>
          <w:numId w:val="2"/>
        </w:numPr>
        <w:spacing w:after="120"/>
        <w:ind w:left="720" w:right="720"/>
      </w:pPr>
      <w:r>
        <w:t>ALTRUISM IN FOREIGN POLICY CONCEALS UNILATERAL IMPOSITION OF US IDEOLOGY UPON WORLD</w:t>
      </w:r>
    </w:p>
    <w:p w:rsidR="00F43463" w:rsidRDefault="00F43463" w:rsidP="006E4E49">
      <w:pPr>
        <w:pStyle w:val="Tag"/>
      </w:pPr>
      <w:r>
        <w:t>Zizek 2004</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A tool according to Josh Schmerge, “Iraq's False Promise,” Foreign Affairs, January/February, www.foreignpolicy.com/story/cms.php?story_id=2442 Acc. 8-7-2004//wyo-ajl]</w:t>
      </w:r>
    </w:p>
    <w:p w:rsidR="00F43463" w:rsidRDefault="00F43463" w:rsidP="00F43463">
      <w:pPr>
        <w:pStyle w:val="Heading6"/>
      </w:pPr>
      <w:r>
        <w:rPr>
          <w:u w:val="single"/>
        </w:rPr>
        <w:t>Americans have historically seen their role in the world in altruistic terms. “We just try to be good,” they say, “to help others, to bring peace and prosperity, and look what we get in return</w:t>
      </w:r>
      <w:r>
        <w:t xml:space="preserve">.” In fact, movies such as John Ford's </w:t>
      </w:r>
      <w:r>
        <w:rPr>
          <w:i/>
        </w:rPr>
        <w:t xml:space="preserve">The Searchers </w:t>
      </w:r>
      <w:r>
        <w:t xml:space="preserve">and Martin Scorsese's </w:t>
      </w:r>
      <w:r>
        <w:rPr>
          <w:i/>
        </w:rPr>
        <w:t xml:space="preserve">Taxi Driver </w:t>
      </w:r>
      <w:r>
        <w:t xml:space="preserve">or books like Graham Greene's </w:t>
      </w:r>
      <w:r>
        <w:rPr>
          <w:i/>
        </w:rPr>
        <w:t>The Quiet American</w:t>
      </w:r>
      <w:r>
        <w:t>, which provide fundamental insight into the naive benevolence of Americans, have never been more relevant than with today's global U.S. ideological offensive. As Greene said about his American protagonist, who sincerely wants to bring democracy and Western freedom to the Vietnamese, only to see his intentions totally misfire: “I never knew a man who had better motives for all the trouble he caused.”</w:t>
      </w:r>
    </w:p>
    <w:p w:rsidR="00F43463" w:rsidRDefault="00F43463" w:rsidP="00F43463">
      <w:pPr>
        <w:pStyle w:val="Heading6"/>
      </w:pPr>
      <w:r>
        <w:rPr>
          <w:u w:val="single"/>
        </w:rPr>
        <w:t>The supposition underlying these good intentions is that underneath our skins, we are all Americans. If that is humanity's true desire, then all that Americans need to do is to give people a chance, liberate them from their imposed constraints, and they will embrace America's ideological dream. No wonder the U</w:t>
      </w:r>
      <w:r>
        <w:t xml:space="preserve">nited </w:t>
      </w:r>
      <w:r>
        <w:rPr>
          <w:u w:val="single"/>
        </w:rPr>
        <w:t>S</w:t>
      </w:r>
      <w:r>
        <w:t xml:space="preserve">tates </w:t>
      </w:r>
      <w:r>
        <w:rPr>
          <w:u w:val="single"/>
        </w:rPr>
        <w:t>has moved from “containing” the enemy to promoting a “capitalist revolution</w:t>
      </w:r>
      <w:r>
        <w:t>,” as Stephen Schwartz of the Foundation for the Defense of Democracies put it in February 2003. The United States is now, as the defunct Soviet Union was decades ago, the subversive agent of a world revolution.</w:t>
      </w:r>
    </w:p>
    <w:p w:rsidR="00F43463" w:rsidRDefault="00F43463" w:rsidP="00E120D9">
      <w:pPr>
        <w:pStyle w:val="Heading6"/>
        <w:rPr>
          <w:color w:val="000000"/>
        </w:rPr>
      </w:pPr>
      <w:r>
        <w:rPr>
          <w:u w:val="single"/>
        </w:rPr>
        <w:t>But when Bush said in his January 2003 State of the Union message, “The liberty we prize is not America's gift to the world, it is God's gift to humanity,” this apparent burst of humility</w:t>
      </w:r>
      <w:r>
        <w:t xml:space="preserve">, in fact, </w:t>
      </w:r>
      <w:r>
        <w:rPr>
          <w:u w:val="single"/>
        </w:rPr>
        <w:t xml:space="preserve">concealed its totalitarian opposite. Every totalitarian leader claims </w:t>
      </w:r>
      <w:r>
        <w:t xml:space="preserve">that, in himself, he is nothing at all: His strength is </w:t>
      </w:r>
      <w:r>
        <w:rPr>
          <w:u w:val="single"/>
        </w:rPr>
        <w:t>only the strength of the people</w:t>
      </w:r>
      <w:r>
        <w:t xml:space="preserve"> who stand behind him, whose deepest strivings only he expresses. The catch is, t</w:t>
      </w:r>
      <w:r>
        <w:rPr>
          <w:u w:val="single"/>
        </w:rPr>
        <w:t>hose who oppose the leader</w:t>
      </w:r>
      <w:r>
        <w:t xml:space="preserve"> by definition not only oppose him, but they also </w:t>
      </w:r>
      <w:r>
        <w:rPr>
          <w:u w:val="single"/>
        </w:rPr>
        <w:t>oppose the deepest and noblest strivings of the people</w:t>
      </w:r>
      <w:r>
        <w:t>. And does the same not hold for Bush's claim? It would have been easier if freedom effectively were to be just the United States' gift to other nations; that way, those who oppose U.S. policies would merely be against the policies of a single nation-state. But if freedom is God's gift to humanity, and t</w:t>
      </w:r>
      <w:r>
        <w:rPr>
          <w:u w:val="single"/>
        </w:rPr>
        <w:t>he U.S. government sees itself as the chosen instrument for showering this gift on all the nations of the world, then those who oppose U.S. policies are rejecting the noblest gift of God to humanity</w:t>
      </w:r>
      <w:r>
        <w:t>.</w:t>
      </w:r>
    </w:p>
    <w:p w:rsidR="00F43463" w:rsidRDefault="00A25DF2" w:rsidP="002869B7">
      <w:pPr>
        <w:pStyle w:val="BlockTitle1"/>
      </w:pPr>
      <w:r>
        <w:br w:type="page"/>
      </w:r>
      <w:bookmarkStart w:id="23" w:name="_Toc219861005"/>
      <w:r>
        <w:lastRenderedPageBreak/>
        <w:t>art links</w:t>
      </w:r>
      <w:bookmarkEnd w:id="23"/>
    </w:p>
    <w:p w:rsidR="00F43463" w:rsidRDefault="003E2F4F" w:rsidP="00F43463">
      <w:pPr>
        <w:pStyle w:val="Tag"/>
      </w:pPr>
      <w:r>
        <w:t>art meant to disrupt dominant ways of thinking has been fully integrated into the system – this integration is a result of the increased pace of modern society, so none of their old performance theory evidence will apply</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Prof. @Inst. Of Sociology, U. of Ljubliana, “Repeating Lenin,” 2001, </w:t>
      </w:r>
      <w:hyperlink r:id="rId11" w:history="1">
        <w:r w:rsidRPr="00C40C3F">
          <w:rPr>
            <w:rStyle w:val="reduce2"/>
          </w:rPr>
          <w:t>www.lacan.com/replenin.htm</w:t>
        </w:r>
      </w:hyperlink>
      <w:r w:rsidRPr="00C40C3F">
        <w:rPr>
          <w:rStyle w:val="reduce2"/>
        </w:rPr>
        <w:t xml:space="preserve"> Acc. 8-20-04]</w:t>
      </w:r>
    </w:p>
    <w:p w:rsidR="00F43463" w:rsidRDefault="00F43463" w:rsidP="00F43463">
      <w:pPr>
        <w:pStyle w:val="Heading6"/>
        <w:keepNext w:val="0"/>
        <w:rPr>
          <w:color w:val="000000"/>
          <w:szCs w:val="18"/>
        </w:rPr>
      </w:pPr>
      <w:r>
        <w:rPr>
          <w:color w:val="000000"/>
          <w:szCs w:val="18"/>
          <w:u w:val="single"/>
        </w:rPr>
        <w:t>Habermas designated the present era as that of</w:t>
      </w:r>
      <w:r>
        <w:rPr>
          <w:color w:val="000000"/>
          <w:szCs w:val="18"/>
        </w:rPr>
        <w:t xml:space="preserve"> the neue Undurchsichtlichkeit - </w:t>
      </w:r>
      <w:r>
        <w:rPr>
          <w:color w:val="000000"/>
          <w:szCs w:val="18"/>
          <w:u w:val="single"/>
        </w:rPr>
        <w:t>the new opacity</w:t>
      </w:r>
      <w:r>
        <w:rPr>
          <w:color w:val="000000"/>
          <w:szCs w:val="18"/>
        </w:rPr>
        <w:t>.</w:t>
      </w:r>
      <w:hyperlink r:id="rId12" w:anchor="1" w:history="1">
        <w:r>
          <w:rPr>
            <w:rStyle w:val="Hyperlink"/>
            <w:color w:val="000000"/>
            <w:position w:val="6"/>
            <w:szCs w:val="18"/>
          </w:rPr>
          <w:t>1</w:t>
        </w:r>
        <w:bookmarkStart w:id="24" w:name="a"/>
        <w:bookmarkEnd w:id="24"/>
      </w:hyperlink>
      <w:r>
        <w:rPr>
          <w:color w:val="000000"/>
          <w:szCs w:val="18"/>
        </w:rPr>
        <w:t xml:space="preserve"> More than ever, </w:t>
      </w:r>
      <w:r>
        <w:rPr>
          <w:color w:val="000000"/>
          <w:szCs w:val="18"/>
          <w:u w:val="single"/>
        </w:rPr>
        <w:t>our daily experience is mystifying: modernization generates new obscurantisms, the reduction of freedom is presented to us as the arrival of new freedoms. In these circumstances, one should be especially careful not to confuse the ruling ideology with ideology which SEEMS to dominate</w:t>
      </w:r>
      <w:r>
        <w:rPr>
          <w:color w:val="000000"/>
          <w:szCs w:val="18"/>
        </w:rPr>
        <w:t>. More then ever, one should bear in mind Walter Benjamin's reminder that it is not enough to ask how a certain theory (or art) declares itself to stay with regard to social struggles - one should also ask how it effectively functions IN these very struggles. In s</w:t>
      </w:r>
      <w:r>
        <w:rPr>
          <w:color w:val="000000"/>
          <w:szCs w:val="18"/>
          <w:u w:val="single"/>
        </w:rPr>
        <w:t>ex, the effectively hegemonic attitude is not patriarchal repression, but free promiscuity; in art, provocations in the style of the notorious "Sensation" exhibitions ARE the norm, the example of the art fully integrated into the establishment</w:t>
      </w:r>
      <w:r>
        <w:rPr>
          <w:color w:val="000000"/>
          <w:szCs w:val="18"/>
        </w:rPr>
        <w:t xml:space="preserve">. </w:t>
      </w:r>
    </w:p>
    <w:p w:rsidR="00F43463" w:rsidRDefault="00F43463" w:rsidP="00F43463">
      <w:pPr>
        <w:pStyle w:val="BodyText"/>
        <w:rPr>
          <w:color w:val="000000"/>
          <w:sz w:val="18"/>
          <w:szCs w:val="18"/>
        </w:rPr>
      </w:pPr>
    </w:p>
    <w:p w:rsidR="00F43463" w:rsidRDefault="00A25DF2" w:rsidP="002869B7">
      <w:pPr>
        <w:pStyle w:val="BlockTitle1"/>
      </w:pPr>
      <w:r>
        <w:br w:type="page"/>
      </w:r>
      <w:bookmarkStart w:id="25" w:name="_Toc219861006"/>
      <w:r>
        <w:lastRenderedPageBreak/>
        <w:t>bioethics links</w:t>
      </w:r>
      <w:bookmarkEnd w:id="25"/>
    </w:p>
    <w:p w:rsidR="00F43463" w:rsidRDefault="00F43463" w:rsidP="00A63F70">
      <w:pPr>
        <w:pStyle w:val="Heading3"/>
        <w:numPr>
          <w:ilvl w:val="2"/>
          <w:numId w:val="2"/>
        </w:numPr>
        <w:spacing w:after="120"/>
        <w:ind w:left="720" w:right="720"/>
      </w:pPr>
      <w:r>
        <w:t>Regulating biomedical ethics embraces a flawed methodology of approaching the other. Focus on the ethics of life triggers nazism</w:t>
      </w:r>
    </w:p>
    <w:p w:rsidR="00F43463" w:rsidRDefault="00F43463" w:rsidP="006E4E49">
      <w:pPr>
        <w:pStyle w:val="Tag"/>
      </w:pPr>
      <w:r>
        <w:t>badiou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[Alain, Professor of Philosophy at the Ecole normale superieure, Ethics: An Essay on the Understanding of Evil, trans. Peter Hallward, New York City: Verso, 35-7//uwyo]</w:t>
      </w:r>
    </w:p>
    <w:p w:rsidR="00F43463" w:rsidRDefault="00F43463" w:rsidP="00F43463">
      <w:pPr>
        <w:pStyle w:val="Heading6"/>
        <w:keepNext w:val="0"/>
        <w:widowControl w:val="0"/>
      </w:pPr>
      <w:r>
        <w:t>This, no doubt, is what explains the privilege that ethics grants, among the `social issues' that spice up our daily routine - and all the more so, in that none of them makes the slightest sense - to the never-ending debate on euthanasia.</w:t>
      </w:r>
    </w:p>
    <w:p w:rsidR="00F43463" w:rsidRDefault="00F43463" w:rsidP="00F43463">
      <w:pPr>
        <w:pStyle w:val="Heading6"/>
        <w:keepNext w:val="0"/>
        <w:widowControl w:val="0"/>
      </w:pPr>
      <w:r>
        <w:t xml:space="preserve"> The word euthanasia poses the question very clearly: `When and how, in the name of our idea of happiness, may we kill someone?' It names the stable core on which ethical sentiment depends. We all know the constant reference ethical `thought' makes to `human dignity'. And the com-</w:t>
      </w:r>
    </w:p>
    <w:p w:rsidR="00F43463" w:rsidRDefault="00F43463" w:rsidP="00F43463">
      <w:pPr>
        <w:pStyle w:val="Heading6"/>
        <w:keepNext w:val="0"/>
        <w:widowControl w:val="0"/>
      </w:pPr>
      <w:r>
        <w:t>bination of being-for-death and dignity constructs precisely the idea of a `dignified death'.</w:t>
      </w:r>
    </w:p>
    <w:p w:rsidR="00F43463" w:rsidRDefault="00F43463" w:rsidP="00F43463">
      <w:pPr>
        <w:pStyle w:val="Heading6"/>
        <w:keepNext w:val="0"/>
        <w:widowControl w:val="0"/>
      </w:pPr>
      <w:r>
        <w:t xml:space="preserve"> Commissions, reporters, judges, politicians, priests, doctors, debate the ethical definition, sanctioned by law, of a death administered with dignity.</w:t>
      </w:r>
    </w:p>
    <w:p w:rsidR="00F43463" w:rsidRDefault="00F43463" w:rsidP="00F43463">
      <w:pPr>
        <w:pStyle w:val="Heading6"/>
        <w:keepNext w:val="0"/>
        <w:widowControl w:val="0"/>
      </w:pPr>
      <w:r>
        <w:t xml:space="preserve"> To be sure, suffering and degeneration are not `dignified', do not conform to the smooth, young, well-nourished image that we have of Man and his rights. Who can fail to see that the `debate' on euthanasia points above all to the radical poverty of the symbols available today for old age and</w:t>
      </w:r>
    </w:p>
    <w:p w:rsidR="00F43463" w:rsidRDefault="00F43463" w:rsidP="00F43463">
      <w:pPr>
        <w:pStyle w:val="Heading6"/>
        <w:keepNext w:val="0"/>
        <w:widowControl w:val="0"/>
        <w:rPr>
          <w:u w:val="single"/>
        </w:rPr>
      </w:pPr>
      <w:r>
        <w:t>death? To the unbearable character of the latter as a sight for the living? Here ethics is at the junction of two only apparently contradictory drives: since it defines Man by non-Evil, and thus by `happiness' and life, it is simultaneously fascinated by death yet incapable of inscribing it in thought. T</w:t>
      </w:r>
      <w:r>
        <w:rPr>
          <w:u w:val="single"/>
        </w:rPr>
        <w:t>he upshot of this compromise is the transformation of death itself into a spectacle made as discreet as possible, a mere disappearing, regarding which the living have the right to hope that it will not disrupt their delu- sional habits of contented ignorance. Ethical discourse is thus both fatalist and resolutely non-tragic: it allows death to `go about its business', without opposing to it the Immortal of a resistance.</w:t>
      </w:r>
    </w:p>
    <w:p w:rsidR="00F43463" w:rsidRDefault="00F43463" w:rsidP="00F43463">
      <w:pPr>
        <w:pStyle w:val="Heading6"/>
        <w:keepNext w:val="0"/>
        <w:widowControl w:val="0"/>
      </w:pPr>
      <w:r>
        <w:t xml:space="preserve">  Let us remember - since such are the facts - that `bio-ethics' and the State's obsession with euthanasia were explicit categories of Nazism. Fundamentally, Nazism was a thoroughgoing ethics of life. It had its own concept of `dignified life', and it accepted, implacably, the necessity of</w:t>
      </w:r>
    </w:p>
    <w:p w:rsidR="00F43463" w:rsidRDefault="00F43463" w:rsidP="00F43463">
      <w:pPr>
        <w:pStyle w:val="Heading6"/>
        <w:keepNext w:val="0"/>
        <w:widowControl w:val="0"/>
      </w:pPr>
      <w:r>
        <w:t xml:space="preserve">putting an end to undignified lives. </w:t>
      </w:r>
      <w:r>
        <w:rPr>
          <w:u w:val="single"/>
        </w:rPr>
        <w:t>Nazism isolated and carried to its ultimate conclusion the nihilist core of the `ethical' disposition once it has at its disposal the political means to be something other than prattle. In this respect, the appearance in our country of major state commissions on `bio-ethics' bodes ill.</w:t>
      </w:r>
      <w:r>
        <w:t xml:space="preserve"> Here there will be loud cries of protest. It will be said that it is precisely because of Nazism that it is necessary to lay down the law protecting the right to life and to dignity, once the impetuous advances of science give us the means to practise all sorts of genetic manipulations. We should not be impressed by these cries. We should argue strongly that the necessity of such state commissions and such laws indicates that, in the configuration of public and private minds, the whole problematic remains essentially suspect. </w:t>
      </w:r>
      <w:r>
        <w:rPr>
          <w:u w:val="single"/>
        </w:rPr>
        <w:t>The conjunction of `ethics' and `bio' is in itself threatening</w:t>
      </w:r>
      <w:r>
        <w:t>. So is the similarity of prefixes between (evil) eugenics and (respectable) euthanasia. A hedonistic doctrine of `dying-well' will make for no defence against the powerful and genuinely murderous aspiration of `generating-well', an obvious component of `living-well'.</w:t>
      </w:r>
    </w:p>
    <w:p w:rsidR="00F43463" w:rsidRDefault="00F43463" w:rsidP="00F43463">
      <w:pPr>
        <w:pStyle w:val="Heading6"/>
        <w:keepNext w:val="0"/>
        <w:widowControl w:val="0"/>
        <w:rPr>
          <w:u w:val="single"/>
        </w:rPr>
      </w:pPr>
      <w:r>
        <w:rPr>
          <w:u w:val="single"/>
        </w:rPr>
        <w:t xml:space="preserve"> The root of the problem is that, in a certain way, every definition of Man based on happiness is nihilist. It is clear that the external barricades erected to protect our sickly prosperity have as their internal counterpart, against the nihilist drive, the derisory and complicit barrier of ethical commissions.</w:t>
      </w:r>
    </w:p>
    <w:p w:rsidR="00F43463" w:rsidRDefault="00F43463" w:rsidP="00F43463">
      <w:pPr>
        <w:pStyle w:val="BodyText"/>
      </w:pPr>
    </w:p>
    <w:p w:rsidR="00F43463" w:rsidRDefault="00F43463" w:rsidP="00F43463">
      <w:pPr>
        <w:pStyle w:val="BodyText"/>
      </w:pPr>
    </w:p>
    <w:p w:rsidR="00F43463" w:rsidRDefault="00A25DF2" w:rsidP="002869B7">
      <w:pPr>
        <w:pStyle w:val="BlockTitle1"/>
      </w:pPr>
      <w:r>
        <w:br w:type="page"/>
      </w:r>
      <w:bookmarkStart w:id="26" w:name="_Toc219861007"/>
      <w:r>
        <w:lastRenderedPageBreak/>
        <w:t>common sense links</w:t>
      </w:r>
      <w:bookmarkEnd w:id="26"/>
    </w:p>
    <w:p w:rsidR="00F43463" w:rsidRDefault="003E2F4F" w:rsidP="00F43463">
      <w:pPr>
        <w:pStyle w:val="Tag"/>
      </w:pPr>
      <w:r>
        <w:t>common linguistic practices covertly reinforce hegemonic norms</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190//uwyo-ajl]</w:t>
      </w:r>
    </w:p>
    <w:p w:rsidR="00E120D9" w:rsidRDefault="00F43463" w:rsidP="00F43463">
      <w:pPr>
        <w:pStyle w:val="Heading6"/>
      </w:pPr>
      <w:r>
        <w:rPr>
          <w:rFonts w:eastAsia="Times New Roman" w:cs="Times New Roman"/>
          <w:bCs w:val="0"/>
          <w:color w:val="000000"/>
          <w:szCs w:val="18"/>
          <w:shd w:val="clear" w:color="auto" w:fill="FFFFFF"/>
        </w:rPr>
        <w:t>Let us note here some of the qualities of free-associative process in terms of its marginality, negativity, and mobility as contrasted with right-minded, analytico-referential semiosis. To begin with, there is a strangeness to free-associative talking that is not altogether strange. In actuality, consciousness thinks "free-associatively" except when placed under the chronological restraints of an agenda. But since con</w:t>
      </w:r>
      <w:r>
        <w:rPr>
          <w:rFonts w:eastAsia="Times New Roman" w:cs="Times New Roman"/>
          <w:bCs w:val="0"/>
          <w:color w:val="000000"/>
          <w:szCs w:val="18"/>
          <w:shd w:val="clear" w:color="auto" w:fill="FFFFFF"/>
        </w:rPr>
        <w:noBreakHyphen/>
        <w:t xml:space="preserve">sciousness is often under such restraints, free-associative discourse is rarely given utterance, and then only marginally- seemingly wild and strange. </w:t>
      </w:r>
      <w:r>
        <w:rPr>
          <w:rFonts w:eastAsia="Times New Roman" w:cs="Times New Roman"/>
          <w:bCs w:val="0"/>
          <w:color w:val="000000"/>
          <w:szCs w:val="18"/>
          <w:u w:val="single"/>
          <w:shd w:val="clear" w:color="auto" w:fill="FFFFFF"/>
        </w:rPr>
        <w:t>This is necessarily so, under the regime of identitarian discourse, since this discourse requires a system of restraints - for example, oflinearity and univocality- in order to maintain its appar</w:t>
      </w:r>
      <w:r>
        <w:rPr>
          <w:rFonts w:eastAsia="Times New Roman" w:cs="Times New Roman"/>
          <w:bCs w:val="0"/>
          <w:color w:val="000000"/>
          <w:szCs w:val="18"/>
          <w:u w:val="single"/>
          <w:shd w:val="clear" w:color="auto" w:fill="FFFFFF"/>
        </w:rPr>
        <w:noBreakHyphen/>
        <w:t>ent referentiality and rationality</w:t>
      </w:r>
      <w:r>
        <w:rPr>
          <w:rFonts w:eastAsia="Times New Roman" w:cs="Times New Roman"/>
          <w:bCs w:val="0"/>
          <w:color w:val="000000"/>
          <w:szCs w:val="18"/>
          <w:shd w:val="clear" w:color="auto" w:fill="FFFFFF"/>
        </w:rPr>
        <w:t>. In ordinary talking the "sociativity" of a normative use oflanguage - syntactically, semantically, pragmat</w:t>
      </w:r>
      <w:r>
        <w:rPr>
          <w:rFonts w:eastAsia="Times New Roman" w:cs="Times New Roman"/>
          <w:bCs w:val="0"/>
          <w:color w:val="000000"/>
          <w:szCs w:val="18"/>
          <w:shd w:val="clear" w:color="auto" w:fill="FFFFFF"/>
        </w:rPr>
        <w:noBreakHyphen/>
        <w:t xml:space="preserve">ically, lexically, and informationally- depends on such restraints. </w:t>
      </w:r>
      <w:r>
        <w:rPr>
          <w:rFonts w:eastAsia="Times New Roman" w:cs="Times New Roman"/>
          <w:bCs w:val="0"/>
          <w:color w:val="000000"/>
          <w:szCs w:val="18"/>
          <w:u w:val="single"/>
          <w:shd w:val="clear" w:color="auto" w:fill="FFFFFF"/>
        </w:rPr>
        <w:t>Such "ordinary talking" is not "natural" so much as it is the ubiqui</w:t>
      </w:r>
      <w:r>
        <w:rPr>
          <w:rFonts w:eastAsia="Times New Roman" w:cs="Times New Roman"/>
          <w:bCs w:val="0"/>
          <w:color w:val="000000"/>
          <w:szCs w:val="18"/>
          <w:u w:val="single"/>
          <w:shd w:val="clear" w:color="auto" w:fill="FFFFFF"/>
        </w:rPr>
        <w:noBreakHyphen/>
        <w:t>tous rule, the custom-bound expression of a particular episteme</w:t>
      </w:r>
      <w:r>
        <w:rPr>
          <w:rFonts w:eastAsia="Times New Roman" w:cs="Times New Roman"/>
          <w:bCs w:val="0"/>
          <w:color w:val="000000"/>
          <w:szCs w:val="18"/>
          <w:shd w:val="clear" w:color="auto" w:fill="FFFFFF"/>
        </w:rPr>
        <w:t>. This is why psychoanalysis instigates its own (counter) "rule," the instruction offered to the patient in psychoanalysis that he or she should say everything that "comes to mind" without deliberation and without considerations of propriety, courtesy, "making sense," and so on, without the modes of censorship on which normal conversation operates. With this "instruction" the marginality of psychoanalytic discourse is set in motion.</w:t>
      </w:r>
      <w:r>
        <w:br w:type="page"/>
      </w:r>
    </w:p>
    <w:p w:rsidR="00F43463" w:rsidRDefault="00A25DF2" w:rsidP="00E120D9">
      <w:pPr>
        <w:pStyle w:val="BlockTitle1"/>
        <w:rPr>
          <w:rFonts w:cs="Times New Roman"/>
          <w:szCs w:val="18"/>
          <w:shd w:val="clear" w:color="auto" w:fill="FFFFFF"/>
        </w:rPr>
      </w:pPr>
      <w:bookmarkStart w:id="27" w:name="_Toc219861008"/>
      <w:r>
        <w:t>communism links</w:t>
      </w:r>
      <w:bookmarkEnd w:id="27"/>
    </w:p>
    <w:p w:rsidR="00F43463" w:rsidRDefault="00F43463" w:rsidP="00A63F70">
      <w:pPr>
        <w:pStyle w:val="Heading3"/>
        <w:keepNext w:val="0"/>
        <w:numPr>
          <w:ilvl w:val="2"/>
          <w:numId w:val="2"/>
        </w:numPr>
        <w:spacing w:after="120"/>
        <w:ind w:left="720" w:right="720"/>
      </w:pPr>
      <w:r>
        <w:t>Utopian socialism's teleological assumption that commodity culture will be replaced with authentic value is a fetishist fantasy  because it condenses a universal issue with the symbolic into an empirical obstacle</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Innuendo, The Plague of Fantasies, NY: Verso, 101//uwyo-ajl]</w:t>
      </w:r>
    </w:p>
    <w:p w:rsidR="00F43463" w:rsidRDefault="00F43463" w:rsidP="00F43463">
      <w:pPr>
        <w:pStyle w:val="Heading6"/>
        <w:rPr>
          <w:u w:val="single"/>
        </w:rPr>
      </w:pPr>
      <w:r>
        <w:t xml:space="preserve"> Fetishist `reification is thus double: </w:t>
      </w:r>
      <w:r>
        <w:rPr>
          <w:u w:val="single"/>
        </w:rPr>
        <w:t>not only are `relations between</w:t>
      </w:r>
    </w:p>
    <w:p w:rsidR="00F43463" w:rsidRDefault="00F43463" w:rsidP="00F43463">
      <w:pPr>
        <w:pStyle w:val="Heading6"/>
      </w:pPr>
      <w:r>
        <w:rPr>
          <w:u w:val="single"/>
        </w:rPr>
        <w:t>people' reified in `relations between things</w:t>
      </w:r>
      <w:r>
        <w:t>' (so that critical analysis must</w:t>
      </w:r>
    </w:p>
    <w:p w:rsidR="00F43463" w:rsidRDefault="00F43463" w:rsidP="00F43463">
      <w:pPr>
        <w:pStyle w:val="Heading6"/>
      </w:pPr>
      <w:r>
        <w:t>penetrate the reified surface and discern beneath it the `relations between</w:t>
      </w:r>
    </w:p>
    <w:p w:rsidR="00F43463" w:rsidRDefault="00F43463" w:rsidP="00F43463">
      <w:pPr>
        <w:pStyle w:val="Heading6"/>
        <w:rPr>
          <w:u w:val="single"/>
        </w:rPr>
      </w:pPr>
      <w:r>
        <w:t xml:space="preserve">people' which actually animate it) - </w:t>
      </w:r>
      <w:r>
        <w:rPr>
          <w:u w:val="single"/>
        </w:rPr>
        <w:t>an even more tricky `fetishist</w:t>
      </w:r>
    </w:p>
    <w:p w:rsidR="00F43463" w:rsidRDefault="00F43463" w:rsidP="00F43463">
      <w:pPr>
        <w:pStyle w:val="Heading6"/>
        <w:rPr>
          <w:u w:val="single"/>
        </w:rPr>
      </w:pPr>
      <w:r>
        <w:rPr>
          <w:u w:val="single"/>
        </w:rPr>
        <w:t>reification' is at work when we (mis)perceive the situation as simply</w:t>
      </w:r>
    </w:p>
    <w:p w:rsidR="00F43463" w:rsidRDefault="00F43463" w:rsidP="00F43463">
      <w:pPr>
        <w:pStyle w:val="Heading6"/>
        <w:rPr>
          <w:u w:val="single"/>
        </w:rPr>
      </w:pPr>
      <w:r>
        <w:rPr>
          <w:u w:val="single"/>
        </w:rPr>
        <w:t>involving `relations between people', and fail to take into account the</w:t>
      </w:r>
    </w:p>
    <w:p w:rsidR="00F43463" w:rsidRDefault="00F43463" w:rsidP="00F43463">
      <w:pPr>
        <w:pStyle w:val="Heading6"/>
        <w:rPr>
          <w:u w:val="single"/>
        </w:rPr>
      </w:pPr>
      <w:r>
        <w:rPr>
          <w:u w:val="single"/>
        </w:rPr>
        <w:t>invisible symbolic structure which regulates these relations</w:t>
      </w:r>
      <w:r>
        <w:t>.</w:t>
      </w:r>
      <w:r>
        <w:rPr>
          <w:u w:val="single"/>
        </w:rPr>
        <w:t xml:space="preserve"> An everyday</w:t>
      </w:r>
    </w:p>
    <w:p w:rsidR="00F43463" w:rsidRDefault="00F43463" w:rsidP="00F43463">
      <w:pPr>
        <w:pStyle w:val="Heading6"/>
        <w:rPr>
          <w:u w:val="single"/>
        </w:rPr>
      </w:pPr>
      <w:r>
        <w:rPr>
          <w:u w:val="single"/>
        </w:rPr>
        <w:t>bourgeois subject not only (mis) perceives money as a material object with</w:t>
      </w:r>
    </w:p>
    <w:p w:rsidR="00F43463" w:rsidRDefault="00F43463" w:rsidP="00F43463">
      <w:pPr>
        <w:pStyle w:val="Heading6"/>
        <w:rPr>
          <w:u w:val="single"/>
        </w:rPr>
      </w:pPr>
      <w:r>
        <w:rPr>
          <w:u w:val="single"/>
        </w:rPr>
        <w:t>the `magic' property of functioning as the equivalent of all commodities;</w:t>
      </w:r>
    </w:p>
    <w:p w:rsidR="00F43463" w:rsidRDefault="00F43463" w:rsidP="00F43463">
      <w:pPr>
        <w:pStyle w:val="Heading6"/>
        <w:rPr>
          <w:u w:val="single"/>
        </w:rPr>
      </w:pPr>
      <w:r>
        <w:t xml:space="preserve">in his everyday consciousness, </w:t>
      </w:r>
      <w:r>
        <w:rPr>
          <w:u w:val="single"/>
        </w:rPr>
        <w:t>such a subject is usually well aware that</w:t>
      </w:r>
    </w:p>
    <w:p w:rsidR="00F43463" w:rsidRDefault="00F43463" w:rsidP="00F43463">
      <w:pPr>
        <w:pStyle w:val="Heading6"/>
      </w:pPr>
      <w:r>
        <w:rPr>
          <w:u w:val="single"/>
        </w:rPr>
        <w:t>money is merely a sign guaranteeing its owner the right to</w:t>
      </w:r>
      <w:r>
        <w:t xml:space="preserve"> have at his</w:t>
      </w:r>
    </w:p>
    <w:p w:rsidR="00F43463" w:rsidRDefault="00F43463" w:rsidP="00F43463">
      <w:pPr>
        <w:pStyle w:val="Heading6"/>
      </w:pPr>
      <w:r>
        <w:t xml:space="preserve">disposal </w:t>
      </w:r>
      <w:r>
        <w:rPr>
          <w:u w:val="single"/>
        </w:rPr>
        <w:t>a part of the social product</w:t>
      </w:r>
      <w:r>
        <w:t>, and so on. What an everyday</w:t>
      </w:r>
    </w:p>
    <w:p w:rsidR="00F43463" w:rsidRDefault="00F43463" w:rsidP="00F43463">
      <w:pPr>
        <w:pStyle w:val="Heading6"/>
      </w:pPr>
      <w:r>
        <w:t>bourgeois subject effectively fails to perceive at a much more fundamental</w:t>
      </w:r>
    </w:p>
    <w:p w:rsidR="00F43463" w:rsidRDefault="00F43463" w:rsidP="00F43463">
      <w:pPr>
        <w:pStyle w:val="Heading6"/>
        <w:rPr>
          <w:u w:val="single"/>
        </w:rPr>
      </w:pPr>
      <w:r>
        <w:t xml:space="preserve">level, is the fact that </w:t>
      </w:r>
      <w:r>
        <w:rPr>
          <w:u w:val="single"/>
        </w:rPr>
        <w:t>money</w:t>
      </w:r>
      <w:r>
        <w:t xml:space="preserve"> </w:t>
      </w:r>
      <w:r>
        <w:rPr>
          <w:u w:val="single"/>
        </w:rPr>
        <w:t>is precisely not merely a token of interpersonal</w:t>
      </w:r>
    </w:p>
    <w:p w:rsidR="00F43463" w:rsidRDefault="00F43463" w:rsidP="00F43463">
      <w:pPr>
        <w:pStyle w:val="Heading6"/>
        <w:rPr>
          <w:u w:val="single"/>
        </w:rPr>
      </w:pPr>
      <w:r>
        <w:rPr>
          <w:u w:val="single"/>
        </w:rPr>
        <w:t>relations but emerges as the.materialization of the symbolic institution in</w:t>
      </w:r>
    </w:p>
    <w:p w:rsidR="00F43463" w:rsidRDefault="00F43463" w:rsidP="00F43463">
      <w:pPr>
        <w:pStyle w:val="Heading6"/>
        <w:rPr>
          <w:u w:val="single"/>
        </w:rPr>
      </w:pPr>
      <w:r>
        <w:rPr>
          <w:u w:val="single"/>
        </w:rPr>
        <w:t>so far as this institution is irreducible to direct interaction between</w:t>
      </w:r>
    </w:p>
    <w:p w:rsidR="00F43463" w:rsidRDefault="00F43463" w:rsidP="00F43463">
      <w:pPr>
        <w:pStyle w:val="Heading6"/>
        <w:rPr>
          <w:u w:val="single"/>
        </w:rPr>
      </w:pPr>
      <w:r>
        <w:rPr>
          <w:u w:val="single"/>
        </w:rPr>
        <w:t>`concrete individuals'.</w:t>
      </w:r>
    </w:p>
    <w:p w:rsidR="00F43463" w:rsidRDefault="00F43463" w:rsidP="00F43463">
      <w:pPr>
        <w:pStyle w:val="Heading6"/>
        <w:rPr>
          <w:u w:val="single"/>
        </w:rPr>
      </w:pPr>
      <w:r>
        <w:t xml:space="preserve"> </w:t>
      </w:r>
      <w:r>
        <w:rPr>
          <w:u w:val="single"/>
        </w:rPr>
        <w:t>The fact that</w:t>
      </w:r>
      <w:r>
        <w:t xml:space="preserve"> </w:t>
      </w:r>
      <w:r>
        <w:rPr>
          <w:u w:val="single"/>
        </w:rPr>
        <w:t>the most persistent fetishist misperception consists in the</w:t>
      </w:r>
    </w:p>
    <w:p w:rsidR="00F43463" w:rsidRDefault="00F43463" w:rsidP="00F43463">
      <w:pPr>
        <w:pStyle w:val="Heading6"/>
        <w:rPr>
          <w:u w:val="single"/>
        </w:rPr>
      </w:pPr>
      <w:r>
        <w:rPr>
          <w:u w:val="single"/>
        </w:rPr>
        <w:t>very reduction of the social structure to transparent `relations between</w:t>
      </w:r>
    </w:p>
    <w:p w:rsidR="00F43463" w:rsidRDefault="00F43463" w:rsidP="00F43463">
      <w:pPr>
        <w:pStyle w:val="Heading6"/>
      </w:pPr>
      <w:r>
        <w:rPr>
          <w:u w:val="single"/>
        </w:rPr>
        <w:t>concrete individuals,</w:t>
      </w:r>
      <w:r>
        <w:t>'</w:t>
      </w:r>
      <w:r>
        <w:rPr>
          <w:u w:val="single"/>
        </w:rPr>
        <w:t xml:space="preserve"> is absolutely crucial for the Marxian critique of </w:t>
      </w:r>
      <w:r>
        <w:t>so-</w:t>
      </w:r>
    </w:p>
    <w:p w:rsidR="00F43463" w:rsidRDefault="00F43463" w:rsidP="00F43463">
      <w:pPr>
        <w:pStyle w:val="Heading6"/>
      </w:pPr>
      <w:r>
        <w:t>called `</w:t>
      </w:r>
      <w:r>
        <w:rPr>
          <w:u w:val="single"/>
        </w:rPr>
        <w:t>utopian socialism</w:t>
      </w:r>
      <w:r>
        <w:t>' (in his Theories on Surplus-Value, the projected</w:t>
      </w:r>
    </w:p>
    <w:p w:rsidR="00F43463" w:rsidRDefault="00F43463" w:rsidP="00F43463">
      <w:pPr>
        <w:pStyle w:val="Heading6"/>
      </w:pPr>
      <w:r>
        <w:t>Volume IV of Capital, containing the systematic criticism of his `bourgeois'</w:t>
      </w:r>
    </w:p>
    <w:p w:rsidR="00F43463" w:rsidRDefault="00F43463" w:rsidP="00F43463">
      <w:pPr>
        <w:pStyle w:val="Heading6"/>
        <w:rPr>
          <w:u w:val="single"/>
        </w:rPr>
      </w:pPr>
      <w:r>
        <w:t xml:space="preserve">predecessors). </w:t>
      </w:r>
      <w:r>
        <w:rPr>
          <w:u w:val="single"/>
        </w:rPr>
        <w:t>What Marx rejects here is the Utopian Socialist notion of</w:t>
      </w:r>
    </w:p>
    <w:p w:rsidR="00F43463" w:rsidRDefault="00F43463" w:rsidP="00F43463">
      <w:pPr>
        <w:pStyle w:val="Heading6"/>
        <w:rPr>
          <w:u w:val="single"/>
        </w:rPr>
      </w:pPr>
      <w:r>
        <w:rPr>
          <w:u w:val="single"/>
        </w:rPr>
        <w:t>a society in which money would no longer be fetishized, but would</w:t>
      </w:r>
    </w:p>
    <w:p w:rsidR="00F43463" w:rsidRDefault="00F43463" w:rsidP="00F43463">
      <w:pPr>
        <w:pStyle w:val="Heading6"/>
        <w:rPr>
          <w:u w:val="single"/>
        </w:rPr>
      </w:pPr>
      <w:r>
        <w:rPr>
          <w:u w:val="single"/>
        </w:rPr>
        <w:t>directly act as a fully transparent intermediary in the `relations between</w:t>
      </w:r>
    </w:p>
    <w:p w:rsidR="00F43463" w:rsidRDefault="00F43463" w:rsidP="00F43463">
      <w:pPr>
        <w:pStyle w:val="Heading6"/>
        <w:rPr>
          <w:u w:val="single"/>
        </w:rPr>
      </w:pPr>
      <w:r>
        <w:rPr>
          <w:u w:val="single"/>
        </w:rPr>
        <w:t>people' - as a kind of neutral voucher attesting to the owner's right to a</w:t>
      </w:r>
    </w:p>
    <w:p w:rsidR="00F43463" w:rsidRDefault="00F43463" w:rsidP="00F43463">
      <w:pPr>
        <w:pStyle w:val="Heading6"/>
      </w:pPr>
      <w:r>
        <w:rPr>
          <w:u w:val="single"/>
        </w:rPr>
        <w:t>certain part of the social produc</w:t>
      </w:r>
      <w:r>
        <w:t>t. Here we have, as it were, Marx at his</w:t>
      </w:r>
    </w:p>
    <w:p w:rsidR="00F43463" w:rsidRDefault="00F43463" w:rsidP="00F43463">
      <w:pPr>
        <w:pStyle w:val="Heading6"/>
      </w:pPr>
      <w:r>
        <w:t>best, demonstrating how</w:t>
      </w:r>
      <w:r>
        <w:rPr>
          <w:u w:val="single"/>
        </w:rPr>
        <w:t xml:space="preserve"> the distortion of a universal medium</w:t>
      </w:r>
      <w:r>
        <w:t xml:space="preserve"> or instru-</w:t>
      </w:r>
    </w:p>
    <w:p w:rsidR="00F43463" w:rsidRDefault="00F43463" w:rsidP="00F43463">
      <w:pPr>
        <w:pStyle w:val="Heading6"/>
        <w:rPr>
          <w:u w:val="single"/>
        </w:rPr>
      </w:pPr>
      <w:r>
        <w:t xml:space="preserve">nlent, apparently </w:t>
      </w:r>
      <w:r>
        <w:rPr>
          <w:u w:val="single"/>
        </w:rPr>
        <w:t>due to contingent-empirical circumstances, is inscnbed</w:t>
      </w:r>
    </w:p>
    <w:p w:rsidR="00F43463" w:rsidRDefault="00F43463" w:rsidP="00F43463">
      <w:pPr>
        <w:pStyle w:val="Heading6"/>
        <w:rPr>
          <w:u w:val="single"/>
        </w:rPr>
      </w:pPr>
      <w:r>
        <w:rPr>
          <w:u w:val="single"/>
        </w:rPr>
        <w:t xml:space="preserve">into its very concept: </w:t>
      </w:r>
      <w:r>
        <w:t>f</w:t>
      </w:r>
      <w:r>
        <w:rPr>
          <w:u w:val="single"/>
        </w:rPr>
        <w:t>or a priori reasons, it is not possible to have money</w:t>
      </w:r>
    </w:p>
    <w:p w:rsidR="00F43463" w:rsidRDefault="00F43463" w:rsidP="00F43463">
      <w:pPr>
        <w:pStyle w:val="Heading6"/>
      </w:pPr>
      <w:r>
        <w:rPr>
          <w:u w:val="single"/>
        </w:rPr>
        <w:t>as only a neutral voucher without the effects of fetishist inversion</w:t>
      </w:r>
      <w:r>
        <w:t>; it is not</w:t>
      </w:r>
    </w:p>
    <w:p w:rsidR="00F43463" w:rsidRDefault="00F43463" w:rsidP="00F43463">
      <w:pPr>
        <w:pStyle w:val="Heading6"/>
      </w:pPr>
      <w:r>
        <w:t>possible to have a perfect state-capitalist society in which the State acts as</w:t>
      </w:r>
    </w:p>
    <w:p w:rsidR="00F43463" w:rsidRDefault="00F43463" w:rsidP="00F43463">
      <w:pPr>
        <w:pStyle w:val="Heading6"/>
      </w:pPr>
      <w:r>
        <w:t>the collective capitalist, paying every one of its employees the `full value'</w:t>
      </w:r>
    </w:p>
    <w:p w:rsidR="00F43463" w:rsidRDefault="00F43463" w:rsidP="00F43463">
      <w:pPr>
        <w:pStyle w:val="Heading6"/>
        <w:rPr>
          <w:u w:val="single"/>
        </w:rPr>
      </w:pPr>
      <w:r>
        <w:t xml:space="preserve">of his labour, his contribution to social productivity.... </w:t>
      </w:r>
      <w:r>
        <w:rPr>
          <w:u w:val="single"/>
        </w:rPr>
        <w:t>Such a notion,</w:t>
      </w:r>
    </w:p>
    <w:p w:rsidR="00F43463" w:rsidRDefault="00F43463" w:rsidP="00F43463">
      <w:pPr>
        <w:pStyle w:val="Heading6"/>
      </w:pPr>
      <w:r>
        <w:rPr>
          <w:u w:val="single"/>
        </w:rPr>
        <w:t>the belief in such a possibility, is the most precise definition of `utopia</w:t>
      </w:r>
      <w:r>
        <w:t>'.</w:t>
      </w:r>
    </w:p>
    <w:p w:rsidR="00F43463" w:rsidRDefault="00F43463" w:rsidP="00F43463">
      <w:pPr>
        <w:pStyle w:val="BodyText"/>
      </w:pPr>
    </w:p>
    <w:p w:rsidR="00F43463" w:rsidRDefault="00A25DF2" w:rsidP="002869B7">
      <w:pPr>
        <w:pStyle w:val="BlockTitle1"/>
      </w:pPr>
      <w:r>
        <w:br w:type="page"/>
      </w:r>
      <w:bookmarkStart w:id="28" w:name="_Toc219861009"/>
      <w:r>
        <w:lastRenderedPageBreak/>
        <w:t>compromise links</w:t>
      </w:r>
      <w:bookmarkEnd w:id="28"/>
    </w:p>
    <w:p w:rsidR="00F43463" w:rsidRDefault="003E2F4F" w:rsidP="00F43463">
      <w:pPr>
        <w:pStyle w:val="Tag"/>
      </w:pPr>
      <w:r>
        <w:t>to be effective, universality must be radically divisive, asserting the political against calls for compromise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226//uwyo-ajl]</w:t>
      </w:r>
    </w:p>
    <w:p w:rsidR="00E120D9" w:rsidRDefault="00F43463" w:rsidP="00F43463">
      <w:pPr>
        <w:pStyle w:val="Heading6"/>
      </w:pPr>
      <w:r>
        <w:rPr>
          <w:rFonts w:eastAsia="Times New Roman" w:cs="Times New Roman"/>
          <w:szCs w:val="18"/>
          <w:u w:val="single"/>
          <w:shd w:val="clear" w:color="auto" w:fill="FFFFFF"/>
        </w:rPr>
        <w:t xml:space="preserve">The key component of the 'leftist' position is thus the equation of the assertion of </w:t>
      </w:r>
      <w:r>
        <w:rPr>
          <w:rFonts w:eastAsia="Times New Roman" w:cs="Times New Roman"/>
          <w:i/>
          <w:iCs/>
          <w:szCs w:val="18"/>
          <w:u w:val="single"/>
          <w:shd w:val="clear" w:color="auto" w:fill="FFFFFF"/>
        </w:rPr>
        <w:t xml:space="preserve">Universalism </w:t>
      </w:r>
      <w:r>
        <w:rPr>
          <w:rFonts w:eastAsia="Times New Roman" w:cs="Times New Roman"/>
          <w:szCs w:val="18"/>
          <w:u w:val="single"/>
          <w:shd w:val="clear" w:color="auto" w:fill="FFFFFF"/>
        </w:rPr>
        <w:t>with</w:t>
      </w:r>
      <w:r>
        <w:rPr>
          <w:rFonts w:eastAsia="Times New Roman" w:cs="Times New Roman"/>
          <w:szCs w:val="18"/>
          <w:shd w:val="clear" w:color="auto" w:fill="FFFFFF"/>
        </w:rPr>
        <w:t xml:space="preserve"> </w:t>
      </w:r>
      <w:r>
        <w:rPr>
          <w:rFonts w:eastAsia="Times New Roman" w:cs="Times New Roman"/>
          <w:szCs w:val="18"/>
          <w:u w:val="single"/>
          <w:shd w:val="clear" w:color="auto" w:fill="FFFFFF"/>
        </w:rPr>
        <w:t xml:space="preserve">a militant, </w:t>
      </w:r>
      <w:r>
        <w:rPr>
          <w:rFonts w:eastAsia="Times New Roman" w:cs="Times New Roman"/>
          <w:i/>
          <w:iCs/>
          <w:szCs w:val="18"/>
          <w:u w:val="single"/>
          <w:shd w:val="clear" w:color="auto" w:fill="FFFFFF"/>
        </w:rPr>
        <w:t xml:space="preserve">divisive </w:t>
      </w:r>
      <w:r>
        <w:rPr>
          <w:rFonts w:eastAsia="Times New Roman" w:cs="Times New Roman"/>
          <w:szCs w:val="18"/>
          <w:u w:val="single"/>
          <w:shd w:val="clear" w:color="auto" w:fill="FFFFFF"/>
        </w:rPr>
        <w:t>position of one engaged in a struggle: true universalists are not those who preach global tolerance of differences</w:t>
      </w:r>
      <w:r>
        <w:rPr>
          <w:rFonts w:eastAsia="Times New Roman" w:cs="Times New Roman"/>
          <w:szCs w:val="18"/>
          <w:shd w:val="clear" w:color="auto" w:fill="FFFFFF"/>
        </w:rPr>
        <w:t xml:space="preserve"> and all-encompassing unity, </w:t>
      </w:r>
      <w:r>
        <w:rPr>
          <w:rFonts w:eastAsia="Times New Roman" w:cs="Times New Roman"/>
          <w:szCs w:val="18"/>
          <w:u w:val="single"/>
          <w:shd w:val="clear" w:color="auto" w:fill="FFFFFF"/>
        </w:rPr>
        <w:t>but those who engage in a passionate fight for the assertion of the Truth that enthuses them</w:t>
      </w:r>
      <w:r>
        <w:rPr>
          <w:rFonts w:eastAsia="Times New Roman" w:cs="Times New Roman"/>
          <w:szCs w:val="18"/>
          <w:shd w:val="clear" w:color="auto" w:fill="FFFFFF"/>
        </w:rPr>
        <w:t xml:space="preserve">. Theoretical, religious and political examples abound here: from </w:t>
      </w:r>
      <w:r>
        <w:rPr>
          <w:rFonts w:eastAsia="Times New Roman" w:cs="Times New Roman"/>
          <w:szCs w:val="18"/>
          <w:u w:val="single"/>
          <w:shd w:val="clear" w:color="auto" w:fill="FFFFFF"/>
        </w:rPr>
        <w:t>St Paul, whose unconditional</w:t>
      </w:r>
      <w:r>
        <w:rPr>
          <w:rFonts w:eastAsia="Times New Roman" w:cs="Times New Roman"/>
          <w:szCs w:val="18"/>
          <w:shd w:val="clear" w:color="auto" w:fill="FFFFFF"/>
        </w:rPr>
        <w:t xml:space="preserve"> Christian </w:t>
      </w:r>
      <w:r>
        <w:rPr>
          <w:rFonts w:eastAsia="Times New Roman" w:cs="Times New Roman"/>
          <w:szCs w:val="18"/>
          <w:u w:val="single"/>
          <w:shd w:val="clear" w:color="auto" w:fill="FFFFFF"/>
        </w:rPr>
        <w:t>universalism</w:t>
      </w:r>
      <w:r>
        <w:rPr>
          <w:rFonts w:eastAsia="Times New Roman" w:cs="Times New Roman"/>
          <w:szCs w:val="18"/>
          <w:shd w:val="clear" w:color="auto" w:fill="FFFFFF"/>
        </w:rPr>
        <w:t xml:space="preserve"> (everyone can be redeemed, since, in the eyes of Christ, there are no Jews and Greeks, no men and women. ..) </w:t>
      </w:r>
      <w:r>
        <w:rPr>
          <w:rFonts w:eastAsia="Times New Roman" w:cs="Times New Roman"/>
          <w:szCs w:val="18"/>
          <w:u w:val="single"/>
          <w:shd w:val="clear" w:color="auto" w:fill="FFFFFF"/>
        </w:rPr>
        <w:t>made him into a proto-Leninist militant fighting different 'deviations', through Marx (whose notion of class struggle is the necessary obverse of the universalism of his theory which aims at the 'redemption' of the whole of humanit</w:t>
      </w:r>
      <w:r>
        <w:rPr>
          <w:rFonts w:eastAsia="Times New Roman" w:cs="Times New Roman"/>
          <w:szCs w:val="18"/>
          <w:shd w:val="clear" w:color="auto" w:fill="FFFFFF"/>
        </w:rPr>
        <w:t xml:space="preserve">y) and Freud, up to great political figures - say, when </w:t>
      </w:r>
      <w:r>
        <w:rPr>
          <w:rFonts w:eastAsia="Times New Roman" w:cs="Times New Roman"/>
          <w:szCs w:val="18"/>
          <w:u w:val="single"/>
          <w:shd w:val="clear" w:color="auto" w:fill="FFFFFF"/>
        </w:rPr>
        <w:t>De Gaulle,</w:t>
      </w:r>
      <w:r>
        <w:rPr>
          <w:rFonts w:eastAsia="Times New Roman" w:cs="Times New Roman"/>
          <w:szCs w:val="18"/>
          <w:shd w:val="clear" w:color="auto" w:fill="FFFFFF"/>
        </w:rPr>
        <w:t xml:space="preserve"> almost alone in England in 1940, launched his call for resistance to German occupation, he was at the same time presuming to speak on behalf of the universality of France, and, </w:t>
      </w:r>
      <w:r>
        <w:rPr>
          <w:rFonts w:eastAsia="Times New Roman" w:cs="Times New Roman"/>
          <w:i/>
          <w:iCs/>
          <w:szCs w:val="18"/>
          <w:shd w:val="clear" w:color="auto" w:fill="FFFFFF"/>
        </w:rPr>
        <w:t xml:space="preserve">for this very reason, </w:t>
      </w:r>
      <w:r>
        <w:rPr>
          <w:rFonts w:eastAsia="Times New Roman" w:cs="Times New Roman"/>
          <w:szCs w:val="18"/>
          <w:u w:val="single"/>
          <w:shd w:val="clear" w:color="auto" w:fill="FFFFFF"/>
        </w:rPr>
        <w:t>introducing a radical split, a fissure, between those who followed him and those who preferred the collaborationist 'Egyptian fleshpots'.</w:t>
      </w:r>
      <w:r>
        <w:br w:type="page"/>
      </w:r>
    </w:p>
    <w:p w:rsidR="00F43463" w:rsidRDefault="00A25DF2" w:rsidP="00E120D9">
      <w:pPr>
        <w:pStyle w:val="BlockTitle1"/>
        <w:rPr>
          <w:rFonts w:cs="Times New Roman"/>
          <w:szCs w:val="18"/>
          <w:u w:val="single"/>
          <w:shd w:val="clear" w:color="auto" w:fill="FFFFFF"/>
        </w:rPr>
      </w:pPr>
      <w:bookmarkStart w:id="29" w:name="_Toc219861010"/>
      <w:r>
        <w:t>consciousness raising/rationality links</w:t>
      </w:r>
      <w:bookmarkEnd w:id="29"/>
    </w:p>
    <w:p w:rsidR="00F43463" w:rsidRDefault="003E2F4F" w:rsidP="00F43463">
      <w:pPr>
        <w:pStyle w:val="Tag"/>
      </w:pPr>
      <w:r>
        <w:t>people don't engage in racism, sexism, etc. because they're ignorant... they do so because they enjoy it</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202-3//uwyo-ajl]</w:t>
      </w:r>
    </w:p>
    <w:p w:rsidR="00E120D9" w:rsidRDefault="00F43463" w:rsidP="00F43463">
      <w:pPr>
        <w:pStyle w:val="Heading6"/>
      </w:pPr>
      <w:r>
        <w:rPr>
          <w:rFonts w:eastAsia="Times New Roman" w:cs="Times New Roman"/>
          <w:color w:val="000000"/>
          <w:szCs w:val="18"/>
          <w:shd w:val="clear" w:color="auto" w:fill="FFFFFF"/>
        </w:rPr>
        <w:t xml:space="preserve">Here </w:t>
      </w:r>
      <w:r>
        <w:rPr>
          <w:rFonts w:eastAsia="Times New Roman" w:cs="Times New Roman"/>
          <w:color w:val="000000"/>
          <w:szCs w:val="18"/>
          <w:u w:val="single"/>
          <w:shd w:val="clear" w:color="auto" w:fill="FFFFFF"/>
        </w:rPr>
        <w:t>the standard enlightened formula of the efficiency of the 'critique of ideology</w:t>
      </w:r>
      <w:r>
        <w:rPr>
          <w:rFonts w:eastAsia="Times New Roman" w:cs="Times New Roman"/>
          <w:color w:val="000000"/>
          <w:szCs w:val="18"/>
          <w:shd w:val="clear" w:color="auto" w:fill="FFFFFF"/>
        </w:rPr>
        <w:t>' from Plato onwards (</w:t>
      </w:r>
      <w:r>
        <w:rPr>
          <w:rFonts w:eastAsia="Times New Roman" w:cs="Times New Roman"/>
          <w:color w:val="000000"/>
          <w:szCs w:val="18"/>
          <w:u w:val="single"/>
          <w:shd w:val="clear" w:color="auto" w:fill="FFFFFF"/>
        </w:rPr>
        <w:t xml:space="preserve">They're doing it because they don't know what they're doing' - that is, knowledge in itself is liberating; when the erring subject reflects </w:t>
      </w:r>
      <w:r>
        <w:rPr>
          <w:rFonts w:eastAsia="Times New Roman" w:cs="Times New Roman"/>
          <w:color w:val="000000"/>
          <w:szCs w:val="18"/>
          <w:shd w:val="clear" w:color="auto" w:fill="FFFFFF"/>
        </w:rPr>
        <w:t xml:space="preserve">upon what he is doing, he will no longer be doing it) </w:t>
      </w:r>
      <w:r>
        <w:rPr>
          <w:rFonts w:eastAsia="Times New Roman" w:cs="Times New Roman"/>
          <w:color w:val="000000"/>
          <w:szCs w:val="18"/>
          <w:u w:val="single"/>
          <w:shd w:val="clear" w:color="auto" w:fill="FFFFFF"/>
        </w:rPr>
        <w:t>is turned around: the violent skinhead 'knows very well what he's doing, but he's nevertheless doing it'</w:t>
      </w:r>
      <w:r>
        <w:rPr>
          <w:rFonts w:eastAsia="Times New Roman" w:cs="Times New Roman"/>
          <w:color w:val="000000"/>
          <w:szCs w:val="18"/>
          <w:shd w:val="clear" w:color="auto" w:fill="FFFFFF"/>
        </w:rPr>
        <w:t xml:space="preserve"> .34 </w:t>
      </w:r>
      <w:r>
        <w:rPr>
          <w:rFonts w:eastAsia="Times New Roman" w:cs="Times New Roman"/>
          <w:color w:val="000000"/>
          <w:szCs w:val="18"/>
          <w:u w:val="single"/>
          <w:shd w:val="clear" w:color="auto" w:fill="FFFFFF"/>
        </w:rPr>
        <w:t xml:space="preserve">The symbolically efficient knowledge embedded in the subject's actual social </w:t>
      </w:r>
      <w:r>
        <w:rPr>
          <w:rFonts w:eastAsia="Times New Roman" w:cs="Times New Roman"/>
          <w:i/>
          <w:iCs/>
          <w:color w:val="000000"/>
          <w:szCs w:val="18"/>
          <w:u w:val="single"/>
          <w:shd w:val="clear" w:color="auto" w:fill="FFFFFF"/>
        </w:rPr>
        <w:t xml:space="preserve">praxis </w:t>
      </w:r>
      <w:r>
        <w:rPr>
          <w:rFonts w:eastAsia="Times New Roman" w:cs="Times New Roman"/>
          <w:color w:val="000000"/>
          <w:szCs w:val="18"/>
          <w:u w:val="single"/>
          <w:shd w:val="clear" w:color="auto" w:fill="FFFFFF"/>
        </w:rPr>
        <w:t>disintegrates into, on the one hand, excessive 'irrational' violence with no ideologico</w:t>
      </w:r>
      <w:r>
        <w:rPr>
          <w:rFonts w:eastAsia="Times New Roman" w:cs="Times New Roman"/>
          <w:color w:val="000000"/>
          <w:szCs w:val="18"/>
          <w:u w:val="single"/>
          <w:shd w:val="clear" w:color="auto" w:fill="FFFFFF"/>
        </w:rPr>
        <w:noBreakHyphen/>
        <w:t>political foundation and, on the other, impotent external reflection that leaves the subject's acts intact. In the guise of this cynically impotent reflecting skinhead who, with an ironic smile, explains the roots of</w:t>
      </w:r>
      <w:r>
        <w:rPr>
          <w:rFonts w:eastAsia="Times New Roman" w:cs="Times New Roman"/>
          <w:color w:val="000000"/>
          <w:szCs w:val="18"/>
          <w:shd w:val="clear" w:color="auto" w:fill="FFFFFF"/>
        </w:rPr>
        <w:t xml:space="preserve"> his senselessly </w:t>
      </w:r>
      <w:r>
        <w:rPr>
          <w:rFonts w:eastAsia="Times New Roman" w:cs="Times New Roman"/>
          <w:color w:val="000000"/>
          <w:szCs w:val="18"/>
          <w:u w:val="single"/>
          <w:shd w:val="clear" w:color="auto" w:fill="FFFFFF"/>
        </w:rPr>
        <w:t>violent behaviour to the perplexed journalist, the enlightened tolerant multiculturalist bent on 'understanding' forms of excessive vio</w:t>
      </w:r>
      <w:r>
        <w:rPr>
          <w:rFonts w:eastAsia="Times New Roman" w:cs="Times New Roman"/>
          <w:color w:val="000000"/>
          <w:szCs w:val="18"/>
          <w:u w:val="single"/>
          <w:shd w:val="clear" w:color="auto" w:fill="FFFFFF"/>
        </w:rPr>
        <w:noBreakHyphen/>
        <w:t>lence gets</w:t>
      </w:r>
      <w:r>
        <w:rPr>
          <w:rFonts w:eastAsia="Times New Roman" w:cs="Times New Roman"/>
          <w:color w:val="000000"/>
          <w:szCs w:val="18"/>
          <w:shd w:val="clear" w:color="auto" w:fill="FFFFFF"/>
        </w:rPr>
        <w:t xml:space="preserve"> his own message in </w:t>
      </w:r>
      <w:r>
        <w:rPr>
          <w:rFonts w:eastAsia="Times New Roman" w:cs="Times New Roman"/>
          <w:color w:val="000000"/>
          <w:szCs w:val="18"/>
          <w:u w:val="single"/>
          <w:shd w:val="clear" w:color="auto" w:fill="FFFFFF"/>
        </w:rPr>
        <w:t>its inverted, true form</w:t>
      </w:r>
      <w:r>
        <w:rPr>
          <w:rFonts w:eastAsia="Times New Roman" w:cs="Times New Roman"/>
          <w:color w:val="000000"/>
          <w:szCs w:val="18"/>
          <w:shd w:val="clear" w:color="auto" w:fill="FFFFFF"/>
        </w:rPr>
        <w:t xml:space="preserve"> - in short, as Lacan would have put, at this point the communication between him and the 'object' of his study, the intolerant skinhead, is thoroughly successful.</w:t>
      </w:r>
      <w:r>
        <w:br w:type="page"/>
      </w:r>
    </w:p>
    <w:p w:rsidR="00F43463" w:rsidRDefault="00A25DF2" w:rsidP="00E120D9">
      <w:pPr>
        <w:pStyle w:val="BlockTitle1"/>
        <w:rPr>
          <w:rFonts w:cs="Times New Roman"/>
          <w:szCs w:val="18"/>
          <w:shd w:val="clear" w:color="auto" w:fill="FFFFFF"/>
        </w:rPr>
      </w:pPr>
      <w:bookmarkStart w:id="30" w:name="_Toc219861011"/>
      <w:r>
        <w:t>counselling links</w:t>
      </w:r>
      <w:bookmarkEnd w:id="30"/>
    </w:p>
    <w:p w:rsidR="00F43463" w:rsidRDefault="003E2F4F" w:rsidP="00F43463">
      <w:pPr>
        <w:pStyle w:val="Tag"/>
      </w:pPr>
      <w:r>
        <w:t>humanistic medical cures for psychosis and mental disorders misunderstand the role of signification and provide useless solutions</w:t>
      </w:r>
    </w:p>
    <w:p w:rsidR="00F43463" w:rsidRDefault="003E2F4F" w:rsidP="006E2A00">
      <w:pPr>
        <w:pStyle w:val="Tag"/>
      </w:pPr>
      <w:r>
        <w:t>ratmako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[David, English Seminar Lecturer, U. of Zurich, A Cage Went in Search of a Bird,” The Symptom, Issue 1 – Fall/Winter 2001, </w:t>
      </w:r>
      <w:hyperlink r:id="rId13" w:history="1">
        <w:r w:rsidRPr="00C40C3F">
          <w:rPr>
            <w:rStyle w:val="reduce2"/>
          </w:rPr>
          <w:t>www.lacan.com/cage.htm</w:t>
        </w:r>
      </w:hyperlink>
      <w:r w:rsidRPr="00C40C3F">
        <w:rPr>
          <w:rStyle w:val="reduce2"/>
        </w:rPr>
        <w:t xml:space="preserve"> Acc 8-20-04]</w:t>
      </w:r>
    </w:p>
    <w:p w:rsidR="00F43463" w:rsidRDefault="00F43463" w:rsidP="00F43463">
      <w:pPr>
        <w:pStyle w:val="Heading6"/>
        <w:keepNext w:val="0"/>
        <w:rPr>
          <w:color w:val="000000"/>
        </w:rPr>
      </w:pPr>
      <w:r>
        <w:rPr>
          <w:color w:val="000000"/>
        </w:rPr>
        <w:t>If non-determination is comparable to the semiotic mechanism at work in psychosis and if 'filling a void in the absence of the phallic signifier' results in delusional formation, then we can address a series of related questions. As foreclosure was shown to be a constitutive mechanism in the shaping of the rational and moral subject, one should wonder why the psychotic delusions conflict with society and its cultural practices.</w:t>
      </w:r>
      <w:bookmarkStart w:id="31" w:name="4x"/>
      <w:bookmarkEnd w:id="31"/>
      <w:r w:rsidR="00A60A09">
        <w:fldChar w:fldCharType="begin"/>
      </w:r>
      <w:r>
        <w:instrText>HYPERLINK "http://lacan.com/cage.htm" \l "4"</w:instrText>
      </w:r>
      <w:r w:rsidR="00A60A09">
        <w:fldChar w:fldCharType="separate"/>
      </w:r>
      <w:r>
        <w:rPr>
          <w:rStyle w:val="Hyperlink"/>
          <w:color w:val="000000"/>
          <w:position w:val="5"/>
          <w:sz w:val="14"/>
        </w:rPr>
        <w:t>4</w:t>
      </w:r>
      <w:r w:rsidR="00A60A09">
        <w:fldChar w:fldCharType="end"/>
      </w:r>
      <w:r>
        <w:rPr>
          <w:color w:val="000000"/>
        </w:rPr>
        <w:t xml:space="preserve"> It is not foreclosure but </w:t>
      </w:r>
      <w:r>
        <w:rPr>
          <w:i/>
          <w:color w:val="000000"/>
        </w:rPr>
        <w:t>the return of the foreclosed</w:t>
      </w:r>
      <w:r>
        <w:rPr>
          <w:color w:val="000000"/>
        </w:rPr>
        <w:t xml:space="preserve"> that presents society with something unbearably intimate, the return of something neither repressed nor excluded but </w:t>
      </w:r>
      <w:r>
        <w:rPr>
          <w:i/>
          <w:color w:val="000000"/>
        </w:rPr>
        <w:t>included in the most intimate kernel of subjectivity</w:t>
      </w:r>
      <w:r>
        <w:rPr>
          <w:color w:val="000000"/>
        </w:rPr>
        <w:t xml:space="preserve">. </w:t>
      </w:r>
      <w:r>
        <w:rPr>
          <w:color w:val="000000"/>
          <w:u w:val="single"/>
        </w:rPr>
        <w:t xml:space="preserve">The assumption that foreclosure and the return of the foreclosed are the two sides of the same coin stakes out the difference between two discourses on paranoia: while a (humanistic) medical discourse seeks to cure or exorcise delusional systems, a psychoanalytic approach conceives the return of the foreclosed as </w:t>
      </w:r>
      <w:r>
        <w:rPr>
          <w:i/>
          <w:color w:val="000000"/>
          <w:u w:val="single"/>
        </w:rPr>
        <w:t>the reverse side</w:t>
      </w:r>
      <w:r>
        <w:rPr>
          <w:color w:val="000000"/>
          <w:u w:val="single"/>
        </w:rPr>
        <w:t xml:space="preserve"> of installing the subject. The notion of foreclosure as the 'originary' bar that installs the subject has been appropriated by exponents of deconstruction</w:t>
      </w:r>
      <w:r>
        <w:rPr>
          <w:color w:val="000000"/>
        </w:rPr>
        <w:t xml:space="preserve">, notably Judith Butler: </w:t>
      </w:r>
    </w:p>
    <w:p w:rsidR="00F43463" w:rsidRDefault="00F43463" w:rsidP="00F43463">
      <w:pPr>
        <w:pStyle w:val="Heading6"/>
        <w:keepNext w:val="0"/>
        <w:rPr>
          <w:color w:val="000000"/>
        </w:rPr>
      </w:pPr>
      <w:r>
        <w:rPr>
          <w:color w:val="000000"/>
          <w:u w:val="single"/>
        </w:rPr>
        <w:t>If the subject is produced in speech through a set of foreclosures, then this founding and formative limitation sets the scene for the agency of the subject. Agency becomes possible on the condition of such a foreclosure. This is not the agency of the sovereign subject, one who only and always exercises power instrumentally on another</w:t>
      </w:r>
      <w:r>
        <w:rPr>
          <w:color w:val="000000"/>
        </w:rPr>
        <w:t>. As the agency of a post-sovereign subject, its discursive operation is delimited in advance but also open to further and unexpected delimitation. Because the action of foreclosure does not take place once and for all, it must be repeated to reconsolidate its power and efficacy. A structure only remains a structure through being reinstated as one.</w:t>
      </w:r>
      <w:bookmarkStart w:id="32" w:name="5x"/>
      <w:bookmarkEnd w:id="32"/>
      <w:r w:rsidR="00A60A09">
        <w:fldChar w:fldCharType="begin"/>
      </w:r>
      <w:r>
        <w:instrText>HYPERLINK "http://lacan.com/cage.htm" \l "5"</w:instrText>
      </w:r>
      <w:r w:rsidR="00A60A09">
        <w:fldChar w:fldCharType="separate"/>
      </w:r>
      <w:r>
        <w:rPr>
          <w:rStyle w:val="Hyperlink"/>
          <w:color w:val="000000"/>
          <w:position w:val="5"/>
          <w:sz w:val="14"/>
        </w:rPr>
        <w:t>5</w:t>
      </w:r>
      <w:r w:rsidR="00A60A09">
        <w:fldChar w:fldCharType="end"/>
      </w:r>
    </w:p>
    <w:p w:rsidR="00F43463" w:rsidRDefault="00F43463" w:rsidP="00F43463">
      <w:pPr>
        <w:pStyle w:val="BodyText"/>
        <w:rPr>
          <w:color w:val="000000"/>
        </w:rPr>
      </w:pPr>
    </w:p>
    <w:p w:rsidR="00F43463" w:rsidRDefault="00A25DF2" w:rsidP="002869B7">
      <w:pPr>
        <w:pStyle w:val="BlockTitle1"/>
      </w:pPr>
      <w:r>
        <w:br w:type="page"/>
      </w:r>
      <w:bookmarkStart w:id="33" w:name="_Toc219861012"/>
      <w:r>
        <w:lastRenderedPageBreak/>
        <w:t>critical leftism links</w:t>
      </w:r>
      <w:bookmarkEnd w:id="33"/>
    </w:p>
    <w:p w:rsidR="00F43463" w:rsidRDefault="003E2F4F" w:rsidP="00F43463">
      <w:pPr>
        <w:pStyle w:val="Tag"/>
      </w:pPr>
      <w:r>
        <w:t>critical leftist approaches fail to address the capital-based real behind world events – only a reinvention of the political can suspend that cycle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221-2//uwyo-ajl]</w:t>
      </w:r>
    </w:p>
    <w:p w:rsidR="00E120D9" w:rsidRDefault="00F43463" w:rsidP="00F43463">
      <w:pPr>
        <w:pStyle w:val="Heading6"/>
      </w:pPr>
      <w:r>
        <w:rPr>
          <w:szCs w:val="18"/>
        </w:rPr>
        <w:t>Paradoxically,</w:t>
      </w:r>
      <w:r>
        <w:rPr>
          <w:szCs w:val="18"/>
          <w:u w:val="single"/>
        </w:rPr>
        <w:t xml:space="preserve"> today's true conservatives are,</w:t>
      </w:r>
      <w:r>
        <w:rPr>
          <w:szCs w:val="18"/>
        </w:rPr>
        <w:t xml:space="preserve"> rather, </w:t>
      </w:r>
      <w:r>
        <w:rPr>
          <w:szCs w:val="18"/>
          <w:u w:val="single"/>
        </w:rPr>
        <w:t>leftist 'critical theorists</w:t>
      </w:r>
      <w:r>
        <w:rPr>
          <w:szCs w:val="18"/>
        </w:rPr>
        <w:t xml:space="preserve">' who reject both liberal multiculturalism and fundamentalist populism - </w:t>
      </w:r>
      <w:r>
        <w:rPr>
          <w:szCs w:val="18"/>
          <w:u w:val="single"/>
        </w:rPr>
        <w:t xml:space="preserve">who clearly perceive the complicity between global capitalism and </w:t>
      </w:r>
      <w:r>
        <w:rPr>
          <w:rFonts w:eastAsia="Times New Roman" w:cs="Times New Roman"/>
          <w:color w:val="000000"/>
          <w:szCs w:val="18"/>
          <w:u w:val="single"/>
          <w:shd w:val="clear" w:color="auto" w:fill="FFFFFF"/>
        </w:rPr>
        <w:t>ethnic fundamentalism. They point towards a third domain</w:t>
      </w:r>
      <w:r>
        <w:rPr>
          <w:rFonts w:eastAsia="Times New Roman" w:cs="Times New Roman"/>
          <w:color w:val="000000"/>
          <w:szCs w:val="18"/>
          <w:shd w:val="clear" w:color="auto" w:fill="FFFFFF"/>
        </w:rPr>
        <w:t xml:space="preserve">, which belongs neither to the global market society nor to the new </w:t>
      </w:r>
      <w:r>
        <w:rPr>
          <w:rFonts w:eastAsia="Courier New" w:cs="Courier New"/>
          <w:color w:val="000000"/>
          <w:szCs w:val="18"/>
          <w:shd w:val="clear" w:color="auto" w:fill="FFFFFF"/>
        </w:rPr>
        <w:t xml:space="preserve">forms </w:t>
      </w:r>
      <w:r>
        <w:rPr>
          <w:rFonts w:eastAsia="Times New Roman" w:cs="Times New Roman"/>
          <w:color w:val="000000"/>
          <w:szCs w:val="18"/>
          <w:shd w:val="clear" w:color="auto" w:fill="FFFFFF"/>
        </w:rPr>
        <w:t xml:space="preserve">of ethnic fundamentalism: the domain </w:t>
      </w:r>
      <w:r>
        <w:rPr>
          <w:rFonts w:eastAsia="Times New Roman" w:cs="Times New Roman"/>
          <w:color w:val="000000"/>
          <w:szCs w:val="18"/>
          <w:u w:val="single"/>
          <w:shd w:val="clear" w:color="auto" w:fill="FFFFFF"/>
        </w:rPr>
        <w:t xml:space="preserve">of the </w:t>
      </w:r>
      <w:r>
        <w:rPr>
          <w:rFonts w:eastAsia="Times New Roman" w:cs="Times New Roman"/>
          <w:i/>
          <w:iCs/>
          <w:color w:val="000000"/>
          <w:szCs w:val="18"/>
          <w:u w:val="single"/>
          <w:shd w:val="clear" w:color="auto" w:fill="FFFFFF"/>
        </w:rPr>
        <w:t xml:space="preserve">political, </w:t>
      </w:r>
      <w:r>
        <w:rPr>
          <w:rFonts w:eastAsia="Times New Roman" w:cs="Times New Roman"/>
          <w:color w:val="000000"/>
          <w:szCs w:val="18"/>
          <w:u w:val="single"/>
          <w:shd w:val="clear" w:color="auto" w:fill="FFFFFF"/>
        </w:rPr>
        <w:t>the public space of civil society</w:t>
      </w:r>
      <w:r>
        <w:rPr>
          <w:rFonts w:eastAsia="Times New Roman" w:cs="Times New Roman"/>
          <w:color w:val="000000"/>
          <w:szCs w:val="18"/>
          <w:shd w:val="clear" w:color="auto" w:fill="FFFFFF"/>
        </w:rPr>
        <w:t>, of active responsible citizenship (</w:t>
      </w:r>
      <w:r>
        <w:rPr>
          <w:rFonts w:eastAsia="Times New Roman" w:cs="Times New Roman"/>
          <w:color w:val="000000"/>
          <w:szCs w:val="18"/>
          <w:u w:val="single"/>
          <w:shd w:val="clear" w:color="auto" w:fill="FFFFFF"/>
        </w:rPr>
        <w:t>the fight for human rights, ecology, etc.</w:t>
      </w:r>
      <w:r>
        <w:rPr>
          <w:rFonts w:eastAsia="Times New Roman" w:cs="Times New Roman"/>
          <w:color w:val="000000"/>
          <w:szCs w:val="18"/>
          <w:shd w:val="clear" w:color="auto" w:fill="FFFFFF"/>
        </w:rPr>
        <w:t xml:space="preserve">). However, the problem is that </w:t>
      </w:r>
      <w:r>
        <w:rPr>
          <w:rFonts w:eastAsia="Times New Roman" w:cs="Times New Roman"/>
          <w:color w:val="000000"/>
          <w:szCs w:val="18"/>
          <w:u w:val="single"/>
          <w:shd w:val="clear" w:color="auto" w:fill="FFFFFF"/>
        </w:rPr>
        <w:t>this very form of the political space is increasingly threatened by the onslaught of globalization</w:t>
      </w:r>
      <w:r>
        <w:rPr>
          <w:rFonts w:eastAsia="Times New Roman" w:cs="Times New Roman"/>
          <w:color w:val="000000"/>
          <w:szCs w:val="18"/>
          <w:shd w:val="clear" w:color="auto" w:fill="FFFFFF"/>
        </w:rPr>
        <w:t xml:space="preserve">; consequently, </w:t>
      </w:r>
      <w:r>
        <w:rPr>
          <w:rFonts w:eastAsia="Times New Roman" w:cs="Times New Roman"/>
          <w:color w:val="000000"/>
          <w:szCs w:val="18"/>
          <w:u w:val="single"/>
          <w:shd w:val="clear" w:color="auto" w:fill="FFFFFF"/>
        </w:rPr>
        <w:t>one cannot simply return to it or revitalize it: the post-nation</w:t>
      </w:r>
      <w:r>
        <w:rPr>
          <w:rFonts w:eastAsia="Times New Roman" w:cs="Times New Roman"/>
          <w:color w:val="000000"/>
          <w:szCs w:val="18"/>
          <w:u w:val="single"/>
          <w:shd w:val="clear" w:color="auto" w:fill="FFFFFF"/>
        </w:rPr>
        <w:noBreakHyphen/>
        <w:t>state logic of Capital remains the Real which lurks in the background,</w:t>
      </w:r>
      <w:r>
        <w:rPr>
          <w:rFonts w:eastAsia="Times New Roman" w:cs="Times New Roman"/>
          <w:color w:val="000000"/>
          <w:szCs w:val="18"/>
          <w:shd w:val="clear" w:color="auto" w:fill="FFFFFF"/>
        </w:rPr>
        <w:t xml:space="preserve"> while all three main leftist reactions to the process of globalization (liberal multiculturalism; the attempt to embrace populism by discerning, beneath its fundamentalist appearance, resistance to 'instrumental reason'; the attempt to keep open the space of the political) seem inappropriate. Although the last approach is based on an accurate insight into the complicity between multiculturalism and fundamentalism, </w:t>
      </w:r>
      <w:r>
        <w:rPr>
          <w:rFonts w:eastAsia="Times New Roman" w:cs="Times New Roman"/>
          <w:color w:val="000000"/>
          <w:szCs w:val="18"/>
          <w:u w:val="single"/>
          <w:shd w:val="clear" w:color="auto" w:fill="FFFFFF"/>
        </w:rPr>
        <w:t xml:space="preserve">it avoids the crucial question: </w:t>
      </w:r>
      <w:r>
        <w:rPr>
          <w:rFonts w:eastAsia="Arial Narrow" w:cs="Arial Narrow"/>
          <w:i/>
          <w:iCs/>
          <w:color w:val="000000"/>
          <w:szCs w:val="18"/>
          <w:u w:val="single"/>
          <w:shd w:val="clear" w:color="auto" w:fill="FFFFFF"/>
        </w:rPr>
        <w:t xml:space="preserve">how are we to </w:t>
      </w:r>
      <w:r>
        <w:rPr>
          <w:rFonts w:eastAsia="Times New Roman" w:cs="Times New Roman"/>
          <w:i/>
          <w:iCs/>
          <w:color w:val="000000"/>
          <w:szCs w:val="18"/>
          <w:u w:val="single"/>
          <w:shd w:val="clear" w:color="auto" w:fill="FFFFFF"/>
        </w:rPr>
        <w:t xml:space="preserve">reinvent the political space in today's conditions of globalization? </w:t>
      </w:r>
      <w:r>
        <w:rPr>
          <w:rFonts w:eastAsia="Times New Roman" w:cs="Times New Roman"/>
          <w:color w:val="000000"/>
          <w:szCs w:val="18"/>
          <w:u w:val="single"/>
          <w:shd w:val="clear" w:color="auto" w:fill="FFFFFF"/>
        </w:rPr>
        <w:t>The politicization of the series of particular struggles which leaves the global process of Capital intact is clearly not sufficient.</w:t>
      </w:r>
      <w:r>
        <w:rPr>
          <w:rFonts w:eastAsia="Times New Roman" w:cs="Times New Roman"/>
          <w:color w:val="000000"/>
          <w:szCs w:val="18"/>
          <w:shd w:val="clear" w:color="auto" w:fill="FFFFFF"/>
        </w:rPr>
        <w:t xml:space="preserve"> This means that </w:t>
      </w:r>
      <w:r>
        <w:rPr>
          <w:rFonts w:eastAsia="Times New Roman" w:cs="Times New Roman"/>
          <w:color w:val="000000"/>
          <w:szCs w:val="18"/>
          <w:u w:val="single"/>
          <w:shd w:val="clear" w:color="auto" w:fill="FFFFFF"/>
        </w:rPr>
        <w:t>one should reject the opposition which, within the frame of late capitalist liberal democracy, imposes itself as the main axis of ideo</w:t>
      </w:r>
      <w:r>
        <w:rPr>
          <w:rFonts w:eastAsia="Times New Roman" w:cs="Times New Roman"/>
          <w:color w:val="000000"/>
          <w:szCs w:val="18"/>
          <w:u w:val="single"/>
          <w:shd w:val="clear" w:color="auto" w:fill="FFFFFF"/>
        </w:rPr>
        <w:noBreakHyphen/>
        <w:t>logical struggle: the tension between 'open' post-ideological universalist liberal tolerance and the particularist 'new fundamentalisms'.</w:t>
      </w:r>
      <w:r>
        <w:rPr>
          <w:rFonts w:eastAsia="Times New Roman" w:cs="Times New Roman"/>
          <w:color w:val="000000"/>
          <w:szCs w:val="18"/>
          <w:shd w:val="clear" w:color="auto" w:fill="FFFFFF"/>
        </w:rPr>
        <w:t xml:space="preserve"> Against the liberal Centre which presents itself as neutral, post-ideological, relying on the rule of Law, </w:t>
      </w:r>
      <w:r>
        <w:rPr>
          <w:rFonts w:eastAsia="Times New Roman" w:cs="Times New Roman"/>
          <w:color w:val="000000"/>
          <w:szCs w:val="18"/>
          <w:u w:val="single"/>
          <w:shd w:val="clear" w:color="auto" w:fill="FFFFFF"/>
        </w:rPr>
        <w:t>one should reassert the old leftist motif of the necessity to suspend the neutral space of Law.</w:t>
      </w:r>
      <w:r>
        <w:br w:type="page"/>
      </w:r>
    </w:p>
    <w:p w:rsidR="00F43463" w:rsidRDefault="00173C36" w:rsidP="00E120D9">
      <w:pPr>
        <w:pStyle w:val="BlockTitle2"/>
        <w:rPr>
          <w:rFonts w:cs="Times New Roman"/>
          <w:szCs w:val="18"/>
          <w:u w:val="single"/>
          <w:shd w:val="clear" w:color="auto" w:fill="FFFFFF"/>
        </w:rPr>
      </w:pPr>
      <w:r>
        <w:t>critical leftism links</w:t>
      </w:r>
    </w:p>
    <w:p w:rsidR="00F43463" w:rsidRDefault="003E2F4F" w:rsidP="00F43463">
      <w:pPr>
        <w:pStyle w:val="Tag"/>
      </w:pPr>
      <w:r>
        <w:t>in spite of its criticism, critical theory reifies the status quo by accepting capital beforehand as the background of its politics</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95-7//uwyo-ajl]</w:t>
      </w:r>
    </w:p>
    <w:p w:rsidR="00F43463" w:rsidRDefault="00F43463" w:rsidP="00F43463">
      <w:pPr>
        <w:pStyle w:val="Heading6"/>
        <w:rPr>
          <w:u w:val="single"/>
        </w:rPr>
      </w:pPr>
      <w:r>
        <w:t>Let me, then, take a closer look at Laclau's narrative which runs from</w:t>
      </w:r>
      <w:r w:rsidR="00086FC9">
        <w:t xml:space="preserve"> </w:t>
      </w:r>
      <w:r>
        <w:t>Marxist essentialism (the proletariat as the universal class whose revolutionary mission is inscribed into its very social being and thus discernible</w:t>
      </w:r>
      <w:r w:rsidR="00086FC9">
        <w:t xml:space="preserve"> </w:t>
      </w:r>
      <w:r>
        <w:t>via `objective' scientific analysis) to the `postmodern' recognition of the</w:t>
      </w:r>
      <w:r w:rsidR="00086FC9">
        <w:t xml:space="preserve"> </w:t>
      </w:r>
      <w:r>
        <w:t>contingent, tropological, metaphorico-metonymic, link between a social</w:t>
      </w:r>
      <w:r w:rsidR="00086FC9">
        <w:t xml:space="preserve"> </w:t>
      </w:r>
      <w:r>
        <w:t>agent and its `task'. Once this contingency is acknowledged, one has to</w:t>
      </w:r>
      <w:r w:rsidR="00086FC9">
        <w:t xml:space="preserve"> </w:t>
      </w:r>
      <w:r>
        <w:t>accept that there is no direct, `natural' correlation between an agent's</w:t>
      </w:r>
      <w:r w:rsidR="00086FC9">
        <w:t xml:space="preserve"> </w:t>
      </w:r>
      <w:r>
        <w:t>social position and its tasks in the polit</w:t>
      </w:r>
      <w:r w:rsidR="00086FC9">
        <w:t>ical struggle, no norm of devel</w:t>
      </w:r>
      <w:r>
        <w:t>opment by which to measure exceptions - say, because of the weak</w:t>
      </w:r>
      <w:r w:rsidR="00086FC9">
        <w:t xml:space="preserve"> </w:t>
      </w:r>
      <w:r>
        <w:t>political subjectivity of the bourgeoisie in R</w:t>
      </w:r>
      <w:r w:rsidR="00086FC9">
        <w:t>ussia around 1900, the work</w:t>
      </w:r>
      <w:r>
        <w:t>ing class had to accomplish the bourgeois-democratic revolution</w:t>
      </w:r>
      <w:r w:rsidR="00086FC9">
        <w:t xml:space="preserve"> </w:t>
      </w:r>
      <w:r>
        <w:t xml:space="preserve">itself   *8 My first observation here is that </w:t>
      </w:r>
      <w:r>
        <w:rPr>
          <w:u w:val="single"/>
        </w:rPr>
        <w:t>while this standard post-</w:t>
      </w:r>
    </w:p>
    <w:p w:rsidR="00F43463" w:rsidRDefault="00F43463" w:rsidP="00F43463">
      <w:pPr>
        <w:pStyle w:val="Heading6"/>
      </w:pPr>
      <w:r>
        <w:rPr>
          <w:u w:val="single"/>
        </w:rPr>
        <w:t>modern Leftist narrative of the passage from `essentialist' Marxism</w:t>
      </w:r>
      <w:r>
        <w:t>,</w:t>
      </w:r>
      <w:r w:rsidR="00086FC9">
        <w:t xml:space="preserve"> </w:t>
      </w:r>
      <w:r>
        <w:t>with the proletariat as the unique Historical Subject, the privileging of</w:t>
      </w:r>
      <w:r w:rsidR="00086FC9">
        <w:t xml:space="preserve"> </w:t>
      </w:r>
      <w:r>
        <w:t xml:space="preserve">economic class struggle, and so on, </w:t>
      </w:r>
      <w:r>
        <w:rPr>
          <w:u w:val="single"/>
        </w:rPr>
        <w:t>to the postmodern irreducible plurality of struggles undoubtedly describes an actual historical process, its</w:t>
      </w:r>
      <w:r w:rsidR="00086FC9">
        <w:rPr>
          <w:u w:val="single"/>
        </w:rPr>
        <w:t xml:space="preserve"> </w:t>
      </w:r>
      <w:r>
        <w:rPr>
          <w:u w:val="single"/>
        </w:rPr>
        <w:t>proponents</w:t>
      </w:r>
      <w:r>
        <w:t xml:space="preserve">, as a rule, </w:t>
      </w:r>
      <w:r>
        <w:rPr>
          <w:u w:val="single"/>
        </w:rPr>
        <w:t>leave out the resignation at its h</w:t>
      </w:r>
      <w:r w:rsidR="00086FC9">
        <w:rPr>
          <w:u w:val="single"/>
        </w:rPr>
        <w:t>eart  the accept</w:t>
      </w:r>
      <w:r>
        <w:rPr>
          <w:u w:val="single"/>
        </w:rPr>
        <w:t>ance of capitalism as `the only game in town', the renunciation of any</w:t>
      </w:r>
      <w:r w:rsidR="00086FC9">
        <w:rPr>
          <w:u w:val="single"/>
        </w:rPr>
        <w:t xml:space="preserve"> </w:t>
      </w:r>
      <w:r>
        <w:rPr>
          <w:u w:val="single"/>
        </w:rPr>
        <w:t>real attempt to overcome the existing capitalist liberal regime</w:t>
      </w:r>
      <w:r>
        <w:t>.9 This</w:t>
      </w:r>
      <w:r w:rsidR="00086FC9">
        <w:t xml:space="preserve"> </w:t>
      </w:r>
      <w:r>
        <w:t>point was already made very precisely in Wendy Brown's perspicuous</w:t>
      </w:r>
      <w:r w:rsidR="00086FC9">
        <w:t xml:space="preserve"> </w:t>
      </w:r>
      <w:r>
        <w:t>observation that `</w:t>
      </w:r>
      <w:r>
        <w:rPr>
          <w:u w:val="single"/>
        </w:rPr>
        <w:t>the political purchase of contemporary American</w:t>
      </w:r>
      <w:r w:rsidR="00086FC9">
        <w:rPr>
          <w:u w:val="single"/>
        </w:rPr>
        <w:t xml:space="preserve"> </w:t>
      </w:r>
      <w:r>
        <w:rPr>
          <w:u w:val="single"/>
        </w:rPr>
        <w:t>identity politics would seem to be achieved in part through a certain</w:t>
      </w:r>
      <w:r w:rsidR="00086FC9">
        <w:rPr>
          <w:u w:val="single"/>
        </w:rPr>
        <w:t xml:space="preserve"> </w:t>
      </w:r>
      <w:r>
        <w:rPr>
          <w:u w:val="single"/>
        </w:rPr>
        <w:t>renaturalization of capitalism</w:t>
      </w:r>
      <w:r>
        <w:t>'.10 The crucial question to be asked is</w:t>
      </w:r>
      <w:r w:rsidR="00086FC9">
        <w:t xml:space="preserve"> </w:t>
      </w:r>
      <w:r>
        <w:t>thus:</w:t>
      </w:r>
    </w:p>
    <w:p w:rsidR="00F43463" w:rsidRDefault="00F43463" w:rsidP="00F43463">
      <w:pPr>
        <w:pStyle w:val="Heading6"/>
        <w:keepNext w:val="0"/>
        <w:widowControl w:val="0"/>
      </w:pPr>
      <w:r>
        <w:t xml:space="preserve">    to what extent </w:t>
      </w:r>
      <w:r>
        <w:rPr>
          <w:u w:val="single"/>
        </w:rPr>
        <w:t>a critique of capitalism is foreclosed by the current configuration of oppositional politics, and not simply by the `loss of the</w:t>
      </w:r>
      <w:r w:rsidR="005976ED">
        <w:rPr>
          <w:u w:val="single"/>
        </w:rPr>
        <w:t xml:space="preserve"> </w:t>
      </w:r>
      <w:r>
        <w:rPr>
          <w:u w:val="single"/>
        </w:rPr>
        <w:t>socialist alternative' or the ostensible `triumph of liberalism' in the global order</w:t>
      </w:r>
      <w:r>
        <w:t>. In contrast with the Marxist critique of a social whole and Marxist    vision of total transformation, to what extent do identity politics require</w:t>
      </w:r>
      <w:r w:rsidR="005976ED">
        <w:t xml:space="preserve"> </w:t>
      </w:r>
      <w:r>
        <w:t>a standard internal to existing society against which to pitch their claims,</w:t>
      </w:r>
      <w:r w:rsidR="005976ED">
        <w:t xml:space="preserve"> </w:t>
      </w:r>
      <w:r>
        <w:t>a standard that not only preserves capitalism from critique, but sustains the invisibility and inarticulateness of class - not incidentally, but endemically? Could we have stumbled upon one reason why class is invariably</w:t>
      </w:r>
      <w:r w:rsidR="005976ED">
        <w:t xml:space="preserve"> </w:t>
      </w:r>
      <w:r>
        <w:t>named but rarely theorized or developed in the multiculturalist mantra,</w:t>
      </w:r>
      <w:r w:rsidR="005976ED">
        <w:t xml:space="preserve"> </w:t>
      </w:r>
      <w:r>
        <w:t>`race, class, gender, sexuality'?'~</w:t>
      </w:r>
    </w:p>
    <w:p w:rsidR="00F43463" w:rsidRDefault="00F43463" w:rsidP="005976ED">
      <w:pPr>
        <w:pStyle w:val="Heading6"/>
        <w:keepNext w:val="0"/>
        <w:widowControl w:val="0"/>
        <w:ind w:firstLine="432"/>
      </w:pPr>
      <w:r>
        <w:t>One can describe in very precise terms this reduction of class to an</w:t>
      </w:r>
      <w:r w:rsidR="005976ED">
        <w:t xml:space="preserve"> </w:t>
      </w:r>
      <w:r>
        <w:t>entity `named but rarely theorized': one of the great and permanent</w:t>
      </w:r>
      <w:r w:rsidR="005976ED">
        <w:t xml:space="preserve"> </w:t>
      </w:r>
      <w:r>
        <w:t>results of the so-called `Western Marxism' first formulated by the young</w:t>
      </w:r>
      <w:r w:rsidR="005976ED">
        <w:t xml:space="preserve"> </w:t>
      </w:r>
      <w:r>
        <w:t>Lukács is that the class-and-commodity structure of capitalism is not</w:t>
      </w:r>
      <w:r w:rsidR="005976ED">
        <w:t xml:space="preserve"> </w:t>
      </w:r>
      <w:r>
        <w:t>just a phenomenon limited to the particular `domain' of economy, but</w:t>
      </w:r>
      <w:r w:rsidR="005976ED">
        <w:t xml:space="preserve"> </w:t>
      </w:r>
      <w:r>
        <w:t>the structuring principle that overdetermines the social totality, from</w:t>
      </w:r>
      <w:r w:rsidR="005976ED">
        <w:t xml:space="preserve"> </w:t>
      </w:r>
      <w:r>
        <w:t>politics to art and religion. T</w:t>
      </w:r>
      <w:r>
        <w:rPr>
          <w:u w:val="single"/>
        </w:rPr>
        <w:t>his global</w:t>
      </w:r>
      <w:r w:rsidR="005976ED">
        <w:rPr>
          <w:u w:val="single"/>
        </w:rPr>
        <w:t xml:space="preserve"> dimension of capitalism is sus</w:t>
      </w:r>
      <w:r>
        <w:rPr>
          <w:u w:val="single"/>
        </w:rPr>
        <w:t>pended  in  today's  multiculturalist  progressive  politics:   its</w:t>
      </w:r>
      <w:r w:rsidR="005976ED">
        <w:rPr>
          <w:u w:val="single"/>
        </w:rPr>
        <w:t xml:space="preserve"> </w:t>
      </w:r>
      <w:r>
        <w:rPr>
          <w:u w:val="single"/>
        </w:rPr>
        <w:t>`anti-capitalism' is reduced to the level of how today's capitalism breeds</w:t>
      </w:r>
      <w:r w:rsidR="005976ED">
        <w:rPr>
          <w:u w:val="single"/>
        </w:rPr>
        <w:t xml:space="preserve"> </w:t>
      </w:r>
      <w:r>
        <w:rPr>
          <w:u w:val="single"/>
        </w:rPr>
        <w:t>sexist/racist oppression, and so on.</w:t>
      </w:r>
      <w:r>
        <w:t xml:space="preserve"> Marx claimed that in the series</w:t>
      </w:r>
      <w:r w:rsidR="005976ED">
        <w:t xml:space="preserve"> </w:t>
      </w:r>
      <w:r>
        <w:t>production-distribution--exchange-consumption, the term `production'</w:t>
      </w:r>
      <w:r w:rsidR="005976ED">
        <w:t xml:space="preserve"> </w:t>
      </w:r>
      <w:r>
        <w:t>is doubly inscribed: it is simultaneously one of the terms in the series and</w:t>
      </w:r>
      <w:r w:rsidR="005976ED">
        <w:t xml:space="preserve"> </w:t>
      </w:r>
      <w:r>
        <w:t>the structuring principle of the entire series. In production as one of the</w:t>
      </w:r>
      <w:r w:rsidR="005976ED">
        <w:t xml:space="preserve"> </w:t>
      </w:r>
      <w:r>
        <w:t>terms of the series, production (as the structuring principle) `encounters</w:t>
      </w:r>
      <w:r w:rsidR="005976ED">
        <w:t xml:space="preserve"> </w:t>
      </w:r>
      <w:r>
        <w:t>itself in its oppositional determination','</w:t>
      </w:r>
      <w:r w:rsidR="005976ED">
        <w:t>2 as Marx put it, using the pre</w:t>
      </w:r>
      <w:r>
        <w:t>cise Hegelian term. And the same goes for the postmodern political</w:t>
      </w:r>
      <w:r w:rsidR="005976ED">
        <w:t xml:space="preserve"> </w:t>
      </w:r>
      <w:r>
        <w:t xml:space="preserve">series class-gender-race . . .: </w:t>
      </w:r>
      <w:r>
        <w:rPr>
          <w:u w:val="single"/>
        </w:rPr>
        <w:t>in class as one of the terms in the series of</w:t>
      </w:r>
      <w:r w:rsidR="005976ED">
        <w:rPr>
          <w:u w:val="single"/>
        </w:rPr>
        <w:t xml:space="preserve"> </w:t>
      </w:r>
      <w:r>
        <w:rPr>
          <w:u w:val="single"/>
        </w:rPr>
        <w:t>particular struggles, class qua structuring principle of the social totality</w:t>
      </w:r>
      <w:r w:rsidR="005976ED">
        <w:rPr>
          <w:u w:val="single"/>
        </w:rPr>
        <w:t xml:space="preserve"> </w:t>
      </w:r>
      <w:r>
        <w:rPr>
          <w:u w:val="single"/>
        </w:rPr>
        <w:t>`encounters itself in its oppositional determination</w:t>
      </w:r>
      <w:r>
        <w:t xml:space="preserve">'.'3 </w:t>
      </w:r>
      <w:r>
        <w:rPr>
          <w:u w:val="single"/>
        </w:rPr>
        <w:t>In so far as post</w:t>
      </w:r>
      <w:r w:rsidR="005976ED">
        <w:rPr>
          <w:u w:val="single"/>
        </w:rPr>
        <w:t>-</w:t>
      </w:r>
      <w:r>
        <w:rPr>
          <w:u w:val="single"/>
        </w:rPr>
        <w:t>modern politics promote</w:t>
      </w:r>
      <w:r>
        <w:t xml:space="preserve">s, in effect, </w:t>
      </w:r>
      <w:r>
        <w:rPr>
          <w:u w:val="single"/>
        </w:rPr>
        <w:t>a kind of `politicization of the</w:t>
      </w:r>
      <w:r w:rsidR="005976ED">
        <w:rPr>
          <w:u w:val="single"/>
        </w:rPr>
        <w:t xml:space="preserve"> </w:t>
      </w:r>
      <w:r>
        <w:rPr>
          <w:u w:val="single"/>
        </w:rPr>
        <w:t>economy', is not this politicization similar to the way our supermarkets -</w:t>
      </w:r>
      <w:r>
        <w:t>which fundamentally exclude from their field of visibility the actual</w:t>
      </w:r>
      <w:r w:rsidR="005976ED">
        <w:t xml:space="preserve"> </w:t>
      </w:r>
      <w:r>
        <w:t>production process (the way vegetables and fruit are harvested and</w:t>
      </w:r>
      <w:r w:rsidR="005976ED">
        <w:t xml:space="preserve"> </w:t>
      </w:r>
      <w:r>
        <w:t>packed by immigrant workers, the genetic and other manipulations in</w:t>
      </w:r>
      <w:r w:rsidR="005976ED">
        <w:t xml:space="preserve"> </w:t>
      </w:r>
      <w:r>
        <w:t xml:space="preserve">their production and display, etc.) - </w:t>
      </w:r>
      <w:r>
        <w:rPr>
          <w:u w:val="single"/>
        </w:rPr>
        <w:t>st</w:t>
      </w:r>
      <w:r w:rsidR="005976ED">
        <w:rPr>
          <w:u w:val="single"/>
        </w:rPr>
        <w:t>age within the field of the dis</w:t>
      </w:r>
      <w:r>
        <w:rPr>
          <w:u w:val="single"/>
        </w:rPr>
        <w:t>played good</w:t>
      </w:r>
      <w:r>
        <w:t xml:space="preserve">s, as a kind of ersatz, </w:t>
      </w:r>
      <w:r>
        <w:rPr>
          <w:u w:val="single"/>
        </w:rPr>
        <w:t>the spectacle of a pseudo-production</w:t>
      </w:r>
      <w:r w:rsidR="005976ED">
        <w:rPr>
          <w:u w:val="single"/>
        </w:rPr>
        <w:t xml:space="preserve"> </w:t>
      </w:r>
      <w:r>
        <w:t>(meals prepared in full view in `food courts', fruit juices freshly squeezed</w:t>
      </w:r>
      <w:r w:rsidR="005976ED">
        <w:t xml:space="preserve"> </w:t>
      </w:r>
      <w:r>
        <w:t>before the customers' eyes, etc.)?14 An authentic Leftist should therefore</w:t>
      </w:r>
      <w:r w:rsidR="005976ED">
        <w:t xml:space="preserve"> </w:t>
      </w:r>
      <w:r>
        <w:t>ask the postmodern politicians the new version of the old Freudian</w:t>
      </w:r>
      <w:r w:rsidR="005976ED">
        <w:t xml:space="preserve"> </w:t>
      </w:r>
      <w:r>
        <w:t>question put to the perplexed Jew: `Why are you saying that one should</w:t>
      </w:r>
      <w:r w:rsidR="005976ED">
        <w:t xml:space="preserve"> </w:t>
      </w:r>
      <w:r>
        <w:t>politicize the economy, when one should in fact politicize the</w:t>
      </w:r>
      <w:r w:rsidR="005976ED">
        <w:t xml:space="preserve"> </w:t>
      </w:r>
      <w:r>
        <w:t>economy?"5</w:t>
      </w:r>
    </w:p>
    <w:p w:rsidR="00F43463" w:rsidRDefault="00F43463" w:rsidP="00F43463">
      <w:pPr>
        <w:pStyle w:val="Heading6"/>
        <w:keepNext w:val="0"/>
        <w:widowControl w:val="0"/>
      </w:pPr>
      <w:r>
        <w:t xml:space="preserve">  So: </w:t>
      </w:r>
      <w:r>
        <w:rPr>
          <w:u w:val="single"/>
        </w:rPr>
        <w:t>in so far as postmodern politics involves a `[t] heoretical retreat</w:t>
      </w:r>
      <w:r w:rsidR="005976ED">
        <w:rPr>
          <w:u w:val="single"/>
        </w:rPr>
        <w:t xml:space="preserve"> </w:t>
      </w:r>
      <w:r>
        <w:rPr>
          <w:u w:val="single"/>
        </w:rPr>
        <w:t>from the problem of domination within capitalism</w:t>
      </w:r>
      <w:r>
        <w:t xml:space="preserve">','6 it is here, </w:t>
      </w:r>
      <w:r>
        <w:rPr>
          <w:u w:val="single"/>
        </w:rPr>
        <w:t>in this</w:t>
      </w:r>
      <w:r w:rsidR="005976ED">
        <w:rPr>
          <w:u w:val="single"/>
        </w:rPr>
        <w:t xml:space="preserve"> </w:t>
      </w:r>
      <w:r>
        <w:rPr>
          <w:u w:val="single"/>
        </w:rPr>
        <w:t>silent suspension of class analysis</w:t>
      </w:r>
      <w:r>
        <w:t xml:space="preserve">, that </w:t>
      </w:r>
      <w:r>
        <w:rPr>
          <w:u w:val="single"/>
        </w:rPr>
        <w:t>we are dealing with an exemplary</w:t>
      </w:r>
      <w:r w:rsidR="005976ED">
        <w:rPr>
          <w:u w:val="single"/>
        </w:rPr>
        <w:t xml:space="preserve"> </w:t>
      </w:r>
      <w:r>
        <w:rPr>
          <w:u w:val="single"/>
        </w:rPr>
        <w:t xml:space="preserve">case of the mechanism of ideological displacement </w:t>
      </w:r>
      <w:r>
        <w:rPr>
          <w:u w:val="single"/>
        </w:rPr>
        <w:lastRenderedPageBreak/>
        <w:t>when class antagonism</w:t>
      </w:r>
      <w:r w:rsidR="005976ED">
        <w:rPr>
          <w:u w:val="single"/>
        </w:rPr>
        <w:t xml:space="preserve"> </w:t>
      </w:r>
      <w:r>
        <w:rPr>
          <w:u w:val="single"/>
        </w:rPr>
        <w:t>is disavowed</w:t>
      </w:r>
      <w:r>
        <w:t>, when its key structuring role is suspended, `o</w:t>
      </w:r>
      <w:r>
        <w:rPr>
          <w:u w:val="single"/>
        </w:rPr>
        <w:t>ther markers</w:t>
      </w:r>
      <w:r w:rsidR="005976ED">
        <w:rPr>
          <w:u w:val="single"/>
        </w:rPr>
        <w:t xml:space="preserve"> </w:t>
      </w:r>
      <w:r>
        <w:rPr>
          <w:u w:val="single"/>
        </w:rPr>
        <w:t>of social difference may come to bear an inordinate weight;</w:t>
      </w:r>
      <w:r>
        <w:t xml:space="preserve"> indeed,</w:t>
      </w:r>
      <w:r w:rsidR="005976ED">
        <w:t xml:space="preserve"> </w:t>
      </w:r>
      <w:r>
        <w:t>they may bear all the weight of the sufferings produced by capitalism in</w:t>
      </w:r>
      <w:r w:rsidR="005976ED">
        <w:t xml:space="preserve"> </w:t>
      </w:r>
      <w:r>
        <w:t>addition to that attributable to the explicitly politicized marking"7. In</w:t>
      </w:r>
      <w:r w:rsidR="005976ED">
        <w:t xml:space="preserve"> </w:t>
      </w:r>
      <w:r>
        <w:t xml:space="preserve">other words, </w:t>
      </w:r>
      <w:r>
        <w:rPr>
          <w:u w:val="single"/>
        </w:rPr>
        <w:t>this displacement accounts for the somewhat `excessive'</w:t>
      </w:r>
      <w:r w:rsidR="005976ED">
        <w:rPr>
          <w:u w:val="single"/>
        </w:rPr>
        <w:t xml:space="preserve"> </w:t>
      </w:r>
      <w:r>
        <w:rPr>
          <w:u w:val="single"/>
        </w:rPr>
        <w:t>way the discourse of postmodern identity politics insists on the horrors</w:t>
      </w:r>
      <w:r w:rsidR="005976ED">
        <w:rPr>
          <w:u w:val="single"/>
        </w:rPr>
        <w:t xml:space="preserve"> </w:t>
      </w:r>
      <w:r>
        <w:rPr>
          <w:u w:val="single"/>
        </w:rPr>
        <w:t>of sexism, racism, and so on - this `excess' comes from the fact that these</w:t>
      </w:r>
      <w:r w:rsidR="005976ED">
        <w:rPr>
          <w:u w:val="single"/>
        </w:rPr>
        <w:t xml:space="preserve"> </w:t>
      </w:r>
      <w:r>
        <w:rPr>
          <w:u w:val="single"/>
        </w:rPr>
        <w:t>other `-isms' have to bear the surplus-investment from the class struggle</w:t>
      </w:r>
      <w:r w:rsidR="005976ED">
        <w:rPr>
          <w:u w:val="single"/>
        </w:rPr>
        <w:t xml:space="preserve"> </w:t>
      </w:r>
      <w:r>
        <w:rPr>
          <w:u w:val="single"/>
        </w:rPr>
        <w:t>whose extent is not acknowledged.</w:t>
      </w:r>
      <w:r>
        <w:t>'8</w:t>
      </w:r>
    </w:p>
    <w:p w:rsidR="00F43463" w:rsidRDefault="00F43463" w:rsidP="00A63F70">
      <w:pPr>
        <w:pStyle w:val="Heading3"/>
        <w:numPr>
          <w:ilvl w:val="2"/>
          <w:numId w:val="2"/>
        </w:numPr>
        <w:spacing w:after="120"/>
        <w:ind w:left="720" w:right="720"/>
      </w:pPr>
    </w:p>
    <w:p w:rsidR="00F43463" w:rsidRDefault="00173C36" w:rsidP="000E0663">
      <w:pPr>
        <w:pStyle w:val="BlockTitle2"/>
      </w:pPr>
      <w:r>
        <w:br w:type="page"/>
      </w:r>
      <w:r>
        <w:lastRenderedPageBreak/>
        <w:t>critical leftism links</w:t>
      </w:r>
    </w:p>
    <w:p w:rsidR="00F43463" w:rsidRDefault="00F43463" w:rsidP="00A63F70">
      <w:pPr>
        <w:pStyle w:val="Heading3"/>
        <w:numPr>
          <w:ilvl w:val="2"/>
          <w:numId w:val="2"/>
        </w:numPr>
        <w:spacing w:after="120"/>
        <w:ind w:left="720" w:right="720"/>
      </w:pPr>
      <w:r>
        <w:t>Critical studies has been co-opted in support of the current regime</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Prof. @Inst. Of Sociology, U. of Ljubliana, “Repeating Lenin,” 2001, </w:t>
      </w:r>
      <w:hyperlink r:id="rId14" w:history="1">
        <w:r w:rsidRPr="00C40C3F">
          <w:rPr>
            <w:rStyle w:val="reduce2"/>
          </w:rPr>
          <w:t>www.lacan.com/replenin.htm</w:t>
        </w:r>
      </w:hyperlink>
      <w:r w:rsidRPr="00C40C3F">
        <w:rPr>
          <w:rStyle w:val="reduce2"/>
        </w:rPr>
        <w:t xml:space="preserve"> Acc. 8-20-04]</w:t>
      </w:r>
    </w:p>
    <w:p w:rsidR="00F43463" w:rsidRDefault="00F43463" w:rsidP="00F43463">
      <w:pPr>
        <w:pStyle w:val="Heading6"/>
        <w:keepNext w:val="0"/>
        <w:rPr>
          <w:color w:val="000000"/>
        </w:rPr>
      </w:pPr>
      <w:bookmarkStart w:id="34" w:name="b"/>
      <w:r>
        <w:rPr>
          <w:color w:val="000000"/>
        </w:rPr>
        <w:t>Let us take two predominant topics of today</w:t>
      </w:r>
      <w:bookmarkEnd w:id="34"/>
      <w:r>
        <w:rPr>
          <w:color w:val="000000"/>
        </w:rPr>
        <w:t>'s American radical academia: postcolonial and queer (gay) studies. The problem of postcolonialism is undoubtedly crucial; however, "</w:t>
      </w:r>
      <w:r>
        <w:rPr>
          <w:color w:val="000000"/>
          <w:u w:val="single"/>
        </w:rPr>
        <w:t>postcolonial studies" tend to translate it into the multiculturalist problematic of the colonized minorities' "right to narrate" their victimizing experience</w:t>
      </w:r>
      <w:r>
        <w:rPr>
          <w:color w:val="000000"/>
        </w:rPr>
        <w:t xml:space="preserve">, of the power mechanisms which repress "otherness," so that, at the end of the day, </w:t>
      </w:r>
      <w:r>
        <w:rPr>
          <w:color w:val="000000"/>
          <w:u w:val="single"/>
        </w:rPr>
        <w:t>we learn that the root of the postcolonial exploitation is our intolerance towards the Other, and</w:t>
      </w:r>
      <w:r>
        <w:rPr>
          <w:color w:val="000000"/>
        </w:rPr>
        <w:t xml:space="preserve">, furthermore, </w:t>
      </w:r>
      <w:r>
        <w:rPr>
          <w:color w:val="000000"/>
          <w:u w:val="single"/>
        </w:rPr>
        <w:t>that this intolerance itself is rooted in our intolerance towards the "Stranger in Ourselves," in our inability to confront what we repressed in and of ourselves - the politico-economic struggle is thus imperceptibly transformed into a pseudo-psychoanalytic drama of the subject unable to confront its inner traumas... The true corruption of the American academia is</w:t>
      </w:r>
      <w:r>
        <w:rPr>
          <w:color w:val="000000"/>
        </w:rPr>
        <w:t xml:space="preserve"> not primarily financial, it is not only that they are able to buy many European critical intellectuals (myself included - up to a point), but </w:t>
      </w:r>
      <w:r>
        <w:rPr>
          <w:color w:val="000000"/>
          <w:u w:val="single"/>
        </w:rPr>
        <w:t>conceptual</w:t>
      </w:r>
      <w:r>
        <w:rPr>
          <w:color w:val="000000"/>
        </w:rPr>
        <w:t xml:space="preserve">: notions of the "European" critical theory are imperceptibly translated into the benign universe of the Cultural Studies chic. </w:t>
      </w:r>
    </w:p>
    <w:p w:rsidR="00F43463" w:rsidRDefault="00F43463" w:rsidP="00F43463">
      <w:pPr>
        <w:pStyle w:val="Heading6"/>
        <w:keepNext w:val="0"/>
        <w:rPr>
          <w:color w:val="000000"/>
        </w:rPr>
      </w:pPr>
      <w:bookmarkStart w:id="35" w:name="b1"/>
      <w:r>
        <w:rPr>
          <w:color w:val="000000"/>
        </w:rPr>
        <w:t xml:space="preserve">My personal experience is that practically all of </w:t>
      </w:r>
      <w:bookmarkEnd w:id="35"/>
      <w:r>
        <w:rPr>
          <w:color w:val="000000"/>
          <w:u w:val="single"/>
        </w:rPr>
        <w:t>the "radical" academics silently count on the long-term stability of the American capitalist model, with the secure tenured position as their ultimate professional goal</w:t>
      </w:r>
      <w:r>
        <w:rPr>
          <w:color w:val="000000"/>
        </w:rPr>
        <w:t xml:space="preserve"> (a surprising number of them even play on the stock market). </w:t>
      </w:r>
      <w:r>
        <w:rPr>
          <w:color w:val="000000"/>
          <w:u w:val="single"/>
        </w:rPr>
        <w:t>If there is a thing they are genuinely horrified of, it is a radical shattering of the (relatively) safe life environment of the "symbolic classes" in the developed Western societies. Their excessive Politically Correct zeal when dealing with sexism, racism</w:t>
      </w:r>
      <w:r>
        <w:rPr>
          <w:color w:val="000000"/>
        </w:rPr>
        <w:t>, Third World sweatshops, etc., i</w:t>
      </w:r>
      <w:r>
        <w:rPr>
          <w:color w:val="000000"/>
          <w:u w:val="single"/>
        </w:rPr>
        <w:t>s thus ultimately a defense against their own innermost identification, a kind of compulsive ritual whose hidden logic is: "Let's talk as much as possible about the necessity of a radical change to make it sure that nothing will really change</w:t>
      </w:r>
      <w:r>
        <w:rPr>
          <w:color w:val="000000"/>
        </w:rPr>
        <w:t>!" Symptomatic is here the journal October: when you ask one of the editors to what the title refers, they will half-confidentially signal that it is, of course, THAT October - in this way, one can indulge in the jargonistic analyses of the modern art, with the hidden assurance that one is somehow retaining the link with the radical revolutionary past... With regard to this radical chic, the first gesture towards the Third Way ideologists and practitioners should be that of praise: they at least play t</w:t>
      </w:r>
      <w:r>
        <w:rPr>
          <w:color w:val="000000"/>
          <w:u w:val="single"/>
        </w:rPr>
        <w:t>heir game in a straight way, and are honest in their acceptance of the global capitalist coordinates, in contrast to the pseudo-radical academic Leftists who adopt towards the Third Way the attitude of utter disdain, while their own radicality ultimately amounts to an empty gesture which obliges no one to anything determinate</w:t>
      </w:r>
      <w:r>
        <w:rPr>
          <w:color w:val="000000"/>
        </w:rPr>
        <w:t xml:space="preserve">. </w:t>
      </w:r>
    </w:p>
    <w:p w:rsidR="00F43463" w:rsidRDefault="00F43463" w:rsidP="00F43463">
      <w:pPr>
        <w:pStyle w:val="Heading6"/>
        <w:keepNext w:val="0"/>
        <w:rPr>
          <w:color w:val="000000"/>
        </w:rPr>
      </w:pPr>
    </w:p>
    <w:p w:rsidR="00F43463" w:rsidRDefault="00A25DF2" w:rsidP="002869B7">
      <w:pPr>
        <w:pStyle w:val="BlockTitle1"/>
      </w:pPr>
      <w:r>
        <w:br w:type="page"/>
      </w:r>
      <w:bookmarkStart w:id="36" w:name="_Toc219861013"/>
      <w:r>
        <w:lastRenderedPageBreak/>
        <w:t>culture links</w:t>
      </w:r>
      <w:bookmarkEnd w:id="36"/>
    </w:p>
    <w:p w:rsidR="00F43463" w:rsidRDefault="00F43463" w:rsidP="00A63F70">
      <w:pPr>
        <w:pStyle w:val="Heading3"/>
        <w:numPr>
          <w:ilvl w:val="2"/>
          <w:numId w:val="2"/>
        </w:numPr>
        <w:spacing w:after="120"/>
        <w:ind w:left="720" w:right="720"/>
      </w:pPr>
      <w:r>
        <w:t>Culture focus relies on norms of racial inscription meant to suture primordial lack</w:t>
      </w:r>
    </w:p>
    <w:p w:rsidR="00F43463" w:rsidRDefault="00F43463" w:rsidP="006E4E49">
      <w:pPr>
        <w:pStyle w:val="Tag"/>
      </w:pPr>
      <w:r>
        <w:t>Seshadri-crooks 2000</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[Kalpana, Asst. Prof. English @ Boston College, Desiring Whiteness, NYC: Routledge, 4//uwyo]</w:t>
      </w:r>
    </w:p>
    <w:p w:rsidR="00F43463" w:rsidRDefault="00F43463" w:rsidP="00F43463">
      <w:pPr>
        <w:pStyle w:val="Heading6"/>
      </w:pPr>
      <w:r>
        <w:t xml:space="preserve">    As a system of organizing difference, race is very distinctive in relation to</w:t>
      </w:r>
    </w:p>
    <w:p w:rsidR="00F43463" w:rsidRDefault="00F43463" w:rsidP="00F43463">
      <w:pPr>
        <w:pStyle w:val="Heading6"/>
      </w:pPr>
      <w:r>
        <w:t>other forms of organizations such as caste, ethnicity and nation. It is distinc-</w:t>
      </w:r>
    </w:p>
    <w:p w:rsidR="00F43463" w:rsidRDefault="00F43463" w:rsidP="00F43463">
      <w:pPr>
        <w:pStyle w:val="Heading6"/>
      </w:pPr>
      <w:r>
        <w:t>tive  as a belief structure and evokes powerful and very particular</w:t>
      </w:r>
    </w:p>
    <w:p w:rsidR="00F43463" w:rsidRDefault="00F43463" w:rsidP="00F43463">
      <w:pPr>
        <w:pStyle w:val="Heading6"/>
      </w:pPr>
      <w:r>
        <w:t>investments in its subjects. Consider the peculiar intensification of racial</w:t>
      </w:r>
    </w:p>
    <w:p w:rsidR="00F43463" w:rsidRDefault="00F43463" w:rsidP="00F43463">
      <w:pPr>
        <w:pStyle w:val="Heading6"/>
      </w:pPr>
      <w:r>
        <w:t>identification and racial discourse even as the scientific untenability of race</w:t>
      </w:r>
    </w:p>
    <w:p w:rsidR="00F43463" w:rsidRDefault="00F43463" w:rsidP="00F43463">
      <w:pPr>
        <w:pStyle w:val="Heading6"/>
      </w:pPr>
      <w:r>
        <w:t>is ever more insisted upon by scientists and anthropologists. Even though it</w:t>
      </w:r>
    </w:p>
    <w:p w:rsidR="00F43463" w:rsidRDefault="00F43463" w:rsidP="00F43463">
      <w:pPr>
        <w:pStyle w:val="Heading6"/>
      </w:pPr>
      <w:r>
        <w:t>has now become commonplace to utter rote phrases such as "race is a</w:t>
      </w:r>
    </w:p>
    <w:p w:rsidR="00F43463" w:rsidRDefault="00F43463" w:rsidP="00F43463">
      <w:pPr>
        <w:pStyle w:val="Heading6"/>
      </w:pPr>
      <w:r>
        <w:t>construct" or "race does not exist," etc., race itself shows no evidence of</w:t>
      </w:r>
    </w:p>
    <w:p w:rsidR="00F43463" w:rsidRDefault="00F43463" w:rsidP="00F43463">
      <w:pPr>
        <w:pStyle w:val="Heading6"/>
      </w:pPr>
      <w:r>
        <w:t>disappearing or evaporating in relevance. It is common sense to believe in</w:t>
      </w:r>
    </w:p>
    <w:p w:rsidR="00F43463" w:rsidRDefault="00F43463" w:rsidP="00F43463">
      <w:pPr>
        <w:pStyle w:val="Heading6"/>
      </w:pPr>
      <w:r>
        <w:t>the existence of race. Why do we hold on to race? What is it about race that</w:t>
      </w:r>
    </w:p>
    <w:p w:rsidR="00F43463" w:rsidRDefault="00F43463" w:rsidP="00F43463">
      <w:pPr>
        <w:pStyle w:val="Heading6"/>
      </w:pPr>
      <w:r>
        <w:t>is difficult to give up?</w:t>
      </w:r>
    </w:p>
    <w:p w:rsidR="00F43463" w:rsidRDefault="00F43463" w:rsidP="00F43463">
      <w:pPr>
        <w:pStyle w:val="Heading6"/>
      </w:pPr>
      <w:r>
        <w:t xml:space="preserve">    I suggest that race should be understood in its particularity as something</w:t>
      </w:r>
    </w:p>
    <w:p w:rsidR="00F43463" w:rsidRDefault="00F43463" w:rsidP="00F43463">
      <w:pPr>
        <w:pStyle w:val="Heading6"/>
      </w:pPr>
      <w:r>
        <w:t>that is neither totally like sexual difference, which is indeterminate and</w:t>
      </w:r>
    </w:p>
    <w:p w:rsidR="00F43463" w:rsidRDefault="00F43463" w:rsidP="00F43463">
      <w:pPr>
        <w:pStyle w:val="Heading6"/>
      </w:pPr>
      <w:r>
        <w:t>exceeds language, nor purely symbolical or cultural like class or ethnicity.</w:t>
      </w:r>
    </w:p>
    <w:p w:rsidR="00F43463" w:rsidRDefault="00F43463" w:rsidP="00F43463">
      <w:pPr>
        <w:pStyle w:val="Heading6"/>
      </w:pPr>
      <w:r>
        <w:t>Race resembles class in that it is of purely cultural and historical origin, but</w:t>
      </w:r>
    </w:p>
    <w:p w:rsidR="00F43463" w:rsidRDefault="00F43463" w:rsidP="00F43463">
      <w:pPr>
        <w:pStyle w:val="Heading6"/>
      </w:pPr>
      <w:r>
        <w:t>it is also like sex in that it produces extra-discursive effects. From a certain</w:t>
      </w:r>
    </w:p>
    <w:p w:rsidR="00F43463" w:rsidRDefault="00F43463" w:rsidP="00F43463">
      <w:pPr>
        <w:pStyle w:val="Heading6"/>
      </w:pPr>
      <w:r>
        <w:t>perspective, it seems marked on the body, something inherited like sex; from</w:t>
      </w:r>
    </w:p>
    <w:p w:rsidR="00F43463" w:rsidRDefault="00F43463" w:rsidP="00F43463">
      <w:pPr>
        <w:pStyle w:val="Heading6"/>
      </w:pPr>
      <w:r>
        <w:t>a Lacanian perspective, one might even suggest (erroneously) that it seems</w:t>
      </w:r>
    </w:p>
    <w:p w:rsidR="00F43463" w:rsidRDefault="00F43463" w:rsidP="00F43463">
      <w:pPr>
        <w:pStyle w:val="Heading6"/>
      </w:pPr>
      <w:r>
        <w:t>to exceed language. The signification of class belonging, so long as it is</w:t>
      </w:r>
    </w:p>
    <w:p w:rsidR="00F43463" w:rsidRDefault="00F43463" w:rsidP="00F43463">
      <w:pPr>
        <w:pStyle w:val="Heading6"/>
      </w:pPr>
      <w:r>
        <w:t>purely a category of economic discrepancy, can be manipulated by its</w:t>
      </w:r>
    </w:p>
    <w:p w:rsidR="00F43463" w:rsidRDefault="00F43463" w:rsidP="00F43463">
      <w:pPr>
        <w:pStyle w:val="Heading6"/>
        <w:rPr>
          <w:u w:val="single"/>
        </w:rPr>
      </w:pPr>
      <w:r>
        <w:t xml:space="preserve">subjects. But </w:t>
      </w:r>
      <w:r>
        <w:rPr>
          <w:u w:val="single"/>
        </w:rPr>
        <w:t>the minute class makes a claim to inheritance through the</w:t>
      </w:r>
    </w:p>
    <w:p w:rsidR="00F43463" w:rsidRDefault="00F43463" w:rsidP="00F43463">
      <w:pPr>
        <w:pStyle w:val="Heading6"/>
        <w:rPr>
          <w:u w:val="single"/>
        </w:rPr>
      </w:pPr>
      <w:r>
        <w:rPr>
          <w:u w:val="single"/>
        </w:rPr>
        <w:t>language of "stock" and "blood," it lapses into "race," and this is true for all</w:t>
      </w:r>
    </w:p>
    <w:p w:rsidR="00F43463" w:rsidRDefault="00F43463" w:rsidP="00F43463">
      <w:pPr>
        <w:pStyle w:val="Heading6"/>
        <w:rPr>
          <w:u w:val="single"/>
        </w:rPr>
      </w:pPr>
      <w:r>
        <w:rPr>
          <w:u w:val="single"/>
        </w:rPr>
        <w:t>other categories of group identity. Scratch the surface of culture or ethnicity,</w:t>
      </w:r>
    </w:p>
    <w:p w:rsidR="00F43463" w:rsidRDefault="00F43463" w:rsidP="00F43463">
      <w:pPr>
        <w:pStyle w:val="Heading6"/>
        <w:rPr>
          <w:u w:val="single"/>
        </w:rPr>
      </w:pPr>
      <w:r>
        <w:rPr>
          <w:u w:val="single"/>
        </w:rPr>
        <w:t>and race will appear underneath it all to found its essence.6 Race is historical</w:t>
      </w:r>
    </w:p>
    <w:p w:rsidR="00F43463" w:rsidRDefault="00F43463" w:rsidP="00F43463">
      <w:pPr>
        <w:pStyle w:val="Heading6"/>
        <w:rPr>
          <w:u w:val="single"/>
        </w:rPr>
      </w:pPr>
      <w:r>
        <w:rPr>
          <w:u w:val="single"/>
        </w:rPr>
        <w:t>and material as well, but unlike class it is not at all malleable. It is assumed</w:t>
      </w:r>
    </w:p>
    <w:p w:rsidR="00F43463" w:rsidRDefault="00F43463" w:rsidP="00F43463">
      <w:pPr>
        <w:pStyle w:val="Heading6"/>
        <w:rPr>
          <w:u w:val="single"/>
        </w:rPr>
      </w:pPr>
      <w:r>
        <w:rPr>
          <w:u w:val="single"/>
        </w:rPr>
        <w:t>that one cannot change one's accent and clothing and thereby change one's</w:t>
      </w:r>
    </w:p>
    <w:p w:rsidR="00F43463" w:rsidRDefault="00F43463" w:rsidP="00F43463">
      <w:pPr>
        <w:pStyle w:val="Heading6"/>
        <w:rPr>
          <w:u w:val="single"/>
        </w:rPr>
      </w:pPr>
      <w:r>
        <w:rPr>
          <w:u w:val="single"/>
        </w:rPr>
        <w:t>race. We cannot change it because race is supposedly inscribed on</w:t>
      </w:r>
    </w:p>
    <w:p w:rsidR="00F43463" w:rsidRDefault="00F43463" w:rsidP="00F43463">
      <w:pPr>
        <w:pStyle w:val="Heading6"/>
      </w:pPr>
      <w:r>
        <w:rPr>
          <w:u w:val="single"/>
        </w:rPr>
        <w:t>one's body.7</w:t>
      </w:r>
      <w:r>
        <w:t xml:space="preserve"> Does that mean that it is simply a fact of nature? Is phenotype</w:t>
      </w:r>
    </w:p>
    <w:p w:rsidR="00F43463" w:rsidRDefault="00F43463" w:rsidP="00F43463">
      <w:pPr>
        <w:pStyle w:val="Heading6"/>
      </w:pPr>
      <w:r>
        <w:t>a transcendental category? In response, I suggest that we should ask why</w:t>
      </w:r>
    </w:p>
    <w:p w:rsidR="00F43463" w:rsidRDefault="00F43463" w:rsidP="00F43463">
      <w:pPr>
        <w:pStyle w:val="Heading6"/>
      </w:pPr>
      <w:r>
        <w:t>we invest in the notion of phenotype. Why do we feel that we must</w:t>
      </w:r>
    </w:p>
    <w:p w:rsidR="00F43463" w:rsidRDefault="00F43463" w:rsidP="00F43463">
      <w:pPr>
        <w:pStyle w:val="Heading6"/>
      </w:pPr>
      <w:r>
        <w:t>necessarily insist on the evidence of our eyes?</w:t>
      </w:r>
    </w:p>
    <w:p w:rsidR="00F43463" w:rsidRDefault="00F43463" w:rsidP="00F43463">
      <w:pPr>
        <w:pStyle w:val="BodyText"/>
      </w:pPr>
    </w:p>
    <w:p w:rsidR="00F43463" w:rsidRDefault="00173C36" w:rsidP="000E0663">
      <w:pPr>
        <w:pStyle w:val="BlockTitle2"/>
      </w:pPr>
      <w:r>
        <w:br w:type="page"/>
      </w:r>
      <w:r>
        <w:lastRenderedPageBreak/>
        <w:t>culture links</w:t>
      </w:r>
    </w:p>
    <w:p w:rsidR="00F43463" w:rsidRDefault="00F43463" w:rsidP="00A63F70">
      <w:pPr>
        <w:pStyle w:val="Heading3"/>
        <w:numPr>
          <w:ilvl w:val="2"/>
          <w:numId w:val="2"/>
        </w:numPr>
        <w:spacing w:after="120"/>
        <w:ind w:left="720" w:right="720"/>
      </w:pPr>
      <w:r>
        <w:t>The push to save culture imposes a hegemonic ethical imperative that allows violence to maintain an empty identity</w:t>
      </w:r>
    </w:p>
    <w:p w:rsidR="00F43463" w:rsidRDefault="00F43463" w:rsidP="006E4E49">
      <w:pPr>
        <w:pStyle w:val="Tag"/>
      </w:pPr>
      <w:r>
        <w:t>badiou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[Alain, Professor of Philosophy at the Ecole normale superieure, Ethics: An Essay on the Understanding of Evil, trans. Peter Hallward, New York City: Verso, 76-7//uwyo]</w:t>
      </w:r>
    </w:p>
    <w:p w:rsidR="00F43463" w:rsidRDefault="00F43463" w:rsidP="00F43463">
      <w:pPr>
        <w:pStyle w:val="Heading6"/>
        <w:rPr>
          <w:u w:val="single"/>
        </w:rPr>
      </w:pPr>
      <w:r>
        <w:t xml:space="preserve">  </w:t>
      </w:r>
      <w:r>
        <w:rPr>
          <w:u w:val="single"/>
        </w:rPr>
        <w:t>Every invocation of blood and soil, of race, of custom, of</w:t>
      </w:r>
    </w:p>
    <w:p w:rsidR="00F43463" w:rsidRDefault="00F43463" w:rsidP="00F43463">
      <w:pPr>
        <w:pStyle w:val="Heading6"/>
        <w:rPr>
          <w:u w:val="single"/>
        </w:rPr>
      </w:pPr>
      <w:r>
        <w:rPr>
          <w:u w:val="single"/>
        </w:rPr>
        <w:t>community, works directly against truths; and it is this very</w:t>
      </w:r>
    </w:p>
    <w:p w:rsidR="00F43463" w:rsidRDefault="00F43463" w:rsidP="00F43463">
      <w:pPr>
        <w:pStyle w:val="Heading6"/>
        <w:rPr>
          <w:u w:val="single"/>
        </w:rPr>
      </w:pPr>
      <w:r>
        <w:rPr>
          <w:u w:val="single"/>
        </w:rPr>
        <w:t>collection [ensemble] that is named as the enemy in the ethic</w:t>
      </w:r>
    </w:p>
    <w:p w:rsidR="00F43463" w:rsidRDefault="00F43463" w:rsidP="00F43463">
      <w:pPr>
        <w:pStyle w:val="Heading6"/>
        <w:rPr>
          <w:u w:val="single"/>
        </w:rPr>
      </w:pPr>
      <w:r>
        <w:rPr>
          <w:u w:val="single"/>
        </w:rPr>
        <w:t>of truths. Whereas fidelity to the simulacrum, which pro-</w:t>
      </w:r>
    </w:p>
    <w:p w:rsidR="00F43463" w:rsidRDefault="00F43463" w:rsidP="00F43463">
      <w:pPr>
        <w:pStyle w:val="Heading6"/>
        <w:rPr>
          <w:u w:val="single"/>
        </w:rPr>
      </w:pPr>
      <w:r>
        <w:rPr>
          <w:u w:val="single"/>
        </w:rPr>
        <w:t>motes the community, blood, race, and so on, names as its</w:t>
      </w:r>
    </w:p>
    <w:p w:rsidR="00F43463" w:rsidRDefault="00F43463" w:rsidP="00F43463">
      <w:pPr>
        <w:pStyle w:val="Heading6"/>
        <w:rPr>
          <w:u w:val="single"/>
        </w:rPr>
      </w:pPr>
      <w:r>
        <w:rPr>
          <w:u w:val="single"/>
        </w:rPr>
        <w:t xml:space="preserve">enemy </w:t>
      </w:r>
      <w:r>
        <w:t xml:space="preserve">- for example, under the name of `Jew' - </w:t>
      </w:r>
      <w:r>
        <w:rPr>
          <w:u w:val="single"/>
        </w:rPr>
        <w:t>precisely</w:t>
      </w:r>
    </w:p>
    <w:p w:rsidR="00F43463" w:rsidRDefault="00F43463" w:rsidP="00F43463">
      <w:pPr>
        <w:pStyle w:val="Heading6"/>
        <w:rPr>
          <w:u w:val="single"/>
        </w:rPr>
      </w:pPr>
      <w:r>
        <w:rPr>
          <w:u w:val="single"/>
        </w:rPr>
        <w:t>the abstract universality and eternity of truths, the address</w:t>
      </w:r>
    </w:p>
    <w:p w:rsidR="00F43463" w:rsidRDefault="00F43463" w:rsidP="00F43463">
      <w:pPr>
        <w:pStyle w:val="Heading6"/>
        <w:rPr>
          <w:u w:val="single"/>
        </w:rPr>
      </w:pPr>
      <w:r>
        <w:rPr>
          <w:u w:val="single"/>
        </w:rPr>
        <w:t>to all.</w:t>
      </w:r>
    </w:p>
    <w:p w:rsidR="00F43463" w:rsidRDefault="00F43463" w:rsidP="00F43463">
      <w:pPr>
        <w:pStyle w:val="Heading6"/>
      </w:pPr>
      <w:r>
        <w:t xml:space="preserve">  Moreover, the two processes treat what is thus named in</w:t>
      </w:r>
    </w:p>
    <w:p w:rsidR="00F43463" w:rsidRDefault="00F43463" w:rsidP="00F43463">
      <w:pPr>
        <w:pStyle w:val="Heading6"/>
      </w:pPr>
      <w:r>
        <w:t>diametrically opposite ways. For however hostile to a truth</w:t>
      </w:r>
    </w:p>
    <w:p w:rsidR="00F43463" w:rsidRDefault="00F43463" w:rsidP="00F43463">
      <w:pPr>
        <w:pStyle w:val="Heading6"/>
      </w:pPr>
      <w:r>
        <w:t>he might be, in the ethic of truths every `some-one' is always</w:t>
      </w:r>
    </w:p>
    <w:p w:rsidR="00F43463" w:rsidRDefault="00F43463" w:rsidP="00F43463">
      <w:pPr>
        <w:pStyle w:val="Heading6"/>
      </w:pPr>
      <w:r>
        <w:t>represented as capable of becoming the immortal that he</w:t>
      </w:r>
    </w:p>
    <w:p w:rsidR="00F43463" w:rsidRDefault="00F43463" w:rsidP="00F43463">
      <w:pPr>
        <w:pStyle w:val="Heading6"/>
      </w:pPr>
      <w:r>
        <w:t>is. So we may  fight against judgements and opinions he</w:t>
      </w:r>
    </w:p>
    <w:p w:rsidR="00F43463" w:rsidRDefault="00F43463" w:rsidP="00F43463">
      <w:pPr>
        <w:pStyle w:val="Heading6"/>
      </w:pPr>
      <w:r>
        <w:t>exchanges with others for the purpose of corrupting every</w:t>
      </w:r>
    </w:p>
    <w:p w:rsidR="00F43463" w:rsidRDefault="00F43463" w:rsidP="00F43463">
      <w:pPr>
        <w:pStyle w:val="Heading6"/>
      </w:pPr>
      <w:r>
        <w:t>fidelity, but not against his person - which, under the</w:t>
      </w:r>
    </w:p>
    <w:p w:rsidR="00F43463" w:rsidRDefault="00F43463" w:rsidP="00F43463">
      <w:pPr>
        <w:pStyle w:val="Heading6"/>
      </w:pPr>
      <w:r>
        <w:t>circumstances, is insignificant, ~ to which, in any case,</w:t>
      </w:r>
    </w:p>
    <w:p w:rsidR="00F43463" w:rsidRDefault="00F43463" w:rsidP="00F43463">
      <w:pPr>
        <w:pStyle w:val="Heading6"/>
        <w:rPr>
          <w:u w:val="single"/>
        </w:rPr>
      </w:pPr>
      <w:r>
        <w:t xml:space="preserve">every truth is ultimately addressed. By contrast, </w:t>
      </w:r>
      <w:r>
        <w:rPr>
          <w:u w:val="single"/>
        </w:rPr>
        <w:t>the void</w:t>
      </w:r>
    </w:p>
    <w:p w:rsidR="00F43463" w:rsidRDefault="00F43463" w:rsidP="00F43463">
      <w:pPr>
        <w:pStyle w:val="Heading6"/>
        <w:rPr>
          <w:u w:val="single"/>
        </w:rPr>
      </w:pPr>
      <w:r>
        <w:rPr>
          <w:u w:val="single"/>
        </w:rPr>
        <w:t>with which those who are faithful to a simulacrum strive to</w:t>
      </w:r>
    </w:p>
    <w:p w:rsidR="00F43463" w:rsidRDefault="00F43463" w:rsidP="00F43463">
      <w:pPr>
        <w:pStyle w:val="Heading6"/>
        <w:rPr>
          <w:u w:val="single"/>
        </w:rPr>
      </w:pPr>
      <w:r>
        <w:rPr>
          <w:u w:val="single"/>
        </w:rPr>
        <w:t>surround its alleged substance must be a real void, obtained</w:t>
      </w:r>
    </w:p>
    <w:p w:rsidR="00F43463" w:rsidRDefault="00F43463" w:rsidP="00F43463">
      <w:pPr>
        <w:pStyle w:val="Heading6"/>
      </w:pPr>
      <w:r>
        <w:rPr>
          <w:u w:val="single"/>
        </w:rPr>
        <w:t>by cutting into the flesh itself</w:t>
      </w:r>
      <w:r>
        <w:t>. And since it is not the</w:t>
      </w:r>
    </w:p>
    <w:p w:rsidR="00F43463" w:rsidRDefault="00F43463" w:rsidP="00F43463">
      <w:pPr>
        <w:pStyle w:val="Heading6"/>
        <w:rPr>
          <w:u w:val="single"/>
        </w:rPr>
      </w:pPr>
      <w:r>
        <w:t>subjective advent of an Immortal, so</w:t>
      </w:r>
      <w:r>
        <w:rPr>
          <w:u w:val="single"/>
        </w:rPr>
        <w:t xml:space="preserve"> fidelity to the simula-</w:t>
      </w:r>
    </w:p>
    <w:p w:rsidR="00F43463" w:rsidRDefault="00F43463" w:rsidP="00F43463">
      <w:pPr>
        <w:pStyle w:val="Heading6"/>
        <w:rPr>
          <w:u w:val="single"/>
        </w:rPr>
      </w:pPr>
      <w:r>
        <w:rPr>
          <w:u w:val="single"/>
        </w:rPr>
        <w:t>crum - that appalling imitation of truths</w:t>
      </w:r>
      <w:r>
        <w:t xml:space="preserve"> - </w:t>
      </w:r>
      <w:r>
        <w:rPr>
          <w:u w:val="single"/>
        </w:rPr>
        <w:t>presumes</w:t>
      </w:r>
    </w:p>
    <w:p w:rsidR="00F43463" w:rsidRDefault="00F43463" w:rsidP="00F43463">
      <w:pPr>
        <w:pStyle w:val="Heading6"/>
        <w:rPr>
          <w:u w:val="single"/>
        </w:rPr>
      </w:pPr>
      <w:r>
        <w:rPr>
          <w:u w:val="single"/>
        </w:rPr>
        <w:t>nothing more about those they designate as the enemy than</w:t>
      </w:r>
    </w:p>
    <w:p w:rsidR="00F43463" w:rsidRDefault="00F43463" w:rsidP="00F43463">
      <w:pPr>
        <w:pStyle w:val="Heading6"/>
        <w:rPr>
          <w:u w:val="single"/>
        </w:rPr>
      </w:pPr>
      <w:r>
        <w:rPr>
          <w:u w:val="single"/>
        </w:rPr>
        <w:t>their strictly particular existence as human animals. It is</w:t>
      </w:r>
    </w:p>
    <w:p w:rsidR="00F43463" w:rsidRDefault="00F43463" w:rsidP="00F43463">
      <w:pPr>
        <w:pStyle w:val="Heading6"/>
        <w:rPr>
          <w:u w:val="single"/>
        </w:rPr>
      </w:pPr>
      <w:r>
        <w:rPr>
          <w:u w:val="single"/>
        </w:rPr>
        <w:t>thus this existence that will have to bear the return of the</w:t>
      </w:r>
    </w:p>
    <w:p w:rsidR="00F43463" w:rsidRDefault="00F43463" w:rsidP="00F43463">
      <w:pPr>
        <w:pStyle w:val="Heading6"/>
        <w:rPr>
          <w:u w:val="single"/>
        </w:rPr>
      </w:pPr>
      <w:r>
        <w:rPr>
          <w:u w:val="single"/>
        </w:rPr>
        <w:t>void. This is why the exercise of fidelity to the simulacrum</w:t>
      </w:r>
    </w:p>
    <w:p w:rsidR="00F43463" w:rsidRDefault="00F43463" w:rsidP="00F43463">
      <w:pPr>
        <w:pStyle w:val="Heading6"/>
        <w:rPr>
          <w:u w:val="single"/>
        </w:rPr>
      </w:pPr>
      <w:r>
        <w:rPr>
          <w:u w:val="single"/>
        </w:rPr>
        <w:t>is necessarily the exercise of terror. Understand by terror,</w:t>
      </w:r>
    </w:p>
    <w:p w:rsidR="00F43463" w:rsidRDefault="00F43463" w:rsidP="00F43463">
      <w:pPr>
        <w:pStyle w:val="Heading6"/>
      </w:pPr>
      <w:r>
        <w:rPr>
          <w:u w:val="single"/>
        </w:rPr>
        <w:t>here, not the political concept of Terror</w:t>
      </w:r>
      <w:r>
        <w:t>, linked (in a</w:t>
      </w:r>
    </w:p>
    <w:p w:rsidR="00F43463" w:rsidRDefault="00F43463" w:rsidP="00F43463">
      <w:pPr>
        <w:pStyle w:val="Heading6"/>
      </w:pPr>
      <w:r>
        <w:t>universalizable couple) to the concept of Virtue by the</w:t>
      </w:r>
    </w:p>
    <w:p w:rsidR="00F43463" w:rsidRDefault="00F43463" w:rsidP="00F43463">
      <w:pPr>
        <w:pStyle w:val="Heading6"/>
        <w:rPr>
          <w:u w:val="single"/>
        </w:rPr>
      </w:pPr>
      <w:r>
        <w:t>Immortals of the Jacobin Committee of Public Safety,</w:t>
      </w:r>
      <w:r>
        <w:rPr>
          <w:u w:val="single"/>
        </w:rPr>
        <w:t xml:space="preserve"> but</w:t>
      </w:r>
    </w:p>
    <w:p w:rsidR="00F43463" w:rsidRDefault="00F43463" w:rsidP="00F43463">
      <w:pPr>
        <w:pStyle w:val="Heading6"/>
        <w:rPr>
          <w:u w:val="single"/>
        </w:rPr>
      </w:pPr>
      <w:r>
        <w:rPr>
          <w:u w:val="single"/>
        </w:rPr>
        <w:t>the pure and simple reduction of all to their being-for-</w:t>
      </w:r>
    </w:p>
    <w:p w:rsidR="00F43463" w:rsidRDefault="00F43463" w:rsidP="00F43463">
      <w:pPr>
        <w:pStyle w:val="Heading6"/>
      </w:pPr>
      <w:r>
        <w:rPr>
          <w:u w:val="single"/>
        </w:rPr>
        <w:t>death</w:t>
      </w:r>
      <w:r>
        <w:t>. Terror thus conceived really postulates that in order</w:t>
      </w:r>
    </w:p>
    <w:p w:rsidR="00F43463" w:rsidRDefault="00F43463" w:rsidP="00F43463">
      <w:pPr>
        <w:pStyle w:val="Heading6"/>
      </w:pPr>
      <w:r>
        <w:t>to let [the] substance be, nothing must be [pour que la</w:t>
      </w:r>
    </w:p>
    <w:p w:rsidR="00F43463" w:rsidRDefault="00F43463" w:rsidP="00F43463">
      <w:pPr>
        <w:pStyle w:val="Heading6"/>
      </w:pPr>
      <w:r>
        <w:t>substance soit, rien ne doit être].</w:t>
      </w:r>
    </w:p>
    <w:p w:rsidR="00F43463" w:rsidRDefault="00F43463" w:rsidP="00F43463">
      <w:pPr>
        <w:pStyle w:val="BodyText"/>
      </w:pPr>
    </w:p>
    <w:p w:rsidR="00F43463" w:rsidRDefault="00A25DF2" w:rsidP="002869B7">
      <w:pPr>
        <w:pStyle w:val="BlockTitle1"/>
      </w:pPr>
      <w:r>
        <w:br w:type="page"/>
      </w:r>
      <w:bookmarkStart w:id="37" w:name="_Toc219861014"/>
      <w:r>
        <w:lastRenderedPageBreak/>
        <w:t>deep ecology links</w:t>
      </w:r>
      <w:bookmarkEnd w:id="37"/>
    </w:p>
    <w:p w:rsidR="00F43463" w:rsidRDefault="003E2F4F" w:rsidP="00F43463">
      <w:pPr>
        <w:pStyle w:val="Tag"/>
      </w:pPr>
      <w:r>
        <w:t>environmental opposition to enlightenment subjectivism and anthropocentrism reinscribes what it opposes because it continues to think from a human subject-centered perspective in the guise of a change</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185-6//uwyo-ajl]</w:t>
      </w:r>
    </w:p>
    <w:p w:rsidR="00F43463" w:rsidRDefault="00F43463" w:rsidP="00F43463">
      <w:pPr>
        <w:pStyle w:val="Heading6"/>
        <w:rPr>
          <w:u w:val="single"/>
        </w:rPr>
      </w:pPr>
      <w:r>
        <w:t>All this has radical consequences for the problem which undoubtedly is the problem of our time: the ecological crisis. The most "natural" reaction to it-something akin to a "spontaneous philosophy of ecologists" -consists in the abovementioned ideological gesture usually referred to as the "shift from the Protestant-Cartesian (mechanistic, anthropocentric) to a new post-Cartesian (holistic, organic) paradigm."</w:t>
      </w:r>
      <w:r>
        <w:rPr>
          <w:u w:val="single"/>
        </w:rPr>
        <w:t xml:space="preserve"> According to it, the contemporary ecological crisis has its roots in modern-age subjectivism with its manipulative relationship to nature qua object of technological domination</w:t>
      </w:r>
      <w:r>
        <w:t xml:space="preserve">-so, to get out of the crisis, one has to commit oneself to a new attitude of assent, of complying with things instead of exerting control over them, to an attitude which conceives nature as a living organism (the earth as Gaia, a living body, etc.) and man as its subordinated part. . . </w:t>
      </w:r>
      <w:r>
        <w:rPr>
          <w:u w:val="single"/>
        </w:rPr>
        <w:t>What we have here is a desperate endeavor to return to the pre-Enlightenmen</w:t>
      </w:r>
      <w:r>
        <w:t xml:space="preserve">t, to a world in which the split between facts and meaning has not yet taken place, to a world where a deep sense inheres to nature itself, to a world animated by an invisible soul, to </w:t>
      </w:r>
      <w:r>
        <w:rPr>
          <w:u w:val="single"/>
        </w:rPr>
        <w:t>a world of a preestablished harmony</w:t>
      </w:r>
      <w:r>
        <w:t xml:space="preserve"> between man, society, and cosmos, guaranteed by a set of metaphorical equivalences (society as a corporate body, e.g.)-an endeavor problematic not because of its utopian nature but due to the fact that, once the bacillus of Enlightenment has infected us, its very success corroborates subjectivism.6O That is to say, </w:t>
      </w:r>
      <w:r>
        <w:rPr>
          <w:u w:val="single"/>
        </w:rPr>
        <w:t>the more we emphasize the break with anthropocentrism</w:t>
      </w:r>
      <w:r>
        <w:t>, man's subordination to the totality of nature, etc.,</w:t>
      </w:r>
      <w:r>
        <w:rPr>
          <w:u w:val="single"/>
        </w:rPr>
        <w:t xml:space="preserve"> the more this totality of nature is perceived, in an implicit way, from the standpoint of the human interes</w:t>
      </w:r>
      <w:r>
        <w:t xml:space="preserve">t: there is no purely "natural" equilibrium, clean rivers and air, etc., are desirable only if, underhand, we observe nature sub specie man's survival. In other words, </w:t>
      </w:r>
      <w:r>
        <w:rPr>
          <w:u w:val="single"/>
        </w:rPr>
        <w:t>'such an ecologically oriented "decenterment" already relies on a surreptitious teleological subordination of nature</w:t>
      </w:r>
      <w:r>
        <w:t xml:space="preserve"> to man; if, consequently, we are to accept Heidegger's warning about "modern-age subjectivity" as the site of the ultimate "danger," we must add that </w:t>
      </w:r>
      <w:r>
        <w:rPr>
          <w:u w:val="single"/>
        </w:rPr>
        <w:t>this danger consists precisely in our unwillingness to confront the abyss of the subject,</w:t>
      </w:r>
      <w:r>
        <w:t xml:space="preserve"> i.e.,</w:t>
      </w:r>
      <w:r>
        <w:rPr>
          <w:u w:val="single"/>
        </w:rPr>
        <w:t xml:space="preserve"> in our unquestioned acceptance of some self-posited ground authorizing us to exert power, be it nation or Earth as an organism</w:t>
      </w:r>
      <w:r>
        <w:t>. For that reason, t</w:t>
      </w:r>
      <w:r>
        <w:rPr>
          <w:u w:val="single"/>
        </w:rPr>
        <w:t>he celebrated "postmodern" return to transsubjective roots</w:t>
      </w:r>
      <w:r>
        <w:t xml:space="preserve"> (from discovering one's ethnic origins to identifying with the "spaceship Earth") </w:t>
      </w:r>
      <w:r>
        <w:rPr>
          <w:u w:val="single"/>
        </w:rPr>
        <w:t>remains thoroughly within the confines of the "modern age subjectivity" -the very remedy against ecological catastrophe regenerates its alleged cause.</w:t>
      </w:r>
    </w:p>
    <w:p w:rsidR="00F43463" w:rsidRDefault="00F43463" w:rsidP="00F43463">
      <w:pPr>
        <w:pStyle w:val="Heading6"/>
      </w:pPr>
      <w:r>
        <w:t xml:space="preserve">The crucial point is to conceive the relationship between subject and subjectivization as an antagonistic one. By means of "subjectivization," the subject (presup)poses the existence of a symbolic network which enables him to experience the universe as a meaningful totality, as well as to locate his place in it, i.e., to identify himself with a place in the symbolic space: </w:t>
      </w:r>
    </w:p>
    <w:p w:rsidR="00F43463" w:rsidRDefault="00F43463" w:rsidP="00F43463">
      <w:pPr>
        <w:pStyle w:val="Heading6"/>
      </w:pPr>
      <w:r>
        <w:t>say,</w:t>
      </w:r>
      <w:r>
        <w:rPr>
          <w:u w:val="single"/>
        </w:rPr>
        <w:t xml:space="preserve"> in the predominant ecological ideology, the gesture by means of which the subject assumes the "new holistic paradigm" and is interpellated as the one who should not disturb the natural balance.</w:t>
      </w:r>
      <w:r>
        <w:t xml:space="preserve"> . . In other words, subjectivization designates what, in "deconstructionism," one calls assuming a determinate subject position, recognizing oneself as a socially defined "somebody"; in this way, </w:t>
      </w:r>
      <w:r>
        <w:rPr>
          <w:u w:val="single"/>
        </w:rPr>
        <w:t>the chaos of the encounter of the real is transformed into a meaningful narrative.</w:t>
      </w:r>
      <w:r>
        <w:t xml:space="preserve"> The counterpoint to this process of subjectivization, the encounter of the real in its senselessness, </w:t>
      </w:r>
      <w:r w:rsidR="00D17451">
        <w:t>h</w:t>
      </w:r>
      <w:r>
        <w:t xml:space="preserve">owever, is not a "process without the subject," but the subject itself. what the subjectivization renders invisible is die Versagung, its void-subjectivization </w:t>
      </w:r>
    </w:p>
    <w:p w:rsidR="000E0663" w:rsidRDefault="00F43463" w:rsidP="00D17451">
      <w:pPr>
        <w:pStyle w:val="Heading6"/>
      </w:pPr>
      <w:r>
        <w:t>is a way to elude the void which "is" the subject, it is ultimately a defense mechanism against the subject,61</w:t>
      </w:r>
      <w:r w:rsidR="00D17451">
        <w:t xml:space="preserve"> </w:t>
      </w:r>
      <w:r>
        <w:t xml:space="preserve">Paradoxically, therefore, </w:t>
      </w:r>
      <w:r>
        <w:rPr>
          <w:u w:val="single"/>
        </w:rPr>
        <w:t>the only true step out of "modern-age subjectivism" is to acknowledge fully die Versagungconstitutive of Cartesian subjectivity</w:t>
      </w:r>
      <w:r>
        <w:t>.</w:t>
      </w:r>
      <w:r>
        <w:br w:type="page"/>
      </w:r>
    </w:p>
    <w:p w:rsidR="00F43463" w:rsidRDefault="00A25DF2" w:rsidP="000E0663">
      <w:pPr>
        <w:pStyle w:val="BlockTitle1"/>
      </w:pPr>
      <w:bookmarkStart w:id="38" w:name="_Toc219861015"/>
      <w:r>
        <w:t>demand links</w:t>
      </w:r>
      <w:bookmarkEnd w:id="38"/>
    </w:p>
    <w:p w:rsidR="00F43463" w:rsidRDefault="00F43463" w:rsidP="00A63F70">
      <w:pPr>
        <w:pStyle w:val="Heading3"/>
        <w:numPr>
          <w:ilvl w:val="2"/>
          <w:numId w:val="2"/>
        </w:numPr>
        <w:spacing w:after="120"/>
        <w:ind w:left="720" w:right="720"/>
      </w:pPr>
      <w:r>
        <w:t>Rhetorical use of demand highlights the desirous fantasy and is symptomatic of an attempt to fill the void of subjective lack</w:t>
      </w:r>
    </w:p>
    <w:p w:rsidR="00F43463" w:rsidRDefault="00F43463" w:rsidP="006E4E49">
      <w:pPr>
        <w:pStyle w:val="Tag"/>
      </w:pPr>
      <w:r>
        <w:t>Caudill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[David S., Prof of Law @ Washington Lee University, Lacan and the Subject of Law, New Jersey: Humanities Press, 59-60//ajl-uwyo]</w:t>
      </w:r>
    </w:p>
    <w:p w:rsidR="00F43463" w:rsidRDefault="00F43463" w:rsidP="00F43463">
      <w:pPr>
        <w:pStyle w:val="Heading6"/>
        <w:rPr>
          <w:szCs w:val="18"/>
        </w:rPr>
      </w:pPr>
      <w:r>
        <w:rPr>
          <w:szCs w:val="18"/>
        </w:rPr>
        <w:t>First, Patrick Hogan points out that while the tacitly accepted medical model for psychoanalysis "attends to 'developmental normalcy,' Lacan's juridical model considers the subject's relation to the law."121 Significantly, the term "law" for Lacan refers variously to the superego, to phallic division,122 to castration, to men, to formalizable psychic and linguistic structuring processes in the symbolic order, to that which "demarcates" the unattainable for desire, and of course to "the laws of the social realm" (which include legal processes and institutions).123 As such, the suggestion that psychoanalytic "inquests" of the unconscious are similar to legal proceedings provides a starting point for interaction between Lacanian theory and legal theory.</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Briefly, </w:t>
      </w:r>
      <w:r>
        <w:rPr>
          <w:rFonts w:eastAsia="Times New Roman" w:cs="Times New Roman"/>
          <w:color w:val="000000"/>
          <w:szCs w:val="18"/>
          <w:u w:val="single"/>
          <w:shd w:val="clear" w:color="auto" w:fill="FFFFFF"/>
        </w:rPr>
        <w:t xml:space="preserve">recall Lacan's use of the term </w:t>
      </w:r>
      <w:r>
        <w:rPr>
          <w:rFonts w:eastAsia="Times New Roman" w:cs="Times New Roman"/>
          <w:i/>
          <w:iCs/>
          <w:color w:val="000000"/>
          <w:szCs w:val="18"/>
          <w:shd w:val="clear" w:color="auto" w:fill="FFFFFF"/>
        </w:rPr>
        <w:t xml:space="preserve">demande </w:t>
      </w:r>
      <w:r>
        <w:rPr>
          <w:rFonts w:eastAsia="Times New Roman" w:cs="Times New Roman"/>
          <w:color w:val="000000"/>
          <w:szCs w:val="18"/>
          <w:shd w:val="clear" w:color="auto" w:fill="FFFFFF"/>
        </w:rPr>
        <w:t>or appeal (or request), a term of law (often translated as "</w:t>
      </w:r>
      <w:r>
        <w:rPr>
          <w:rFonts w:eastAsia="Times New Roman" w:cs="Times New Roman"/>
          <w:color w:val="000000"/>
          <w:szCs w:val="18"/>
          <w:u w:val="single"/>
          <w:shd w:val="clear" w:color="auto" w:fill="FFFFFF"/>
        </w:rPr>
        <w:t>demand</w:t>
      </w:r>
      <w:r>
        <w:rPr>
          <w:rFonts w:eastAsia="Times New Roman" w:cs="Times New Roman"/>
          <w:color w:val="000000"/>
          <w:szCs w:val="18"/>
          <w:shd w:val="clear" w:color="auto" w:fill="FFFFFF"/>
        </w:rPr>
        <w:t xml:space="preserve">"),124 </w:t>
      </w:r>
      <w:r>
        <w:rPr>
          <w:rFonts w:eastAsia="Times New Roman" w:cs="Times New Roman"/>
          <w:color w:val="000000"/>
          <w:szCs w:val="18"/>
          <w:u w:val="single"/>
          <w:shd w:val="clear" w:color="auto" w:fill="FFFFFF"/>
        </w:rPr>
        <w:t xml:space="preserve">when referring to speech addressed to the Other and creating desire in the gap between </w:t>
      </w:r>
      <w:r>
        <w:rPr>
          <w:rFonts w:eastAsia="Times New Roman" w:cs="Times New Roman"/>
          <w:i/>
          <w:iCs/>
          <w:color w:val="000000"/>
          <w:szCs w:val="18"/>
          <w:u w:val="single"/>
          <w:shd w:val="clear" w:color="auto" w:fill="FFFFFF"/>
        </w:rPr>
        <w:t xml:space="preserve">need </w:t>
      </w:r>
      <w:r>
        <w:rPr>
          <w:rFonts w:eastAsia="Times New Roman" w:cs="Times New Roman"/>
          <w:color w:val="000000"/>
          <w:szCs w:val="18"/>
          <w:u w:val="single"/>
          <w:shd w:val="clear" w:color="auto" w:fill="FFFFFF"/>
        </w:rPr>
        <w:t xml:space="preserve">and the </w:t>
      </w:r>
      <w:r>
        <w:rPr>
          <w:rFonts w:eastAsia="Times New Roman" w:cs="Times New Roman"/>
          <w:i/>
          <w:iCs/>
          <w:color w:val="000000"/>
          <w:szCs w:val="18"/>
          <w:u w:val="single"/>
          <w:shd w:val="clear" w:color="auto" w:fill="FFFFFF"/>
        </w:rPr>
        <w:t>demande</w:t>
      </w:r>
      <w:r>
        <w:rPr>
          <w:rFonts w:eastAsia="Times New Roman" w:cs="Times New Roman"/>
          <w:i/>
          <w:iCs/>
          <w:color w:val="000000"/>
          <w:szCs w:val="18"/>
          <w:shd w:val="clear" w:color="auto" w:fill="FFFFFF"/>
        </w:rPr>
        <w:t xml:space="preserve"> </w:t>
      </w:r>
      <w:r>
        <w:rPr>
          <w:rFonts w:eastAsia="Times New Roman" w:cs="Times New Roman"/>
          <w:color w:val="000000"/>
          <w:szCs w:val="18"/>
          <w:shd w:val="clear" w:color="auto" w:fill="FFFFFF"/>
        </w:rPr>
        <w:t>,125</w:t>
      </w:r>
    </w:p>
    <w:p w:rsidR="00F43463" w:rsidRDefault="00F43463" w:rsidP="00F43463">
      <w:pPr>
        <w:pStyle w:val="Heading6"/>
        <w:rPr>
          <w:szCs w:val="18"/>
        </w:rPr>
      </w:pPr>
      <w:r>
        <w:rPr>
          <w:szCs w:val="18"/>
          <w:u w:val="single"/>
        </w:rPr>
        <w:t>Desire is that which is manifested in the interval that demand hollows within itself, in as much as the subject, in articulating the signifying chain, brings to light the want-to-be, together with the appeal to receive the complement from the Other, if the Other, the locus of speech, is also the locus of this want, or lack.</w:t>
      </w:r>
      <w:r>
        <w:rPr>
          <w:szCs w:val="18"/>
        </w:rPr>
        <w:t>126</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Alan Sheridan, translator of the above passage, explains that (after acquisition of language)</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all speech is demand; it presupposes the Other to which it is addressed, whose very signifiers it takes over in its formulation. By the same token, that which comes from the Other is . . . not so much. . . a particular satisfaction, but rather. . . a response to an appeal. . . . Desire. . . is a perpetual effect of symbolic articulation. It is not an appetite. 127</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Note that the "pressure" of unconscious Desire is within language, that biological "man is subjectivised and representationalized in his genesis by the imposition of culture (symbols and language) on his corporal nature,"128 and that desire is in that sense grammatical, articulable.129 In the analytic session, the analyst listens to the dia</w:t>
      </w:r>
      <w:r>
        <w:rPr>
          <w:rFonts w:eastAsia="Times New Roman" w:cs="Times New Roman"/>
          <w:color w:val="000000"/>
          <w:szCs w:val="18"/>
          <w:shd w:val="clear" w:color="auto" w:fill="FFFFFF"/>
        </w:rPr>
        <w:noBreakHyphen/>
        <w:t xml:space="preserve">logue with the Other,130 </w:t>
      </w:r>
      <w:r>
        <w:rPr>
          <w:rFonts w:eastAsia="Times New Roman" w:cs="Times New Roman"/>
          <w:color w:val="000000"/>
          <w:szCs w:val="18"/>
          <w:u w:val="single"/>
          <w:shd w:val="clear" w:color="auto" w:fill="FFFFFF"/>
        </w:rPr>
        <w:t xml:space="preserve">the </w:t>
      </w:r>
      <w:r>
        <w:rPr>
          <w:rFonts w:eastAsia="Times New Roman" w:cs="Times New Roman"/>
          <w:i/>
          <w:iCs/>
          <w:color w:val="000000"/>
          <w:szCs w:val="18"/>
          <w:u w:val="single"/>
          <w:shd w:val="clear" w:color="auto" w:fill="FFFFFF"/>
        </w:rPr>
        <w:t xml:space="preserve">demande </w:t>
      </w:r>
      <w:r>
        <w:rPr>
          <w:rFonts w:eastAsia="Times New Roman" w:cs="Times New Roman"/>
          <w:color w:val="000000"/>
          <w:szCs w:val="18"/>
          <w:u w:val="single"/>
          <w:shd w:val="clear" w:color="auto" w:fill="FFFFFF"/>
        </w:rPr>
        <w:t>for something that is only a substitute for that which is [insatiably] desired,</w:t>
      </w:r>
      <w:r>
        <w:rPr>
          <w:rFonts w:eastAsia="Times New Roman" w:cs="Times New Roman"/>
          <w:color w:val="000000"/>
          <w:szCs w:val="18"/>
          <w:shd w:val="clear" w:color="auto" w:fill="FFFFFF"/>
        </w:rPr>
        <w:t xml:space="preserve">131 like a judge "hearing" a request for monetary damages to substitute for something irreplaceable that has been lost. </w:t>
      </w:r>
      <w:r>
        <w:rPr>
          <w:rFonts w:eastAsia="Times New Roman" w:cs="Times New Roman"/>
          <w:color w:val="000000"/>
          <w:szCs w:val="18"/>
          <w:u w:val="single"/>
          <w:shd w:val="clear" w:color="auto" w:fill="FFFFFF"/>
        </w:rPr>
        <w:t>Yet the discourse (and desire) of the Other</w:t>
      </w:r>
      <w:r>
        <w:rPr>
          <w:rFonts w:eastAsia="Times New Roman" w:cs="Times New Roman"/>
          <w:color w:val="000000"/>
          <w:szCs w:val="18"/>
          <w:shd w:val="clear" w:color="auto" w:fill="FFFFFF"/>
        </w:rPr>
        <w:t xml:space="preserve">132 </w:t>
      </w:r>
      <w:r>
        <w:rPr>
          <w:rFonts w:eastAsia="Times New Roman" w:cs="Times New Roman"/>
          <w:color w:val="000000"/>
          <w:szCs w:val="18"/>
          <w:u w:val="single"/>
          <w:shd w:val="clear" w:color="auto" w:fill="FFFFFF"/>
        </w:rPr>
        <w:t>not only has its analogy in legal proceedings; the discourse of legal processes and institutions can be seen, in an oscillating perspective, to reflect the operation of a social unconscious, structured like legal language</w:t>
      </w:r>
      <w:r>
        <w:rPr>
          <w:rFonts w:eastAsia="Times New Roman" w:cs="Times New Roman"/>
          <w:color w:val="000000"/>
          <w:szCs w:val="18"/>
          <w:shd w:val="clear" w:color="auto" w:fill="FFFFFF"/>
        </w:rPr>
        <w:t>. Before considering legal processes as a subject of psychoanalysis, however, the question of Lacan's status as a "semiotician" should be considered.</w:t>
      </w:r>
    </w:p>
    <w:p w:rsidR="00F43463" w:rsidRDefault="00F43463" w:rsidP="00F4346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30" w:lineRule="atLeast"/>
        <w:jc w:val="both"/>
        <w:rPr>
          <w:rFonts w:ascii="Times New Roman" w:eastAsia="Times New Roman" w:hAnsi="Times New Roman" w:cs="Times New Roman"/>
          <w:color w:val="000000"/>
          <w:shd w:val="clear" w:color="auto" w:fill="FFFFFF"/>
        </w:rPr>
      </w:pPr>
    </w:p>
    <w:p w:rsidR="00F43463" w:rsidRDefault="00A25DF2" w:rsidP="002869B7">
      <w:pPr>
        <w:pStyle w:val="BlockTitle1"/>
      </w:pPr>
      <w:r>
        <w:br w:type="page"/>
      </w:r>
      <w:bookmarkStart w:id="39" w:name="_Toc219861016"/>
      <w:r>
        <w:lastRenderedPageBreak/>
        <w:t>devolution/ethnic conflict links</w:t>
      </w:r>
      <w:bookmarkEnd w:id="39"/>
    </w:p>
    <w:p w:rsidR="00F43463" w:rsidRDefault="003E2F4F" w:rsidP="00F43463">
      <w:pPr>
        <w:pStyle w:val="Tag"/>
      </w:pPr>
      <w:r>
        <w:t>projecting notions of disintegration onto other ethnicities reinscribe racist norms</w:t>
      </w:r>
    </w:p>
    <w:p w:rsidR="00F43463" w:rsidRDefault="003E2F4F" w:rsidP="006E2A00">
      <w:pPr>
        <w:pStyle w:val="Tag"/>
      </w:pPr>
      <w:r>
        <w:t>zizek '99</w:t>
      </w:r>
    </w:p>
    <w:p w:rsidR="00F43463" w:rsidRPr="00390053"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390053">
        <w:rPr>
          <w:rStyle w:val="reduce2"/>
        </w:rPr>
        <w:t>[Slavoj, Genius, “You May!” 1999, http://www.lrb.co.uk/v21/n06/zize01_.html Acc 8-20-04]</w:t>
      </w:r>
    </w:p>
    <w:p w:rsidR="00F43463" w:rsidRDefault="00F43463" w:rsidP="00F43463">
      <w:pPr>
        <w:pStyle w:val="Heading6"/>
        <w:keepNext w:val="0"/>
        <w:rPr>
          <w:color w:val="000000"/>
        </w:rPr>
      </w:pPr>
      <w:r>
        <w:rPr>
          <w:color w:val="000000"/>
          <w:u w:val="single"/>
        </w:rPr>
        <w:t>We are dealing with an imaginary cartography, which projects onto the real landscape its own shadowy ideological antagonisms</w:t>
      </w:r>
      <w:r>
        <w:rPr>
          <w:color w:val="000000"/>
        </w:rPr>
        <w:t xml:space="preserve">, in the same way that the conversion-symptoms of the hysterical subject in Freud project onto the physical body the map of another, imaginary anatomy. Much of </w:t>
      </w:r>
      <w:r>
        <w:rPr>
          <w:color w:val="000000"/>
          <w:u w:val="single"/>
        </w:rPr>
        <w:t>this projection is racist</w:t>
      </w:r>
      <w:r>
        <w:rPr>
          <w:color w:val="000000"/>
        </w:rPr>
        <w:t xml:space="preserve">. First, </w:t>
      </w:r>
      <w:r>
        <w:rPr>
          <w:color w:val="000000"/>
          <w:u w:val="single"/>
        </w:rPr>
        <w:t>there is the old-fashioned, unabashed rejection of the Balkan Other</w:t>
      </w:r>
      <w:r>
        <w:rPr>
          <w:color w:val="000000"/>
        </w:rPr>
        <w:t xml:space="preserve"> (despotic, barbarian, Orthodox, Muslim, corrupt, Oriental) </w:t>
      </w:r>
      <w:r>
        <w:rPr>
          <w:color w:val="000000"/>
          <w:u w:val="single"/>
        </w:rPr>
        <w:t>in favour of true values (Western, civilised, democratic, Christian). But there is also a 'reflexive', politically correct racism: the liberal, multiculturalist perception of the Balkans as a site of ethnic horrors and intolerance, of primitive, tribal, irrational passions, as opposed to the reasonableness of post-nation-state conflict resolution by negotiation and compromise</w:t>
      </w:r>
      <w:r>
        <w:rPr>
          <w:color w:val="000000"/>
        </w:rPr>
        <w:t>. Racism is a disease of the Balkan Other, while we in the West are merely observers, neutral, benevolent and righteously dismayed. Finally, there is reverse racism, which celebrates the exotic authenticity of the Balkan Other, as in the notion of Serbs who, by contrast with inhibited, anaemic Western Europeans, still exhibit a prodigious lust for life. Reverse racism plays a crucial role in the success of Emir Kusturica's films in the West.</w:t>
      </w:r>
    </w:p>
    <w:p w:rsidR="00F43463" w:rsidRDefault="00F43463" w:rsidP="00F43463">
      <w:pPr>
        <w:pStyle w:val="Heading6"/>
        <w:keepNext w:val="0"/>
        <w:rPr>
          <w:color w:val="000000"/>
        </w:rPr>
      </w:pPr>
      <w:r>
        <w:rPr>
          <w:color w:val="000000"/>
        </w:rPr>
        <w:t xml:space="preserve">Because the Balkans are part of Europe, they can be spoken of in racist clichés which nobody would dare to apply to Africa or Asia. </w:t>
      </w:r>
      <w:r>
        <w:rPr>
          <w:color w:val="000000"/>
          <w:u w:val="single"/>
        </w:rPr>
        <w:t>Political struggles in the Balkans are compared to ridiculous operetta plots</w:t>
      </w:r>
      <w:r>
        <w:rPr>
          <w:color w:val="000000"/>
        </w:rPr>
        <w:t xml:space="preserve">; Ceausescu was presented as a contemporary reincarnation of Count Dracula. Slovenia is most exposed to this displaced racism, since it is closest to Western Europe: when Kusturica, talking about his film </w:t>
      </w:r>
      <w:r>
        <w:rPr>
          <w:i/>
          <w:color w:val="000000"/>
        </w:rPr>
        <w:t>Underground</w:t>
      </w:r>
      <w:r>
        <w:rPr>
          <w:color w:val="000000"/>
        </w:rPr>
        <w:t>, dismissed the Slovenes as a nation of Austrian grooms, nobody reacted: an 'authentic' artist from the less developed part of former Yugoslavia was attacking the most developed part of it. When discussing the Balkans, the tolerant multiculturalist is allowed to act out his repressed racism.</w:t>
      </w:r>
    </w:p>
    <w:p w:rsidR="000E0663" w:rsidRDefault="000E0663" w:rsidP="00F43463">
      <w:pPr>
        <w:pStyle w:val="Tag"/>
      </w:pPr>
    </w:p>
    <w:p w:rsidR="00F43463" w:rsidRDefault="003E2F4F" w:rsidP="00F43463">
      <w:pPr>
        <w:pStyle w:val="Tag"/>
      </w:pPr>
      <w:r>
        <w:t>their fantasmic image of the depoliticized political misunderstands desire, creating anxiety</w:t>
      </w:r>
    </w:p>
    <w:p w:rsidR="00F43463" w:rsidRDefault="003E2F4F" w:rsidP="006E2A00">
      <w:pPr>
        <w:pStyle w:val="Tag"/>
      </w:pPr>
      <w:r>
        <w:t>zizek '98</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Serial Killer, “The Spectre is Still Roaming Around: An Introduction to the 150th Anniversary Edition of the Communist Manifesto,” 1998, </w:t>
      </w:r>
      <w:hyperlink r:id="rId15" w:history="1">
        <w:r w:rsidRPr="00C40C3F">
          <w:rPr>
            <w:rStyle w:val="reduce2"/>
          </w:rPr>
          <w:t>www.arkzin.com/munist/ziz4e.htm</w:t>
        </w:r>
      </w:hyperlink>
      <w:r w:rsidRPr="00C40C3F">
        <w:rPr>
          <w:rStyle w:val="reduce2"/>
        </w:rPr>
        <w:t xml:space="preserve"> Acc 4-20-04//uwyo-ajl]</w:t>
      </w:r>
    </w:p>
    <w:p w:rsidR="000E0663" w:rsidRDefault="00F43463" w:rsidP="00F43463">
      <w:pPr>
        <w:pStyle w:val="Heading6"/>
        <w:keepNext w:val="0"/>
        <w:rPr>
          <w:color w:val="000000"/>
          <w:u w:val="single"/>
        </w:rPr>
      </w:pPr>
      <w:r>
        <w:rPr>
          <w:color w:val="000000"/>
        </w:rPr>
        <w:t xml:space="preserve">This cruel reversal of the sublime into the ridiculous was, of course, grounded in the fact that there was a double misunderstanding at work in the public (self-)perception of the social protest-movements in the last years of Eastern European Socialism (from Solidarity to Neues Forum). On the one hand, there were the attempts of the ruling nomenklatura to reinscribe these events in their police/political framework, by distinguishing between "honest critics" with whom one could discuss, but in a calm, rational, depoliticized atmosphere, and a bunch of extremist provocateurs who serve foreign interests. The battle was thus not only for higher wages and better conditions, but also and above all for the workers to be acknowledged as legimitate partners in negotiating with the representative of the regime - the moment that power was forced to accept this, the battle was in a way already won. When these movements exploded in a broad mass phenomenon, their demands for freedom and democracy (and solidarity and) were also misperceived by Western commentators who saw them confirmation that the people of the East also want what the people in the West already have: they automatically translated these demands into the Western liberal-democratic notion of freedom (the multi-party representational political game </w:t>
      </w:r>
      <w:r>
        <w:rPr>
          <w:i/>
          <w:color w:val="000000"/>
        </w:rPr>
        <w:t>cum</w:t>
      </w:r>
      <w:r>
        <w:rPr>
          <w:color w:val="000000"/>
        </w:rPr>
        <w:t xml:space="preserve"> global market economy). </w:t>
      </w:r>
      <w:r>
        <w:rPr>
          <w:color w:val="000000"/>
          <w:u w:val="single"/>
        </w:rPr>
        <w:t>Emblematic to the point of caricature was the figure of Dan Rather</w:t>
      </w:r>
      <w:r>
        <w:rPr>
          <w:color w:val="000000"/>
        </w:rPr>
        <w:t xml:space="preserve">, the American news reporter, </w:t>
      </w:r>
      <w:r>
        <w:rPr>
          <w:color w:val="000000"/>
          <w:u w:val="single"/>
        </w:rPr>
        <w:t xml:space="preserve">on Tienanmen Square in 1989, standing in front of the copy of the </w:t>
      </w:r>
      <w:r>
        <w:rPr>
          <w:i/>
          <w:color w:val="000000"/>
          <w:u w:val="single"/>
        </w:rPr>
        <w:t>Statue of Liberty</w:t>
      </w:r>
      <w:r>
        <w:rPr>
          <w:color w:val="000000"/>
          <w:u w:val="single"/>
        </w:rPr>
        <w:t xml:space="preserve"> and claiming that this statue says it all about what the protesting students demand (in short, if you scratch the yellow skin of a Chinese, you find an American</w:t>
      </w:r>
      <w:r>
        <w:rPr>
          <w:color w:val="000000"/>
        </w:rPr>
        <w:t xml:space="preserve">). What </w:t>
      </w:r>
      <w:r>
        <w:rPr>
          <w:color w:val="000000"/>
          <w:u w:val="single"/>
        </w:rPr>
        <w:t>this Statue effectively stood for</w:t>
      </w:r>
      <w:r>
        <w:rPr>
          <w:color w:val="000000"/>
        </w:rPr>
        <w:t xml:space="preserve"> was </w:t>
      </w:r>
      <w:r>
        <w:rPr>
          <w:color w:val="000000"/>
          <w:u w:val="single"/>
        </w:rPr>
        <w:t>a utopian longing having nothing to do with the actual usa</w:t>
      </w:r>
      <w:r>
        <w:rPr>
          <w:color w:val="000000"/>
        </w:rPr>
        <w:t xml:space="preserve"> (incidentally, it was the same with the original immigrants to America, for whom the view of the Statue stood for a utopian longing soon to be crushed). </w:t>
      </w:r>
      <w:r>
        <w:rPr>
          <w:color w:val="000000"/>
          <w:u w:val="single"/>
        </w:rPr>
        <w:t xml:space="preserve">The perception of the American media thus offered another example of the reinscription of the explosion of </w:t>
      </w:r>
      <w:r>
        <w:rPr>
          <w:color w:val="000000"/>
        </w:rPr>
        <w:t xml:space="preserve">what Etienne Balibar has called </w:t>
      </w:r>
      <w:r>
        <w:rPr>
          <w:i/>
          <w:color w:val="000000"/>
        </w:rPr>
        <w:t>egaliberté</w:t>
      </w:r>
      <w:r>
        <w:rPr>
          <w:color w:val="000000"/>
        </w:rPr>
        <w:t xml:space="preserve"> (</w:t>
      </w:r>
      <w:r>
        <w:rPr>
          <w:color w:val="000000"/>
          <w:u w:val="single"/>
        </w:rPr>
        <w:t xml:space="preserve">the unconditional demand for freedom-equality which explodes any positive order) within the confines of a given order. </w:t>
      </w:r>
    </w:p>
    <w:p w:rsidR="00F43463" w:rsidRDefault="000E0663" w:rsidP="000E0663">
      <w:pPr>
        <w:pStyle w:val="BodyText"/>
      </w:pPr>
      <w:r>
        <w:br w:type="page"/>
      </w:r>
    </w:p>
    <w:p w:rsidR="00F43463" w:rsidRDefault="00A25DF2" w:rsidP="00A63F70">
      <w:pPr>
        <w:pStyle w:val="Heading1"/>
        <w:numPr>
          <w:ilvl w:val="0"/>
          <w:numId w:val="2"/>
        </w:numPr>
        <w:pBdr>
          <w:top w:val="single" w:sz="8" w:space="1" w:color="000000"/>
          <w:left w:val="single" w:sz="8" w:space="4" w:color="000000"/>
          <w:bottom w:val="single" w:sz="8" w:space="1" w:color="000000"/>
          <w:right w:val="single" w:sz="8" w:space="4" w:color="000000"/>
        </w:pBdr>
        <w:spacing w:before="60"/>
        <w:ind w:left="1728" w:right="1728"/>
        <w:jc w:val="center"/>
      </w:pPr>
      <w:bookmarkStart w:id="40" w:name="_Toc219861017"/>
      <w:r>
        <w:t>difference links</w:t>
      </w:r>
      <w:bookmarkEnd w:id="40"/>
    </w:p>
    <w:p w:rsidR="00F43463" w:rsidRDefault="00F43463" w:rsidP="00A63F70">
      <w:pPr>
        <w:pStyle w:val="Heading3"/>
        <w:numPr>
          <w:ilvl w:val="2"/>
          <w:numId w:val="2"/>
        </w:numPr>
        <w:spacing w:after="120"/>
        <w:ind w:left="720" w:right="720"/>
      </w:pPr>
      <w:r>
        <w:t>Treating people in terms of difference results in patronizing victimization, destroying dignity and rights</w:t>
      </w:r>
    </w:p>
    <w:p w:rsidR="00F43463" w:rsidRDefault="00F43463" w:rsidP="006E4E49">
      <w:pPr>
        <w:pStyle w:val="Tag"/>
      </w:pPr>
      <w:r>
        <w:t>Zizek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The Burrito Bandit, “Kant with (or against) Sade,” The Zizek Reader, ed. Elizabeth and Edmond Wright, Malden: Blackwell Publishing, Ltd., 1999, 293//uwyo]</w:t>
      </w:r>
    </w:p>
    <w:p w:rsidR="00F43463" w:rsidRDefault="00F43463" w:rsidP="00F43463">
      <w:pPr>
        <w:pStyle w:val="Heading6"/>
      </w:pPr>
      <w:r>
        <w:t xml:space="preserve">It is against this background that </w:t>
      </w:r>
      <w:r>
        <w:rPr>
          <w:u w:val="single"/>
        </w:rPr>
        <w:t>one should approach</w:t>
      </w:r>
      <w:r>
        <w:t xml:space="preserve"> the Kantian notion of Achtung, of </w:t>
      </w:r>
      <w:r>
        <w:rPr>
          <w:u w:val="single"/>
        </w:rPr>
        <w:t>respect for the Other Person</w:t>
      </w:r>
      <w:r>
        <w:t xml:space="preserve">, who should never be treated only as a means. </w:t>
      </w:r>
      <w:r>
        <w:rPr>
          <w:u w:val="single"/>
        </w:rPr>
        <w:t xml:space="preserve">Things are here more unsettling than they may appear. Let us take a criminal who cruelly and intentionally killed another person; how do we show proper respect </w:t>
      </w:r>
      <w:r>
        <w:t xml:space="preserve">for him? </w:t>
      </w:r>
      <w:r>
        <w:rPr>
          <w:u w:val="single"/>
        </w:rPr>
        <w:t>By condemning</w:t>
      </w:r>
      <w:r>
        <w:t xml:space="preserve"> him and shooting him, since this way we treat him as a free, reasonable person; whereas</w:t>
      </w:r>
      <w:r>
        <w:rPr>
          <w:u w:val="single"/>
        </w:rPr>
        <w:t xml:space="preserve"> all the talk about the impact of social circumstances treats</w:t>
      </w:r>
      <w:r>
        <w:t xml:space="preserve"> him '</w:t>
      </w:r>
      <w:r>
        <w:rPr>
          <w:u w:val="single"/>
        </w:rPr>
        <w:t>disrespectfully</w:t>
      </w:r>
      <w:r>
        <w:t xml:space="preserve">' – that is, </w:t>
      </w:r>
      <w:r>
        <w:rPr>
          <w:u w:val="single"/>
        </w:rPr>
        <w:t>not as a free, responsible agent, but as a plaything of social mechanisms. Today's victimization and 'understanding' are thus much less respectful of human dignity</w:t>
      </w:r>
      <w:r>
        <w:t xml:space="preserve"> than the Kantian – Hegelian notion of deserved punishment. (Hegel takes this to its logical conclusion by claiming that the murderer himself, in his capacity as a rational free being, wants his punishment: in punishing him, we merely realize his true rational Will that he is unaware of...) </w:t>
      </w:r>
      <w:r>
        <w:rPr>
          <w:u w:val="single"/>
        </w:rPr>
        <w:t>What the notion of respect thus involves is a split in the object of respect between the level of</w:t>
      </w:r>
      <w:r>
        <w:t xml:space="preserve"> his </w:t>
      </w:r>
      <w:r>
        <w:rPr>
          <w:u w:val="single"/>
        </w:rPr>
        <w:t>symbolic ideal existence</w:t>
      </w:r>
      <w:r>
        <w:t xml:space="preserve"> (a free being obeying universal laws) </w:t>
      </w:r>
      <w:r>
        <w:rPr>
          <w:u w:val="single"/>
        </w:rPr>
        <w:t>and the reality of</w:t>
      </w:r>
      <w:r>
        <w:t xml:space="preserve"> his </w:t>
      </w:r>
      <w:r>
        <w:rPr>
          <w:u w:val="single"/>
        </w:rPr>
        <w:t>factual existence</w:t>
      </w:r>
      <w:r>
        <w:t xml:space="preserve"> (a vile murderer):</w:t>
      </w:r>
      <w:r>
        <w:rPr>
          <w:u w:val="single"/>
        </w:rPr>
        <w:t xml:space="preserve"> the only way to show respect for the other is to smash violently the reality of this reality of the factual existence on behalf of the symbolic ideal.</w:t>
      </w:r>
      <w:r>
        <w:t xml:space="preserve"> On a somewhat different level, we encounter the same dilemma in the case of a person dying in debilitating, painful confusion, vonuting and regressing to childish and obscene rambling: when relatives opt for euthanasia to put an end to this painfiul spectacle, they do so not only to shorten the dying person's senseless pain, but also to retain his dignity: that is, to assure that he will be remembered by his relatives and friends as a dignified old person, not as a stinking, rambling idiot.  Here we encounter the distinction between the Ego-Ideal and the Other qua real: do we really have the right to sacrifice the real Other for the~ sake of his Ego-Ideal, of the image of him retained for</w:t>
      </w:r>
    </w:p>
    <w:p w:rsidR="00F43463" w:rsidRDefault="00F43463" w:rsidP="00F43463">
      <w:pPr>
        <w:pStyle w:val="Heading6"/>
      </w:pPr>
      <w:r>
        <w:t>posterity? How can we be sure that the dying man did not find an intense jouissance in his `undignified', drug-induced mortal delusions?</w:t>
      </w:r>
    </w:p>
    <w:p w:rsidR="00F43463" w:rsidRDefault="00F43463" w:rsidP="00F43463">
      <w:pPr>
        <w:pStyle w:val="Heading6"/>
      </w:pPr>
    </w:p>
    <w:p w:rsidR="00F43463" w:rsidRDefault="00A25DF2" w:rsidP="002869B7">
      <w:pPr>
        <w:pStyle w:val="BlockTitle1"/>
      </w:pPr>
      <w:r>
        <w:br w:type="page"/>
      </w:r>
      <w:bookmarkStart w:id="41" w:name="_Toc219861018"/>
      <w:r>
        <w:lastRenderedPageBreak/>
        <w:t>disidentification links</w:t>
      </w:r>
      <w:bookmarkEnd w:id="41"/>
    </w:p>
    <w:p w:rsidR="00F43463" w:rsidRDefault="003E2F4F" w:rsidP="00F43463">
      <w:pPr>
        <w:pStyle w:val="Tag"/>
      </w:pPr>
      <w:r>
        <w:t>hegemony is maintained by disidentification – distance makes the subject's integration into the status quo more palatable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5655"/>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266-7//uwyo-ajl]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This compels us to redefine the very fundamental notion of (social) identification: </w:t>
      </w:r>
      <w:r>
        <w:rPr>
          <w:rFonts w:eastAsia="Times New Roman" w:cs="Times New Roman"/>
          <w:color w:val="000000"/>
          <w:szCs w:val="18"/>
          <w:u w:val="single"/>
          <w:shd w:val="clear" w:color="auto" w:fill="FFFFFF"/>
        </w:rPr>
        <w:t>because the passionate attachment is operative only in so far as it is not openly admitted, in so far as we maintain our distance towards it, what holds a community together is not the directly shared mode of identification with the same object but, rather, its exact opposite: the shared mode of disidentification, of delegating the members' hatred or love to another agent through whom they love or hate</w:t>
      </w:r>
      <w:r>
        <w:rPr>
          <w:rFonts w:eastAsia="Times New Roman" w:cs="Times New Roman"/>
          <w:color w:val="000000"/>
          <w:szCs w:val="18"/>
          <w:shd w:val="clear" w:color="auto" w:fill="FFFFFF"/>
        </w:rPr>
        <w:t xml:space="preserve">. The Christian community, for instance, is held together by the shared delegation of their belief to some selected individuals (saints, priests, maybe only Christ alone) who are 'supposed to really believe'. </w:t>
      </w:r>
      <w:r>
        <w:rPr>
          <w:rFonts w:eastAsia="Times New Roman" w:cs="Times New Roman"/>
          <w:color w:val="000000"/>
          <w:szCs w:val="18"/>
          <w:u w:val="single"/>
          <w:shd w:val="clear" w:color="auto" w:fill="FFFFFF"/>
        </w:rPr>
        <w:t>The function of symbolic identification is thus the very opposite of</w:t>
      </w:r>
      <w:r>
        <w:rPr>
          <w:rFonts w:eastAsia="Times New Roman" w:cs="Times New Roman"/>
          <w:color w:val="000000"/>
          <w:szCs w:val="18"/>
          <w:shd w:val="clear" w:color="auto" w:fill="FFFFFF"/>
        </w:rPr>
        <w:t xml:space="preserve"> direct immersion in (or </w:t>
      </w:r>
      <w:r>
        <w:rPr>
          <w:rFonts w:eastAsia="Times New Roman" w:cs="Times New Roman"/>
          <w:color w:val="000000"/>
          <w:szCs w:val="18"/>
          <w:u w:val="single"/>
          <w:shd w:val="clear" w:color="auto" w:fill="FFFFFF"/>
        </w:rPr>
        <w:t>fusion with) the object of identification: it is to maintain the proper distance towards the object</w:t>
      </w:r>
      <w:r>
        <w:rPr>
          <w:rFonts w:eastAsia="Times New Roman" w:cs="Times New Roman"/>
          <w:color w:val="000000"/>
          <w:szCs w:val="18"/>
          <w:shd w:val="clear" w:color="auto" w:fill="FFFFFF"/>
        </w:rPr>
        <w:t xml:space="preserve"> (for this reason, </w:t>
      </w:r>
      <w:r>
        <w:rPr>
          <w:rFonts w:eastAsia="Times New Roman" w:cs="Times New Roman"/>
          <w:color w:val="000000"/>
          <w:szCs w:val="18"/>
          <w:u w:val="single"/>
          <w:shd w:val="clear" w:color="auto" w:fill="FFFFFF"/>
        </w:rPr>
        <w:t>the Church as Institution always perceived zealots as its ultimate enemies: because of their direct identifi</w:t>
      </w:r>
      <w:r>
        <w:rPr>
          <w:rFonts w:eastAsia="Times New Roman" w:cs="Times New Roman"/>
          <w:color w:val="000000"/>
          <w:szCs w:val="18"/>
          <w:u w:val="single"/>
          <w:shd w:val="clear" w:color="auto" w:fill="FFFFFF"/>
        </w:rPr>
        <w:noBreakHyphen/>
        <w:t>cation and belief, they threaten the distance through which the religious institution maintains itself</w:t>
      </w:r>
      <w:r>
        <w:rPr>
          <w:rFonts w:eastAsia="Times New Roman" w:cs="Times New Roman"/>
          <w:color w:val="000000"/>
          <w:szCs w:val="18"/>
          <w:shd w:val="clear" w:color="auto" w:fill="FFFFFF"/>
        </w:rPr>
        <w:t xml:space="preserve">). Another example: if, in a love melodrama depicting a couple making love, we were all of a sudden to perceive that the couple is actually having sex (or if, in a snuff movie, we become aware that the victim is actually being tortured to death), this thoroughly ruins the proper identification with the narrative reality. From my youth, I remember the Polish spectacle Pharaoh (1960), in which there is a scene where a horse is sacrificed: when I, the spectator, noticed that the horse was actually being stabbed to death by lances, this instantly obstructed my identification with the narrative. . . . And the point is that the same goes for 'real life': </w:t>
      </w:r>
      <w:r>
        <w:rPr>
          <w:rFonts w:eastAsia="Times New Roman" w:cs="Times New Roman"/>
          <w:color w:val="000000"/>
          <w:szCs w:val="18"/>
          <w:u w:val="single"/>
          <w:shd w:val="clear" w:color="auto" w:fill="FFFFFF"/>
        </w:rPr>
        <w:t>our sense of reality is always sustained by a minimum of disidentification (for example, when we engage in communication with other people, we 'repress' our awareness  of how they sweat, defecate and urinate)</w:t>
      </w:r>
      <w:r>
        <w:rPr>
          <w:rFonts w:eastAsia="Times New Roman" w:cs="Times New Roman"/>
          <w:color w:val="000000"/>
          <w:szCs w:val="18"/>
          <w:shd w:val="clear" w:color="auto" w:fill="FFFFFF"/>
        </w:rPr>
        <w:t xml:space="preserve"> .</w:t>
      </w:r>
    </w:p>
    <w:p w:rsidR="000E0663" w:rsidRDefault="000E0663" w:rsidP="00F43463">
      <w:pPr>
        <w:pStyle w:val="Tag"/>
      </w:pPr>
    </w:p>
    <w:p w:rsidR="00F43463" w:rsidRDefault="003E2F4F" w:rsidP="00F43463">
      <w:pPr>
        <w:pStyle w:val="Tag"/>
      </w:pPr>
      <w:r>
        <w:t>shifting identities and taking on multiple subjectivities neglects the fact that disidentification is itself an ideology and reinscribes social constraints</w:t>
      </w:r>
    </w:p>
    <w:p w:rsidR="00F43463" w:rsidRDefault="003E2F4F" w:rsidP="006E2A00">
      <w:pPr>
        <w:pStyle w:val="Tag"/>
      </w:pPr>
      <w:r>
        <w:t>zizek '98</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Smarter than you, “The Cyberspace Real,” 1998, </w:t>
      </w:r>
      <w:hyperlink r:id="rId16" w:history="1">
        <w:r w:rsidRPr="00C40C3F">
          <w:rPr>
            <w:rStyle w:val="reduce2"/>
          </w:rPr>
          <w:t>www.egs.edu/faculty/zizek/zizek-the-cyberspace-real.html</w:t>
        </w:r>
      </w:hyperlink>
      <w:r w:rsidRPr="00C40C3F">
        <w:rPr>
          <w:rStyle w:val="reduce2"/>
        </w:rPr>
        <w:t xml:space="preserve"> Acc. 8-20-04]</w:t>
      </w:r>
    </w:p>
    <w:p w:rsidR="000E0663" w:rsidRDefault="00F43463" w:rsidP="00F43463">
      <w:pPr>
        <w:pStyle w:val="Heading6"/>
        <w:keepNext w:val="0"/>
      </w:pPr>
      <w:r>
        <w:rPr>
          <w:color w:val="000000"/>
        </w:rPr>
        <w:t xml:space="preserve">And it is only in this way, through touching the kernel of the Real, that cyberspace can be used to counteract what one is tempted to call the ideological practice of disidentification. That is to say, </w:t>
      </w:r>
      <w:r>
        <w:rPr>
          <w:color w:val="000000"/>
          <w:u w:val="single"/>
        </w:rPr>
        <w:t>one should turn around the standard notion of ideology as providing the firm identification to its subjects, constraining them to their "social roles": what if, at a different — but no less irrevocable and structurally necessary — level, ideology is effective precisely by way of constructing a space of false disidentification, of false distance towards the actual coordinates of the subjects's social existence</w:t>
      </w:r>
      <w:r>
        <w:rPr>
          <w:color w:val="000000"/>
        </w:rPr>
        <w:t>? Is this logic of disidentification not discernible from the most elementary case of "I am not only an American (husband, worker, democrat, gay…), but, beneath all these roles and masks, a human being, a complex unique personality" (</w:t>
      </w:r>
      <w:r>
        <w:rPr>
          <w:color w:val="000000"/>
          <w:u w:val="single"/>
        </w:rPr>
        <w:t>where the very distance towards the symbolic feature that determines my social place guarantees the efficiency of this determination</w:t>
      </w:r>
      <w:r>
        <w:rPr>
          <w:color w:val="000000"/>
        </w:rPr>
        <w:t xml:space="preserve">), up to the more complex case of cyberspace playing with one's multiple identities? The mystification operative in the perverse "just gaming" of cyberspace is thus double: not only are the games we are playing in it more serious than we tend to assume (is it not that, in the guise of a fiction, of "it's just a game," a subject can articulate and stage — sadistic, "perverse," etc. — features of his symbolic identity that he would never be able to admit in his "real" intersubjective contacts?), but the opposite also holds, i.e. </w:t>
      </w:r>
      <w:r>
        <w:rPr>
          <w:color w:val="000000"/>
          <w:u w:val="single"/>
        </w:rPr>
        <w:t>the much celebrated playing with multiple, shifting personas (freely constructed identities) tends to obfuscate (and thus falsely liberate us from) the constraints of social space in which our existence is caught.</w:t>
      </w:r>
      <w:r>
        <w:br w:type="page"/>
      </w:r>
    </w:p>
    <w:p w:rsidR="00F43463" w:rsidRDefault="00173C36" w:rsidP="000E0663">
      <w:pPr>
        <w:pStyle w:val="BlockTitle2"/>
        <w:rPr>
          <w:u w:val="single"/>
        </w:rPr>
      </w:pPr>
      <w:r>
        <w:t>disidentification links</w:t>
      </w:r>
    </w:p>
    <w:p w:rsidR="00F43463" w:rsidRDefault="00F43463" w:rsidP="00A63F70">
      <w:pPr>
        <w:pStyle w:val="Heading3"/>
        <w:numPr>
          <w:ilvl w:val="2"/>
          <w:numId w:val="2"/>
        </w:numPr>
        <w:spacing w:after="120"/>
        <w:ind w:left="720" w:right="720"/>
      </w:pPr>
      <w:r>
        <w:t>Ideology functions through interpassive disidentification – the notion that you're not ideological is ideology par excellence</w:t>
      </w:r>
    </w:p>
    <w:p w:rsidR="00F43463" w:rsidRDefault="00F43463" w:rsidP="006E4E49">
      <w:pPr>
        <w:pStyle w:val="Tag"/>
      </w:pPr>
      <w:r>
        <w:t>Krips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[Henry, Professor of Communication at Pitt, Fetish: an erotics of culture, Ithaca, Cornell University Press, 1999, 166-7//uwyo-ajl]</w:t>
      </w:r>
    </w:p>
    <w:p w:rsidR="00F43463" w:rsidRDefault="00F43463" w:rsidP="00F43463">
      <w:pPr>
        <w:pStyle w:val="Heading6"/>
        <w:keepNext w:val="0"/>
        <w:widowControl w:val="0"/>
      </w:pPr>
      <w:r>
        <w:t xml:space="preserve">  In the previous section I discussed a mechanism by which the interpas-</w:t>
      </w:r>
    </w:p>
    <w:p w:rsidR="00F43463" w:rsidRDefault="00F43463" w:rsidP="00F43463">
      <w:pPr>
        <w:pStyle w:val="Heading6"/>
        <w:keepNext w:val="0"/>
        <w:widowControl w:val="0"/>
      </w:pPr>
      <w:r>
        <w:t>sive MST3K produces pleasure, a mechanism which has less to do with its</w:t>
      </w:r>
    </w:p>
    <w:p w:rsidR="00F43463" w:rsidRDefault="00F43463" w:rsidP="00F43463">
      <w:pPr>
        <w:pStyle w:val="Heading6"/>
        <w:keepNext w:val="0"/>
        <w:widowControl w:val="0"/>
      </w:pPr>
      <w:r>
        <w:t>humor and bad jokes than with the multiple trompe l'oeil effects associated</w:t>
      </w:r>
    </w:p>
    <w:p w:rsidR="00F43463" w:rsidRDefault="00F43463" w:rsidP="00F43463">
      <w:pPr>
        <w:pStyle w:val="Heading6"/>
        <w:keepNext w:val="0"/>
        <w:widowControl w:val="0"/>
      </w:pPr>
      <w:r>
        <w:t>with its frames. As well as functioning as a site for the production of plea-</w:t>
      </w:r>
    </w:p>
    <w:p w:rsidR="00F43463" w:rsidRDefault="00F43463" w:rsidP="00F43463">
      <w:pPr>
        <w:pStyle w:val="Heading6"/>
        <w:keepNext w:val="0"/>
        <w:widowControl w:val="0"/>
      </w:pPr>
      <w:r>
        <w:t>sure, MST3K plays an ideological role. In this section I explore the connec-</w:t>
      </w:r>
    </w:p>
    <w:p w:rsidR="00F43463" w:rsidRDefault="00F43463" w:rsidP="00F43463">
      <w:pPr>
        <w:pStyle w:val="Heading6"/>
        <w:keepNext w:val="0"/>
        <w:widowControl w:val="0"/>
      </w:pPr>
      <w:r>
        <w:t>tion between the show's erotic and ideological effects.</w:t>
      </w:r>
    </w:p>
    <w:p w:rsidR="00F43463" w:rsidRDefault="00F43463" w:rsidP="00F43463">
      <w:pPr>
        <w:pStyle w:val="Heading6"/>
        <w:keepNext w:val="0"/>
        <w:widowControl w:val="0"/>
        <w:rPr>
          <w:u w:val="single"/>
        </w:rPr>
      </w:pPr>
      <w:r>
        <w:t xml:space="preserve">  </w:t>
      </w:r>
      <w:r>
        <w:rPr>
          <w:u w:val="single"/>
        </w:rPr>
        <w:t>The illusion of realism is ideological, implicated in the forms of engage-</w:t>
      </w:r>
    </w:p>
    <w:p w:rsidR="00F43463" w:rsidRDefault="00F43463" w:rsidP="00F43463">
      <w:pPr>
        <w:pStyle w:val="Heading6"/>
        <w:keepNext w:val="0"/>
        <w:widowControl w:val="0"/>
      </w:pPr>
      <w:r>
        <w:rPr>
          <w:u w:val="single"/>
        </w:rPr>
        <w:t>ment essential to contemporary consumer capitalism.</w:t>
      </w:r>
      <w:r>
        <w:t xml:space="preserve"> It is manifested in</w:t>
      </w:r>
    </w:p>
    <w:p w:rsidR="00F43463" w:rsidRDefault="00F43463" w:rsidP="00F43463">
      <w:pPr>
        <w:pStyle w:val="Heading6"/>
        <w:keepNext w:val="0"/>
        <w:widowControl w:val="0"/>
      </w:pPr>
      <w:r>
        <w:t>relations between shoppers browsing in the modern shopping mall and</w:t>
      </w:r>
    </w:p>
    <w:p w:rsidR="00F43463" w:rsidRDefault="00F43463" w:rsidP="00F43463">
      <w:pPr>
        <w:pStyle w:val="Heading6"/>
        <w:keepNext w:val="0"/>
        <w:widowControl w:val="0"/>
      </w:pPr>
      <w:r>
        <w:t>the glamorous commodities displayed before them, replete with glittering</w:t>
      </w:r>
    </w:p>
    <w:p w:rsidR="00F43463" w:rsidRDefault="00F43463" w:rsidP="00F43463">
      <w:pPr>
        <w:pStyle w:val="Heading6"/>
        <w:keepNext w:val="0"/>
        <w:widowControl w:val="0"/>
      </w:pPr>
      <w:r>
        <w:t>~promise to make the purchaser envied/desired by others (Berger 1972,</w:t>
      </w:r>
    </w:p>
    <w:p w:rsidR="00F43463" w:rsidRDefault="00F43463" w:rsidP="00F43463">
      <w:pPr>
        <w:pStyle w:val="Heading6"/>
        <w:keepNext w:val="0"/>
        <w:widowControl w:val="0"/>
        <w:rPr>
          <w:u w:val="single"/>
        </w:rPr>
      </w:pPr>
      <w:r>
        <w:t>132-149).</w:t>
      </w:r>
      <w:r>
        <w:rPr>
          <w:u w:val="single"/>
        </w:rPr>
        <w:t xml:space="preserve"> At an intellectual level the shoppers are cynical, knowing that</w:t>
      </w:r>
    </w:p>
    <w:p w:rsidR="00F43463" w:rsidRDefault="00F43463" w:rsidP="00F43463">
      <w:pPr>
        <w:pStyle w:val="Heading6"/>
        <w:keepNext w:val="0"/>
        <w:widowControl w:val="0"/>
        <w:rPr>
          <w:u w:val="single"/>
        </w:rPr>
      </w:pPr>
      <w:r>
        <w:rPr>
          <w:u w:val="single"/>
        </w:rPr>
        <w:t>the commodities cannot deliver what they promise, but even so they put</w:t>
      </w:r>
    </w:p>
    <w:p w:rsidR="00F43463" w:rsidRDefault="00F43463" w:rsidP="00F43463">
      <w:pPr>
        <w:pStyle w:val="Heading6"/>
        <w:keepNext w:val="0"/>
        <w:widowControl w:val="0"/>
        <w:rPr>
          <w:sz w:val="14"/>
          <w:szCs w:val="14"/>
        </w:rPr>
      </w:pPr>
      <w:r>
        <w:rPr>
          <w:u w:val="single"/>
        </w:rPr>
        <w:t>down their money and take their chances.</w:t>
      </w:r>
      <w:r>
        <w:rPr>
          <w:sz w:val="14"/>
          <w:szCs w:val="14"/>
        </w:rPr>
        <w:t xml:space="preserve"> "By the early 198os," Goldman</w:t>
      </w:r>
    </w:p>
    <w:p w:rsidR="00F43463" w:rsidRDefault="00F43463" w:rsidP="00F43463">
      <w:pPr>
        <w:pStyle w:val="Heading6"/>
        <w:keepNext w:val="0"/>
        <w:widowControl w:val="0"/>
        <w:rPr>
          <w:sz w:val="14"/>
          <w:szCs w:val="14"/>
        </w:rPr>
      </w:pPr>
      <w:r>
        <w:rPr>
          <w:sz w:val="14"/>
          <w:szCs w:val="14"/>
        </w:rPr>
        <w:t>writes, "a new crisis of believability unfolded. . . . Who could take seri-</w:t>
      </w:r>
    </w:p>
    <w:p w:rsidR="00F43463" w:rsidRDefault="00F43463" w:rsidP="00F43463">
      <w:pPr>
        <w:pStyle w:val="Heading6"/>
        <w:keepNext w:val="0"/>
        <w:widowControl w:val="0"/>
        <w:rPr>
          <w:sz w:val="14"/>
          <w:szCs w:val="14"/>
        </w:rPr>
      </w:pPr>
      <w:r>
        <w:rPr>
          <w:sz w:val="14"/>
          <w:szCs w:val="14"/>
        </w:rPr>
        <w:t>ously the claim that an authentic self is available via consumption of com-</w:t>
      </w:r>
    </w:p>
    <w:p w:rsidR="00F43463" w:rsidRDefault="00F43463" w:rsidP="00F43463">
      <w:pPr>
        <w:pStyle w:val="Heading6"/>
        <w:keepNext w:val="0"/>
        <w:widowControl w:val="0"/>
        <w:rPr>
          <w:sz w:val="14"/>
          <w:szCs w:val="14"/>
        </w:rPr>
      </w:pPr>
      <w:r>
        <w:rPr>
          <w:sz w:val="14"/>
          <w:szCs w:val="14"/>
        </w:rPr>
        <w:t>modity aesthetics? But who could distance themselves from this social-</w:t>
      </w:r>
    </w:p>
    <w:p w:rsidR="00F43463" w:rsidRDefault="00F43463" w:rsidP="00F43463">
      <w:pPr>
        <w:pStyle w:val="Heading6"/>
        <w:keepNext w:val="0"/>
        <w:widowControl w:val="0"/>
        <w:rPr>
          <w:sz w:val="14"/>
          <w:szCs w:val="14"/>
        </w:rPr>
      </w:pPr>
      <w:r>
        <w:rPr>
          <w:sz w:val="14"/>
          <w:szCs w:val="14"/>
        </w:rPr>
        <w:t>ized desire to be special, to stand out?" (Goldman 1992, 222). In a similar</w:t>
      </w:r>
    </w:p>
    <w:p w:rsidR="00F43463" w:rsidRDefault="00F43463" w:rsidP="00F43463">
      <w:pPr>
        <w:pStyle w:val="Heading6"/>
        <w:keepNext w:val="0"/>
        <w:widowControl w:val="0"/>
        <w:rPr>
          <w:sz w:val="14"/>
          <w:szCs w:val="14"/>
        </w:rPr>
      </w:pPr>
      <w:r>
        <w:rPr>
          <w:sz w:val="14"/>
          <w:szCs w:val="14"/>
        </w:rPr>
        <w:t>way, Jameson argues, virtually from its inception the "domestic realism"</w:t>
      </w:r>
    </w:p>
    <w:p w:rsidR="00F43463" w:rsidRDefault="00F43463" w:rsidP="00F43463">
      <w:pPr>
        <w:pStyle w:val="Heading6"/>
        <w:keepNext w:val="0"/>
        <w:widowControl w:val="0"/>
        <w:rPr>
          <w:sz w:val="14"/>
          <w:szCs w:val="14"/>
        </w:rPr>
      </w:pPr>
      <w:r>
        <w:rPr>
          <w:sz w:val="14"/>
          <w:szCs w:val="14"/>
        </w:rPr>
        <w:t>of the classic Hollywood film of the 19305, including the formal character-</w:t>
      </w:r>
    </w:p>
    <w:p w:rsidR="00F43463" w:rsidRDefault="00F43463" w:rsidP="00F43463">
      <w:pPr>
        <w:pStyle w:val="Heading6"/>
        <w:keepNext w:val="0"/>
        <w:widowControl w:val="0"/>
        <w:rPr>
          <w:sz w:val="14"/>
          <w:szCs w:val="14"/>
        </w:rPr>
      </w:pPr>
      <w:r>
        <w:rPr>
          <w:sz w:val="14"/>
          <w:szCs w:val="14"/>
        </w:rPr>
        <w:t>istics which I grouped together under the heading "realism," was seen as</w:t>
      </w:r>
    </w:p>
    <w:p w:rsidR="00F43463" w:rsidRDefault="00F43463" w:rsidP="00F43463">
      <w:pPr>
        <w:pStyle w:val="Heading6"/>
        <w:keepNext w:val="0"/>
        <w:widowControl w:val="0"/>
        <w:rPr>
          <w:sz w:val="14"/>
          <w:szCs w:val="14"/>
        </w:rPr>
      </w:pPr>
      <w:r>
        <w:rPr>
          <w:sz w:val="14"/>
          <w:szCs w:val="14"/>
        </w:rPr>
        <w:t>idealized fiction and, following the Great Depression, escapism (Jameson</w:t>
      </w:r>
    </w:p>
    <w:p w:rsidR="00F43463" w:rsidRDefault="00F43463" w:rsidP="00F43463">
      <w:pPr>
        <w:pStyle w:val="Heading6"/>
        <w:keepNext w:val="0"/>
        <w:widowControl w:val="0"/>
        <w:rPr>
          <w:u w:val="single"/>
        </w:rPr>
      </w:pPr>
      <w:r>
        <w:rPr>
          <w:sz w:val="14"/>
          <w:szCs w:val="14"/>
        </w:rPr>
        <w:t>1992, 174-175). All the same, at a practical leve</w:t>
      </w:r>
      <w:r>
        <w:t xml:space="preserve">l </w:t>
      </w:r>
      <w:r>
        <w:rPr>
          <w:u w:val="single"/>
        </w:rPr>
        <w:t>audiences suspended their</w:t>
      </w:r>
    </w:p>
    <w:p w:rsidR="00F43463" w:rsidRDefault="00F43463" w:rsidP="00F43463">
      <w:pPr>
        <w:pStyle w:val="Heading6"/>
        <w:keepNext w:val="0"/>
        <w:widowControl w:val="0"/>
        <w:rPr>
          <w:u w:val="single"/>
        </w:rPr>
      </w:pPr>
      <w:r>
        <w:rPr>
          <w:u w:val="single"/>
        </w:rPr>
        <w:t>disbelief, paid for tickets, and entered its dreams.</w:t>
      </w:r>
    </w:p>
    <w:p w:rsidR="00F43463" w:rsidRDefault="00F43463" w:rsidP="00F43463">
      <w:pPr>
        <w:pStyle w:val="Heading6"/>
        <w:keepNext w:val="0"/>
        <w:widowControl w:val="0"/>
        <w:rPr>
          <w:u w:val="single"/>
        </w:rPr>
      </w:pPr>
      <w:r>
        <w:t xml:space="preserve">  In short, Hollywood realism and </w:t>
      </w:r>
      <w:r>
        <w:rPr>
          <w:u w:val="single"/>
        </w:rPr>
        <w:t>the cinematic consumerism of the</w:t>
      </w:r>
    </w:p>
    <w:p w:rsidR="00F43463" w:rsidRDefault="00F43463" w:rsidP="00F43463">
      <w:pPr>
        <w:pStyle w:val="Heading6"/>
        <w:keepNext w:val="0"/>
        <w:widowControl w:val="0"/>
        <w:rPr>
          <w:u w:val="single"/>
        </w:rPr>
      </w:pPr>
      <w:r>
        <w:rPr>
          <w:u w:val="single"/>
        </w:rPr>
        <w:t>shopping mall depend upon</w:t>
      </w:r>
      <w:r>
        <w:t xml:space="preserve"> a common structure, namely, </w:t>
      </w:r>
      <w:r>
        <w:rPr>
          <w:u w:val="single"/>
        </w:rPr>
        <w:t>the ideological</w:t>
      </w:r>
    </w:p>
    <w:p w:rsidR="00F43463" w:rsidRDefault="00F43463" w:rsidP="00F43463">
      <w:pPr>
        <w:pStyle w:val="Heading6"/>
        <w:keepNext w:val="0"/>
        <w:widowControl w:val="0"/>
        <w:rPr>
          <w:u w:val="single"/>
        </w:rPr>
      </w:pPr>
      <w:r>
        <w:rPr>
          <w:u w:val="single"/>
        </w:rPr>
        <w:t xml:space="preserve">misrecognition </w:t>
      </w:r>
      <w:r>
        <w:t xml:space="preserve">(méconnaissance) </w:t>
      </w:r>
      <w:r>
        <w:rPr>
          <w:u w:val="single"/>
        </w:rPr>
        <w:t>that Zizek associates with the workings</w:t>
      </w:r>
    </w:p>
    <w:p w:rsidR="00F43463" w:rsidRDefault="00F43463" w:rsidP="00F43463">
      <w:pPr>
        <w:pStyle w:val="Heading6"/>
        <w:keepNext w:val="0"/>
        <w:widowControl w:val="0"/>
        <w:rPr>
          <w:u w:val="single"/>
        </w:rPr>
      </w:pPr>
      <w:r>
        <w:rPr>
          <w:u w:val="single"/>
        </w:rPr>
        <w:t>of money and the commodity form</w:t>
      </w:r>
      <w:r>
        <w:t xml:space="preserve"> more generally: </w:t>
      </w:r>
      <w:r>
        <w:rPr>
          <w:u w:val="single"/>
        </w:rPr>
        <w:t>"I know very well</w:t>
      </w:r>
    </w:p>
    <w:p w:rsidR="00F43463" w:rsidRDefault="00F43463" w:rsidP="00F43463">
      <w:pPr>
        <w:pStyle w:val="Heading6"/>
        <w:keepNext w:val="0"/>
        <w:widowControl w:val="0"/>
      </w:pPr>
      <w:r>
        <w:rPr>
          <w:u w:val="single"/>
        </w:rPr>
        <w:t>how things are, but still (up to a point) I am doing it</w:t>
      </w:r>
      <w:r>
        <w:t>." In particular, the</w:t>
      </w:r>
    </w:p>
    <w:p w:rsidR="00F43463" w:rsidRDefault="00F43463" w:rsidP="00F43463">
      <w:pPr>
        <w:pStyle w:val="Heading6"/>
        <w:keepNext w:val="0"/>
        <w:widowControl w:val="0"/>
      </w:pPr>
      <w:r>
        <w:t>Hollywood illusion of realism, which takes as its content the impression</w:t>
      </w:r>
    </w:p>
    <w:p w:rsidR="00F43463" w:rsidRDefault="00F43463" w:rsidP="00F43463">
      <w:pPr>
        <w:pStyle w:val="Heading6"/>
        <w:keepNext w:val="0"/>
        <w:widowControl w:val="0"/>
      </w:pPr>
      <w:r>
        <w:t>that from an objective, third-person point of view I am watching real</w:t>
      </w:r>
    </w:p>
    <w:p w:rsidR="00F43463" w:rsidRDefault="00F43463" w:rsidP="00F43463">
      <w:pPr>
        <w:pStyle w:val="Heading6"/>
        <w:keepNext w:val="0"/>
        <w:widowControl w:val="0"/>
        <w:rPr>
          <w:u w:val="single"/>
        </w:rPr>
      </w:pPr>
      <w:r>
        <w:t xml:space="preserve">events unfold before me, is the site of a fundamental split. </w:t>
      </w:r>
      <w:r>
        <w:rPr>
          <w:u w:val="single"/>
        </w:rPr>
        <w:t>On the one</w:t>
      </w:r>
    </w:p>
    <w:p w:rsidR="00F43463" w:rsidRDefault="00F43463" w:rsidP="00F43463">
      <w:pPr>
        <w:pStyle w:val="Heading6"/>
        <w:keepNext w:val="0"/>
        <w:widowControl w:val="0"/>
        <w:rPr>
          <w:u w:val="single"/>
        </w:rPr>
      </w:pPr>
      <w:r>
        <w:rPr>
          <w:u w:val="single"/>
        </w:rPr>
        <w:t>hand, it involves an intellectual recognition that the illusion is a fiction; on</w:t>
      </w:r>
    </w:p>
    <w:p w:rsidR="00F43463" w:rsidRDefault="00F43463" w:rsidP="00F43463">
      <w:pPr>
        <w:pStyle w:val="Heading6"/>
        <w:keepNext w:val="0"/>
        <w:widowControl w:val="0"/>
        <w:rPr>
          <w:u w:val="single"/>
        </w:rPr>
      </w:pPr>
      <w:r>
        <w:rPr>
          <w:u w:val="single"/>
        </w:rPr>
        <w:t>the other, at the level of practice it incorporates a misrecognition leading</w:t>
      </w:r>
    </w:p>
    <w:p w:rsidR="00F43463" w:rsidRDefault="00F43463" w:rsidP="00F43463">
      <w:pPr>
        <w:pStyle w:val="Heading6"/>
        <w:keepNext w:val="0"/>
        <w:widowControl w:val="0"/>
        <w:rPr>
          <w:u w:val="single"/>
        </w:rPr>
      </w:pPr>
      <w:r>
        <w:rPr>
          <w:u w:val="single"/>
        </w:rPr>
        <w:t>one to act as if the illusion were truth.</w:t>
      </w:r>
    </w:p>
    <w:p w:rsidR="00F43463" w:rsidRDefault="00F43463" w:rsidP="00F43463">
      <w:pPr>
        <w:pStyle w:val="Heading6"/>
        <w:keepNext w:val="0"/>
        <w:widowControl w:val="0"/>
      </w:pPr>
      <w:r>
        <w:t xml:space="preserve">  Zizek ascribes a further dimension of misrecognition to ideology:</w:t>
      </w:r>
    </w:p>
    <w:p w:rsidR="00F43463" w:rsidRDefault="00F43463" w:rsidP="00F43463">
      <w:pPr>
        <w:pStyle w:val="Heading6"/>
        <w:keepNext w:val="0"/>
        <w:widowControl w:val="0"/>
      </w:pPr>
      <w:r>
        <w:t>"What they `do not know,' what they misrecognize, is the fact that in their</w:t>
      </w:r>
    </w:p>
    <w:p w:rsidR="00F43463" w:rsidRDefault="00F43463" w:rsidP="00F43463">
      <w:pPr>
        <w:pStyle w:val="Heading6"/>
        <w:keepNext w:val="0"/>
        <w:widowControl w:val="0"/>
      </w:pPr>
      <w:r>
        <w:t>social reality itself, in their social activity. . . they are guided by the</w:t>
      </w:r>
    </w:p>
    <w:p w:rsidR="00F43463" w:rsidRDefault="00F43463" w:rsidP="00F43463">
      <w:pPr>
        <w:pStyle w:val="Heading6"/>
        <w:keepNext w:val="0"/>
        <w:widowControl w:val="0"/>
        <w:rPr>
          <w:u w:val="single"/>
        </w:rPr>
      </w:pPr>
      <w:r>
        <w:t xml:space="preserve">fetishistic illusion" Zizek 1989, 31). In short, </w:t>
      </w:r>
      <w:r>
        <w:rPr>
          <w:u w:val="single"/>
        </w:rPr>
        <w:t>they fail to recognize the con-</w:t>
      </w:r>
    </w:p>
    <w:p w:rsidR="00F43463" w:rsidRDefault="00F43463" w:rsidP="00F43463">
      <w:pPr>
        <w:pStyle w:val="Heading6"/>
        <w:keepNext w:val="0"/>
        <w:widowControl w:val="0"/>
        <w:rPr>
          <w:sz w:val="14"/>
          <w:szCs w:val="14"/>
        </w:rPr>
      </w:pPr>
      <w:r>
        <w:rPr>
          <w:u w:val="single"/>
        </w:rPr>
        <w:t>flict between what they do and know.</w:t>
      </w:r>
      <w:r>
        <w:t xml:space="preserve"> </w:t>
      </w:r>
      <w:r>
        <w:rPr>
          <w:sz w:val="14"/>
          <w:szCs w:val="14"/>
        </w:rPr>
        <w:t>Realism may be seen, then, as ideo-</w:t>
      </w:r>
    </w:p>
    <w:p w:rsidR="00F43463" w:rsidRDefault="00F43463" w:rsidP="00F43463">
      <w:pPr>
        <w:pStyle w:val="Heading6"/>
        <w:keepNext w:val="0"/>
        <w:widowControl w:val="0"/>
        <w:rPr>
          <w:sz w:val="14"/>
          <w:szCs w:val="14"/>
        </w:rPr>
      </w:pPr>
      <w:r>
        <w:rPr>
          <w:sz w:val="14"/>
          <w:szCs w:val="14"/>
        </w:rPr>
        <w:t>logical not in virtue of its illusory nature or even the form of its illusion-</w:t>
      </w:r>
    </w:p>
    <w:p w:rsidR="00F43463" w:rsidRDefault="00F43463" w:rsidP="00F43463">
      <w:pPr>
        <w:pStyle w:val="Heading6"/>
        <w:keepNext w:val="0"/>
        <w:widowControl w:val="0"/>
        <w:rPr>
          <w:sz w:val="14"/>
          <w:szCs w:val="14"/>
        </w:rPr>
      </w:pPr>
      <w:r>
        <w:rPr>
          <w:sz w:val="14"/>
          <w:szCs w:val="14"/>
        </w:rPr>
        <w:t>what I referred to earlier as its voyeurism-but rather in virtue of the</w:t>
      </w:r>
    </w:p>
    <w:p w:rsidR="00F43463" w:rsidRDefault="00F43463" w:rsidP="00F43463">
      <w:pPr>
        <w:pStyle w:val="Heading6"/>
        <w:keepNext w:val="0"/>
        <w:widowControl w:val="0"/>
        <w:rPr>
          <w:sz w:val="14"/>
          <w:szCs w:val="14"/>
        </w:rPr>
      </w:pPr>
      <w:r>
        <w:rPr>
          <w:sz w:val="14"/>
          <w:szCs w:val="14"/>
        </w:rPr>
        <w:t>ideological form of misrecognition through which it is set in place: "I</w:t>
      </w:r>
    </w:p>
    <w:p w:rsidR="00F43463" w:rsidRDefault="00F43463" w:rsidP="00F43463">
      <w:pPr>
        <w:pStyle w:val="Heading6"/>
        <w:keepNext w:val="0"/>
        <w:widowControl w:val="0"/>
        <w:rPr>
          <w:sz w:val="14"/>
          <w:szCs w:val="14"/>
        </w:rPr>
      </w:pPr>
      <w:r>
        <w:rPr>
          <w:sz w:val="14"/>
          <w:szCs w:val="14"/>
        </w:rPr>
        <w:t>know very well how things are, but still (up to a point) I am doing it."</w:t>
      </w:r>
    </w:p>
    <w:p w:rsidR="00F43463" w:rsidRDefault="00F43463" w:rsidP="00F43463">
      <w:pPr>
        <w:pStyle w:val="Heading6"/>
        <w:keepNext w:val="0"/>
        <w:widowControl w:val="0"/>
        <w:rPr>
          <w:sz w:val="14"/>
          <w:szCs w:val="14"/>
        </w:rPr>
      </w:pPr>
      <w:r>
        <w:rPr>
          <w:sz w:val="14"/>
          <w:szCs w:val="14"/>
        </w:rPr>
        <w:t xml:space="preserve">  For all its radical chic, MST3K depends upon exactly such an ideolog-</w:t>
      </w:r>
    </w:p>
    <w:p w:rsidR="00F43463" w:rsidRDefault="00F43463" w:rsidP="00F43463">
      <w:pPr>
        <w:pStyle w:val="Heading6"/>
        <w:keepNext w:val="0"/>
        <w:widowControl w:val="0"/>
        <w:rPr>
          <w:u w:val="single"/>
        </w:rPr>
      </w:pPr>
      <w:r>
        <w:rPr>
          <w:sz w:val="14"/>
          <w:szCs w:val="14"/>
        </w:rPr>
        <w:t>ical structure, albeit with a novel postmodern twist.</w:t>
      </w:r>
      <w:r>
        <w:t xml:space="preserve"> </w:t>
      </w:r>
      <w:r>
        <w:rPr>
          <w:u w:val="single"/>
        </w:rPr>
        <w:t>Through the critical</w:t>
      </w:r>
    </w:p>
    <w:p w:rsidR="00F43463" w:rsidRDefault="00F43463" w:rsidP="00F43463">
      <w:pPr>
        <w:pStyle w:val="Heading6"/>
        <w:keepNext w:val="0"/>
        <w:widowControl w:val="0"/>
        <w:rPr>
          <w:u w:val="single"/>
        </w:rPr>
      </w:pPr>
      <w:r>
        <w:rPr>
          <w:u w:val="single"/>
        </w:rPr>
        <w:t xml:space="preserve">comments </w:t>
      </w:r>
      <w:r>
        <w:rPr>
          <w:sz w:val="14"/>
          <w:szCs w:val="14"/>
        </w:rPr>
        <w:t>made by the figures in the inner frame,</w:t>
      </w:r>
      <w:r>
        <w:rPr>
          <w:u w:val="single"/>
        </w:rPr>
        <w:t xml:space="preserve"> it encourages viewers</w:t>
      </w:r>
    </w:p>
    <w:p w:rsidR="00F43463" w:rsidRDefault="00F43463" w:rsidP="00F43463">
      <w:pPr>
        <w:pStyle w:val="Heading6"/>
        <w:keepNext w:val="0"/>
        <w:widowControl w:val="0"/>
        <w:rPr>
          <w:u w:val="single"/>
        </w:rPr>
      </w:pPr>
      <w:r>
        <w:rPr>
          <w:u w:val="single"/>
        </w:rPr>
        <w:t>to act upon their knowledge that the movie's special effects are crass, its</w:t>
      </w:r>
    </w:p>
    <w:p w:rsidR="00F43463" w:rsidRDefault="00F43463" w:rsidP="00F43463">
      <w:pPr>
        <w:pStyle w:val="Heading6"/>
        <w:keepNext w:val="0"/>
        <w:widowControl w:val="0"/>
        <w:rPr>
          <w:u w:val="single"/>
        </w:rPr>
      </w:pPr>
      <w:r>
        <w:rPr>
          <w:u w:val="single"/>
        </w:rPr>
        <w:t>plot unbelievable, and so on, thus undermining any attempt to engage</w:t>
      </w:r>
    </w:p>
    <w:p w:rsidR="00F43463" w:rsidRDefault="00F43463" w:rsidP="00F43463">
      <w:pPr>
        <w:pStyle w:val="Heading6"/>
        <w:keepNext w:val="0"/>
        <w:widowControl w:val="0"/>
        <w:rPr>
          <w:u w:val="single"/>
        </w:rPr>
      </w:pPr>
      <w:r>
        <w:rPr>
          <w:u w:val="single"/>
        </w:rPr>
        <w:t>with it realistically. It does this</w:t>
      </w:r>
      <w:r>
        <w:t xml:space="preserve">, however, </w:t>
      </w:r>
      <w:r>
        <w:rPr>
          <w:u w:val="single"/>
        </w:rPr>
        <w:t>only as a means of reintroducing</w:t>
      </w:r>
    </w:p>
    <w:p w:rsidR="00F43463" w:rsidRDefault="00F43463" w:rsidP="00F43463">
      <w:pPr>
        <w:pStyle w:val="Heading6"/>
        <w:keepNext w:val="0"/>
        <w:widowControl w:val="0"/>
        <w:rPr>
          <w:sz w:val="14"/>
          <w:szCs w:val="14"/>
        </w:rPr>
      </w:pPr>
      <w:r>
        <w:rPr>
          <w:u w:val="single"/>
        </w:rPr>
        <w:t>realism at the level of the inner fram</w:t>
      </w:r>
      <w:r>
        <w:t>e: "</w:t>
      </w:r>
      <w:r>
        <w:rPr>
          <w:sz w:val="14"/>
          <w:szCs w:val="14"/>
        </w:rPr>
        <w:t>I know the figures are just pup-</w:t>
      </w:r>
    </w:p>
    <w:p w:rsidR="00F43463" w:rsidRDefault="00F43463" w:rsidP="00F43463">
      <w:pPr>
        <w:pStyle w:val="Heading6"/>
        <w:keepNext w:val="0"/>
        <w:widowControl w:val="0"/>
        <w:rPr>
          <w:sz w:val="14"/>
          <w:szCs w:val="14"/>
        </w:rPr>
      </w:pPr>
      <w:r>
        <w:rPr>
          <w:sz w:val="14"/>
          <w:szCs w:val="14"/>
        </w:rPr>
        <w:t>pets, but still (up to a point) I am watching the movie with them." I argue</w:t>
      </w:r>
    </w:p>
    <w:p w:rsidR="00F43463" w:rsidRDefault="00F43463" w:rsidP="00F43463">
      <w:pPr>
        <w:pStyle w:val="Heading6"/>
        <w:keepNext w:val="0"/>
        <w:widowControl w:val="0"/>
        <w:rPr>
          <w:sz w:val="14"/>
          <w:szCs w:val="14"/>
        </w:rPr>
      </w:pPr>
      <w:r>
        <w:rPr>
          <w:sz w:val="14"/>
          <w:szCs w:val="14"/>
        </w:rPr>
        <w:t>next that MST3K's strategy of sacrificing the movie's realism in favor of</w:t>
      </w:r>
    </w:p>
    <w:p w:rsidR="00F43463" w:rsidRDefault="00F43463" w:rsidP="00F43463">
      <w:pPr>
        <w:pStyle w:val="Heading6"/>
        <w:keepNext w:val="0"/>
        <w:widowControl w:val="0"/>
        <w:rPr>
          <w:sz w:val="14"/>
          <w:szCs w:val="14"/>
        </w:rPr>
      </w:pPr>
      <w:r>
        <w:rPr>
          <w:sz w:val="14"/>
          <w:szCs w:val="14"/>
        </w:rPr>
        <w:t>the frame's is echoed in a genre of postmodern advertisements that devel-</w:t>
      </w:r>
    </w:p>
    <w:p w:rsidR="00F43463" w:rsidRDefault="00F43463" w:rsidP="00F43463">
      <w:pPr>
        <w:pStyle w:val="Heading6"/>
        <w:keepNext w:val="0"/>
        <w:widowControl w:val="0"/>
        <w:rPr>
          <w:sz w:val="14"/>
          <w:szCs w:val="14"/>
        </w:rPr>
      </w:pPr>
      <w:r>
        <w:rPr>
          <w:sz w:val="14"/>
          <w:szCs w:val="14"/>
        </w:rPr>
        <w:t>oped during the 1980s in response to a shift in consumer sensibilities.</w:t>
      </w:r>
    </w:p>
    <w:p w:rsidR="00F43463" w:rsidRDefault="00F43463" w:rsidP="00F43463">
      <w:pPr>
        <w:pStyle w:val="BodyText"/>
      </w:pPr>
    </w:p>
    <w:p w:rsidR="00F43463" w:rsidRDefault="00A25DF2" w:rsidP="002869B7">
      <w:pPr>
        <w:pStyle w:val="BlockTitle1"/>
      </w:pPr>
      <w:r>
        <w:br w:type="page"/>
      </w:r>
      <w:bookmarkStart w:id="42" w:name="_Toc219861019"/>
      <w:r>
        <w:lastRenderedPageBreak/>
        <w:t>dissent links</w:t>
      </w:r>
      <w:bookmarkEnd w:id="42"/>
    </w:p>
    <w:p w:rsidR="00F43463" w:rsidRDefault="00F43463" w:rsidP="00A63F70">
      <w:pPr>
        <w:pStyle w:val="Heading3"/>
        <w:numPr>
          <w:ilvl w:val="2"/>
          <w:numId w:val="2"/>
        </w:numPr>
        <w:spacing w:after="120"/>
        <w:ind w:left="720" w:right="720"/>
        <w:rPr>
          <w:b w:val="0"/>
          <w:bCs w:val="0"/>
        </w:rPr>
      </w:pPr>
      <w:r>
        <w:t xml:space="preserve">The perverse decline of the paternal law means that transgression is solicited by global capital because it's commodified and plays back into the surplus enjoyment that forms the libidinal support of the system </w:t>
      </w:r>
      <w:r>
        <w:rPr>
          <w:b w:val="0"/>
          <w:bCs w:val="0"/>
        </w:rPr>
        <w:t>[perf shell]</w:t>
      </w:r>
    </w:p>
    <w:p w:rsidR="00F43463" w:rsidRDefault="00F43463" w:rsidP="006E4E49">
      <w:pPr>
        <w:pStyle w:val="Tag"/>
      </w:pPr>
      <w:r>
        <w:t>Zizek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20-2//uwyo-ajl]</w:t>
      </w:r>
    </w:p>
    <w:p w:rsidR="00F43463" w:rsidRDefault="00F43463" w:rsidP="00F43463">
      <w:pPr>
        <w:pStyle w:val="Heading6"/>
        <w:keepNext w:val="0"/>
        <w:widowControl w:val="0"/>
        <w:rPr>
          <w:u w:val="single"/>
        </w:rPr>
      </w:pPr>
      <w:r>
        <w:t xml:space="preserve"> The reference to capitalism is here deliberate and crucial: </w:t>
      </w:r>
      <w:r>
        <w:rPr>
          <w:u w:val="single"/>
        </w:rPr>
        <w:t>the late capitalism,</w:t>
      </w:r>
      <w:r>
        <w:t xml:space="preserve"> the so-called "society of consumption," </w:t>
      </w:r>
      <w:r>
        <w:rPr>
          <w:u w:val="single"/>
        </w:rPr>
        <w:t xml:space="preserve">is no longer the Order sustained by some founding Prohibition which calls to be transgressed </w:t>
      </w:r>
      <w:r>
        <w:t xml:space="preserve">in a heroic act - in the generalized perversion of late capitalism, </w:t>
      </w:r>
      <w:r>
        <w:rPr>
          <w:u w:val="single"/>
        </w:rPr>
        <w:t>transgression itself is solicited, we are daily bombarded by gadgets and social forms which not only enable us to live with our perversions, but even directly conjure new perversions</w:t>
      </w:r>
      <w:r>
        <w:t xml:space="preserve">. Recall, in the sexual domain proper, all the gadgets invented to bring diversity and new excitement into our sexual lives, from lotions that should enhance our potency and pleasure to different outfits and instruments (rings, provocative dresses, whips and chains, vibrators and other artificial prosthetic organs, not to mention pornography and other direct stimulators of the mind): they do not simply incite the "natural" sexual desire, they rather supplement it in the Derridean sense, giving it an irreducible "perverse," excessive and derailed, twist. They - </w:t>
      </w:r>
      <w:r>
        <w:rPr>
          <w:u w:val="single"/>
        </w:rPr>
        <w:t>all this (often boring and repetitive) proliferation of gadgets – render most directly what Lacan called objets petit a</w:t>
      </w:r>
      <w:r>
        <w:t>. Among America's best-selling toys in the Summer of 2000 was Death Row Marv (McFarlane Toys, $24.99), in which a man strapped into an electric chair bombards his executioner with rough and obscene remarks (i.e. you, the customer), almost begging you to light him up with jolts of electricity by pushing the appropriate button. And what about the Electric Chair Game arcades at various parks, not only in the US, but also in Europe, where you are strapped in to receive the controlled dose of electricity (voluntarily administered): "winning" involves staying in the chair until the machine declares you dead, while losers release the electrodes early.</w:t>
      </w:r>
      <w:r>
        <w:rPr>
          <w:u w:val="single"/>
        </w:rPr>
        <w:t xml:space="preserve"> Even the ultimate act of the exercise of state power can be turned into a gadget that provides obscene pleasure. . . Therein resides the libidinal economy of the capitalist  consumption in the production of objects which do not simply meet or satisfy an already given need, but create the need they claim to satisfy</w:t>
      </w:r>
      <w:r>
        <w:t xml:space="preserve"> (the publicity usually operates in such a way that the consumer "becomes aware of desires they were not even aware they possessed )  giving the ultimate twist to Marx s old  claim that </w:t>
      </w:r>
      <w:r>
        <w:rPr>
          <w:u w:val="single"/>
        </w:rPr>
        <w:t>production creates the need for consumption</w:t>
      </w:r>
      <w:r>
        <w:t xml:space="preserve">, for the objects it produces. Which is why these objects are no longer (as in Lacan of the 1950s, the 1960s) constrained to the natural series of oral object anal object voice gaze and phallus but comprise the proliferating multitude of cultural Sulimation, which, however, is strictly correlative to a certain lack - </w:t>
      </w:r>
      <w:r>
        <w:rPr>
          <w:u w:val="single"/>
        </w:rPr>
        <w:t>the excess of capitalist consumption always functions as the reaction to a fundamental lack:</w:t>
      </w:r>
    </w:p>
    <w:p w:rsidR="00F43463" w:rsidRDefault="00F43463" w:rsidP="00F43463">
      <w:pPr>
        <w:pStyle w:val="Heading6"/>
        <w:keepNext w:val="0"/>
        <w:widowControl w:val="0"/>
      </w:pPr>
      <w:r>
        <w:t xml:space="preserve">   The notion of plus-de-jouir serves to expand the register of the objets a beyond those that can be termed as naturaL into the sphere of industry, cutture, sublimation, everything potentially abte to fill the Phi, without exhausting it, of course. These trivial objets a abound in society, inducing desire and occluding, if only for an instant, the manque-â-jouir. Jouir, certainly, but only in small quantities. Lacan calls them lichettes, little bits of jouissance. Modern society is full of substitutes of jou/ssance, in fact petty trifles. The   little bits of jou/ssance set the tone for a lifestyle and for a mode-de-jouir.13</w:t>
      </w:r>
    </w:p>
    <w:p w:rsidR="00F43463" w:rsidRDefault="00F43463" w:rsidP="00F43463">
      <w:pPr>
        <w:pStyle w:val="Heading6"/>
        <w:keepNext w:val="0"/>
        <w:widowControl w:val="0"/>
      </w:pPr>
      <w:r>
        <w:t>Crucial is here the asymmetrical relationship of lack and excess:</w:t>
      </w:r>
      <w:r>
        <w:rPr>
          <w:u w:val="single"/>
        </w:rPr>
        <w:t xml:space="preserve"> the proliferation of objets a generates the surplus-enjoyment which fills in the lack of jouissance, and although these objets a never provide "the thing itself,</w:t>
      </w:r>
      <w:r>
        <w:t xml:space="preserve">" although they are semblances which always fall short of the full jouissance, </w:t>
      </w:r>
      <w:r>
        <w:rPr>
          <w:u w:val="single"/>
        </w:rPr>
        <w:t>they are nonetheless experienced as</w:t>
      </w:r>
      <w:r>
        <w:t xml:space="preserve"> excessive, as the </w:t>
      </w:r>
      <w:r>
        <w:rPr>
          <w:u w:val="single"/>
        </w:rPr>
        <w:t>surplus-enjoyment</w:t>
      </w:r>
      <w:r>
        <w:t xml:space="preserve"> – in short, in them, the "not enough," the falling short, coincides with the excess. Speculative as these propositions may sound, do they not render our daily experience when we have recourse to the innumerable sexual gadgets: they are in excess, they endeavor to give an additional "perverse" twist to our sexual activity, yet, simultaneously, </w:t>
      </w:r>
      <w:r>
        <w:rPr>
          <w:u w:val="single"/>
        </w:rPr>
        <w:t>they are pale shadows that somehow lack the substantial density of the Real Thing.</w:t>
      </w:r>
      <w:r>
        <w:t xml:space="preserve"> The paradox to be endorsed here is that there is no "zero level" substantial jouissance, with regard to which objets a render the proliferation of excesses: </w:t>
      </w:r>
      <w:r>
        <w:rPr>
          <w:u w:val="single"/>
        </w:rPr>
        <w:t>jouissance "as such" is an excess</w:t>
      </w:r>
      <w:r>
        <w:t xml:space="preserve">, its paradox is the same as that of the electron in elementary particle physics (the mass of each element in our reality is composed of its mass at rest plus the surplus provided by the acceleration of its movement; however, an electron's mass at rest is zero, its mass consists only of the </w:t>
      </w:r>
      <w:r>
        <w:lastRenderedPageBreak/>
        <w:t>surplus generated by the acceleration of its movement, as if we are dealing with a nothing which acquires some deceptive substance only by magically spinning itself into an excess of itself).</w:t>
      </w:r>
    </w:p>
    <w:p w:rsidR="000E0663" w:rsidRPr="000E0663" w:rsidRDefault="000E0663" w:rsidP="000E0663">
      <w:pPr>
        <w:pStyle w:val="BodyText"/>
      </w:pPr>
      <w:r>
        <w:br w:type="page"/>
      </w:r>
    </w:p>
    <w:p w:rsidR="00F43463" w:rsidRDefault="00173C36" w:rsidP="000E0663">
      <w:pPr>
        <w:pStyle w:val="BlockTitle2"/>
      </w:pPr>
      <w:r>
        <w:t>dissent links</w:t>
      </w:r>
    </w:p>
    <w:p w:rsidR="00F43463" w:rsidRDefault="00F43463" w:rsidP="00A63F70">
      <w:pPr>
        <w:pStyle w:val="Heading3"/>
        <w:numPr>
          <w:ilvl w:val="2"/>
          <w:numId w:val="2"/>
        </w:numPr>
        <w:spacing w:after="120"/>
        <w:ind w:left="720" w:right="720"/>
      </w:pPr>
      <w:r>
        <w:t>Ideological identification requires a minimal amount of distance, allowing the subject to function within it in the guise of disidentification</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lastRenderedPageBreak/>
        <w:t>[Slavoj, News of the World, The Plague of Fantasies, NYC: Verso, 1997, 20-1//uwyo-ajl]</w:t>
      </w:r>
    </w:p>
    <w:p w:rsidR="00F43463" w:rsidRDefault="00F43463" w:rsidP="00F43463">
      <w:pPr>
        <w:pStyle w:val="Heading6"/>
      </w:pPr>
      <w:r>
        <w:t xml:space="preserve"> Let us further illustrate this gap between an explicit texture and Its</w:t>
      </w:r>
    </w:p>
    <w:p w:rsidR="00F43463" w:rsidRDefault="00F43463" w:rsidP="00F43463">
      <w:pPr>
        <w:pStyle w:val="Heading6"/>
      </w:pPr>
      <w:r>
        <w:t>phantasmic support with an example from cinema. Contrary to its</w:t>
      </w:r>
    </w:p>
    <w:p w:rsidR="00F43463" w:rsidRDefault="00F43463" w:rsidP="00F43463">
      <w:pPr>
        <w:pStyle w:val="Heading6"/>
      </w:pPr>
      <w:r>
        <w:t>misleading appearance, Robert Altman's MASH is a perfectly conformist</w:t>
      </w:r>
    </w:p>
    <w:p w:rsidR="00F43463" w:rsidRDefault="00F43463" w:rsidP="00F43463">
      <w:pPr>
        <w:pStyle w:val="Heading6"/>
        <w:rPr>
          <w:u w:val="single"/>
        </w:rPr>
      </w:pPr>
      <w:r>
        <w:t xml:space="preserve">film - </w:t>
      </w:r>
      <w:r>
        <w:rPr>
          <w:u w:val="single"/>
        </w:rPr>
        <w:t>for all their mockery of authority, practical jokes and sexual</w:t>
      </w:r>
    </w:p>
    <w:p w:rsidR="00F43463" w:rsidRDefault="00F43463" w:rsidP="00F43463">
      <w:pPr>
        <w:pStyle w:val="Heading6"/>
        <w:rPr>
          <w:u w:val="single"/>
        </w:rPr>
      </w:pPr>
      <w:r>
        <w:rPr>
          <w:u w:val="single"/>
        </w:rPr>
        <w:t>escapades, the members of the MASH crew perform their job exemplarily,</w:t>
      </w:r>
    </w:p>
    <w:p w:rsidR="00F43463" w:rsidRDefault="00F43463" w:rsidP="00F43463">
      <w:pPr>
        <w:pStyle w:val="Heading6"/>
        <w:rPr>
          <w:u w:val="single"/>
        </w:rPr>
      </w:pPr>
      <w:r>
        <w:rPr>
          <w:u w:val="single"/>
        </w:rPr>
        <w:t>and thus present absolutely no threat to the smooth running of the</w:t>
      </w:r>
    </w:p>
    <w:p w:rsidR="00F43463" w:rsidRDefault="00F43463" w:rsidP="00F43463">
      <w:pPr>
        <w:pStyle w:val="Heading6"/>
      </w:pPr>
      <w:r>
        <w:rPr>
          <w:u w:val="single"/>
        </w:rPr>
        <w:t>military machine.</w:t>
      </w:r>
      <w:r>
        <w:t xml:space="preserve"> In other words, the cliché which regards MASH as an</w:t>
      </w:r>
    </w:p>
    <w:p w:rsidR="00F43463" w:rsidRDefault="00F43463" w:rsidP="00F43463">
      <w:pPr>
        <w:pStyle w:val="Heading6"/>
      </w:pPr>
      <w:r>
        <w:t>anti-militarist film, depicting the horrors of the meaningless military</w:t>
      </w:r>
    </w:p>
    <w:p w:rsidR="00F43463" w:rsidRDefault="00F43463" w:rsidP="00F43463">
      <w:pPr>
        <w:pStyle w:val="Heading6"/>
      </w:pPr>
      <w:r>
        <w:t>slaughter which can be endured only through a healthy measure of</w:t>
      </w:r>
    </w:p>
    <w:p w:rsidR="00F43463" w:rsidRDefault="00F43463" w:rsidP="00F43463">
      <w:pPr>
        <w:pStyle w:val="Heading6"/>
      </w:pPr>
      <w:r>
        <w:t>cynicism, practical jokes, laughing at pompous official rituals, and so on,</w:t>
      </w:r>
    </w:p>
    <w:p w:rsidR="00F43463" w:rsidRDefault="00F43463" w:rsidP="00F43463">
      <w:pPr>
        <w:pStyle w:val="Heading6"/>
      </w:pPr>
      <w:r>
        <w:t>misses the point -</w:t>
      </w:r>
      <w:r>
        <w:rPr>
          <w:u w:val="single"/>
        </w:rPr>
        <w:t xml:space="preserve"> this very distance is ideology</w:t>
      </w:r>
      <w:r>
        <w:t>. This dimension of MASH</w:t>
      </w:r>
    </w:p>
    <w:p w:rsidR="00F43463" w:rsidRDefault="00F43463" w:rsidP="00F43463">
      <w:pPr>
        <w:pStyle w:val="Heading6"/>
      </w:pPr>
      <w:r>
        <w:t>becomes even more tangible the moment one compares it to two other</w:t>
      </w:r>
    </w:p>
    <w:p w:rsidR="00F43463" w:rsidRDefault="00F43463" w:rsidP="00F43463">
      <w:pPr>
        <w:pStyle w:val="Heading6"/>
      </w:pPr>
      <w:r>
        <w:t>well-known films about military life, An Officer and a Gentleman and Full</w:t>
      </w:r>
    </w:p>
    <w:p w:rsidR="00F43463" w:rsidRDefault="00F43463" w:rsidP="00F43463">
      <w:pPr>
        <w:pStyle w:val="Heading6"/>
      </w:pPr>
      <w:r>
        <w:t>Metal Jacket. MASH and An Officer exhibit the two versions of the perfectly</w:t>
      </w:r>
    </w:p>
    <w:p w:rsidR="00F43463" w:rsidRDefault="00F43463" w:rsidP="00F43463">
      <w:pPr>
        <w:pStyle w:val="Heading6"/>
        <w:rPr>
          <w:u w:val="single"/>
        </w:rPr>
      </w:pPr>
      <w:r>
        <w:t xml:space="preserve">functioning military subject: </w:t>
      </w:r>
      <w:r>
        <w:rPr>
          <w:u w:val="single"/>
        </w:rPr>
        <w:t>identification with the military machine is</w:t>
      </w:r>
    </w:p>
    <w:p w:rsidR="00F43463" w:rsidRDefault="00F43463" w:rsidP="00F43463">
      <w:pPr>
        <w:pStyle w:val="Heading6"/>
        <w:rPr>
          <w:u w:val="single"/>
        </w:rPr>
      </w:pPr>
      <w:r>
        <w:rPr>
          <w:u w:val="single"/>
        </w:rPr>
        <w:t>supported either by ironic distrust, indulgence in practical jokes and</w:t>
      </w:r>
    </w:p>
    <w:p w:rsidR="00F43463" w:rsidRDefault="00F43463" w:rsidP="00F43463">
      <w:pPr>
        <w:pStyle w:val="Heading6"/>
        <w:rPr>
          <w:u w:val="single"/>
        </w:rPr>
      </w:pPr>
      <w:r>
        <w:rPr>
          <w:u w:val="single"/>
        </w:rPr>
        <w:t>sexual escapades</w:t>
      </w:r>
      <w:r>
        <w:t xml:space="preserve"> (MASH), </w:t>
      </w:r>
      <w:r>
        <w:rPr>
          <w:u w:val="single"/>
        </w:rPr>
        <w:t>or by the awareness that behind the cruel</w:t>
      </w:r>
    </w:p>
    <w:p w:rsidR="00F43463" w:rsidRDefault="00F43463" w:rsidP="00F43463">
      <w:pPr>
        <w:pStyle w:val="Heading6"/>
      </w:pPr>
      <w:r>
        <w:rPr>
          <w:u w:val="single"/>
        </w:rPr>
        <w:t>drill-sergeant there is a `warm human person</w:t>
      </w:r>
      <w:r>
        <w:t>', a helping father-substitute</w:t>
      </w:r>
    </w:p>
    <w:p w:rsidR="00F43463" w:rsidRDefault="00F43463" w:rsidP="00F43463">
      <w:pPr>
        <w:pStyle w:val="Heading6"/>
      </w:pPr>
      <w:r>
        <w:t>who only feigns cruelty (in An Officer and a Gentleman), in strict analogy</w:t>
      </w:r>
    </w:p>
    <w:p w:rsidR="00F43463" w:rsidRDefault="00F43463" w:rsidP="00F43463">
      <w:pPr>
        <w:pStyle w:val="Heading6"/>
      </w:pPr>
      <w:r>
        <w:t>with the - profoundly anti-feminist - myth of a hooker who, deep in her</w:t>
      </w:r>
    </w:p>
    <w:p w:rsidR="00F43463" w:rsidRDefault="00F43463" w:rsidP="00F43463">
      <w:pPr>
        <w:pStyle w:val="Heading6"/>
        <w:rPr>
          <w:u w:val="single"/>
        </w:rPr>
      </w:pPr>
      <w:r>
        <w:t xml:space="preserve">heart, longs to be a good mother. </w:t>
      </w:r>
      <w:r>
        <w:rPr>
          <w:u w:val="single"/>
        </w:rPr>
        <w:t>Full Metal Jacket, on the other hand,</w:t>
      </w:r>
    </w:p>
    <w:p w:rsidR="00F43463" w:rsidRDefault="00F43463" w:rsidP="00F43463">
      <w:pPr>
        <w:pStyle w:val="Heading6"/>
        <w:rPr>
          <w:u w:val="single"/>
        </w:rPr>
      </w:pPr>
      <w:r>
        <w:rPr>
          <w:u w:val="single"/>
        </w:rPr>
        <w:t>successfully resists this ideological temptation to `humanize' the drill</w:t>
      </w:r>
    </w:p>
    <w:p w:rsidR="00F43463" w:rsidRDefault="00F43463" w:rsidP="00F43463">
      <w:pPr>
        <w:pStyle w:val="Heading6"/>
      </w:pPr>
      <w:r>
        <w:rPr>
          <w:u w:val="single"/>
        </w:rPr>
        <w:t>sergeant or other members of the crew,</w:t>
      </w:r>
      <w:r>
        <w:t xml:space="preserve"> and thus lays on the table the</w:t>
      </w:r>
    </w:p>
    <w:p w:rsidR="00F43463" w:rsidRDefault="00F43463" w:rsidP="00F43463">
      <w:pPr>
        <w:pStyle w:val="Heading6"/>
        <w:rPr>
          <w:u w:val="single"/>
        </w:rPr>
      </w:pPr>
      <w:r>
        <w:t xml:space="preserve">cards of the military ideological machine: </w:t>
      </w:r>
      <w:r>
        <w:rPr>
          <w:u w:val="single"/>
        </w:rPr>
        <w:t>the distance from it, far from</w:t>
      </w:r>
    </w:p>
    <w:p w:rsidR="00F43463" w:rsidRDefault="00F43463" w:rsidP="00F43463">
      <w:pPr>
        <w:pStyle w:val="Heading6"/>
        <w:rPr>
          <w:u w:val="single"/>
        </w:rPr>
      </w:pPr>
      <w:r>
        <w:rPr>
          <w:u w:val="single"/>
        </w:rPr>
        <w:t>signalling the limitation of the ideological machine, functions as its</w:t>
      </w:r>
    </w:p>
    <w:p w:rsidR="00F43463" w:rsidRDefault="00F43463" w:rsidP="00F43463">
      <w:pPr>
        <w:pStyle w:val="Heading6"/>
      </w:pPr>
      <w:r>
        <w:rPr>
          <w:u w:val="single"/>
        </w:rPr>
        <w:t>positive condition of possibility</w:t>
      </w:r>
      <w:r>
        <w:t>. What we get in the first part of the film is</w:t>
      </w:r>
    </w:p>
    <w:p w:rsidR="00F43463" w:rsidRDefault="00F43463" w:rsidP="00F43463">
      <w:pPr>
        <w:pStyle w:val="Heading6"/>
        <w:rPr>
          <w:sz w:val="14"/>
          <w:szCs w:val="14"/>
        </w:rPr>
      </w:pPr>
      <w:r>
        <w:t>the military drill, the direct bodily</w:t>
      </w:r>
      <w:r>
        <w:rPr>
          <w:sz w:val="14"/>
          <w:szCs w:val="14"/>
        </w:rPr>
        <w:t xml:space="preserve"> discipline, saturated with the unique</w:t>
      </w:r>
    </w:p>
    <w:p w:rsidR="00F43463" w:rsidRDefault="00F43463" w:rsidP="00F43463">
      <w:pPr>
        <w:pStyle w:val="Heading6"/>
        <w:rPr>
          <w:sz w:val="14"/>
          <w:szCs w:val="14"/>
        </w:rPr>
      </w:pPr>
      <w:r>
        <w:rPr>
          <w:sz w:val="14"/>
          <w:szCs w:val="14"/>
        </w:rPr>
        <w:t>blend of a humiliating display of power, sexualization and obscene</w:t>
      </w:r>
    </w:p>
    <w:p w:rsidR="00F43463" w:rsidRDefault="00F43463" w:rsidP="00F43463">
      <w:pPr>
        <w:pStyle w:val="Heading6"/>
        <w:rPr>
          <w:sz w:val="14"/>
          <w:szCs w:val="14"/>
        </w:rPr>
      </w:pPr>
      <w:r>
        <w:rPr>
          <w:sz w:val="14"/>
          <w:szCs w:val="14"/>
        </w:rPr>
        <w:t>blasphemy (at Christmas, the soldiers are ordered to sing `Happy birthday</w:t>
      </w:r>
    </w:p>
    <w:p w:rsidR="00F43463" w:rsidRDefault="00F43463" w:rsidP="00F43463">
      <w:pPr>
        <w:pStyle w:val="Heading6"/>
        <w:rPr>
          <w:sz w:val="14"/>
          <w:szCs w:val="14"/>
        </w:rPr>
      </w:pPr>
      <w:r>
        <w:rPr>
          <w:sz w:val="14"/>
          <w:szCs w:val="14"/>
        </w:rPr>
        <w:t>dear Jesus. . .`) - in short, the superego machine of Power at its purest.</w:t>
      </w:r>
    </w:p>
    <w:p w:rsidR="00F43463" w:rsidRDefault="00F43463" w:rsidP="00F43463">
      <w:pPr>
        <w:pStyle w:val="Heading6"/>
        <w:rPr>
          <w:sz w:val="14"/>
          <w:szCs w:val="14"/>
        </w:rPr>
      </w:pPr>
      <w:r>
        <w:rPr>
          <w:sz w:val="14"/>
          <w:szCs w:val="14"/>
        </w:rPr>
        <w:t>This part of the film ends with a soldier who, on account of his</w:t>
      </w:r>
    </w:p>
    <w:p w:rsidR="00F43463" w:rsidRDefault="00F43463" w:rsidP="00F43463">
      <w:pPr>
        <w:pStyle w:val="Heading6"/>
        <w:rPr>
          <w:sz w:val="14"/>
          <w:szCs w:val="14"/>
        </w:rPr>
      </w:pPr>
      <w:r>
        <w:rPr>
          <w:sz w:val="14"/>
          <w:szCs w:val="14"/>
        </w:rPr>
        <w:t>overidentification with the military ideological machine, `runs amok' and</w:t>
      </w:r>
    </w:p>
    <w:p w:rsidR="00F43463" w:rsidRDefault="00F43463" w:rsidP="00F43463">
      <w:pPr>
        <w:pStyle w:val="Heading6"/>
        <w:rPr>
          <w:sz w:val="14"/>
          <w:szCs w:val="14"/>
        </w:rPr>
      </w:pPr>
      <w:r>
        <w:rPr>
          <w:sz w:val="14"/>
          <w:szCs w:val="14"/>
        </w:rPr>
        <w:t>shoots first the drill sergeant, then himself; the radical, unmediated</w:t>
      </w:r>
    </w:p>
    <w:p w:rsidR="00F43463" w:rsidRDefault="00F43463" w:rsidP="00F43463">
      <w:pPr>
        <w:pStyle w:val="Heading6"/>
        <w:rPr>
          <w:sz w:val="14"/>
          <w:szCs w:val="14"/>
        </w:rPr>
      </w:pPr>
      <w:r>
        <w:rPr>
          <w:sz w:val="14"/>
          <w:szCs w:val="14"/>
        </w:rPr>
        <w:t>identification with the phantasmic superego machine necessarily leads to</w:t>
      </w:r>
    </w:p>
    <w:p w:rsidR="00F43463" w:rsidRDefault="00F43463" w:rsidP="00F43463">
      <w:pPr>
        <w:pStyle w:val="Heading6"/>
        <w:rPr>
          <w:sz w:val="14"/>
          <w:szCs w:val="14"/>
        </w:rPr>
      </w:pPr>
      <w:r>
        <w:rPr>
          <w:sz w:val="14"/>
          <w:szCs w:val="14"/>
        </w:rPr>
        <w:t>a murderous passage a l'acte. The second, main part of the film ends with</w:t>
      </w:r>
    </w:p>
    <w:p w:rsidR="00F43463" w:rsidRDefault="00F43463" w:rsidP="00F43463">
      <w:pPr>
        <w:pStyle w:val="Heading6"/>
        <w:rPr>
          <w:u w:val="single"/>
        </w:rPr>
      </w:pPr>
      <w:r>
        <w:rPr>
          <w:sz w:val="14"/>
          <w:szCs w:val="14"/>
        </w:rPr>
        <w:t>a scene in which</w:t>
      </w:r>
      <w:r>
        <w:t xml:space="preserve"> </w:t>
      </w:r>
      <w:r>
        <w:rPr>
          <w:u w:val="single"/>
        </w:rPr>
        <w:t xml:space="preserve">a soldier </w:t>
      </w:r>
      <w:r>
        <w:t xml:space="preserve">(Matthew Modine) </w:t>
      </w:r>
      <w:r>
        <w:rPr>
          <w:u w:val="single"/>
        </w:rPr>
        <w:t>who, throughout the film,</w:t>
      </w:r>
    </w:p>
    <w:p w:rsidR="00F43463" w:rsidRDefault="00F43463" w:rsidP="00F43463">
      <w:pPr>
        <w:pStyle w:val="Heading6"/>
        <w:rPr>
          <w:u w:val="single"/>
        </w:rPr>
      </w:pPr>
      <w:r>
        <w:rPr>
          <w:u w:val="single"/>
        </w:rPr>
        <w:t>has displayed a kind of ironic `human distance' towards the military</w:t>
      </w:r>
    </w:p>
    <w:p w:rsidR="00F43463" w:rsidRDefault="00F43463" w:rsidP="00F43463">
      <w:pPr>
        <w:pStyle w:val="Heading6"/>
      </w:pPr>
      <w:r>
        <w:rPr>
          <w:u w:val="single"/>
        </w:rPr>
        <w:t>machine</w:t>
      </w:r>
      <w:r>
        <w:t xml:space="preserve"> (on his helmet, the inscription `Born to kill' is accompanied by</w:t>
      </w:r>
    </w:p>
    <w:p w:rsidR="00F43463" w:rsidRDefault="00F43463" w:rsidP="00F43463">
      <w:pPr>
        <w:pStyle w:val="Heading6"/>
      </w:pPr>
      <w:r>
        <w:t>the peace sign, etc. - in short, it looks as if he has stepped right out of</w:t>
      </w:r>
    </w:p>
    <w:p w:rsidR="00F43463" w:rsidRDefault="00F43463" w:rsidP="00F43463">
      <w:pPr>
        <w:pStyle w:val="Heading6"/>
        <w:rPr>
          <w:u w:val="single"/>
        </w:rPr>
      </w:pPr>
      <w:r>
        <w:t xml:space="preserve">MASH!), </w:t>
      </w:r>
      <w:r>
        <w:rPr>
          <w:u w:val="single"/>
        </w:rPr>
        <w:t>shoots a wounded Vietcong sniper girl. He is the one in whom</w:t>
      </w:r>
    </w:p>
    <w:p w:rsidR="00F43463" w:rsidRDefault="00F43463" w:rsidP="00F43463">
      <w:pPr>
        <w:pStyle w:val="Heading6"/>
        <w:rPr>
          <w:u w:val="single"/>
        </w:rPr>
      </w:pPr>
      <w:r>
        <w:rPr>
          <w:u w:val="single"/>
        </w:rPr>
        <w:t>the interpellation by the military big Other has fully succeeded; he is the</w:t>
      </w:r>
    </w:p>
    <w:p w:rsidR="00F43463" w:rsidRDefault="00F43463" w:rsidP="00F43463">
      <w:pPr>
        <w:pStyle w:val="Heading6"/>
        <w:rPr>
          <w:u w:val="single"/>
        </w:rPr>
      </w:pPr>
      <w:r>
        <w:rPr>
          <w:u w:val="single"/>
        </w:rPr>
        <w:t>fully constituted military subject.</w:t>
      </w:r>
    </w:p>
    <w:p w:rsidR="00F43463" w:rsidRDefault="00F43463" w:rsidP="00F43463">
      <w:pPr>
        <w:pStyle w:val="Heading6"/>
        <w:rPr>
          <w:u w:val="single"/>
        </w:rPr>
      </w:pPr>
      <w:r>
        <w:t xml:space="preserve"> The lesson is therefore clear: </w:t>
      </w:r>
      <w:r>
        <w:rPr>
          <w:u w:val="single"/>
        </w:rPr>
        <w:t>an ideological identification exerts a true hold on us precisely when we maintain an awareness that we are not fully identical to it, that there is a rich human person beneath it</w:t>
      </w:r>
      <w:r>
        <w:t xml:space="preserve">: `not all is ideology, beneath the ideological mask, I am also a human person' is the very form of ideology, of its `practical efficiency'. </w:t>
      </w:r>
      <w:r>
        <w:rPr>
          <w:u w:val="single"/>
        </w:rPr>
        <w:t>Close analysis of even the most `totalitarian' ideological edifice inevitably reveals that, not everything in it is `ideology'</w:t>
      </w:r>
      <w:r>
        <w:t xml:space="preserve"> (in the popular sense of the `politically instrumentalized legitimization of power relations'): i</w:t>
      </w:r>
      <w:r>
        <w:rPr>
          <w:u w:val="single"/>
        </w:rPr>
        <w:t xml:space="preserve">n every ideological edifice, there is a kind of `trans-ideological' kernel, since, if an ideology is to become operative and effectively `seize' individuals, it has to batten on and manipulate some kind of `trans-ideological' vision which cannot be reduced to a simple instrument of legitimizing pretensions to power </w:t>
      </w:r>
      <w:r>
        <w:t>(</w:t>
      </w:r>
      <w:r>
        <w:rPr>
          <w:u w:val="single"/>
        </w:rPr>
        <w:t xml:space="preserve">notions and sentiments of solidarity, justice, belonging to a community, </w:t>
      </w:r>
      <w:r>
        <w:rPr>
          <w:sz w:val="14"/>
          <w:szCs w:val="14"/>
        </w:rPr>
        <w:t>etc.), Is not a kind of `authentic' vision discernible even in Nazism (the notion of the deep solidarity which keeps the `community of people' together), not to mention Stalinism? The point is thus not that there is no ideology without, a trans-ideological `authentic' kernel but rather, that it is only the reference to such a trans-ideological kernel</w:t>
      </w:r>
      <w:r>
        <w:t xml:space="preserve"> </w:t>
      </w:r>
      <w:r>
        <w:rPr>
          <w:u w:val="single"/>
        </w:rPr>
        <w:t>which makes an ideology workable.</w:t>
      </w:r>
    </w:p>
    <w:p w:rsidR="00F43463" w:rsidRDefault="00F43463" w:rsidP="00F43463">
      <w:pPr>
        <w:pStyle w:val="Heading6"/>
      </w:pPr>
    </w:p>
    <w:p w:rsidR="000E0663" w:rsidRDefault="00B748FC" w:rsidP="000E0663">
      <w:pPr>
        <w:pStyle w:val="Tag"/>
      </w:pPr>
      <w:r>
        <w:br w:type="page"/>
      </w:r>
    </w:p>
    <w:p w:rsidR="00F43463" w:rsidRDefault="00173C36" w:rsidP="000E0663">
      <w:pPr>
        <w:pStyle w:val="BlockTitle2"/>
      </w:pPr>
      <w:r>
        <w:t>dissent links</w:t>
      </w:r>
    </w:p>
    <w:p w:rsidR="00F43463" w:rsidRDefault="003E2F4F" w:rsidP="00F43463">
      <w:pPr>
        <w:pStyle w:val="Tag"/>
      </w:pPr>
      <w:r>
        <w:t>the law must disavow the perverse, unwritten rules of its founding gesture to maintain itself – disidentification with it contributes to this process</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The best thing to happen to philosophy since Heraclitus, “Da Capo Senza Fine,” Contingency, Hegemony, Universality: Contemporary Dialogues on the Left, New York City: Verso, 2000, 217-8//uwyo-ajl]</w:t>
      </w:r>
    </w:p>
    <w:p w:rsidR="00F43463" w:rsidRDefault="00F43463" w:rsidP="00F43463">
      <w:pPr>
        <w:pStyle w:val="Heading6"/>
        <w:keepNext w:val="0"/>
        <w:widowControl w:val="0"/>
      </w:pPr>
      <w:r>
        <w:t xml:space="preserve">    There is another shift of emphasis in Butler's notion of universality</w:t>
      </w:r>
    </w:p>
    <w:p w:rsidR="00F43463" w:rsidRDefault="00F43463" w:rsidP="00F43463">
      <w:pPr>
        <w:pStyle w:val="Heading6"/>
        <w:keepNext w:val="0"/>
        <w:widowControl w:val="0"/>
      </w:pPr>
      <w:r>
        <w:t xml:space="preserve"> a shift with even more directly discernible political consequences, one</w:t>
      </w:r>
    </w:p>
    <w:p w:rsidR="00F43463" w:rsidRDefault="00F43463" w:rsidP="00F43463">
      <w:pPr>
        <w:pStyle w:val="Heading6"/>
        <w:keepNext w:val="0"/>
        <w:widowControl w:val="0"/>
      </w:pPr>
      <w:r>
        <w:t xml:space="preserve"> which concerns the relationship between universality and exclusion.</w:t>
      </w:r>
    </w:p>
    <w:p w:rsidR="00F43463" w:rsidRDefault="00F43463" w:rsidP="00F43463">
      <w:pPr>
        <w:pStyle w:val="Heading6"/>
        <w:keepNext w:val="0"/>
        <w:widowControl w:val="0"/>
      </w:pPr>
      <w:r>
        <w:t xml:space="preserve"> When Butler claims that `abstraction cannot remain rigorously abstract</w:t>
      </w:r>
    </w:p>
    <w:p w:rsidR="00F43463" w:rsidRDefault="00F43463" w:rsidP="00F43463">
      <w:pPr>
        <w:pStyle w:val="Heading6"/>
        <w:keepNext w:val="0"/>
        <w:widowControl w:val="0"/>
      </w:pPr>
      <w:r>
        <w:t xml:space="preserve"> without exhibiting something of what it must exclude in order to con-</w:t>
      </w:r>
    </w:p>
    <w:p w:rsidR="00F43463" w:rsidRDefault="00F43463" w:rsidP="00F43463">
      <w:pPr>
        <w:pStyle w:val="Heading6"/>
        <w:keepNext w:val="0"/>
        <w:widowControl w:val="0"/>
      </w:pPr>
      <w:r>
        <w:t xml:space="preserve"> stitute itself as abstraction' (JB, p. 19), she conceives of this exclusion as</w:t>
      </w:r>
    </w:p>
    <w:p w:rsidR="00F43463" w:rsidRDefault="00F43463" w:rsidP="00F43463">
      <w:pPr>
        <w:pStyle w:val="Heading6"/>
        <w:keepNext w:val="0"/>
        <w:widowControl w:val="0"/>
      </w:pPr>
      <w:r>
        <w:t>the exclusion of those who are oppressed (underprivileged) in existing</w:t>
      </w:r>
    </w:p>
    <w:p w:rsidR="00F43463" w:rsidRDefault="00F43463" w:rsidP="00F43463">
      <w:pPr>
        <w:pStyle w:val="Heading6"/>
        <w:keepNext w:val="0"/>
        <w:widowControl w:val="0"/>
      </w:pPr>
      <w:r>
        <w:t>power relations, as is patently the case in the following quote:</w:t>
      </w:r>
    </w:p>
    <w:p w:rsidR="00F43463" w:rsidRDefault="00F43463" w:rsidP="00F43463">
      <w:pPr>
        <w:pStyle w:val="Heading6"/>
        <w:keepNext w:val="0"/>
        <w:widowControl w:val="0"/>
      </w:pPr>
    </w:p>
    <w:p w:rsidR="00F43463" w:rsidRDefault="00F43463" w:rsidP="00F43463">
      <w:pPr>
        <w:pStyle w:val="Heading6"/>
        <w:keepNext w:val="0"/>
        <w:widowControl w:val="0"/>
      </w:pPr>
      <w:r>
        <w:t xml:space="preserve">     The `will' that is officially represented by the governm~ent is thus haunted</w:t>
      </w:r>
    </w:p>
    <w:p w:rsidR="00F43463" w:rsidRDefault="00F43463" w:rsidP="00F43463">
      <w:pPr>
        <w:pStyle w:val="Heading6"/>
        <w:keepNext w:val="0"/>
        <w:widowControl w:val="0"/>
      </w:pPr>
      <w:r>
        <w:t xml:space="preserve">     by a `will' that is excluded from the representative function. Thus the</w:t>
      </w:r>
    </w:p>
    <w:p w:rsidR="00F43463" w:rsidRDefault="00F43463" w:rsidP="00F43463">
      <w:pPr>
        <w:pStyle w:val="Heading6"/>
        <w:keepNext w:val="0"/>
        <w:widowControl w:val="0"/>
      </w:pPr>
      <w:r>
        <w:t xml:space="preserve">     goyernment is established on the basis of a paranoid economy in which</w:t>
      </w:r>
    </w:p>
    <w:p w:rsidR="00F43463" w:rsidRDefault="00F43463" w:rsidP="00F43463">
      <w:pPr>
        <w:pStyle w:val="Heading6"/>
        <w:keepNext w:val="0"/>
        <w:widowControl w:val="0"/>
      </w:pPr>
      <w:r>
        <w:t xml:space="preserve">     it must repeatedly establish its one claim to universality by erasing all</w:t>
      </w:r>
    </w:p>
    <w:p w:rsidR="00F43463" w:rsidRDefault="00F43463" w:rsidP="00F43463">
      <w:pPr>
        <w:pStyle w:val="Heading6"/>
        <w:keepNext w:val="0"/>
        <w:widowControl w:val="0"/>
      </w:pPr>
      <w:r>
        <w:t xml:space="preserve">     remnants of those wills it excludes from the domain of representation.</w:t>
      </w:r>
    </w:p>
    <w:p w:rsidR="00F43463" w:rsidRDefault="00F43463" w:rsidP="00F43463">
      <w:pPr>
        <w:pStyle w:val="Heading6"/>
        <w:keepNext w:val="0"/>
        <w:widowControl w:val="0"/>
      </w:pPr>
      <w:r>
        <w:t xml:space="preserve">     (JB, p. 22)</w:t>
      </w:r>
    </w:p>
    <w:p w:rsidR="00F43463" w:rsidRDefault="00F43463" w:rsidP="00F43463">
      <w:pPr>
        <w:pStyle w:val="Heading6"/>
        <w:keepNext w:val="0"/>
        <w:widowControl w:val="0"/>
      </w:pPr>
    </w:p>
    <w:p w:rsidR="00F43463" w:rsidRDefault="00F43463" w:rsidP="00F43463">
      <w:pPr>
        <w:pStyle w:val="Heading6"/>
        <w:keepNext w:val="0"/>
        <w:widowControl w:val="0"/>
      </w:pPr>
      <w:r>
        <w:t>Here again, I think it is crucial also to emphasize the opposite aspect:</w:t>
      </w:r>
    </w:p>
    <w:p w:rsidR="00F43463" w:rsidRDefault="00F43463" w:rsidP="00F43463">
      <w:pPr>
        <w:pStyle w:val="Heading6"/>
        <w:keepNext w:val="0"/>
        <w:widowControl w:val="0"/>
        <w:rPr>
          <w:u w:val="single"/>
        </w:rPr>
      </w:pPr>
      <w:r>
        <w:rPr>
          <w:u w:val="single"/>
        </w:rPr>
        <w:t>what universality excludes is not primarily the underprivileged Other</w:t>
      </w:r>
    </w:p>
    <w:p w:rsidR="00F43463" w:rsidRDefault="00F43463" w:rsidP="00F43463">
      <w:pPr>
        <w:pStyle w:val="Heading6"/>
        <w:keepNext w:val="0"/>
        <w:widowControl w:val="0"/>
        <w:rPr>
          <w:u w:val="single"/>
        </w:rPr>
      </w:pPr>
      <w:r>
        <w:t>whose,status is reduced, constrained, and so on, b</w:t>
      </w:r>
      <w:r>
        <w:rPr>
          <w:u w:val="single"/>
        </w:rPr>
        <w:t>ut its own permanent</w:t>
      </w:r>
    </w:p>
    <w:p w:rsidR="00F43463" w:rsidRDefault="00F43463" w:rsidP="00F43463">
      <w:pPr>
        <w:pStyle w:val="Heading6"/>
        <w:keepNext w:val="0"/>
        <w:widowControl w:val="0"/>
        <w:rPr>
          <w:u w:val="single"/>
        </w:rPr>
      </w:pPr>
      <w:r>
        <w:rPr>
          <w:u w:val="single"/>
        </w:rPr>
        <w:t>fousiding gesture - a set of unwritten, unacknowledged rules and prac-</w:t>
      </w:r>
    </w:p>
    <w:p w:rsidR="00F43463" w:rsidRDefault="00F43463" w:rsidP="00F43463">
      <w:pPr>
        <w:pStyle w:val="Heading6"/>
        <w:keepNext w:val="0"/>
        <w:widowControl w:val="0"/>
        <w:rPr>
          <w:u w:val="single"/>
        </w:rPr>
      </w:pPr>
      <w:r>
        <w:rPr>
          <w:u w:val="single"/>
        </w:rPr>
        <w:t>tices which, while publicly disavowed, are none the less the ultimate</w:t>
      </w:r>
    </w:p>
    <w:p w:rsidR="00F43463" w:rsidRDefault="00F43463" w:rsidP="00F43463">
      <w:pPr>
        <w:pStyle w:val="Heading6"/>
        <w:keepNext w:val="0"/>
        <w:widowControl w:val="0"/>
        <w:rPr>
          <w:u w:val="single"/>
        </w:rPr>
      </w:pPr>
      <w:r>
        <w:rPr>
          <w:u w:val="single"/>
        </w:rPr>
        <w:t>support of the existing power edifice. The public power edifice is</w:t>
      </w:r>
    </w:p>
    <w:p w:rsidR="00F43463" w:rsidRDefault="00F43463" w:rsidP="00F43463">
      <w:pPr>
        <w:pStyle w:val="Heading6"/>
        <w:keepNext w:val="0"/>
        <w:widowControl w:val="0"/>
        <w:rPr>
          <w:u w:val="single"/>
        </w:rPr>
      </w:pPr>
      <w:r>
        <w:rPr>
          <w:u w:val="single"/>
        </w:rPr>
        <w:t>haunted also by its own disavowed particular obscene underside, by the</w:t>
      </w:r>
    </w:p>
    <w:p w:rsidR="00F43463" w:rsidRDefault="00F43463" w:rsidP="00F43463">
      <w:pPr>
        <w:pStyle w:val="Heading6"/>
        <w:keepNext w:val="0"/>
        <w:widowControl w:val="0"/>
        <w:rPr>
          <w:u w:val="single"/>
        </w:rPr>
      </w:pPr>
      <w:r>
        <w:rPr>
          <w:u w:val="single"/>
        </w:rPr>
        <w:t>particular practices which break its own public rule -in short, by its `inher-</w:t>
      </w:r>
    </w:p>
    <w:p w:rsidR="00F43463" w:rsidRDefault="00F43463" w:rsidP="00F43463">
      <w:pPr>
        <w:pStyle w:val="Heading6"/>
        <w:keepNext w:val="0"/>
        <w:widowControl w:val="0"/>
        <w:rPr>
          <w:u w:val="single"/>
        </w:rPr>
      </w:pPr>
      <w:r>
        <w:rPr>
          <w:u w:val="single"/>
        </w:rPr>
        <w:t>ent transgression'.</w:t>
      </w:r>
    </w:p>
    <w:p w:rsidR="00F43463" w:rsidRDefault="00F43463" w:rsidP="00F43463">
      <w:pPr>
        <w:pStyle w:val="Heading6"/>
        <w:keepNext w:val="0"/>
        <w:widowControl w:val="0"/>
      </w:pPr>
      <w:r>
        <w:t xml:space="preserve">   In </w:t>
      </w:r>
      <w:r>
        <w:rPr>
          <w:u w:val="single"/>
        </w:rPr>
        <w:t>The Siege</w:t>
      </w:r>
      <w:r>
        <w:t>, a recent terror thriller, as a response to Muslim terrorists</w:t>
      </w:r>
    </w:p>
    <w:p w:rsidR="00F43463" w:rsidRDefault="00F43463" w:rsidP="00F43463">
      <w:pPr>
        <w:pStyle w:val="Heading6"/>
        <w:keepNext w:val="0"/>
        <w:widowControl w:val="0"/>
      </w:pPr>
      <w:r>
        <w:t>exploding bombs and killing people all over Manhattan, a right-wing US</w:t>
      </w:r>
    </w:p>
    <w:p w:rsidR="00F43463" w:rsidRDefault="00F43463" w:rsidP="00F43463">
      <w:pPr>
        <w:pStyle w:val="Heading6"/>
        <w:keepNext w:val="0"/>
        <w:widowControl w:val="0"/>
      </w:pPr>
      <w:r>
        <w:t>general (played by Bruce Willis) imposes a state of emergency on New</w:t>
      </w:r>
    </w:p>
    <w:p w:rsidR="00F43463" w:rsidRDefault="00F43463" w:rsidP="00F43463">
      <w:pPr>
        <w:pStyle w:val="Heading6"/>
        <w:keepNext w:val="0"/>
        <w:widowControl w:val="0"/>
      </w:pPr>
      <w:r>
        <w:t>York: tanks roll in, all Arab men of combat age are isolated in stadia,</w:t>
      </w:r>
    </w:p>
    <w:p w:rsidR="00F43463" w:rsidRDefault="00F43463" w:rsidP="00F43463">
      <w:pPr>
        <w:pStyle w:val="Heading6"/>
        <w:keepNext w:val="0"/>
        <w:widowControl w:val="0"/>
      </w:pPr>
      <w:r>
        <w:t>and so on. At the end, the good FBI agent (played, of course, by Denzel</w:t>
      </w:r>
    </w:p>
    <w:p w:rsidR="00F43463" w:rsidRDefault="00F43463" w:rsidP="00F43463">
      <w:pPr>
        <w:pStyle w:val="Heading6"/>
        <w:keepNext w:val="0"/>
        <w:widowControl w:val="0"/>
      </w:pPr>
      <w:r>
        <w:t>Washington) outsmarts the crazy general; his main argument is that</w:t>
      </w:r>
    </w:p>
    <w:p w:rsidR="00F43463" w:rsidRDefault="00F43463" w:rsidP="00F43463">
      <w:pPr>
        <w:pStyle w:val="Heading6"/>
        <w:keepNext w:val="0"/>
        <w:widowControl w:val="0"/>
      </w:pPr>
      <w:r>
        <w:t>such terrorist methods are bad - if we fight fundamentalist violence in</w:t>
      </w:r>
    </w:p>
    <w:p w:rsidR="00F43463" w:rsidRDefault="00F43463" w:rsidP="00F43463">
      <w:pPr>
        <w:pStyle w:val="Heading6"/>
        <w:keepNext w:val="0"/>
        <w:widowControl w:val="0"/>
      </w:pPr>
      <w:r>
        <w:t>this way, then even if we gain a military victory, the enemy has in a way</w:t>
      </w:r>
    </w:p>
    <w:p w:rsidR="00F43463" w:rsidRDefault="00F43463" w:rsidP="00F43463">
      <w:pPr>
        <w:pStyle w:val="Heading6"/>
        <w:keepNext w:val="0"/>
        <w:widowControl w:val="0"/>
      </w:pPr>
      <w:r>
        <w:t>truly won, because we lose what we were defending (democracy) . .</w:t>
      </w:r>
    </w:p>
    <w:p w:rsidR="00F43463" w:rsidRDefault="00F43463" w:rsidP="00F43463">
      <w:pPr>
        <w:pStyle w:val="Heading6"/>
        <w:keepNext w:val="0"/>
        <w:widowControl w:val="0"/>
        <w:rPr>
          <w:u w:val="single"/>
        </w:rPr>
      </w:pPr>
      <w:r>
        <w:t xml:space="preserve">The falsity of this film is that it first </w:t>
      </w:r>
      <w:r>
        <w:rPr>
          <w:u w:val="single"/>
        </w:rPr>
        <w:t>revives all the nasty fantasies a</w:t>
      </w:r>
    </w:p>
    <w:p w:rsidR="00F43463" w:rsidRDefault="00F43463" w:rsidP="00F43463">
      <w:pPr>
        <w:pStyle w:val="Heading6"/>
        <w:keepNext w:val="0"/>
        <w:widowControl w:val="0"/>
        <w:rPr>
          <w:u w:val="single"/>
        </w:rPr>
      </w:pPr>
      <w:r>
        <w:rPr>
          <w:u w:val="single"/>
        </w:rPr>
        <w:t>good liberal harbours and secretly enjoys in the depths of his `privacy',</w:t>
      </w:r>
    </w:p>
    <w:p w:rsidR="00F43463" w:rsidRDefault="00F43463" w:rsidP="00F43463">
      <w:pPr>
        <w:pStyle w:val="Heading6"/>
        <w:keepNext w:val="0"/>
        <w:widowControl w:val="0"/>
        <w:rPr>
          <w:u w:val="single"/>
        </w:rPr>
      </w:pPr>
      <w:r>
        <w:rPr>
          <w:u w:val="single"/>
        </w:rPr>
        <w:t>then redeems us from enjoying them by firmly condemning such proce-</w:t>
      </w:r>
    </w:p>
    <w:p w:rsidR="00F43463" w:rsidRDefault="00F43463" w:rsidP="00F43463">
      <w:pPr>
        <w:pStyle w:val="Heading6"/>
        <w:keepNext w:val="0"/>
        <w:widowControl w:val="0"/>
        <w:rPr>
          <w:u w:val="single"/>
        </w:rPr>
      </w:pPr>
      <w:r>
        <w:rPr>
          <w:u w:val="single"/>
        </w:rPr>
        <w:t>dures  in a way, we are allowed to</w:t>
      </w:r>
      <w:r>
        <w:t xml:space="preserve"> have our cake and eat it: to </w:t>
      </w:r>
      <w:r>
        <w:rPr>
          <w:u w:val="single"/>
        </w:rPr>
        <w:t>engage</w:t>
      </w:r>
    </w:p>
    <w:p w:rsidR="00F43463" w:rsidRDefault="00F43463" w:rsidP="00F43463">
      <w:pPr>
        <w:pStyle w:val="Heading6"/>
        <w:keepNext w:val="0"/>
        <w:widowControl w:val="0"/>
      </w:pPr>
      <w:r>
        <w:rPr>
          <w:u w:val="single"/>
        </w:rPr>
        <w:t>in racist fantasizing while maintaining our good liberal conscience</w:t>
      </w:r>
      <w:r>
        <w:t>. In</w:t>
      </w:r>
    </w:p>
    <w:p w:rsidR="00F43463" w:rsidRDefault="00F43463" w:rsidP="00F43463">
      <w:pPr>
        <w:pStyle w:val="Heading6"/>
        <w:keepNext w:val="0"/>
        <w:widowControl w:val="0"/>
      </w:pPr>
      <w:r>
        <w:t>this sense, The Siege stages the phantasmic `inherent transgression' of</w:t>
      </w:r>
    </w:p>
    <w:p w:rsidR="00F43463" w:rsidRDefault="00F43463" w:rsidP="00F43463">
      <w:pPr>
        <w:pStyle w:val="Heading6"/>
        <w:keepNext w:val="0"/>
        <w:widowControl w:val="0"/>
      </w:pPr>
      <w:r>
        <w:t>the tolerant liberal. And the political consequence I draw from this notion</w:t>
      </w:r>
    </w:p>
    <w:p w:rsidR="00F43463" w:rsidRDefault="00F43463" w:rsidP="00F43463">
      <w:pPr>
        <w:pStyle w:val="Heading6"/>
        <w:keepNext w:val="0"/>
        <w:widowControl w:val="0"/>
        <w:rPr>
          <w:u w:val="single"/>
        </w:rPr>
      </w:pPr>
      <w:r>
        <w:t xml:space="preserve">of `inherent transgression' is that </w:t>
      </w:r>
      <w:r>
        <w:rPr>
          <w:u w:val="single"/>
        </w:rPr>
        <w:t>one has to abandon the idea that</w:t>
      </w:r>
    </w:p>
    <w:p w:rsidR="00F43463" w:rsidRDefault="00F43463" w:rsidP="00F43463">
      <w:pPr>
        <w:pStyle w:val="Heading6"/>
        <w:keepNext w:val="0"/>
        <w:widowControl w:val="0"/>
      </w:pPr>
      <w:r>
        <w:rPr>
          <w:u w:val="single"/>
        </w:rPr>
        <w:t>power operates in the mode of identification</w:t>
      </w:r>
      <w:r>
        <w:t xml:space="preserve"> (one becomes the subject of</w:t>
      </w:r>
    </w:p>
    <w:p w:rsidR="00F43463" w:rsidRDefault="00F43463" w:rsidP="00F43463">
      <w:pPr>
        <w:pStyle w:val="Heading6"/>
        <w:keepNext w:val="0"/>
        <w:widowControl w:val="0"/>
      </w:pPr>
      <w:r>
        <w:t>power by recognizing oneself in its interpellation, by assuming the sym-</w:t>
      </w:r>
    </w:p>
    <w:p w:rsidR="00F43463" w:rsidRDefault="00F43463" w:rsidP="00F43463">
      <w:pPr>
        <w:pStyle w:val="Heading6"/>
        <w:keepNext w:val="0"/>
        <w:widowControl w:val="0"/>
        <w:rPr>
          <w:u w:val="single"/>
        </w:rPr>
      </w:pPr>
      <w:r>
        <w:t xml:space="preserve">bolic place imposed on us by it), </w:t>
      </w:r>
      <w:r>
        <w:rPr>
          <w:u w:val="single"/>
        </w:rPr>
        <w:t>so that the privileged form of resistance</w:t>
      </w:r>
    </w:p>
    <w:p w:rsidR="00F43463" w:rsidRDefault="00F43463" w:rsidP="00F43463">
      <w:pPr>
        <w:pStyle w:val="Heading6"/>
        <w:keepNext w:val="0"/>
        <w:widowControl w:val="0"/>
        <w:rPr>
          <w:u w:val="single"/>
        </w:rPr>
      </w:pPr>
      <w:r>
        <w:rPr>
          <w:u w:val="single"/>
        </w:rPr>
        <w:t>to power should involve a politics of disidentification. A minimum of</w:t>
      </w:r>
    </w:p>
    <w:p w:rsidR="00F43463" w:rsidRDefault="00F43463" w:rsidP="00F43463">
      <w:pPr>
        <w:pStyle w:val="Heading6"/>
        <w:keepNext w:val="0"/>
        <w:widowControl w:val="0"/>
      </w:pPr>
      <w:r>
        <w:rPr>
          <w:u w:val="single"/>
        </w:rPr>
        <w:t>disidentification is a priori necessary if power is to function</w:t>
      </w:r>
      <w:r>
        <w:t xml:space="preserve"> - not only in</w:t>
      </w:r>
    </w:p>
    <w:p w:rsidR="00F43463" w:rsidRDefault="00F43463" w:rsidP="00F43463">
      <w:pPr>
        <w:pStyle w:val="Heading6"/>
        <w:keepNext w:val="0"/>
        <w:widowControl w:val="0"/>
      </w:pPr>
      <w:r>
        <w:t>the empiricist sense that `power can never fully succeed in its attempt to</w:t>
      </w:r>
    </w:p>
    <w:p w:rsidR="00F43463" w:rsidRDefault="00F43463" w:rsidP="00F43463">
      <w:pPr>
        <w:pStyle w:val="Heading6"/>
        <w:keepNext w:val="0"/>
        <w:widowControl w:val="0"/>
        <w:rPr>
          <w:u w:val="single"/>
        </w:rPr>
      </w:pPr>
      <w:r>
        <w:t>totalize the field', and so on, but in a much more radical sense: p</w:t>
      </w:r>
      <w:r>
        <w:rPr>
          <w:u w:val="single"/>
        </w:rPr>
        <w:t>ower</w:t>
      </w:r>
    </w:p>
    <w:p w:rsidR="00F43463" w:rsidRDefault="00F43463" w:rsidP="00F43463">
      <w:pPr>
        <w:pStyle w:val="Heading6"/>
        <w:keepNext w:val="0"/>
        <w:widowControl w:val="0"/>
        <w:rPr>
          <w:u w:val="single"/>
        </w:rPr>
      </w:pPr>
      <w:r>
        <w:rPr>
          <w:u w:val="single"/>
        </w:rPr>
        <w:t>can reproduce itself only through some form of self-distance, by relying</w:t>
      </w:r>
    </w:p>
    <w:p w:rsidR="00F43463" w:rsidRDefault="00F43463" w:rsidP="00F43463">
      <w:pPr>
        <w:pStyle w:val="Heading6"/>
        <w:keepNext w:val="0"/>
        <w:widowControl w:val="0"/>
        <w:rPr>
          <w:u w:val="single"/>
        </w:rPr>
      </w:pPr>
      <w:r>
        <w:rPr>
          <w:u w:val="single"/>
        </w:rPr>
        <w:t>on the obscene disavowed rules and practices that are in conflict with its</w:t>
      </w:r>
    </w:p>
    <w:p w:rsidR="000E0663" w:rsidRDefault="00F43463" w:rsidP="00F43463">
      <w:pPr>
        <w:pStyle w:val="Heading6"/>
        <w:keepNext w:val="0"/>
        <w:widowControl w:val="0"/>
        <w:rPr>
          <w:u w:val="single"/>
        </w:rPr>
      </w:pPr>
      <w:r>
        <w:rPr>
          <w:u w:val="single"/>
        </w:rPr>
        <w:t>public norms.</w:t>
      </w:r>
    </w:p>
    <w:p w:rsidR="00F43463" w:rsidRDefault="000E0663" w:rsidP="000E0663">
      <w:pPr>
        <w:pStyle w:val="BodyText"/>
      </w:pPr>
      <w:r>
        <w:br w:type="page"/>
      </w:r>
    </w:p>
    <w:p w:rsidR="00F43463" w:rsidRDefault="00173C36" w:rsidP="000E0663">
      <w:pPr>
        <w:pStyle w:val="BlockTitle2"/>
      </w:pPr>
      <w:r>
        <w:t>dissent links</w:t>
      </w:r>
    </w:p>
    <w:p w:rsidR="00F43463" w:rsidRDefault="00F43463" w:rsidP="00A63F70">
      <w:pPr>
        <w:pStyle w:val="Heading3"/>
        <w:keepNext w:val="0"/>
        <w:numPr>
          <w:ilvl w:val="2"/>
          <w:numId w:val="2"/>
        </w:numPr>
        <w:spacing w:after="120"/>
        <w:ind w:left="720" w:right="720"/>
      </w:pPr>
      <w:r>
        <w:t>The system solicits dissent – things are changed on the condition that, fundamentally, everything remains the same</w:t>
      </w:r>
    </w:p>
    <w:p w:rsidR="00F43463" w:rsidRDefault="00F43463" w:rsidP="006E4E49">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Pro-surfer, “Repeating Lenin,” 2001, </w:t>
      </w:r>
      <w:hyperlink r:id="rId17" w:history="1">
        <w:r w:rsidRPr="00C40C3F">
          <w:rPr>
            <w:rStyle w:val="reduce2"/>
          </w:rPr>
          <w:t>www.marxists.org/reference/subject/philosophy/works/ot/zizek1.htm</w:t>
        </w:r>
      </w:hyperlink>
      <w:r w:rsidRPr="00C40C3F">
        <w:rPr>
          <w:rStyle w:val="reduce2"/>
        </w:rPr>
        <w:t>, Acc. 8-20-04]</w:t>
      </w:r>
    </w:p>
    <w:p w:rsidR="00F43463" w:rsidRDefault="00F43463" w:rsidP="00F43463">
      <w:pPr>
        <w:pStyle w:val="Heading6"/>
        <w:keepNext w:val="0"/>
        <w:rPr>
          <w:szCs w:val="18"/>
        </w:rPr>
      </w:pPr>
      <w:r>
        <w:rPr>
          <w:szCs w:val="18"/>
        </w:rPr>
        <w:t>What are we to say to this? Again, the problem resides in the implicit qualifications which can be easily discerned by the "concrete analysis of the concrete situation," as Lenin himself would have put it. "</w:t>
      </w:r>
      <w:r>
        <w:rPr>
          <w:szCs w:val="18"/>
          <w:u w:val="single"/>
        </w:rPr>
        <w:t>Fidelity to the democratic consensus" means the acceptance of the present liberal-parlamentary consensus, which precludes any serious questioning of how this liberal-democratic order is complicit in the phenomena it officially condemns, and</w:t>
      </w:r>
      <w:r>
        <w:rPr>
          <w:szCs w:val="18"/>
        </w:rPr>
        <w:t>, of course, a</w:t>
      </w:r>
      <w:r>
        <w:rPr>
          <w:szCs w:val="18"/>
          <w:u w:val="single"/>
        </w:rPr>
        <w:t>ny serious attempt to imagine a society whose socio-political order would be different</w:t>
      </w:r>
      <w:r>
        <w:rPr>
          <w:szCs w:val="18"/>
        </w:rPr>
        <w:t xml:space="preserve">. In short, it means: </w:t>
      </w:r>
      <w:r>
        <w:rPr>
          <w:szCs w:val="18"/>
          <w:u w:val="single"/>
        </w:rPr>
        <w:t>say and write whatever you want - on condition that what you do does not effectively question or disturb the predominant political consensus. So everything is allowed, solicited even, as a critical topic: the prospects of a global ecological catastrophe, violations of human rights, sexism, homophobia, antifeminism, the growing violence not only in the far-away countries, but also in our megalopolises, the gap between the First and the Third World, between the rich and the poor, the shattering impact of the digitalization of our daily lives...</w:t>
      </w:r>
      <w:r>
        <w:rPr>
          <w:szCs w:val="18"/>
        </w:rPr>
        <w:t xml:space="preserve"> there is nothing easier today than to get international, state or corporate funds for a multidisciplinary research into how to fight the new forms of ethnic, religious or sexist violence. The problem is that </w:t>
      </w:r>
      <w:r>
        <w:rPr>
          <w:szCs w:val="18"/>
          <w:u w:val="single"/>
        </w:rPr>
        <w:t xml:space="preserve">all this occurs against the background of a fundamental </w:t>
      </w:r>
      <w:r>
        <w:rPr>
          <w:szCs w:val="18"/>
        </w:rPr>
        <w:t xml:space="preserve">Denkverbot, the </w:t>
      </w:r>
      <w:r>
        <w:rPr>
          <w:szCs w:val="18"/>
          <w:u w:val="single"/>
        </w:rPr>
        <w:t>prohibition to think. Today's liberal-democratic hegemony is sustained</w:t>
      </w:r>
      <w:r>
        <w:rPr>
          <w:szCs w:val="18"/>
        </w:rPr>
        <w:t xml:space="preserve"> by a kind of unwritten Denkverbot similar to the infamous Berufsverbot in Germany of the late 60s - </w:t>
      </w:r>
      <w:r>
        <w:rPr>
          <w:szCs w:val="18"/>
          <w:u w:val="single"/>
        </w:rPr>
        <w:t>the moment one shows a minimal sign of engaging in political projects that aim to seriously challenge the existing order, the answer is immediately: "Benevolent as it is, this will necessarily end in a new Gulag!</w:t>
      </w:r>
      <w:r>
        <w:rPr>
          <w:szCs w:val="18"/>
        </w:rPr>
        <w:t xml:space="preserve">" The ideological function of the constant reference to the holocaust, gulag and the more recent Third World catastrophes is thus to serve as the support of this Denkverbot by constantly reminding us how things may have been much worse: "Just look around and see for yourself what will happen if we follow your radical notions!" And it is exactly the same thing that the demand for "scientific objectivity" means: the moment one seriously questions the existing liberal consensus, one is accused of abandoning scientific objectivity for the outdated ideological positions. This is the point on which one cannot and should not concede: today, the actual freedom of thought means the freedom to question the predominant liberal-democratic "post-ideological" consensus - or it means nothing. </w:t>
      </w:r>
      <w:r>
        <w:br w:type="page"/>
      </w:r>
      <w:r w:rsidR="00C40C3F">
        <w:lastRenderedPageBreak/>
        <w:t>DISSENT LINKS</w:t>
      </w:r>
    </w:p>
    <w:p w:rsidR="00F43463" w:rsidRDefault="00F43463" w:rsidP="00A63F70">
      <w:pPr>
        <w:pStyle w:val="Heading3"/>
        <w:numPr>
          <w:ilvl w:val="2"/>
          <w:numId w:val="2"/>
        </w:numPr>
        <w:spacing w:after="120"/>
        <w:ind w:left="720" w:right="720"/>
      </w:pPr>
      <w:r>
        <w:t>To remain dominant, hegemony needs a certain amount of dissent to make its process acceptable</w:t>
      </w:r>
    </w:p>
    <w:p w:rsidR="00F43463" w:rsidRDefault="00F43463" w:rsidP="006E4E49">
      <w:pPr>
        <w:pStyle w:val="Tag"/>
      </w:pPr>
      <w:r>
        <w:t>Zizek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7-8//ajl]</w:t>
      </w:r>
    </w:p>
    <w:p w:rsidR="00F43463" w:rsidRDefault="00F43463" w:rsidP="00F43463">
      <w:pPr>
        <w:pStyle w:val="Heading6"/>
      </w:pPr>
      <w:r>
        <w:t xml:space="preserve"> </w:t>
      </w:r>
      <w:r>
        <w:rPr>
          <w:u w:val="single"/>
        </w:rPr>
        <w:t>Why did the Church react in such a violent way to this Gnostic narrative</w:t>
      </w:r>
      <w:r>
        <w:t>? Not because of the Cathars' radical Otherness (the dualist belief in the Devil as the counter-agent to the good God; the condemnation of every procreation and fornication, i.e. the disgust at Life in its cycle of generation and corruption), but because</w:t>
      </w:r>
      <w:r>
        <w:rPr>
          <w:u w:val="single"/>
        </w:rPr>
        <w:t xml:space="preserve"> these "strange" beliefs which seemed so shocking to the Catholic orthodoxy "were precisely those that had the appearance of stemming logically from orthodox contemporary doctrin</w:t>
      </w:r>
      <w:r>
        <w:t xml:space="preserve">e. That was why they were considered so dangerous."3 </w:t>
      </w:r>
      <w:r>
        <w:rPr>
          <w:u w:val="single"/>
        </w:rPr>
        <w:t>Was the Catharist dualism not simply a consequent development of the Catholic belief in the Devi</w:t>
      </w:r>
      <w:r>
        <w:t xml:space="preserve">l? Was the Catharist rejection of fornication also the consequence of the Catholic notion that concupiscence is inherently "dirty," and has merely to be tolerated within the confines of marriage, so that marriage is ultimately a compromise with human weakness? In short, </w:t>
      </w:r>
      <w:r>
        <w:rPr>
          <w:u w:val="single"/>
        </w:rPr>
        <w:t>what the Cathars offered was the inherent transaression of the official Catholic dogma, its disavowed logical conclusion</w:t>
      </w:r>
      <w:r>
        <w:t xml:space="preserve">. And, perhaps, this allows us to propose a more general definition of what heresy is: </w:t>
      </w:r>
      <w:r>
        <w:rPr>
          <w:u w:val="single"/>
        </w:rPr>
        <w:t>in order for an ideological edifice to occupy the hegemonic place and legitimize the existing power relations, it HAS to compromise its founding radical message - and the ultimate "heretics" are simply those who reject this compromise, sticking to the original message</w:t>
      </w:r>
      <w:r>
        <w:t>. (Recall the fate of Saint Francis: by insisting on the vow of poverty of the true Christian, by refusing integration into the existing social edifice, he came very close to being excommunicated – he was embraced by the Church only after the necessary "rearrangements" were made, which flattened this edge that posed a threat to the existing feudal relations.)</w:t>
      </w:r>
    </w:p>
    <w:p w:rsidR="00F43463" w:rsidRDefault="00F43463" w:rsidP="00F43463">
      <w:pPr>
        <w:pStyle w:val="Heading6"/>
      </w:pPr>
    </w:p>
    <w:p w:rsidR="00F43463" w:rsidRDefault="00A25DF2" w:rsidP="002869B7">
      <w:pPr>
        <w:pStyle w:val="BlockTitle1"/>
      </w:pPr>
      <w:r>
        <w:br w:type="page"/>
      </w:r>
      <w:bookmarkStart w:id="43" w:name="_Toc219861020"/>
      <w:r>
        <w:lastRenderedPageBreak/>
        <w:t>eastern mysticism links</w:t>
      </w:r>
      <w:bookmarkEnd w:id="43"/>
    </w:p>
    <w:p w:rsidR="00F43463" w:rsidRDefault="00F43463" w:rsidP="00A63F70">
      <w:pPr>
        <w:pStyle w:val="Heading3"/>
        <w:numPr>
          <w:ilvl w:val="2"/>
          <w:numId w:val="2"/>
        </w:numPr>
        <w:spacing w:after="120"/>
        <w:ind w:left="720" w:right="720"/>
      </w:pPr>
      <w:r>
        <w:t xml:space="preserve">Western appropriation of Buddhism and taoism is the perfect phantasmatic supplement to global capital because it makes participation in hegemony easier to stomach </w:t>
      </w:r>
    </w:p>
    <w:p w:rsidR="00F43463" w:rsidRDefault="00F43463" w:rsidP="006E4E49">
      <w:pPr>
        <w:pStyle w:val="Tag"/>
      </w:pPr>
      <w:r>
        <w:t>Zizek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12-3//uwyo-ajl]</w:t>
      </w:r>
    </w:p>
    <w:p w:rsidR="00F43463" w:rsidRDefault="00F43463" w:rsidP="00F43463">
      <w:pPr>
        <w:pStyle w:val="Heading6"/>
        <w:keepNext w:val="0"/>
        <w:widowControl w:val="0"/>
      </w:pPr>
      <w:r>
        <w:t xml:space="preserve">  The ultimate postmodern irony is thus the strange exchange between Europe and Asia: at the very moment</w:t>
      </w:r>
      <w:r>
        <w:rPr>
          <w:u w:val="single"/>
        </w:rPr>
        <w:t xml:space="preserve"> when, at the level of the "economic infrastructure," "European" technology and capitalism are triumphing world-wide, at the level of "ideological superstructure," the Judeo-Christian legacy is threatened in the European space itself by the onslaught of the New Age "Asiatic" thought</w:t>
      </w:r>
      <w:r>
        <w:t>, which, in its different guises, from the "Western Buddhism" (today's counterpoint to Western Marxism, as opposed to the "Asiatic" Marxism-Leninism) to different "Taos;" is establishing itself as the hegemonic ideology of global capitalism.6</w:t>
      </w:r>
    </w:p>
    <w:p w:rsidR="00F43463" w:rsidRDefault="00F43463" w:rsidP="00F43463">
      <w:pPr>
        <w:pStyle w:val="Heading6"/>
        <w:keepNext w:val="0"/>
        <w:widowControl w:val="0"/>
      </w:pPr>
      <w:r>
        <w:t xml:space="preserve">Therein resides the highest speculative identity of the opposites in today's global civilization: </w:t>
      </w:r>
      <w:r>
        <w:rPr>
          <w:u w:val="single"/>
        </w:rPr>
        <w:t>although "Western Buddhism" presents itself as the remedy against the stressful tension of the capitalist dynamics,</w:t>
      </w:r>
      <w:r>
        <w:t xml:space="preserve"> allowing us to uncouple and retain inner peace and Gelassenheit, </w:t>
      </w:r>
      <w:r>
        <w:rPr>
          <w:u w:val="single"/>
        </w:rPr>
        <w:t>it actually functions as its perfect ideological supplement.</w:t>
      </w:r>
      <w:r>
        <w:t xml:space="preserve"> One should mention here the well-known topic of "future shock," i.e. of how, today, </w:t>
      </w:r>
      <w:r>
        <w:rPr>
          <w:u w:val="single"/>
        </w:rPr>
        <w:t xml:space="preserve">people are no longer psychologically able to cope with the dazzling rhythm of technological development </w:t>
      </w:r>
      <w:r>
        <w:t>and the social changes that accompany it - things simply move too fast. Before one can accustom oneself to an invention, it is already supplanted by a new one, so that more and more one lacks the most elementary "cognitive mapping."</w:t>
      </w:r>
    </w:p>
    <w:p w:rsidR="00F43463" w:rsidRDefault="00F43463" w:rsidP="00F43463">
      <w:pPr>
        <w:pStyle w:val="Heading6"/>
        <w:keepNext w:val="0"/>
        <w:widowControl w:val="0"/>
      </w:pPr>
      <w:r>
        <w:rPr>
          <w:u w:val="single"/>
        </w:rPr>
        <w:t xml:space="preserve"> The recourse to Taoism or Buddhism offers a way out of this predicament which definitely works better than the desperate escape into old traditions: instead of trying to cope with the accelerating rhythm of technological progress and social changes, one should rather renounce the very endeavo</w:t>
      </w:r>
      <w:r>
        <w:t xml:space="preserve">r ~ retain control over what goes on, rejecting it as the expression of the modern logic of domination - one should, instead, "let oneself go," drift along, while retaining an inner distance and indifference towards the mad dance of this accelerated process, a distance based on the insight that all this social and technological upheaval is ultimately just a non-substantial proliferation of semblances which do not really cncern the innermost kernel of our being . . . One is almost tempted to resuscitate here the old infamous Marxist cliché of religion as the "opium of the people," as the imaginary supplement of the terrestrial misery: </w:t>
      </w:r>
      <w:r>
        <w:rPr>
          <w:u w:val="single"/>
        </w:rPr>
        <w:t>the "Western Buddhist" meditative stance is arguably the most efficient way, for us, to fully participate in the capitalist dynamic while retaining the appearance of mental sanity</w:t>
      </w:r>
      <w:r>
        <w:t>. If Max Weber were alive today, he would definitely write a second, supplementary, volume to his Protestant Ethic, entitled The Taoist Ethic and the Spirit of Global Capitalism.7</w:t>
      </w:r>
    </w:p>
    <w:p w:rsidR="00F43463" w:rsidRDefault="00F43463" w:rsidP="00F43463">
      <w:pPr>
        <w:pStyle w:val="Heading6"/>
        <w:keepNext w:val="0"/>
        <w:widowControl w:val="0"/>
      </w:pPr>
    </w:p>
    <w:p w:rsidR="00585AE9" w:rsidRDefault="00B748FC" w:rsidP="00585AE9">
      <w:pPr>
        <w:pStyle w:val="Tag"/>
      </w:pPr>
      <w:r>
        <w:br w:type="page"/>
      </w:r>
    </w:p>
    <w:p w:rsidR="00F43463" w:rsidRDefault="00173C36" w:rsidP="00585AE9">
      <w:pPr>
        <w:pStyle w:val="BlockTitle2"/>
      </w:pPr>
      <w:r>
        <w:t>eastern mysticism links</w:t>
      </w:r>
    </w:p>
    <w:p w:rsidR="00F43463" w:rsidRDefault="00F43463" w:rsidP="00A63F70">
      <w:pPr>
        <w:pStyle w:val="Heading3"/>
        <w:numPr>
          <w:ilvl w:val="2"/>
          <w:numId w:val="2"/>
        </w:numPr>
        <w:spacing w:after="120"/>
        <w:ind w:left="720" w:right="720"/>
      </w:pPr>
      <w:r>
        <w:t>Eastern mysticism is a fetish whose inward focus allows the subject to better participate in hegemony and prevents external politicization</w:t>
      </w:r>
    </w:p>
    <w:p w:rsidR="00F43463" w:rsidRDefault="00F43463" w:rsidP="006E4E49">
      <w:pPr>
        <w:pStyle w:val="Tag"/>
      </w:pPr>
      <w:r>
        <w:t>Zizek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13-5//uwyo-ajl]</w:t>
      </w:r>
    </w:p>
    <w:p w:rsidR="00F43463" w:rsidRDefault="00F43463" w:rsidP="00F43463">
      <w:pPr>
        <w:pStyle w:val="Heading6"/>
        <w:keepNext w:val="0"/>
        <w:widowControl w:val="0"/>
      </w:pPr>
      <w:r>
        <w:t xml:space="preserve">  "</w:t>
      </w:r>
      <w:r>
        <w:rPr>
          <w:u w:val="single"/>
        </w:rPr>
        <w:t>Western Buddhism</w:t>
      </w:r>
      <w:r>
        <w:t xml:space="preserve">" thus </w:t>
      </w:r>
      <w:r>
        <w:rPr>
          <w:u w:val="single"/>
        </w:rPr>
        <w:t>perfectly fits the fetishist mode of ideology in our allegedly "post-ideological" era,</w:t>
      </w:r>
      <w:r>
        <w:t xml:space="preserve"> as opposed to its traditional symptomal mode, in which the ideological lie which structures our perception of reality is threatened by symptoms qua "returns of the repressed," cracks in the fabric of the ideological lie. Fetish is effectively a kind of inverse of the symptom. That is to say, the symptom is the exception which disturbs the surface of the false appearance, the point at which the repressed Other Scene erupts, while </w:t>
      </w:r>
      <w:r>
        <w:rPr>
          <w:u w:val="single"/>
        </w:rPr>
        <w:t>fetish is the embodiment of the Lie which enables us to sustain the unbearable truth</w:t>
      </w:r>
      <w:r>
        <w:t xml:space="preserve">. Let us take the case of the death of a beloved person: in the case of a symptom, I "repress" this death, I try not to think about it, but the repressed trauma returns in the symptom; </w:t>
      </w:r>
      <w:r>
        <w:rPr>
          <w:u w:val="single"/>
        </w:rPr>
        <w:t>in the case of a fetish</w:t>
      </w:r>
      <w:r>
        <w:t>, on the contrary,</w:t>
      </w:r>
      <w:r>
        <w:rPr>
          <w:u w:val="single"/>
        </w:rPr>
        <w:t xml:space="preserve"> I "rationally" fully accept this</w:t>
      </w:r>
      <w:r>
        <w:t xml:space="preserve"> death, </w:t>
      </w:r>
      <w:r>
        <w:rPr>
          <w:u w:val="single"/>
        </w:rPr>
        <w:t>and yet I cling to the fetish, to some feature that embodies for me the disavowal of this death</w:t>
      </w:r>
      <w:r>
        <w:t xml:space="preserve">. In this sense, a fetish can play a very constructive role in allowing us to cope with the harsh reality: </w:t>
      </w:r>
      <w:r>
        <w:rPr>
          <w:u w:val="single"/>
        </w:rPr>
        <w:t>fetishists are not dreamers lost in their private worlds, they are thoroughly "realists," able to accept the way things effectively are - since they have their fetish to which they can cling in order to cancel the full impact of reality</w:t>
      </w:r>
      <w:r>
        <w:t xml:space="preserve">. In Nevil Shute's World War II melodramatic novel Requiem For a WREN, the heroine survives her lover's death without any visible traumas, she goes on with her life and is even able to talk rationally about the lover's death - because she still has the dog who was the lover's favored pet. When, some time after, the dog is accidentally run over by a truck, she collapses and her entire world disintegrates.  In this precise sense, money is for Marx a fetish~ I pretend to be a rational, utilitarian subject, well aware how things truly stand - but I embody my disavowed belief in the money-fetish . . . Sometimes, the line between the two is almost indiscernible: an object can function as the symptom (of a repressed desire) and almost simultaneously as a fetish (embodying the belief which we officially renounce). For instance, a relic of the dead person, a piece of his/her clothing, can function as a fetish (in it, the dead person magically continues to live) and as a symptom (the disturbing detail that brings to mind his/her death). Is this ambiguous tension not homologous to that between the phobic and the fetishist object? The structural role is in both cases the same: if this exceptional element is disturbed, the whole system collapses. Not only does the subject's false universe collapse if he is forced to confront the meaning of his symptom; the opposite also holds, i.e. the subject's "rational" acceptance of the way things are dissolves when his fetish is taken away from him. </w:t>
      </w:r>
      <w:r>
        <w:rPr>
          <w:u w:val="single"/>
        </w:rPr>
        <w:t>So, when we are bombarded by claims that in our post-ideological cynical era nobody believes in the proclaimed ideals, when we encounter a person who claims he is cured of any beliefs, accepting</w:t>
      </w:r>
      <w:r>
        <w:t xml:space="preserve"> social reality the way it really is, one should always counter such claims with the question: OK, but where is the fetish which enables you to (pretend to) accept reality "the way it is"? "</w:t>
      </w:r>
      <w:r>
        <w:rPr>
          <w:u w:val="single"/>
        </w:rPr>
        <w:t>Western Buddhism" is such a fetish: it enables you to fully participate in the frantic pace of the capitalist game while sustaining the perception that you are not really in it,</w:t>
      </w:r>
      <w:r>
        <w:t xml:space="preserve"> that you are well aware how worthless this spectacle is – </w:t>
      </w:r>
      <w:r>
        <w:rPr>
          <w:u w:val="single"/>
        </w:rPr>
        <w:t>what really matters to you is the peace of the inner Self to which you know you can always withdraw</w:t>
      </w:r>
      <w:r>
        <w:t>... (In a further specification, one should note that fetish can function in two opposite ways: either its role remains unconscious - as in the case of Shute's heroine who was unaware of the fetish-role of the dog - or you think that the fetish is that which really matters, as in the case of a Western Buddhist unaware that the "truth" of his existence is the social involvment which he tends to dismiss as a mere game.)</w:t>
      </w:r>
    </w:p>
    <w:p w:rsidR="00F43463" w:rsidRDefault="00F43463" w:rsidP="00F43463">
      <w:pPr>
        <w:pStyle w:val="BodyText"/>
      </w:pPr>
    </w:p>
    <w:p w:rsidR="00F43463" w:rsidRDefault="00A25DF2" w:rsidP="002869B7">
      <w:pPr>
        <w:pStyle w:val="BlockTitle1"/>
      </w:pPr>
      <w:r>
        <w:br w:type="page"/>
      </w:r>
      <w:bookmarkStart w:id="44" w:name="_Toc219861021"/>
      <w:r>
        <w:lastRenderedPageBreak/>
        <w:t>environmentalism links</w:t>
      </w:r>
      <w:bookmarkEnd w:id="44"/>
    </w:p>
    <w:p w:rsidR="00F43463" w:rsidRDefault="00F43463" w:rsidP="00A63F70">
      <w:pPr>
        <w:pStyle w:val="Heading3"/>
        <w:numPr>
          <w:ilvl w:val="2"/>
          <w:numId w:val="2"/>
        </w:numPr>
        <w:spacing w:after="120"/>
        <w:ind w:left="720" w:right="720"/>
      </w:pPr>
      <w:r>
        <w:t>Attempting to fix the impossible real of ecological crisis in symbolic terms is a fantasmic cover for anxiety and ignoring the symbolic source of the problem, turning solvency – only an acceptance of that impossibility can traverse that fantasy</w:t>
      </w:r>
    </w:p>
    <w:p w:rsidR="00F43463" w:rsidRDefault="00F43463" w:rsidP="006E4E49">
      <w:pPr>
        <w:pStyle w:val="Tag"/>
      </w:pPr>
      <w:r>
        <w:t>Zizek '93</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When I think about you I touch myself, Looking Awry: An Introduction to Jacques Lacan through Popular Culture, Cambridge: MIT Press, 1993, 34-6//uwyo-ajl]</w:t>
      </w:r>
    </w:p>
    <w:p w:rsidR="00F43463" w:rsidRDefault="00F43463" w:rsidP="00F43463">
      <w:pPr>
        <w:pStyle w:val="Heading6"/>
        <w:keepNext w:val="0"/>
        <w:widowControl w:val="0"/>
      </w:pPr>
      <w:r>
        <w:t xml:space="preserve">     </w:t>
      </w:r>
      <w:r>
        <w:rPr>
          <w:u w:val="single"/>
        </w:rPr>
        <w:t>Is not the ultimate form of the "answer of the real' confronting all of us today in the ecological crisis? Is not the disturbed, derailed course of nature an "answer of the real" to human praxis, to the human encroachment upon nature, "mediated" and organized by the svmbolic order?</w:t>
      </w:r>
      <w:r>
        <w:t xml:space="preserve"> The radical character of the ecological crisis is not to be underestimated. The crisis is radical not only because of its effective danger, i.e., it is not just that what is at stake is the very survival of humankind. </w:t>
      </w:r>
      <w:r>
        <w:rPr>
          <w:u w:val="single"/>
        </w:rPr>
        <w:t>What is at stake is</w:t>
      </w:r>
      <w:r>
        <w:t xml:space="preserve"> our most unquestionable presuppositions, </w:t>
      </w:r>
      <w:r>
        <w:rPr>
          <w:u w:val="single"/>
        </w:rPr>
        <w:t>the very horizon of our meaning</w:t>
      </w:r>
      <w:r>
        <w:t>, our everyday understanding of "nature" as a regular, rhythmic process. To use the terms of the late Wittgenstein, the ecological crisis bites into "objective certainty -into the domain of self-evident certitudes about which, within our established "form of life," it is simply meaningless to have doubts. Hence our unwillingness to take the ecological crisis completely seriously; hence the fact that the typical, predominant reaction to it still consists in a variation on the famous disavowal, "I know very well (that things are deadly serious, that what is at stake is our very survival), but just the same. . (I don't really believe it, I'm not really prepared to integrate it into my symbolic universe, and that is why I continue to act as if ecology is of no lasting consequence for my everyday life)."</w:t>
      </w:r>
    </w:p>
    <w:p w:rsidR="00F43463" w:rsidRDefault="00F43463" w:rsidP="00F43463">
      <w:pPr>
        <w:pStyle w:val="Heading6"/>
        <w:keepNext w:val="0"/>
        <w:widowControl w:val="0"/>
      </w:pPr>
      <w:r>
        <w:t xml:space="preserve">    Hence also the fact that </w:t>
      </w:r>
      <w:r>
        <w:rPr>
          <w:u w:val="single"/>
        </w:rPr>
        <w:t>the typical reaction of those who do take the ecological crisis seriously is-on the level of the libidinal economy-obsessional</w:t>
      </w:r>
      <w:r>
        <w:t xml:space="preserve">. Wherein lies the kernel of the obsessional's economy? </w:t>
      </w:r>
      <w:r>
        <w:rPr>
          <w:u w:val="single"/>
        </w:rPr>
        <w:t>The obsessional participates in frenzied activit</w:t>
      </w:r>
      <w:r>
        <w:t xml:space="preserve">y, he works feverishly all the time-why? </w:t>
      </w:r>
      <w:r>
        <w:rPr>
          <w:u w:val="single"/>
        </w:rPr>
        <w:t xml:space="preserve">To avoid some uncommon catastrophe </w:t>
      </w:r>
      <w:r>
        <w:t xml:space="preserve">that would take place if his activity were to stop; his frenetic activity is based on the ultimatum, "If I don't do this (the compulsive ritual), some unspeakably horrible X will take place." In Lacanian terms, </w:t>
      </w:r>
      <w:r>
        <w:rPr>
          <w:u w:val="single"/>
        </w:rPr>
        <w:t>this X can be specified as the barred Other,</w:t>
      </w:r>
      <w:r>
        <w:t xml:space="preserve"> i.e., the lack in the Other, the inconsistency of the symbolic order; in this case,</w:t>
      </w:r>
      <w:r>
        <w:rPr>
          <w:u w:val="single"/>
        </w:rPr>
        <w:t xml:space="preserve"> it refers to the disturbance of the established rhythm of nature.</w:t>
      </w:r>
      <w:r>
        <w:t xml:space="preserve"> We must be active all the time so that it does not come to light that "the Other does not exist" (Lacan).'5 </w:t>
      </w:r>
      <w:r>
        <w:rPr>
          <w:u w:val="single"/>
        </w:rPr>
        <w:t>The third reaction to the ecological crisis is to take it as an "answer of the real," as a sign bearing a certain message</w:t>
      </w:r>
      <w:r>
        <w:t xml:space="preserve">. AIDS operates this way in the eyes of the "moral majority," who read it as a divine punishment for our sinful life, From this perspective, the ecological crisis appears as a "punishment" for our ruthless exploitation of nature, for the fact that we have treated nature as a stack of disposable objects and materials, not as a partner in dialogue or the foundation of our being. The lesson drawn by those who react in this way is </w:t>
      </w:r>
      <w:r>
        <w:rPr>
          <w:u w:val="single"/>
        </w:rPr>
        <w:t>that we must cease our derailed, perverted way of life and begin to live as part of nature</w:t>
      </w:r>
      <w:r>
        <w:t>, accommodating ourselves to its rhythms, taking root in it,</w:t>
      </w:r>
    </w:p>
    <w:p w:rsidR="00F43463" w:rsidRDefault="00F43463" w:rsidP="00F43463">
      <w:pPr>
        <w:pStyle w:val="Heading6"/>
        <w:keepNext w:val="0"/>
        <w:widowControl w:val="0"/>
      </w:pPr>
      <w:r>
        <w:t xml:space="preserve">   </w:t>
      </w:r>
      <w:r>
        <w:rPr>
          <w:u w:val="single"/>
        </w:rPr>
        <w:t xml:space="preserve"> What can a Lacanian approach tell us about the ecological crisis? Simply that we must learn to accept the real of the ecological crisis in its senseless actuality, without charging it with some message or meaning.</w:t>
      </w:r>
      <w:r>
        <w:t xml:space="preserve"> In this sense, </w:t>
      </w:r>
      <w:r>
        <w:rPr>
          <w:u w:val="single"/>
        </w:rPr>
        <w:t xml:space="preserve">we could read the </w:t>
      </w:r>
      <w:r>
        <w:t xml:space="preserve">three </w:t>
      </w:r>
      <w:r>
        <w:rPr>
          <w:u w:val="single"/>
        </w:rPr>
        <w:t>above-described reactions</w:t>
      </w:r>
      <w:r>
        <w:t xml:space="preserve"> to the ecological crisis- I know very well, but just the same....; obsessive activity; grasping it as a sign hearing some hidden meaning-</w:t>
      </w:r>
      <w:r>
        <w:rPr>
          <w:u w:val="single"/>
        </w:rPr>
        <w:t>as three forms of avoiding an encounter with the real</w:t>
      </w:r>
      <w:r>
        <w:t xml:space="preserve">: a fetishistic split, an acknowledgment of the fact of the crisis that neutralizes its symbolic efficacy; the neurotic transformation of the crisis into a traumatic kernel; a psychotic projection of meaning into the real itself. The fact that the first reaction presents a fetishistic disavowal of the real of the crisis is self-evident. What is not so obvious is that </w:t>
      </w:r>
      <w:r>
        <w:rPr>
          <w:u w:val="single"/>
        </w:rPr>
        <w:t>the</w:t>
      </w:r>
      <w:r>
        <w:t xml:space="preserve"> other two </w:t>
      </w:r>
      <w:r>
        <w:rPr>
          <w:u w:val="single"/>
        </w:rPr>
        <w:t>reactions also hinder an adequate response to the crisis</w:t>
      </w:r>
      <w:r>
        <w:t xml:space="preserve">. For, if we grasp the ecological crisis as a traumatic kernel to be kept at a distance by obsessive activity, or as the bearer of a message, a call to find new roots in nature, </w:t>
      </w:r>
      <w:r>
        <w:rPr>
          <w:u w:val="single"/>
        </w:rPr>
        <w:t>we blind ourselves</w:t>
      </w:r>
      <w:r>
        <w:t xml:space="preserve"> in both cases </w:t>
      </w:r>
      <w:r>
        <w:rPr>
          <w:u w:val="single"/>
        </w:rPr>
        <w:t>to the irreducible gap separating the real from the modes of its symbolization. The only proper attitude is that which fully assumes this gap as something that defines our very condition</w:t>
      </w:r>
      <w:r>
        <w:t xml:space="preserve"> hurnaine, </w:t>
      </w:r>
      <w:r>
        <w:rPr>
          <w:u w:val="single"/>
        </w:rPr>
        <w:t>without endeavoring to suspend it through fetishistic disavowal, to</w:t>
      </w:r>
      <w:r>
        <w:t xml:space="preserve"> keep it concealed through obsessive activity, or to reduce the gap between the real and the symbolic by projecting a (symbolic) message into the real. The fact that man is a speaking being means precisely that he is, so to speak, constitutively "derailed," marked by an irreducible fissure that the symbolic </w:t>
      </w:r>
      <w:r>
        <w:lastRenderedPageBreak/>
        <w:t>edifice attempts in vain to repair. From time to time, this fissure erupts in some spectacular form, reminding us of the frailty of the symbolic edifice-the latest went by the name of Chernobyl.</w:t>
      </w:r>
      <w:r>
        <w:br w:type="page"/>
      </w:r>
      <w:r w:rsidR="00C40C3F">
        <w:lastRenderedPageBreak/>
        <w:t>ENVIRONMENTALISM LINKS</w:t>
      </w:r>
    </w:p>
    <w:p w:rsidR="00F43463" w:rsidRDefault="00F43463" w:rsidP="00A63F70">
      <w:pPr>
        <w:pStyle w:val="Heading3"/>
        <w:numPr>
          <w:ilvl w:val="2"/>
          <w:numId w:val="2"/>
        </w:numPr>
        <w:spacing w:after="120"/>
        <w:ind w:left="720" w:right="720"/>
      </w:pPr>
      <w:r>
        <w:t>Environmental politics attempts to impose a retroactive image of harmony upon the world, functioning as a phantasmic repression of the impossible chaos of the universe</w:t>
      </w:r>
    </w:p>
    <w:p w:rsidR="00F43463" w:rsidRDefault="00F43463" w:rsidP="006E4E49">
      <w:pPr>
        <w:pStyle w:val="Tag"/>
      </w:pPr>
      <w:r>
        <w:t>Zizek '93</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When I think about you I touch myself, Looking Awry: An Introduction to Jacques Lacan through Popular Culture, Cambridge: MIT Press, 1993, 37-8//uwyo-ajl]</w:t>
      </w:r>
    </w:p>
    <w:p w:rsidR="00F43463" w:rsidRDefault="00F43463" w:rsidP="00F43463">
      <w:pPr>
        <w:pStyle w:val="Heading6"/>
        <w:rPr>
          <w:u w:val="single"/>
        </w:rPr>
      </w:pPr>
      <w:r>
        <w:t xml:space="preserve">The young Hegel proposed as a possible definition of man a formula that today, in the midst of the ecological crisis, acquires a new dimension: “nature sick unto death.” </w:t>
      </w:r>
      <w:r>
        <w:rPr>
          <w:u w:val="single"/>
        </w:rPr>
        <w:t>All attempts to regain a new balance</w:t>
      </w:r>
      <w:r>
        <w:t xml:space="preserve"> between man and nature,</w:t>
      </w:r>
      <w:r>
        <w:rPr>
          <w:u w:val="single"/>
        </w:rPr>
        <w:t xml:space="preserve"> to eliminate from human activity its excessive character and to include it in the regular circuit of life, are nothing but a series of subsequent endeavors to suture an original and irredeemable gap</w:t>
      </w:r>
      <w:r>
        <w:t xml:space="preserve">. It is in this sense that the classic Freudian thesis on the ultimate discord between reality and the drive potential of man is to be conceived. Freud's claim is that </w:t>
      </w:r>
      <w:r>
        <w:rPr>
          <w:u w:val="single"/>
        </w:rPr>
        <w:t>this original, constitutive discord cannot be accounted for by biology</w:t>
      </w:r>
      <w:r>
        <w:t xml:space="preserve">, that </w:t>
      </w:r>
      <w:r>
        <w:rPr>
          <w:u w:val="single"/>
        </w:rPr>
        <w:t>it results from the fact that the “drive</w:t>
      </w:r>
      <w:r>
        <w:t xml:space="preserve"> potential of man”</w:t>
      </w:r>
      <w:r>
        <w:rPr>
          <w:u w:val="single"/>
        </w:rPr>
        <w:t xml:space="preserve"> consists of drives that are already radically</w:t>
      </w:r>
      <w:r>
        <w:t xml:space="preserve"> denaturalized, </w:t>
      </w:r>
      <w:r>
        <w:rPr>
          <w:u w:val="single"/>
        </w:rPr>
        <w:t>derailed by their traumatic attachment to</w:t>
      </w:r>
      <w:r>
        <w:t xml:space="preserve"> a Thing, to </w:t>
      </w:r>
      <w:r>
        <w:rPr>
          <w:u w:val="single"/>
        </w:rPr>
        <w:t>an empty place</w:t>
      </w:r>
      <w:r>
        <w:t xml:space="preserve">, that excludes man forever from the circular movement of life </w:t>
      </w:r>
      <w:r>
        <w:rPr>
          <w:u w:val="single"/>
        </w:rPr>
        <w:t>and thus opens the immanent possibility of radical catastrophe, the “second death.”</w:t>
      </w:r>
    </w:p>
    <w:p w:rsidR="00F43463" w:rsidRDefault="00F43463" w:rsidP="00F43463">
      <w:pPr>
        <w:pStyle w:val="Heading6"/>
        <w:rPr>
          <w:u w:val="single"/>
        </w:rPr>
      </w:pPr>
      <w:r>
        <w:t xml:space="preserve">It is here that we should perhaps look for the basic premise of a Freudian theory of culture: all </w:t>
      </w:r>
      <w:r>
        <w:rPr>
          <w:u w:val="single"/>
        </w:rPr>
        <w:t>culture is ultimately nothing but a compromise formation, a reaction to some terrifyingly, radicallly inhuman dimension proper to the human condition itself.</w:t>
      </w:r>
    </w:p>
    <w:p w:rsidR="00F43463" w:rsidRDefault="00F43463" w:rsidP="00F43463">
      <w:pPr>
        <w:pStyle w:val="Heading6"/>
      </w:pPr>
      <w:r>
        <w:t>This also explains Freud's obsession with Michelangelo's Moses: in him, Freud recognized (wrongly, of course, but this does not really matter) a man who was on the brink of giving way to the destructive fury of the death drive, but who nonetheless found strength to master his fury and to refrain from smashing the tablets on which God's commandments were inscribed. Confronted with catastrophes rendered possible by the incidence of the discourse of science upon reality, such a Mosaic gesture is perhaps our only hope.</w:t>
      </w:r>
    </w:p>
    <w:p w:rsidR="00F43463" w:rsidRDefault="00F43463" w:rsidP="00F43463">
      <w:pPr>
        <w:pStyle w:val="Heading6"/>
        <w:rPr>
          <w:u w:val="single"/>
        </w:rPr>
      </w:pPr>
      <w:r>
        <w:rPr>
          <w:u w:val="single"/>
        </w:rPr>
        <w:t>The basic weakness of the usual ecological response is</w:t>
      </w:r>
      <w:r>
        <w:t xml:space="preserve"> thus </w:t>
      </w:r>
      <w:r>
        <w:rPr>
          <w:u w:val="single"/>
        </w:rPr>
        <w:t>its obsessive libidinal economy: we must do all in order that the equilibrium of the natural circuit will be maintained, in order that some horrifying turbulence will not derail the established regularity of nature's way</w:t>
      </w:r>
      <w:r>
        <w:t xml:space="preserve">s. To rid ourselves of this predominant obsessive economy, </w:t>
      </w:r>
      <w:r>
        <w:rPr>
          <w:u w:val="single"/>
        </w:rPr>
        <w:t>we must take a further step and renounce the very idea of a “natural balance” supposedly upset</w:t>
      </w:r>
      <w:r>
        <w:t xml:space="preserve"> by the intervention of man as “nature sick unto death.” Homologous to the Lacanian proposition “Woman does not exist,” we should perhaps assert that </w:t>
      </w:r>
      <w:r>
        <w:rPr>
          <w:u w:val="single"/>
        </w:rPr>
        <w:t>Nature</w:t>
      </w:r>
      <w:r>
        <w:t xml:space="preserve"> does not exist: it </w:t>
      </w:r>
      <w:r>
        <w:rPr>
          <w:u w:val="single"/>
        </w:rPr>
        <w:t>does not exist as a periodic, balanced circuit, thrown off its track</w:t>
      </w:r>
      <w:r>
        <w:t xml:space="preserve"> by man's inadvertance. The very notion of man as an “excess” with respect to nature's balanced circuit has finally to be abandoned. </w:t>
      </w:r>
      <w:r>
        <w:rPr>
          <w:u w:val="single"/>
        </w:rPr>
        <w:t xml:space="preserve">The image of nature as a balanced circuit is nothing but a retroactive projection </w:t>
      </w:r>
      <w:r>
        <w:t>of man. Herein lies the lesson of recent theories of chaos: “</w:t>
      </w:r>
      <w:r>
        <w:rPr>
          <w:u w:val="single"/>
        </w:rPr>
        <w:t>nature” is already, in itself, turbulent, imbalanced; its “rule” is not a well-balanced oscillation around some constant point of attraction, but a chaotic dispersion within the limits of what the theory of chaos calls the “strange attractor,” a regularity directing chaos itself.</w:t>
      </w:r>
      <w:r>
        <w:br w:type="page"/>
      </w:r>
      <w:r w:rsidR="00C40C3F">
        <w:lastRenderedPageBreak/>
        <w:t>ENVIRONMENTALISM LINKS</w:t>
      </w:r>
    </w:p>
    <w:p w:rsidR="00F43463" w:rsidRDefault="003E2F4F" w:rsidP="00F43463">
      <w:pPr>
        <w:pStyle w:val="Tag"/>
      </w:pPr>
      <w:r>
        <w:t>a harmonious construction of nature is an attempt to quell anxiety, allowing the extermination of everything outside of that utopian vision</w:t>
      </w:r>
    </w:p>
    <w:p w:rsidR="00F43463" w:rsidRDefault="003E2F4F" w:rsidP="006E2A00">
      <w:pPr>
        <w:pStyle w:val="Tag"/>
      </w:pPr>
      <w:r>
        <w:t>stavrakakis '99</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62-4//uwyo-ajl]</w:t>
      </w:r>
    </w:p>
    <w:p w:rsidR="00F43463" w:rsidRDefault="00F43463" w:rsidP="00F43463">
      <w:pPr>
        <w:pStyle w:val="Heading6"/>
        <w:keepNext w:val="0"/>
        <w:widowControl w:val="0"/>
        <w:rPr>
          <w:sz w:val="14"/>
          <w:szCs w:val="14"/>
        </w:rPr>
      </w:pPr>
      <w:r>
        <w:rPr>
          <w:sz w:val="14"/>
          <w:szCs w:val="14"/>
        </w:rPr>
        <w:t xml:space="preserve">  In order to illustrate further this point let us return to the example of our</w:t>
      </w:r>
    </w:p>
    <w:p w:rsidR="00F43463" w:rsidRDefault="00F43463" w:rsidP="00F43463">
      <w:pPr>
        <w:pStyle w:val="Heading6"/>
        <w:keepNext w:val="0"/>
        <w:widowControl w:val="0"/>
        <w:ind w:left="1725"/>
        <w:rPr>
          <w:sz w:val="14"/>
          <w:szCs w:val="14"/>
        </w:rPr>
      </w:pPr>
      <w:r>
        <w:rPr>
          <w:sz w:val="14"/>
          <w:szCs w:val="14"/>
        </w:rPr>
        <w:t>constructions of nature, a nature which is still generally thought as a hard</w:t>
      </w:r>
    </w:p>
    <w:p w:rsidR="00F43463" w:rsidRDefault="00F43463" w:rsidP="00F43463">
      <w:pPr>
        <w:pStyle w:val="Heading6"/>
        <w:keepNext w:val="0"/>
        <w:widowControl w:val="0"/>
        <w:rPr>
          <w:sz w:val="14"/>
          <w:szCs w:val="14"/>
        </w:rPr>
      </w:pPr>
      <w:r>
        <w:rPr>
          <w:sz w:val="14"/>
          <w:szCs w:val="14"/>
        </w:rPr>
        <w:t>reality, existing and being accessible independently of any fantasmatic</w:t>
      </w:r>
    </w:p>
    <w:p w:rsidR="00F43463" w:rsidRDefault="00F43463" w:rsidP="00F43463">
      <w:pPr>
        <w:pStyle w:val="Heading6"/>
        <w:keepNext w:val="0"/>
        <w:widowControl w:val="0"/>
        <w:rPr>
          <w:u w:val="single"/>
        </w:rPr>
      </w:pPr>
      <w:r>
        <w:rPr>
          <w:sz w:val="14"/>
          <w:szCs w:val="14"/>
        </w:rPr>
        <w:t xml:space="preserve">scenario. </w:t>
      </w:r>
      <w:r>
        <w:rPr>
          <w:u w:val="single"/>
        </w:rPr>
        <w:t>This idea of nature is closely associated with an overwhelming</w:t>
      </w:r>
    </w:p>
    <w:p w:rsidR="00F43463" w:rsidRDefault="00F43463" w:rsidP="00F43463">
      <w:pPr>
        <w:pStyle w:val="Heading6"/>
        <w:keepNext w:val="0"/>
        <w:widowControl w:val="0"/>
        <w:rPr>
          <w:u w:val="single"/>
        </w:rPr>
      </w:pPr>
      <w:r>
        <w:rPr>
          <w:u w:val="single"/>
        </w:rPr>
        <w:t>consensus, forming the foundation of the science of ecology, that the</w:t>
      </w:r>
    </w:p>
    <w:p w:rsidR="00F43463" w:rsidRDefault="00F43463" w:rsidP="00F43463">
      <w:pPr>
        <w:pStyle w:val="Heading6"/>
        <w:keepNext w:val="0"/>
        <w:widowControl w:val="0"/>
        <w:rPr>
          <w:sz w:val="14"/>
          <w:szCs w:val="14"/>
        </w:rPr>
      </w:pPr>
      <w:r>
        <w:rPr>
          <w:u w:val="single"/>
        </w:rPr>
        <w:t xml:space="preserve">`natural', original state of nature was balance </w:t>
      </w:r>
      <w:r>
        <w:rPr>
          <w:sz w:val="14"/>
          <w:szCs w:val="14"/>
        </w:rPr>
        <w:t>(a consensus that was</w:t>
      </w:r>
    </w:p>
    <w:p w:rsidR="00F43463" w:rsidRDefault="00F43463" w:rsidP="00F43463">
      <w:pPr>
        <w:pStyle w:val="Heading6"/>
        <w:keepNext w:val="0"/>
        <w:widowControl w:val="0"/>
        <w:rPr>
          <w:sz w:val="14"/>
          <w:szCs w:val="14"/>
        </w:rPr>
      </w:pPr>
      <w:r>
        <w:rPr>
          <w:sz w:val="14"/>
          <w:szCs w:val="14"/>
        </w:rPr>
        <w:t>hegemonic until a new generation of ecologists began to question all these</w:t>
      </w:r>
    </w:p>
    <w:p w:rsidR="00F43463" w:rsidRDefault="00F43463" w:rsidP="00F43463">
      <w:pPr>
        <w:pStyle w:val="Heading6"/>
        <w:keepNext w:val="0"/>
        <w:widowControl w:val="0"/>
        <w:rPr>
          <w:sz w:val="14"/>
          <w:szCs w:val="14"/>
        </w:rPr>
      </w:pPr>
      <w:r>
        <w:rPr>
          <w:sz w:val="14"/>
          <w:szCs w:val="14"/>
        </w:rPr>
        <w:t>old ideas and metaphors and to assert that nature is inherently unbalanced</w:t>
      </w:r>
    </w:p>
    <w:p w:rsidR="00F43463" w:rsidRDefault="00F43463" w:rsidP="00F43463">
      <w:pPr>
        <w:pStyle w:val="Heading6"/>
        <w:keepNext w:val="0"/>
        <w:widowControl w:val="0"/>
        <w:rPr>
          <w:sz w:val="14"/>
          <w:szCs w:val="14"/>
        </w:rPr>
      </w:pPr>
      <w:r>
        <w:rPr>
          <w:sz w:val="14"/>
          <w:szCs w:val="14"/>
        </w:rPr>
        <w:t>or chaotic - Worster, 1994: 389). The fact that this view of nature had to</w:t>
      </w:r>
    </w:p>
    <w:p w:rsidR="00F43463" w:rsidRDefault="00F43463" w:rsidP="00F43463">
      <w:pPr>
        <w:pStyle w:val="Heading6"/>
        <w:keepNext w:val="0"/>
        <w:widowControl w:val="0"/>
        <w:rPr>
          <w:sz w:val="14"/>
          <w:szCs w:val="14"/>
        </w:rPr>
      </w:pPr>
      <w:r>
        <w:rPr>
          <w:sz w:val="14"/>
          <w:szCs w:val="14"/>
        </w:rPr>
        <w:t>repress all the evidence for any other representation of nature, until that</w:t>
      </w:r>
    </w:p>
    <w:p w:rsidR="00F43463" w:rsidRDefault="00F43463" w:rsidP="00F43463">
      <w:pPr>
        <w:pStyle w:val="Heading6"/>
        <w:keepNext w:val="0"/>
        <w:widowControl w:val="0"/>
        <w:rPr>
          <w:sz w:val="14"/>
          <w:szCs w:val="14"/>
        </w:rPr>
      </w:pPr>
      <w:r>
        <w:rPr>
          <w:sz w:val="14"/>
          <w:szCs w:val="14"/>
        </w:rPr>
        <w:t>proved to be impossible (when chaos kept boiling out from nowhere,</w:t>
      </w:r>
    </w:p>
    <w:p w:rsidR="00F43463" w:rsidRDefault="00F43463" w:rsidP="00F43463">
      <w:pPr>
        <w:pStyle w:val="Heading6"/>
        <w:keepNext w:val="0"/>
        <w:widowControl w:val="0"/>
        <w:rPr>
          <w:sz w:val="14"/>
          <w:szCs w:val="14"/>
        </w:rPr>
      </w:pPr>
      <w:r>
        <w:rPr>
          <w:sz w:val="14"/>
          <w:szCs w:val="14"/>
        </w:rPr>
        <w:t>breaking down order and balance - Worster, 1994: 389), shows that, for</w:t>
      </w:r>
    </w:p>
    <w:p w:rsidR="00F43463" w:rsidRDefault="00F43463" w:rsidP="00F43463">
      <w:pPr>
        <w:pStyle w:val="Heading6"/>
        <w:keepNext w:val="0"/>
        <w:widowControl w:val="0"/>
        <w:rPr>
          <w:sz w:val="14"/>
          <w:szCs w:val="14"/>
        </w:rPr>
      </w:pPr>
      <w:r>
        <w:rPr>
          <w:sz w:val="14"/>
          <w:szCs w:val="14"/>
        </w:rPr>
        <w:t>humans, reality needs to be coherent, and since it does not seem to be by</w:t>
      </w:r>
    </w:p>
    <w:p w:rsidR="00F43463" w:rsidRDefault="00F43463" w:rsidP="00F43463">
      <w:pPr>
        <w:pStyle w:val="Heading6"/>
        <w:keepNext w:val="0"/>
        <w:widowControl w:val="0"/>
        <w:rPr>
          <w:sz w:val="14"/>
          <w:szCs w:val="14"/>
        </w:rPr>
      </w:pPr>
      <w:r>
        <w:rPr>
          <w:sz w:val="14"/>
          <w:szCs w:val="14"/>
        </w:rPr>
        <w:t>itself it has to be constructed as a coherent harmonious whole (at least a</w:t>
      </w:r>
    </w:p>
    <w:p w:rsidR="00F43463" w:rsidRDefault="00F43463" w:rsidP="00F43463">
      <w:pPr>
        <w:pStyle w:val="Heading6"/>
        <w:keepNext w:val="0"/>
        <w:widowControl w:val="0"/>
        <w:rPr>
          <w:sz w:val="14"/>
          <w:szCs w:val="14"/>
        </w:rPr>
      </w:pPr>
      <w:r>
        <w:rPr>
          <w:sz w:val="14"/>
          <w:szCs w:val="14"/>
        </w:rPr>
        <w:t>harmonious whole in the making). Of course, this harmony can be of many</w:t>
      </w:r>
    </w:p>
    <w:p w:rsidR="00F43463" w:rsidRDefault="00F43463" w:rsidP="00F43463">
      <w:pPr>
        <w:pStyle w:val="Heading6"/>
        <w:keepNext w:val="0"/>
        <w:widowControl w:val="0"/>
        <w:rPr>
          <w:sz w:val="14"/>
          <w:szCs w:val="14"/>
        </w:rPr>
      </w:pPr>
      <w:r>
        <w:rPr>
          <w:sz w:val="14"/>
          <w:szCs w:val="14"/>
        </w:rPr>
        <w:t>different forms. In the construction of nature, for example, one can trace a</w:t>
      </w:r>
    </w:p>
    <w:p w:rsidR="00F43463" w:rsidRDefault="00F43463" w:rsidP="00F43463">
      <w:pPr>
        <w:pStyle w:val="Heading6"/>
        <w:keepNext w:val="0"/>
        <w:widowControl w:val="0"/>
        <w:rPr>
          <w:sz w:val="14"/>
          <w:szCs w:val="14"/>
        </w:rPr>
      </w:pPr>
      <w:r>
        <w:rPr>
          <w:sz w:val="14"/>
          <w:szCs w:val="14"/>
        </w:rPr>
        <w:t>movement from the divine order of nature in Linnean ecology to the</w:t>
      </w:r>
    </w:p>
    <w:p w:rsidR="00F43463" w:rsidRDefault="00F43463" w:rsidP="00F43463">
      <w:pPr>
        <w:pStyle w:val="Heading6"/>
        <w:keepNext w:val="0"/>
        <w:widowControl w:val="0"/>
        <w:rPr>
          <w:sz w:val="14"/>
          <w:szCs w:val="14"/>
        </w:rPr>
      </w:pPr>
      <w:r>
        <w:rPr>
          <w:sz w:val="14"/>
          <w:szCs w:val="14"/>
        </w:rPr>
        <w:t>romantic holistic and animistic conception of nature. This trajectory</w:t>
      </w:r>
    </w:p>
    <w:p w:rsidR="00F43463" w:rsidRDefault="00F43463" w:rsidP="00F43463">
      <w:pPr>
        <w:pStyle w:val="Heading6"/>
        <w:keepNext w:val="0"/>
        <w:widowControl w:val="0"/>
        <w:rPr>
          <w:sz w:val="14"/>
          <w:szCs w:val="14"/>
        </w:rPr>
      </w:pPr>
      <w:r>
        <w:rPr>
          <w:sz w:val="14"/>
          <w:szCs w:val="14"/>
        </w:rPr>
        <w:t>culminates, within modern ecology, in the organismic idea of a climax of</w:t>
      </w:r>
    </w:p>
    <w:p w:rsidR="00F43463" w:rsidRDefault="00F43463" w:rsidP="00F43463">
      <w:pPr>
        <w:pStyle w:val="Heading6"/>
        <w:keepNext w:val="0"/>
        <w:widowControl w:val="0"/>
        <w:rPr>
          <w:sz w:val="14"/>
          <w:szCs w:val="14"/>
        </w:rPr>
      </w:pPr>
      <w:r>
        <w:rPr>
          <w:sz w:val="14"/>
          <w:szCs w:val="14"/>
        </w:rPr>
        <w:t>nature introduced by Clements, in Odum's `ecosystemic' view and Love-</w:t>
      </w:r>
    </w:p>
    <w:p w:rsidR="00F43463" w:rsidRDefault="00F43463" w:rsidP="00F43463">
      <w:pPr>
        <w:pStyle w:val="Heading6"/>
        <w:keepNext w:val="0"/>
        <w:widowControl w:val="0"/>
        <w:rPr>
          <w:sz w:val="14"/>
          <w:szCs w:val="14"/>
        </w:rPr>
      </w:pPr>
      <w:r>
        <w:rPr>
          <w:sz w:val="14"/>
          <w:szCs w:val="14"/>
        </w:rPr>
        <w:t>lock's Gaia. No matter how different these representations of nature were</w:t>
      </w:r>
    </w:p>
    <w:p w:rsidR="00F43463" w:rsidRDefault="00F43463" w:rsidP="00F43463">
      <w:pPr>
        <w:pStyle w:val="Heading6"/>
        <w:keepNext w:val="0"/>
        <w:widowControl w:val="0"/>
        <w:rPr>
          <w:sz w:val="14"/>
          <w:szCs w:val="14"/>
        </w:rPr>
      </w:pPr>
      <w:r>
        <w:rPr>
          <w:sz w:val="14"/>
          <w:szCs w:val="14"/>
        </w:rPr>
        <w:t>they are all positing a harmonious nature. Take for example Worster's point</w:t>
      </w:r>
    </w:p>
    <w:p w:rsidR="00F43463" w:rsidRDefault="00F43463" w:rsidP="00F43463">
      <w:pPr>
        <w:pStyle w:val="Heading6"/>
        <w:keepNext w:val="0"/>
        <w:widowControl w:val="0"/>
        <w:rPr>
          <w:sz w:val="14"/>
          <w:szCs w:val="14"/>
        </w:rPr>
      </w:pPr>
      <w:r>
        <w:rPr>
          <w:sz w:val="14"/>
          <w:szCs w:val="14"/>
        </w:rPr>
        <w:t>about Odum and Clements, two of the most important figures in the science</w:t>
      </w:r>
    </w:p>
    <w:p w:rsidR="00F43463" w:rsidRDefault="00F43463" w:rsidP="00F43463">
      <w:pPr>
        <w:pStyle w:val="Heading6"/>
        <w:keepNext w:val="0"/>
        <w:widowControl w:val="0"/>
        <w:rPr>
          <w:sz w:val="14"/>
          <w:szCs w:val="14"/>
        </w:rPr>
      </w:pPr>
      <w:r>
        <w:rPr>
          <w:sz w:val="14"/>
          <w:szCs w:val="14"/>
        </w:rPr>
        <w:t>of ecology:</w:t>
      </w:r>
    </w:p>
    <w:p w:rsidR="00F43463" w:rsidRDefault="00F43463" w:rsidP="00F43463">
      <w:pPr>
        <w:pStyle w:val="Heading6"/>
        <w:keepNext w:val="0"/>
        <w:widowControl w:val="0"/>
        <w:rPr>
          <w:sz w:val="14"/>
          <w:szCs w:val="14"/>
        </w:rPr>
      </w:pPr>
      <w:r>
        <w:rPr>
          <w:sz w:val="14"/>
          <w:szCs w:val="14"/>
        </w:rPr>
        <w:t xml:space="preserve">   Eugene Odum may have used different terms than his predecessor</w:t>
      </w:r>
    </w:p>
    <w:p w:rsidR="00F43463" w:rsidRDefault="00F43463" w:rsidP="00F43463">
      <w:pPr>
        <w:pStyle w:val="Heading6"/>
        <w:keepNext w:val="0"/>
        <w:widowControl w:val="0"/>
        <w:rPr>
          <w:sz w:val="14"/>
          <w:szCs w:val="14"/>
        </w:rPr>
      </w:pPr>
      <w:r>
        <w:t xml:space="preserve">  </w:t>
      </w:r>
      <w:r>
        <w:rPr>
          <w:sz w:val="14"/>
          <w:szCs w:val="14"/>
        </w:rPr>
        <w:t xml:space="preserve"> Frederic Clements, and he may even have had a radically different</w:t>
      </w:r>
    </w:p>
    <w:p w:rsidR="00F43463" w:rsidRDefault="00F43463" w:rsidP="00F43463">
      <w:pPr>
        <w:pStyle w:val="Heading6"/>
        <w:keepNext w:val="0"/>
        <w:widowControl w:val="0"/>
        <w:rPr>
          <w:sz w:val="14"/>
          <w:szCs w:val="14"/>
        </w:rPr>
      </w:pPr>
      <w:r>
        <w:rPr>
          <w:sz w:val="14"/>
          <w:szCs w:val="14"/>
        </w:rPr>
        <w:t xml:space="preserve">   picture of nature; but he did not depart from Clements' notion that</w:t>
      </w:r>
    </w:p>
    <w:p w:rsidR="00F43463" w:rsidRDefault="00F43463" w:rsidP="00F43463">
      <w:pPr>
        <w:pStyle w:val="Heading6"/>
        <w:keepNext w:val="0"/>
        <w:widowControl w:val="0"/>
        <w:rPr>
          <w:sz w:val="14"/>
          <w:szCs w:val="14"/>
        </w:rPr>
      </w:pPr>
      <w:r>
        <w:rPr>
          <w:sz w:val="14"/>
          <w:szCs w:val="14"/>
        </w:rPr>
        <w:t xml:space="preserve">   the law of organic nature was to bring order and harmony out of</w:t>
      </w:r>
    </w:p>
    <w:p w:rsidR="00F43463" w:rsidRDefault="00F43463" w:rsidP="00F43463">
      <w:pPr>
        <w:pStyle w:val="Heading6"/>
        <w:keepNext w:val="0"/>
        <w:widowControl w:val="0"/>
        <w:rPr>
          <w:sz w:val="14"/>
          <w:szCs w:val="14"/>
        </w:rPr>
      </w:pPr>
      <w:r>
        <w:rPr>
          <w:sz w:val="14"/>
          <w:szCs w:val="14"/>
        </w:rPr>
        <w:t xml:space="preserve">   the chaotic materials of existence.                                       (Worster, 1994: 367)</w:t>
      </w:r>
    </w:p>
    <w:p w:rsidR="00F43463" w:rsidRDefault="00F43463" w:rsidP="00F43463">
      <w:pPr>
        <w:pStyle w:val="Heading6"/>
        <w:keepNext w:val="0"/>
        <w:widowControl w:val="0"/>
        <w:rPr>
          <w:sz w:val="14"/>
          <w:szCs w:val="14"/>
        </w:rPr>
      </w:pPr>
      <w:r>
        <w:rPr>
          <w:sz w:val="14"/>
          <w:szCs w:val="14"/>
        </w:rPr>
        <w:t>Mac Arthur, Odum and Clements, like Isaac Newton, `had tried to make</w:t>
      </w:r>
    </w:p>
    <w:p w:rsidR="00F43463" w:rsidRDefault="00F43463" w:rsidP="00F43463">
      <w:pPr>
        <w:pStyle w:val="Heading6"/>
        <w:keepNext w:val="0"/>
        <w:widowControl w:val="0"/>
        <w:rPr>
          <w:sz w:val="14"/>
          <w:szCs w:val="14"/>
        </w:rPr>
      </w:pPr>
      <w:r>
        <w:rPr>
          <w:sz w:val="14"/>
          <w:szCs w:val="14"/>
        </w:rPr>
        <w:t>nature into a single, coherent picture where all the pieces fitted firmly</w:t>
      </w:r>
    </w:p>
    <w:p w:rsidR="00F43463" w:rsidRDefault="00F43463" w:rsidP="00F43463">
      <w:pPr>
        <w:pStyle w:val="Heading6"/>
        <w:keepNext w:val="0"/>
        <w:widowControl w:val="0"/>
        <w:rPr>
          <w:sz w:val="14"/>
          <w:szCs w:val="14"/>
        </w:rPr>
      </w:pPr>
      <w:r>
        <w:rPr>
          <w:sz w:val="14"/>
          <w:szCs w:val="14"/>
        </w:rPr>
        <w:t>together'. All of them tried to reduce the disorderliness or the unknown</w:t>
      </w:r>
    </w:p>
    <w:p w:rsidR="00F43463" w:rsidRDefault="00F43463" w:rsidP="00F43463">
      <w:pPr>
        <w:pStyle w:val="Heading6"/>
        <w:keepNext w:val="0"/>
        <w:widowControl w:val="0"/>
        <w:rPr>
          <w:sz w:val="14"/>
          <w:szCs w:val="14"/>
        </w:rPr>
      </w:pPr>
      <w:r>
        <w:rPr>
          <w:sz w:val="14"/>
          <w:szCs w:val="14"/>
        </w:rPr>
        <w:t>qualities of nature to a single all-encompassing metaphysical idea (Worster,</w:t>
      </w:r>
    </w:p>
    <w:p w:rsidR="00F43463" w:rsidRDefault="00F43463" w:rsidP="00F43463">
      <w:pPr>
        <w:pStyle w:val="Heading6"/>
        <w:keepNext w:val="0"/>
        <w:widowControl w:val="0"/>
        <w:rPr>
          <w:sz w:val="14"/>
          <w:szCs w:val="14"/>
        </w:rPr>
      </w:pPr>
      <w:r>
        <w:rPr>
          <w:sz w:val="14"/>
          <w:szCs w:val="14"/>
        </w:rPr>
        <w:t>1994: 400). Even conceptions of nature stressing the element of conflict,</w:t>
      </w:r>
    </w:p>
    <w:p w:rsidR="00F43463" w:rsidRDefault="00F43463" w:rsidP="00F43463">
      <w:pPr>
        <w:pStyle w:val="Heading6"/>
        <w:keepNext w:val="0"/>
        <w:widowControl w:val="0"/>
        <w:rPr>
          <w:sz w:val="14"/>
          <w:szCs w:val="14"/>
        </w:rPr>
      </w:pPr>
      <w:r>
        <w:rPr>
          <w:sz w:val="14"/>
          <w:szCs w:val="14"/>
        </w:rPr>
        <w:t>such as the Darwinian one, sometimes feel the need to subject this non-</w:t>
      </w:r>
    </w:p>
    <w:p w:rsidR="00F43463" w:rsidRDefault="00F43463" w:rsidP="00F43463">
      <w:pPr>
        <w:pStyle w:val="Heading6"/>
        <w:keepNext w:val="0"/>
        <w:widowControl w:val="0"/>
        <w:rPr>
          <w:sz w:val="14"/>
          <w:szCs w:val="14"/>
        </w:rPr>
      </w:pPr>
      <w:r>
        <w:rPr>
          <w:sz w:val="14"/>
          <w:szCs w:val="14"/>
        </w:rPr>
        <w:t>perfect image to some discernible goal of nature (for example the `constantly</w:t>
      </w:r>
    </w:p>
    <w:p w:rsidR="00F43463" w:rsidRDefault="00F43463" w:rsidP="00F43463">
      <w:pPr>
        <w:pStyle w:val="Heading6"/>
        <w:keepNext w:val="0"/>
        <w:widowControl w:val="0"/>
        <w:rPr>
          <w:sz w:val="14"/>
          <w:szCs w:val="14"/>
        </w:rPr>
      </w:pPr>
      <w:r>
        <w:rPr>
          <w:sz w:val="14"/>
          <w:szCs w:val="14"/>
        </w:rPr>
        <w:t>increasing diversity of organic types in one area' - Worster, 1994: 161)</w:t>
      </w:r>
    </w:p>
    <w:p w:rsidR="00F43463" w:rsidRDefault="00F43463" w:rsidP="00F43463">
      <w:pPr>
        <w:pStyle w:val="Heading6"/>
        <w:keepNext w:val="0"/>
        <w:widowControl w:val="0"/>
        <w:rPr>
          <w:sz w:val="14"/>
          <w:szCs w:val="14"/>
        </w:rPr>
      </w:pPr>
      <w:r>
        <w:rPr>
          <w:sz w:val="14"/>
          <w:szCs w:val="14"/>
        </w:rPr>
        <w:t>which introduces a certain harmony through the back door.</w:t>
      </w:r>
    </w:p>
    <w:p w:rsidR="00F43463" w:rsidRDefault="00F43463" w:rsidP="00F43463">
      <w:pPr>
        <w:pStyle w:val="Heading6"/>
        <w:keepNext w:val="0"/>
        <w:widowControl w:val="0"/>
        <w:rPr>
          <w:u w:val="single"/>
        </w:rPr>
      </w:pPr>
      <w:r>
        <w:t xml:space="preserve">  </w:t>
      </w:r>
      <w:r>
        <w:rPr>
          <w:u w:val="single"/>
        </w:rPr>
        <w:t>What constantly emerges from this exposition is that when harmony is</w:t>
      </w:r>
    </w:p>
    <w:p w:rsidR="00F43463" w:rsidRDefault="00F43463" w:rsidP="00F43463">
      <w:pPr>
        <w:pStyle w:val="Heading6"/>
        <w:keepNext w:val="0"/>
        <w:widowControl w:val="0"/>
        <w:rPr>
          <w:u w:val="single"/>
        </w:rPr>
      </w:pPr>
      <w:r>
        <w:rPr>
          <w:u w:val="single"/>
        </w:rPr>
        <w:t>not present it has to be somehow introduced in order for our reality to be</w:t>
      </w:r>
    </w:p>
    <w:p w:rsidR="00F43463" w:rsidRDefault="00F43463" w:rsidP="00F43463">
      <w:pPr>
        <w:pStyle w:val="Heading6"/>
        <w:keepNext w:val="0"/>
        <w:widowControl w:val="0"/>
        <w:rPr>
          <w:u w:val="single"/>
        </w:rPr>
      </w:pPr>
      <w:r>
        <w:rPr>
          <w:u w:val="single"/>
        </w:rPr>
        <w:t>coherent. It has to be introduced through a fantasmatic social construc-</w:t>
      </w:r>
    </w:p>
    <w:p w:rsidR="00F43463" w:rsidRDefault="00F43463" w:rsidP="00F43463">
      <w:pPr>
        <w:pStyle w:val="Heading6"/>
        <w:keepNext w:val="0"/>
        <w:widowControl w:val="0"/>
        <w:rPr>
          <w:u w:val="single"/>
        </w:rPr>
      </w:pPr>
      <w:r>
        <w:rPr>
          <w:u w:val="single"/>
        </w:rPr>
        <w:t>tion.'9 One should not get the impression though that this is a mere</w:t>
      </w:r>
    </w:p>
    <w:p w:rsidR="00F43463" w:rsidRDefault="00F43463" w:rsidP="00F43463">
      <w:pPr>
        <w:pStyle w:val="Heading6"/>
        <w:keepNext w:val="0"/>
        <w:widowControl w:val="0"/>
        <w:rPr>
          <w:u w:val="single"/>
        </w:rPr>
      </w:pPr>
      <w:r>
        <w:rPr>
          <w:u w:val="single"/>
        </w:rPr>
        <w:t>philosophical discussion. In so far as our constructions of reality influence</w:t>
      </w:r>
    </w:p>
    <w:p w:rsidR="00F43463" w:rsidRDefault="00F43463" w:rsidP="00F43463">
      <w:pPr>
        <w:pStyle w:val="Heading6"/>
        <w:keepNext w:val="0"/>
        <w:widowControl w:val="0"/>
        <w:rPr>
          <w:u w:val="single"/>
        </w:rPr>
      </w:pPr>
      <w:r>
        <w:rPr>
          <w:u w:val="single"/>
        </w:rPr>
        <w:t>our behaviour - and this is what they basically do    our fixation on</w:t>
      </w:r>
    </w:p>
    <w:p w:rsidR="00F43463" w:rsidRDefault="00F43463" w:rsidP="00F43463">
      <w:pPr>
        <w:pStyle w:val="Heading6"/>
        <w:keepNext w:val="0"/>
        <w:widowControl w:val="0"/>
        <w:rPr>
          <w:u w:val="single"/>
        </w:rPr>
      </w:pPr>
      <w:r>
        <w:rPr>
          <w:u w:val="single"/>
        </w:rPr>
        <w:t>harmony has direct social and political consequences. Reality construction</w:t>
      </w:r>
    </w:p>
    <w:p w:rsidR="00F43463" w:rsidRDefault="00F43463" w:rsidP="00F43463">
      <w:pPr>
        <w:pStyle w:val="Heading6"/>
        <w:keepNext w:val="0"/>
        <w:widowControl w:val="0"/>
        <w:rPr>
          <w:u w:val="single"/>
        </w:rPr>
      </w:pPr>
      <w:r>
        <w:rPr>
          <w:u w:val="single"/>
        </w:rPr>
        <w:t>does not take place on a superstructural level. Reality is forced to conform</w:t>
      </w:r>
    </w:p>
    <w:p w:rsidR="00F43463" w:rsidRDefault="00F43463" w:rsidP="00F43463">
      <w:pPr>
        <w:pStyle w:val="Heading6"/>
        <w:keepNext w:val="0"/>
        <w:widowControl w:val="0"/>
        <w:rPr>
          <w:u w:val="single"/>
        </w:rPr>
      </w:pPr>
      <w:r>
        <w:rPr>
          <w:u w:val="single"/>
        </w:rPr>
        <w:t>to our constructions of it not only at the spiritual or the intellectual, but</w:t>
      </w:r>
    </w:p>
    <w:p w:rsidR="00F43463" w:rsidRDefault="00F43463" w:rsidP="00F43463">
      <w:pPr>
        <w:pStyle w:val="Heading6"/>
        <w:keepNext w:val="0"/>
        <w:widowControl w:val="0"/>
      </w:pPr>
      <w:r>
        <w:rPr>
          <w:u w:val="single"/>
        </w:rPr>
        <w:t>also at the material level.</w:t>
      </w:r>
      <w:r>
        <w:t xml:space="preserve"> But why does it have to be forced to conform?</w:t>
      </w:r>
    </w:p>
    <w:p w:rsidR="00F43463" w:rsidRDefault="00F43463" w:rsidP="00F43463">
      <w:pPr>
        <w:pStyle w:val="Heading6"/>
        <w:keepNext w:val="0"/>
        <w:widowControl w:val="0"/>
        <w:rPr>
          <w:u w:val="single"/>
        </w:rPr>
      </w:pPr>
      <w:r>
        <w:rPr>
          <w:u w:val="single"/>
        </w:rPr>
        <w:t>This is due</w:t>
      </w:r>
      <w:r>
        <w:t xml:space="preserve">, for instance, </w:t>
      </w:r>
      <w:r>
        <w:rPr>
          <w:u w:val="single"/>
        </w:rPr>
        <w:t>to the gap between our harmonious fantasmatic</w:t>
      </w:r>
    </w:p>
    <w:p w:rsidR="00F43463" w:rsidRDefault="00F43463" w:rsidP="00F43463">
      <w:pPr>
        <w:pStyle w:val="Heading6"/>
        <w:keepNext w:val="0"/>
        <w:widowControl w:val="0"/>
        <w:rPr>
          <w:u w:val="single"/>
        </w:rPr>
      </w:pPr>
      <w:r>
        <w:rPr>
          <w:u w:val="single"/>
        </w:rPr>
        <w:t>constructions of nature and nature itself, between reality and the real. Our</w:t>
      </w:r>
    </w:p>
    <w:p w:rsidR="00F43463" w:rsidRDefault="00F43463" w:rsidP="00F43463">
      <w:pPr>
        <w:pStyle w:val="Heading6"/>
        <w:keepNext w:val="0"/>
        <w:widowControl w:val="0"/>
        <w:rPr>
          <w:u w:val="single"/>
        </w:rPr>
      </w:pPr>
      <w:r>
        <w:rPr>
          <w:u w:val="single"/>
        </w:rPr>
        <w:t>constructions of reality are so strong that nature has to conform to them</w:t>
      </w:r>
    </w:p>
    <w:p w:rsidR="00F43463" w:rsidRDefault="00F43463" w:rsidP="00F43463">
      <w:pPr>
        <w:pStyle w:val="Heading6"/>
        <w:keepNext w:val="0"/>
        <w:widowControl w:val="0"/>
        <w:rPr>
          <w:u w:val="single"/>
        </w:rPr>
      </w:pPr>
      <w:r>
        <w:rPr>
          <w:u w:val="single"/>
        </w:rPr>
        <w:t>and not they to nature; reality is conceived as mastering the real. But there</w:t>
      </w:r>
    </w:p>
    <w:p w:rsidR="00F43463" w:rsidRDefault="00F43463" w:rsidP="00F43463">
      <w:pPr>
        <w:pStyle w:val="Heading6"/>
        <w:keepNext w:val="0"/>
        <w:widowControl w:val="0"/>
        <w:rPr>
          <w:u w:val="single"/>
        </w:rPr>
      </w:pPr>
      <w:r>
        <w:rPr>
          <w:u w:val="single"/>
        </w:rPr>
        <w:t>is always a certain leftover, a disturbing element destabilising our construc-</w:t>
      </w:r>
    </w:p>
    <w:p w:rsidR="00F43463" w:rsidRDefault="00F43463" w:rsidP="00F43463">
      <w:pPr>
        <w:pStyle w:val="Heading6"/>
        <w:keepNext w:val="0"/>
        <w:widowControl w:val="0"/>
      </w:pPr>
      <w:r>
        <w:rPr>
          <w:u w:val="single"/>
        </w:rPr>
        <w:t>tions of nature. This has to be stigmatised, made into a scapegoat and exterminated. The more beatific and harmonious is a social fantasy the more this repressed destabilising element will be excluded from its symbolisation</w:t>
      </w:r>
      <w:r>
        <w:t xml:space="preserve"> - without, however, ever disappearing.</w:t>
      </w:r>
    </w:p>
    <w:p w:rsidR="00585AE9" w:rsidRPr="00585AE9" w:rsidRDefault="00585AE9" w:rsidP="00585AE9">
      <w:pPr>
        <w:pStyle w:val="BodyText"/>
      </w:pPr>
      <w:r>
        <w:rPr>
          <w:rFonts w:eastAsia="Lucida Sans Unicode" w:cs="Tahoma"/>
          <w:bCs/>
          <w:sz w:val="18"/>
          <w:szCs w:val="21"/>
          <w:u w:val="single"/>
        </w:rPr>
        <w:br w:type="page"/>
      </w:r>
    </w:p>
    <w:p w:rsidR="00F43463" w:rsidRDefault="00173C36" w:rsidP="00585AE9">
      <w:pPr>
        <w:pStyle w:val="BlockTitle2"/>
      </w:pPr>
      <w:r>
        <w:t>ethics links</w:t>
      </w:r>
    </w:p>
    <w:p w:rsidR="00F43463" w:rsidRDefault="00F43463" w:rsidP="00A63F70">
      <w:pPr>
        <w:pStyle w:val="Heading3"/>
        <w:numPr>
          <w:ilvl w:val="2"/>
          <w:numId w:val="2"/>
        </w:numPr>
        <w:spacing w:after="120"/>
        <w:ind w:left="720" w:right="720"/>
      </w:pPr>
      <w:r>
        <w:t>Contrary to the claims of the 1ac, ethics are rooted in desire and fantasy-formation. They place a false signifier of good over an action, masking the underlying lack of political activity</w:t>
      </w:r>
    </w:p>
    <w:p w:rsidR="00F43463" w:rsidRDefault="00F43463" w:rsidP="006E4E49">
      <w:pPr>
        <w:pStyle w:val="Tag"/>
      </w:pPr>
      <w:r>
        <w:t>Caudill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[David S., Prof of Law @ Washington Lee University, Lacan and the Subject of Law, New Jersey: Humanities Press, 131-2]</w:t>
      </w:r>
    </w:p>
    <w:p w:rsidR="00F43463" w:rsidRDefault="00F43463" w:rsidP="00F43463">
      <w:pPr>
        <w:pStyle w:val="Heading6"/>
        <w:rPr>
          <w:rFonts w:eastAsia="Times New Roman" w:cs="Times New Roman"/>
          <w:color w:val="000000"/>
          <w:szCs w:val="18"/>
          <w:u w:val="single"/>
          <w:shd w:val="clear" w:color="auto" w:fill="FFFFFF"/>
        </w:rPr>
      </w:pPr>
      <w:r>
        <w:rPr>
          <w:szCs w:val="18"/>
        </w:rPr>
        <w:t xml:space="preserve">In briefest terms, </w:t>
      </w:r>
      <w:r>
        <w:rPr>
          <w:szCs w:val="18"/>
          <w:u w:val="single"/>
        </w:rPr>
        <w:t xml:space="preserve">the Seminar is a sustained critique of any ethical theorizing that begins with an attempt to define the good, or the sovereign or supreme good. For Lacan, the appropriate starting point for ethical reflection is the desire of the subject, thus his critique of various notions of the good is constructive. Several times in the Seminar, </w:t>
      </w:r>
      <w:r>
        <w:rPr>
          <w:rFonts w:eastAsia="Times New Roman" w:cs="Times New Roman"/>
          <w:color w:val="000000"/>
          <w:szCs w:val="18"/>
          <w:u w:val="single"/>
          <w:shd w:val="clear" w:color="auto" w:fill="FFFFFF"/>
        </w:rPr>
        <w:t>Lacan refers to the good as a barrier to desire.</w:t>
      </w:r>
      <w:r>
        <w:rPr>
          <w:rFonts w:eastAsia="Times New Roman" w:cs="Times New Roman"/>
          <w:color w:val="000000"/>
          <w:szCs w:val="18"/>
          <w:shd w:val="clear" w:color="auto" w:fill="FFFFFF"/>
        </w:rPr>
        <w:t xml:space="preserve">3O There are at least four senses in which the barrier metaphor is employed, and by describing each I hope to highlight one theme of the seminar of interest to legal theorists. Significantly, </w:t>
      </w:r>
      <w:r>
        <w:rPr>
          <w:rFonts w:eastAsia="Times New Roman" w:cs="Times New Roman"/>
          <w:color w:val="000000"/>
          <w:szCs w:val="18"/>
          <w:u w:val="single"/>
          <w:shd w:val="clear" w:color="auto" w:fill="FFFFFF"/>
        </w:rPr>
        <w:t>Lacan does not speak of the good as an appropriate ethical barrier to our unethical desires-his emphasis is quite the contrary, insofar as human desire is far better than any" social" good.</w:t>
      </w:r>
    </w:p>
    <w:p w:rsidR="00585AE9" w:rsidRDefault="00F43463" w:rsidP="00F43463">
      <w:pPr>
        <w:pStyle w:val="Heading6"/>
      </w:pPr>
      <w:r>
        <w:rPr>
          <w:rFonts w:eastAsia="Times New Roman" w:cs="Times New Roman"/>
          <w:color w:val="000000"/>
          <w:szCs w:val="18"/>
          <w:shd w:val="clear" w:color="auto" w:fill="FFFFFF"/>
        </w:rPr>
        <w:t xml:space="preserve">First, </w:t>
      </w:r>
      <w:r>
        <w:rPr>
          <w:rFonts w:eastAsia="Times New Roman" w:cs="Times New Roman"/>
          <w:color w:val="000000"/>
          <w:szCs w:val="18"/>
          <w:u w:val="single"/>
          <w:shd w:val="clear" w:color="auto" w:fill="FFFFFF"/>
        </w:rPr>
        <w:t>the notion of the good, whether described in terms of a natu</w:t>
      </w:r>
      <w:r>
        <w:rPr>
          <w:rFonts w:eastAsia="Times New Roman" w:cs="Times New Roman"/>
          <w:color w:val="000000"/>
          <w:szCs w:val="18"/>
          <w:u w:val="single"/>
          <w:shd w:val="clear" w:color="auto" w:fill="FFFFFF"/>
        </w:rPr>
        <w:noBreakHyphen/>
        <w:t>ral order or in terms of pleasure or happiness or wealth, is a barrier to theoretical discourse, because it functions to support ethical reflec</w:t>
      </w:r>
      <w:r>
        <w:rPr>
          <w:rFonts w:eastAsia="Times New Roman" w:cs="Times New Roman"/>
          <w:color w:val="000000"/>
          <w:szCs w:val="18"/>
          <w:u w:val="single"/>
          <w:shd w:val="clear" w:color="auto" w:fill="FFFFFF"/>
        </w:rPr>
        <w:noBreakHyphen/>
        <w:t>tion that does not attend to a preliminary or foundational matter: to give an account of desire.31 Of course, Lacan does not say that any old account of desire will do-he is critical of both the view that desire is bad and must be controlled in the name of Law, and the view that desire must be liberated in the name of pleasure</w:t>
      </w:r>
      <w:r>
        <w:rPr>
          <w:rFonts w:eastAsia="Times New Roman" w:cs="Times New Roman"/>
          <w:color w:val="000000"/>
          <w:szCs w:val="18"/>
          <w:shd w:val="clear" w:color="auto" w:fill="FFFFFF"/>
        </w:rPr>
        <w:t>. The first view fails to recognize the mutual bond between desire and law, that is, the manner in which law makes transgression possible as well as the manner in which the law of desire is prior to and beyond moral</w:t>
      </w:r>
      <w:r>
        <w:rPr>
          <w:rFonts w:eastAsia="Times New Roman" w:cs="Times New Roman"/>
          <w:color w:val="000000"/>
          <w:szCs w:val="18"/>
          <w:shd w:val="clear" w:color="auto" w:fill="FFFFFF"/>
        </w:rPr>
        <w:noBreakHyphen/>
        <w:t>ity.32 The second view, toward liberation, fails historically: the more the theory, the more social criticism, and the more duties we can imagine with which to burden the liberated subject.33 Freud's pleasure prin</w:t>
      </w:r>
      <w:r>
        <w:rPr>
          <w:rFonts w:eastAsia="Times New Roman" w:cs="Times New Roman"/>
          <w:color w:val="000000"/>
          <w:szCs w:val="18"/>
          <w:shd w:val="clear" w:color="auto" w:fill="FFFFFF"/>
        </w:rPr>
        <w:noBreakHyphen/>
        <w:t>ciple, at least, revealed a system that tends toward deception, toward a hallucinating satisfaction that requires a reality principle to correct and restrain the instincts.</w:t>
      </w:r>
      <w:r>
        <w:br w:type="page"/>
      </w:r>
    </w:p>
    <w:p w:rsidR="00F43463" w:rsidRDefault="00173C36" w:rsidP="00585AE9">
      <w:pPr>
        <w:pStyle w:val="BlockTitle2"/>
        <w:rPr>
          <w:rFonts w:cs="Times New Roman"/>
          <w:szCs w:val="18"/>
          <w:shd w:val="clear" w:color="auto" w:fill="FFFFFF"/>
        </w:rPr>
      </w:pPr>
      <w:r>
        <w:t>ethics links</w:t>
      </w:r>
    </w:p>
    <w:p w:rsidR="00F43463" w:rsidRDefault="003E2F4F" w:rsidP="00F43463">
      <w:pPr>
        <w:pStyle w:val="Tag"/>
      </w:pPr>
      <w:r>
        <w:t>the political assumptions of real good and final happiness are murderous fantasies</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129]</w:t>
      </w:r>
    </w:p>
    <w:p w:rsidR="00F43463" w:rsidRDefault="00F43463" w:rsidP="00F43463">
      <w:pPr>
        <w:pStyle w:val="Heading6"/>
        <w:rPr>
          <w:u w:val="single"/>
        </w:rPr>
      </w:pPr>
      <w:r>
        <w:t xml:space="preserve">  In the course of history the search for </w:t>
      </w:r>
      <w:r>
        <w:rPr>
          <w:u w:val="single"/>
        </w:rPr>
        <w:t>the proper ideal, for the 'real'</w:t>
      </w:r>
    </w:p>
    <w:p w:rsidR="00F43463" w:rsidRDefault="00F43463" w:rsidP="00F43463">
      <w:pPr>
        <w:pStyle w:val="Heading6"/>
        <w:rPr>
          <w:u w:val="single"/>
        </w:rPr>
      </w:pPr>
      <w:r>
        <w:rPr>
          <w:u w:val="single"/>
        </w:rPr>
        <w:t>good, has led to numerous distinctions between true and false goods. This</w:t>
      </w:r>
    </w:p>
    <w:p w:rsidR="00F43463" w:rsidRDefault="00F43463" w:rsidP="00F43463">
      <w:pPr>
        <w:pStyle w:val="Heading6"/>
        <w:rPr>
          <w:u w:val="single"/>
        </w:rPr>
      </w:pPr>
      <w:r>
        <w:rPr>
          <w:u w:val="single"/>
        </w:rPr>
        <w:t>enterprise of ethical thought aims at the fantasmatic reduction of all</w:t>
      </w:r>
    </w:p>
    <w:p w:rsidR="00F43463" w:rsidRDefault="00F43463" w:rsidP="00F43463">
      <w:pPr>
        <w:pStyle w:val="Heading6"/>
        <w:rPr>
          <w:u w:val="single"/>
        </w:rPr>
      </w:pPr>
      <w:r>
        <w:rPr>
          <w:u w:val="single"/>
        </w:rPr>
        <w:t>impossibility, at the elimination of the intervention of tó~ in human life. A</w:t>
      </w:r>
    </w:p>
    <w:p w:rsidR="00F43463" w:rsidRDefault="00F43463" w:rsidP="00F43463">
      <w:pPr>
        <w:pStyle w:val="Heading6"/>
        <w:rPr>
          <w:u w:val="single"/>
        </w:rPr>
      </w:pPr>
      <w:r>
        <w:rPr>
          <w:u w:val="single"/>
        </w:rPr>
        <w:t>certain idea of the good is instituted at the place of the constitutive aporia of</w:t>
      </w:r>
    </w:p>
    <w:p w:rsidR="00F43463" w:rsidRDefault="00F43463" w:rsidP="00F43463">
      <w:pPr>
        <w:pStyle w:val="Heading6"/>
        <w:rPr>
          <w:u w:val="single"/>
        </w:rPr>
      </w:pPr>
      <w:r>
        <w:rPr>
          <w:u w:val="single"/>
        </w:rPr>
        <w:t>the human life. But this is a dead end; the successive failures of all these</w:t>
      </w:r>
    </w:p>
    <w:p w:rsidR="00F43463" w:rsidRDefault="00F43463" w:rsidP="00F43463">
      <w:pPr>
        <w:pStyle w:val="Heading6"/>
        <w:rPr>
          <w:u w:val="single"/>
        </w:rPr>
      </w:pPr>
      <w:r>
        <w:rPr>
          <w:u w:val="single"/>
        </w:rPr>
        <w:t>attempts not only put into question the particular ideas of the good that</w:t>
      </w:r>
    </w:p>
    <w:p w:rsidR="00F43463" w:rsidRDefault="00F43463" w:rsidP="00F43463">
      <w:pPr>
        <w:pStyle w:val="Heading6"/>
      </w:pPr>
      <w:r>
        <w:rPr>
          <w:u w:val="single"/>
        </w:rPr>
        <w:t>have been dislocated but this whole strategy</w:t>
      </w:r>
      <w:r>
        <w:t>:</w:t>
      </w:r>
    </w:p>
    <w:p w:rsidR="00F43463" w:rsidRDefault="00F43463" w:rsidP="00F43463">
      <w:pPr>
        <w:pStyle w:val="Heading6"/>
      </w:pPr>
    </w:p>
    <w:p w:rsidR="00F43463" w:rsidRDefault="00F43463" w:rsidP="00F43463">
      <w:pPr>
        <w:pStyle w:val="Heading6"/>
      </w:pPr>
      <w:r>
        <w:t xml:space="preserve">   the question of the Sovereign Good is one that man has asked</w:t>
      </w:r>
    </w:p>
    <w:p w:rsidR="00F43463" w:rsidRDefault="00F43463" w:rsidP="00F43463">
      <w:pPr>
        <w:pStyle w:val="Heading6"/>
      </w:pPr>
      <w:r>
        <w:t xml:space="preserve">   himself since time immemorial, but the analyst knows that that is a</w:t>
      </w:r>
    </w:p>
    <w:p w:rsidR="00F43463" w:rsidRDefault="00F43463" w:rsidP="00F43463">
      <w:pPr>
        <w:pStyle w:val="Heading6"/>
      </w:pPr>
      <w:r>
        <w:t xml:space="preserve">   question that is closed. Not only doesn't he have that Sovereign</w:t>
      </w:r>
    </w:p>
    <w:p w:rsidR="00F43463" w:rsidRDefault="00F43463" w:rsidP="00F43463">
      <w:pPr>
        <w:pStyle w:val="Heading6"/>
      </w:pPr>
      <w:r>
        <w:t xml:space="preserve">   Good that is asked of him, but he also knows there isn't any.</w:t>
      </w:r>
    </w:p>
    <w:p w:rsidR="00F43463" w:rsidRDefault="00F43463" w:rsidP="00F43463">
      <w:pPr>
        <w:pStyle w:val="Heading6"/>
      </w:pPr>
      <w:r>
        <w:t xml:space="preserve">                                                            (VII: 300)</w:t>
      </w:r>
    </w:p>
    <w:p w:rsidR="00F43463" w:rsidRDefault="00F43463" w:rsidP="00F43463">
      <w:pPr>
        <w:pStyle w:val="Heading6"/>
      </w:pPr>
    </w:p>
    <w:p w:rsidR="00F43463" w:rsidRDefault="00F43463" w:rsidP="00F43463">
      <w:pPr>
        <w:pStyle w:val="Heading6"/>
      </w:pPr>
      <w:r>
        <w:t>In Lacan's view, `the sphere of the good erects a strong wall across the path</w:t>
      </w:r>
    </w:p>
    <w:p w:rsidR="00F43463" w:rsidRDefault="00F43463" w:rsidP="00F43463">
      <w:pPr>
        <w:pStyle w:val="Heading6"/>
      </w:pPr>
      <w:r>
        <w:t>of our desire.. .the first barrier that we have to deal with' (VII: 230).</w:t>
      </w:r>
    </w:p>
    <w:p w:rsidR="00F43463" w:rsidRDefault="00F43463" w:rsidP="00F43463">
      <w:pPr>
        <w:pStyle w:val="Heading6"/>
      </w:pPr>
      <w:r>
        <w:t>Lacan's central question is: what lies beyond this barrier, beyond the</w:t>
      </w:r>
    </w:p>
    <w:p w:rsidR="00F43463" w:rsidRDefault="00F43463" w:rsidP="00F43463">
      <w:pPr>
        <w:pStyle w:val="Heading6"/>
      </w:pPr>
      <w:r>
        <w:t>historical frontier of the good? This is the central question that guides the</w:t>
      </w:r>
    </w:p>
    <w:p w:rsidR="00F43463" w:rsidRDefault="00F43463" w:rsidP="00F43463">
      <w:pPr>
        <w:pStyle w:val="Heading6"/>
        <w:rPr>
          <w:u w:val="single"/>
        </w:rPr>
      </w:pPr>
      <w:r>
        <w:t xml:space="preserve">argumentation in  The Ethics of Psychoanalysis. </w:t>
      </w:r>
      <w:r>
        <w:rPr>
          <w:u w:val="single"/>
        </w:rPr>
        <w:t>What lies beyond the</w:t>
      </w:r>
    </w:p>
    <w:p w:rsidR="00F43463" w:rsidRDefault="00F43463" w:rsidP="00F43463">
      <w:pPr>
        <w:pStyle w:val="Heading6"/>
        <w:rPr>
          <w:u w:val="single"/>
        </w:rPr>
      </w:pPr>
      <w:r>
        <w:rPr>
          <w:u w:val="single"/>
        </w:rPr>
        <w:t>successive conceptions of the good, beyond the ways of traditional ethical</w:t>
      </w:r>
    </w:p>
    <w:p w:rsidR="00F43463" w:rsidRDefault="00F43463" w:rsidP="00F43463">
      <w:pPr>
        <w:pStyle w:val="Heading6"/>
        <w:rPr>
          <w:u w:val="single"/>
        </w:rPr>
      </w:pPr>
      <w:r>
        <w:rPr>
          <w:u w:val="single"/>
        </w:rPr>
        <w:t>thinking, is their ultimate failure, their inability to master the central</w:t>
      </w:r>
    </w:p>
    <w:p w:rsidR="00F43463" w:rsidRDefault="00F43463" w:rsidP="00F43463">
      <w:pPr>
        <w:pStyle w:val="Heading6"/>
        <w:rPr>
          <w:u w:val="single"/>
        </w:rPr>
      </w:pPr>
      <w:r>
        <w:rPr>
          <w:u w:val="single"/>
        </w:rPr>
        <w:t>impossibility, the constitutive lack around which human experience is</w:t>
      </w:r>
    </w:p>
    <w:p w:rsidR="00F43463" w:rsidRDefault="00F43463" w:rsidP="00F43463">
      <w:pPr>
        <w:pStyle w:val="Heading6"/>
        <w:rPr>
          <w:u w:val="single"/>
        </w:rPr>
      </w:pPr>
      <w:r>
        <w:rPr>
          <w:u w:val="single"/>
        </w:rPr>
        <w:t>organised. In fact, this impossibility exercises a structural causality over the</w:t>
      </w:r>
    </w:p>
    <w:p w:rsidR="00F43463" w:rsidRDefault="00F43463" w:rsidP="00F43463">
      <w:pPr>
        <w:pStyle w:val="Heading6"/>
        <w:rPr>
          <w:u w:val="single"/>
        </w:rPr>
      </w:pPr>
      <w:r>
        <w:rPr>
          <w:u w:val="single"/>
        </w:rPr>
        <w:t>history of ethical thought. Its intolerable character causes the attempts of</w:t>
      </w:r>
    </w:p>
    <w:p w:rsidR="00F43463" w:rsidRDefault="00F43463" w:rsidP="00F43463">
      <w:pPr>
        <w:pStyle w:val="Heading6"/>
        <w:rPr>
          <w:u w:val="single"/>
        </w:rPr>
      </w:pPr>
      <w:r>
        <w:rPr>
          <w:u w:val="single"/>
        </w:rPr>
        <w:t>ethical thought to eliminate it. But this elimination entails the danger of</w:t>
      </w:r>
    </w:p>
    <w:p w:rsidR="00F43463" w:rsidRDefault="00F43463" w:rsidP="00F43463">
      <w:pPr>
        <w:pStyle w:val="Heading6"/>
        <w:rPr>
          <w:u w:val="single"/>
        </w:rPr>
      </w:pPr>
      <w:r>
        <w:rPr>
          <w:u w:val="single"/>
        </w:rPr>
        <w:t>turning good to evil, utopia to dystopia:       `the world of the good is</w:t>
      </w:r>
    </w:p>
    <w:p w:rsidR="00F43463" w:rsidRDefault="00F43463" w:rsidP="00F43463">
      <w:pPr>
        <w:pStyle w:val="Heading6"/>
        <w:rPr>
          <w:u w:val="single"/>
        </w:rPr>
      </w:pPr>
      <w:r>
        <w:rPr>
          <w:u w:val="single"/>
        </w:rPr>
        <w:t>historically revealed to be the world of evil  as epitomized not only by the</w:t>
      </w:r>
    </w:p>
    <w:p w:rsidR="00F43463" w:rsidRDefault="00F43463" w:rsidP="00F43463">
      <w:pPr>
        <w:pStyle w:val="Heading6"/>
        <w:rPr>
          <w:u w:val="single"/>
        </w:rPr>
      </w:pPr>
      <w:r>
        <w:rPr>
          <w:u w:val="single"/>
        </w:rPr>
        <w:t>famous reversibility of "Kant with Sade" but also by the unending murders</w:t>
      </w:r>
    </w:p>
    <w:p w:rsidR="00F43463" w:rsidRDefault="00F43463" w:rsidP="00F43463">
      <w:pPr>
        <w:pStyle w:val="Heading6"/>
      </w:pPr>
      <w:r>
        <w:rPr>
          <w:u w:val="single"/>
        </w:rPr>
        <w:t>under the reign of the politics of happiness</w:t>
      </w:r>
      <w:r>
        <w:t>' (Lacoue-Labarthe, 1997: 58).</w:t>
      </w:r>
    </w:p>
    <w:p w:rsidR="00F43463" w:rsidRDefault="00F43463" w:rsidP="00F43463">
      <w:pPr>
        <w:pStyle w:val="Heading6"/>
      </w:pPr>
      <w:r>
        <w:t>On the other hand, the irreducible character of this impossibility shows the</w:t>
      </w:r>
    </w:p>
    <w:p w:rsidR="00F43463" w:rsidRDefault="00F43463" w:rsidP="00F43463">
      <w:pPr>
        <w:pStyle w:val="Heading6"/>
      </w:pPr>
      <w:r>
        <w:t>limits of all these attempts. The name of this impossibility in Lacan is, of</w:t>
      </w:r>
    </w:p>
    <w:p w:rsidR="00F43463" w:rsidRDefault="00F43463" w:rsidP="00F43463">
      <w:pPr>
        <w:pStyle w:val="Heading6"/>
      </w:pPr>
      <w:r>
        <w:t>course, the real.</w:t>
      </w:r>
    </w:p>
    <w:p w:rsidR="00F43463" w:rsidRDefault="00F43463" w:rsidP="00F43463">
      <w:pPr>
        <w:pStyle w:val="BodyText"/>
        <w:rPr>
          <w:color w:val="000000"/>
        </w:rPr>
      </w:pPr>
    </w:p>
    <w:p w:rsidR="00F43463" w:rsidRDefault="00F43463" w:rsidP="00F43463">
      <w:pPr>
        <w:pStyle w:val="Tag"/>
      </w:pPr>
    </w:p>
    <w:p w:rsidR="00F43463" w:rsidRDefault="00F43463" w:rsidP="00F43463">
      <w:pPr>
        <w:pStyle w:val="Tag"/>
      </w:pPr>
    </w:p>
    <w:p w:rsidR="00F43463" w:rsidRDefault="00173C36" w:rsidP="00585AE9">
      <w:pPr>
        <w:pStyle w:val="BlockTitle2"/>
      </w:pPr>
      <w:r>
        <w:br w:type="page"/>
      </w:r>
      <w:r>
        <w:lastRenderedPageBreak/>
        <w:t>ethics links</w:t>
      </w:r>
    </w:p>
    <w:p w:rsidR="00F43463" w:rsidRDefault="003E2F4F" w:rsidP="00F43463">
      <w:pPr>
        <w:pStyle w:val="Tag"/>
      </w:pPr>
      <w:r>
        <w:t>their ethical demands are proof of the colonization of the ethical by the search for harmony</w:t>
      </w:r>
    </w:p>
    <w:p w:rsidR="00F43463" w:rsidRDefault="003E2F4F" w:rsidP="006E2A00">
      <w:pPr>
        <w:pStyle w:val="Tag"/>
      </w:pPr>
      <w:r>
        <w:t>stavrakakis '99</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128-9//uwyo-ajl]</w:t>
      </w:r>
    </w:p>
    <w:p w:rsidR="00F43463" w:rsidRDefault="00F43463" w:rsidP="00F43463">
      <w:pPr>
        <w:pStyle w:val="Heading6"/>
        <w:keepNext w:val="0"/>
        <w:widowControl w:val="0"/>
        <w:rPr>
          <w:u w:val="single"/>
        </w:rPr>
      </w:pPr>
      <w:r>
        <w:t xml:space="preserve">  </w:t>
      </w:r>
      <w:r>
        <w:rPr>
          <w:u w:val="single"/>
        </w:rPr>
        <w:t>Psychoanalytic ethics is clearly not an ethics of the ideal or the good as</w:t>
      </w:r>
    </w:p>
    <w:p w:rsidR="00F43463" w:rsidRDefault="00F43463" w:rsidP="00F43463">
      <w:pPr>
        <w:pStyle w:val="Heading6"/>
        <w:keepNext w:val="0"/>
        <w:widowControl w:val="0"/>
        <w:rPr>
          <w:u w:val="single"/>
        </w:rPr>
      </w:pPr>
      <w:r>
        <w:rPr>
          <w:u w:val="single"/>
        </w:rPr>
        <w:t>is the case with traditional ethics. The ideal, as master signifier, belongs to</w:t>
      </w:r>
    </w:p>
    <w:p w:rsidR="00F43463" w:rsidRDefault="00F43463" w:rsidP="00F43463">
      <w:pPr>
        <w:pStyle w:val="Heading6"/>
        <w:keepNext w:val="0"/>
        <w:widowControl w:val="0"/>
        <w:rPr>
          <w:u w:val="single"/>
        </w:rPr>
      </w:pPr>
      <w:r>
        <w:rPr>
          <w:u w:val="single"/>
        </w:rPr>
        <w:t>the field of the ideological or even the utopian: `A sensitive subject such as</w:t>
      </w:r>
    </w:p>
    <w:p w:rsidR="00F43463" w:rsidRDefault="00F43463" w:rsidP="00F43463">
      <w:pPr>
        <w:pStyle w:val="Heading6"/>
        <w:keepNext w:val="0"/>
        <w:widowControl w:val="0"/>
      </w:pPr>
      <w:r>
        <w:rPr>
          <w:u w:val="single"/>
        </w:rPr>
        <w:t>ethics is not nowadays separable from what is called ideology'</w:t>
      </w:r>
      <w:r>
        <w:t xml:space="preserve"> (VII: 182).</w:t>
      </w:r>
    </w:p>
    <w:p w:rsidR="00F43463" w:rsidRDefault="00F43463" w:rsidP="00F43463">
      <w:pPr>
        <w:pStyle w:val="Heading6"/>
        <w:keepNext w:val="0"/>
        <w:widowControl w:val="0"/>
      </w:pPr>
      <w:r>
        <w:t>For Lacan, the `ethics of the good' or the ideal is no more a real philo-</w:t>
      </w:r>
    </w:p>
    <w:p w:rsidR="00F43463" w:rsidRDefault="00F43463" w:rsidP="00F43463">
      <w:pPr>
        <w:pStyle w:val="Heading6"/>
        <w:keepNext w:val="0"/>
        <w:widowControl w:val="0"/>
      </w:pPr>
      <w:r>
        <w:t>sophical possibility (Rajchman, 1991: 46). This is clearly shown in his</w:t>
      </w:r>
    </w:p>
    <w:p w:rsidR="00F43463" w:rsidRDefault="00F43463" w:rsidP="00F43463">
      <w:pPr>
        <w:pStyle w:val="Heading6"/>
        <w:keepNext w:val="0"/>
        <w:widowControl w:val="0"/>
      </w:pPr>
      <w:r>
        <w:t>seminar on The Ethics of Psychoanalysis where the good is definitely the</w:t>
      </w:r>
    </w:p>
    <w:p w:rsidR="00F43463" w:rsidRDefault="00F43463" w:rsidP="00F43463">
      <w:pPr>
        <w:pStyle w:val="Heading6"/>
        <w:keepNext w:val="0"/>
        <w:widowControl w:val="0"/>
      </w:pPr>
      <w:r>
        <w:t>most important issue in  question. But Lacan makes clear from the</w:t>
      </w:r>
    </w:p>
    <w:p w:rsidR="00F43463" w:rsidRDefault="00F43463" w:rsidP="00F43463">
      <w:pPr>
        <w:pStyle w:val="Heading6"/>
        <w:keepNext w:val="0"/>
        <w:widowControl w:val="0"/>
      </w:pPr>
      <w:r>
        <w:t>beginning that he is going to speak about the good from a bizarre point of</w:t>
      </w:r>
    </w:p>
    <w:p w:rsidR="00F43463" w:rsidRDefault="00F43463" w:rsidP="00F43463">
      <w:pPr>
        <w:pStyle w:val="Heading6"/>
        <w:keepNext w:val="0"/>
        <w:widowControl w:val="0"/>
      </w:pPr>
      <w:r>
        <w:t>view: `I will speak then about the good, and perhaps what I have to say</w:t>
      </w:r>
    </w:p>
    <w:p w:rsidR="00F43463" w:rsidRDefault="00F43463" w:rsidP="00F43463">
      <w:pPr>
        <w:pStyle w:val="Heading6"/>
        <w:keepNext w:val="0"/>
        <w:widowControl w:val="0"/>
      </w:pPr>
      <w:r>
        <w:t>will be had in the sense that I don't have all the goodness required to</w:t>
      </w:r>
    </w:p>
    <w:p w:rsidR="00F43463" w:rsidRDefault="00F43463" w:rsidP="00F43463">
      <w:pPr>
        <w:pStyle w:val="Heading6"/>
        <w:keepNext w:val="0"/>
        <w:widowControl w:val="0"/>
      </w:pPr>
      <w:r>
        <w:t>speak well of it' (VII: 218, my emphasis). In Lacan's view, `the good as</w:t>
      </w:r>
    </w:p>
    <w:p w:rsidR="00F43463" w:rsidRDefault="00F43463" w:rsidP="00F43463">
      <w:pPr>
        <w:pStyle w:val="Heading6"/>
        <w:keepNext w:val="0"/>
        <w:widowControl w:val="0"/>
      </w:pPr>
      <w:r>
        <w:t>such - something that has been the eternal object of the philosopher's</w:t>
      </w:r>
    </w:p>
    <w:p w:rsidR="00F43463" w:rsidRDefault="00F43463" w:rsidP="00F43463">
      <w:pPr>
        <w:pStyle w:val="Heading6"/>
        <w:keepNext w:val="0"/>
        <w:widowControl w:val="0"/>
      </w:pPr>
      <w:r>
        <w:t>quest in the sphere of ethics, the philosopher's stone of all the moralities' is</w:t>
      </w:r>
    </w:p>
    <w:p w:rsidR="00F43463" w:rsidRDefault="00F43463" w:rsidP="00F43463">
      <w:pPr>
        <w:pStyle w:val="Heading6"/>
        <w:keepNext w:val="0"/>
        <w:widowControl w:val="0"/>
      </w:pPr>
      <w:r>
        <w:t>radically denied by Freud (VII: 96). This is because ~the Sovereign good,</w:t>
      </w:r>
    </w:p>
    <w:p w:rsidR="00F43463" w:rsidRDefault="00F43463" w:rsidP="00F43463">
      <w:pPr>
        <w:pStyle w:val="Heading6"/>
        <w:keepNext w:val="0"/>
        <w:widowControl w:val="0"/>
      </w:pPr>
      <w:r>
        <w:t>which is das Ding, which is the mother, is also the object of incest, is a</w:t>
      </w:r>
    </w:p>
    <w:p w:rsidR="00F43463" w:rsidRDefault="00F43463" w:rsidP="00F43463">
      <w:pPr>
        <w:pStyle w:val="Heading6"/>
        <w:keepNext w:val="0"/>
        <w:widowControl w:val="0"/>
      </w:pPr>
      <w:r>
        <w:t>forbidden good, and [because].. .there is no other good. Such is the</w:t>
      </w:r>
    </w:p>
    <w:p w:rsidR="00F43463" w:rsidRDefault="00F43463" w:rsidP="00F43463">
      <w:pPr>
        <w:pStyle w:val="Heading6"/>
        <w:keepNext w:val="0"/>
        <w:widowControl w:val="0"/>
      </w:pPr>
      <w:r>
        <w:t>foundation of the moral law as turned on its head by Freud' (VII: 70).</w:t>
      </w:r>
    </w:p>
    <w:p w:rsidR="00F43463" w:rsidRDefault="00F43463" w:rsidP="00F43463">
      <w:pPr>
        <w:pStyle w:val="Heading6"/>
        <w:keepNext w:val="0"/>
        <w:widowControl w:val="0"/>
        <w:rPr>
          <w:u w:val="single"/>
        </w:rPr>
      </w:pPr>
      <w:r>
        <w:t xml:space="preserve">Generalising from his analysis one can argue that </w:t>
      </w:r>
      <w:r>
        <w:rPr>
          <w:u w:val="single"/>
        </w:rPr>
        <w:t>almost the whole of the</w:t>
      </w:r>
    </w:p>
    <w:p w:rsidR="00F43463" w:rsidRDefault="00F43463" w:rsidP="00F43463">
      <w:pPr>
        <w:pStyle w:val="Heading6"/>
        <w:keepNext w:val="0"/>
        <w:widowControl w:val="0"/>
        <w:rPr>
          <w:u w:val="single"/>
        </w:rPr>
      </w:pPr>
      <w:r>
        <w:rPr>
          <w:u w:val="single"/>
        </w:rPr>
        <w:t>history of Western philosophy and ethical thought is an unending but</w:t>
      </w:r>
    </w:p>
    <w:p w:rsidR="00F43463" w:rsidRDefault="00F43463" w:rsidP="00F43463">
      <w:pPr>
        <w:pStyle w:val="Heading6"/>
        <w:keepNext w:val="0"/>
        <w:widowControl w:val="0"/>
        <w:rPr>
          <w:u w:val="single"/>
        </w:rPr>
      </w:pPr>
      <w:r>
        <w:rPr>
          <w:u w:val="single"/>
        </w:rPr>
        <w:t>always doomed quest for harmony based on successive conceptions of the</w:t>
      </w:r>
    </w:p>
    <w:p w:rsidR="00F43463" w:rsidRDefault="00F43463" w:rsidP="00F43463">
      <w:pPr>
        <w:pStyle w:val="Heading6"/>
        <w:keepNext w:val="0"/>
        <w:widowControl w:val="0"/>
        <w:rPr>
          <w:u w:val="single"/>
        </w:rPr>
      </w:pPr>
      <w:r>
        <w:rPr>
          <w:u w:val="single"/>
        </w:rPr>
        <w:t>good:</w:t>
      </w:r>
    </w:p>
    <w:p w:rsidR="00F43463" w:rsidRDefault="00F43463" w:rsidP="00F43463">
      <w:pPr>
        <w:pStyle w:val="Heading6"/>
        <w:keepNext w:val="0"/>
        <w:widowControl w:val="0"/>
      </w:pPr>
      <w:r>
        <w:t xml:space="preserve">   I have emphasized this since the beginning of the year: from the ori-</w:t>
      </w:r>
    </w:p>
    <w:p w:rsidR="00F43463" w:rsidRDefault="00F43463" w:rsidP="00F43463">
      <w:pPr>
        <w:pStyle w:val="Heading6"/>
        <w:keepNext w:val="0"/>
        <w:widowControl w:val="0"/>
      </w:pPr>
      <w:r>
        <w:t xml:space="preserve">   gin of moral philosophy, from the moment when the term ethics</w:t>
      </w:r>
    </w:p>
    <w:p w:rsidR="00F43463" w:rsidRDefault="00F43463" w:rsidP="00F43463">
      <w:pPr>
        <w:pStyle w:val="Heading6"/>
        <w:keepNext w:val="0"/>
        <w:widowControl w:val="0"/>
      </w:pPr>
      <w:r>
        <w:t xml:space="preserve">   acquired the meaning of man's reflection on his condition and cal-</w:t>
      </w:r>
    </w:p>
    <w:p w:rsidR="00F43463" w:rsidRDefault="00F43463" w:rsidP="00F43463">
      <w:pPr>
        <w:pStyle w:val="Heading6"/>
        <w:keepNext w:val="0"/>
        <w:widowControl w:val="0"/>
      </w:pPr>
      <w:r>
        <w:t xml:space="preserve">   culation of the proper paths to follow, all mediation on man's good</w:t>
      </w:r>
    </w:p>
    <w:p w:rsidR="00F43463" w:rsidRDefault="00F43463" w:rsidP="00F43463">
      <w:pPr>
        <w:pStyle w:val="Heading6"/>
        <w:keepNext w:val="0"/>
        <w:widowControl w:val="0"/>
      </w:pPr>
      <w:r>
        <w:t xml:space="preserve">   has taken place as a function of the index of pleasure. And I mean</w:t>
      </w:r>
    </w:p>
    <w:p w:rsidR="00F43463" w:rsidRDefault="00F43463" w:rsidP="00F43463">
      <w:pPr>
        <w:pStyle w:val="Heading6"/>
        <w:keepNext w:val="0"/>
        <w:widowControl w:val="0"/>
      </w:pPr>
      <w:r>
        <w:t xml:space="preserve">   all, since Plato, certainly since Aristotle, and down through the</w:t>
      </w:r>
    </w:p>
    <w:p w:rsidR="00F43463" w:rsidRDefault="00F43463" w:rsidP="00F43463">
      <w:pPr>
        <w:pStyle w:val="Heading6"/>
        <w:keepNext w:val="0"/>
        <w:widowControl w:val="0"/>
      </w:pPr>
      <w:r>
        <w:t xml:space="preserve">   Stoics, the Epicureans, and even through Christian thought itself in</w:t>
      </w:r>
    </w:p>
    <w:p w:rsidR="00F43463" w:rsidRDefault="00F43463" w:rsidP="00F43463">
      <w:pPr>
        <w:pStyle w:val="Heading6"/>
        <w:keepNext w:val="0"/>
        <w:widowControl w:val="0"/>
      </w:pPr>
      <w:r>
        <w:t xml:space="preserve">   St Thomas Aquinas. As far as the determination of different goods</w:t>
      </w:r>
    </w:p>
    <w:p w:rsidR="00F43463" w:rsidRDefault="00F43463" w:rsidP="00F43463">
      <w:pPr>
        <w:pStyle w:val="Heading6"/>
        <w:keepNext w:val="0"/>
        <w:widowControl w:val="0"/>
      </w:pPr>
      <w:r>
        <w:t xml:space="preserve">   is concerned, things have clearly developed along the paths of an es-</w:t>
      </w:r>
    </w:p>
    <w:p w:rsidR="00F43463" w:rsidRDefault="00F43463" w:rsidP="00F43463">
      <w:pPr>
        <w:pStyle w:val="Heading6"/>
        <w:keepNext w:val="0"/>
        <w:widowControl w:val="0"/>
      </w:pPr>
      <w:r>
        <w:t xml:space="preserve">   sentially hedonist problematic. It is only too evident that all that</w:t>
      </w:r>
    </w:p>
    <w:p w:rsidR="00F43463" w:rsidRDefault="00F43463" w:rsidP="00F43463">
      <w:pPr>
        <w:pStyle w:val="Heading6"/>
        <w:keepNext w:val="0"/>
        <w:widowControl w:val="0"/>
      </w:pPr>
      <w:r>
        <w:t xml:space="preserve">   has involved the greatest of difficulties, and that these difficulties</w:t>
      </w:r>
    </w:p>
    <w:p w:rsidR="00F43463" w:rsidRDefault="00F43463" w:rsidP="00F43463">
      <w:pPr>
        <w:pStyle w:val="Heading6"/>
        <w:keepNext w:val="0"/>
        <w:widowControl w:val="0"/>
      </w:pPr>
      <w:r>
        <w:t xml:space="preserve">   are those of experience. And in order to resolve them, all the phi-</w:t>
      </w:r>
    </w:p>
    <w:p w:rsidR="00F43463" w:rsidRDefault="00F43463" w:rsidP="00F43463">
      <w:pPr>
        <w:pStyle w:val="Heading6"/>
        <w:keepNext w:val="0"/>
        <w:widowControl w:val="0"/>
      </w:pPr>
      <w:r>
        <w:t xml:space="preserve">   losophers have been led to discern not true pleasures from false, for</w:t>
      </w:r>
    </w:p>
    <w:p w:rsidR="00F43463" w:rsidRDefault="00F43463" w:rsidP="00F43463">
      <w:pPr>
        <w:pStyle w:val="Heading6"/>
        <w:keepNext w:val="0"/>
        <w:widowControl w:val="0"/>
      </w:pPr>
      <w:r>
        <w:t xml:space="preserve">   such a distinction is impossible to make, but the true and false</w:t>
      </w:r>
    </w:p>
    <w:p w:rsidR="00F43463" w:rsidRDefault="00F43463" w:rsidP="00F43463">
      <w:pPr>
        <w:pStyle w:val="Heading6"/>
        <w:keepNext w:val="0"/>
        <w:widowControl w:val="0"/>
      </w:pPr>
      <w:r>
        <w:t xml:space="preserve">   goods that pleasure points to.</w:t>
      </w:r>
    </w:p>
    <w:p w:rsidR="00F43463" w:rsidRDefault="00F43463" w:rsidP="00F43463">
      <w:pPr>
        <w:pStyle w:val="Heading6"/>
        <w:keepNext w:val="0"/>
        <w:widowControl w:val="0"/>
      </w:pPr>
      <w:r>
        <w:t xml:space="preserve">                                                        (VII: 221)</w:t>
      </w:r>
    </w:p>
    <w:p w:rsidR="00F43463" w:rsidRDefault="00F43463" w:rsidP="00F43463">
      <w:pPr>
        <w:pStyle w:val="Heading6"/>
        <w:keepNext w:val="0"/>
        <w:widowControl w:val="0"/>
        <w:rPr>
          <w:u w:val="single"/>
        </w:rPr>
      </w:pPr>
      <w:r>
        <w:rPr>
          <w:u w:val="single"/>
        </w:rPr>
        <w:t>This is also the case with the majority of ethical standpoints in everyday life.</w:t>
      </w:r>
    </w:p>
    <w:p w:rsidR="00F43463" w:rsidRDefault="00F43463" w:rsidP="00F43463">
      <w:pPr>
        <w:pStyle w:val="Heading6"/>
        <w:keepNext w:val="0"/>
        <w:widowControl w:val="0"/>
        <w:rPr>
          <w:u w:val="single"/>
        </w:rPr>
      </w:pPr>
      <w:r>
        <w:rPr>
          <w:u w:val="single"/>
        </w:rPr>
        <w:t>The clear aim of all these attempts is to reinstate the big Other, the symbolic</w:t>
      </w:r>
    </w:p>
    <w:p w:rsidR="00F43463" w:rsidRDefault="00F43463" w:rsidP="00F43463">
      <w:pPr>
        <w:pStyle w:val="Heading6"/>
        <w:keepNext w:val="0"/>
        <w:widowControl w:val="0"/>
        <w:rPr>
          <w:u w:val="single"/>
        </w:rPr>
      </w:pPr>
      <w:r>
        <w:rPr>
          <w:u w:val="single"/>
        </w:rPr>
        <w:t>system, the field of social construction, as a harmonious unified whole by</w:t>
      </w:r>
    </w:p>
    <w:p w:rsidR="00F43463" w:rsidRDefault="00F43463" w:rsidP="00F43463">
      <w:pPr>
        <w:pStyle w:val="Heading6"/>
        <w:keepNext w:val="0"/>
        <w:widowControl w:val="0"/>
        <w:rPr>
          <w:u w:val="single"/>
        </w:rPr>
      </w:pPr>
      <w:r>
        <w:rPr>
          <w:u w:val="single"/>
        </w:rPr>
        <w:t>referring it to a single positive principle; the same applies to the subject -</w:t>
      </w:r>
    </w:p>
    <w:p w:rsidR="00F43463" w:rsidRDefault="00F43463" w:rsidP="00F43463">
      <w:pPr>
        <w:pStyle w:val="Heading6"/>
        <w:keepNext w:val="0"/>
        <w:widowControl w:val="0"/>
        <w:rPr>
          <w:u w:val="single"/>
        </w:rPr>
      </w:pPr>
      <w:r>
        <w:rPr>
          <w:u w:val="single"/>
        </w:rPr>
        <w:t>maybe primarily to the subject which, according to traditional ethics, can be</w:t>
      </w:r>
    </w:p>
    <w:p w:rsidR="00F43463" w:rsidRDefault="00F43463" w:rsidP="00F43463">
      <w:pPr>
        <w:pStyle w:val="Heading6"/>
        <w:keepNext w:val="0"/>
        <w:widowControl w:val="0"/>
        <w:rPr>
          <w:u w:val="single"/>
        </w:rPr>
      </w:pPr>
      <w:r>
        <w:rPr>
          <w:u w:val="single"/>
        </w:rPr>
        <w:t>harmonised by being subjected to the ethical law. It is evident that an ethical</w:t>
      </w:r>
    </w:p>
    <w:p w:rsidR="00F43463" w:rsidRDefault="00F43463" w:rsidP="00F43463">
      <w:pPr>
        <w:pStyle w:val="Heading6"/>
        <w:keepNext w:val="0"/>
        <w:widowControl w:val="0"/>
        <w:rPr>
          <w:u w:val="single"/>
        </w:rPr>
      </w:pPr>
      <w:r>
        <w:rPr>
          <w:u w:val="single"/>
        </w:rPr>
        <w:t>view based on the fantasy of harmony applied both to the subject and to the</w:t>
      </w:r>
    </w:p>
    <w:p w:rsidR="00F43463" w:rsidRDefault="00F43463" w:rsidP="00F43463">
      <w:pPr>
        <w:pStyle w:val="Heading6"/>
        <w:keepNext w:val="0"/>
        <w:widowControl w:val="0"/>
        <w:rPr>
          <w:u w:val="single"/>
        </w:rPr>
      </w:pPr>
      <w:r>
        <w:rPr>
          <w:u w:val="single"/>
        </w:rPr>
        <w:t>social is not compatible with democracy, rather it can only reinforce</w:t>
      </w:r>
    </w:p>
    <w:p w:rsidR="00F43463" w:rsidRDefault="00F43463" w:rsidP="00F43463">
      <w:pPr>
        <w:pStyle w:val="Heading6"/>
        <w:keepNext w:val="0"/>
        <w:widowControl w:val="0"/>
      </w:pPr>
      <w:r>
        <w:rPr>
          <w:u w:val="single"/>
        </w:rPr>
        <w:t>`totalitarianism'  or `fragmentation'.</w:t>
      </w:r>
      <w:r>
        <w:t xml:space="preserve"> Instead of a harmonious society</w:t>
      </w:r>
    </w:p>
    <w:p w:rsidR="00F43463" w:rsidRDefault="00F43463" w:rsidP="00F43463">
      <w:pPr>
        <w:pStyle w:val="Heading6"/>
        <w:keepNext w:val="0"/>
        <w:widowControl w:val="0"/>
      </w:pPr>
      <w:r>
        <w:t>democracy recognises a social field inherently divided; in a sense it is</w:t>
      </w:r>
    </w:p>
    <w:p w:rsidR="00F43463" w:rsidRDefault="00F43463" w:rsidP="00F43463">
      <w:pPr>
        <w:pStyle w:val="Heading6"/>
        <w:keepNext w:val="0"/>
        <w:widowControl w:val="0"/>
        <w:rPr>
          <w:u w:val="single"/>
        </w:rPr>
      </w:pPr>
      <w:r>
        <w:t xml:space="preserve">founded on the recognition of the lack in the Other. </w:t>
      </w:r>
      <w:r>
        <w:rPr>
          <w:u w:val="single"/>
        </w:rPr>
        <w:t>Instead of harmonising</w:t>
      </w:r>
    </w:p>
    <w:p w:rsidR="00F43463" w:rsidRDefault="00F43463" w:rsidP="00F43463">
      <w:pPr>
        <w:pStyle w:val="Heading6"/>
        <w:keepNext w:val="0"/>
        <w:widowControl w:val="0"/>
        <w:rPr>
          <w:u w:val="single"/>
        </w:rPr>
      </w:pPr>
      <w:r>
        <w:rPr>
          <w:u w:val="single"/>
        </w:rPr>
        <w:t>subjectivities democracy recognises the division of the citizens' identities and</w:t>
      </w:r>
    </w:p>
    <w:p w:rsidR="00F43463" w:rsidRDefault="00F43463" w:rsidP="00F43463">
      <w:pPr>
        <w:pStyle w:val="Heading6"/>
        <w:keepNext w:val="0"/>
        <w:widowControl w:val="0"/>
      </w:pPr>
      <w:r>
        <w:rPr>
          <w:u w:val="single"/>
        </w:rPr>
        <w:t>the fluidity of their political persuasions.</w:t>
      </w:r>
      <w:r>
        <w:t xml:space="preserve"> In fact it points to the lack in the</w:t>
      </w:r>
    </w:p>
    <w:p w:rsidR="00F43463" w:rsidRDefault="00F43463" w:rsidP="00F43463">
      <w:pPr>
        <w:pStyle w:val="Heading6"/>
        <w:keepNext w:val="0"/>
        <w:widowControl w:val="0"/>
      </w:pPr>
      <w:r>
        <w:t>subject, to a conception of subjectivity which is not unified by reference to a</w:t>
      </w:r>
    </w:p>
    <w:p w:rsidR="00F43463" w:rsidRDefault="00F43463" w:rsidP="00F43463">
      <w:pPr>
        <w:pStyle w:val="Heading6"/>
        <w:keepNext w:val="0"/>
        <w:widowControl w:val="0"/>
        <w:rPr>
          <w:u w:val="single"/>
        </w:rPr>
      </w:pPr>
      <w:r>
        <w:t xml:space="preserve">single positive principle. </w:t>
      </w:r>
      <w:r>
        <w:rPr>
          <w:u w:val="single"/>
        </w:rPr>
        <w:t>Thus the intervention of psychoanalysis in the field</w:t>
      </w:r>
    </w:p>
    <w:p w:rsidR="00F43463" w:rsidRDefault="00F43463" w:rsidP="00F43463">
      <w:pPr>
        <w:pStyle w:val="Heading6"/>
        <w:keepNext w:val="0"/>
        <w:widowControl w:val="0"/>
        <w:rPr>
          <w:u w:val="single"/>
        </w:rPr>
      </w:pPr>
      <w:r>
        <w:rPr>
          <w:u w:val="single"/>
        </w:rPr>
        <w:t>of this antithesis between traditional ethics and democracy is of the utmost</w:t>
      </w:r>
    </w:p>
    <w:p w:rsidR="00F43463" w:rsidRDefault="00F43463" w:rsidP="00F43463">
      <w:pPr>
        <w:pStyle w:val="Heading6"/>
        <w:keepNext w:val="0"/>
        <w:widowControl w:val="0"/>
        <w:rPr>
          <w:u w:val="single"/>
        </w:rPr>
      </w:pPr>
      <w:r>
        <w:rPr>
          <w:u w:val="single"/>
        </w:rPr>
        <w:t>importance.</w:t>
      </w:r>
    </w:p>
    <w:p w:rsidR="00F43463" w:rsidRDefault="00A25DF2" w:rsidP="00A63F70">
      <w:pPr>
        <w:pStyle w:val="Heading1"/>
        <w:numPr>
          <w:ilvl w:val="0"/>
          <w:numId w:val="2"/>
        </w:numPr>
        <w:pBdr>
          <w:top w:val="single" w:sz="8" w:space="1" w:color="000000"/>
          <w:left w:val="single" w:sz="8" w:space="4" w:color="000000"/>
          <w:bottom w:val="single" w:sz="8" w:space="1" w:color="000000"/>
          <w:right w:val="single" w:sz="8" w:space="4" w:color="000000"/>
        </w:pBdr>
        <w:spacing w:before="60"/>
        <w:ind w:left="1728" w:right="1728"/>
        <w:jc w:val="center"/>
      </w:pPr>
      <w:bookmarkStart w:id="45" w:name="_Toc219861022"/>
      <w:r>
        <w:lastRenderedPageBreak/>
        <w:t>ethics links</w:t>
      </w:r>
      <w:bookmarkEnd w:id="45"/>
    </w:p>
    <w:p w:rsidR="00F43463" w:rsidRDefault="00F43463" w:rsidP="00A63F70">
      <w:pPr>
        <w:pStyle w:val="Heading3"/>
        <w:numPr>
          <w:ilvl w:val="2"/>
          <w:numId w:val="2"/>
        </w:numPr>
        <w:spacing w:after="120"/>
        <w:ind w:left="720" w:right="720"/>
      </w:pPr>
      <w:r>
        <w:t>Ethics inevitably masks the re-emergence of hegemony, allowing atrocity to occur</w:t>
      </w:r>
    </w:p>
    <w:p w:rsidR="00F43463" w:rsidRDefault="00F43463" w:rsidP="006E4E49">
      <w:pPr>
        <w:pStyle w:val="Tag"/>
      </w:pPr>
      <w:r>
        <w:t>badiou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[Alain, Professor of Philosophy at the Ecole normale superieure, Ethics: An Essay on the Understanding of Evil, trans. Peter Hallward, New York City: Verso, 32-3//uwyo]</w:t>
      </w:r>
    </w:p>
    <w:p w:rsidR="00F43463" w:rsidRDefault="00F43463" w:rsidP="00F43463">
      <w:pPr>
        <w:pStyle w:val="Heading6"/>
        <w:rPr>
          <w:u w:val="single"/>
        </w:rPr>
      </w:pPr>
      <w:r>
        <w:t xml:space="preserve">   </w:t>
      </w:r>
      <w:r>
        <w:rPr>
          <w:u w:val="single"/>
        </w:rPr>
        <w:t>The very idea of a consensual `ethics', stemming from the</w:t>
      </w:r>
    </w:p>
    <w:p w:rsidR="00F43463" w:rsidRDefault="00F43463" w:rsidP="00F43463">
      <w:pPr>
        <w:pStyle w:val="Heading6"/>
        <w:rPr>
          <w:u w:val="single"/>
        </w:rPr>
      </w:pPr>
      <w:r>
        <w:rPr>
          <w:u w:val="single"/>
        </w:rPr>
        <w:t xml:space="preserve">  general feeling provoked by the sight of atrocities, which</w:t>
      </w:r>
    </w:p>
    <w:p w:rsidR="00F43463" w:rsidRDefault="00F43463" w:rsidP="00F43463">
      <w:pPr>
        <w:pStyle w:val="Heading6"/>
        <w:rPr>
          <w:u w:val="single"/>
        </w:rPr>
      </w:pPr>
      <w:r>
        <w:rPr>
          <w:u w:val="single"/>
        </w:rPr>
        <w:t xml:space="preserve">  replaces the `old ideological divisions', is a powerful contrib-</w:t>
      </w:r>
    </w:p>
    <w:p w:rsidR="00F43463" w:rsidRDefault="00F43463" w:rsidP="00F43463">
      <w:pPr>
        <w:pStyle w:val="Heading6"/>
        <w:rPr>
          <w:u w:val="single"/>
        </w:rPr>
      </w:pPr>
      <w:r>
        <w:rPr>
          <w:u w:val="single"/>
        </w:rPr>
        <w:t xml:space="preserve">  utor to subjective resignation and acceptance of the status</w:t>
      </w:r>
    </w:p>
    <w:p w:rsidR="00F43463" w:rsidRDefault="00F43463" w:rsidP="00F43463">
      <w:pPr>
        <w:pStyle w:val="Heading6"/>
      </w:pPr>
      <w:r>
        <w:rPr>
          <w:u w:val="single"/>
        </w:rPr>
        <w:t xml:space="preserve">  quo.</w:t>
      </w:r>
      <w:r>
        <w:t xml:space="preserve"> For what every emancipatory project does, what every</w:t>
      </w:r>
    </w:p>
    <w:p w:rsidR="00F43463" w:rsidRDefault="00F43463" w:rsidP="00F43463">
      <w:pPr>
        <w:pStyle w:val="Heading6"/>
      </w:pPr>
      <w:r>
        <w:t xml:space="preserve">  emergence of hitherto unknown possibilities does, is to put</w:t>
      </w:r>
    </w:p>
    <w:p w:rsidR="00F43463" w:rsidRDefault="00F43463" w:rsidP="00F43463">
      <w:pPr>
        <w:pStyle w:val="Heading6"/>
      </w:pPr>
      <w:r>
        <w:t xml:space="preserve">  an end to consensus. How, indeed, could the incalculable</w:t>
      </w:r>
    </w:p>
    <w:p w:rsidR="00F43463" w:rsidRDefault="00F43463" w:rsidP="00F43463">
      <w:pPr>
        <w:pStyle w:val="Heading6"/>
      </w:pPr>
      <w:r>
        <w:t xml:space="preserve">  novelty of a truth, and the hole that it bores in established</w:t>
      </w:r>
    </w:p>
    <w:p w:rsidR="00F43463" w:rsidRDefault="00F43463" w:rsidP="00F43463">
      <w:pPr>
        <w:pStyle w:val="Heading6"/>
      </w:pPr>
      <w:r>
        <w:t xml:space="preserve">  knowledges, be inscribed in a situation without encounter-</w:t>
      </w:r>
    </w:p>
    <w:p w:rsidR="00F43463" w:rsidRDefault="00F43463" w:rsidP="00F43463">
      <w:pPr>
        <w:pStyle w:val="Heading6"/>
      </w:pPr>
      <w:r>
        <w:t xml:space="preserve">  ing resolute opposition? Precisely because a truth, in its</w:t>
      </w:r>
    </w:p>
    <w:p w:rsidR="00F43463" w:rsidRDefault="00F43463" w:rsidP="00F43463">
      <w:pPr>
        <w:pStyle w:val="Heading6"/>
      </w:pPr>
      <w:r>
        <w:t xml:space="preserve">  invention, is the only thing that is for a14 so it can actually</w:t>
      </w:r>
    </w:p>
    <w:p w:rsidR="00F43463" w:rsidRDefault="00F43463" w:rsidP="00F43463">
      <w:pPr>
        <w:pStyle w:val="Heading6"/>
      </w:pPr>
      <w:r>
        <w:t xml:space="preserve">  be achieved only against dominant opinions, since these</w:t>
      </w:r>
    </w:p>
    <w:p w:rsidR="00F43463" w:rsidRDefault="00F43463" w:rsidP="00F43463">
      <w:pPr>
        <w:pStyle w:val="Heading6"/>
      </w:pPr>
      <w:r>
        <w:t xml:space="preserve">  always work for the benefit of some rather than all. These</w:t>
      </w:r>
    </w:p>
    <w:p w:rsidR="00F43463" w:rsidRDefault="00F43463" w:rsidP="00F43463">
      <w:pPr>
        <w:pStyle w:val="Heading6"/>
      </w:pPr>
      <w:r>
        <w:t xml:space="preserve">  privileged few certainly benefit from their position, their</w:t>
      </w:r>
    </w:p>
    <w:p w:rsidR="00F43463" w:rsidRDefault="00F43463" w:rsidP="00F43463">
      <w:pPr>
        <w:pStyle w:val="Heading6"/>
      </w:pPr>
      <w:r>
        <w:t xml:space="preserve">  capital, their control of the media, and so on. But in</w:t>
      </w:r>
    </w:p>
    <w:p w:rsidR="00F43463" w:rsidRDefault="00F43463" w:rsidP="00F43463">
      <w:pPr>
        <w:pStyle w:val="Heading6"/>
      </w:pPr>
      <w:r>
        <w:t xml:space="preserve">  particular, they wield the inert power of reality and time [de</w:t>
      </w:r>
    </w:p>
    <w:p w:rsidR="00F43463" w:rsidRDefault="00F43463" w:rsidP="00F43463">
      <w:pPr>
        <w:pStyle w:val="Heading6"/>
      </w:pPr>
      <w:r>
        <w:t xml:space="preserve">  la réalité et du temps] against that which is only, like every</w:t>
      </w:r>
    </w:p>
    <w:p w:rsidR="00F43463" w:rsidRDefault="00F43463" w:rsidP="00F43463">
      <w:pPr>
        <w:pStyle w:val="Heading6"/>
      </w:pPr>
      <w:r>
        <w:t xml:space="preserve">  truth, the hazardous, precarious advent of a possibility of</w:t>
      </w:r>
    </w:p>
    <w:p w:rsidR="00F43463" w:rsidRDefault="00F43463" w:rsidP="00F43463">
      <w:pPr>
        <w:pStyle w:val="Heading6"/>
      </w:pPr>
      <w:r>
        <w:t>1 the Intemporal. As Mao Tse-tung used to say, with his</w:t>
      </w:r>
    </w:p>
    <w:p w:rsidR="00F43463" w:rsidRDefault="00F43463" w:rsidP="00F43463">
      <w:pPr>
        <w:pStyle w:val="Heading6"/>
      </w:pPr>
      <w:r>
        <w:t xml:space="preserve">  customary simplicity: `If you have an idea, one will have to</w:t>
      </w:r>
    </w:p>
    <w:p w:rsidR="00F43463" w:rsidRDefault="00F43463" w:rsidP="00F43463">
      <w:pPr>
        <w:pStyle w:val="Heading6"/>
      </w:pPr>
      <w:r>
        <w:t xml:space="preserve">  split into two.' Yet ethics explicitly presents itself as the</w:t>
      </w:r>
    </w:p>
    <w:p w:rsidR="00F43463" w:rsidRDefault="00F43463" w:rsidP="00F43463">
      <w:pPr>
        <w:pStyle w:val="Heading6"/>
      </w:pPr>
      <w:r>
        <w:t xml:space="preserve">  spiritual supplement of the consensus. The `splitting into</w:t>
      </w:r>
    </w:p>
    <w:p w:rsidR="00F43463" w:rsidRDefault="00F43463" w:rsidP="00F43463">
      <w:pPr>
        <w:pStyle w:val="Heading6"/>
        <w:rPr>
          <w:u w:val="single"/>
        </w:rPr>
      </w:pPr>
      <w:r>
        <w:t xml:space="preserve">  two' horrifies it (it smacks of ideology, it's passé. . .). </w:t>
      </w:r>
      <w:r>
        <w:rPr>
          <w:u w:val="single"/>
        </w:rPr>
        <w:t>Ethics</w:t>
      </w:r>
    </w:p>
    <w:p w:rsidR="00F43463" w:rsidRDefault="00F43463" w:rsidP="00F43463">
      <w:pPr>
        <w:pStyle w:val="Heading6"/>
      </w:pPr>
      <w:r>
        <w:t xml:space="preserve">  is thus part of what</w:t>
      </w:r>
      <w:r>
        <w:rPr>
          <w:u w:val="single"/>
        </w:rPr>
        <w:t xml:space="preserve"> prohibits any idea,</w:t>
      </w:r>
      <w:r>
        <w:t xml:space="preserve"> any coherent project</w:t>
      </w:r>
    </w:p>
    <w:p w:rsidR="00F43463" w:rsidRDefault="00F43463" w:rsidP="00F43463">
      <w:pPr>
        <w:pStyle w:val="Heading6"/>
        <w:rPr>
          <w:u w:val="single"/>
        </w:rPr>
      </w:pPr>
      <w:r>
        <w:t xml:space="preserve">of thought, </w:t>
      </w:r>
      <w:r>
        <w:rPr>
          <w:u w:val="single"/>
        </w:rPr>
        <w:t>settling instead for overlaying unthought and</w:t>
      </w:r>
    </w:p>
    <w:p w:rsidR="00F43463" w:rsidRDefault="00F43463" w:rsidP="00F43463">
      <w:pPr>
        <w:pStyle w:val="Heading6"/>
        <w:rPr>
          <w:u w:val="single"/>
        </w:rPr>
      </w:pPr>
      <w:r>
        <w:rPr>
          <w:u w:val="single"/>
        </w:rPr>
        <w:t>anonymous situations with mere humanitarian prattle</w:t>
      </w:r>
    </w:p>
    <w:p w:rsidR="00F43463" w:rsidRDefault="00F43463" w:rsidP="00F43463">
      <w:pPr>
        <w:pStyle w:val="Heading6"/>
      </w:pPr>
      <w:r>
        <w:t>(which, as we have said, does not itself contain any positive</w:t>
      </w:r>
    </w:p>
    <w:p w:rsidR="00F43463" w:rsidRDefault="00F43463" w:rsidP="00F43463">
      <w:pPr>
        <w:pStyle w:val="Heading6"/>
      </w:pPr>
      <w:r>
        <w:t>idea of humanity).</w:t>
      </w:r>
    </w:p>
    <w:p w:rsidR="00F43463" w:rsidRDefault="00F43463" w:rsidP="00F43463">
      <w:pPr>
        <w:pStyle w:val="Heading6"/>
        <w:rPr>
          <w:u w:val="single"/>
        </w:rPr>
      </w:pPr>
      <w:r>
        <w:t xml:space="preserve"> And in the same way, </w:t>
      </w:r>
      <w:r>
        <w:rPr>
          <w:u w:val="single"/>
        </w:rPr>
        <w:t>the `concern for the other' signifies</w:t>
      </w:r>
    </w:p>
    <w:p w:rsidR="00F43463" w:rsidRDefault="00F43463" w:rsidP="00F43463">
      <w:pPr>
        <w:pStyle w:val="Heading6"/>
        <w:rPr>
          <w:u w:val="single"/>
        </w:rPr>
      </w:pPr>
      <w:r>
        <w:t>that it is not a matter -</w:t>
      </w:r>
      <w:r>
        <w:rPr>
          <w:u w:val="single"/>
        </w:rPr>
        <w:t xml:space="preserve"> that it is never a matter - of</w:t>
      </w:r>
    </w:p>
    <w:p w:rsidR="00F43463" w:rsidRDefault="00F43463" w:rsidP="00F43463">
      <w:pPr>
        <w:pStyle w:val="Heading6"/>
        <w:rPr>
          <w:u w:val="single"/>
        </w:rPr>
      </w:pPr>
      <w:r>
        <w:rPr>
          <w:u w:val="single"/>
        </w:rPr>
        <w:t>prescribing</w:t>
      </w:r>
      <w:r>
        <w:t xml:space="preserve"> hitherto </w:t>
      </w:r>
      <w:r>
        <w:rPr>
          <w:u w:val="single"/>
        </w:rPr>
        <w:t>unexplored possibilities for our situ-</w:t>
      </w:r>
    </w:p>
    <w:p w:rsidR="00F43463" w:rsidRDefault="00F43463" w:rsidP="00F43463">
      <w:pPr>
        <w:pStyle w:val="Heading6"/>
        <w:rPr>
          <w:u w:val="single"/>
        </w:rPr>
      </w:pPr>
      <w:r>
        <w:rPr>
          <w:u w:val="single"/>
        </w:rPr>
        <w:t>ation</w:t>
      </w:r>
      <w:r>
        <w:t xml:space="preserve">, and ultimately for ourselves. </w:t>
      </w:r>
      <w:r>
        <w:rPr>
          <w:u w:val="single"/>
        </w:rPr>
        <w:t>The Law (human rights,</w:t>
      </w:r>
    </w:p>
    <w:p w:rsidR="00F43463" w:rsidRDefault="00F43463" w:rsidP="00F43463">
      <w:pPr>
        <w:pStyle w:val="Heading6"/>
        <w:rPr>
          <w:u w:val="single"/>
        </w:rPr>
      </w:pPr>
      <w:r>
        <w:rPr>
          <w:u w:val="single"/>
        </w:rPr>
        <w:t>etc.) is always already there. It regulates judgements and</w:t>
      </w:r>
    </w:p>
    <w:p w:rsidR="00F43463" w:rsidRDefault="00F43463" w:rsidP="00F43463">
      <w:pPr>
        <w:pStyle w:val="Heading6"/>
        <w:rPr>
          <w:u w:val="single"/>
        </w:rPr>
      </w:pPr>
      <w:r>
        <w:rPr>
          <w:u w:val="single"/>
        </w:rPr>
        <w:t>opinions concerning the evil that happens in some variable</w:t>
      </w:r>
    </w:p>
    <w:p w:rsidR="00F43463" w:rsidRDefault="00F43463" w:rsidP="00F43463">
      <w:pPr>
        <w:pStyle w:val="Heading6"/>
        <w:rPr>
          <w:u w:val="single"/>
        </w:rPr>
      </w:pPr>
      <w:r>
        <w:rPr>
          <w:u w:val="single"/>
        </w:rPr>
        <w:t>elsewhere. But there is no question of reconsidering the</w:t>
      </w:r>
    </w:p>
    <w:p w:rsidR="00F43463" w:rsidRDefault="00F43463" w:rsidP="00F43463">
      <w:pPr>
        <w:pStyle w:val="Heading6"/>
        <w:rPr>
          <w:u w:val="single"/>
        </w:rPr>
      </w:pPr>
      <w:r>
        <w:rPr>
          <w:u w:val="single"/>
        </w:rPr>
        <w:t>foundation of this `Law', of going right back to the conser-</w:t>
      </w:r>
    </w:p>
    <w:p w:rsidR="00F43463" w:rsidRDefault="00F43463" w:rsidP="00F43463">
      <w:pPr>
        <w:pStyle w:val="Heading6"/>
        <w:rPr>
          <w:u w:val="single"/>
        </w:rPr>
      </w:pPr>
      <w:r>
        <w:rPr>
          <w:u w:val="single"/>
        </w:rPr>
        <w:t>vative identity that sustains it.</w:t>
      </w:r>
    </w:p>
    <w:p w:rsidR="00F43463" w:rsidRDefault="00F43463" w:rsidP="00F43463">
      <w:pPr>
        <w:pStyle w:val="BodyText"/>
      </w:pPr>
    </w:p>
    <w:p w:rsidR="00F43463" w:rsidRDefault="00173C36" w:rsidP="00585AE9">
      <w:pPr>
        <w:pStyle w:val="BlockTitle2"/>
      </w:pPr>
      <w:r>
        <w:br w:type="page"/>
      </w:r>
      <w:r>
        <w:lastRenderedPageBreak/>
        <w:t>ethics links</w:t>
      </w:r>
    </w:p>
    <w:p w:rsidR="00F43463" w:rsidRDefault="00F43463" w:rsidP="00A63F70">
      <w:pPr>
        <w:pStyle w:val="Heading3"/>
        <w:numPr>
          <w:ilvl w:val="2"/>
          <w:numId w:val="2"/>
        </w:numPr>
        <w:spacing w:after="120"/>
        <w:ind w:left="720" w:right="720"/>
      </w:pPr>
      <w:r>
        <w:t>Ethical calls reinscribe the infinite alterity of the other killing progressive change</w:t>
      </w:r>
    </w:p>
    <w:p w:rsidR="00F43463" w:rsidRDefault="00F43463" w:rsidP="006E4E49">
      <w:pPr>
        <w:pStyle w:val="Tag"/>
      </w:pPr>
      <w:r>
        <w:t>Hallward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[Peter, Translator and theorist, Ethics: An Essay on the Understanding of Evil, trans. Peter Hallward, New York City: Verso, xxi-xxiii//uwyo]</w:t>
      </w:r>
    </w:p>
    <w:p w:rsidR="00F43463" w:rsidRDefault="00F43463" w:rsidP="00F43463">
      <w:pPr>
        <w:pStyle w:val="Heading6"/>
        <w:keepNext w:val="0"/>
        <w:widowControl w:val="0"/>
        <w:rPr>
          <w:sz w:val="14"/>
          <w:szCs w:val="14"/>
        </w:rPr>
      </w:pPr>
      <w:r>
        <w:rPr>
          <w:sz w:val="14"/>
          <w:szCs w:val="14"/>
        </w:rPr>
        <w:t xml:space="preserve">Building on these foundations – a topological understanding </w:t>
      </w:r>
    </w:p>
    <w:p w:rsidR="00F43463" w:rsidRDefault="00F43463" w:rsidP="00F43463">
      <w:pPr>
        <w:pStyle w:val="Heading6"/>
        <w:keepNext w:val="0"/>
        <w:widowControl w:val="0"/>
        <w:rPr>
          <w:sz w:val="14"/>
          <w:szCs w:val="14"/>
        </w:rPr>
      </w:pPr>
      <w:r>
        <w:rPr>
          <w:sz w:val="14"/>
          <w:szCs w:val="14"/>
        </w:rPr>
        <w:t xml:space="preserve">of the situation (adapted from Lacan) and a universalist </w:t>
      </w:r>
    </w:p>
    <w:p w:rsidR="00F43463" w:rsidRDefault="00F43463" w:rsidP="00F43463">
      <w:pPr>
        <w:pStyle w:val="Heading6"/>
        <w:keepNext w:val="0"/>
        <w:widowControl w:val="0"/>
        <w:rPr>
          <w:sz w:val="14"/>
          <w:szCs w:val="14"/>
        </w:rPr>
      </w:pPr>
      <w:r>
        <w:rPr>
          <w:sz w:val="14"/>
          <w:szCs w:val="14"/>
        </w:rPr>
        <w:t xml:space="preserve">understanding of prescription (adapted from Kant), reinforced </w:t>
      </w:r>
    </w:p>
    <w:p w:rsidR="00F43463" w:rsidRDefault="00F43463" w:rsidP="00F43463">
      <w:pPr>
        <w:pStyle w:val="Heading6"/>
        <w:keepNext w:val="0"/>
        <w:widowControl w:val="0"/>
        <w:rPr>
          <w:sz w:val="14"/>
          <w:szCs w:val="14"/>
        </w:rPr>
      </w:pPr>
      <w:r>
        <w:rPr>
          <w:sz w:val="14"/>
          <w:szCs w:val="14"/>
        </w:rPr>
        <w:t xml:space="preserve">with a rigorously infinite understanding of subjective 'freedom' </w:t>
      </w:r>
    </w:p>
    <w:p w:rsidR="00F43463" w:rsidRDefault="00F43463" w:rsidP="00F43463">
      <w:pPr>
        <w:pStyle w:val="Heading6"/>
        <w:keepNext w:val="0"/>
        <w:widowControl w:val="0"/>
        <w:rPr>
          <w:sz w:val="14"/>
          <w:szCs w:val="14"/>
        </w:rPr>
      </w:pPr>
      <w:r>
        <w:rPr>
          <w:sz w:val="14"/>
          <w:szCs w:val="14"/>
        </w:rPr>
        <w:t xml:space="preserve">(adapted from Cantor as much as from Sartre) and a strategic </w:t>
      </w:r>
    </w:p>
    <w:p w:rsidR="00F43463" w:rsidRDefault="00F43463" w:rsidP="00F43463">
      <w:pPr>
        <w:pStyle w:val="Heading6"/>
        <w:keepNext w:val="0"/>
        <w:widowControl w:val="0"/>
        <w:rPr>
          <w:sz w:val="14"/>
          <w:szCs w:val="14"/>
        </w:rPr>
      </w:pPr>
      <w:r>
        <w:rPr>
          <w:sz w:val="14"/>
          <w:szCs w:val="14"/>
        </w:rPr>
        <w:t xml:space="preserve">appreciation of historical opportunity or conjoncture (adapted </w:t>
      </w:r>
    </w:p>
    <w:p w:rsidR="00F43463" w:rsidRDefault="00F43463" w:rsidP="00F43463">
      <w:pPr>
        <w:pStyle w:val="Heading6"/>
        <w:keepNext w:val="0"/>
        <w:widowControl w:val="0"/>
        <w:rPr>
          <w:sz w:val="14"/>
          <w:szCs w:val="14"/>
        </w:rPr>
      </w:pPr>
      <w:r>
        <w:rPr>
          <w:sz w:val="14"/>
          <w:szCs w:val="14"/>
        </w:rPr>
        <w:t xml:space="preserve">from Althusser as much as Lenin) – Badiou has devised an </w:t>
      </w:r>
    </w:p>
    <w:p w:rsidR="00F43463" w:rsidRDefault="00F43463" w:rsidP="00F43463">
      <w:pPr>
        <w:pStyle w:val="Heading6"/>
        <w:keepNext w:val="0"/>
        <w:widowControl w:val="0"/>
        <w:rPr>
          <w:sz w:val="14"/>
          <w:szCs w:val="14"/>
        </w:rPr>
      </w:pPr>
      <w:r>
        <w:rPr>
          <w:sz w:val="14"/>
          <w:szCs w:val="14"/>
        </w:rPr>
        <w:t xml:space="preserve">ethics so fundamentally at odds with the view that generally </w:t>
      </w:r>
    </w:p>
    <w:p w:rsidR="00F43463" w:rsidRDefault="00F43463" w:rsidP="00F43463">
      <w:pPr>
        <w:pStyle w:val="Heading6"/>
        <w:keepNext w:val="0"/>
        <w:widowControl w:val="0"/>
        <w:rPr>
          <w:sz w:val="14"/>
          <w:szCs w:val="14"/>
        </w:rPr>
      </w:pPr>
      <w:r>
        <w:rPr>
          <w:sz w:val="14"/>
          <w:szCs w:val="14"/>
        </w:rPr>
        <w:t xml:space="preserve">prevails in the Anglo-American academy as to be almost unreadable. </w:t>
      </w:r>
    </w:p>
    <w:p w:rsidR="00F43463" w:rsidRDefault="00F43463" w:rsidP="00F43463">
      <w:pPr>
        <w:pStyle w:val="Heading6"/>
        <w:keepNext w:val="0"/>
        <w:widowControl w:val="0"/>
        <w:rPr>
          <w:sz w:val="14"/>
          <w:szCs w:val="14"/>
        </w:rPr>
      </w:pPr>
      <w:r>
        <w:rPr>
          <w:sz w:val="14"/>
          <w:szCs w:val="14"/>
        </w:rPr>
        <w:t>This `prevailing view', adapted from quite different sources (Lévinas, Derrida,</w:t>
      </w:r>
    </w:p>
    <w:p w:rsidR="00F43463" w:rsidRDefault="00F43463" w:rsidP="00F43463">
      <w:pPr>
        <w:pStyle w:val="Heading6"/>
        <w:keepNext w:val="0"/>
        <w:widowControl w:val="0"/>
        <w:rPr>
          <w:sz w:val="14"/>
          <w:szCs w:val="14"/>
        </w:rPr>
      </w:pPr>
      <w:r>
        <w:rPr>
          <w:sz w:val="14"/>
          <w:szCs w:val="14"/>
        </w:rPr>
        <w:t>Irigaray, and Spivak are among the most frequently cited</w:t>
      </w:r>
    </w:p>
    <w:p w:rsidR="00F43463" w:rsidRDefault="00F43463" w:rsidP="00F43463">
      <w:pPr>
        <w:pStyle w:val="Heading6"/>
        <w:keepNext w:val="0"/>
        <w:widowControl w:val="0"/>
        <w:rPr>
          <w:sz w:val="14"/>
          <w:szCs w:val="14"/>
        </w:rPr>
      </w:pPr>
      <w:r>
        <w:rPr>
          <w:sz w:val="14"/>
          <w:szCs w:val="14"/>
        </w:rPr>
        <w:t>names), is organized, of course, around the category of the</w:t>
      </w:r>
    </w:p>
    <w:p w:rsidR="00F43463" w:rsidRDefault="00F43463" w:rsidP="00F43463">
      <w:pPr>
        <w:pStyle w:val="Heading6"/>
        <w:keepNext w:val="0"/>
        <w:widowControl w:val="0"/>
        <w:rPr>
          <w:u w:val="single"/>
        </w:rPr>
      </w:pPr>
      <w:r>
        <w:rPr>
          <w:sz w:val="14"/>
          <w:szCs w:val="14"/>
        </w:rPr>
        <w:t xml:space="preserve">other. Perhaps </w:t>
      </w:r>
      <w:r>
        <w:rPr>
          <w:u w:val="single"/>
        </w:rPr>
        <w:t>nothing is more orthodox today than a</w:t>
      </w:r>
    </w:p>
    <w:p w:rsidR="00F43463" w:rsidRDefault="00F43463" w:rsidP="00F43463">
      <w:pPr>
        <w:pStyle w:val="Heading6"/>
        <w:keepNext w:val="0"/>
        <w:widowControl w:val="0"/>
        <w:rPr>
          <w:sz w:val="14"/>
          <w:szCs w:val="14"/>
        </w:rPr>
      </w:pPr>
      <w:r>
        <w:rPr>
          <w:u w:val="single"/>
        </w:rPr>
        <w:t>generalized reverence for the other qua other.</w:t>
      </w:r>
      <w:r>
        <w:t xml:space="preserve"> </w:t>
      </w:r>
      <w:r>
        <w:rPr>
          <w:sz w:val="14"/>
          <w:szCs w:val="14"/>
        </w:rPr>
        <w:t>Before going</w:t>
      </w:r>
    </w:p>
    <w:p w:rsidR="00F43463" w:rsidRDefault="00F43463" w:rsidP="00F43463">
      <w:pPr>
        <w:pStyle w:val="Heading6"/>
        <w:keepNext w:val="0"/>
        <w:widowControl w:val="0"/>
        <w:rPr>
          <w:sz w:val="14"/>
          <w:szCs w:val="14"/>
        </w:rPr>
      </w:pPr>
      <w:r>
        <w:rPr>
          <w:sz w:val="14"/>
          <w:szCs w:val="14"/>
        </w:rPr>
        <w:t>any further, and at the risk of considerable simplification, it</w:t>
      </w:r>
    </w:p>
    <w:p w:rsidR="00F43463" w:rsidRDefault="00F43463" w:rsidP="00F43463">
      <w:pPr>
        <w:pStyle w:val="Heading6"/>
        <w:keepNext w:val="0"/>
        <w:widowControl w:val="0"/>
        <w:rPr>
          <w:sz w:val="14"/>
          <w:szCs w:val="14"/>
        </w:rPr>
      </w:pPr>
      <w:r>
        <w:rPr>
          <w:sz w:val="14"/>
          <w:szCs w:val="14"/>
        </w:rPr>
        <w:t>may be worth briefly outlining what is at stake in this</w:t>
      </w:r>
    </w:p>
    <w:p w:rsidR="00F43463" w:rsidRDefault="00F43463" w:rsidP="00F43463">
      <w:pPr>
        <w:pStyle w:val="Heading6"/>
        <w:keepNext w:val="0"/>
        <w:widowControl w:val="0"/>
        <w:rPr>
          <w:sz w:val="14"/>
          <w:szCs w:val="14"/>
        </w:rPr>
      </w:pPr>
      <w:r>
        <w:rPr>
          <w:sz w:val="14"/>
          <w:szCs w:val="14"/>
        </w:rPr>
        <w:t>impending controversy, which may well turn out to be one</w:t>
      </w:r>
    </w:p>
    <w:p w:rsidR="00F43463" w:rsidRDefault="00F43463" w:rsidP="00F43463">
      <w:pPr>
        <w:pStyle w:val="Heading6"/>
        <w:keepNext w:val="0"/>
        <w:widowControl w:val="0"/>
        <w:rPr>
          <w:sz w:val="14"/>
          <w:szCs w:val="14"/>
        </w:rPr>
      </w:pPr>
      <w:r>
        <w:rPr>
          <w:sz w:val="14"/>
          <w:szCs w:val="14"/>
        </w:rPr>
        <w:t>of the most telling in contemporary philosophy.</w:t>
      </w:r>
    </w:p>
    <w:p w:rsidR="00F43463" w:rsidRDefault="00F43463" w:rsidP="00F43463">
      <w:pPr>
        <w:pStyle w:val="Heading6"/>
        <w:keepNext w:val="0"/>
        <w:widowControl w:val="0"/>
        <w:rPr>
          <w:u w:val="single"/>
        </w:rPr>
      </w:pPr>
      <w:r>
        <w:rPr>
          <w:sz w:val="14"/>
          <w:szCs w:val="14"/>
        </w:rPr>
        <w:t xml:space="preserve"> For Badiou,</w:t>
      </w:r>
      <w:r>
        <w:t xml:space="preserve"> </w:t>
      </w:r>
      <w:r>
        <w:rPr>
          <w:u w:val="single"/>
        </w:rPr>
        <w:t>true ethical questions can arise only in a</w:t>
      </w:r>
    </w:p>
    <w:p w:rsidR="00F43463" w:rsidRDefault="00F43463" w:rsidP="00F43463">
      <w:pPr>
        <w:pStyle w:val="Heading6"/>
        <w:keepNext w:val="0"/>
        <w:widowControl w:val="0"/>
        <w:rPr>
          <w:u w:val="single"/>
        </w:rPr>
      </w:pPr>
      <w:r>
        <w:rPr>
          <w:u w:val="single"/>
        </w:rPr>
        <w:t>specific situation and under circumstances which, however</w:t>
      </w:r>
    </w:p>
    <w:p w:rsidR="00F43463" w:rsidRDefault="00F43463" w:rsidP="00F43463">
      <w:pPr>
        <w:pStyle w:val="Heading6"/>
        <w:keepNext w:val="0"/>
        <w:widowControl w:val="0"/>
        <w:rPr>
          <w:u w:val="single"/>
        </w:rPr>
      </w:pPr>
      <w:r>
        <w:rPr>
          <w:u w:val="single"/>
        </w:rPr>
        <w:t>divisive, are essentially indifferent to difference, concerning</w:t>
      </w:r>
    </w:p>
    <w:p w:rsidR="00F43463" w:rsidRDefault="00F43463" w:rsidP="00F43463">
      <w:pPr>
        <w:pStyle w:val="Heading6"/>
        <w:keepNext w:val="0"/>
        <w:widowControl w:val="0"/>
        <w:rPr>
          <w:u w:val="single"/>
        </w:rPr>
      </w:pPr>
      <w:r>
        <w:rPr>
          <w:u w:val="single"/>
        </w:rPr>
        <w:t>subjects disinterested'~ in the other as such, the other qua</w:t>
      </w:r>
    </w:p>
    <w:p w:rsidR="00F43463" w:rsidRDefault="00F43463" w:rsidP="00F43463">
      <w:pPr>
        <w:pStyle w:val="Heading6"/>
        <w:keepNext w:val="0"/>
        <w:widowControl w:val="0"/>
      </w:pPr>
      <w:r>
        <w:rPr>
          <w:u w:val="single"/>
        </w:rPr>
        <w:t>other</w:t>
      </w:r>
      <w:r>
        <w:t xml:space="preserve"> (i.e.  in the circumstances created by a truth-</w:t>
      </w:r>
    </w:p>
    <w:p w:rsidR="00F43463" w:rsidRDefault="00F43463" w:rsidP="00F43463">
      <w:pPr>
        <w:pStyle w:val="Heading6"/>
        <w:keepNext w:val="0"/>
        <w:widowControl w:val="0"/>
        <w:rPr>
          <w:u w:val="single"/>
        </w:rPr>
      </w:pPr>
      <w:r>
        <w:t xml:space="preserve">procedure). </w:t>
      </w:r>
      <w:r>
        <w:rPr>
          <w:u w:val="single"/>
        </w:rPr>
        <w:t>The `ethical ideology', by contrast, precisely</w:t>
      </w:r>
    </w:p>
    <w:p w:rsidR="00F43463" w:rsidRDefault="00F43463" w:rsidP="00F43463">
      <w:pPr>
        <w:pStyle w:val="Heading6"/>
        <w:keepNext w:val="0"/>
        <w:widowControl w:val="0"/>
        <w:rPr>
          <w:u w:val="single"/>
        </w:rPr>
      </w:pPr>
      <w:r>
        <w:rPr>
          <w:u w:val="single"/>
        </w:rPr>
        <w:t>presumes to transcend all situated restrictions and to prevail</w:t>
      </w:r>
    </w:p>
    <w:p w:rsidR="00F43463" w:rsidRDefault="00F43463" w:rsidP="00F43463">
      <w:pPr>
        <w:pStyle w:val="Heading6"/>
        <w:keepNext w:val="0"/>
        <w:widowControl w:val="0"/>
        <w:rPr>
          <w:u w:val="single"/>
        </w:rPr>
      </w:pPr>
      <w:r>
        <w:rPr>
          <w:u w:val="single"/>
        </w:rPr>
        <w:t>in a consensual realm beyond division, all the while orien-</w:t>
      </w:r>
    </w:p>
    <w:p w:rsidR="00F43463" w:rsidRDefault="00F43463" w:rsidP="00F43463">
      <w:pPr>
        <w:pStyle w:val="Heading6"/>
        <w:keepNext w:val="0"/>
        <w:widowControl w:val="0"/>
        <w:rPr>
          <w:u w:val="single"/>
        </w:rPr>
      </w:pPr>
      <w:r>
        <w:rPr>
          <w:u w:val="single"/>
        </w:rPr>
        <w:t>tated around the imperious demands of difference and</w:t>
      </w:r>
    </w:p>
    <w:p w:rsidR="00F43463" w:rsidRDefault="00F43463" w:rsidP="00F43463">
      <w:pPr>
        <w:pStyle w:val="Heading6"/>
        <w:keepNext w:val="0"/>
        <w:widowControl w:val="0"/>
        <w:rPr>
          <w:u w:val="single"/>
        </w:rPr>
      </w:pPr>
      <w:r>
        <w:rPr>
          <w:u w:val="single"/>
        </w:rPr>
        <w:t>otherness qua otherness, the difference of the altogether other</w:t>
      </w:r>
    </w:p>
    <w:p w:rsidR="00F43463" w:rsidRDefault="00F43463" w:rsidP="00F43463">
      <w:pPr>
        <w:pStyle w:val="Heading6"/>
        <w:keepNext w:val="0"/>
        <w:widowControl w:val="0"/>
        <w:rPr>
          <w:u w:val="single"/>
        </w:rPr>
      </w:pPr>
      <w:r>
        <w:rPr>
          <w:u w:val="single"/>
        </w:rPr>
        <w:t>as much as the irreducibly incommensurable demands of</w:t>
      </w:r>
    </w:p>
    <w:p w:rsidR="00F43463" w:rsidRDefault="00F43463" w:rsidP="00F43463">
      <w:pPr>
        <w:pStyle w:val="Heading6"/>
        <w:keepNext w:val="0"/>
        <w:widowControl w:val="0"/>
        <w:rPr>
          <w:sz w:val="14"/>
          <w:szCs w:val="14"/>
        </w:rPr>
      </w:pPr>
      <w:r>
        <w:rPr>
          <w:u w:val="single"/>
        </w:rPr>
        <w:t>every particular other</w:t>
      </w:r>
      <w:r>
        <w:t xml:space="preserve">. </w:t>
      </w:r>
      <w:r>
        <w:rPr>
          <w:sz w:val="14"/>
          <w:szCs w:val="14"/>
        </w:rPr>
        <w:t>As Badiou is the first to recognize,</w:t>
      </w:r>
    </w:p>
    <w:p w:rsidR="00F43463" w:rsidRDefault="00F43463" w:rsidP="00F43463">
      <w:pPr>
        <w:pStyle w:val="Heading6"/>
        <w:keepNext w:val="0"/>
        <w:widowControl w:val="0"/>
        <w:rPr>
          <w:sz w:val="14"/>
          <w:szCs w:val="14"/>
        </w:rPr>
      </w:pPr>
      <w:r>
        <w:rPr>
          <w:sz w:val="14"/>
          <w:szCs w:val="14"/>
        </w:rPr>
        <w:t>nowhere is the essential logic more clearly articulated than</w:t>
      </w:r>
    </w:p>
    <w:p w:rsidR="00F43463" w:rsidRDefault="00F43463" w:rsidP="00F43463">
      <w:pPr>
        <w:pStyle w:val="Heading6"/>
        <w:keepNext w:val="0"/>
        <w:widowControl w:val="0"/>
        <w:rPr>
          <w:sz w:val="14"/>
          <w:szCs w:val="14"/>
        </w:rPr>
      </w:pPr>
      <w:r>
        <w:rPr>
          <w:sz w:val="14"/>
          <w:szCs w:val="14"/>
        </w:rPr>
        <w:t>in Lévinas's philosophy, where `the Other comes to us not</w:t>
      </w:r>
    </w:p>
    <w:p w:rsidR="00F43463" w:rsidRDefault="00F43463" w:rsidP="00F43463">
      <w:pPr>
        <w:pStyle w:val="Heading6"/>
        <w:keepNext w:val="0"/>
        <w:widowControl w:val="0"/>
        <w:rPr>
          <w:sz w:val="14"/>
          <w:szCs w:val="14"/>
        </w:rPr>
      </w:pPr>
      <w:r>
        <w:rPr>
          <w:sz w:val="14"/>
          <w:szCs w:val="14"/>
        </w:rPr>
        <w:t>only out of context but also without mediation.  ~`28</w:t>
      </w:r>
    </w:p>
    <w:p w:rsidR="00F43463" w:rsidRDefault="00F43463" w:rsidP="00F43463">
      <w:pPr>
        <w:pStyle w:val="Heading6"/>
        <w:keepNext w:val="0"/>
        <w:widowControl w:val="0"/>
        <w:rPr>
          <w:sz w:val="14"/>
          <w:szCs w:val="14"/>
        </w:rPr>
      </w:pPr>
      <w:r>
        <w:rPr>
          <w:sz w:val="14"/>
          <w:szCs w:val="14"/>
        </w:rPr>
        <w:t>According to Lévinas, there can be no ethical situation as</w:t>
      </w:r>
    </w:p>
    <w:p w:rsidR="00F43463" w:rsidRDefault="00F43463" w:rsidP="00F43463">
      <w:pPr>
        <w:pStyle w:val="Heading6"/>
        <w:keepNext w:val="0"/>
        <w:widowControl w:val="0"/>
        <w:rPr>
          <w:sz w:val="14"/>
          <w:szCs w:val="14"/>
        </w:rPr>
      </w:pPr>
      <w:r>
        <w:rPr>
          <w:sz w:val="14"/>
          <w:szCs w:val="14"/>
        </w:rPr>
        <w:t>such, since ethics bears witness to a properly meta- or pre-</w:t>
      </w:r>
    </w:p>
    <w:p w:rsidR="00F43463" w:rsidRDefault="00F43463" w:rsidP="00F43463">
      <w:pPr>
        <w:pStyle w:val="Heading6"/>
        <w:keepNext w:val="0"/>
        <w:widowControl w:val="0"/>
        <w:rPr>
          <w:sz w:val="14"/>
          <w:szCs w:val="14"/>
        </w:rPr>
      </w:pPr>
      <w:r>
        <w:rPr>
          <w:sz w:val="14"/>
          <w:szCs w:val="14"/>
        </w:rPr>
        <w:t>ontological responsibility (roughly, the responsibility of a</w:t>
      </w:r>
    </w:p>
    <w:p w:rsidR="00F43463" w:rsidRDefault="00F43463" w:rsidP="00F43463">
      <w:pPr>
        <w:pStyle w:val="Heading6"/>
        <w:keepNext w:val="0"/>
        <w:widowControl w:val="0"/>
        <w:rPr>
          <w:sz w:val="14"/>
          <w:szCs w:val="14"/>
        </w:rPr>
      </w:pPr>
      <w:r>
        <w:rPr>
          <w:sz w:val="14"/>
          <w:szCs w:val="14"/>
        </w:rPr>
        <w:t>creature to its transcendent creator, a creator altogether</w:t>
      </w:r>
    </w:p>
    <w:p w:rsidR="00F43463" w:rsidRDefault="00F43463" w:rsidP="00F43463">
      <w:pPr>
        <w:pStyle w:val="Heading6"/>
        <w:keepNext w:val="0"/>
        <w:widowControl w:val="0"/>
        <w:rPr>
          <w:sz w:val="14"/>
          <w:szCs w:val="14"/>
        </w:rPr>
      </w:pPr>
      <w:r>
        <w:rPr>
          <w:sz w:val="14"/>
          <w:szCs w:val="14"/>
        </w:rPr>
        <w:t>beyond the ontological field of creation). For Lévinas, as</w:t>
      </w:r>
    </w:p>
    <w:p w:rsidR="00F43463" w:rsidRDefault="00F43463" w:rsidP="00F43463">
      <w:pPr>
        <w:pStyle w:val="Heading6"/>
        <w:keepNext w:val="0"/>
        <w:widowControl w:val="0"/>
        <w:rPr>
          <w:sz w:val="14"/>
          <w:szCs w:val="14"/>
        </w:rPr>
      </w:pPr>
      <w:r>
        <w:rPr>
          <w:sz w:val="14"/>
          <w:szCs w:val="14"/>
        </w:rPr>
        <w:t>for Derrida after him, the other is other only if he immedi-</w:t>
      </w:r>
    </w:p>
    <w:p w:rsidR="00F43463" w:rsidRDefault="00F43463" w:rsidP="00F43463">
      <w:pPr>
        <w:pStyle w:val="Heading6"/>
        <w:keepNext w:val="0"/>
        <w:widowControl w:val="0"/>
        <w:rPr>
          <w:sz w:val="14"/>
          <w:szCs w:val="14"/>
        </w:rPr>
      </w:pPr>
      <w:r>
        <w:rPr>
          <w:sz w:val="14"/>
          <w:szCs w:val="14"/>
        </w:rPr>
        <w:t>ately evokes or expresses the absolutely (divinely) other.</w:t>
      </w:r>
    </w:p>
    <w:p w:rsidR="00F43463" w:rsidRDefault="00F43463" w:rsidP="00F43463">
      <w:pPr>
        <w:pStyle w:val="Heading6"/>
        <w:keepNext w:val="0"/>
        <w:widowControl w:val="0"/>
        <w:rPr>
          <w:u w:val="single"/>
        </w:rPr>
      </w:pPr>
      <w:r>
        <w:rPr>
          <w:u w:val="single"/>
        </w:rPr>
        <w:t xml:space="preserve">Since the alterity of the other is </w:t>
      </w:r>
      <w:r>
        <w:t>simultaneously</w:t>
      </w:r>
      <w:r>
        <w:rPr>
          <w:u w:val="single"/>
        </w:rPr>
        <w:t xml:space="preserve"> `the alterity</w:t>
      </w:r>
    </w:p>
    <w:p w:rsidR="00F43463" w:rsidRDefault="00F43463" w:rsidP="00F43463">
      <w:pPr>
        <w:pStyle w:val="Heading6"/>
        <w:keepNext w:val="0"/>
        <w:widowControl w:val="0"/>
      </w:pPr>
      <w:r>
        <w:rPr>
          <w:u w:val="single"/>
        </w:rPr>
        <w:t xml:space="preserve">of the human other </w:t>
      </w:r>
      <w:r>
        <w:t>[Autruz] and of the Most High [Tris</w:t>
      </w:r>
    </w:p>
    <w:p w:rsidR="00F43463" w:rsidRDefault="00F43463" w:rsidP="00F43463">
      <w:pPr>
        <w:pStyle w:val="Heading6"/>
        <w:keepNext w:val="0"/>
        <w:widowControl w:val="0"/>
        <w:rPr>
          <w:u w:val="single"/>
        </w:rPr>
      </w:pPr>
      <w:r>
        <w:t xml:space="preserve">Haut] `~ </w:t>
      </w:r>
      <w:r>
        <w:rPr>
          <w:u w:val="single"/>
        </w:rPr>
        <w:t>so then our responsibility to this other is a matter</w:t>
      </w:r>
    </w:p>
    <w:p w:rsidR="00F43463" w:rsidRDefault="00F43463" w:rsidP="00F43463">
      <w:pPr>
        <w:pStyle w:val="Heading6"/>
        <w:keepNext w:val="0"/>
        <w:widowControl w:val="0"/>
        <w:rPr>
          <w:u w:val="single"/>
        </w:rPr>
      </w:pPr>
      <w:r>
        <w:rPr>
          <w:u w:val="single"/>
        </w:rPr>
        <w:t>of `unconditionaJ obedience', `trauma', `obsession', `perse-</w:t>
      </w:r>
    </w:p>
    <w:p w:rsidR="00F43463" w:rsidRDefault="00F43463" w:rsidP="00F43463">
      <w:pPr>
        <w:pStyle w:val="Heading6"/>
        <w:keepNext w:val="0"/>
        <w:widowControl w:val="0"/>
        <w:rPr>
          <w:sz w:val="14"/>
          <w:szCs w:val="14"/>
        </w:rPr>
      </w:pPr>
      <w:r>
        <w:rPr>
          <w:u w:val="single"/>
        </w:rPr>
        <w:t>cution', and so on.</w:t>
      </w:r>
      <w:r>
        <w:t xml:space="preserve">3° </w:t>
      </w:r>
      <w:r>
        <w:rPr>
          <w:sz w:val="14"/>
          <w:szCs w:val="14"/>
        </w:rPr>
        <w:t>Of course, the limited creatures that</w:t>
      </w:r>
    </w:p>
    <w:p w:rsidR="00F43463" w:rsidRDefault="00F43463" w:rsidP="00F43463">
      <w:pPr>
        <w:pStyle w:val="Heading6"/>
        <w:keepNext w:val="0"/>
        <w:widowControl w:val="0"/>
        <w:rPr>
          <w:sz w:val="14"/>
          <w:szCs w:val="14"/>
        </w:rPr>
      </w:pPr>
      <w:r>
        <w:rPr>
          <w:sz w:val="14"/>
          <w:szCs w:val="14"/>
        </w:rPr>
        <w:t>we are can apprehend the Altogether..other only if this</w:t>
      </w:r>
    </w:p>
    <w:p w:rsidR="00F43463" w:rsidRDefault="00F43463" w:rsidP="00F43463">
      <w:pPr>
        <w:pStyle w:val="Heading6"/>
        <w:keepNext w:val="0"/>
        <w:widowControl w:val="0"/>
        <w:rPr>
          <w:sz w:val="14"/>
          <w:szCs w:val="14"/>
        </w:rPr>
      </w:pPr>
      <w:r>
        <w:rPr>
          <w:sz w:val="14"/>
          <w:szCs w:val="14"/>
        </w:rPr>
        <w:t>otherness appears in Some sense `on Our own level', that is,</w:t>
      </w:r>
    </w:p>
    <w:p w:rsidR="00F43463" w:rsidRDefault="00F43463" w:rsidP="00F43463">
      <w:pPr>
        <w:pStyle w:val="Heading6"/>
        <w:keepNext w:val="0"/>
        <w:widowControl w:val="0"/>
        <w:rPr>
          <w:sz w:val="14"/>
          <w:szCs w:val="14"/>
        </w:rPr>
      </w:pPr>
      <w:r>
        <w:rPr>
          <w:sz w:val="14"/>
          <w:szCs w:val="14"/>
        </w:rPr>
        <w:t>in the appearing of our `neighbour' (of our neighbour's</w:t>
      </w:r>
    </w:p>
    <w:p w:rsidR="00F43463" w:rsidRDefault="00F43463" w:rsidP="00F43463">
      <w:pPr>
        <w:pStyle w:val="Heading6"/>
        <w:keepNext w:val="0"/>
        <w:widowControl w:val="0"/>
        <w:rPr>
          <w:sz w:val="14"/>
          <w:szCs w:val="14"/>
        </w:rPr>
      </w:pPr>
      <w:r>
        <w:rPr>
          <w:sz w:val="14"/>
          <w:szCs w:val="14"/>
        </w:rPr>
        <w:t>face): there is only `responsibility and a Self because the</w:t>
      </w:r>
    </w:p>
    <w:p w:rsidR="00F43463" w:rsidRDefault="00F43463" w:rsidP="00F43463">
      <w:pPr>
        <w:pStyle w:val="Heading6"/>
        <w:keepNext w:val="0"/>
        <w:widowControl w:val="0"/>
        <w:rPr>
          <w:sz w:val="14"/>
          <w:szCs w:val="14"/>
        </w:rPr>
      </w:pPr>
      <w:r>
        <w:rPr>
          <w:sz w:val="14"/>
          <w:szCs w:val="14"/>
        </w:rPr>
        <w:t>trace of the [divinely] Infinite    is inscribed in proxim-</w:t>
      </w:r>
    </w:p>
    <w:p w:rsidR="00F43463" w:rsidRDefault="00F43463" w:rsidP="00F43463">
      <w:pPr>
        <w:pStyle w:val="Heading6"/>
        <w:keepNext w:val="0"/>
        <w:widowControl w:val="0"/>
        <w:rPr>
          <w:sz w:val="14"/>
          <w:szCs w:val="14"/>
        </w:rPr>
      </w:pPr>
      <w:r>
        <w:rPr>
          <w:sz w:val="14"/>
          <w:szCs w:val="14"/>
        </w:rPr>
        <w:t>ity' .~ But this inscribing in nearness in no sense dilutes the</w:t>
      </w:r>
    </w:p>
    <w:p w:rsidR="00F43463" w:rsidRDefault="00F43463" w:rsidP="00F43463">
      <w:pPr>
        <w:pStyle w:val="Heading6"/>
        <w:keepNext w:val="0"/>
        <w:widowControl w:val="0"/>
        <w:rPr>
          <w:sz w:val="14"/>
          <w:szCs w:val="14"/>
        </w:rPr>
      </w:pPr>
      <w:r>
        <w:rPr>
          <w:sz w:val="14"/>
          <w:szCs w:val="14"/>
        </w:rPr>
        <w:t>essential fact that in my `non-relation' with the Other, `the</w:t>
      </w:r>
    </w:p>
    <w:p w:rsidR="00F43463" w:rsidRDefault="00F43463" w:rsidP="00F43463">
      <w:pPr>
        <w:pStyle w:val="Heading6"/>
        <w:keepNext w:val="0"/>
        <w:widowControl w:val="0"/>
        <w:rPr>
          <w:sz w:val="14"/>
          <w:szCs w:val="14"/>
        </w:rPr>
      </w:pPr>
      <w:r>
        <w:rPr>
          <w:sz w:val="14"/>
          <w:szCs w:val="14"/>
        </w:rPr>
        <w:t>Other remains absolute and absolves itself from the relation</w:t>
      </w:r>
    </w:p>
    <w:p w:rsidR="00F43463" w:rsidRDefault="00F43463" w:rsidP="00F43463">
      <w:pPr>
        <w:pStyle w:val="Heading6"/>
        <w:keepNext w:val="0"/>
        <w:widowControl w:val="0"/>
        <w:rPr>
          <w:sz w:val="14"/>
          <w:szCs w:val="14"/>
        </w:rPr>
      </w:pPr>
      <w:r>
        <w:rPr>
          <w:sz w:val="14"/>
          <w:szCs w:val="14"/>
        </w:rPr>
        <w:t>which it enters into'.32 The relation with the other is first</w:t>
      </w:r>
    </w:p>
    <w:p w:rsidR="00F43463" w:rsidRDefault="00F43463" w:rsidP="00F43463">
      <w:pPr>
        <w:pStyle w:val="Heading6"/>
        <w:keepNext w:val="0"/>
        <w:widowControl w:val="0"/>
        <w:rPr>
          <w:sz w:val="14"/>
          <w:szCs w:val="14"/>
        </w:rPr>
      </w:pPr>
      <w:r>
        <w:rPr>
          <w:sz w:val="14"/>
          <w:szCs w:val="14"/>
        </w:rPr>
        <w:t>and foremost a `relation' with the transcendent beyond as</w:t>
      </w:r>
    </w:p>
    <w:p w:rsidR="00F43463" w:rsidRDefault="00F43463" w:rsidP="00F43463">
      <w:pPr>
        <w:pStyle w:val="Heading6"/>
        <w:keepNext w:val="0"/>
        <w:widowControl w:val="0"/>
        <w:rPr>
          <w:sz w:val="14"/>
          <w:szCs w:val="14"/>
        </w:rPr>
      </w:pPr>
      <w:r>
        <w:rPr>
          <w:sz w:val="14"/>
          <w:szCs w:val="14"/>
        </w:rPr>
        <w:t>such. Lévinasian ethics, in short, is a form of what Badiou criticizes</w:t>
      </w:r>
    </w:p>
    <w:p w:rsidR="00F43463" w:rsidRDefault="00F43463" w:rsidP="00F43463">
      <w:pPr>
        <w:pStyle w:val="Heading6"/>
        <w:keepNext w:val="0"/>
        <w:widowControl w:val="0"/>
        <w:rPr>
          <w:sz w:val="14"/>
          <w:szCs w:val="14"/>
        </w:rPr>
      </w:pPr>
      <w:r>
        <w:rPr>
          <w:sz w:val="14"/>
          <w:szCs w:val="14"/>
        </w:rPr>
        <w:t>as anti-philosophy, that is, the reservation of pure or</w:t>
      </w:r>
    </w:p>
    <w:p w:rsidR="00F43463" w:rsidRDefault="00F43463" w:rsidP="00F43463">
      <w:pPr>
        <w:pStyle w:val="Heading6"/>
        <w:keepNext w:val="0"/>
        <w:widowControl w:val="0"/>
        <w:rPr>
          <w:sz w:val="14"/>
          <w:szCs w:val="14"/>
        </w:rPr>
      </w:pPr>
      <w:r>
        <w:rPr>
          <w:sz w:val="14"/>
          <w:szCs w:val="14"/>
        </w:rPr>
        <w:t>absolute value to a realm beyond all conceptual distinction.</w:t>
      </w:r>
    </w:p>
    <w:p w:rsidR="00F43463" w:rsidRDefault="00F43463" w:rsidP="00F43463">
      <w:pPr>
        <w:pStyle w:val="BodyText"/>
        <w:rPr>
          <w:sz w:val="14"/>
          <w:szCs w:val="14"/>
        </w:rPr>
      </w:pPr>
    </w:p>
    <w:p w:rsidR="00F43463" w:rsidRDefault="00173C36" w:rsidP="00585AE9">
      <w:pPr>
        <w:pStyle w:val="BlockTitle2"/>
      </w:pPr>
      <w:r>
        <w:br w:type="page"/>
      </w:r>
      <w:r>
        <w:lastRenderedPageBreak/>
        <w:t>ethics links</w:t>
      </w:r>
    </w:p>
    <w:p w:rsidR="00F43463" w:rsidRDefault="00F43463" w:rsidP="00A63F70">
      <w:pPr>
        <w:pStyle w:val="Heading3"/>
        <w:numPr>
          <w:ilvl w:val="2"/>
          <w:numId w:val="2"/>
        </w:numPr>
        <w:spacing w:after="120"/>
        <w:ind w:left="720" w:right="720"/>
      </w:pPr>
      <w:r>
        <w:t>Justifying ethical rights perpetuates the evil other, opening the space for violent atrocity</w:t>
      </w:r>
    </w:p>
    <w:p w:rsidR="00F43463" w:rsidRDefault="00F43463" w:rsidP="006E4E49">
      <w:pPr>
        <w:pStyle w:val="Tag"/>
      </w:pPr>
      <w:r>
        <w:t>badiou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[Alain, Professor of Philosophy at the Ecole normale superieure, Ethics: An Essay on the Understanding of Evil, trans. Peter Hallward, New York City: Verso, 8-11//uwyo]</w:t>
      </w:r>
    </w:p>
    <w:p w:rsidR="00F43463" w:rsidRDefault="00F43463" w:rsidP="00F43463">
      <w:pPr>
        <w:pStyle w:val="Heading6"/>
        <w:keepNext w:val="0"/>
        <w:widowControl w:val="0"/>
      </w:pPr>
      <w:r>
        <w:t>The explicit reference of this orientation, in the corpus of classical philosophy, is Kant.2 Our contemporary moment is defined by an immense `return to Kant'. In truth, the variety and the detail of this return are labyrinthine in their complexity; here I will concern myself only with the `average' version of the doctrine.</w:t>
      </w:r>
    </w:p>
    <w:p w:rsidR="00F43463" w:rsidRDefault="00F43463" w:rsidP="00F43463">
      <w:pPr>
        <w:pStyle w:val="Heading6"/>
        <w:keepNext w:val="0"/>
        <w:widowControl w:val="0"/>
      </w:pPr>
      <w:r>
        <w:t xml:space="preserve"> </w:t>
      </w:r>
      <w:r>
        <w:rPr>
          <w:u w:val="single"/>
        </w:rPr>
        <w:t xml:space="preserve"> What essentially is retained from Kant (or from an image of Kant,</w:t>
      </w:r>
      <w:r>
        <w:t xml:space="preserve"> or, better still, from theorists of `natural law') </w:t>
      </w:r>
      <w:r>
        <w:rPr>
          <w:u w:val="single"/>
        </w:rPr>
        <w:t>is the idea that there exist formally representable imperative demands</w:t>
      </w:r>
      <w:r>
        <w:t xml:space="preserve"> that are to be subjected neither to empirical considerations nor to the examination of situations; </w:t>
      </w:r>
      <w:r>
        <w:rPr>
          <w:u w:val="single"/>
        </w:rPr>
        <w:t xml:space="preserve">that these imperatives apply to cases of offence, of crime, of Evil; that these imperatives must be punished by national and international law; that, as a result, governments are obliged to include them in their legislation, and to accept the full legal range of their implications; that if they do not, we are justified in forcing their compliance </w:t>
      </w:r>
      <w:r>
        <w:t>(the right to humanitarian interference, or to legal interference).</w:t>
      </w:r>
    </w:p>
    <w:p w:rsidR="00F43463" w:rsidRDefault="00F43463" w:rsidP="00F43463">
      <w:pPr>
        <w:pStyle w:val="Heading6"/>
        <w:keepNext w:val="0"/>
        <w:widowControl w:val="0"/>
      </w:pPr>
      <w:r>
        <w:t xml:space="preserve"> </w:t>
      </w:r>
      <w:r>
        <w:rPr>
          <w:u w:val="single"/>
        </w:rPr>
        <w:t xml:space="preserve"> Ethics is conceived here both as an a priori ability to discern Evil </w:t>
      </w:r>
      <w:r>
        <w:t xml:space="preserve">(for according to the modern usage of ethics, Evil - or </w:t>
      </w:r>
      <w:r>
        <w:rPr>
          <w:u w:val="single"/>
        </w:rPr>
        <w:t>the negative - is primary</w:t>
      </w:r>
      <w:r>
        <w:t xml:space="preserve">: </w:t>
      </w:r>
      <w:r>
        <w:rPr>
          <w:u w:val="single"/>
        </w:rPr>
        <w:t>we presume a consensus regarding what is barbarian), and as the ultimate principle of judgement,</w:t>
      </w:r>
      <w:r>
        <w:t xml:space="preserve"> in particular political judgement: good is what intervenes visibly against an Evil that is identifiable a priori. </w:t>
      </w:r>
      <w:r>
        <w:rPr>
          <w:u w:val="single"/>
        </w:rPr>
        <w:t>Law</w:t>
      </w:r>
      <w:r>
        <w:t xml:space="preserve"> [droit] </w:t>
      </w:r>
      <w:r>
        <w:rPr>
          <w:u w:val="single"/>
        </w:rPr>
        <w:t>itself is first of all law `against' Evi</w:t>
      </w:r>
      <w:r>
        <w:t>l. If `the rule of law' [Etat de droit] is obligatory, that is because it alone authorizes a space for the identification of Evil (this is the `freedom of opinion' which, in the ethical vision, is first and foremost the freedom to designate Evil) and Provides the means of arbitration when the issue is not clear (the apparatus Ofjudicial precautions).</w:t>
      </w:r>
    </w:p>
    <w:p w:rsidR="00F43463" w:rsidRDefault="00F43463" w:rsidP="00F43463">
      <w:pPr>
        <w:pStyle w:val="Heading6"/>
        <w:keepNext w:val="0"/>
        <w:widowControl w:val="0"/>
      </w:pPr>
      <w:r>
        <w:t xml:space="preserve">  The presuppositions of this cluster of convictions are</w:t>
      </w:r>
    </w:p>
    <w:p w:rsidR="00F43463" w:rsidRDefault="00F43463" w:rsidP="00F43463">
      <w:pPr>
        <w:pStyle w:val="Heading6"/>
        <w:keepNext w:val="0"/>
        <w:widowControl w:val="0"/>
      </w:pPr>
      <w:r>
        <w:t xml:space="preserve">  1. We posit a general human subject, such that whatever evil befalls him is universally identifiable (even if this universality often goes by the altogether paradoxical name of `Public opinion'), such that this subject is both, on the one hand, a passive, pathetic [Pathetique], or reflexive subject - he who suffers - and, O~ the other, the active, determining Subject of judgement - he who, in identif~'ing suffering, knows that it must be Stopped by all available means.</w:t>
      </w:r>
    </w:p>
    <w:p w:rsidR="00F43463" w:rsidRDefault="00F43463" w:rsidP="00F43463">
      <w:pPr>
        <w:pStyle w:val="Heading6"/>
        <w:keepNext w:val="0"/>
        <w:widowControl w:val="0"/>
      </w:pPr>
      <w:r>
        <w:t xml:space="preserve">  2. </w:t>
      </w:r>
      <w:r>
        <w:rPr>
          <w:u w:val="single"/>
        </w:rPr>
        <w:t>Politics is subordinated to ethics, to the single perspective that really matters in this conception of things:</w:t>
      </w:r>
      <w:r>
        <w:t xml:space="preserve"> the sympathetic and indignant judgement of the spectator of the circumstances</w:t>
      </w:r>
    </w:p>
    <w:p w:rsidR="00F43463" w:rsidRDefault="00F43463" w:rsidP="00F43463">
      <w:pPr>
        <w:pStyle w:val="Heading6"/>
        <w:keepNext w:val="0"/>
        <w:widowControl w:val="0"/>
        <w:rPr>
          <w:u w:val="single"/>
        </w:rPr>
      </w:pPr>
      <w:r>
        <w:t xml:space="preserve">  3. </w:t>
      </w:r>
      <w:r>
        <w:rPr>
          <w:u w:val="single"/>
        </w:rPr>
        <w:t>Evil is that from Which the Good is derived, not the Other Way round.</w:t>
      </w:r>
    </w:p>
    <w:p w:rsidR="00F43463" w:rsidRDefault="00F43463" w:rsidP="00F43463">
      <w:pPr>
        <w:pStyle w:val="Heading6"/>
        <w:keepNext w:val="0"/>
        <w:widowControl w:val="0"/>
      </w:pPr>
      <w:r>
        <w:t xml:space="preserve">  4. `</w:t>
      </w:r>
      <w:r>
        <w:rPr>
          <w:u w:val="single"/>
        </w:rPr>
        <w:t>Human rights' are rights to non-Evil: rights not to be offended or mistreated with respect to one's life</w:t>
      </w:r>
      <w:r>
        <w:t xml:space="preserve"> (the horrors of murder and execution), one's body (the horrors of torture, cruelty and famine), or one's cultural identity (the horror of the humiliation of women, of minorities, etc.).</w:t>
      </w:r>
    </w:p>
    <w:p w:rsidR="00F43463" w:rsidRDefault="00F43463" w:rsidP="00F43463">
      <w:pPr>
        <w:pStyle w:val="Heading6"/>
        <w:keepNext w:val="0"/>
        <w:widowControl w:val="0"/>
      </w:pPr>
      <w:r>
        <w:t>The Power of this doctrine rests, at first glance, in its self-evidence Indeed, we know from experience that suffering   highly visible. The eighteenth century theoreticians had already made pity - identification with the suffering of a living being - the mainspring of the relation with the Other. That political leaders are discredited chiefly by their corruption, indifference or cruelty was a fact already noted by the Greek theorists of tyranny. That it is easier to establish consensus regarding what is evil rather than regarding what is good is a fact already established by the experience of the Church: it was always easier for church leaders to indicate what was forbidden - indeed, to content themselves with such abstinences - than to try to figure out what should be done. It is certainly true, moreover, that every politics worthy of the name finds its point of departure in the way people represent their lives and rights.  It might seem, then, that we have here a body of self-evident principles capable of cementing a global consensus, and of imposing themselves strongly.</w:t>
      </w:r>
    </w:p>
    <w:p w:rsidR="00F43463" w:rsidRDefault="00F43463" w:rsidP="00F43463">
      <w:pPr>
        <w:pStyle w:val="Heading6"/>
        <w:keepNext w:val="0"/>
        <w:widowControl w:val="0"/>
        <w:rPr>
          <w:u w:val="single"/>
        </w:rPr>
      </w:pPr>
      <w:r>
        <w:t xml:space="preserve"> </w:t>
      </w:r>
      <w:r>
        <w:rPr>
          <w:u w:val="single"/>
        </w:rPr>
        <w:t>Yet we must insist that it is not so; that this `ethics' is inconsistent, and that the - perfectly obvious - reality of the situation is characterized in fact by the unrestrained pursuit of self-interest, the disappearance or extreme fragility of emancipatory politics, the multiplication of `ethnic' conflicts, and the universality of unbridled competition.</w:t>
      </w:r>
    </w:p>
    <w:p w:rsidR="00F43463" w:rsidRDefault="00F43463" w:rsidP="00F43463">
      <w:pPr>
        <w:pStyle w:val="BodyText"/>
      </w:pPr>
    </w:p>
    <w:p w:rsidR="00F43463" w:rsidRDefault="00173C36" w:rsidP="00585AE9">
      <w:pPr>
        <w:pStyle w:val="BlockTitle2"/>
      </w:pPr>
      <w:r>
        <w:br w:type="page"/>
      </w:r>
      <w:r>
        <w:lastRenderedPageBreak/>
        <w:t>ethics links</w:t>
      </w:r>
    </w:p>
    <w:p w:rsidR="00F43463" w:rsidRDefault="00F43463" w:rsidP="00A63F70">
      <w:pPr>
        <w:pStyle w:val="Heading3"/>
        <w:numPr>
          <w:ilvl w:val="2"/>
          <w:numId w:val="2"/>
        </w:numPr>
        <w:spacing w:after="120"/>
        <w:ind w:left="720" w:right="720"/>
      </w:pPr>
      <w:r>
        <w:t>Ethics annihilates free thought... devolving into moral terrorism</w:t>
      </w:r>
    </w:p>
    <w:p w:rsidR="00F43463" w:rsidRDefault="00F43463" w:rsidP="006E4E49">
      <w:pPr>
        <w:pStyle w:val="Tag"/>
      </w:pPr>
      <w:r>
        <w:t>badiou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[Alain, Professor of Philosophy at the Ecole normale superieure, Ethics: An Essay on the Understanding of Evil, trans. Peter Hallward, New York City: Verso, liii-liv//uwyo]</w:t>
      </w:r>
    </w:p>
    <w:p w:rsidR="00F43463" w:rsidRDefault="00F43463" w:rsidP="00F43463">
      <w:pPr>
        <w:pStyle w:val="Heading6"/>
        <w:keepNext w:val="0"/>
        <w:widowControl w:val="0"/>
      </w:pPr>
      <w:r>
        <w:t xml:space="preserve">All the same, the real difficulty lay elsewhere. It sprang from a contradictory state of mind. On the one hand,  I was driven by a genuine fury. </w:t>
      </w:r>
      <w:r>
        <w:rPr>
          <w:u w:val="single"/>
        </w:rPr>
        <w:t>The world was deeply plunged into 'ethical' delerium. Everyone was busily confusing politics with the hypocrisy of a mindless catechism. The intellectual counter-revolution, in the form of moral terrorism, was imposing the infamies of Western capitalism as the new universal model. The presumed 'rights</w:t>
      </w:r>
      <w:r>
        <w:t xml:space="preserve"> of man' </w:t>
      </w:r>
      <w:r>
        <w:rPr>
          <w:u w:val="single"/>
        </w:rPr>
        <w:t>were serving at every point to annihilate any attempt to invent new forms of free thought.</w:t>
      </w:r>
      <w:r>
        <w:t xml:space="preserve"> As a result, my book became something of a</w:t>
      </w:r>
    </w:p>
    <w:p w:rsidR="00F43463" w:rsidRDefault="00F43463" w:rsidP="00F43463">
      <w:pPr>
        <w:pStyle w:val="Heading6"/>
        <w:keepNext w:val="0"/>
        <w:widowControl w:val="0"/>
      </w:pPr>
      <w:r>
        <w:t>pamphlet. On a number of occasions my editor and friend had to ask me to tone down my invective. On the other hand, however, some of the questions raised in the book called for a subtle and inventive discipline of thought. I had still not yet drawn all the practical consequences – and ethical consequences, for that matter - of the ontology of truths I had put forward five years earlier, in L `Etre et l'événement (1988), so that even for me, a good number of the points developed in the present book were new and uncertain.</w:t>
      </w:r>
    </w:p>
    <w:p w:rsidR="00F43463" w:rsidRDefault="00F43463" w:rsidP="00F43463">
      <w:pPr>
        <w:pStyle w:val="Heading6"/>
        <w:keepNext w:val="0"/>
        <w:widowControl w:val="0"/>
      </w:pPr>
      <w:r>
        <w:t xml:space="preserve"> I was thus caught between the simplif~'ing temptations of the pamphleteer and the necessary rigour of conceptual innovation. The solution - if it was a solution - was to dilute the ideological fury bit by bit over the course of the philosophical construction. As it stands, the book begins as a political attack against the ideology of human rights, and as a defence of the antihumanism of the 1960s. It closes by sketching an ethic of truths, in which I distinguish from the human animal (whose `rights' are not easily identified) the subject as such, the subject understood as the local fragment of a truth-procedure, and as the immortal creation of an event.</w:t>
      </w:r>
    </w:p>
    <w:p w:rsidR="00F43463" w:rsidRDefault="00F43463" w:rsidP="00F43463">
      <w:pPr>
        <w:pStyle w:val="Heading6"/>
        <w:keepNext w:val="0"/>
        <w:widowControl w:val="0"/>
      </w:pPr>
      <w:r>
        <w:t xml:space="preserve"> What is most surprising is that this slightly strange combination of fighting against the ideological current (moralism, a generalized victimization, was at the time a matter of consensus) and conceptual schematizaton enjoyed considerable success, not least in secondary schools. To date, along with Man~festo for Philosophy, Ethics is my bestselling book. As sometimes happens, a good many people were grateful that I had taken the risk of saying frankly something that is uncomfortable to say. And these same people - and perhaps others too - also know that I take this risk only from the standpoint of a genuine philosophical enterprise, for truly pressing reasons, and not simply to draw attention to myself. The truth is, incidentally, that I am much too shy to enjoy drawing attention to myself.</w:t>
      </w:r>
    </w:p>
    <w:p w:rsidR="00F43463" w:rsidRDefault="00F43463" w:rsidP="00F43463">
      <w:pPr>
        <w:pStyle w:val="Heading6"/>
        <w:keepNext w:val="0"/>
        <w:widowControl w:val="0"/>
      </w:pPr>
      <w:r>
        <w:t xml:space="preserve"> Today I can look at this book, which came out almost seven years ago, from two different angles: that of the ideological  polemic,  and    that  of  the theoretical construction.</w:t>
      </w:r>
    </w:p>
    <w:p w:rsidR="00F43463" w:rsidRDefault="00F43463" w:rsidP="00F43463">
      <w:pPr>
        <w:pStyle w:val="Heading6"/>
        <w:keepNext w:val="0"/>
        <w:widowControl w:val="0"/>
        <w:rPr>
          <w:u w:val="single"/>
        </w:rPr>
      </w:pPr>
      <w:r>
        <w:t xml:space="preserve"> As regards the first angle, I have no regrets. We have since had to endure the intervention of Western bombers against Serbia, the intolerable blockade of Iraq, the continuation of threats against Cuba. All of this is still legitimated by a quite unbelievable outpouring of moralizing sermons. The International Tribunal is clearly prepared to arrest and try, in the name of `human rights', anyone, anywhere, who attempts to contest the New World Order of which NATO(i.e. the United States) is the armed guard. Today, our `democratic'  totalitarianism is  all the more firmly entrenched. It is now more necessary than ever that those with free minds rise up against this servile way of thinking, against this miserable moralism in the name of which we are obliged to accept the prevailing way of the world and its absolute injustice. The most that can be said is that perhaps the consensus is slowly weakening. The intervention against Serbia did at least provoke a debate, a debate which never really took place regarding Bosnia or Iraq. American imperialism and European servility are denounced more often now than they were a few years ago. To be sure, the enemy, comforted by the collapse of authoritarian socialism, dominates everywhere. But it is also true that we are entering into a long period of recomposition, both for emancipatory political thought and for those effective practical forces that correspond to it. </w:t>
      </w:r>
      <w:r>
        <w:rPr>
          <w:u w:val="single"/>
        </w:rPr>
        <w:t>We are in a position to declare, as the complementary watchwords of this recomposition, the two essential prescriptions of the day: the dissolution of NATO, and the dispanding of the International Court of Human Rights.</w:t>
      </w:r>
      <w:r>
        <w:br w:type="page"/>
      </w:r>
      <w:r w:rsidR="00C40C3F">
        <w:lastRenderedPageBreak/>
        <w:t>ETHICS LINKS</w:t>
      </w:r>
    </w:p>
    <w:p w:rsidR="00F43463" w:rsidRDefault="00F43463" w:rsidP="00A63F70">
      <w:pPr>
        <w:pStyle w:val="Heading3"/>
        <w:numPr>
          <w:ilvl w:val="2"/>
          <w:numId w:val="2"/>
        </w:numPr>
        <w:spacing w:after="120"/>
        <w:ind w:left="720" w:right="720"/>
      </w:pPr>
      <w:r>
        <w:t>Ethics are nihilism – to feel compelled because of a lack of better options is the blind necessity of the will to nothingness</w:t>
      </w:r>
    </w:p>
    <w:p w:rsidR="00F43463" w:rsidRDefault="00F43463" w:rsidP="006E4E49">
      <w:pPr>
        <w:pStyle w:val="Tag"/>
      </w:pPr>
      <w:r>
        <w:t>badiou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[Alain, Professor of Philosophy at the Ecole normale superieure, Ethics: An Essay on the Understanding of Evil, trans. Peter Hallward, New York City: Verso, 30//uwyo]</w:t>
      </w:r>
    </w:p>
    <w:p w:rsidR="00F43463" w:rsidRDefault="00F43463" w:rsidP="00F43463">
      <w:pPr>
        <w:pStyle w:val="Heading6"/>
      </w:pPr>
      <w:r>
        <w:rPr>
          <w:u w:val="single"/>
        </w:rPr>
        <w:t>Whether we think of it as the consensual representation of Evil or as concern for the other, ethics designates above all the incapacity, so typical of the contemporary world, to name and strive for a Good. We should go even further, and say that the reign of ethics is one symptom of a universe ruled by a distinctive</w:t>
      </w:r>
      <w:r>
        <w:t xml:space="preserve"> [singuliere] </w:t>
      </w:r>
      <w:r>
        <w:rPr>
          <w:u w:val="single"/>
        </w:rPr>
        <w:t>combination of resignation in the face of necessity together with a purely negative, if not destuctive, will. It is this combination that should be designated as nihilism</w:t>
      </w:r>
      <w:r>
        <w:t>.</w:t>
      </w:r>
    </w:p>
    <w:p w:rsidR="00F43463" w:rsidRDefault="00F43463" w:rsidP="00F43463">
      <w:pPr>
        <w:pStyle w:val="Heading6"/>
        <w:rPr>
          <w:u w:val="single"/>
        </w:rPr>
      </w:pPr>
      <w:r>
        <w:rPr>
          <w:u w:val="single"/>
        </w:rPr>
        <w:t>Nietzsche demonstrated very neatly that humanity prefers to will nothingness rather than to will nothing at all. I will reserve the name nihilism for this will to nothingness, which is like a kind of understudy</w:t>
      </w:r>
      <w:r>
        <w:t xml:space="preserve"> [doublure] </w:t>
      </w:r>
      <w:r>
        <w:rPr>
          <w:u w:val="single"/>
        </w:rPr>
        <w:t>of blind necessity.</w:t>
      </w:r>
      <w:r>
        <w:br w:type="page"/>
      </w:r>
      <w:r w:rsidR="00C40C3F">
        <w:lastRenderedPageBreak/>
        <w:t>ETHICS LINKS</w:t>
      </w:r>
    </w:p>
    <w:p w:rsidR="00F43463" w:rsidRDefault="00F43463" w:rsidP="00A63F70">
      <w:pPr>
        <w:pStyle w:val="Heading3"/>
        <w:numPr>
          <w:ilvl w:val="2"/>
          <w:numId w:val="2"/>
        </w:numPr>
        <w:spacing w:after="120"/>
        <w:ind w:left="720" w:right="720"/>
      </w:pPr>
      <w:r>
        <w:t>Ethics structued through desire for the suffering of others proves they cannot overcome that suffering</w:t>
      </w:r>
    </w:p>
    <w:p w:rsidR="00F43463" w:rsidRDefault="00F43463" w:rsidP="006E4E49">
      <w:pPr>
        <w:pStyle w:val="Tag"/>
      </w:pPr>
      <w:r>
        <w:t>badiou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[Alain, Professor of Philosophy at the Ecole normale superieure, Ethics: An Essay on the Understanding of Evil, trans. Peter Hallward, New York City: Verso, 34-5//uwyo]</w:t>
      </w:r>
    </w:p>
    <w:p w:rsidR="00F43463" w:rsidRDefault="00F43463" w:rsidP="00F43463">
      <w:pPr>
        <w:pStyle w:val="Heading6"/>
      </w:pPr>
      <w:r>
        <w:t xml:space="preserve">  We should be more struck than we usually are by a remark</w:t>
      </w:r>
    </w:p>
    <w:p w:rsidR="00F43463" w:rsidRDefault="00F43463" w:rsidP="00F43463">
      <w:pPr>
        <w:pStyle w:val="Heading6"/>
      </w:pPr>
      <w:r>
        <w:t xml:space="preserve">  that often recurs in articles and commentaries devoted to</w:t>
      </w:r>
    </w:p>
    <w:p w:rsidR="00F43463" w:rsidRDefault="00F43463" w:rsidP="00F43463">
      <w:pPr>
        <w:pStyle w:val="Heading6"/>
      </w:pPr>
      <w:r>
        <w:t xml:space="preserve">  the war in the former Yugoslavia: it is pointed out - with a</w:t>
      </w:r>
    </w:p>
    <w:p w:rsidR="00F43463" w:rsidRDefault="00F43463" w:rsidP="00F43463">
      <w:pPr>
        <w:pStyle w:val="Heading6"/>
      </w:pPr>
      <w:r>
        <w:t xml:space="preserve">  kind of subjective excitement, an ornamental pathos - that</w:t>
      </w:r>
    </w:p>
    <w:p w:rsidR="00F43463" w:rsidRDefault="00F43463" w:rsidP="00F43463">
      <w:pPr>
        <w:pStyle w:val="Heading6"/>
      </w:pPr>
      <w:r>
        <w:t xml:space="preserve">  these atrocities are taking place `only two hours by plane</w:t>
      </w:r>
    </w:p>
    <w:p w:rsidR="00F43463" w:rsidRDefault="00F43463" w:rsidP="00F43463">
      <w:pPr>
        <w:pStyle w:val="Heading6"/>
      </w:pPr>
      <w:r>
        <w:t xml:space="preserve">  from Paris'. The authors of these texts invoke, naturally, all</w:t>
      </w:r>
    </w:p>
    <w:p w:rsidR="00F43463" w:rsidRDefault="00F43463" w:rsidP="00F43463">
      <w:pPr>
        <w:pStyle w:val="Heading6"/>
      </w:pPr>
      <w:r>
        <w:t xml:space="preserve">  the `rights of man', ethics, humanitarian intervention, the</w:t>
      </w:r>
    </w:p>
    <w:p w:rsidR="00F43463" w:rsidRDefault="00F43463" w:rsidP="00F43463">
      <w:pPr>
        <w:pStyle w:val="Heading6"/>
      </w:pPr>
      <w:r>
        <w:t xml:space="preserve">  fact that Evil (thought to have been exorcized by the</w:t>
      </w:r>
    </w:p>
    <w:p w:rsidR="00F43463" w:rsidRDefault="00F43463" w:rsidP="00F43463">
      <w:pPr>
        <w:pStyle w:val="Heading6"/>
      </w:pPr>
      <w:r>
        <w:t xml:space="preserve">  collapse of `totalitarianisms') is making a terrible comeback.</w:t>
      </w:r>
    </w:p>
    <w:p w:rsidR="00F43463" w:rsidRDefault="00F43463" w:rsidP="00F43463">
      <w:pPr>
        <w:pStyle w:val="Heading6"/>
      </w:pPr>
      <w:r>
        <w:t xml:space="preserve">  But then the observation seems ludicrous: if it is a matter of</w:t>
      </w:r>
    </w:p>
    <w:p w:rsidR="00F43463" w:rsidRDefault="00F43463" w:rsidP="00F43463">
      <w:pPr>
        <w:pStyle w:val="Heading6"/>
      </w:pPr>
      <w:r>
        <w:t xml:space="preserve">  ethical principles, of the victimary essence of Man, of the</w:t>
      </w:r>
    </w:p>
    <w:p w:rsidR="00F43463" w:rsidRDefault="00F43463" w:rsidP="00F43463">
      <w:pPr>
        <w:pStyle w:val="Heading6"/>
      </w:pPr>
      <w:r>
        <w:t xml:space="preserve">  fact that `rights are universal and imprescnptible', why</w:t>
      </w:r>
    </w:p>
    <w:p w:rsidR="00F43463" w:rsidRDefault="00F43463" w:rsidP="00F43463">
      <w:pPr>
        <w:pStyle w:val="Heading6"/>
      </w:pPr>
      <w:r>
        <w:t xml:space="preserve">  should we care about the length of the flight? Is the</w:t>
      </w:r>
    </w:p>
    <w:p w:rsidR="00F43463" w:rsidRDefault="00F43463" w:rsidP="00F43463">
      <w:pPr>
        <w:pStyle w:val="Heading6"/>
      </w:pPr>
      <w:r>
        <w:t xml:space="preserve">  `recognition of the other' all the more intense if this other</w:t>
      </w:r>
    </w:p>
    <w:p w:rsidR="00F43463" w:rsidRDefault="00F43463" w:rsidP="00F43463">
      <w:pPr>
        <w:pStyle w:val="Heading6"/>
      </w:pPr>
      <w:r>
        <w:t xml:space="preserve">  is in some sense almost within my reach?</w:t>
      </w:r>
    </w:p>
    <w:p w:rsidR="00F43463" w:rsidRDefault="00F43463" w:rsidP="00F43463">
      <w:pPr>
        <w:pStyle w:val="Heading6"/>
        <w:rPr>
          <w:u w:val="single"/>
        </w:rPr>
      </w:pPr>
      <w:r>
        <w:t xml:space="preserve">   </w:t>
      </w:r>
      <w:r>
        <w:rPr>
          <w:u w:val="single"/>
        </w:rPr>
        <w:t xml:space="preserve"> In this pathos of proximity, we can almost sense the</w:t>
      </w:r>
    </w:p>
    <w:p w:rsidR="00F43463" w:rsidRDefault="00F43463" w:rsidP="00F43463">
      <w:pPr>
        <w:pStyle w:val="Heading6"/>
        <w:rPr>
          <w:u w:val="single"/>
        </w:rPr>
      </w:pPr>
      <w:r>
        <w:rPr>
          <w:u w:val="single"/>
        </w:rPr>
        <w:t xml:space="preserve">  trembling equivocation, halfway between fear and enjoy-</w:t>
      </w:r>
    </w:p>
    <w:p w:rsidR="00F43463" w:rsidRDefault="00F43463" w:rsidP="00F43463">
      <w:pPr>
        <w:pStyle w:val="Heading6"/>
        <w:rPr>
          <w:u w:val="single"/>
        </w:rPr>
      </w:pPr>
      <w:r>
        <w:rPr>
          <w:u w:val="single"/>
        </w:rPr>
        <w:t xml:space="preserve">  ment, of finally perceiving so close to us horror and destruc-</w:t>
      </w:r>
    </w:p>
    <w:p w:rsidR="00F43463" w:rsidRDefault="00F43463" w:rsidP="00F43463">
      <w:pPr>
        <w:pStyle w:val="Heading6"/>
        <w:rPr>
          <w:u w:val="single"/>
        </w:rPr>
      </w:pPr>
      <w:r>
        <w:rPr>
          <w:u w:val="single"/>
        </w:rPr>
        <w:t xml:space="preserve">  tion, war and cynicism. Here ethical ideology has at its</w:t>
      </w:r>
    </w:p>
    <w:p w:rsidR="00F43463" w:rsidRDefault="00F43463" w:rsidP="00F43463">
      <w:pPr>
        <w:pStyle w:val="Heading6"/>
        <w:rPr>
          <w:u w:val="single"/>
        </w:rPr>
      </w:pPr>
      <w:r>
        <w:rPr>
          <w:u w:val="single"/>
        </w:rPr>
        <w:t xml:space="preserve">  disposal, almost knocking on the protected gates of civilized</w:t>
      </w:r>
    </w:p>
    <w:p w:rsidR="00F43463" w:rsidRDefault="00F43463" w:rsidP="00F43463">
      <w:pPr>
        <w:pStyle w:val="Heading6"/>
        <w:rPr>
          <w:u w:val="single"/>
        </w:rPr>
      </w:pPr>
      <w:r>
        <w:rPr>
          <w:u w:val="single"/>
        </w:rPr>
        <w:t xml:space="preserve">  shelter, the revolting yet delicious combination of a com-</w:t>
      </w:r>
    </w:p>
    <w:p w:rsidR="00F43463" w:rsidRDefault="00F43463" w:rsidP="00F43463">
      <w:pPr>
        <w:pStyle w:val="Heading6"/>
      </w:pPr>
      <w:r>
        <w:rPr>
          <w:u w:val="single"/>
        </w:rPr>
        <w:t xml:space="preserve">  plex Other</w:t>
      </w:r>
      <w:r>
        <w:t xml:space="preserve"> (Croats, Serbs, and those enigmatic `Muslims'</w:t>
      </w:r>
    </w:p>
    <w:p w:rsidR="00F43463" w:rsidRDefault="00F43463" w:rsidP="00F43463">
      <w:pPr>
        <w:pStyle w:val="Heading6"/>
        <w:rPr>
          <w:u w:val="single"/>
        </w:rPr>
      </w:pPr>
      <w:r>
        <w:t xml:space="preserve">  of Bosnia) </w:t>
      </w:r>
      <w:r>
        <w:rPr>
          <w:u w:val="single"/>
        </w:rPr>
        <w:t>and an avowed Evil. History has delivered the</w:t>
      </w:r>
    </w:p>
    <w:p w:rsidR="00F43463" w:rsidRDefault="00F43463" w:rsidP="00F43463">
      <w:pPr>
        <w:pStyle w:val="Heading6"/>
      </w:pPr>
      <w:r>
        <w:rPr>
          <w:u w:val="single"/>
        </w:rPr>
        <w:t xml:space="preserve">  ethical dish to our very door</w:t>
      </w:r>
      <w:r>
        <w:t>.</w:t>
      </w:r>
    </w:p>
    <w:p w:rsidR="00F43463" w:rsidRDefault="00F43463" w:rsidP="00F43463">
      <w:pPr>
        <w:pStyle w:val="Heading6"/>
        <w:rPr>
          <w:u w:val="single"/>
        </w:rPr>
      </w:pPr>
      <w:r>
        <w:t xml:space="preserve">   </w:t>
      </w:r>
      <w:r>
        <w:rPr>
          <w:u w:val="single"/>
        </w:rPr>
        <w:t xml:space="preserve"> Ethics feeds too much on Evil and the Other not to take</w:t>
      </w:r>
    </w:p>
    <w:p w:rsidR="00F43463" w:rsidRDefault="00F43463" w:rsidP="00F43463">
      <w:pPr>
        <w:pStyle w:val="Heading6"/>
        <w:rPr>
          <w:u w:val="single"/>
        </w:rPr>
      </w:pPr>
      <w:r>
        <w:rPr>
          <w:u w:val="single"/>
        </w:rPr>
        <w:t xml:space="preserve"> silent pleasure in seeing them close up (in a silence that is</w:t>
      </w:r>
    </w:p>
    <w:p w:rsidR="00F43463" w:rsidRDefault="00F43463" w:rsidP="00F43463">
      <w:pPr>
        <w:pStyle w:val="Heading6"/>
        <w:rPr>
          <w:u w:val="single"/>
        </w:rPr>
      </w:pPr>
      <w:r>
        <w:rPr>
          <w:u w:val="single"/>
        </w:rPr>
        <w:t>the abject underside of its prattle). For at the core of the</w:t>
      </w:r>
    </w:p>
    <w:p w:rsidR="00F43463" w:rsidRDefault="00F43463" w:rsidP="00F43463">
      <w:pPr>
        <w:pStyle w:val="Heading6"/>
        <w:rPr>
          <w:u w:val="single"/>
        </w:rPr>
      </w:pPr>
      <w:r>
        <w:rPr>
          <w:u w:val="single"/>
        </w:rPr>
        <w:t>mastery internal to ethics is always the power to decide who</w:t>
      </w:r>
    </w:p>
    <w:p w:rsidR="00F43463" w:rsidRDefault="00F43463" w:rsidP="00F43463">
      <w:pPr>
        <w:pStyle w:val="Heading6"/>
        <w:rPr>
          <w:u w:val="single"/>
        </w:rPr>
      </w:pPr>
      <w:r>
        <w:rPr>
          <w:u w:val="single"/>
        </w:rPr>
        <w:t>dies and who does not.</w:t>
      </w:r>
    </w:p>
    <w:p w:rsidR="00F43463" w:rsidRDefault="00F43463" w:rsidP="00F43463">
      <w:pPr>
        <w:pStyle w:val="Heading6"/>
        <w:rPr>
          <w:u w:val="single"/>
        </w:rPr>
      </w:pPr>
      <w:r>
        <w:rPr>
          <w:u w:val="single"/>
        </w:rPr>
        <w:t xml:space="preserve">  Ethics is nihilist because its underlying conviction is that</w:t>
      </w:r>
    </w:p>
    <w:p w:rsidR="00F43463" w:rsidRDefault="00F43463" w:rsidP="00F43463">
      <w:pPr>
        <w:pStyle w:val="Heading6"/>
        <w:rPr>
          <w:u w:val="single"/>
        </w:rPr>
      </w:pPr>
      <w:r>
        <w:rPr>
          <w:u w:val="single"/>
        </w:rPr>
        <w:t>the only thing that can really happen to someone is death..</w:t>
      </w:r>
    </w:p>
    <w:p w:rsidR="00F43463" w:rsidRDefault="00F43463" w:rsidP="00F43463">
      <w:pPr>
        <w:pStyle w:val="Heading6"/>
      </w:pPr>
      <w:r>
        <w:t>And it is certainly true that in so far as we deny truths, we</w:t>
      </w:r>
    </w:p>
    <w:p w:rsidR="00F43463" w:rsidRDefault="00F43463" w:rsidP="00F43463">
      <w:pPr>
        <w:pStyle w:val="Heading6"/>
      </w:pPr>
      <w:r>
        <w:t>thereby challenge the immortal disjunction that they effect</w:t>
      </w:r>
    </w:p>
    <w:p w:rsidR="00F43463" w:rsidRDefault="00F43463" w:rsidP="00F43463">
      <w:pPr>
        <w:pStyle w:val="Heading6"/>
      </w:pPr>
      <w:r>
        <w:t>in any given situation. Between Man as the possible basis</w:t>
      </w:r>
    </w:p>
    <w:p w:rsidR="00F43463" w:rsidRDefault="00F43463" w:rsidP="00F43463">
      <w:pPr>
        <w:pStyle w:val="Heading6"/>
      </w:pPr>
      <w:r>
        <w:t>for the uncertainty [aléa] of truths, or Man as being-for-</w:t>
      </w:r>
    </w:p>
    <w:p w:rsidR="00F43463" w:rsidRDefault="00F43463" w:rsidP="00F43463">
      <w:pPr>
        <w:pStyle w:val="Heading6"/>
        <w:rPr>
          <w:u w:val="single"/>
        </w:rPr>
      </w:pPr>
      <w:r>
        <w:t>death (or being-for-happiness, it is the same thing),</w:t>
      </w:r>
      <w:r>
        <w:rPr>
          <w:u w:val="single"/>
        </w:rPr>
        <w:t xml:space="preserve"> you</w:t>
      </w:r>
    </w:p>
    <w:p w:rsidR="00F43463" w:rsidRDefault="00F43463" w:rsidP="00F43463">
      <w:pPr>
        <w:pStyle w:val="Heading6"/>
        <w:rPr>
          <w:u w:val="single"/>
        </w:rPr>
      </w:pPr>
      <w:r>
        <w:rPr>
          <w:u w:val="single"/>
        </w:rPr>
        <w:t>have to choose. It is the same choice that divides philosophy</w:t>
      </w:r>
    </w:p>
    <w:p w:rsidR="00F43463" w:rsidRDefault="00F43463" w:rsidP="00F43463">
      <w:pPr>
        <w:pStyle w:val="Heading6"/>
        <w:rPr>
          <w:u w:val="single"/>
        </w:rPr>
      </w:pPr>
      <w:r>
        <w:rPr>
          <w:u w:val="single"/>
        </w:rPr>
        <w:t>from `ethics', or the courage of truths from nihilism.</w:t>
      </w:r>
      <w:r>
        <w:br w:type="page"/>
      </w:r>
      <w:r w:rsidR="00C40C3F">
        <w:lastRenderedPageBreak/>
        <w:t>ETHICS LINKS</w:t>
      </w:r>
    </w:p>
    <w:p w:rsidR="00F43463" w:rsidRDefault="00F43463" w:rsidP="00A63F70">
      <w:pPr>
        <w:pStyle w:val="Heading3"/>
        <w:numPr>
          <w:ilvl w:val="2"/>
          <w:numId w:val="2"/>
        </w:numPr>
        <w:spacing w:after="120"/>
        <w:ind w:left="720" w:right="720"/>
      </w:pPr>
      <w:r>
        <w:t>Ethics licenses global atrocity because it's structured to prevent rupture</w:t>
      </w:r>
    </w:p>
    <w:p w:rsidR="00F43463" w:rsidRDefault="00F43463" w:rsidP="00F43463">
      <w:pPr>
        <w:pStyle w:val="BodyText"/>
      </w:pPr>
    </w:p>
    <w:p w:rsidR="00F43463" w:rsidRDefault="00F43463" w:rsidP="006E4E49">
      <w:pPr>
        <w:pStyle w:val="Tag"/>
      </w:pPr>
      <w:r>
        <w:t>badiou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[Alain, Professor of Philosophy at the Ecole normale superieure, Ethics: An Essay on the Understanding of Evil, trans. Peter Hallward, New York City: Verso, 33-4//uwyo]</w:t>
      </w:r>
    </w:p>
    <w:p w:rsidR="00F43463" w:rsidRDefault="00F43463" w:rsidP="00F43463">
      <w:pPr>
        <w:pStyle w:val="Heading6"/>
      </w:pPr>
      <w:r>
        <w:t xml:space="preserve"> As everyone knows, France - which, under Vichy,</w:t>
      </w:r>
    </w:p>
    <w:p w:rsidR="00F43463" w:rsidRDefault="00F43463" w:rsidP="00F43463">
      <w:pPr>
        <w:pStyle w:val="Heading6"/>
      </w:pPr>
      <w:r>
        <w:t>approved a law regulating the status of the Jews, and which</w:t>
      </w:r>
    </w:p>
    <w:p w:rsidR="00F43463" w:rsidRDefault="00F43463" w:rsidP="00F43463">
      <w:pPr>
        <w:pStyle w:val="Heading6"/>
      </w:pPr>
      <w:r>
        <w:t>at this very moment is voting to approve laws for the racial</w:t>
      </w:r>
    </w:p>
    <w:p w:rsidR="00F43463" w:rsidRDefault="00F43463" w:rsidP="00F43463">
      <w:pPr>
        <w:pStyle w:val="Heading6"/>
      </w:pPr>
      <w:r>
        <w:t>identification of an alleged internal enemy that goes by the</w:t>
      </w:r>
    </w:p>
    <w:p w:rsidR="00F43463" w:rsidRDefault="00F43463" w:rsidP="00F43463">
      <w:pPr>
        <w:pStyle w:val="Heading6"/>
      </w:pPr>
      <w:r>
        <w:t>name of `illegal immigrant' [immigré clandestin]; France -</w:t>
      </w:r>
    </w:p>
    <w:p w:rsidR="00F43463" w:rsidRDefault="00F43463" w:rsidP="00F43463">
      <w:pPr>
        <w:pStyle w:val="Heading6"/>
      </w:pPr>
      <w:r>
        <w:t>which is subjectively dominated by fear and impotence - is</w:t>
      </w:r>
    </w:p>
    <w:p w:rsidR="00F43463" w:rsidRDefault="00F43463" w:rsidP="00F43463">
      <w:pPr>
        <w:pStyle w:val="Heading6"/>
        <w:rPr>
          <w:u w:val="single"/>
        </w:rPr>
      </w:pPr>
      <w:r>
        <w:t xml:space="preserve">an `island of law and liberty'. </w:t>
      </w:r>
      <w:r>
        <w:rPr>
          <w:u w:val="single"/>
        </w:rPr>
        <w:t>Ethics is the ideology of this</w:t>
      </w:r>
    </w:p>
    <w:p w:rsidR="00F43463" w:rsidRDefault="00F43463" w:rsidP="00F43463">
      <w:pPr>
        <w:pStyle w:val="Heading6"/>
        <w:rPr>
          <w:u w:val="single"/>
        </w:rPr>
      </w:pPr>
      <w:r>
        <w:rPr>
          <w:u w:val="single"/>
        </w:rPr>
        <w:t>insularity, and this is why it valorizes - throughout the</w:t>
      </w:r>
    </w:p>
    <w:p w:rsidR="00F43463" w:rsidRDefault="00F43463" w:rsidP="00F43463">
      <w:pPr>
        <w:pStyle w:val="Heading6"/>
        <w:rPr>
          <w:u w:val="single"/>
        </w:rPr>
      </w:pPr>
      <w:r>
        <w:rPr>
          <w:u w:val="single"/>
        </w:rPr>
        <w:t>world, and with the complacency of `intervention' - the</w:t>
      </w:r>
    </w:p>
    <w:p w:rsidR="00F43463" w:rsidRDefault="00F43463" w:rsidP="00F43463">
      <w:pPr>
        <w:pStyle w:val="Heading6"/>
      </w:pPr>
      <w:r>
        <w:rPr>
          <w:u w:val="single"/>
        </w:rPr>
        <w:t>gunboats of Law</w:t>
      </w:r>
      <w:r>
        <w:t>. But by doing this, by everywhere promot-</w:t>
      </w:r>
    </w:p>
    <w:p w:rsidR="00F43463" w:rsidRDefault="00F43463" w:rsidP="00F43463">
      <w:pPr>
        <w:pStyle w:val="Heading6"/>
        <w:rPr>
          <w:u w:val="single"/>
        </w:rPr>
      </w:pPr>
      <w:r>
        <w:t xml:space="preserve">ing a domestic haughtiness and cowardly self-satisfaction, </w:t>
      </w:r>
      <w:r>
        <w:rPr>
          <w:u w:val="single"/>
        </w:rPr>
        <w:t>it</w:t>
      </w:r>
    </w:p>
    <w:p w:rsidR="00F43463" w:rsidRDefault="00F43463" w:rsidP="00F43463">
      <w:pPr>
        <w:pStyle w:val="Heading6"/>
        <w:rPr>
          <w:u w:val="single"/>
        </w:rPr>
      </w:pPr>
      <w:r>
        <w:rPr>
          <w:u w:val="single"/>
        </w:rPr>
        <w:t>sterilizes every collective gathering around a vigorous con-</w:t>
      </w:r>
    </w:p>
    <w:p w:rsidR="00F43463" w:rsidRDefault="00F43463" w:rsidP="00F43463">
      <w:pPr>
        <w:pStyle w:val="Heading6"/>
        <w:rPr>
          <w:u w:val="single"/>
        </w:rPr>
      </w:pPr>
      <w:r>
        <w:rPr>
          <w:u w:val="single"/>
        </w:rPr>
        <w:t>ception</w:t>
      </w:r>
      <w:r>
        <w:t xml:space="preserve"> [pensée] </w:t>
      </w:r>
      <w:r>
        <w:rPr>
          <w:u w:val="single"/>
        </w:rPr>
        <w:t>of what can (and thus must) be done here</w:t>
      </w:r>
    </w:p>
    <w:p w:rsidR="00F43463" w:rsidRDefault="00F43463" w:rsidP="00F43463">
      <w:pPr>
        <w:pStyle w:val="Heading6"/>
        <w:rPr>
          <w:u w:val="single"/>
        </w:rPr>
      </w:pPr>
      <w:r>
        <w:rPr>
          <w:u w:val="single"/>
        </w:rPr>
        <w:t>and now. And in this, once again, it is nothing more than a</w:t>
      </w:r>
    </w:p>
    <w:p w:rsidR="00F43463" w:rsidRDefault="00F43463" w:rsidP="00F43463">
      <w:pPr>
        <w:pStyle w:val="Heading6"/>
        <w:rPr>
          <w:u w:val="single"/>
        </w:rPr>
      </w:pPr>
      <w:r>
        <w:rPr>
          <w:u w:val="single"/>
        </w:rPr>
        <w:t>variant of the conservative consensus.</w:t>
      </w:r>
    </w:p>
    <w:p w:rsidR="00F43463" w:rsidRDefault="00F43463" w:rsidP="00F43463">
      <w:pPr>
        <w:pStyle w:val="Heading6"/>
      </w:pPr>
      <w:r>
        <w:t xml:space="preserve"> But what must be understood is that this resignation in</w:t>
      </w:r>
    </w:p>
    <w:p w:rsidR="00F43463" w:rsidRDefault="00F43463" w:rsidP="00F43463">
      <w:pPr>
        <w:pStyle w:val="Heading6"/>
      </w:pPr>
      <w:r>
        <w:t>the face of (economic) necessities is neither the only nor</w:t>
      </w:r>
    </w:p>
    <w:p w:rsidR="00F43463" w:rsidRDefault="00F43463" w:rsidP="00F43463">
      <w:pPr>
        <w:pStyle w:val="Heading6"/>
      </w:pPr>
      <w:r>
        <w:t>the worst component of the public spirit held together by</w:t>
      </w:r>
    </w:p>
    <w:p w:rsidR="00F43463" w:rsidRDefault="00F43463" w:rsidP="00F43463">
      <w:pPr>
        <w:pStyle w:val="Heading6"/>
      </w:pPr>
      <w:r>
        <w:t>ethics. For Nietzsche's maxim forces us to consider that</w:t>
      </w:r>
    </w:p>
    <w:p w:rsidR="00F43463" w:rsidRDefault="00F43463" w:rsidP="00F43463">
      <w:pPr>
        <w:pStyle w:val="Heading6"/>
        <w:rPr>
          <w:u w:val="single"/>
        </w:rPr>
      </w:pPr>
      <w:r>
        <w:t xml:space="preserve">every non-willing </w:t>
      </w:r>
      <w:r>
        <w:rPr>
          <w:u w:val="single"/>
        </w:rPr>
        <w:t xml:space="preserve">(ever impotence) is shaped by a will to </w:t>
      </w:r>
    </w:p>
    <w:p w:rsidR="00F43463" w:rsidRPr="00585AE9" w:rsidRDefault="00F43463" w:rsidP="00F43463">
      <w:pPr>
        <w:pStyle w:val="Heading6"/>
        <w:rPr>
          <w:rFonts w:eastAsia="Times New Roman" w:cs="Arial"/>
          <w:b/>
          <w:color w:val="000000"/>
          <w:kern w:val="32"/>
          <w:sz w:val="24"/>
          <w:szCs w:val="32"/>
          <w:u w:val="single"/>
        </w:rPr>
      </w:pPr>
      <w:r>
        <w:rPr>
          <w:u w:val="single"/>
        </w:rPr>
        <w:t>nothingness, whose other name is: death drive.</w:t>
      </w:r>
      <w:r>
        <w:br w:type="page"/>
      </w:r>
      <w:r w:rsidR="00585AE9">
        <w:lastRenderedPageBreak/>
        <w:br/>
      </w:r>
      <w:r w:rsidR="00C40C3F" w:rsidRPr="00585AE9">
        <w:rPr>
          <w:rFonts w:eastAsia="Times New Roman" w:cs="Arial"/>
          <w:b/>
          <w:color w:val="000000"/>
          <w:kern w:val="32"/>
          <w:sz w:val="24"/>
          <w:szCs w:val="32"/>
        </w:rPr>
        <w:t>ETHICAL SCIENCE LINKS</w:t>
      </w:r>
    </w:p>
    <w:p w:rsidR="00F43463" w:rsidRDefault="003E2F4F" w:rsidP="00F43463">
      <w:pPr>
        <w:pStyle w:val="Tag"/>
      </w:pPr>
      <w:r>
        <w:t>trying to inject science with ethics is fantasy at its purest</w:t>
      </w:r>
    </w:p>
    <w:p w:rsidR="00F43463" w:rsidRDefault="003E2F4F" w:rsidP="006E2A00">
      <w:pPr>
        <w:pStyle w:val="Tag"/>
      </w:pPr>
      <w:r>
        <w:t>zizek '97</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Yeti, “Desire:Drive=Truth:Knowledge,” 1997, </w:t>
      </w:r>
      <w:hyperlink r:id="rId18" w:history="1">
        <w:r w:rsidRPr="00C40C3F">
          <w:rPr>
            <w:rStyle w:val="reduce2"/>
          </w:rPr>
          <w:t>http://wings.buffalo.edu/student-life/graduate/gsa/lacan/slavvy.html</w:t>
        </w:r>
      </w:hyperlink>
      <w:r w:rsidRPr="00C40C3F">
        <w:rPr>
          <w:rStyle w:val="reduce2"/>
        </w:rPr>
        <w:t xml:space="preserve"> Acc 8-20-04]</w:t>
      </w:r>
    </w:p>
    <w:p w:rsidR="00585AE9" w:rsidRDefault="00F43463" w:rsidP="00F43463">
      <w:pPr>
        <w:pStyle w:val="Heading6"/>
        <w:keepNext w:val="0"/>
      </w:pPr>
      <w:r>
        <w:rPr>
          <w:color w:val="000000"/>
        </w:rPr>
        <w:t xml:space="preserve">Beginning in the late sixties, however, </w:t>
      </w:r>
      <w:r>
        <w:rPr>
          <w:color w:val="000000"/>
          <w:u w:val="single"/>
        </w:rPr>
        <w:t>Lacan focuses his attention more and more on drive as a kind of "acephalic" knowledge which brings about satisfaction. This knowledge involves no inherent relation to truth, no subjective position of enunciation-- not because it dissimulates the subjective position of enunciation, but because it is in itself nonsubjectivized, or ontologically prior to the very dimension of truth</w:t>
      </w:r>
      <w:r>
        <w:rPr>
          <w:color w:val="000000"/>
        </w:rPr>
        <w:t xml:space="preserve"> (of course, the term ontological becomes thereby problematic, since ontology is by definition a discourse on truth). Truth and knowledge are thus related as desire and drive: interpretation aims at the truth of the subject's desire (the truth of desire is the desire for truth, as one is tempted to put it in a pseudo-Heideggerian way), while construction provides know- ledge about drive. Is not the paradigmatic case of such an "acephalic" knowledge </w:t>
      </w:r>
      <w:r>
        <w:rPr>
          <w:color w:val="000000"/>
          <w:u w:val="single"/>
        </w:rPr>
        <w:t>provided by modern science</w:t>
      </w:r>
      <w:r>
        <w:rPr>
          <w:color w:val="000000"/>
        </w:rPr>
        <w:t xml:space="preserve"> (2)which </w:t>
      </w:r>
      <w:r>
        <w:rPr>
          <w:color w:val="000000"/>
          <w:u w:val="single"/>
        </w:rPr>
        <w:t xml:space="preserve">exemplifies the "blind insistence" of the (death) drive? Modern science follows its path (in microbiology, in manipulating genes, in particle physics) heedless of cost--satisfaction is here provided by knowledge itself, not by any moral or communal goals scientific knowledge is supposed to serve. All the "ethical committees" which abound today and attempt to establish rules for the proper conduct of gene-manipulation, of medical experiments, etc. -- are they ultimately not desperate attempts to reinscribe this inexorable drive-progress of science which knows of no inherent limitation </w:t>
      </w:r>
      <w:r>
        <w:rPr>
          <w:color w:val="000000"/>
        </w:rPr>
        <w:t xml:space="preserve">(in short: this inherent ethic of the scientific attitude) </w:t>
      </w:r>
      <w:r>
        <w:rPr>
          <w:color w:val="000000"/>
          <w:u w:val="single"/>
        </w:rPr>
        <w:t>within the confines of human goals, to provide it with a "human face," a limitation?</w:t>
      </w:r>
      <w:r>
        <w:rPr>
          <w:color w:val="000000"/>
        </w:rPr>
        <w:t xml:space="preserve"> The commonplace wisdom today is that "our extraordinary power to manipulate nature through scientific devices has run ahead of our faculty to lead a meaningful existence, to make human use of this immense power." Thus, the properly modern ethics of "following the drive" clashes with traditional ethics whereby one is instructed to live one's life according to standards of proper measure and to subordinate all its aspects to some all-encompassing notion of the Good. The problem is, of course, </w:t>
      </w:r>
      <w:r>
        <w:rPr>
          <w:color w:val="000000"/>
          <w:u w:val="single"/>
        </w:rPr>
        <w:t>that no balance between these two notions of ethics can ever be achieved. The notion of reinscribing scientific drive into the constraints of the life-world is fantasy at its purest--perhaps the fundamental fascist fantasy</w:t>
      </w:r>
      <w:r>
        <w:rPr>
          <w:color w:val="000000"/>
        </w:rPr>
        <w:t xml:space="preserve">. Any limitation of this kind is utterly foreign to the inherent logic of science--science belongs to the real and, as a mode of the real of </w:t>
      </w:r>
      <w:r>
        <w:rPr>
          <w:i/>
          <w:color w:val="000000"/>
        </w:rPr>
        <w:t>jouissance</w:t>
      </w:r>
      <w:r>
        <w:rPr>
          <w:color w:val="000000"/>
        </w:rPr>
        <w:t xml:space="preserve">, it is indifferent to the modalities of its symbolization, to the way it will affect social life. </w:t>
      </w:r>
      <w:r>
        <w:br w:type="page"/>
      </w:r>
    </w:p>
    <w:p w:rsidR="00F43463" w:rsidRPr="00585AE9" w:rsidRDefault="00A25DF2" w:rsidP="00585AE9">
      <w:pPr>
        <w:pStyle w:val="BlockTitle1"/>
      </w:pPr>
      <w:bookmarkStart w:id="46" w:name="_Toc219861023"/>
      <w:r w:rsidRPr="00585AE9">
        <w:t>equality links</w:t>
      </w:r>
      <w:bookmarkEnd w:id="46"/>
    </w:p>
    <w:p w:rsidR="00F43463" w:rsidRDefault="003E2F4F" w:rsidP="00F43463">
      <w:pPr>
        <w:pStyle w:val="Tag"/>
      </w:pPr>
      <w:r>
        <w:t>attempting to abolish class difference erases the very antagonism that enables class struggle in the first place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186-7//uwyo-ajl]</w:t>
      </w:r>
    </w:p>
    <w:p w:rsidR="00585AE9" w:rsidRDefault="00F43463" w:rsidP="00F43463">
      <w:pPr>
        <w:pStyle w:val="Heading6"/>
      </w:pPr>
      <w:r>
        <w:rPr>
          <w:szCs w:val="18"/>
        </w:rPr>
        <w:t>The same distortion is discernible in the fact that, today, t</w:t>
      </w:r>
      <w:r>
        <w:rPr>
          <w:szCs w:val="18"/>
          <w:u w:val="single"/>
        </w:rPr>
        <w:t>he only class which, in its 'subjective' self-perception, explicitly conceives of and presents itself as a class is the notorious 'middle class' which is precisely the 'non-class</w:t>
      </w:r>
      <w:r>
        <w:rPr>
          <w:szCs w:val="18"/>
        </w:rPr>
        <w:t>': the allegedly hard-working middle strata of society which define themselves not only by their allegiance to firm moral and religious standards, but by a double opposition to both 'extremes' of the social space - non-patriotic 'deracinated' rich corporations on the one side; poor excluded immigrants and ghetto-members on the other. The 'middle class' grounds its identity in the exclusion of both extremes which, when they alre directly counterposed, give us 'class antagonism' at its purest.</w:t>
      </w:r>
      <w:r>
        <w:rPr>
          <w:szCs w:val="18"/>
          <w:u w:val="single"/>
        </w:rPr>
        <w:t xml:space="preserve"> </w:t>
      </w:r>
      <w:r>
        <w:rPr>
          <w:szCs w:val="18"/>
        </w:rPr>
        <w:t>The constitutive lie of the very notion of the 'middle class' is thus the same as that of the true Party line between the two extremes of 'right</w:t>
      </w:r>
      <w:r>
        <w:rPr>
          <w:szCs w:val="18"/>
        </w:rPr>
        <w:noBreakHyphen/>
        <w:t xml:space="preserve">wing deviation' and 'left-wing deviation' in Stalinism: </w:t>
      </w:r>
      <w:r>
        <w:rPr>
          <w:szCs w:val="18"/>
          <w:u w:val="single"/>
        </w:rPr>
        <w:t xml:space="preserve">the 'middle class' is, </w:t>
      </w:r>
      <w:r>
        <w:rPr>
          <w:rFonts w:eastAsia="Times New Roman" w:cs="Times New Roman"/>
          <w:color w:val="000000"/>
          <w:szCs w:val="18"/>
          <w:u w:val="single"/>
          <w:shd w:val="clear" w:color="auto" w:fill="FFFFFF"/>
        </w:rPr>
        <w:t xml:space="preserve">in its very 'real' existence, the </w:t>
      </w:r>
      <w:r>
        <w:rPr>
          <w:rFonts w:eastAsia="Times New Roman" w:cs="Times New Roman"/>
          <w:i/>
          <w:iCs/>
          <w:color w:val="000000"/>
          <w:szCs w:val="18"/>
          <w:u w:val="single"/>
          <w:shd w:val="clear" w:color="auto" w:fill="FFFFFF"/>
        </w:rPr>
        <w:t xml:space="preserve">embodied lie, </w:t>
      </w:r>
      <w:r>
        <w:rPr>
          <w:rFonts w:eastAsia="Times New Roman" w:cs="Times New Roman"/>
          <w:color w:val="000000"/>
          <w:szCs w:val="18"/>
          <w:u w:val="single"/>
          <w:shd w:val="clear" w:color="auto" w:fill="FFFFFF"/>
        </w:rPr>
        <w:t>the denial of antagonism</w:t>
      </w:r>
      <w:r>
        <w:rPr>
          <w:rFonts w:eastAsia="Times New Roman" w:cs="Times New Roman"/>
          <w:color w:val="000000"/>
          <w:szCs w:val="18"/>
          <w:shd w:val="clear" w:color="auto" w:fill="FFFFFF"/>
        </w:rPr>
        <w:t xml:space="preserve"> – in psychoanalytic terms, the 'middle class' is a </w:t>
      </w:r>
      <w:r>
        <w:rPr>
          <w:rFonts w:eastAsia="Times New Roman" w:cs="Times New Roman"/>
          <w:i/>
          <w:iCs/>
          <w:color w:val="000000"/>
          <w:szCs w:val="18"/>
          <w:shd w:val="clear" w:color="auto" w:fill="FFFFFF"/>
        </w:rPr>
        <w:t xml:space="preserve">fetish, </w:t>
      </w:r>
      <w:r>
        <w:rPr>
          <w:rFonts w:eastAsia="Times New Roman" w:cs="Times New Roman"/>
          <w:color w:val="000000"/>
          <w:szCs w:val="18"/>
          <w:shd w:val="clear" w:color="auto" w:fill="FFFFFF"/>
        </w:rPr>
        <w:t>the impossible intersec</w:t>
      </w:r>
      <w:r>
        <w:rPr>
          <w:szCs w:val="18"/>
        </w:rPr>
        <w:t xml:space="preserve">tion of Left a.nd Right which, by expelling both poles of the antagonism into the position of antisocial 'extremes' which corrode the healthy social body (multinational corporations and intruding immigrants), presents itself as the neutral common ground of Society. In other words, the 'middle class' is the very form of the disavowal of the fact that 'Society </w:t>
      </w:r>
      <w:r>
        <w:rPr>
          <w:rFonts w:eastAsia="Times New Roman" w:cs="Times New Roman"/>
          <w:color w:val="000000"/>
          <w:szCs w:val="18"/>
          <w:shd w:val="clear" w:color="auto" w:fill="FFFFFF"/>
        </w:rPr>
        <w:t xml:space="preserve">doesn't exist' (Laclau) - in it, Society </w:t>
      </w:r>
      <w:r>
        <w:rPr>
          <w:rFonts w:eastAsia="Times New Roman" w:cs="Times New Roman"/>
          <w:i/>
          <w:iCs/>
          <w:color w:val="000000"/>
          <w:szCs w:val="18"/>
          <w:shd w:val="clear" w:color="auto" w:fill="FFFFFF"/>
        </w:rPr>
        <w:t xml:space="preserve">does </w:t>
      </w:r>
      <w:r>
        <w:rPr>
          <w:rFonts w:eastAsia="Times New Roman" w:cs="Times New Roman"/>
          <w:color w:val="000000"/>
          <w:szCs w:val="18"/>
          <w:shd w:val="clear" w:color="auto" w:fill="FFFFFF"/>
        </w:rPr>
        <w:t xml:space="preserve">exist. </w:t>
      </w:r>
      <w:r>
        <w:rPr>
          <w:rFonts w:eastAsia="Times New Roman" w:cs="Times New Roman"/>
          <w:color w:val="000000"/>
          <w:szCs w:val="18"/>
          <w:u w:val="single"/>
          <w:shd w:val="clear" w:color="auto" w:fill="FFFFFF"/>
        </w:rPr>
        <w:t xml:space="preserve">Leftists usually bemoan the fact that the line of division in the class struggle is as a rule blurred, displaced, falsified - most blatantly in the case of rightist populism, which presents itself as speaking on behalf of the people, while in fact advocating </w:t>
      </w:r>
      <w:r>
        <w:rPr>
          <w:szCs w:val="18"/>
          <w:u w:val="single"/>
        </w:rPr>
        <w:t>the interests of those who rule.</w:t>
      </w:r>
      <w:r>
        <w:rPr>
          <w:szCs w:val="18"/>
        </w:rPr>
        <w:t xml:space="preserve"> However, </w:t>
      </w:r>
      <w:r>
        <w:rPr>
          <w:szCs w:val="18"/>
          <w:u w:val="single"/>
        </w:rPr>
        <w:t xml:space="preserve">this constant displacement and 'falsification' of the line of (class) division is the 'class struggle': a class society in which the ideological perception of the class division was pure and direct would be a harmonious structure with no struggle - or, to put it in Laclau's terms, class antagonism would thereby be fully symbolized; it would no longer be impossible/real, but a simple differential structural </w:t>
      </w:r>
      <w:r>
        <w:rPr>
          <w:rFonts w:eastAsia="Times New Roman" w:cs="Times New Roman"/>
          <w:szCs w:val="18"/>
          <w:u w:val="single"/>
          <w:shd w:val="clear" w:color="auto" w:fill="FFFFFF"/>
        </w:rPr>
        <w:t>feature.</w:t>
      </w:r>
      <w:r>
        <w:br w:type="page"/>
      </w:r>
    </w:p>
    <w:p w:rsidR="00F43463" w:rsidRDefault="00A25DF2" w:rsidP="00585AE9">
      <w:pPr>
        <w:pStyle w:val="BlockTitle1"/>
        <w:rPr>
          <w:rFonts w:cs="Times New Roman"/>
          <w:szCs w:val="18"/>
          <w:u w:val="single"/>
          <w:shd w:val="clear" w:color="auto" w:fill="FFFFFF"/>
        </w:rPr>
      </w:pPr>
      <w:bookmarkStart w:id="47" w:name="_Toc219861024"/>
      <w:r>
        <w:t>facts links</w:t>
      </w:r>
      <w:bookmarkEnd w:id="47"/>
    </w:p>
    <w:p w:rsidR="00F43463" w:rsidRDefault="003E2F4F" w:rsidP="00F43463">
      <w:pPr>
        <w:pStyle w:val="Tag"/>
      </w:pPr>
      <w:r>
        <w:t>assertion of facts is premised upon a phantasmic truth – ignoring the real of the split subject</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113-4//uwyo-ajl]</w:t>
      </w:r>
    </w:p>
    <w:p w:rsidR="00F43463" w:rsidRDefault="00F43463" w:rsidP="00F43463">
      <w:pPr>
        <w:pStyle w:val="Heading6"/>
        <w:rPr>
          <w:u w:val="single"/>
        </w:rPr>
      </w:pPr>
      <w:r>
        <w:rPr>
          <w:u w:val="single"/>
        </w:rPr>
        <w:t>The procedure of "facts plus mathematicized inference" thus sacrifices potentiality for predictability.</w:t>
      </w:r>
      <w:r>
        <w:t xml:space="preserve"> Whether </w:t>
      </w:r>
      <w:r>
        <w:rPr>
          <w:u w:val="single"/>
        </w:rPr>
        <w:t>treating the existing law and order as fixed and final or as self-correcting and self</w:t>
      </w:r>
      <w:r>
        <w:rPr>
          <w:u w:val="single"/>
        </w:rPr>
        <w:noBreakHyphen/>
        <w:t>transformative, it pursues the technology of manipulation and control</w:t>
      </w:r>
      <w:r>
        <w:t xml:space="preserve">. Indeed, with the modern era, from Bacon onward, technology has taken itself to be the essence of knowledge (cf. Horkheimer and Adorno, 1947). However, </w:t>
      </w:r>
      <w:r>
        <w:rPr>
          <w:u w:val="single"/>
        </w:rPr>
        <w:t>the domination, conquest, and possession of</w:t>
      </w:r>
    </w:p>
    <w:p w:rsidR="00F43463" w:rsidRDefault="00F43463" w:rsidP="00F43463">
      <w:pPr>
        <w:pStyle w:val="Heading6"/>
      </w:pPr>
      <w:r>
        <w:rPr>
          <w:u w:val="single"/>
        </w:rPr>
        <w:t>an "object" does not represent its truth; rather, it represents the hegemony of representationality, its subject, and its totality</w:t>
      </w:r>
      <w:r>
        <w:t>. Prediction is, in Adorno's words, a "cheap satisfaction" that deludes the "scientist" into mistaking the ideology of replication for a truthfulness that is actually "otherwise" and "elsewhere" - that is to say, immanifest. Technological accomplishment, while it could scarcely be called a "cheap satisfaction," testifies not to truthfulness but rather to the ideology-boundedness of the analytico-referential world (cf. Heidegger', 1950-54). Indeed, t</w:t>
      </w:r>
      <w:r>
        <w:rPr>
          <w:u w:val="single"/>
        </w:rPr>
        <w:t>he program of prediction closes off the potentials of life's dimensionalities; it manifests our nonfreedom within the inexorability of the system. The insistence on "facts" and on the neutrality of mathematicized inference from them duplicates the reified consciousness of the episteme; "facts</w:t>
      </w:r>
      <w:r>
        <w:t xml:space="preserve">" and their right-minded deployment </w:t>
      </w:r>
      <w:r>
        <w:rPr>
          <w:u w:val="single"/>
        </w:rPr>
        <w:t>keep themselves oblivious to what they exclude</w:t>
      </w:r>
      <w:r>
        <w:t>.</w:t>
      </w:r>
    </w:p>
    <w:p w:rsidR="00585AE9" w:rsidRDefault="00F43463" w:rsidP="00F43463">
      <w:pPr>
        <w:pStyle w:val="Heading6"/>
      </w:pPr>
      <w:r>
        <w:t xml:space="preserve">The value of reflection on the "facts" as well as on the subject that appears to constitute them has been a cherished ideal of modern thought; however, as I have suggested, </w:t>
      </w:r>
      <w:r>
        <w:rPr>
          <w:u w:val="single"/>
        </w:rPr>
        <w:t>the distinction between authoritarian assertion and reflective maneuver does not avoid the common constitution of such processes</w:t>
      </w:r>
      <w:r>
        <w:t xml:space="preserve">  within the metaphysics and epistemics of reiterativity. For example, </w:t>
      </w:r>
      <w:r>
        <w:rPr>
          <w:u w:val="single"/>
        </w:rPr>
        <w:t xml:space="preserve">all conversation involves the positing of </w:t>
      </w:r>
      <w:r>
        <w:rPr>
          <w:rFonts w:eastAsia="Times New Roman" w:cs="Times New Roman"/>
          <w:szCs w:val="18"/>
          <w:u w:val="single"/>
          <w:shd w:val="clear" w:color="auto" w:fill="FFFFFF"/>
        </w:rPr>
        <w:t>interpretations and thus cannot escape the motif of exhortation and coercion. The swapping of one interpretation for another cannot be based on some abstract criteria of the good and the true, for such criteria are inevitably implicated in the nexus of sociocultural relations</w:t>
      </w:r>
      <w:r>
        <w:rPr>
          <w:rFonts w:eastAsia="Times New Roman" w:cs="Times New Roman"/>
          <w:szCs w:val="18"/>
          <w:shd w:val="clear" w:color="auto" w:fill="FFFFFF"/>
        </w:rPr>
        <w:t>, which in turn are aspects of the semiotic network of (phallo )logocen</w:t>
      </w:r>
      <w:r>
        <w:rPr>
          <w:rFonts w:eastAsia="Times New Roman" w:cs="Times New Roman"/>
          <w:szCs w:val="18"/>
          <w:shd w:val="clear" w:color="auto" w:fill="FFFFFF"/>
        </w:rPr>
        <w:noBreakHyphen/>
        <w:t xml:space="preserve">tric self-presencing, </w:t>
      </w:r>
      <w:r>
        <w:rPr>
          <w:rFonts w:eastAsia="Times New Roman" w:cs="Times New Roman"/>
          <w:szCs w:val="18"/>
          <w:u w:val="single"/>
          <w:shd w:val="clear" w:color="auto" w:fill="FFFFFF"/>
        </w:rPr>
        <w:t>and hence can never escape the conditions of power and exchange that are the glue of such relations</w:t>
      </w:r>
      <w:r>
        <w:rPr>
          <w:rFonts w:eastAsia="Times New Roman" w:cs="Times New Roman"/>
          <w:szCs w:val="18"/>
          <w:shd w:val="clear" w:color="auto" w:fill="FFFFFF"/>
        </w:rPr>
        <w:t>. While the New York example of psychotherapy involves greater negotiation, col</w:t>
      </w:r>
      <w:r>
        <w:rPr>
          <w:rFonts w:eastAsia="Times New Roman" w:cs="Times New Roman"/>
          <w:szCs w:val="18"/>
          <w:shd w:val="clear" w:color="auto" w:fill="FFFFFF"/>
        </w:rPr>
        <w:noBreakHyphen/>
        <w:t>laboration, and reciprocity than the example of Cuna shamanism, the interpretations exchanged in both procedures are determined along pathways of meaningfulness where the guiding criteria of pro</w:t>
      </w:r>
      <w:r>
        <w:rPr>
          <w:rFonts w:eastAsia="Times New Roman" w:cs="Times New Roman"/>
          <w:szCs w:val="18"/>
          <w:shd w:val="clear" w:color="auto" w:fill="FFFFFF"/>
        </w:rPr>
        <w:noBreakHyphen/>
        <w:t>duction, correctness, and efficacy are "always already in place." Thus, the reflectivity of thinking and speaking reasserts the reiterativ</w:t>
      </w:r>
      <w:r>
        <w:rPr>
          <w:rFonts w:eastAsia="Times New Roman" w:cs="Times New Roman"/>
          <w:szCs w:val="18"/>
          <w:shd w:val="clear" w:color="auto" w:fill="FFFFFF"/>
        </w:rPr>
        <w:noBreakHyphen/>
        <w:t>ity of semiotic relatedness that is the sine qua non of the episteme. Thinking and speaking cannot escape its centralizing and totalizing imperatives; rather, thinking and speaking implement and are the implementation of such imperatives.</w:t>
      </w:r>
      <w:r>
        <w:br w:type="page"/>
      </w:r>
    </w:p>
    <w:p w:rsidR="00F43463" w:rsidRDefault="00A25DF2" w:rsidP="00585AE9">
      <w:pPr>
        <w:pStyle w:val="BlockTitle1"/>
        <w:rPr>
          <w:rFonts w:cs="Times New Roman"/>
          <w:szCs w:val="18"/>
          <w:shd w:val="clear" w:color="auto" w:fill="FFFFFF"/>
        </w:rPr>
      </w:pPr>
      <w:bookmarkStart w:id="48" w:name="_Toc219861025"/>
      <w:r>
        <w:t>fetishization links</w:t>
      </w:r>
      <w:bookmarkEnd w:id="48"/>
    </w:p>
    <w:p w:rsidR="00F43463" w:rsidRDefault="00F43463" w:rsidP="00A63F70">
      <w:pPr>
        <w:pStyle w:val="Heading3"/>
        <w:numPr>
          <w:ilvl w:val="2"/>
          <w:numId w:val="2"/>
        </w:numPr>
        <w:spacing w:after="120"/>
        <w:ind w:left="720" w:right="720"/>
      </w:pPr>
      <w:r>
        <w:t>Fetishization of an object is a fantasmic procedure whereby anxiety provoked by constitutive lack is disavowed</w:t>
      </w:r>
    </w:p>
    <w:p w:rsidR="00F43463" w:rsidRDefault="00F43463" w:rsidP="006E4E49">
      <w:pPr>
        <w:pStyle w:val="Tag"/>
      </w:pPr>
      <w:r>
        <w:t>Krips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[Henry, Professor of Communication at Pitt, Fetish: an erotics of culture, Ithaca, Cornell University Press, 1999, 7-8//uwyo-ajl]</w:t>
      </w:r>
    </w:p>
    <w:p w:rsidR="00F43463" w:rsidRDefault="00F43463" w:rsidP="00F43463">
      <w:pPr>
        <w:pStyle w:val="Heading6"/>
      </w:pPr>
      <w:r>
        <w:t xml:space="preserve">  Because it has been theorized from a cultural as well as a psychic point</w:t>
      </w:r>
    </w:p>
    <w:p w:rsidR="00F43463" w:rsidRDefault="00F43463" w:rsidP="00F43463">
      <w:pPr>
        <w:pStyle w:val="Heading6"/>
      </w:pPr>
      <w:r>
        <w:t>of view, the fetish is a convenient site at which to begin an exploration of</w:t>
      </w:r>
    </w:p>
    <w:p w:rsidR="00F43463" w:rsidRDefault="00F43463" w:rsidP="00F43463">
      <w:pPr>
        <w:pStyle w:val="Heading6"/>
      </w:pPr>
      <w:r>
        <w:t>psychocultural connections. In his Three Essays on the Theory of Sexuality,</w:t>
      </w:r>
    </w:p>
    <w:p w:rsidR="00F43463" w:rsidRDefault="00F43463" w:rsidP="00F43463">
      <w:pPr>
        <w:pStyle w:val="Heading6"/>
      </w:pPr>
      <w:r>
        <w:t>Freud illustrates the fetish by means of a piece of fur, which, because it re-</w:t>
      </w:r>
    </w:p>
    <w:p w:rsidR="00F43463" w:rsidRDefault="00F43463" w:rsidP="00F43463">
      <w:pPr>
        <w:pStyle w:val="Heading6"/>
      </w:pPr>
      <w:r>
        <w:t>sembles pubic hair, may come to function as an adult's memorial to that</w:t>
      </w:r>
    </w:p>
    <w:p w:rsidR="00F43463" w:rsidRDefault="00F43463" w:rsidP="00F43463">
      <w:pPr>
        <w:pStyle w:val="Heading6"/>
      </w:pPr>
      <w:r>
        <w:t>moment when as a child he noticed his mother's lack of a penis and thus</w:t>
      </w:r>
    </w:p>
    <w:p w:rsidR="00F43463" w:rsidRDefault="00F43463" w:rsidP="00F43463">
      <w:pPr>
        <w:pStyle w:val="Heading6"/>
        <w:rPr>
          <w:u w:val="single"/>
        </w:rPr>
      </w:pPr>
      <w:r>
        <w:t>faced the possibility of his own castration: "</w:t>
      </w:r>
      <w:r>
        <w:rPr>
          <w:u w:val="single"/>
        </w:rPr>
        <w:t>The replacement of the</w:t>
      </w:r>
    </w:p>
    <w:p w:rsidR="00F43463" w:rsidRDefault="00F43463" w:rsidP="00F43463">
      <w:pPr>
        <w:pStyle w:val="Heading6"/>
        <w:rPr>
          <w:u w:val="single"/>
        </w:rPr>
      </w:pPr>
      <w:r>
        <w:rPr>
          <w:u w:val="single"/>
        </w:rPr>
        <w:t>[sexual object by a fetish is determined by a symbolic connection of</w:t>
      </w:r>
    </w:p>
    <w:p w:rsidR="00F43463" w:rsidRDefault="00F43463" w:rsidP="00F43463">
      <w:pPr>
        <w:pStyle w:val="Heading6"/>
      </w:pPr>
      <w:r>
        <w:rPr>
          <w:u w:val="single"/>
        </w:rPr>
        <w:t>thought, of which the person concerned is usually not conscious</w:t>
      </w:r>
      <w:r>
        <w:t>. . . . No</w:t>
      </w:r>
    </w:p>
    <w:p w:rsidR="00F43463" w:rsidRDefault="00F43463" w:rsidP="00F43463">
      <w:pPr>
        <w:pStyle w:val="Heading6"/>
      </w:pPr>
      <w:r>
        <w:t>doubt the part played by fur as a fetish owes its origin to an association</w:t>
      </w:r>
    </w:p>
    <w:p w:rsidR="00F43463" w:rsidRDefault="00F43463" w:rsidP="00F43463">
      <w:pPr>
        <w:pStyle w:val="Heading6"/>
      </w:pPr>
      <w:r>
        <w:t>with the hair of the mons veneris. . . . Symbolism such as this is not always</w:t>
      </w:r>
    </w:p>
    <w:p w:rsidR="00F43463" w:rsidRDefault="00F43463" w:rsidP="00F43463">
      <w:pPr>
        <w:pStyle w:val="Heading6"/>
      </w:pPr>
      <w:r>
        <w:t>unrelated to sexual experiences in childhood" (Freud 1975, 21).</w:t>
      </w:r>
    </w:p>
    <w:p w:rsidR="00F43463" w:rsidRDefault="00F43463" w:rsidP="00F43463">
      <w:pPr>
        <w:pStyle w:val="Heading6"/>
      </w:pPr>
      <w:r>
        <w:t xml:space="preserve">  Freud emphasizes that </w:t>
      </w:r>
      <w:r>
        <w:rPr>
          <w:u w:val="single"/>
        </w:rPr>
        <w:t>such memorials</w:t>
      </w:r>
      <w:r>
        <w:t xml:space="preserve"> to the moment of first contact</w:t>
      </w:r>
    </w:p>
    <w:p w:rsidR="00F43463" w:rsidRDefault="00F43463" w:rsidP="00F43463">
      <w:pPr>
        <w:pStyle w:val="Heading6"/>
      </w:pPr>
      <w:r>
        <w:t>with maternal lack are not necessarily veridical in content. Instead, they</w:t>
      </w:r>
    </w:p>
    <w:p w:rsidR="00F43463" w:rsidRDefault="00F43463" w:rsidP="00F43463">
      <w:pPr>
        <w:pStyle w:val="Heading6"/>
      </w:pPr>
      <w:r>
        <w:t xml:space="preserve">may </w:t>
      </w:r>
      <w:r>
        <w:rPr>
          <w:u w:val="single"/>
        </w:rPr>
        <w:t>point to a structure of lack that, although haunting the subject</w:t>
      </w:r>
      <w:r>
        <w:t xml:space="preserve"> from</w:t>
      </w:r>
    </w:p>
    <w:p w:rsidR="00F43463" w:rsidRDefault="00F43463" w:rsidP="00F43463">
      <w:pPr>
        <w:pStyle w:val="Heading6"/>
        <w:rPr>
          <w:u w:val="single"/>
        </w:rPr>
      </w:pPr>
      <w:r>
        <w:t xml:space="preserve">birth, </w:t>
      </w:r>
      <w:r>
        <w:rPr>
          <w:u w:val="single"/>
        </w:rPr>
        <w:t>only later, and retrospectively, comes to assume a concrete form in</w:t>
      </w:r>
    </w:p>
    <w:p w:rsidR="00F43463" w:rsidRDefault="00F43463" w:rsidP="00F43463">
      <w:pPr>
        <w:pStyle w:val="Heading6"/>
      </w:pPr>
      <w:r>
        <w:rPr>
          <w:u w:val="single"/>
        </w:rPr>
        <w:t>connection with an imagined primal trauma</w:t>
      </w:r>
      <w:r>
        <w:t>, such as the first sight of the</w:t>
      </w:r>
    </w:p>
    <w:p w:rsidR="00F43463" w:rsidRDefault="00F43463" w:rsidP="00F43463">
      <w:pPr>
        <w:pStyle w:val="Heading6"/>
      </w:pPr>
      <w:r>
        <w:t>mother's genitals.4 Of course, pieces of fur may not carry such meaning</w:t>
      </w:r>
    </w:p>
    <w:p w:rsidR="00F43463" w:rsidRDefault="00F43463" w:rsidP="00F43463">
      <w:pPr>
        <w:pStyle w:val="Heading6"/>
        <w:rPr>
          <w:u w:val="single"/>
        </w:rPr>
      </w:pPr>
      <w:r>
        <w:t>for everyone. When they do, however,</w:t>
      </w:r>
      <w:r>
        <w:rPr>
          <w:u w:val="single"/>
        </w:rPr>
        <w:t xml:space="preserve"> this fact is signaled by the sort of</w:t>
      </w:r>
    </w:p>
    <w:p w:rsidR="00F43463" w:rsidRDefault="00F43463" w:rsidP="00F43463">
      <w:pPr>
        <w:pStyle w:val="Heading6"/>
        <w:rPr>
          <w:u w:val="single"/>
        </w:rPr>
      </w:pPr>
      <w:r>
        <w:rPr>
          <w:u w:val="single"/>
        </w:rPr>
        <w:t>unrealistic anxiety</w:t>
      </w:r>
      <w:r>
        <w:t xml:space="preserve"> (an anxiety </w:t>
      </w:r>
      <w:r>
        <w:rPr>
          <w:u w:val="single"/>
        </w:rPr>
        <w:t>with no apparent appropriate object) that,</w:t>
      </w:r>
    </w:p>
    <w:p w:rsidR="00F43463" w:rsidRDefault="00F43463" w:rsidP="00F43463">
      <w:pPr>
        <w:pStyle w:val="Heading6"/>
      </w:pPr>
      <w:r>
        <w:t xml:space="preserve">according to Freud, </w:t>
      </w:r>
      <w:r>
        <w:rPr>
          <w:u w:val="single"/>
        </w:rPr>
        <w:t xml:space="preserve">gathers at the site of any such repetition </w:t>
      </w:r>
      <w:r>
        <w:t>(Wieder-</w:t>
      </w:r>
    </w:p>
    <w:p w:rsidR="00F43463" w:rsidRDefault="00F43463" w:rsidP="00F43463">
      <w:pPr>
        <w:pStyle w:val="Heading6"/>
      </w:pPr>
      <w:r>
        <w:t>holung) of the primal scene.5</w:t>
      </w:r>
    </w:p>
    <w:p w:rsidR="00F43463" w:rsidRDefault="00F43463" w:rsidP="00F43463">
      <w:pPr>
        <w:pStyle w:val="Heading6"/>
      </w:pPr>
    </w:p>
    <w:p w:rsidR="00F43463" w:rsidRDefault="00F43463" w:rsidP="00F43463">
      <w:pPr>
        <w:pStyle w:val="Heading6"/>
      </w:pPr>
      <w:r>
        <w:rPr>
          <w:u w:val="single"/>
        </w:rPr>
        <w:t xml:space="preserve">The function of the fetish is as </w:t>
      </w:r>
      <w:r>
        <w:t xml:space="preserve">much that of </w:t>
      </w:r>
      <w:r>
        <w:rPr>
          <w:u w:val="single"/>
        </w:rPr>
        <w:t xml:space="preserve">a screen </w:t>
      </w:r>
      <w:r>
        <w:t>as a memorial. That</w:t>
      </w:r>
    </w:p>
    <w:p w:rsidR="00F43463" w:rsidRDefault="00F43463" w:rsidP="00F43463">
      <w:pPr>
        <w:pStyle w:val="Heading6"/>
        <w:rPr>
          <w:u w:val="single"/>
        </w:rPr>
      </w:pPr>
      <w:r>
        <w:t xml:space="preserve">is, </w:t>
      </w:r>
      <w:r>
        <w:rPr>
          <w:u w:val="single"/>
        </w:rPr>
        <w:t>it stands in the place of that which cannot be remembered directly. It</w:t>
      </w:r>
    </w:p>
    <w:p w:rsidR="00F43463" w:rsidRDefault="00F43463" w:rsidP="00F43463">
      <w:pPr>
        <w:pStyle w:val="Heading6"/>
      </w:pPr>
      <w:r>
        <w:rPr>
          <w:u w:val="single"/>
        </w:rPr>
        <w:t>substitutes for that which is and must remain repressed (</w:t>
      </w:r>
      <w:r>
        <w:t>verdrängt). As</w:t>
      </w:r>
    </w:p>
    <w:p w:rsidR="00F43463" w:rsidRDefault="00F43463" w:rsidP="00F43463">
      <w:pPr>
        <w:pStyle w:val="Heading6"/>
      </w:pPr>
      <w:r>
        <w:t xml:space="preserve">such, </w:t>
      </w:r>
      <w:r>
        <w:rPr>
          <w:u w:val="single"/>
        </w:rPr>
        <w:t>the fetish is also a site of disavowal</w:t>
      </w:r>
      <w:r>
        <w:t xml:space="preserve"> ( Verleugnung), and specifically of</w:t>
      </w:r>
    </w:p>
    <w:p w:rsidR="00F43463" w:rsidRDefault="00F43463" w:rsidP="00F43463">
      <w:pPr>
        <w:pStyle w:val="Heading6"/>
      </w:pPr>
      <w:r>
        <w:t>contradiction: we know that fur is not pubic hair, but even so, in a way that</w:t>
      </w:r>
    </w:p>
    <w:p w:rsidR="00F43463" w:rsidRDefault="00F43463" w:rsidP="00F43463">
      <w:pPr>
        <w:pStyle w:val="Heading6"/>
      </w:pPr>
      <w:r>
        <w:t>is never clearly specified, we know that it is:</w:t>
      </w:r>
    </w:p>
    <w:p w:rsidR="00F43463" w:rsidRDefault="00F43463" w:rsidP="00F43463">
      <w:pPr>
        <w:pStyle w:val="Heading6"/>
      </w:pPr>
    </w:p>
    <w:p w:rsidR="00F43463" w:rsidRDefault="00F43463" w:rsidP="00F43463">
      <w:pPr>
        <w:pStyle w:val="Heading6"/>
      </w:pPr>
      <w:r>
        <w:t xml:space="preserve"> In cases of fetishism. . . the patient (who is almost always male) not recog-</w:t>
      </w:r>
    </w:p>
    <w:p w:rsidR="00F43463" w:rsidRDefault="00F43463" w:rsidP="00F43463">
      <w:pPr>
        <w:pStyle w:val="Heading6"/>
      </w:pPr>
      <w:r>
        <w:t xml:space="preserve"> nizing the fact that females have no penis-a fact which is extremely unde-</w:t>
      </w:r>
    </w:p>
    <w:p w:rsidR="00F43463" w:rsidRDefault="00F43463" w:rsidP="00F43463">
      <w:pPr>
        <w:pStyle w:val="Heading6"/>
      </w:pPr>
      <w:r>
        <w:t xml:space="preserve"> sirable to him since it is a proof of the possibility of his being cas-</w:t>
      </w:r>
    </w:p>
    <w:p w:rsidR="00F43463" w:rsidRDefault="00F43463" w:rsidP="00F43463">
      <w:pPr>
        <w:pStyle w:val="Heading6"/>
      </w:pPr>
      <w:r>
        <w:t xml:space="preserve"> trated.. . disavows his own sense-perception which showed him that the</w:t>
      </w:r>
    </w:p>
    <w:p w:rsidR="00F43463" w:rsidRDefault="00F43463" w:rsidP="00F43463">
      <w:pPr>
        <w:pStyle w:val="Heading6"/>
      </w:pPr>
      <w:r>
        <w:t xml:space="preserve"> female genitals lack a penis. .. . The disavowed perception does not, how-</w:t>
      </w:r>
    </w:p>
    <w:p w:rsidR="00F43463" w:rsidRDefault="00F43463" w:rsidP="00F43463">
      <w:pPr>
        <w:pStyle w:val="Heading6"/>
      </w:pPr>
      <w:r>
        <w:t xml:space="preserve"> ever, remain entirely without influence. He takes hold of something else in-</w:t>
      </w:r>
    </w:p>
    <w:p w:rsidR="00F43463" w:rsidRDefault="00F43463" w:rsidP="00F43463">
      <w:pPr>
        <w:pStyle w:val="Heading6"/>
      </w:pPr>
      <w:r>
        <w:t xml:space="preserve"> stead-a part of the body or some other object-and assigns it the role of</w:t>
      </w:r>
    </w:p>
    <w:p w:rsidR="00F43463" w:rsidRDefault="00F43463" w:rsidP="00F43463">
      <w:pPr>
        <w:pStyle w:val="Heading6"/>
      </w:pPr>
      <w:r>
        <w:t xml:space="preserve"> the penis he cannot do without. It is usually something that he in fact saw at</w:t>
      </w:r>
    </w:p>
    <w:p w:rsidR="00F43463" w:rsidRDefault="00F43463" w:rsidP="00F43463">
      <w:pPr>
        <w:pStyle w:val="Heading6"/>
      </w:pPr>
      <w:r>
        <w:t xml:space="preserve"> the moment at which he saw the female genitals. (Freud 1969, 59-60)</w:t>
      </w:r>
    </w:p>
    <w:p w:rsidR="00F43463" w:rsidRDefault="00F43463" w:rsidP="00F43463">
      <w:pPr>
        <w:pStyle w:val="BodyText"/>
      </w:pPr>
    </w:p>
    <w:p w:rsidR="00F43463" w:rsidRDefault="00A25DF2" w:rsidP="002869B7">
      <w:pPr>
        <w:pStyle w:val="BlockTitle1"/>
      </w:pPr>
      <w:r>
        <w:br w:type="page"/>
      </w:r>
      <w:bookmarkStart w:id="49" w:name="_Toc219861026"/>
      <w:r>
        <w:lastRenderedPageBreak/>
        <w:t>freedom/choice links</w:t>
      </w:r>
      <w:bookmarkEnd w:id="49"/>
    </w:p>
    <w:p w:rsidR="00F43463" w:rsidRDefault="00F43463" w:rsidP="00A63F70">
      <w:pPr>
        <w:pStyle w:val="Heading3"/>
        <w:numPr>
          <w:ilvl w:val="2"/>
          <w:numId w:val="2"/>
        </w:numPr>
        <w:spacing w:after="120"/>
        <w:ind w:left="720" w:right="720"/>
      </w:pPr>
      <w:r>
        <w:t>Liberal conceptions of freedom ignore the gap between actual and formal freedom – any choice is forced from the start by the liberal market consensus... only a traversal of the fantasy can prevent totalitarianism</w:t>
      </w:r>
    </w:p>
    <w:p w:rsidR="00F43463" w:rsidRDefault="00F43463" w:rsidP="006E4E49">
      <w:pPr>
        <w:pStyle w:val="Tag"/>
      </w:pPr>
      <w:r>
        <w:t>Zizek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116-7//uwyo-ajl]</w:t>
      </w:r>
    </w:p>
    <w:p w:rsidR="00F43463" w:rsidRDefault="00F43463" w:rsidP="00F43463">
      <w:pPr>
        <w:pStyle w:val="Heading6"/>
        <w:keepNext w:val="0"/>
        <w:widowControl w:val="0"/>
        <w:rPr>
          <w:u w:val="single"/>
        </w:rPr>
      </w:pPr>
      <w:r>
        <w:t xml:space="preserve">  </w:t>
      </w:r>
      <w:r>
        <w:rPr>
          <w:u w:val="single"/>
        </w:rPr>
        <w:t>Here we are at the very nerve center of the liberal ideology: freedom of choice</w:t>
      </w:r>
      <w:r>
        <w:t xml:space="preserve">, grounded in the notion of the "psychological" subject endowed with propensities he or she strives to realize. This especially holds today, in the era of what sociologists like Ulrich Beck call "risk society,"9 </w:t>
      </w:r>
      <w:r>
        <w:rPr>
          <w:u w:val="single"/>
        </w:rPr>
        <w:t>when the</w:t>
      </w:r>
    </w:p>
    <w:p w:rsidR="00F43463" w:rsidRDefault="00F43463" w:rsidP="00F43463">
      <w:pPr>
        <w:pStyle w:val="Heading6"/>
        <w:keepNext w:val="0"/>
        <w:widowControl w:val="0"/>
      </w:pPr>
      <w:r>
        <w:rPr>
          <w:u w:val="single"/>
        </w:rPr>
        <w:t>ruling ideology endeavors to sell us the insecurity caused by the dismantling of the Welfare State as the opportunity for new freedoms</w:t>
      </w:r>
      <w:r>
        <w:t>: you have to change jobs every year, relying on short-term contracts instead of a long-term stable appointment. Why not see it as the liberation from the constraints of a fixed job, as the chance to reinvent yourself again and again, to become aware of and realize hidden potentials of your personality? You can no longer rely on the standard health</w:t>
      </w:r>
    </w:p>
    <w:p w:rsidR="00F43463" w:rsidRDefault="00F43463" w:rsidP="00F43463">
      <w:pPr>
        <w:pStyle w:val="Heading6"/>
        <w:keepNext w:val="0"/>
        <w:widowControl w:val="0"/>
      </w:pPr>
      <w:r>
        <w:t>insurance and retirement plan, so that you have to opt for additional coverage for which you have to pay. Why not perceive it as an additional opportunity to choose: either better life now or long-term security? And if this predicament causes you anxiety, the postmodern or "second modernity"</w:t>
      </w:r>
    </w:p>
    <w:p w:rsidR="00F43463" w:rsidRDefault="00F43463" w:rsidP="00F43463">
      <w:pPr>
        <w:pStyle w:val="Heading6"/>
        <w:keepNext w:val="0"/>
        <w:widowControl w:val="0"/>
        <w:rPr>
          <w:u w:val="single"/>
        </w:rPr>
      </w:pPr>
      <w:r>
        <w:t>ideologist will immediately accuse you of being unable to assume full freedom, of the "escape from freedom," of the immature sticking to old stable forms . . . Even better,</w:t>
      </w:r>
      <w:r>
        <w:rPr>
          <w:u w:val="single"/>
        </w:rPr>
        <w:t xml:space="preserve"> when this is inscribed into the ideology of the subject as the psychological individual pregnant with natural abilities and tendencies, then I as it were automatically interpret all these changes as the results of my personality, not as the result of me being thrown around by market forces.</w:t>
      </w:r>
    </w:p>
    <w:p w:rsidR="00F43463" w:rsidRDefault="00F43463" w:rsidP="00F43463">
      <w:pPr>
        <w:pStyle w:val="Heading6"/>
        <w:keepNext w:val="0"/>
        <w:widowControl w:val="0"/>
      </w:pPr>
      <w:r>
        <w:t xml:space="preserve">  </w:t>
      </w:r>
      <w:r>
        <w:rPr>
          <w:u w:val="single"/>
        </w:rPr>
        <w:t>Phenomena like these make it all the more necessary today to REASSERT the opposition of "formal" and "actual" freedom</w:t>
      </w:r>
      <w:r>
        <w:t xml:space="preserve"> in a new, more precise, sense. </w:t>
      </w:r>
      <w:r>
        <w:rPr>
          <w:u w:val="single"/>
        </w:rPr>
        <w:t>What we need today, in the era of liberal hegemony, is a "Leninist" traite de in servitude libérale</w:t>
      </w:r>
      <w:r>
        <w:t>, a new version of Ia Botie's Traité de In servitude volontaire t</w:t>
      </w:r>
      <w:r>
        <w:rPr>
          <w:u w:val="single"/>
        </w:rPr>
        <w:t>hat would fully justify the apparent oxymoron "liberal totalitarianism</w:t>
      </w:r>
      <w:r>
        <w:t>." In experimental psychology, Jean-Leon Beauvois took the first step in this direction with his precise exploration of the paradoxes of conferring on the subject the freedom to choose.2~ Repeated experiments established the following paradox:</w:t>
      </w:r>
      <w:r>
        <w:rPr>
          <w:u w:val="single"/>
        </w:rPr>
        <w:t xml:space="preserve"> if, AFTER getting from two groups of volunteers the agreement to participate in an experiment, one informs them that the experiment will involve something unpleasant, against their ethics even, and if, at this point, one reminds the first group that they have the free choice to say no, and says nothing to the other group, in BOTH groups, the SAME</w:t>
      </w:r>
      <w:r>
        <w:t xml:space="preserve"> (very high) </w:t>
      </w:r>
      <w:r>
        <w:rPr>
          <w:u w:val="single"/>
        </w:rPr>
        <w:t>percentage will agree to continue their participation</w:t>
      </w:r>
      <w:r>
        <w:t xml:space="preserve"> in the experiment.</w:t>
      </w:r>
    </w:p>
    <w:p w:rsidR="00F43463" w:rsidRDefault="00F43463" w:rsidP="00F43463">
      <w:pPr>
        <w:pStyle w:val="Heading6"/>
        <w:keepNext w:val="0"/>
        <w:widowControl w:val="0"/>
      </w:pPr>
      <w:r>
        <w:t xml:space="preserve"> What this means is that </w:t>
      </w:r>
      <w:r>
        <w:rPr>
          <w:u w:val="single"/>
        </w:rPr>
        <w:t>conferring the formal freedom of choice does not make any difference: those given the freedom will do the same thing as those (implicitly) denied it</w:t>
      </w:r>
      <w:r>
        <w:t xml:space="preserve">. This, however, does not mean that the reminder/bestowal of the freedom of choice does not make any difference: those given the freedom to choose will not only tend to choose the same as those denied it; </w:t>
      </w:r>
      <w:r>
        <w:rPr>
          <w:u w:val="single"/>
        </w:rPr>
        <w:t>they will tend to "rationalize" their "free" decision to continue to participate in the experiment</w:t>
      </w:r>
      <w:r>
        <w:t xml:space="preserve"> - unable to endure the so-called cognitive dissonance (their awareness that they FREELY acted against their interests, propensities, tastes or norms), they will tend to change their opinion about the act they were asked to accomplish.</w:t>
      </w:r>
    </w:p>
    <w:p w:rsidR="00F43463" w:rsidRDefault="00F43463" w:rsidP="00F43463">
      <w:pPr>
        <w:pStyle w:val="BodyText"/>
      </w:pPr>
    </w:p>
    <w:p w:rsidR="00F43463" w:rsidRDefault="00A25DF2" w:rsidP="002869B7">
      <w:pPr>
        <w:pStyle w:val="BlockTitle1"/>
      </w:pPr>
      <w:r>
        <w:br w:type="page"/>
      </w:r>
      <w:bookmarkStart w:id="50" w:name="_Toc219861027"/>
      <w:r>
        <w:lastRenderedPageBreak/>
        <w:t>general links</w:t>
      </w:r>
      <w:bookmarkEnd w:id="50"/>
    </w:p>
    <w:p w:rsidR="00F43463" w:rsidRDefault="003E2F4F" w:rsidP="00F43463">
      <w:pPr>
        <w:pStyle w:val="Tag"/>
      </w:pPr>
      <w:r>
        <w:t>ideology suspends the traumatic core of the political through 4 mechanisms                                                                                1) social homogeneity                                                                                    2) reduction of political to politics                                                    3) utopianism                                                                                                    4) reduction of the political to a black and white war</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189-90//uwyo-ajl]</w:t>
      </w:r>
    </w:p>
    <w:p w:rsidR="00F43463" w:rsidRDefault="00F43463" w:rsidP="00F43463">
      <w:pPr>
        <w:pStyle w:val="Heading6"/>
        <w:rPr>
          <w:szCs w:val="18"/>
        </w:rPr>
      </w:pPr>
      <w:r>
        <w:rPr>
          <w:szCs w:val="18"/>
          <w:u w:val="single"/>
        </w:rPr>
        <w:t>There is a series of disavowals of this political moment, of the proper logic of political conflict</w:t>
      </w:r>
      <w:r>
        <w:rPr>
          <w:szCs w:val="18"/>
        </w:rPr>
        <w:t>:</w:t>
      </w:r>
    </w:p>
    <w:p w:rsidR="00F43463" w:rsidRDefault="00F43463" w:rsidP="00F43463">
      <w:pPr>
        <w:pStyle w:val="Heading6"/>
        <w:rPr>
          <w:rFonts w:eastAsia="Arial Narrow" w:cs="Arial Narrow"/>
          <w:szCs w:val="18"/>
          <w:shd w:val="clear" w:color="auto" w:fill="FFFFFF"/>
        </w:rPr>
      </w:pPr>
    </w:p>
    <w:p w:rsidR="00F43463" w:rsidRDefault="00F43463" w:rsidP="00F43463">
      <w:pPr>
        <w:pStyle w:val="Heading6"/>
        <w:rPr>
          <w:szCs w:val="18"/>
          <w:u w:val="single"/>
        </w:rPr>
      </w:pPr>
      <w:r>
        <w:rPr>
          <w:rFonts w:eastAsia="Arial Narrow" w:cs="Arial Narrow"/>
          <w:szCs w:val="18"/>
          <w:shd w:val="clear" w:color="auto" w:fill="FFFFFF"/>
        </w:rPr>
        <w:t xml:space="preserve">. </w:t>
      </w:r>
      <w:r>
        <w:rPr>
          <w:rFonts w:eastAsia="Arial Narrow" w:cs="Arial Narrow"/>
          <w:i/>
          <w:iCs/>
          <w:szCs w:val="18"/>
          <w:shd w:val="clear" w:color="auto" w:fill="FFFFFF"/>
        </w:rPr>
        <w:t xml:space="preserve">arche-politics: </w:t>
      </w:r>
      <w:r>
        <w:rPr>
          <w:rFonts w:eastAsia="Times New Roman" w:cs="Times New Roman"/>
          <w:szCs w:val="18"/>
          <w:shd w:val="clear" w:color="auto" w:fill="FFFFFF"/>
        </w:rPr>
        <w:t>'</w:t>
      </w:r>
      <w:r>
        <w:rPr>
          <w:rFonts w:eastAsia="Times New Roman" w:cs="Times New Roman"/>
          <w:szCs w:val="18"/>
          <w:u w:val="single"/>
          <w:shd w:val="clear" w:color="auto" w:fill="FFFFFF"/>
        </w:rPr>
        <w:t xml:space="preserve">communitarian' attempts to define a traditional close, organically structured homogeneous social space that allows for no </w:t>
      </w:r>
      <w:r>
        <w:rPr>
          <w:szCs w:val="18"/>
          <w:u w:val="single"/>
        </w:rPr>
        <w:t>void in which the political moment-event can emerge;</w:t>
      </w:r>
    </w:p>
    <w:p w:rsidR="00F43463" w:rsidRDefault="00F43463" w:rsidP="00F43463">
      <w:pPr>
        <w:pStyle w:val="Heading6"/>
        <w:rPr>
          <w:rFonts w:eastAsia="Times New Roman" w:cs="Times New Roman"/>
          <w:color w:val="000000"/>
          <w:szCs w:val="18"/>
          <w:shd w:val="clear" w:color="auto" w:fill="FFFFFF"/>
        </w:rPr>
      </w:pP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 </w:t>
      </w:r>
      <w:r>
        <w:rPr>
          <w:rFonts w:eastAsia="Times New Roman" w:cs="Times New Roman"/>
          <w:i/>
          <w:iCs/>
          <w:color w:val="000000"/>
          <w:szCs w:val="18"/>
          <w:shd w:val="clear" w:color="auto" w:fill="FFFFFF"/>
        </w:rPr>
        <w:t xml:space="preserve">para-politics: </w:t>
      </w:r>
      <w:r>
        <w:rPr>
          <w:rFonts w:eastAsia="Times New Roman" w:cs="Times New Roman"/>
          <w:color w:val="000000"/>
          <w:szCs w:val="18"/>
          <w:u w:val="single"/>
          <w:shd w:val="clear" w:color="auto" w:fill="FFFFFF"/>
        </w:rPr>
        <w:t>the attempt to depoliticize politics</w:t>
      </w:r>
      <w:r>
        <w:rPr>
          <w:rFonts w:eastAsia="Times New Roman" w:cs="Times New Roman"/>
          <w:color w:val="000000"/>
          <w:szCs w:val="18"/>
          <w:shd w:val="clear" w:color="auto" w:fill="FFFFFF"/>
        </w:rPr>
        <w:t xml:space="preserve"> (to translate it into </w:t>
      </w:r>
      <w:r>
        <w:rPr>
          <w:szCs w:val="18"/>
        </w:rPr>
        <w:t>police logic): o</w:t>
      </w:r>
      <w:r>
        <w:rPr>
          <w:szCs w:val="18"/>
          <w:u w:val="single"/>
        </w:rPr>
        <w:t xml:space="preserve">ne accepts political conflict, but reformulates it into a competition, within the representational space, between acknowledged parties/agents, for the </w:t>
      </w:r>
      <w:r>
        <w:rPr>
          <w:szCs w:val="18"/>
        </w:rPr>
        <w:t xml:space="preserve">(temporary) </w:t>
      </w:r>
      <w:r>
        <w:rPr>
          <w:szCs w:val="18"/>
          <w:u w:val="single"/>
        </w:rPr>
        <w:t>occupation of the place of execut</w:t>
      </w:r>
      <w:r>
        <w:rPr>
          <w:rFonts w:eastAsia="Times New Roman" w:cs="Times New Roman"/>
          <w:color w:val="000000"/>
          <w:szCs w:val="18"/>
          <w:u w:val="single"/>
          <w:shd w:val="clear" w:color="auto" w:fill="FFFFFF"/>
        </w:rPr>
        <w:t>ive power</w:t>
      </w:r>
      <w:r>
        <w:rPr>
          <w:rFonts w:eastAsia="Times New Roman" w:cs="Times New Roman"/>
          <w:color w:val="000000"/>
          <w:szCs w:val="18"/>
          <w:shd w:val="clear" w:color="auto" w:fill="FFFFFF"/>
        </w:rPr>
        <w:t>;</w:t>
      </w:r>
    </w:p>
    <w:p w:rsidR="00F43463" w:rsidRDefault="00F43463" w:rsidP="00F43463">
      <w:pPr>
        <w:pStyle w:val="Heading6"/>
        <w:rPr>
          <w:rFonts w:eastAsia="Times New Roman" w:cs="Times New Roman"/>
          <w:color w:val="000000"/>
          <w:shd w:val="clear" w:color="auto" w:fill="FFFFFF"/>
        </w:rPr>
      </w:pPr>
    </w:p>
    <w:p w:rsidR="00F43463" w:rsidRDefault="00F43463" w:rsidP="00F43463">
      <w:pPr>
        <w:pStyle w:val="Heading6"/>
        <w:rPr>
          <w:rFonts w:eastAsia="Times New Roman" w:cs="Times New Roman"/>
          <w:color w:val="000000"/>
          <w:shd w:val="clear" w:color="auto" w:fill="FFFFFF"/>
        </w:rPr>
      </w:pPr>
      <w:r>
        <w:rPr>
          <w:rFonts w:eastAsia="Times New Roman" w:cs="Times New Roman"/>
          <w:color w:val="000000"/>
          <w:shd w:val="clear" w:color="auto" w:fill="FFFFFF"/>
        </w:rPr>
        <w:t xml:space="preserve">Marxist (or </w:t>
      </w:r>
      <w:r>
        <w:rPr>
          <w:rFonts w:eastAsia="Times New Roman" w:cs="Times New Roman"/>
          <w:color w:val="000000"/>
          <w:u w:val="single"/>
          <w:shd w:val="clear" w:color="auto" w:fill="FFFFFF"/>
        </w:rPr>
        <w:t xml:space="preserve">Utopian Socialist) </w:t>
      </w:r>
      <w:r>
        <w:rPr>
          <w:rFonts w:eastAsia="Times New Roman" w:cs="Times New Roman"/>
          <w:i/>
          <w:iCs/>
          <w:color w:val="000000"/>
          <w:u w:val="single"/>
          <w:shd w:val="clear" w:color="auto" w:fill="FFFFFF"/>
        </w:rPr>
        <w:t xml:space="preserve">meta-politics: </w:t>
      </w:r>
      <w:r>
        <w:rPr>
          <w:rFonts w:eastAsia="Times New Roman" w:cs="Times New Roman"/>
          <w:color w:val="000000"/>
          <w:u w:val="single"/>
          <w:shd w:val="clear" w:color="auto" w:fill="FFFFFF"/>
        </w:rPr>
        <w:t xml:space="preserve">political conflict is fully asserted, </w:t>
      </w:r>
      <w:r>
        <w:rPr>
          <w:rFonts w:eastAsia="Times New Roman" w:cs="Times New Roman"/>
          <w:i/>
          <w:iCs/>
          <w:color w:val="000000"/>
          <w:u w:val="single"/>
          <w:shd w:val="clear" w:color="auto" w:fill="FFFFFF"/>
        </w:rPr>
        <w:t xml:space="preserve">but </w:t>
      </w:r>
      <w:r>
        <w:rPr>
          <w:rFonts w:eastAsia="Times New Roman" w:cs="Times New Roman"/>
          <w:color w:val="000000"/>
          <w:u w:val="single"/>
          <w:shd w:val="clear" w:color="auto" w:fill="FFFFFF"/>
        </w:rPr>
        <w:t>as a shadow-theatre in which events whose proper place is on Another Scene (of economic processes) are played out; the ultimate goal of 'true' politics is thus its self-cancellation, the transformation of the 'administration of people' into the 'administration of things' within a fully self-transparent rational order of collective Will</w:t>
      </w:r>
      <w:r>
        <w:rPr>
          <w:rFonts w:eastAsia="Times New Roman" w:cs="Times New Roman"/>
          <w:color w:val="000000"/>
          <w:shd w:val="clear" w:color="auto" w:fill="FFFFFF"/>
        </w:rPr>
        <w:t>11;20</w:t>
      </w:r>
    </w:p>
    <w:p w:rsidR="00F43463" w:rsidRDefault="00F43463" w:rsidP="00F43463">
      <w:pPr>
        <w:pStyle w:val="Heading6"/>
        <w:rPr>
          <w:rFonts w:eastAsia="Times New Roman" w:cs="Times New Roman"/>
          <w:color w:val="000000"/>
          <w:shd w:val="clear" w:color="auto" w:fill="FFFFFF"/>
        </w:rPr>
      </w:pPr>
    </w:p>
    <w:p w:rsidR="00F43463" w:rsidRDefault="00F43463" w:rsidP="00F43463">
      <w:pPr>
        <w:pStyle w:val="Heading6"/>
        <w:rPr>
          <w:rFonts w:eastAsia="Times New Roman" w:cs="Times New Roman"/>
          <w:i/>
          <w:iCs/>
          <w:color w:val="000000"/>
          <w:szCs w:val="18"/>
          <w:shd w:val="clear" w:color="auto" w:fill="FFFFFF"/>
        </w:rPr>
      </w:pPr>
      <w:r>
        <w:rPr>
          <w:rFonts w:eastAsia="Times New Roman" w:cs="Times New Roman"/>
          <w:color w:val="000000"/>
          <w:shd w:val="clear" w:color="auto" w:fill="FFFFFF"/>
        </w:rPr>
        <w:t xml:space="preserve">. </w:t>
      </w:r>
      <w:r>
        <w:rPr>
          <w:rFonts w:eastAsia="Times New Roman" w:cs="Times New Roman"/>
          <w:color w:val="000000"/>
          <w:u w:val="single"/>
          <w:shd w:val="clear" w:color="auto" w:fill="FFFFFF"/>
        </w:rPr>
        <w:t>the fourth form, the most cunning and radical version of the disavowal (</w:t>
      </w:r>
      <w:r>
        <w:rPr>
          <w:rFonts w:eastAsia="Times New Roman" w:cs="Times New Roman"/>
          <w:color w:val="000000"/>
          <w:shd w:val="clear" w:color="auto" w:fill="FFFFFF"/>
        </w:rPr>
        <w:t xml:space="preserve">not mentioned by Ranciere), </w:t>
      </w:r>
      <w:r>
        <w:rPr>
          <w:rFonts w:eastAsia="Times New Roman" w:cs="Times New Roman"/>
          <w:color w:val="000000"/>
          <w:u w:val="single"/>
          <w:shd w:val="clear" w:color="auto" w:fill="FFFFFF"/>
        </w:rPr>
        <w:t>is</w:t>
      </w:r>
      <w:r>
        <w:rPr>
          <w:rFonts w:eastAsia="Times New Roman" w:cs="Times New Roman"/>
          <w:color w:val="000000"/>
          <w:shd w:val="clear" w:color="auto" w:fill="FFFFFF"/>
        </w:rPr>
        <w:t xml:space="preserve"> what I am tempted to call </w:t>
      </w:r>
      <w:r>
        <w:rPr>
          <w:rFonts w:eastAsia="Times New Roman" w:cs="Times New Roman"/>
          <w:i/>
          <w:iCs/>
          <w:color w:val="000000"/>
          <w:u w:val="single"/>
          <w:shd w:val="clear" w:color="auto" w:fill="FFFFFF"/>
        </w:rPr>
        <w:t xml:space="preserve">ultra-politics: </w:t>
      </w:r>
      <w:r>
        <w:rPr>
          <w:u w:val="single"/>
        </w:rPr>
        <w:t xml:space="preserve">the attempt to depoliticize the conflict by bringing it to an extreme via </w:t>
      </w:r>
      <w:r>
        <w:rPr>
          <w:rFonts w:eastAsia="Times New Roman" w:cs="Times New Roman"/>
          <w:color w:val="000000"/>
          <w:u w:val="single"/>
          <w:shd w:val="clear" w:color="auto" w:fill="FFFFFF"/>
        </w:rPr>
        <w:t xml:space="preserve">the direct militarization of politics - by reformulating it as a </w:t>
      </w:r>
      <w:r>
        <w:rPr>
          <w:rFonts w:eastAsia="Times New Roman" w:cs="Times New Roman"/>
          <w:i/>
          <w:iCs/>
          <w:color w:val="000000"/>
          <w:u w:val="single"/>
          <w:shd w:val="clear" w:color="auto" w:fill="FFFFFF"/>
        </w:rPr>
        <w:t xml:space="preserve">war </w:t>
      </w:r>
      <w:r>
        <w:rPr>
          <w:rFonts w:eastAsia="Times New Roman" w:cs="Times New Roman"/>
          <w:color w:val="000000"/>
          <w:u w:val="single"/>
          <w:shd w:val="clear" w:color="auto" w:fill="FFFFFF"/>
        </w:rPr>
        <w:t>between 'Us' and 'Them</w:t>
      </w:r>
      <w:r>
        <w:rPr>
          <w:rFonts w:eastAsia="Times New Roman" w:cs="Times New Roman"/>
          <w:color w:val="000000"/>
          <w:shd w:val="clear" w:color="auto" w:fill="FFFFFF"/>
        </w:rPr>
        <w:t xml:space="preserve">', our Enemy, </w:t>
      </w:r>
      <w:r>
        <w:rPr>
          <w:rFonts w:eastAsia="Times New Roman" w:cs="Times New Roman"/>
          <w:color w:val="000000"/>
          <w:u w:val="single"/>
          <w:shd w:val="clear" w:color="auto" w:fill="FFFFFF"/>
        </w:rPr>
        <w:t>where there is no common ground for symbolic conflict</w:t>
      </w:r>
      <w:r>
        <w:rPr>
          <w:rFonts w:eastAsia="Times New Roman" w:cs="Times New Roman"/>
          <w:color w:val="000000"/>
          <w:shd w:val="clear" w:color="auto" w:fill="FFFFFF"/>
        </w:rPr>
        <w:t xml:space="preserve"> - it is deeply symptomatic thaf , rather, </w:t>
      </w:r>
      <w:r>
        <w:rPr>
          <w:rFonts w:eastAsia="Times New Roman" w:cs="Times New Roman"/>
          <w:color w:val="000000"/>
          <w:szCs w:val="18"/>
          <w:shd w:val="clear" w:color="auto" w:fill="FFFFFF"/>
        </w:rPr>
        <w:t xml:space="preserve">than class </w:t>
      </w:r>
      <w:r>
        <w:rPr>
          <w:rFonts w:eastAsia="Times New Roman" w:cs="Times New Roman"/>
          <w:i/>
          <w:iCs/>
          <w:color w:val="000000"/>
          <w:szCs w:val="18"/>
          <w:shd w:val="clear" w:color="auto" w:fill="FFFFFF"/>
        </w:rPr>
        <w:t xml:space="preserve">struggle, </w:t>
      </w:r>
      <w:r>
        <w:rPr>
          <w:rFonts w:eastAsia="Times New Roman" w:cs="Times New Roman"/>
          <w:color w:val="000000"/>
          <w:szCs w:val="18"/>
          <w:shd w:val="clear" w:color="auto" w:fill="FFFFFF"/>
        </w:rPr>
        <w:t>the radical Right speaks of class (or sexual), warfare</w:t>
      </w:r>
      <w:r>
        <w:rPr>
          <w:rFonts w:eastAsia="Times New Roman" w:cs="Times New Roman"/>
          <w:i/>
          <w:iCs/>
          <w:color w:val="000000"/>
          <w:szCs w:val="18"/>
          <w:shd w:val="clear" w:color="auto" w:fill="FFFFFF"/>
        </w:rPr>
        <w:t>.</w:t>
      </w:r>
    </w:p>
    <w:p w:rsidR="00F43463" w:rsidRDefault="00F43463" w:rsidP="00F43463">
      <w:pPr>
        <w:pStyle w:val="Heading6"/>
        <w:rPr>
          <w:szCs w:val="18"/>
        </w:rPr>
      </w:pPr>
    </w:p>
    <w:p w:rsidR="00585AE9" w:rsidRDefault="00F43463" w:rsidP="00F43463">
      <w:pPr>
        <w:pStyle w:val="Heading6"/>
      </w:pPr>
      <w:r>
        <w:rPr>
          <w:szCs w:val="18"/>
        </w:rPr>
        <w:t xml:space="preserve">What we have </w:t>
      </w:r>
      <w:r>
        <w:rPr>
          <w:szCs w:val="18"/>
          <w:u w:val="single"/>
        </w:rPr>
        <w:t xml:space="preserve">in all these four cases is </w:t>
      </w:r>
      <w:r>
        <w:rPr>
          <w:szCs w:val="18"/>
        </w:rPr>
        <w:t>thus a</w:t>
      </w:r>
      <w:r>
        <w:rPr>
          <w:szCs w:val="18"/>
          <w:u w:val="single"/>
        </w:rPr>
        <w:t>n attempt to gentrify the properly traumatic dimension of the political</w:t>
      </w:r>
      <w:r>
        <w:rPr>
          <w:szCs w:val="18"/>
        </w:rPr>
        <w:t xml:space="preserve">: something emerged in </w:t>
      </w:r>
      <w:r>
        <w:rPr>
          <w:rFonts w:eastAsia="Times New Roman" w:cs="Times New Roman"/>
          <w:color w:val="000000"/>
          <w:szCs w:val="18"/>
          <w:shd w:val="clear" w:color="auto" w:fill="FFFFFF"/>
        </w:rPr>
        <w:t xml:space="preserve">Ancient Greece under the name of </w:t>
      </w:r>
      <w:r>
        <w:rPr>
          <w:rFonts w:eastAsia="Times New Roman" w:cs="Times New Roman"/>
          <w:i/>
          <w:iCs/>
          <w:color w:val="000000"/>
          <w:szCs w:val="18"/>
          <w:shd w:val="clear" w:color="auto" w:fill="FFFFFF"/>
        </w:rPr>
        <w:t xml:space="preserve">demos </w:t>
      </w:r>
      <w:r>
        <w:rPr>
          <w:rFonts w:eastAsia="Times New Roman" w:cs="Times New Roman"/>
          <w:color w:val="000000"/>
          <w:szCs w:val="18"/>
          <w:shd w:val="clear" w:color="auto" w:fill="FFFFFF"/>
        </w:rPr>
        <w:t xml:space="preserve">demanding its rights, and, from the very beginning (i.e. from Plato's </w:t>
      </w:r>
      <w:r>
        <w:rPr>
          <w:rFonts w:eastAsia="Times New Roman" w:cs="Times New Roman"/>
          <w:i/>
          <w:iCs/>
          <w:color w:val="000000"/>
          <w:szCs w:val="18"/>
          <w:shd w:val="clear" w:color="auto" w:fill="FFFFFF"/>
        </w:rPr>
        <w:t xml:space="preserve">Republic) </w:t>
      </w:r>
      <w:r>
        <w:rPr>
          <w:rFonts w:eastAsia="Times New Roman" w:cs="Times New Roman"/>
          <w:color w:val="000000"/>
          <w:szCs w:val="18"/>
          <w:shd w:val="clear" w:color="auto" w:fill="FFFFFF"/>
        </w:rPr>
        <w:t xml:space="preserve">to </w:t>
      </w:r>
      <w:r>
        <w:rPr>
          <w:rFonts w:eastAsia="Times New Roman" w:cs="Times New Roman"/>
          <w:color w:val="000000"/>
          <w:szCs w:val="18"/>
          <w:u w:val="single"/>
          <w:shd w:val="clear" w:color="auto" w:fill="FFFFFF"/>
        </w:rPr>
        <w:t xml:space="preserve">the recent revival of </w:t>
      </w:r>
      <w:r>
        <w:rPr>
          <w:szCs w:val="18"/>
          <w:u w:val="single"/>
        </w:rPr>
        <w:t>liberal 'political philosophy</w:t>
      </w:r>
      <w:r>
        <w:rPr>
          <w:szCs w:val="18"/>
        </w:rPr>
        <w:t xml:space="preserve">', 'political philosophy' </w:t>
      </w:r>
      <w:r>
        <w:rPr>
          <w:szCs w:val="18"/>
          <w:u w:val="single"/>
        </w:rPr>
        <w:t>was an attempt to suspend the destabilizing potential of the political, to disavow and/or regulate it in one way or another: bringing about a return to a pre-political social body, fixing the rules of political competition</w:t>
      </w:r>
      <w:r>
        <w:rPr>
          <w:szCs w:val="18"/>
        </w:rPr>
        <w:t xml:space="preserve">, and so </w:t>
      </w:r>
      <w:r>
        <w:rPr>
          <w:rFonts w:eastAsia="Times New Roman" w:cs="Times New Roman"/>
          <w:szCs w:val="18"/>
          <w:shd w:val="clear" w:color="auto" w:fill="FFFFFF"/>
        </w:rPr>
        <w:t>forth.22</w:t>
      </w:r>
      <w:r>
        <w:br w:type="page"/>
      </w:r>
    </w:p>
    <w:p w:rsidR="00585AE9" w:rsidRDefault="00585AE9" w:rsidP="00F43463">
      <w:pPr>
        <w:pStyle w:val="Heading6"/>
      </w:pPr>
    </w:p>
    <w:p w:rsidR="00F43463" w:rsidRDefault="00A25DF2" w:rsidP="00585AE9">
      <w:pPr>
        <w:pStyle w:val="BlockTitle1"/>
        <w:rPr>
          <w:rFonts w:cs="Times New Roman"/>
          <w:szCs w:val="18"/>
          <w:shd w:val="clear" w:color="auto" w:fill="FFFFFF"/>
        </w:rPr>
      </w:pPr>
      <w:bookmarkStart w:id="51" w:name="_Toc219861028"/>
      <w:r>
        <w:t>genetics links</w:t>
      </w:r>
      <w:bookmarkEnd w:id="51"/>
    </w:p>
    <w:p w:rsidR="00F43463" w:rsidRDefault="00F43463" w:rsidP="00A63F70">
      <w:pPr>
        <w:pStyle w:val="Heading3"/>
        <w:numPr>
          <w:ilvl w:val="2"/>
          <w:numId w:val="2"/>
        </w:numPr>
        <w:spacing w:after="120"/>
        <w:ind w:left="720" w:right="720"/>
      </w:pPr>
      <w:r>
        <w:t>Attempting to reign in the pre-knowledge drive of science with ethic is a fantasy ploy to ease their anxiety</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Sheer Heart Attack, The Plague of Fantasies, NYC: Verso, 1997, 37-8//uwyo]</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From the late 1960s, however, L</w:t>
      </w:r>
      <w:r>
        <w:rPr>
          <w:rFonts w:eastAsia="Times New Roman" w:cs="Times New Roman"/>
          <w:color w:val="000000"/>
          <w:szCs w:val="18"/>
          <w:u w:val="single"/>
          <w:shd w:val="clear" w:color="auto" w:fill="FFFFFF"/>
        </w:rPr>
        <w:t>acan increasingly focuses his theoret</w:t>
      </w:r>
      <w:r>
        <w:rPr>
          <w:rFonts w:eastAsia="Times New Roman" w:cs="Times New Roman"/>
          <w:color w:val="000000"/>
          <w:szCs w:val="18"/>
          <w:u w:val="single"/>
          <w:shd w:val="clear" w:color="auto" w:fill="FFFFFF"/>
        </w:rPr>
        <w:noBreakHyphen/>
        <w:t>ical attention on drive as a kind of 'acephalous' knowledge which,brings about satisfaction. This knowledge involves neither an inherent relation to truth nor' a subjective position of enunciation - not because it dissimulates the subjective position of enunciation, but because it is in itself non-subjectivizes, ontologically prior to the very dimension of truth</w:t>
      </w:r>
      <w:r>
        <w:rPr>
          <w:rFonts w:eastAsia="Times New Roman" w:cs="Times New Roman"/>
          <w:color w:val="000000"/>
          <w:szCs w:val="18"/>
          <w:shd w:val="clear" w:color="auto" w:fill="FFFFFF"/>
        </w:rPr>
        <w:t xml:space="preserve"> (although,;.of course, the very predicate 'ontological' thereby becomes problematic, since ontology is by definition a discourse on truth.. .). </w:t>
      </w:r>
      <w:r>
        <w:rPr>
          <w:rFonts w:eastAsia="Times New Roman" w:cs="Times New Roman"/>
          <w:color w:val="000000"/>
          <w:szCs w:val="18"/>
          <w:u w:val="single"/>
          <w:shd w:val="clear" w:color="auto" w:fill="FFFFFF"/>
        </w:rPr>
        <w:t>Truth and knowledge are thus related as desire and drive: interpretation aims at the truth of the subject's desire</w:t>
      </w:r>
      <w:r>
        <w:rPr>
          <w:rFonts w:eastAsia="Times New Roman" w:cs="Times New Roman"/>
          <w:color w:val="000000"/>
          <w:szCs w:val="18"/>
          <w:shd w:val="clear" w:color="auto" w:fill="FFFFFF"/>
        </w:rPr>
        <w:t xml:space="preserve"> (the truth of desire is the desire for truth, as one is tempted to put it in a pseudo-Heideggerian way), </w:t>
      </w:r>
      <w:r>
        <w:rPr>
          <w:rFonts w:eastAsia="Times New Roman" w:cs="Times New Roman"/>
          <w:color w:val="000000"/>
          <w:szCs w:val="18"/>
          <w:u w:val="single"/>
          <w:shd w:val="clear" w:color="auto" w:fill="FFFFFF"/>
        </w:rPr>
        <w:t>while construction expresses the knowledge about drive</w:t>
      </w:r>
      <w:r>
        <w:rPr>
          <w:rFonts w:eastAsia="Times New Roman" w:cs="Times New Roman"/>
          <w:color w:val="000000"/>
          <w:szCs w:val="18"/>
          <w:shd w:val="clear" w:color="auto" w:fill="FFFFFF"/>
        </w:rPr>
        <w:t xml:space="preserve">. Is not the paradigmatic case .of such an 'acephalous' knowledge' that pertains to drive provided by </w:t>
      </w:r>
      <w:r>
        <w:rPr>
          <w:rFonts w:eastAsia="Times New Roman" w:cs="Times New Roman"/>
          <w:i/>
          <w:iCs/>
          <w:color w:val="000000"/>
          <w:szCs w:val="18"/>
          <w:shd w:val="clear" w:color="auto" w:fill="FFFFFF"/>
        </w:rPr>
        <w:t xml:space="preserve">modern science,37 </w:t>
      </w:r>
      <w:r>
        <w:rPr>
          <w:rFonts w:eastAsia="Times New Roman" w:cs="Times New Roman"/>
          <w:color w:val="000000"/>
          <w:szCs w:val="18"/>
          <w:shd w:val="clear" w:color="auto" w:fill="FFFFFF"/>
        </w:rPr>
        <w:t xml:space="preserve">which exemplifies the 'blind insistence' of the (death) drive? </w:t>
      </w:r>
      <w:r>
        <w:rPr>
          <w:rFonts w:eastAsia="Times New Roman" w:cs="Times New Roman"/>
          <w:color w:val="000000"/>
          <w:szCs w:val="18"/>
          <w:u w:val="single"/>
          <w:shd w:val="clear" w:color="auto" w:fill="FFFFFF"/>
        </w:rPr>
        <w:t>Modem science follows its path</w:t>
      </w:r>
      <w:r>
        <w:rPr>
          <w:rFonts w:eastAsia="Times New Roman" w:cs="Times New Roman"/>
          <w:color w:val="000000"/>
          <w:szCs w:val="18"/>
          <w:shd w:val="clear" w:color="auto" w:fill="FFFFFF"/>
        </w:rPr>
        <w:t xml:space="preserve"> (in microbiology, in manipulating genes, in particle physics. . .); </w:t>
      </w:r>
      <w:r>
        <w:rPr>
          <w:rFonts w:eastAsia="Times New Roman" w:cs="Times New Roman"/>
          <w:color w:val="000000"/>
          <w:szCs w:val="18"/>
          <w:u w:val="single"/>
          <w:shd w:val="clear" w:color="auto" w:fill="FFFFFF"/>
        </w:rPr>
        <w:t>cost what it may</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satisfaction is provided by knowledge itself, not by any moral or communal goals , that scientific knowledge supposedly serves., And are not, all the 'ethical committees' which abound today and endeavour to establish rules for the proper conduct,pf gene manipulations, medical experiments, and so on, ultimately so many desperate attempts to reinscribe this inexorable drive</w:t>
      </w:r>
      <w:r>
        <w:rPr>
          <w:rFonts w:eastAsia="Times New Roman" w:cs="Times New Roman"/>
          <w:color w:val="000000"/>
          <w:szCs w:val="18"/>
          <w:u w:val="single"/>
          <w:shd w:val="clear" w:color="auto" w:fill="FFFFFF"/>
        </w:rPr>
        <w:noBreakHyphen/>
        <w:t xml:space="preserve">progress of science, which knows of no inherent limitation (in short: this </w:t>
      </w:r>
      <w:r>
        <w:rPr>
          <w:rFonts w:eastAsia="Times New Roman" w:cs="Times New Roman"/>
          <w:i/>
          <w:iCs/>
          <w:color w:val="000000"/>
          <w:szCs w:val="18"/>
          <w:u w:val="single"/>
          <w:shd w:val="clear" w:color="auto" w:fill="FFFFFF"/>
        </w:rPr>
        <w:t xml:space="preserve">inherent </w:t>
      </w:r>
      <w:r>
        <w:rPr>
          <w:rFonts w:eastAsia="Times New Roman" w:cs="Times New Roman"/>
          <w:color w:val="000000"/>
          <w:szCs w:val="18"/>
          <w:u w:val="single"/>
          <w:shd w:val="clear" w:color="auto" w:fill="FFFFFF"/>
        </w:rPr>
        <w:t xml:space="preserve">ethic of the scientific attitude), within the confines of human goals, to provide them with a 'human face', a limitation or 'proper measure' that they are expected to obey? The commonplace wisdom today is that 'our extraordinary power to manipulate nature through scientific devices has run ahead of our faculty to lead a meaningful existence, to make a human use of this immense power'  at this point, the properly modern ethics of 'following the drive' clashes with the traditional ethics of leading a life regulated by proper measure and subordination of all its aspects to some notion of the Good. The problem is, of course, that the balance between the two can </w:t>
      </w:r>
      <w:r>
        <w:rPr>
          <w:rFonts w:eastAsia="Times New Roman" w:cs="Times New Roman"/>
          <w:i/>
          <w:iCs/>
          <w:color w:val="000000"/>
          <w:szCs w:val="18"/>
          <w:u w:val="single"/>
          <w:shd w:val="clear" w:color="auto" w:fill="FFFFFF"/>
        </w:rPr>
        <w:t xml:space="preserve">never </w:t>
      </w:r>
      <w:r>
        <w:rPr>
          <w:rFonts w:eastAsia="Times New Roman" w:cs="Times New Roman"/>
          <w:color w:val="000000"/>
          <w:szCs w:val="18"/>
          <w:u w:val="single"/>
          <w:shd w:val="clear" w:color="auto" w:fill="FFFFFF"/>
        </w:rPr>
        <w:t>be achieved: the notion or'reinscribing scientific drive into the constraints of life-world is antasy at its purest</w:t>
      </w:r>
      <w:r>
        <w:rPr>
          <w:rFonts w:eastAsia="Times New Roman" w:cs="Times New Roman"/>
          <w:color w:val="000000"/>
          <w:szCs w:val="18"/>
          <w:u w:val="single"/>
          <w:shd w:val="clear" w:color="auto" w:fill="FFFFFF"/>
        </w:rPr>
        <w:tab/>
        <w:t xml:space="preserve">perhaps the fundamental </w:t>
      </w:r>
      <w:r>
        <w:rPr>
          <w:rFonts w:eastAsia="Times New Roman" w:cs="Times New Roman"/>
          <w:i/>
          <w:iCs/>
          <w:color w:val="000000"/>
          <w:szCs w:val="18"/>
          <w:u w:val="single"/>
          <w:shd w:val="clear" w:color="auto" w:fill="FFFFFF"/>
        </w:rPr>
        <w:t xml:space="preserve">Fascist </w:t>
      </w:r>
      <w:r>
        <w:rPr>
          <w:rFonts w:eastAsia="Times New Roman" w:cs="Times New Roman"/>
          <w:color w:val="000000"/>
          <w:szCs w:val="18"/>
          <w:u w:val="single"/>
          <w:shd w:val="clear" w:color="auto" w:fill="FFFFFF"/>
        </w:rPr>
        <w:t>fantasy. Any limitation of this kind is utterly foreign to the inherent logic of science: science belongs to the Real and, as a mode of the Real of jouissance, it is indifferent to the;modalities of its symbolization, to the way it will affect social life.</w:t>
      </w:r>
    </w:p>
    <w:p w:rsidR="00F43463" w:rsidRDefault="00F43463" w:rsidP="00A63F70">
      <w:pPr>
        <w:pStyle w:val="Heading3"/>
        <w:numPr>
          <w:ilvl w:val="2"/>
          <w:numId w:val="2"/>
        </w:numPr>
        <w:spacing w:after="120"/>
        <w:ind w:left="720" w:right="720"/>
      </w:pPr>
    </w:p>
    <w:p w:rsidR="00F43463" w:rsidRDefault="00173C36" w:rsidP="00585AE9">
      <w:pPr>
        <w:pStyle w:val="BlockTitle2"/>
      </w:pPr>
      <w:r>
        <w:br w:type="page"/>
      </w:r>
      <w:r>
        <w:lastRenderedPageBreak/>
        <w:t>genetics links</w:t>
      </w:r>
    </w:p>
    <w:p w:rsidR="00F43463" w:rsidRDefault="00F43463" w:rsidP="00A63F70">
      <w:pPr>
        <w:pStyle w:val="Heading3"/>
        <w:numPr>
          <w:ilvl w:val="2"/>
          <w:numId w:val="2"/>
        </w:numPr>
        <w:spacing w:after="120"/>
        <w:ind w:left="720" w:right="720"/>
      </w:pPr>
      <w:r>
        <w:t>Attempting to regulate genetic power without accounting for the fantasy of scientific objectivity means scientific control will continue to occur</w:t>
      </w:r>
    </w:p>
    <w:p w:rsidR="00F43463" w:rsidRDefault="00F43463" w:rsidP="006E4E49">
      <w:pPr>
        <w:pStyle w:val="Tag"/>
      </w:pPr>
      <w:r>
        <w:t>Bewes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[Timothy, Literature and Cultural History Post-doctoral Research Fellow @ Liverpool John Moores, Cynicism and Postmodernity, New York City: Verso, 1997, 52-3//ajl]</w:t>
      </w:r>
    </w:p>
    <w:p w:rsidR="00F43463" w:rsidRDefault="00F43463" w:rsidP="00F43463">
      <w:pPr>
        <w:pStyle w:val="Heading6"/>
      </w:pPr>
      <w:r>
        <w:t>In the form of what Jean Baudrillard calls `the irruption of</w:t>
      </w:r>
    </w:p>
    <w:p w:rsidR="00F43463" w:rsidRDefault="00F43463" w:rsidP="00F43463">
      <w:pPr>
        <w:pStyle w:val="Heading6"/>
        <w:rPr>
          <w:u w:val="single"/>
        </w:rPr>
      </w:pPr>
      <w:r>
        <w:t xml:space="preserve">biology',11 </w:t>
      </w:r>
      <w:r>
        <w:rPr>
          <w:u w:val="single"/>
        </w:rPr>
        <w:t>humanity, subjectivity, is currently undergoing a process</w:t>
      </w:r>
    </w:p>
    <w:p w:rsidR="00F43463" w:rsidRDefault="00F43463" w:rsidP="00F43463">
      <w:pPr>
        <w:pStyle w:val="Heading6"/>
        <w:rPr>
          <w:u w:val="single"/>
        </w:rPr>
      </w:pPr>
      <w:r>
        <w:rPr>
          <w:u w:val="single"/>
        </w:rPr>
        <w:t>of demystification by means, first, of a renaissance in the theoretical</w:t>
      </w:r>
    </w:p>
    <w:p w:rsidR="00F43463" w:rsidRDefault="00F43463" w:rsidP="00F43463">
      <w:pPr>
        <w:pStyle w:val="Heading6"/>
      </w:pPr>
      <w:r>
        <w:rPr>
          <w:u w:val="single"/>
        </w:rPr>
        <w:t>respectability of genetic research</w:t>
      </w:r>
      <w:r>
        <w:t>. It is a tendency not restricted to</w:t>
      </w:r>
    </w:p>
    <w:p w:rsidR="00F43463" w:rsidRDefault="00F43463" w:rsidP="00F43463">
      <w:pPr>
        <w:pStyle w:val="Heading6"/>
      </w:pPr>
      <w:r>
        <w:t>university science departments; the recent `discovery' of a so-called</w:t>
      </w:r>
    </w:p>
    <w:p w:rsidR="00F43463" w:rsidRDefault="00F43463" w:rsidP="00F43463">
      <w:pPr>
        <w:pStyle w:val="Heading6"/>
      </w:pPr>
      <w:r>
        <w:t>`gay gene', for example, has profound implications for any human-</w:t>
      </w:r>
    </w:p>
    <w:p w:rsidR="00F43463" w:rsidRDefault="00F43463" w:rsidP="00F43463">
      <w:pPr>
        <w:pStyle w:val="Heading6"/>
      </w:pPr>
      <w:r>
        <w:t>ities course that takes as a basic assumption the liberal principle that</w:t>
      </w:r>
    </w:p>
    <w:p w:rsidR="00F43463" w:rsidRDefault="00F43463" w:rsidP="00F43463">
      <w:pPr>
        <w:pStyle w:val="Heading6"/>
      </w:pPr>
      <w:r>
        <w:t>human sexual identity is a product of environmental, rather than</w:t>
      </w:r>
    </w:p>
    <w:p w:rsidR="00F43463" w:rsidRDefault="00F43463" w:rsidP="00F43463">
      <w:pPr>
        <w:pStyle w:val="Heading6"/>
      </w:pPr>
      <w:r>
        <w:t>congenital, influences.12 Those same courses by implication are</w:t>
      </w:r>
    </w:p>
    <w:p w:rsidR="00F43463" w:rsidRDefault="00F43463" w:rsidP="00F43463">
      <w:pPr>
        <w:pStyle w:val="Heading6"/>
        <w:rPr>
          <w:u w:val="single"/>
        </w:rPr>
      </w:pPr>
      <w:r>
        <w:t xml:space="preserve">obliged to take on board any such discoveries; </w:t>
      </w:r>
      <w:r>
        <w:rPr>
          <w:u w:val="single"/>
        </w:rPr>
        <w:t>the fact that the gay</w:t>
      </w:r>
    </w:p>
    <w:p w:rsidR="00F43463" w:rsidRDefault="00F43463" w:rsidP="00F43463">
      <w:pPr>
        <w:pStyle w:val="Heading6"/>
        <w:rPr>
          <w:u w:val="single"/>
        </w:rPr>
      </w:pPr>
      <w:r>
        <w:rPr>
          <w:u w:val="single"/>
        </w:rPr>
        <w:t>gene theory has been embraced by gay activists in the US - for</w:t>
      </w:r>
    </w:p>
    <w:p w:rsidR="00F43463" w:rsidRDefault="00F43463" w:rsidP="00F43463">
      <w:pPr>
        <w:pStyle w:val="Heading6"/>
        <w:rPr>
          <w:u w:val="single"/>
        </w:rPr>
      </w:pPr>
      <w:r>
        <w:rPr>
          <w:u w:val="single"/>
        </w:rPr>
        <w:t>giving what is presumably a felt need for genetic `legitimacy' to</w:t>
      </w:r>
    </w:p>
    <w:p w:rsidR="00F43463" w:rsidRDefault="00F43463" w:rsidP="00F43463">
      <w:pPr>
        <w:pStyle w:val="Heading6"/>
        <w:rPr>
          <w:u w:val="single"/>
        </w:rPr>
      </w:pPr>
      <w:r>
        <w:rPr>
          <w:u w:val="single"/>
        </w:rPr>
        <w:t>homosexuality - is indicative of a significant upward revaluation of</w:t>
      </w:r>
    </w:p>
    <w:p w:rsidR="00F43463" w:rsidRDefault="00F43463" w:rsidP="00F43463">
      <w:pPr>
        <w:pStyle w:val="Heading6"/>
        <w:rPr>
          <w:u w:val="single"/>
        </w:rPr>
      </w:pPr>
      <w:r>
        <w:rPr>
          <w:u w:val="single"/>
        </w:rPr>
        <w:t>the currency of scientific truth in the final decade of the twentieth</w:t>
      </w:r>
    </w:p>
    <w:p w:rsidR="00F43463" w:rsidRDefault="00F43463" w:rsidP="00F43463">
      <w:pPr>
        <w:pStyle w:val="Heading6"/>
        <w:rPr>
          <w:u w:val="single"/>
        </w:rPr>
      </w:pPr>
      <w:r>
        <w:rPr>
          <w:u w:val="single"/>
        </w:rPr>
        <w:t>century. The `truth' in this case is the `human blueprint', the genetic</w:t>
      </w:r>
    </w:p>
    <w:p w:rsidR="00F43463" w:rsidRDefault="00F43463" w:rsidP="00F43463">
      <w:pPr>
        <w:pStyle w:val="Heading6"/>
        <w:rPr>
          <w:u w:val="single"/>
        </w:rPr>
      </w:pPr>
      <w:r>
        <w:rPr>
          <w:u w:val="single"/>
        </w:rPr>
        <w:t>`Holy Grail', the precise sequential configuration of DNA, and it is</w:t>
      </w:r>
    </w:p>
    <w:p w:rsidR="00F43463" w:rsidRDefault="00F43463" w:rsidP="00F43463">
      <w:pPr>
        <w:pStyle w:val="Heading6"/>
        <w:rPr>
          <w:u w:val="single"/>
        </w:rPr>
      </w:pPr>
      <w:r>
        <w:rPr>
          <w:u w:val="single"/>
        </w:rPr>
        <w:t>allied with an attendant anxiety concerning authenticity: a fear that</w:t>
      </w:r>
    </w:p>
    <w:p w:rsidR="00F43463" w:rsidRDefault="00F43463" w:rsidP="00F43463">
      <w:pPr>
        <w:pStyle w:val="Heading6"/>
        <w:rPr>
          <w:u w:val="single"/>
        </w:rPr>
      </w:pPr>
      <w:r>
        <w:rPr>
          <w:u w:val="single"/>
        </w:rPr>
        <w:t>`scientists could misuse their knowledge - to corrupt our genetic her-</w:t>
      </w:r>
    </w:p>
    <w:p w:rsidR="00F43463" w:rsidRDefault="00F43463" w:rsidP="00F43463">
      <w:pPr>
        <w:pStyle w:val="Heading6"/>
        <w:rPr>
          <w:u w:val="single"/>
        </w:rPr>
      </w:pPr>
      <w:r>
        <w:rPr>
          <w:u w:val="single"/>
        </w:rPr>
        <w:t>itage by human genetic engineering</w:t>
      </w:r>
      <w:r>
        <w:t xml:space="preserve">'.13 At this point, it seems, </w:t>
      </w:r>
      <w:r>
        <w:rPr>
          <w:u w:val="single"/>
        </w:rPr>
        <w:t>the</w:t>
      </w:r>
    </w:p>
    <w:p w:rsidR="00F43463" w:rsidRDefault="00F43463" w:rsidP="00F43463">
      <w:pPr>
        <w:pStyle w:val="Heading6"/>
        <w:rPr>
          <w:u w:val="single"/>
        </w:rPr>
      </w:pPr>
      <w:r>
        <w:rPr>
          <w:u w:val="single"/>
        </w:rPr>
        <w:t>opposition between authenticity and artifice irretrievably breaks</w:t>
      </w:r>
    </w:p>
    <w:p w:rsidR="00F43463" w:rsidRDefault="00F43463" w:rsidP="00F43463">
      <w:pPr>
        <w:pStyle w:val="Heading6"/>
      </w:pPr>
      <w:r>
        <w:rPr>
          <w:u w:val="single"/>
        </w:rPr>
        <w:t>down.</w:t>
      </w:r>
      <w:r>
        <w:t xml:space="preserve"> Which side of the divide has the legitimate claim to the</w:t>
      </w:r>
    </w:p>
    <w:p w:rsidR="00F43463" w:rsidRDefault="00F43463" w:rsidP="00F43463">
      <w:pPr>
        <w:pStyle w:val="Heading6"/>
      </w:pPr>
      <w:r>
        <w:t>authentic: the side of science, mobilizing the itinerary of historical</w:t>
      </w:r>
    </w:p>
    <w:p w:rsidR="00F43463" w:rsidRDefault="00F43463" w:rsidP="00F43463">
      <w:pPr>
        <w:pStyle w:val="Heading6"/>
      </w:pPr>
      <w:r>
        <w:t>enlightenment with the international Human Genome Project, intent</w:t>
      </w:r>
    </w:p>
    <w:p w:rsidR="00F43463" w:rsidRDefault="00F43463" w:rsidP="00F43463">
      <w:pPr>
        <w:pStyle w:val="Heading6"/>
      </w:pPr>
      <w:r>
        <w:t>upon fully mapping the DNA code? Or the side of the human</w:t>
      </w:r>
    </w:p>
    <w:p w:rsidR="00F43463" w:rsidRDefault="00F43463" w:rsidP="00F43463">
      <w:pPr>
        <w:pStyle w:val="Heading6"/>
      </w:pPr>
      <w:r>
        <w:t>sciences, consumed with liberal anxiety as to the political implica-</w:t>
      </w:r>
    </w:p>
    <w:p w:rsidR="00F43463" w:rsidRDefault="00F43463" w:rsidP="00F43463">
      <w:pPr>
        <w:pStyle w:val="Heading6"/>
      </w:pPr>
      <w:r>
        <w:t>tions for those whose genetic pattern fails to match this anticipated</w:t>
      </w:r>
    </w:p>
    <w:p w:rsidR="00F43463" w:rsidRDefault="00F43463" w:rsidP="00F43463">
      <w:pPr>
        <w:pStyle w:val="Heading6"/>
      </w:pPr>
      <w:r>
        <w:t>archetype, and for whom the essence of humanity lies precisely in</w:t>
      </w:r>
    </w:p>
    <w:p w:rsidR="00F43463" w:rsidRDefault="00F43463" w:rsidP="00F43463">
      <w:pPr>
        <w:pStyle w:val="Heading6"/>
      </w:pPr>
      <w:r>
        <w:t>our mystery and indeterminacy?</w:t>
      </w:r>
    </w:p>
    <w:p w:rsidR="00F43463" w:rsidRDefault="00F43463" w:rsidP="00F43463">
      <w:pPr>
        <w:pStyle w:val="Heading6"/>
      </w:pPr>
      <w:r>
        <w:t xml:space="preserve">  In October 1994 American social theorist Charles Murray and</w:t>
      </w:r>
    </w:p>
    <w:p w:rsidR="00F43463" w:rsidRDefault="00F43463" w:rsidP="00F43463">
      <w:pPr>
        <w:pStyle w:val="Heading6"/>
      </w:pPr>
      <w:r>
        <w:t>Professor of Psychology Richard J. Herrnstein's `controversial'</w:t>
      </w:r>
    </w:p>
    <w:p w:rsidR="00F43463" w:rsidRDefault="00F43463" w:rsidP="00F43463">
      <w:pPr>
        <w:pStyle w:val="Heading6"/>
      </w:pPr>
      <w:r>
        <w:t>thesis, as put forward in their book The Bell Curve: Intelligence and</w:t>
      </w:r>
    </w:p>
    <w:p w:rsidR="00F43463" w:rsidRDefault="00F43463" w:rsidP="00F43463">
      <w:pPr>
        <w:pStyle w:val="Heading6"/>
      </w:pPr>
      <w:r>
        <w:t>Class Structure in American Life, that some social groups - namely</w:t>
      </w:r>
    </w:p>
    <w:p w:rsidR="00F43463" w:rsidRDefault="00F43463" w:rsidP="00F43463">
      <w:pPr>
        <w:pStyle w:val="Heading6"/>
      </w:pPr>
      <w:r>
        <w:t>whites and Asians - have a greater genetic disposition towards high</w:t>
      </w:r>
    </w:p>
    <w:p w:rsidR="00F43463" w:rsidRDefault="00F43463" w:rsidP="00F43463">
      <w:pPr>
        <w:pStyle w:val="Heading6"/>
      </w:pPr>
      <w:r>
        <w:t>intelligence than others - namely blacks and Hispanics - became a</w:t>
      </w:r>
    </w:p>
    <w:p w:rsidR="00F43463" w:rsidRDefault="00F43463" w:rsidP="00F43463">
      <w:pPr>
        <w:pStyle w:val="Heading6"/>
        <w:rPr>
          <w:u w:val="single"/>
        </w:rPr>
      </w:pPr>
      <w:r>
        <w:t xml:space="preserve">briefly-fashionable subject of journalistic debate in Britain. </w:t>
      </w:r>
      <w:r>
        <w:rPr>
          <w:u w:val="single"/>
        </w:rPr>
        <w:t>As the</w:t>
      </w:r>
    </w:p>
    <w:p w:rsidR="00F43463" w:rsidRDefault="00F43463" w:rsidP="00F43463">
      <w:pPr>
        <w:pStyle w:val="Heading6"/>
      </w:pPr>
      <w:r>
        <w:rPr>
          <w:u w:val="single"/>
        </w:rPr>
        <w:t>dominant response to Herrnstein and Murray's book shows</w:t>
      </w:r>
      <w:r>
        <w:t xml:space="preserve"> (`Even</w:t>
      </w:r>
    </w:p>
    <w:p w:rsidR="00F43463" w:rsidRDefault="00F43463" w:rsidP="00F43463">
      <w:pPr>
        <w:pStyle w:val="Heading6"/>
        <w:rPr>
          <w:u w:val="single"/>
        </w:rPr>
      </w:pPr>
      <w:r>
        <w:t xml:space="preserve">if true, ought they really to be saying this?'),14 </w:t>
      </w:r>
      <w:r>
        <w:rPr>
          <w:u w:val="single"/>
        </w:rPr>
        <w:t>twentieth-century crit-</w:t>
      </w:r>
    </w:p>
    <w:p w:rsidR="00F43463" w:rsidRDefault="00F43463" w:rsidP="00F43463">
      <w:pPr>
        <w:pStyle w:val="Heading6"/>
        <w:rPr>
          <w:u w:val="single"/>
        </w:rPr>
      </w:pPr>
      <w:r>
        <w:rPr>
          <w:u w:val="single"/>
        </w:rPr>
        <w:t>ical-theoretical habits of discourse analysis have made little impact</w:t>
      </w:r>
    </w:p>
    <w:p w:rsidR="00F43463" w:rsidRDefault="00F43463" w:rsidP="00F43463">
      <w:pPr>
        <w:pStyle w:val="Heading6"/>
        <w:rPr>
          <w:u w:val="single"/>
        </w:rPr>
      </w:pPr>
      <w:r>
        <w:rPr>
          <w:u w:val="single"/>
        </w:rPr>
        <w:t>on the lay person's notion of science as a neutral (apolitical or non-</w:t>
      </w:r>
    </w:p>
    <w:p w:rsidR="00F43463" w:rsidRDefault="00F43463" w:rsidP="00F43463">
      <w:pPr>
        <w:pStyle w:val="Heading6"/>
        <w:rPr>
          <w:u w:val="single"/>
        </w:rPr>
      </w:pPr>
      <w:r>
        <w:rPr>
          <w:u w:val="single"/>
        </w:rPr>
        <w:t>ideological) vehicle of objective truth.</w:t>
      </w:r>
    </w:p>
    <w:p w:rsidR="00F43463" w:rsidRDefault="00F43463" w:rsidP="00F43463">
      <w:pPr>
        <w:pStyle w:val="BodyText"/>
      </w:pPr>
    </w:p>
    <w:p w:rsidR="00F43463" w:rsidRDefault="00A25DF2" w:rsidP="002869B7">
      <w:pPr>
        <w:pStyle w:val="BlockTitle1"/>
      </w:pPr>
      <w:r>
        <w:br w:type="page"/>
      </w:r>
      <w:bookmarkStart w:id="52" w:name="_Toc219861029"/>
      <w:r>
        <w:lastRenderedPageBreak/>
        <w:t>guilt links</w:t>
      </w:r>
      <w:bookmarkEnd w:id="52"/>
    </w:p>
    <w:p w:rsidR="00F43463" w:rsidRDefault="003E2F4F" w:rsidP="00F43463">
      <w:pPr>
        <w:pStyle w:val="Tag"/>
      </w:pPr>
      <w:r>
        <w:t>personal responsibility cleanses hegemony of its problems, allowing it to continue unquestioned</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41-2//uwyo-ajl]</w:t>
      </w:r>
    </w:p>
    <w:p w:rsidR="00F43463" w:rsidRDefault="00F43463" w:rsidP="00F43463">
      <w:pPr>
        <w:pStyle w:val="Heading6"/>
      </w:pPr>
      <w:r>
        <w:t xml:space="preserve">It is therefore here, in the relationship to the Communist leader, that we encounter the link connecting the guilt with the Other's inconsistency at its purest: </w:t>
      </w:r>
      <w:r>
        <w:rPr>
          <w:u w:val="single"/>
        </w:rPr>
        <w:t>if something goes wrong, we can attest our devotion to the cause by readily assuming responsibility for the failure and so saving the purity of the</w:t>
      </w:r>
      <w:r>
        <w:t xml:space="preserve"> revolutionary </w:t>
      </w:r>
      <w:r>
        <w:rPr>
          <w:u w:val="single"/>
        </w:rPr>
        <w:t>project itself</w:t>
      </w:r>
      <w:r>
        <w:t>.</w:t>
      </w:r>
      <w:r>
        <w:rPr>
          <w:u w:val="single"/>
        </w:rPr>
        <w:t xml:space="preserve"> Perhaps therein consisted</w:t>
      </w:r>
      <w:r>
        <w:t xml:space="preserve"> also the logic of the Stalinist purges, i.e., </w:t>
      </w:r>
      <w:r>
        <w:rPr>
          <w:u w:val="single"/>
        </w:rPr>
        <w:t>the mystery of the dedicated Communists who unhesitatingly confessed to the most horrid counterrevolutionary crimes: their maneuver was to keep jntact the communist idea, to prevent the Other from learning the truth and disintegrating.</w:t>
      </w:r>
      <w:r>
        <w:t xml:space="preserve"> According to Lacan, the same mechanism is at work in the experience of "original sin": God did not only die, He was always already dead, He only did not always know about it, and the sense of man's "original sin" is precisely to spare Him the experience of his "inexistence" (inconsistency, impotence) by assuming guilt. The logic of "original sin" is therefore again: better for me to be throughout guilty than for Him to learn about His death. 17</w:t>
      </w:r>
    </w:p>
    <w:p w:rsidR="00F43463" w:rsidRDefault="00F43463" w:rsidP="00F43463">
      <w:pPr>
        <w:pStyle w:val="Heading6"/>
      </w:pPr>
      <w:r>
        <w:rPr>
          <w:u w:val="single"/>
        </w:rPr>
        <w:t>This "inexistence of the Other"</w:t>
      </w:r>
      <w:r>
        <w:t xml:space="preserve"> that </w:t>
      </w:r>
      <w:r>
        <w:rPr>
          <w:u w:val="single"/>
        </w:rPr>
        <w:t>we conceal by all too willingly assuming guilt</w:t>
      </w:r>
      <w:r>
        <w:t xml:space="preserve"> is thus what is at stake in Europa '51: at the end of the film, Irene doesn't simply get rid of her guilt, rather, she experiences her guilt itself </w:t>
      </w:r>
      <w:r>
        <w:rPr>
          <w:u w:val="single"/>
        </w:rPr>
        <w:t>as a kind of delusive maneuver destined to conceal the ontological void</w:t>
      </w:r>
      <w:r>
        <w:t xml:space="preserve"> that swallowed her son. Her attempt to take refuge in communism and Christianity, the two main ideologies of "Europe '51," </w:t>
      </w:r>
      <w:r>
        <w:rPr>
          <w:u w:val="single"/>
        </w:rPr>
        <w:t xml:space="preserve">is thus nothing but a desperate attempt to recover the traumatic encounter of the Real </w:t>
      </w:r>
      <w:r>
        <w:t>(her son's suicidal act) by means of integrating it into a symbolic universe of guilt, locating it within an ideological field, and thus conferring meaning upon it: "Irene is therefore attracted by ideological constellations which fascinate her as, for the moment, at least, they enable her to integrate the scandal of her son's death into a transcendent 10gic."18 And what takes place toward the end of the film when Irene assumes the subjective position of the saint, i.e., of an objectival remainder-excrement, is precisely separation in the strict Lacanian meaning of the term: separation of a (object) from I (symbolic identity), a falling out of the object from the symbolic network, the assumption of a distance from the symbolic universe.</w:t>
      </w:r>
    </w:p>
    <w:p w:rsidR="00F43463" w:rsidRDefault="00F43463" w:rsidP="00F43463">
      <w:pPr>
        <w:pStyle w:val="Tag"/>
      </w:pPr>
    </w:p>
    <w:p w:rsidR="00585AE9" w:rsidRDefault="00B748FC" w:rsidP="00585AE9">
      <w:pPr>
        <w:pStyle w:val="Tag"/>
      </w:pPr>
      <w:r>
        <w:br w:type="page"/>
      </w:r>
    </w:p>
    <w:p w:rsidR="00F43463" w:rsidRDefault="00173C36" w:rsidP="00585AE9">
      <w:pPr>
        <w:pStyle w:val="BlockTitle2"/>
      </w:pPr>
      <w:r>
        <w:t>guilt links</w:t>
      </w:r>
    </w:p>
    <w:p w:rsidR="00F43463" w:rsidRDefault="003E2F4F" w:rsidP="00F43463">
      <w:pPr>
        <w:pStyle w:val="Tag"/>
      </w:pPr>
      <w:r>
        <w:t>guilt lets you fantasmatically deny the lack and inconsistency in the big other, allowing capital to remain dominant</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38-9//uwyo-ajl]</w:t>
      </w:r>
    </w:p>
    <w:p w:rsidR="00F43463" w:rsidRDefault="00F43463" w:rsidP="00F43463">
      <w:pPr>
        <w:pStyle w:val="Heading6"/>
        <w:keepNext w:val="0"/>
        <w:widowControl w:val="0"/>
      </w:pPr>
      <w:r>
        <w:t xml:space="preserve">The trap laid by the film is the very "obvious" reading according to which Irene breaks down because of the unbearable pressure of guilt that weighs upon her as soon as she becomes aware that she was deaf to her son's desperate appeal. Read this way, the film is reduced to the usual criticism of the so-called "alienation of contemporary society" where the noise of bustling social life renders us deaf to the desperate cry of our neighbor. If, however, the end of the film, when Irene breaks off all worldly family ties and assumes a "saintly" attitude of abandonment, is to have any sense, then we must question the authenticity of the very guilt which emerges apropos of the son's suicide: </w:t>
      </w:r>
      <w:r>
        <w:rPr>
          <w:u w:val="single"/>
        </w:rPr>
        <w:t>this guilt, far from being authentic, functions already as an escape</w:t>
      </w:r>
      <w:r>
        <w:t>,! i.e.,</w:t>
      </w:r>
      <w:r>
        <w:rPr>
          <w:u w:val="single"/>
        </w:rPr>
        <w:t xml:space="preserve"> it conceals a far more radical traumatism.</w:t>
      </w:r>
      <w:r>
        <w:t xml:space="preserve"> In psychoanalytic theory, one talks a lot about the transference or the "projection" of guilt, i.e., about the way the subject gets rid of his responsibility via a paranoiac "projection" of guilt onto the Other (the Jew, for example); perhaps, we should rather reverse the relationship and conceive </w:t>
      </w:r>
      <w:r>
        <w:rPr>
          <w:u w:val="single"/>
        </w:rPr>
        <w:t>the very act of assuming guilt as an escape from the real traumatism-we don't only escapefrom guilt but also escape into guilt,</w:t>
      </w:r>
      <w:r>
        <w:t xml:space="preserve"> take refuge in it. </w:t>
      </w:r>
      <w:r>
        <w:rPr>
          <w:u w:val="single"/>
        </w:rPr>
        <w:t>To grasp this paradox, we must relate the subjective experience of guilt to the inconsistency of the big Other</w:t>
      </w:r>
      <w:r>
        <w:t xml:space="preserve"> (the </w:t>
      </w:r>
    </w:p>
    <w:p w:rsidR="00F43463" w:rsidRDefault="00F43463" w:rsidP="00F43463">
      <w:pPr>
        <w:pStyle w:val="Heading6"/>
        <w:keepNext w:val="0"/>
        <w:widowControl w:val="0"/>
      </w:pPr>
      <w:r>
        <w:t>symbolic order), i.e., to</w:t>
      </w:r>
      <w:r>
        <w:rPr>
          <w:u w:val="single"/>
        </w:rPr>
        <w:t xml:space="preserve"> the fact that the big Other is "always already dead</w:t>
      </w:r>
      <w:r>
        <w:t xml:space="preserve">." It is in this sense that we should interpret the famous Freudian dream about the father who doesn't know he is dead: his figure persists, retains its consistency, till he is told the truth. There from the typical obsessional compulsion: </w:t>
      </w:r>
      <w:r>
        <w:rPr>
          <w:u w:val="single"/>
        </w:rPr>
        <w:t>I must prevent at any price the Other from learning (that it is dead</w:t>
      </w:r>
      <w:r>
        <w:t xml:space="preserve">, impotent)-better for me to die that for the Other to get to know the horrible truth. . . In short, the subject takes the guilt upon himself: insofar as he sacrifies himself by assuming the guilt, </w:t>
      </w:r>
      <w:r>
        <w:rPr>
          <w:u w:val="single"/>
        </w:rPr>
        <w:t>the Other is saved from the devastating knowledge of its inconsistency</w:t>
      </w:r>
      <w:r>
        <w:t>, impotence, inexistence. Who among us has not had this experience apropos of a person toward whom we are in a relationship of transference: b</w:t>
      </w:r>
      <w:r>
        <w:rPr>
          <w:u w:val="single"/>
        </w:rPr>
        <w:t>etter ,for me to assume guilt quickly than for the other's (</w:t>
      </w:r>
      <w:r>
        <w:t xml:space="preserve">father's, the loved woman's) </w:t>
      </w:r>
      <w:r>
        <w:rPr>
          <w:u w:val="single"/>
        </w:rPr>
        <w:t>stupidity, impotence, etc., to come into public view</w:t>
      </w:r>
      <w:r>
        <w:t>-love is easily recognizable precisely by way of this readiness to assume the role of the scapegoat.14 The proper way to determine more closely this logic of guilt in its relation to the big Other's inconsistency is via the contradictory nature of the very notion of big Other. That is to say, in ideological discourse, the agency of the big Other is present in two mutually exclusive modes.</w:t>
      </w:r>
    </w:p>
    <w:p w:rsidR="00585AE9" w:rsidRDefault="00F43463" w:rsidP="00F43463">
      <w:pPr>
        <w:pStyle w:val="Heading6"/>
        <w:keepNext w:val="0"/>
        <w:widowControl w:val="0"/>
      </w:pPr>
      <w:r>
        <w:t xml:space="preserve">'First of all, </w:t>
      </w:r>
      <w:r>
        <w:rPr>
          <w:u w:val="single"/>
        </w:rPr>
        <w:t>the "big Other" appears as a hidden agency "pulling the strings," running the show behind the scenes</w:t>
      </w:r>
      <w:r>
        <w:t xml:space="preserve">: divine Providence in Christian ideology, the Hegelian "cunning of Reason" (or, rather, the popular version of it), </w:t>
      </w:r>
      <w:r>
        <w:rPr>
          <w:u w:val="single"/>
        </w:rPr>
        <w:t>the "invisible hand of the market" in the commodity economy</w:t>
      </w:r>
      <w:r>
        <w:t xml:space="preserve">, the "objective logic of History" in Marxism-Leninism, the "Jewish conspiracy" in Nazism, etc. In short, </w:t>
      </w:r>
      <w:r>
        <w:rPr>
          <w:u w:val="single"/>
        </w:rPr>
        <w:t>the distance between what we wanted to achieve and the effective result of our activity,</w:t>
      </w:r>
      <w:r>
        <w:t xml:space="preserve"> the surplus of the result over the subject's intention, </w:t>
      </w:r>
      <w:r>
        <w:rPr>
          <w:u w:val="single"/>
        </w:rPr>
        <w:t>is again embodied in another agent, in a kind of meta subject</w:t>
      </w:r>
      <w:r>
        <w:t xml:space="preserve"> </w:t>
      </w:r>
      <w:r>
        <w:rPr>
          <w:u w:val="single"/>
        </w:rPr>
        <w:t xml:space="preserve">(God, Reason, History, Jew). </w:t>
      </w:r>
      <w:r>
        <w:t>This reference to the big Other is of course in itself radically ambivalent. It can function as a quieting and strengthening reassurance (religious confidence in God's w,jll; the Stalinist's conviction that he is an instrument of historical necessity) or as a terrifying paranoiac agency (as in the case of the Nazi ideology recognizing behind economic crisis, national humiliation, moral aegeneration, etc., the same hidden hand of the Jew). These two contradictory aspects are united in the figure of the psychoanalyst qua "subject supposed to know" (Lacan): in the psychoanalytic cure, his very presence functions as a kind of pawn, it guarantees that the inconsistent string of "free associations" will retroactively receive meaning. At the same time, however, the presence of the analyst materializes a menace to the analysand's enjoyment, it threatens to rob him of his enjoyment through the dissolution of his symptoms-when the analytic cure approaches its final stage, it usually provokes in the analysand a paranoiac fear that the analyst is after his innermost treasure, his kernel of secret enjoyment. . .</w:t>
      </w:r>
      <w:r>
        <w:br w:type="page"/>
      </w:r>
    </w:p>
    <w:p w:rsidR="00F43463" w:rsidRDefault="00A25DF2" w:rsidP="00585AE9">
      <w:pPr>
        <w:pStyle w:val="BlockTitle1"/>
      </w:pPr>
      <w:bookmarkStart w:id="53" w:name="_Toc219861030"/>
      <w:r>
        <w:t>habermas links</w:t>
      </w:r>
      <w:bookmarkEnd w:id="53"/>
    </w:p>
    <w:p w:rsidR="00F43463" w:rsidRDefault="003E2F4F" w:rsidP="00F43463">
      <w:pPr>
        <w:pStyle w:val="Tag"/>
      </w:pPr>
      <w:r>
        <w:t>political struggle isn't a rational discussion, it's the battle for the right to be included</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188-9//uwyo-ajl]</w:t>
      </w:r>
    </w:p>
    <w:p w:rsidR="00F43463" w:rsidRDefault="00F43463" w:rsidP="00F43463">
      <w:pPr>
        <w:pStyle w:val="Heading6"/>
        <w:rPr>
          <w:rFonts w:eastAsia="Times New Roman" w:cs="Times New Roman"/>
          <w:color w:val="000000"/>
          <w:szCs w:val="18"/>
          <w:shd w:val="clear" w:color="auto" w:fill="FFFFFF"/>
        </w:rPr>
      </w:pPr>
      <w:r>
        <w:rPr>
          <w:szCs w:val="18"/>
        </w:rPr>
        <w:t xml:space="preserve">In this precise sense, politics and democracy are synonymous: </w:t>
      </w:r>
      <w:r>
        <w:rPr>
          <w:szCs w:val="18"/>
          <w:u w:val="single"/>
        </w:rPr>
        <w:t>the basic aim of antidemocratic politics always and by definition is</w:t>
      </w:r>
      <w:r>
        <w:rPr>
          <w:szCs w:val="18"/>
        </w:rPr>
        <w:t xml:space="preserve"> and was </w:t>
      </w:r>
      <w:r>
        <w:rPr>
          <w:szCs w:val="18"/>
          <w:u w:val="single"/>
        </w:rPr>
        <w:t>depoliticization</w:t>
      </w:r>
      <w:r>
        <w:rPr>
          <w:szCs w:val="18"/>
        </w:rPr>
        <w:t xml:space="preserve"> - that is, t</w:t>
      </w:r>
      <w:r>
        <w:rPr>
          <w:szCs w:val="18"/>
          <w:u w:val="single"/>
        </w:rPr>
        <w:t xml:space="preserve">he unconditional demand that 'things should go back </w:t>
      </w:r>
      <w:r>
        <w:rPr>
          <w:rFonts w:eastAsia="Times New Roman" w:cs="Times New Roman"/>
          <w:color w:val="000000"/>
          <w:szCs w:val="18"/>
          <w:u w:val="single"/>
          <w:shd w:val="clear" w:color="auto" w:fill="FFFFFF"/>
        </w:rPr>
        <w:t>to normal</w:t>
      </w:r>
      <w:r>
        <w:rPr>
          <w:rFonts w:eastAsia="Times New Roman" w:cs="Times New Roman"/>
          <w:color w:val="000000"/>
          <w:szCs w:val="18"/>
          <w:shd w:val="clear" w:color="auto" w:fill="FFFFFF"/>
        </w:rPr>
        <w:t>', with each individual doing his or her particular job. . . . And, as Ranciere proves against Habermas, t</w:t>
      </w:r>
      <w:r>
        <w:rPr>
          <w:rFonts w:eastAsia="Times New Roman" w:cs="Times New Roman"/>
          <w:color w:val="000000"/>
          <w:szCs w:val="18"/>
          <w:u w:val="single"/>
          <w:shd w:val="clear" w:color="auto" w:fill="FFFFFF"/>
        </w:rPr>
        <w:t>he political struggle proper is therefore not a rational debate between multiple interests, but the struggle for one's voice to be heard and recognized as the voice of a legitimate partner: when the' excluded</w:t>
      </w:r>
      <w:r>
        <w:rPr>
          <w:rFonts w:eastAsia="Times New Roman" w:cs="Times New Roman"/>
          <w:color w:val="000000"/>
          <w:szCs w:val="18"/>
          <w:shd w:val="clear" w:color="auto" w:fill="FFFFFF"/>
        </w:rPr>
        <w:t xml:space="preserve">', from the Greek </w:t>
      </w:r>
      <w:r>
        <w:rPr>
          <w:rFonts w:eastAsia="Times New Roman" w:cs="Times New Roman"/>
          <w:i/>
          <w:iCs/>
          <w:color w:val="000000"/>
          <w:szCs w:val="18"/>
          <w:shd w:val="clear" w:color="auto" w:fill="FFFFFF"/>
        </w:rPr>
        <w:t xml:space="preserve">demos </w:t>
      </w:r>
      <w:r>
        <w:rPr>
          <w:rFonts w:eastAsia="Times New Roman" w:cs="Times New Roman"/>
          <w:color w:val="000000"/>
          <w:szCs w:val="18"/>
          <w:shd w:val="clear" w:color="auto" w:fill="FFFFFF"/>
        </w:rPr>
        <w:t xml:space="preserve">to Polish workers, </w:t>
      </w:r>
      <w:r>
        <w:rPr>
          <w:rFonts w:eastAsia="Times New Roman" w:cs="Times New Roman"/>
          <w:color w:val="000000"/>
          <w:szCs w:val="18"/>
          <w:u w:val="single"/>
          <w:shd w:val="clear" w:color="auto" w:fill="FFFFFF"/>
        </w:rPr>
        <w:t>protested against the ruling elite</w:t>
      </w:r>
      <w:r>
        <w:rPr>
          <w:rFonts w:eastAsia="Times New Roman" w:cs="Times New Roman"/>
          <w:color w:val="000000"/>
          <w:szCs w:val="18"/>
          <w:shd w:val="clear" w:color="auto" w:fill="FFFFFF"/>
        </w:rPr>
        <w:t xml:space="preserve"> (aristocracy or </w:t>
      </w:r>
      <w:r>
        <w:rPr>
          <w:rFonts w:eastAsia="Times New Roman" w:cs="Times New Roman"/>
          <w:i/>
          <w:iCs/>
          <w:color w:val="000000"/>
          <w:szCs w:val="18"/>
          <w:shd w:val="clear" w:color="auto" w:fill="FFFFFF"/>
        </w:rPr>
        <w:t xml:space="preserve">nomenklatura), </w:t>
      </w:r>
      <w:r>
        <w:rPr>
          <w:rFonts w:eastAsia="Times New Roman" w:cs="Times New Roman"/>
          <w:color w:val="000000"/>
          <w:szCs w:val="18"/>
          <w:u w:val="single"/>
          <w:shd w:val="clear" w:color="auto" w:fill="FFFFFF"/>
        </w:rPr>
        <w:t>the true stakes were not only their explicit demands</w:t>
      </w:r>
      <w:r>
        <w:rPr>
          <w:rFonts w:eastAsia="Times New Roman" w:cs="Times New Roman"/>
          <w:color w:val="000000"/>
          <w:szCs w:val="18"/>
          <w:shd w:val="clear" w:color="auto" w:fill="FFFFFF"/>
        </w:rPr>
        <w:t xml:space="preserve"> (for higher wages, better working conditions, etc.), </w:t>
      </w:r>
      <w:r>
        <w:rPr>
          <w:rFonts w:eastAsia="Times New Roman" w:cs="Times New Roman"/>
          <w:color w:val="000000"/>
          <w:szCs w:val="18"/>
          <w:u w:val="single"/>
          <w:shd w:val="clear" w:color="auto" w:fill="FFFFFF"/>
        </w:rPr>
        <w:t>but their very right to be heard and recognized as an equal partner in the debate</w:t>
      </w:r>
      <w:r>
        <w:rPr>
          <w:rFonts w:eastAsia="Times New Roman" w:cs="Times New Roman"/>
          <w:color w:val="000000"/>
          <w:szCs w:val="18"/>
          <w:shd w:val="clear" w:color="auto" w:fill="FFFFFF"/>
        </w:rPr>
        <w:t xml:space="preserve"> - in Poland, the </w:t>
      </w:r>
      <w:r>
        <w:rPr>
          <w:rFonts w:eastAsia="Times New Roman" w:cs="Times New Roman"/>
          <w:i/>
          <w:iCs/>
          <w:color w:val="000000"/>
          <w:szCs w:val="18"/>
          <w:shd w:val="clear" w:color="auto" w:fill="FFFFFF"/>
        </w:rPr>
        <w:t xml:space="preserve">nomenklatura </w:t>
      </w:r>
      <w:r>
        <w:rPr>
          <w:rFonts w:eastAsia="Times New Roman" w:cs="Times New Roman"/>
          <w:color w:val="000000"/>
          <w:szCs w:val="18"/>
          <w:shd w:val="clear" w:color="auto" w:fill="FFFFFF"/>
        </w:rPr>
        <w:t>lost the moment it had to accept Solidarity as an equal partner.</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u w:val="single"/>
          <w:shd w:val="clear" w:color="auto" w:fill="FFFFFF"/>
        </w:rPr>
        <w:t xml:space="preserve">These sudden intrusions of politics proper undermine </w:t>
      </w:r>
      <w:r>
        <w:rPr>
          <w:rFonts w:eastAsia="Times New Roman" w:cs="Times New Roman"/>
          <w:color w:val="000000"/>
          <w:szCs w:val="18"/>
          <w:shd w:val="clear" w:color="auto" w:fill="FFFFFF"/>
        </w:rPr>
        <w:t xml:space="preserve">Ranciere's order of </w:t>
      </w:r>
      <w:r>
        <w:rPr>
          <w:rFonts w:eastAsia="Times New Roman" w:cs="Times New Roman"/>
          <w:i/>
          <w:iCs/>
          <w:color w:val="000000"/>
          <w:szCs w:val="18"/>
          <w:shd w:val="clear" w:color="auto" w:fill="FFFFFF"/>
        </w:rPr>
        <w:t xml:space="preserve">police, </w:t>
      </w:r>
      <w:r>
        <w:rPr>
          <w:rFonts w:eastAsia="Times New Roman" w:cs="Times New Roman"/>
          <w:color w:val="000000"/>
          <w:szCs w:val="18"/>
          <w:u w:val="single"/>
          <w:shd w:val="clear" w:color="auto" w:fill="FFFFFF"/>
        </w:rPr>
        <w:t>the established social order in which each part is properly accounted for</w:t>
      </w:r>
      <w:r>
        <w:rPr>
          <w:rFonts w:eastAsia="Times New Roman" w:cs="Times New Roman"/>
          <w:color w:val="000000"/>
          <w:szCs w:val="18"/>
          <w:shd w:val="clear" w:color="auto" w:fill="FFFFFF"/>
        </w:rPr>
        <w:t xml:space="preserve">. Ranciere, of course, emphasizes how the line of separation between police and politics is always blurred and contested: in the Marxist tradition, say, 'proletariat' can be read as the subjectivization of the 'part! of no part' elevating its injustice into the ultimate test of universality and simultaneously, as the operator which will bring about the establishment </w:t>
      </w:r>
      <w:r>
        <w:rPr>
          <w:szCs w:val="18"/>
        </w:rPr>
        <w:t xml:space="preserve">of a post-political rational society.]7 Sometimes the shift from politics proper to police can be only a matter of a change from the definite to the indefinite article, like the East German crowds demonstrating against the Communist regime in the last days of the GDR: first they shouted 'We are </w:t>
      </w:r>
      <w:r>
        <w:rPr>
          <w:rFonts w:eastAsia="Times New Roman" w:cs="Times New Roman"/>
          <w:i/>
          <w:iCs/>
          <w:color w:val="000000"/>
          <w:szCs w:val="18"/>
          <w:shd w:val="clear" w:color="auto" w:fill="FFFFFF"/>
        </w:rPr>
        <w:t xml:space="preserve">the </w:t>
      </w:r>
      <w:r>
        <w:rPr>
          <w:rFonts w:eastAsia="Times New Roman" w:cs="Times New Roman"/>
          <w:color w:val="000000"/>
          <w:szCs w:val="18"/>
          <w:shd w:val="clear" w:color="auto" w:fill="FFFFFF"/>
        </w:rPr>
        <w:t xml:space="preserve">people!' ['Wir sind </w:t>
      </w:r>
      <w:r>
        <w:rPr>
          <w:rFonts w:eastAsia="Times New Roman" w:cs="Times New Roman"/>
          <w:i/>
          <w:iCs/>
          <w:color w:val="000000"/>
          <w:szCs w:val="18"/>
          <w:shd w:val="clear" w:color="auto" w:fill="FFFFFF"/>
        </w:rPr>
        <w:t xml:space="preserve">das </w:t>
      </w:r>
      <w:r>
        <w:rPr>
          <w:rFonts w:eastAsia="Times New Roman" w:cs="Times New Roman"/>
          <w:color w:val="000000"/>
          <w:szCs w:val="18"/>
          <w:shd w:val="clear" w:color="auto" w:fill="FFFFFF"/>
        </w:rPr>
        <w:t xml:space="preserve">Yolk!'], thereby performing the gesture of politicization at its purest - they, </w:t>
      </w:r>
      <w:r>
        <w:rPr>
          <w:rFonts w:eastAsia="Times New Roman" w:cs="Times New Roman"/>
          <w:color w:val="000000"/>
          <w:szCs w:val="18"/>
          <w:u w:val="single"/>
          <w:shd w:val="clear" w:color="auto" w:fill="FFFFFF"/>
        </w:rPr>
        <w:t xml:space="preserve">the excluded counter-revolutionary 'scum' </w:t>
      </w:r>
      <w:r>
        <w:rPr>
          <w:szCs w:val="18"/>
          <w:u w:val="single"/>
        </w:rPr>
        <w:t>of the official Whole of the People, with no proper place in the official space</w:t>
      </w:r>
      <w:r>
        <w:rPr>
          <w:szCs w:val="18"/>
        </w:rPr>
        <w:t xml:space="preserve"> (or, more precisely, with only titles like 'counter-revolutionaries', </w:t>
      </w:r>
      <w:r>
        <w:rPr>
          <w:rFonts w:eastAsia="Times New Roman" w:cs="Times New Roman"/>
          <w:color w:val="000000"/>
          <w:szCs w:val="18"/>
          <w:shd w:val="clear" w:color="auto" w:fill="FFFFFF"/>
        </w:rPr>
        <w:t>'hooligans', or - at best - 'victims of bourgeois propaganda' reserved for</w:t>
      </w:r>
    </w:p>
    <w:p w:rsidR="00F43463" w:rsidRDefault="00F43463" w:rsidP="00F43463">
      <w:pPr>
        <w:pStyle w:val="Heading6"/>
        <w:rPr>
          <w:szCs w:val="18"/>
        </w:rPr>
      </w:pPr>
      <w:r>
        <w:rPr>
          <w:rFonts w:eastAsia="Times New Roman" w:cs="Times New Roman"/>
          <w:color w:val="000000"/>
          <w:szCs w:val="18"/>
          <w:shd w:val="clear" w:color="auto" w:fill="FFFFFF"/>
        </w:rPr>
        <w:t xml:space="preserve">them), </w:t>
      </w:r>
      <w:r>
        <w:rPr>
          <w:rFonts w:eastAsia="Times New Roman" w:cs="Times New Roman"/>
          <w:color w:val="000000"/>
          <w:szCs w:val="18"/>
          <w:u w:val="single"/>
          <w:shd w:val="clear" w:color="auto" w:fill="FFFFFF"/>
        </w:rPr>
        <w:t xml:space="preserve">claimed to stand for </w:t>
      </w:r>
      <w:r>
        <w:rPr>
          <w:rFonts w:eastAsia="Times New Roman" w:cs="Times New Roman"/>
          <w:i/>
          <w:iCs/>
          <w:color w:val="000000"/>
          <w:szCs w:val="18"/>
          <w:u w:val="single"/>
          <w:shd w:val="clear" w:color="auto" w:fill="FFFFFF"/>
        </w:rPr>
        <w:t xml:space="preserve">the </w:t>
      </w:r>
      <w:r>
        <w:rPr>
          <w:rFonts w:eastAsia="Times New Roman" w:cs="Times New Roman"/>
          <w:color w:val="000000"/>
          <w:szCs w:val="18"/>
          <w:u w:val="single"/>
          <w:shd w:val="clear" w:color="auto" w:fill="FFFFFF"/>
        </w:rPr>
        <w:t>people</w:t>
      </w:r>
      <w:r>
        <w:rPr>
          <w:rFonts w:eastAsia="Times New Roman" w:cs="Times New Roman"/>
          <w:color w:val="000000"/>
          <w:szCs w:val="18"/>
          <w:shd w:val="clear" w:color="auto" w:fill="FFFFFF"/>
        </w:rPr>
        <w:t xml:space="preserve">, for 'all'; </w:t>
      </w:r>
      <w:r>
        <w:rPr>
          <w:rFonts w:eastAsia="Times New Roman" w:cs="Times New Roman"/>
          <w:color w:val="000000"/>
          <w:szCs w:val="18"/>
          <w:u w:val="single"/>
          <w:shd w:val="clear" w:color="auto" w:fill="FFFFFF"/>
        </w:rPr>
        <w:t xml:space="preserve">a couple of days later, however, the slogan changed into 'We are </w:t>
      </w:r>
      <w:r>
        <w:rPr>
          <w:rFonts w:eastAsia="Times New Roman" w:cs="Times New Roman"/>
          <w:i/>
          <w:iCs/>
          <w:color w:val="000000"/>
          <w:szCs w:val="18"/>
          <w:u w:val="single"/>
          <w:shd w:val="clear" w:color="auto" w:fill="FFFFFF"/>
        </w:rPr>
        <w:t xml:space="preserve">all one </w:t>
      </w:r>
      <w:r>
        <w:rPr>
          <w:rFonts w:eastAsia="Times New Roman" w:cs="Times New Roman"/>
          <w:color w:val="000000"/>
          <w:szCs w:val="18"/>
          <w:u w:val="single"/>
          <w:shd w:val="clear" w:color="auto" w:fill="FFFFFF"/>
        </w:rPr>
        <w:t>people!</w:t>
      </w:r>
      <w:r>
        <w:rPr>
          <w:rFonts w:eastAsia="Times New Roman" w:cs="Times New Roman"/>
          <w:color w:val="000000"/>
          <w:szCs w:val="18"/>
          <w:shd w:val="clear" w:color="auto" w:fill="FFFFFF"/>
        </w:rPr>
        <w:t xml:space="preserve">' ['Wir sind </w:t>
      </w:r>
      <w:r>
        <w:rPr>
          <w:rFonts w:eastAsia="Times New Roman" w:cs="Times New Roman"/>
          <w:i/>
          <w:iCs/>
          <w:color w:val="000000"/>
          <w:szCs w:val="18"/>
          <w:shd w:val="clear" w:color="auto" w:fill="FFFFFF"/>
        </w:rPr>
        <w:t xml:space="preserve">ein </w:t>
      </w:r>
      <w:r>
        <w:rPr>
          <w:szCs w:val="18"/>
        </w:rPr>
        <w:t xml:space="preserve">Volk!'], </w:t>
      </w:r>
      <w:r>
        <w:rPr>
          <w:szCs w:val="18"/>
          <w:u w:val="single"/>
        </w:rPr>
        <w:t xml:space="preserve">clearly signalling the closure of the momentary authentic political opening, </w:t>
      </w:r>
      <w:r>
        <w:rPr>
          <w:szCs w:val="18"/>
        </w:rPr>
        <w:t>the reappropriation of the democratic impetus by the thrust</w:t>
      </w:r>
    </w:p>
    <w:p w:rsidR="00F43463" w:rsidRDefault="00F43463" w:rsidP="00F43463">
      <w:pPr>
        <w:pStyle w:val="Heading6"/>
        <w:rPr>
          <w:szCs w:val="18"/>
          <w:u w:val="single"/>
        </w:rPr>
      </w:pPr>
      <w:r>
        <w:rPr>
          <w:szCs w:val="18"/>
        </w:rPr>
        <w:t xml:space="preserve">towards the reunification of Germany, </w:t>
      </w:r>
      <w:r>
        <w:rPr>
          <w:szCs w:val="18"/>
          <w:u w:val="single"/>
        </w:rPr>
        <w:t>which meant rejoining Western Germany's liberal-capitalist police/political order.</w:t>
      </w:r>
    </w:p>
    <w:p w:rsidR="00F43463" w:rsidRDefault="003E2F4F" w:rsidP="00F43463">
      <w:pPr>
        <w:pStyle w:val="Tag"/>
      </w:pPr>
      <w:r>
        <w:t>distortions in the symbolic order aren't its exception, they're its condition of possibility</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103//uwyo-ajl]</w:t>
      </w:r>
    </w:p>
    <w:p w:rsidR="00F43463" w:rsidRDefault="00F43463" w:rsidP="00F43463">
      <w:pPr>
        <w:pStyle w:val="Heading6"/>
      </w:pPr>
      <w:r>
        <w:t xml:space="preserve">The philosophical term for this inversion of the impotence into a constitutive power is, of course, the notion of the transcendental with all its inherent paradoxes: the subject experiences as his constitutive power the very horizon which frames his vision due to his finitude. For that reason, it is precisely the notion of the transcendental which enables us to distinguish Lacan from, say, Habermas. </w:t>
      </w:r>
      <w:r>
        <w:rPr>
          <w:u w:val="single"/>
        </w:rPr>
        <w:t>With Habermas, the status of the “disturbances” which vitiate the course of “rational argumentation” by way of a nonreflected constraint is ultimately contingent/empirical, these “disturbances” emerge as empirical impediments on the path of the gradual realization of the transcendental regulative Idea</w:t>
      </w:r>
      <w:r>
        <w:t>.</w:t>
      </w:r>
      <w:r>
        <w:rPr>
          <w:u w:val="single"/>
        </w:rPr>
        <w:t xml:space="preserve"> Whereas with Lacan, the status of the Master Signifer, the signifier of the symbolic authority founded only in itself (in its own act of enunciation), is strictly transcendental: the gesture which “distorts” a symbolic field, which “curves” its space by introducing in it a nonfounded violence, is</w:t>
      </w:r>
      <w:r>
        <w:t xml:space="preserve"> stricto sensu </w:t>
      </w:r>
      <w:r>
        <w:rPr>
          <w:u w:val="single"/>
        </w:rPr>
        <w:t xml:space="preserve">correlative to its very establishment </w:t>
      </w:r>
      <w:r>
        <w:t>– in other words,</w:t>
      </w:r>
      <w:r>
        <w:rPr>
          <w:u w:val="single"/>
        </w:rPr>
        <w:t xml:space="preserve"> the moment we subtract from a discursive field its “distortion,” the field itself disintegrates</w:t>
      </w:r>
      <w:r>
        <w:t xml:space="preserve"> (“dequilts”).</w:t>
      </w:r>
      <w:r>
        <w:rPr>
          <w:u w:val="single"/>
        </w:rPr>
        <w:t xml:space="preserve"> Lacan's position is therefore the very opposite of that of Habermas according to whom the inherent pragmatic presuppositions of a discourse are “nonauthoritarian” (the notion of discourse implies the idea of a communication free of constraint where only rational argumentation counts,</w:t>
      </w:r>
      <w:r>
        <w:t xml:space="preserve"> etc.)</w:t>
      </w:r>
    </w:p>
    <w:p w:rsidR="00F43463" w:rsidRDefault="00F43463" w:rsidP="00F43463">
      <w:pPr>
        <w:pStyle w:val="BodyText"/>
      </w:pPr>
    </w:p>
    <w:p w:rsidR="00F43463" w:rsidRDefault="00173C36" w:rsidP="00585AE9">
      <w:pPr>
        <w:pStyle w:val="BlockTitle2"/>
      </w:pPr>
      <w:r>
        <w:br w:type="page"/>
      </w:r>
      <w:r>
        <w:lastRenderedPageBreak/>
        <w:t>habermas links</w:t>
      </w:r>
    </w:p>
    <w:p w:rsidR="00F43463" w:rsidRDefault="003E2F4F" w:rsidP="00F43463">
      <w:pPr>
        <w:pStyle w:val="Tag"/>
      </w:pPr>
      <w:r>
        <w:t>while the master is an imposter, it's place is inevitable – attempts to remove it are doomed to failure... the only option is to highlight its fraudulent position through psychoanalytic interrogation</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103-5//uwyo-ajl]</w:t>
      </w:r>
    </w:p>
    <w:p w:rsidR="00F43463" w:rsidRDefault="00F43463" w:rsidP="00F43463">
      <w:pPr>
        <w:pStyle w:val="Heading6"/>
        <w:rPr>
          <w:szCs w:val="18"/>
          <w:u w:val="single"/>
        </w:rPr>
      </w:pPr>
      <w:r>
        <w:rPr>
          <w:szCs w:val="18"/>
          <w:u w:val="single"/>
        </w:rPr>
        <w:t>Lacan's fundamental thesis is that the Master is by definition an impostor</w:t>
      </w:r>
      <w:r>
        <w:rPr>
          <w:szCs w:val="18"/>
        </w:rPr>
        <w:t xml:space="preserve">: the Master is somebody who, upon finding himself </w:t>
      </w:r>
      <w:r>
        <w:rPr>
          <w:szCs w:val="18"/>
          <w:u w:val="single"/>
        </w:rPr>
        <w:t>at the place of the constitutive lack in the structure</w:t>
      </w:r>
      <w:r>
        <w:rPr>
          <w:szCs w:val="18"/>
        </w:rPr>
        <w:t>, acts as if he holds the reins of that surplus, of the mysterious X which eludes the grasp of the structure. T</w:t>
      </w:r>
      <w:r>
        <w:rPr>
          <w:szCs w:val="18"/>
          <w:u w:val="single"/>
        </w:rPr>
        <w:t xml:space="preserve">his accounts for the difference between Habermas and Lacan as to the role of the Master: with Lacan, the Master is an imposter, yet </w:t>
      </w:r>
      <w:r>
        <w:rPr>
          <w:szCs w:val="18"/>
        </w:rPr>
        <w:t>the place occupied by him-</w:t>
      </w:r>
      <w:r>
        <w:rPr>
          <w:szCs w:val="18"/>
          <w:u w:val="single"/>
        </w:rPr>
        <w:t>the place of the lack</w:t>
      </w:r>
      <w:r>
        <w:rPr>
          <w:szCs w:val="18"/>
        </w:rPr>
        <w:t xml:space="preserve"> in the structure - </w:t>
      </w:r>
      <w:r>
        <w:rPr>
          <w:szCs w:val="18"/>
          <w:u w:val="single"/>
        </w:rPr>
        <w:t>cannot be abolished, since the very finitude of every discursive field imposes its structural necessity. The unmasking of the Master's imposture does not abolish the place</w:t>
      </w:r>
      <w:r>
        <w:rPr>
          <w:szCs w:val="18"/>
        </w:rPr>
        <w:t xml:space="preserve"> he occupies, </w:t>
      </w:r>
      <w:r>
        <w:rPr>
          <w:szCs w:val="18"/>
          <w:u w:val="single"/>
        </w:rPr>
        <w:t>it just renders it visible in its original emptiness</w:t>
      </w:r>
      <w:r>
        <w:rPr>
          <w:szCs w:val="18"/>
        </w:rPr>
        <w:t xml:space="preserve">, i.e., as preceding the element which fills it out. There from the Lacanian notion of </w:t>
      </w:r>
      <w:r>
        <w:rPr>
          <w:szCs w:val="18"/>
          <w:u w:val="single"/>
        </w:rPr>
        <w:t>the analyst</w:t>
      </w:r>
      <w:r>
        <w:rPr>
          <w:szCs w:val="18"/>
        </w:rPr>
        <w:t xml:space="preserve"> qua envers (reverse) of the Master: of somebody who </w:t>
      </w:r>
      <w:r>
        <w:rPr>
          <w:szCs w:val="18"/>
          <w:u w:val="single"/>
        </w:rPr>
        <w:t>holds the place of the Master, yet</w:t>
      </w:r>
      <w:r>
        <w:rPr>
          <w:szCs w:val="18"/>
        </w:rPr>
        <w:t xml:space="preserve"> who, </w:t>
      </w:r>
      <w:r>
        <w:rPr>
          <w:szCs w:val="18"/>
          <w:u w:val="single"/>
        </w:rPr>
        <w:t>by means of</w:t>
      </w:r>
      <w:r>
        <w:rPr>
          <w:szCs w:val="18"/>
        </w:rPr>
        <w:t xml:space="preserve"> his (</w:t>
      </w:r>
      <w:r>
        <w:rPr>
          <w:szCs w:val="18"/>
          <w:u w:val="single"/>
        </w:rPr>
        <w:t>non)activity, undermines the Master's charisma,</w:t>
      </w:r>
      <w:r>
        <w:rPr>
          <w:szCs w:val="18"/>
        </w:rPr>
        <w:t xml:space="preserve"> suspends the effect of "quilting," </w:t>
      </w:r>
      <w:r>
        <w:rPr>
          <w:szCs w:val="18"/>
          <w:u w:val="single"/>
        </w:rPr>
        <w:t>and</w:t>
      </w:r>
      <w:r>
        <w:rPr>
          <w:szCs w:val="18"/>
        </w:rPr>
        <w:t xml:space="preserve"> thus </w:t>
      </w:r>
      <w:r>
        <w:rPr>
          <w:szCs w:val="18"/>
          <w:u w:val="single"/>
        </w:rPr>
        <w:t>renders visible the distance that separates the Master from the place it occupies</w:t>
      </w:r>
      <w:r>
        <w:rPr>
          <w:szCs w:val="18"/>
        </w:rPr>
        <w:t>, i.e., t</w:t>
      </w:r>
      <w:r>
        <w:rPr>
          <w:szCs w:val="18"/>
          <w:u w:val="single"/>
        </w:rPr>
        <w:t>he radical contingency of the subject who occupies this place.</w:t>
      </w:r>
    </w:p>
    <w:p w:rsidR="00F43463" w:rsidRDefault="00F43463" w:rsidP="00F43463">
      <w:pPr>
        <w:pStyle w:val="Heading6"/>
        <w:rPr>
          <w:rFonts w:eastAsia="Times New Roman" w:cs="Times New Roman"/>
          <w:szCs w:val="18"/>
          <w:shd w:val="clear" w:color="auto" w:fill="FFFFFF"/>
        </w:rPr>
      </w:pPr>
      <w:r>
        <w:rPr>
          <w:rFonts w:eastAsia="Times New Roman" w:cs="Times New Roman"/>
          <w:szCs w:val="18"/>
          <w:u w:val="single"/>
          <w:shd w:val="clear" w:color="auto" w:fill="FFFFFF"/>
        </w:rPr>
        <w:t>For that reason, their strategy of subverting symbolic authority is also fundamentally different.</w:t>
      </w:r>
      <w:r>
        <w:rPr>
          <w:rFonts w:eastAsia="Times New Roman" w:cs="Times New Roman"/>
          <w:szCs w:val="18"/>
          <w:shd w:val="clear" w:color="auto" w:fill="FFFFFF"/>
        </w:rPr>
        <w:t xml:space="preserve"> </w:t>
      </w:r>
      <w:r>
        <w:rPr>
          <w:rFonts w:eastAsia="Times New Roman" w:cs="Times New Roman"/>
          <w:szCs w:val="18"/>
          <w:u w:val="single"/>
          <w:shd w:val="clear" w:color="auto" w:fill="FFFFFF"/>
        </w:rPr>
        <w:t>Habermas simply relies on the gradual reflective elucidation of</w:t>
      </w:r>
      <w:r>
        <w:rPr>
          <w:rFonts w:eastAsia="Times New Roman" w:cs="Times New Roman"/>
          <w:szCs w:val="18"/>
          <w:shd w:val="clear" w:color="auto" w:fill="FFFFFF"/>
        </w:rPr>
        <w:t xml:space="preserve"> the implicit, nonreflected, </w:t>
      </w:r>
      <w:r>
        <w:rPr>
          <w:rFonts w:eastAsia="Times New Roman" w:cs="Times New Roman"/>
          <w:szCs w:val="18"/>
          <w:u w:val="single"/>
          <w:shd w:val="clear" w:color="auto" w:fill="FFFFFF"/>
        </w:rPr>
        <w:t>prejudices which distort com</w:t>
      </w:r>
      <w:r>
        <w:rPr>
          <w:rFonts w:eastAsia="Times New Roman" w:cs="Times New Roman"/>
          <w:szCs w:val="18"/>
          <w:u w:val="single"/>
          <w:shd w:val="clear" w:color="auto" w:fill="FFFFFF"/>
        </w:rPr>
        <w:noBreakHyphen/>
        <w:t>munication</w:t>
      </w:r>
      <w:r>
        <w:rPr>
          <w:rFonts w:eastAsia="Times New Roman" w:cs="Times New Roman"/>
          <w:szCs w:val="18"/>
          <w:shd w:val="clear" w:color="auto" w:fill="FFFFFF"/>
        </w:rPr>
        <w:t>, i.e., on the asymptotic approaching to the regulative ideal offree, unconstrained communication. Lacan is also "antiauthoritarian," he is as far as possible from any kind of obscurantism of the "ineffable," he too remains thoroughly attached to the space of "public communi</w:t>
      </w:r>
      <w:r>
        <w:rPr>
          <w:rFonts w:eastAsia="Times New Roman" w:cs="Times New Roman"/>
          <w:szCs w:val="18"/>
          <w:shd w:val="clear" w:color="auto" w:fill="FFFFFF"/>
        </w:rPr>
        <w:noBreakHyphen/>
        <w:t>cation" -this unexpected proximity of Lacan to Habermas is corrobo</w:t>
      </w:r>
      <w:r>
        <w:rPr>
          <w:rFonts w:eastAsia="Times New Roman" w:cs="Times New Roman"/>
          <w:szCs w:val="18"/>
          <w:shd w:val="clear" w:color="auto" w:fill="FFFFFF"/>
        </w:rPr>
        <w:noBreakHyphen/>
        <w:t>rated by a procedure, proposed by Lacan, which caused a great amount of resistance even among some of his closest followers: la passe, the "passage," of an analysand into the place of the analyst. Its crux is the intermediate role of the so-called passeurs: the analysand (the passant) narrates the results of his analysis, the insights he arrived at, to the two passeurs, his peers, who thereupon report on it to the committee (corniti! de la passe)-the committee then decides on the analysand's "passage" into the place of the analyst. The idea of these two middlemen who channel every contact between the passant and the committee is very "Habermasian" indeed: they are here to prevent any kind of "initiatic" relationship between the passant and the committee, i.e., to prevent la passe from functioning as the transmission of an initiatic knowledge, after the model of secret cults: the analysand must be able to formulate the results of his analysis in such a way that the two passeurs, these two average men who stand in for the common knowledge, are able to trans</w:t>
      </w:r>
      <w:r>
        <w:rPr>
          <w:rFonts w:eastAsia="Times New Roman" w:cs="Times New Roman"/>
          <w:szCs w:val="18"/>
          <w:shd w:val="clear" w:color="auto" w:fill="FFFFFF"/>
        </w:rPr>
        <w:noBreakHyphen/>
        <w:t>mit it integrally to the committee-in other words, the detour through the field of public knowledge must not affect the "message" in any way.'</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The contrast between Habermas and Lacan finds its clearest expression apropos of the notion of the "ideal speech situation": </w:t>
      </w:r>
      <w:r>
        <w:rPr>
          <w:rFonts w:eastAsia="Times New Roman" w:cs="Times New Roman"/>
          <w:color w:val="000000"/>
          <w:szCs w:val="18"/>
          <w:u w:val="single"/>
          <w:shd w:val="clear" w:color="auto" w:fill="FFFFFF"/>
        </w:rPr>
        <w:t>Habermas conceives it as the asymptotic ideal of intersubjective communication free of con</w:t>
      </w:r>
      <w:r>
        <w:rPr>
          <w:rFonts w:eastAsia="Times New Roman" w:cs="Times New Roman"/>
          <w:color w:val="000000"/>
          <w:szCs w:val="18"/>
          <w:u w:val="single"/>
          <w:shd w:val="clear" w:color="auto" w:fill="FFFFFF"/>
        </w:rPr>
        <w:noBreakHyphen/>
        <w:t>straint,</w:t>
      </w:r>
      <w:r>
        <w:rPr>
          <w:rFonts w:eastAsia="Times New Roman" w:cs="Times New Roman"/>
          <w:color w:val="000000"/>
          <w:szCs w:val="18"/>
          <w:shd w:val="clear" w:color="auto" w:fill="FFFFFF"/>
        </w:rPr>
        <w:t xml:space="preserve"> where the participants arrive at consensus by means of rational argumentation. Contrary to the common opinion,</w:t>
      </w:r>
      <w:r>
        <w:rPr>
          <w:rFonts w:eastAsia="Times New Roman" w:cs="Times New Roman"/>
          <w:color w:val="000000"/>
          <w:szCs w:val="18"/>
          <w:u w:val="single"/>
          <w:shd w:val="clear" w:color="auto" w:fill="FFFFFF"/>
        </w:rPr>
        <w:t xml:space="preserve"> Lacan also knows of an "ideal speech situation" which undermines the imposture of the Mas</w:t>
      </w:r>
      <w:r>
        <w:rPr>
          <w:rFonts w:eastAsia="Times New Roman" w:cs="Times New Roman"/>
          <w:color w:val="000000"/>
          <w:szCs w:val="18"/>
          <w:u w:val="single"/>
          <w:shd w:val="clear" w:color="auto" w:fill="FFFFFF"/>
        </w:rPr>
        <w:noBreakHyphen/>
        <w:t>ter Signifier: it is none other than the analytic situation itself</w:t>
      </w:r>
      <w:r>
        <w:rPr>
          <w:rFonts w:eastAsia="Times New Roman" w:cs="Times New Roman"/>
          <w:color w:val="000000"/>
          <w:szCs w:val="18"/>
          <w:shd w:val="clear" w:color="auto" w:fill="FFFFFF"/>
        </w:rPr>
        <w:t>-here, the abyss that separates Lacan from Habermas strikes the eyes.</w:t>
      </w:r>
      <w:r>
        <w:rPr>
          <w:rFonts w:eastAsia="Times New Roman" w:cs="Times New Roman"/>
          <w:color w:val="000000"/>
          <w:szCs w:val="18"/>
          <w:u w:val="single"/>
          <w:shd w:val="clear" w:color="auto" w:fill="FFFFFF"/>
        </w:rPr>
        <w:t xml:space="preserve"> In the process of psychoanalysis, we also have two subjects speaking to each other; yet instead of facing each other and exchanging arguments, one of them lies on the couch, stares into thin air and throws out disconnected prattle, whereas the other mostly stays silent and terrorizes the first</w:t>
      </w:r>
      <w:r>
        <w:rPr>
          <w:rFonts w:eastAsia="Times New Roman" w:cs="Times New Roman"/>
          <w:color w:val="000000"/>
          <w:szCs w:val="18"/>
          <w:shd w:val="clear" w:color="auto" w:fill="FFFFFF"/>
        </w:rPr>
        <w:t xml:space="preserve"> by the weight of his oppressive mute presence. . . This situation is "free of constraint" in the precise meaning of suspending the structural role of the Master Signifier: the analytic discourse qua envers of the discourse of the Master transposes us into a state of undecidability, previous to the "quilting" of the discursive field by a Master Signifier, i.e., in the state of the "free floating” of signifers – what is “repeated in it is ultimately the very contingency which engendered the analysand's symbolic space.</w:t>
      </w:r>
    </w:p>
    <w:p w:rsidR="00F43463" w:rsidRDefault="00F43463" w:rsidP="00F43463">
      <w:pPr>
        <w:pStyle w:val="BodyText"/>
        <w:rPr>
          <w:sz w:val="18"/>
          <w:szCs w:val="18"/>
          <w:shd w:val="clear" w:color="auto" w:fill="FFFFFF"/>
        </w:rPr>
      </w:pPr>
    </w:p>
    <w:p w:rsidR="00F43463" w:rsidRDefault="00A25DF2" w:rsidP="002869B7">
      <w:pPr>
        <w:pStyle w:val="BlockTitle1"/>
      </w:pPr>
      <w:r>
        <w:br w:type="page"/>
      </w:r>
      <w:bookmarkStart w:id="54" w:name="_Toc219861031"/>
      <w:r>
        <w:lastRenderedPageBreak/>
        <w:t>historicism links</w:t>
      </w:r>
      <w:bookmarkEnd w:id="54"/>
    </w:p>
    <w:p w:rsidR="00F43463" w:rsidRDefault="003E2F4F" w:rsidP="00F43463">
      <w:pPr>
        <w:pStyle w:val="Tag"/>
      </w:pPr>
      <w:r>
        <w:t>historicism reduces subjectivity to a completely arbitrary result of history, neglecting it constitution through lack</w:t>
      </w:r>
    </w:p>
    <w:p w:rsidR="00F43463" w:rsidRDefault="003E2F4F" w:rsidP="006E2A00">
      <w:pPr>
        <w:pStyle w:val="Tag"/>
      </w:pPr>
      <w:r>
        <w:t>copjec '93</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[Joan, Utterly brilliant professor of Psychoanalysis @ SUNY Buffalo, “The Subject Defined by Suffrage,” 1993, </w:t>
      </w:r>
      <w:hyperlink r:id="rId19" w:history="1">
        <w:r w:rsidRPr="00C40C3F">
          <w:rPr>
            <w:rStyle w:val="reduce2"/>
          </w:rPr>
          <w:t>www.lacan.com/frameVII4.htm</w:t>
        </w:r>
      </w:hyperlink>
      <w:r w:rsidRPr="00C40C3F">
        <w:rPr>
          <w:rStyle w:val="reduce2"/>
        </w:rPr>
        <w:t xml:space="preserve"> Acc 8-20-04]</w:t>
      </w:r>
    </w:p>
    <w:p w:rsidR="00585AE9" w:rsidRDefault="00F43463" w:rsidP="00F43463">
      <w:pPr>
        <w:pStyle w:val="Heading6"/>
        <w:keepNext w:val="0"/>
      </w:pPr>
      <w:r>
        <w:rPr>
          <w:rStyle w:val="WW-Teletype"/>
          <w:color w:val="000000"/>
          <w:szCs w:val="18"/>
        </w:rPr>
        <w:t xml:space="preserve">In other words, Frege wanted to exclude the psychological subject, as englobing, originating consciousness in order to construct a purely logical, scientific theory of the system of numbers. </w:t>
      </w:r>
      <w:r>
        <w:rPr>
          <w:rStyle w:val="WW-Teletype"/>
          <w:color w:val="000000"/>
          <w:szCs w:val="18"/>
          <w:u w:val="single"/>
        </w:rPr>
        <w:t xml:space="preserve">Historicists similarly want to establish the autonomy of the historical field, to make it independent of the psychological subject presumed to be prior and external to the field. History, they argue, is not dependent on any prior reality, but rather constructs reality, that is, operates performatively. The subject thus falls to the level of an object in its field, a construction. It is reduced to a number of "subject positions," the product of a multitude of different discourses. The problem with historicism </w:t>
      </w:r>
      <w:r>
        <w:rPr>
          <w:rStyle w:val="WW-Teletype"/>
          <w:color w:val="000000"/>
          <w:szCs w:val="18"/>
        </w:rPr>
        <w:t xml:space="preserve">— and this is to put it in the most neutral terms — </w:t>
      </w:r>
      <w:r>
        <w:rPr>
          <w:rStyle w:val="WW-Teletype"/>
          <w:color w:val="000000"/>
          <w:szCs w:val="18"/>
          <w:u w:val="single"/>
        </w:rPr>
        <w:t xml:space="preserve">is that it participates in a miscalculation, a simple error in counting. For in counting the elements that make up any subject, it always comes up one short. What it fails each time to include in its list is the paradoxical element discovered by Frege: the supernumerary, empty concept, the X, the grain, the </w:t>
      </w:r>
      <w:r>
        <w:rPr>
          <w:rStyle w:val="WW-Teletype"/>
          <w:i/>
          <w:color w:val="000000"/>
          <w:szCs w:val="18"/>
          <w:u w:val="single"/>
        </w:rPr>
        <w:t>objet a</w:t>
      </w:r>
      <w:r>
        <w:rPr>
          <w:rStyle w:val="WW-Teletype"/>
          <w:color w:val="000000"/>
          <w:szCs w:val="18"/>
          <w:u w:val="single"/>
        </w:rPr>
        <w:t xml:space="preserve">, which marks the limit of the system. If you don't include it, there can be no performative; as Frege taught us, the system will not close. You are left with a mere heap or series of elements. If you do include it, the performative works, you can construct the system; but this system then becomes a manifestation of this X, this grain, this </w:t>
      </w:r>
      <w:r>
        <w:rPr>
          <w:rStyle w:val="WW-Teletype"/>
          <w:i/>
          <w:color w:val="000000"/>
          <w:szCs w:val="18"/>
          <w:u w:val="single"/>
        </w:rPr>
        <w:t>objet a</w:t>
      </w:r>
      <w:r>
        <w:rPr>
          <w:rStyle w:val="WW-Teletype"/>
          <w:color w:val="000000"/>
          <w:szCs w:val="18"/>
          <w:u w:val="single"/>
        </w:rPr>
        <w:t>.</w:t>
      </w:r>
      <w:r>
        <w:rPr>
          <w:rStyle w:val="WW-Teletype"/>
          <w:color w:val="000000"/>
          <w:szCs w:val="18"/>
        </w:rPr>
        <w:t xml:space="preserve"> All this means is that the empirically different elements in the system begin to function as logical elements, substitutable for others in the same category without loss of truth, the moment they attach themselves to this real-impossible object.</w:t>
      </w:r>
      <w:r>
        <w:rPr>
          <w:color w:val="000000"/>
          <w:szCs w:val="18"/>
        </w:rPr>
        <w:t xml:space="preserve"> </w:t>
      </w:r>
      <w:r>
        <w:br w:type="page"/>
      </w:r>
    </w:p>
    <w:p w:rsidR="00F43463" w:rsidRDefault="00A25DF2" w:rsidP="00585AE9">
      <w:pPr>
        <w:pStyle w:val="BlockTitle1"/>
        <w:rPr>
          <w:szCs w:val="18"/>
        </w:rPr>
      </w:pPr>
      <w:bookmarkStart w:id="55" w:name="_Toc219861032"/>
      <w:r>
        <w:t>humanitarianism links</w:t>
      </w:r>
      <w:bookmarkEnd w:id="55"/>
    </w:p>
    <w:p w:rsidR="00F43463" w:rsidRDefault="00F43463" w:rsidP="00A63F70">
      <w:pPr>
        <w:pStyle w:val="Heading3"/>
        <w:keepNext w:val="0"/>
        <w:numPr>
          <w:ilvl w:val="2"/>
          <w:numId w:val="2"/>
        </w:numPr>
        <w:spacing w:after="120"/>
        <w:ind w:left="720" w:right="720"/>
      </w:pPr>
      <w:r>
        <w:t>JUST AS FOOD DROPS ALLOWED US BOMBING OF AFGHANISTAN, HUMANITARIANISM PROVIDES FANTASMATIC COVER FOR THE hegemonic split between the law and its application</w:t>
      </w:r>
    </w:p>
    <w:p w:rsidR="00F43463" w:rsidRDefault="00F43463" w:rsidP="006E4E49">
      <w:pPr>
        <w:pStyle w:val="Tag"/>
      </w:pPr>
      <w:r>
        <w:t>Perera 2003</w:t>
      </w:r>
    </w:p>
    <w:p w:rsidR="00F43463" w:rsidRPr="00C40C3F"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[Suvendrini Kananagasabai, Fellow in the School of Communication, Arts and Critical Enquiry at La Trobe University, Melbourne, Lines Magazine, Vol. 2, Issue 3, November 2003, www.lines-magazine.org/ Art_Nov03/suvendrini_afghangirl.htm [Acc. 8-7-2k4]//wyo-ajl]</w:t>
      </w:r>
    </w:p>
    <w:p w:rsidR="00F43463" w:rsidRDefault="00F43463" w:rsidP="00F43463">
      <w:pPr>
        <w:pStyle w:val="Heading6"/>
        <w:keepNext w:val="0"/>
        <w:widowControl w:val="0"/>
        <w:rPr>
          <w:u w:val="single"/>
        </w:rPr>
      </w:pPr>
      <w:r>
        <w:t xml:space="preserve">At the same time, the authenticated body of The Afghan Girl is a site where the principles of security and humanitarianism meet. Indeed, </w:t>
      </w:r>
      <w:r>
        <w:rPr>
          <w:u w:val="single"/>
        </w:rPr>
        <w:t>The Afghan Girl must be seen as the emblematic figure of a war where food parcels and bombs were alternatively unleashed over the heads of the population</w:t>
      </w:r>
      <w:r>
        <w:t>. As Slavoj Zizek writes of this bizarre bombardment, "</w:t>
      </w:r>
      <w:r>
        <w:rPr>
          <w:u w:val="single"/>
        </w:rPr>
        <w:t>military action against the Taliban is almost presented as a means to guarantee the safe delivery of humanitarian aid. We thus no longer have the opposition between war and humanitarian aid: the two are closely connected.</w:t>
      </w:r>
      <w:r>
        <w:t xml:space="preserve">" In this scenario, as Zizek further points out, </w:t>
      </w:r>
      <w:r>
        <w:rPr>
          <w:u w:val="single"/>
        </w:rPr>
        <w:t xml:space="preserve">the U.S and its allies have already subsumed the role of international agencies like the Red Cross; acting not as one of the warring parties, but as the supreme agents of global order, dispensing now punishment, now aid as they see fit. </w:t>
      </w:r>
    </w:p>
    <w:p w:rsidR="00F43463" w:rsidRDefault="00F43463" w:rsidP="00F43463">
      <w:pPr>
        <w:pStyle w:val="Heading6"/>
        <w:keepNext w:val="0"/>
        <w:widowControl w:val="0"/>
      </w:pPr>
      <w:r>
        <w:t xml:space="preserve">The intimate relationship in which </w:t>
      </w:r>
      <w:r>
        <w:rPr>
          <w:u w:val="single"/>
        </w:rPr>
        <w:t>security and humanitarianism become almost interchangeable operations of the same transcendent actor</w:t>
      </w:r>
      <w:r>
        <w:t xml:space="preserve"> is also reinforced in another register in the making of In Search of the Afghan Girl. The National Geographic's website on the story provides multiple links to corporations specialising in airport security and identity confirmation/verification technologies, suggesting the forms of (official or unofficial) sponsorship that underwrite and sustain the project. </w:t>
      </w:r>
    </w:p>
    <w:p w:rsidR="00F43463" w:rsidRDefault="00F43463" w:rsidP="00F43463">
      <w:pPr>
        <w:pStyle w:val="Heading6"/>
        <w:keepNext w:val="0"/>
        <w:widowControl w:val="0"/>
      </w:pPr>
      <w:r>
        <w:t xml:space="preserve">Zizek's discussion of the coincidence of militarism and humanitarianism in the war in Afghanistan draws on Agamben's theorisation of the refugee as homo sacer, the figure devoid of citizenship, and therefore of human rights, reduced to the state of naked or mere life, outside all political community. The National Geographic material reveals the complex histories of colonial representation that are simultaneously referenced by the gendered figure of the refugee. </w:t>
      </w:r>
      <w:r>
        <w:rPr>
          <w:u w:val="single"/>
        </w:rPr>
        <w:t>The Afghan</w:t>
      </w:r>
      <w:r>
        <w:t xml:space="preserve"> Girl </w:t>
      </w:r>
      <w:r>
        <w:rPr>
          <w:u w:val="single"/>
        </w:rPr>
        <w:t>circulates in the West as complex object not only of power, but also of fantasy and longing. Framed by her aestheticising representation, this green-eyed girl/woman in a faraway camp is also the longed for refugee of Western foreign policy, in contrast to the invisiblised and expendable girls and women seeking entry at our borders.</w:t>
      </w:r>
      <w:r>
        <w:t xml:space="preserve"> Authenticated by forensic investigation and the most advanced security technologies, The Afghan Girl </w:t>
      </w:r>
      <w:r>
        <w:rPr>
          <w:u w:val="single"/>
        </w:rPr>
        <w:t>reproduces the impossible refugee of Western desire</w:t>
      </w:r>
      <w:r>
        <w:t>: a green-eyed other that is almost the same; far away yet instantly available through technological mediation; infantilised; enigmatic; certified genuine.</w:t>
      </w:r>
    </w:p>
    <w:p w:rsidR="00F43463" w:rsidRDefault="00F43463" w:rsidP="00A63F70">
      <w:pPr>
        <w:pStyle w:val="Heading3"/>
        <w:keepNext w:val="0"/>
        <w:widowControl w:val="0"/>
        <w:numPr>
          <w:ilvl w:val="2"/>
          <w:numId w:val="2"/>
        </w:numPr>
        <w:spacing w:after="120"/>
        <w:ind w:left="720" w:right="720"/>
      </w:pPr>
    </w:p>
    <w:p w:rsidR="00F43463" w:rsidRDefault="00173C36" w:rsidP="00585AE9">
      <w:pPr>
        <w:pStyle w:val="BlockTitle2"/>
      </w:pPr>
      <w:r>
        <w:br w:type="page"/>
      </w:r>
      <w:r>
        <w:lastRenderedPageBreak/>
        <w:t>humanitarianism links</w:t>
      </w:r>
    </w:p>
    <w:p w:rsidR="00F43463" w:rsidRDefault="00F43463" w:rsidP="00A63F70">
      <w:pPr>
        <w:pStyle w:val="Heading3"/>
        <w:keepNext w:val="0"/>
        <w:widowControl w:val="0"/>
        <w:numPr>
          <w:ilvl w:val="2"/>
          <w:numId w:val="2"/>
        </w:numPr>
        <w:spacing w:after="120"/>
        <w:ind w:left="720" w:right="720"/>
      </w:pPr>
      <w:r>
        <w:t>HUMANITARIANISM AND THE SUSPENSION OF INTERNATIONAL RIGHTS NORMS ARE both obscene reflections of the desubjectification of people outside the text of the law</w:t>
      </w:r>
    </w:p>
    <w:p w:rsidR="00F43463" w:rsidRDefault="00F43463" w:rsidP="006E4E49">
      <w:pPr>
        <w:pStyle w:val="Tag"/>
      </w:pPr>
      <w:r>
        <w:t>Zizek 2002</w:t>
      </w:r>
    </w:p>
    <w:p w:rsidR="00F43463" w:rsidRPr="00C40C3F"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Unrepentent asshole &amp; dialectical-materialist philosopher, “Are we in a war? Do we have an enemy?” London Review of Books, vol.24, no 10, 23 March 2002, </w:t>
      </w:r>
      <w:hyperlink r:id="rId20" w:history="1">
        <w:r w:rsidRPr="00C40C3F">
          <w:rPr>
            <w:rStyle w:val="reduce2"/>
          </w:rPr>
          <w:t>http://www.lrb.co.uk/v24/n10/zize01_.html</w:t>
        </w:r>
      </w:hyperlink>
      <w:r w:rsidRPr="00C40C3F">
        <w:rPr>
          <w:rStyle w:val="reduce2"/>
        </w:rPr>
        <w:t xml:space="preserve"> Acc. 8-7-2004//wyo-ajl]</w:t>
      </w:r>
    </w:p>
    <w:p w:rsidR="00F43463" w:rsidRDefault="00F43463" w:rsidP="00F43463">
      <w:pPr>
        <w:pStyle w:val="Heading6"/>
        <w:keepNext w:val="0"/>
        <w:widowControl w:val="0"/>
      </w:pPr>
      <w:r>
        <w:rPr>
          <w:u w:val="single"/>
        </w:rPr>
        <w:t>When Donald Rumsfeld designated the imprisoned Taliban fighters 'unlawful combatants</w:t>
      </w:r>
      <w:r>
        <w:t xml:space="preserve">' (as opposed to 'regular' prisoners of war), </w:t>
      </w:r>
      <w:r>
        <w:rPr>
          <w:u w:val="single"/>
        </w:rPr>
        <w:t>he did not simply mean that their criminal terrorist activity placed them outside the law</w:t>
      </w:r>
      <w:r>
        <w:t>: when an American citizen commits a crime, even one as serious as murder, he remains a 'lawful criminal'. T</w:t>
      </w:r>
      <w:r>
        <w:rPr>
          <w:u w:val="single"/>
        </w:rPr>
        <w:t>he distinction between criminals and non-criminals has no relation to that between 'lawful' citizens and the people referred to in France as the 'Sans Papiers'</w:t>
      </w:r>
      <w:r>
        <w:t xml:space="preserve">. Perhaps the category of homo sacer, brought back into use by Giorgio Agamben in Homo Sacer: Sovereign Power and Bare Life (1998), is more useful here. It designated, in ancient Roman law, someone who could be killed with impunity and whose death had, for the same reason, no sacrificial value. Today, as a term denoting exclusion, </w:t>
      </w:r>
      <w:r>
        <w:rPr>
          <w:u w:val="single"/>
        </w:rPr>
        <w:t xml:space="preserve">it can be seen to apply not only to terrorists, but also to those who are on the receiving end of humanitarian aid </w:t>
      </w:r>
      <w:r>
        <w:t>(Rwandans, Bosnians, Afghans), as well as to the Sans Papiers in France and the inhabitants of the favelas in Brazil or the African American ghettoes in the US.</w:t>
      </w:r>
    </w:p>
    <w:p w:rsidR="00F43463" w:rsidRDefault="00F43463" w:rsidP="00F43463">
      <w:pPr>
        <w:pStyle w:val="Heading6"/>
        <w:keepNext w:val="0"/>
        <w:widowControl w:val="0"/>
      </w:pPr>
      <w:r>
        <w:rPr>
          <w:u w:val="single"/>
        </w:rPr>
        <w:t>Concentration camps and humanitarian refugee camps are</w:t>
      </w:r>
      <w:r>
        <w:t xml:space="preserve">, paradoxically, </w:t>
      </w:r>
      <w:r>
        <w:rPr>
          <w:u w:val="single"/>
        </w:rPr>
        <w:t>the two faces, 'inhuman' and 'human', of one sociological matrix</w:t>
      </w:r>
      <w:r>
        <w:t>. Asked about the German concentration camps in occupied Poland, 'Concentration Camp' Erhardt (in Lubitsch's To Be or Not to Be) snaps back: 'We do the concentrating, and the Poles do the camping.' A similar distinction applies to the Enron bankruptcy, which can be seen as an ironic comment on the notion of a risk society. Thousands of employees who lost their jobs and savings were certainly exposed to a risk, but without having any real choice: what was risk to those in the know was blind fate to them. Those who did have a sense of the risks, the top managers, also had a chance to intervene in the situation, but chose instead to minimise the risk to themselves by cashing in their stocks and options before the bankruptcy - actual risks and choices were thus nicely distributed. In the risk society, in other words, some (the Enron managers) have the choices, while others (the employees) take the risks.</w:t>
      </w:r>
    </w:p>
    <w:p w:rsidR="00F43463" w:rsidRDefault="00F43463" w:rsidP="00F43463">
      <w:pPr>
        <w:pStyle w:val="Heading6"/>
        <w:keepNext w:val="0"/>
        <w:widowControl w:val="0"/>
        <w:rPr>
          <w:u w:val="single"/>
        </w:rPr>
      </w:pPr>
      <w:r>
        <w:t xml:space="preserve">The logic of homo sacer is clearly discernible in the way the Western media report from the occupied West Bank: when the Israeli Army, in what Israel itself describes as a 'war' operation, attacks the Palestinian police and sets about systematically destroying the Palestinian infrastructure, Palestinian resistance is cited as proof that we are dealing with terrorists. </w:t>
      </w:r>
      <w:r>
        <w:rPr>
          <w:u w:val="single"/>
        </w:rPr>
        <w:t>This paradox is inscribed into the very notion of a 'war on terror' - a strange war in which the enemy is criminalised</w:t>
      </w:r>
      <w:r>
        <w:t xml:space="preserve"> if he defends himself and returns fire with fire. Which brings me back to </w:t>
      </w:r>
      <w:r>
        <w:rPr>
          <w:u w:val="single"/>
        </w:rPr>
        <w:t>the 'unlawful combatant', who is neither enemy soldier nor common criminal. The al-Qaida terrorists are not enemy soldiers, nor are they simple criminals - the US rejected out of hand any notion that the WTC attacks should be treated as apolitical criminal acts</w:t>
      </w:r>
      <w:r>
        <w:t xml:space="preserve">. In short, </w:t>
      </w:r>
      <w:r>
        <w:rPr>
          <w:u w:val="single"/>
        </w:rPr>
        <w:t>what is emerging in the guise of the Terrorist on whom war is declared is the unlawful combatant, the political Enemy excluded from the political arena.</w:t>
      </w:r>
    </w:p>
    <w:p w:rsidR="00F43463" w:rsidRDefault="00173C36" w:rsidP="00585AE9">
      <w:pPr>
        <w:pStyle w:val="BlockTitle2"/>
      </w:pPr>
      <w:r>
        <w:br w:type="page"/>
      </w:r>
      <w:r>
        <w:lastRenderedPageBreak/>
        <w:t>humanitarianism links</w:t>
      </w:r>
    </w:p>
    <w:p w:rsidR="00F43463" w:rsidRDefault="00F43463" w:rsidP="00A63F70">
      <w:pPr>
        <w:pStyle w:val="Heading3"/>
        <w:numPr>
          <w:ilvl w:val="2"/>
          <w:numId w:val="2"/>
        </w:numPr>
        <w:spacing w:after="120"/>
        <w:ind w:left="720" w:right="720"/>
      </w:pPr>
      <w:r>
        <w:t>HUMANITARIAN AID IS USED AS A COVER FOR ideological control over DESUBJECTIFIED POPULATIONS</w:t>
      </w:r>
    </w:p>
    <w:p w:rsidR="00F43463" w:rsidRDefault="00F43463" w:rsidP="006E4E49">
      <w:pPr>
        <w:pStyle w:val="Tag"/>
      </w:pPr>
      <w:r>
        <w:t>Zizek 2002</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Unrepentent asshole &amp; dialectical-materialist philosopher, “Are we in a war? Do we have an enemy?” London Review of Books, vol.24, no 10, 23 March 2002, </w:t>
      </w:r>
      <w:hyperlink r:id="rId21" w:history="1">
        <w:r w:rsidRPr="00C40C3F">
          <w:rPr>
            <w:rStyle w:val="reduce2"/>
          </w:rPr>
          <w:t>http://www.lrb.co.uk/v24/n10/zize01_.html</w:t>
        </w:r>
      </w:hyperlink>
      <w:r w:rsidRPr="00C40C3F">
        <w:rPr>
          <w:rStyle w:val="reduce2"/>
        </w:rPr>
        <w:t xml:space="preserve"> Acc. 8-7-2004//wyo-ajl]</w:t>
      </w:r>
    </w:p>
    <w:p w:rsidR="00F43463" w:rsidRDefault="00F43463" w:rsidP="00F43463">
      <w:pPr>
        <w:pStyle w:val="Heading6"/>
        <w:rPr>
          <w:u w:val="single"/>
        </w:rPr>
      </w:pPr>
      <w:r>
        <w:t xml:space="preserve">This is another aspect of the new global order: we no longer have wars in the old sense of a conflict between sovereign states in which certain rules apply (to do with the treatment of prisoners, the prohibition of certain weapons etc). </w:t>
      </w:r>
      <w:r>
        <w:rPr>
          <w:u w:val="single"/>
        </w:rPr>
        <w:t>Two types of conflict remain</w:t>
      </w:r>
      <w:r>
        <w:t xml:space="preserve">: struggles between groups of </w:t>
      </w:r>
      <w:r>
        <w:rPr>
          <w:i/>
        </w:rPr>
        <w:t>homo sacer</w:t>
      </w:r>
      <w:r>
        <w:t xml:space="preserve"> - '</w:t>
      </w:r>
      <w:r>
        <w:rPr>
          <w:u w:val="single"/>
        </w:rPr>
        <w:t>ethnic-religious conflicts' which violate the rules of universal human rights,</w:t>
      </w:r>
      <w:r>
        <w:t xml:space="preserve"> do not count as wars proper, </w:t>
      </w:r>
      <w:r>
        <w:rPr>
          <w:u w:val="single"/>
        </w:rPr>
        <w:t>and call for a 'humanitarian pacifist' intervention on the part of the Western powers - and direct attacks on the US or other representative</w:t>
      </w:r>
      <w:r>
        <w:t xml:space="preserve">s of the new global order, in which case, again, we do not have wars proper, but merely 'unlawful combatants' resisting the forces of universal order. In this second case, </w:t>
      </w:r>
      <w:r>
        <w:rPr>
          <w:u w:val="single"/>
        </w:rPr>
        <w:t>one cannot even imagine a neutral humanitarian organisation like the Red Cross mediating between the warring parties, organising an exchange of prisoners and so on, because one side in the conflict</w:t>
      </w:r>
      <w:r>
        <w:t xml:space="preserve"> - the US-dominated global force - </w:t>
      </w:r>
      <w:r>
        <w:rPr>
          <w:u w:val="single"/>
        </w:rPr>
        <w:t>has already assumed the role of the Red Cross, in that it does not perceive itself as one of the warring sides, but as a mediating agent of peace and global order, crushing rebellion and, simultaneously, providing humanitarian aid to the 'local population'.</w:t>
      </w:r>
    </w:p>
    <w:p w:rsidR="00585AE9" w:rsidRDefault="00F43463" w:rsidP="00F43463">
      <w:pPr>
        <w:pStyle w:val="Heading6"/>
      </w:pPr>
      <w:r>
        <w:t xml:space="preserve">This weird 'coincidence of opposites' reached its peak when, a few months ago, Harald Nesvik, a right-wing member of the Norwegian Parliament, proposed George W. Bush and Tony Blair as candidates for the Nobel Peace Prize, citing their decisive role in the 'war on terror'. Thus </w:t>
      </w:r>
      <w:r>
        <w:rPr>
          <w:u w:val="single"/>
        </w:rPr>
        <w:t>the Orwellian motto 'War is Peace' finally becomes reality, and military action against the Taliban can be presented as a way to guarantee the safe delivery of humanitarian aid. We no longer have an opposition between war and humanitarian aid: the same intervention can function at both levels</w:t>
      </w:r>
      <w:r>
        <w:t xml:space="preserve"> simultaneously. </w:t>
      </w:r>
      <w:r>
        <w:rPr>
          <w:u w:val="single"/>
        </w:rPr>
        <w:t>The toppling of the Taliban regime is presented as part of the strategy to help the Afghan people oppressed by the Taliban</w:t>
      </w:r>
      <w:r>
        <w:t xml:space="preserve">; as Tony Blair said, we may have to bomb the Taliban in order to secure food transportation and distribution. Perhaps the ultimate image of the 'local population' as </w:t>
      </w:r>
      <w:r>
        <w:rPr>
          <w:i/>
        </w:rPr>
        <w:t>homo sacer</w:t>
      </w:r>
      <w:r>
        <w:t xml:space="preserve"> is that of the American war plane flying above Afghanistan: </w:t>
      </w:r>
      <w:r>
        <w:rPr>
          <w:u w:val="single"/>
        </w:rPr>
        <w:t>one can never be sure whether it will be dropping bombs or food parcels.</w:t>
      </w:r>
      <w:r>
        <w:br w:type="page"/>
      </w:r>
    </w:p>
    <w:p w:rsidR="00F43463" w:rsidRDefault="00A25DF2" w:rsidP="00585AE9">
      <w:pPr>
        <w:pStyle w:val="BlockTitle1"/>
        <w:rPr>
          <w:u w:val="single"/>
        </w:rPr>
      </w:pPr>
      <w:bookmarkStart w:id="56" w:name="_Toc219861033"/>
      <w:r>
        <w:t>identity politics links</w:t>
      </w:r>
      <w:bookmarkEnd w:id="56"/>
    </w:p>
    <w:p w:rsidR="00F43463" w:rsidRDefault="003E2F4F" w:rsidP="00F43463">
      <w:pPr>
        <w:pStyle w:val="Tag"/>
      </w:pPr>
      <w:r>
        <w:t>identity formation is constituted on repression</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34-5//uwyo-ajl]</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Signs always appear to be "presences made out of absences," to bor</w:t>
      </w:r>
      <w:r>
        <w:rPr>
          <w:rFonts w:eastAsia="Times New Roman" w:cs="Times New Roman"/>
          <w:color w:val="000000"/>
          <w:szCs w:val="18"/>
          <w:shd w:val="clear" w:color="auto" w:fill="FFFFFF"/>
        </w:rPr>
        <w:noBreakHyphen/>
        <w:t>row Lacan's phrase, and the assumption of identitarian semiosis is that the "presencing of what is present" happens through the logical and rhetorical maneuvers of designation. Semiosis thus seems to be a systematizing structural totality that is the unitary and unified con</w:t>
      </w:r>
      <w:r>
        <w:rPr>
          <w:rFonts w:eastAsia="Times New Roman" w:cs="Times New Roman"/>
          <w:color w:val="000000"/>
          <w:szCs w:val="18"/>
          <w:shd w:val="clear" w:color="auto" w:fill="FFFFFF"/>
        </w:rPr>
        <w:noBreakHyphen/>
        <w:t xml:space="preserve">dition of the possibility of (re)presentation, the presencing of being. Each act of establishment is, so to speak, the essential instantiation of this totality. Here is the critical issue: </w:t>
      </w:r>
      <w:r>
        <w:rPr>
          <w:rFonts w:eastAsia="Times New Roman" w:cs="Times New Roman"/>
          <w:color w:val="000000"/>
          <w:szCs w:val="18"/>
          <w:u w:val="single"/>
          <w:shd w:val="clear" w:color="auto" w:fill="FFFFFF"/>
        </w:rPr>
        <w:t>every establishment of identicality-the "this is this" of identitarian thinking and speaking is an act of forgetting</w:t>
      </w:r>
      <w:r>
        <w:rPr>
          <w:rFonts w:eastAsia="Times New Roman" w:cs="Times New Roman"/>
          <w:color w:val="000000"/>
          <w:szCs w:val="18"/>
          <w:shd w:val="clear" w:color="auto" w:fill="FFFFFF"/>
        </w:rPr>
        <w:t xml:space="preserve">; in psychoanalytic terms, </w:t>
      </w:r>
      <w:r>
        <w:rPr>
          <w:rFonts w:eastAsia="Times New Roman" w:cs="Times New Roman"/>
          <w:color w:val="000000"/>
          <w:szCs w:val="18"/>
          <w:u w:val="single"/>
          <w:shd w:val="clear" w:color="auto" w:fill="FFFFFF"/>
        </w:rPr>
        <w:t xml:space="preserve">it is an act of exclusion, foreclosure, or </w:t>
      </w:r>
      <w:r>
        <w:rPr>
          <w:rFonts w:eastAsia="Times New Roman" w:cs="Times New Roman"/>
          <w:i/>
          <w:iCs/>
          <w:color w:val="000000"/>
          <w:szCs w:val="18"/>
          <w:u w:val="single"/>
          <w:shd w:val="clear" w:color="auto" w:fill="FFFFFF"/>
        </w:rPr>
        <w:t xml:space="preserve">repression. </w:t>
      </w:r>
      <w:r>
        <w:rPr>
          <w:rFonts w:eastAsia="Times New Roman" w:cs="Times New Roman"/>
          <w:color w:val="000000"/>
          <w:szCs w:val="18"/>
          <w:u w:val="single"/>
          <w:shd w:val="clear" w:color="auto" w:fill="FFFFFF"/>
        </w:rPr>
        <w:t>It "forgets" the absence, the difference, and the negativity that</w:t>
      </w:r>
      <w:r>
        <w:rPr>
          <w:rFonts w:eastAsia="Times New Roman" w:cs="Times New Roman"/>
          <w:color w:val="000000"/>
          <w:szCs w:val="18"/>
          <w:shd w:val="clear" w:color="auto" w:fill="FFFFFF"/>
        </w:rPr>
        <w:t xml:space="preserve">, contrary to appearances, </w:t>
      </w:r>
      <w:r>
        <w:rPr>
          <w:rFonts w:eastAsia="Times New Roman" w:cs="Times New Roman"/>
          <w:color w:val="000000"/>
          <w:szCs w:val="18"/>
          <w:u w:val="single"/>
          <w:shd w:val="clear" w:color="auto" w:fill="FFFFFF"/>
        </w:rPr>
        <w:t>constitute any identity</w:t>
      </w:r>
      <w:r>
        <w:rPr>
          <w:rFonts w:eastAsia="Times New Roman" w:cs="Times New Roman"/>
          <w:color w:val="000000"/>
          <w:szCs w:val="18"/>
          <w:shd w:val="clear" w:color="auto" w:fill="FFFFFF"/>
        </w:rPr>
        <w:t xml:space="preserve">. </w:t>
      </w:r>
      <w:r>
        <w:rPr>
          <w:rFonts w:eastAsia="Times New Roman" w:cs="Times New Roman"/>
          <w:bCs w:val="0"/>
          <w:color w:val="000000"/>
          <w:szCs w:val="18"/>
          <w:shd w:val="clear" w:color="auto" w:fill="FFFFFF"/>
        </w:rPr>
        <w:t>In</w:t>
      </w:r>
      <w:r>
        <w:rPr>
          <w:rFonts w:eastAsia="Times New Roman" w:cs="Times New Roman"/>
          <w:b/>
          <w:color w:val="000000"/>
          <w:szCs w:val="18"/>
          <w:shd w:val="clear" w:color="auto" w:fill="FFFFFF"/>
        </w:rPr>
        <w:t xml:space="preserve"> </w:t>
      </w:r>
      <w:r>
        <w:rPr>
          <w:rFonts w:eastAsia="Times New Roman" w:cs="Times New Roman"/>
          <w:color w:val="000000"/>
          <w:szCs w:val="18"/>
          <w:shd w:val="clear" w:color="auto" w:fill="FFFFFF"/>
        </w:rPr>
        <w:t xml:space="preserve">other words, </w:t>
      </w:r>
      <w:r>
        <w:rPr>
          <w:rFonts w:eastAsia="Times New Roman" w:cs="Times New Roman"/>
          <w:color w:val="000000"/>
          <w:szCs w:val="18"/>
          <w:u w:val="single"/>
          <w:shd w:val="clear" w:color="auto" w:fill="FFFFFF"/>
        </w:rPr>
        <w:t xml:space="preserve">the "essence" of identity is </w:t>
      </w:r>
      <w:r>
        <w:rPr>
          <w:rFonts w:eastAsia="Times New Roman" w:cs="Times New Roman"/>
          <w:color w:val="000000"/>
          <w:szCs w:val="18"/>
          <w:shd w:val="clear" w:color="auto" w:fill="FFFFFF"/>
        </w:rPr>
        <w:t xml:space="preserve">something- absence, difference, </w:t>
      </w:r>
      <w:r>
        <w:rPr>
          <w:rFonts w:eastAsia="Times New Roman" w:cs="Times New Roman"/>
          <w:color w:val="000000"/>
          <w:szCs w:val="18"/>
          <w:u w:val="single"/>
          <w:shd w:val="clear" w:color="auto" w:fill="FFFFFF"/>
        </w:rPr>
        <w:t>negativity, or contradictoriness - that cannot be comprehended in terms of identity. Identity is constituted over what is not itself identity; and thus the aforementioned "forgetting" is integral to the formation of identity.</w:t>
      </w:r>
    </w:p>
    <w:p w:rsidR="00585AE9" w:rsidRDefault="00585AE9" w:rsidP="00F43463">
      <w:pPr>
        <w:pStyle w:val="Tag"/>
      </w:pPr>
    </w:p>
    <w:p w:rsidR="00F43463" w:rsidRDefault="003E2F4F" w:rsidP="00F43463">
      <w:pPr>
        <w:pStyle w:val="Tag"/>
      </w:pPr>
      <w:r>
        <w:t>identification is a futile project grounded in impossibility</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34-5//uwyo-ajl]</w:t>
      </w:r>
    </w:p>
    <w:p w:rsidR="00F43463" w:rsidRDefault="00F43463" w:rsidP="00F43463">
      <w:pPr>
        <w:pStyle w:val="Heading6"/>
        <w:keepNext w:val="0"/>
        <w:widowControl w:val="0"/>
        <w:rPr>
          <w:sz w:val="12"/>
          <w:szCs w:val="12"/>
        </w:rPr>
      </w:pPr>
      <w:r>
        <w:rPr>
          <w:sz w:val="12"/>
          <w:szCs w:val="12"/>
        </w:rPr>
        <w:t xml:space="preserve">  In other words, any identity resulting from identification is always an unstable identity, a split or even non-identity, since every identification is</w:t>
      </w:r>
    </w:p>
    <w:p w:rsidR="00F43463" w:rsidRDefault="00F43463" w:rsidP="00F43463">
      <w:pPr>
        <w:pStyle w:val="Heading6"/>
        <w:keepNext w:val="0"/>
        <w:widowControl w:val="0"/>
        <w:rPr>
          <w:sz w:val="12"/>
          <w:szCs w:val="12"/>
        </w:rPr>
      </w:pPr>
      <w:r>
        <w:rPr>
          <w:sz w:val="12"/>
          <w:szCs w:val="12"/>
        </w:rPr>
        <w:t>marked by an alienating dimension. As argued earlier, although imaginary identification offers the subject a sense of identity it also entails a radical ambiguity, it introduces a certain antagonistic tension. The same alienation is characterising symbolic identification: in The Four Fundamental Concepts of Psychoanalysis, Lacan refers to a lack which `emerges from the invasion of the symbolic, by the fact that the subject depends on the signifier but the signifier is first of all in the field of the Other' (XI: 204-5). Here we are confronted with an ambivalence similar to the one that led to the failure of imaginary identification. What belongs to the socio-symbolic Other can never become totally ours; it can never become us: it will always be a source of ambivalence and alienation and this gap can never be bridged. The ultimate result of symbolic identification is a further alienation in language,in the social world: `The paradox of the Word is therefore that its emergence resolves the tension of the pre-symbolic antagonism, but at a price: the Word.. involves an irretrievable externalization-alienation' (Zizek, 1997a:</w:t>
      </w:r>
    </w:p>
    <w:p w:rsidR="00F43463" w:rsidRDefault="00F43463" w:rsidP="00F43463">
      <w:pPr>
        <w:pStyle w:val="Heading6"/>
        <w:keepNext w:val="0"/>
        <w:widowControl w:val="0"/>
        <w:rPr>
          <w:u w:val="single"/>
        </w:rPr>
      </w:pPr>
      <w:r>
        <w:t xml:space="preserve">42). To recapitulate our argument so far, </w:t>
      </w:r>
      <w:r>
        <w:rPr>
          <w:u w:val="single"/>
        </w:rPr>
        <w:t>both imaginary and symbolic</w:t>
      </w:r>
    </w:p>
    <w:p w:rsidR="00F43463" w:rsidRDefault="00F43463" w:rsidP="00F43463">
      <w:pPr>
        <w:pStyle w:val="Heading6"/>
        <w:keepNext w:val="0"/>
        <w:widowControl w:val="0"/>
        <w:rPr>
          <w:u w:val="single"/>
        </w:rPr>
      </w:pPr>
      <w:r>
        <w:rPr>
          <w:u w:val="single"/>
        </w:rPr>
        <w:t>identification fail to provide us with a stable identity. A lack is continuously</w:t>
      </w:r>
    </w:p>
    <w:p w:rsidR="00F43463" w:rsidRDefault="00F43463" w:rsidP="00F43463">
      <w:pPr>
        <w:pStyle w:val="Heading6"/>
        <w:keepNext w:val="0"/>
        <w:widowControl w:val="0"/>
        <w:rPr>
          <w:u w:val="single"/>
        </w:rPr>
      </w:pPr>
      <w:r>
        <w:rPr>
          <w:u w:val="single"/>
        </w:rPr>
        <w:t>re-emerging</w:t>
      </w:r>
      <w:r>
        <w:t xml:space="preserve"> where identity should be consolidated. </w:t>
      </w:r>
      <w:r>
        <w:rPr>
          <w:u w:val="single"/>
        </w:rPr>
        <w:t>All our attempts to</w:t>
      </w:r>
    </w:p>
    <w:p w:rsidR="00F43463" w:rsidRDefault="00F43463" w:rsidP="00F43463">
      <w:pPr>
        <w:pStyle w:val="Heading6"/>
        <w:keepNext w:val="0"/>
        <w:widowControl w:val="0"/>
        <w:rPr>
          <w:u w:val="single"/>
        </w:rPr>
      </w:pPr>
      <w:r>
        <w:rPr>
          <w:u w:val="single"/>
        </w:rPr>
        <w:t>cover over this lack of the subject through identifications that promise to</w:t>
      </w:r>
    </w:p>
    <w:p w:rsidR="00F43463" w:rsidRDefault="00F43463" w:rsidP="00F43463">
      <w:pPr>
        <w:pStyle w:val="Heading6"/>
        <w:keepNext w:val="0"/>
        <w:widowControl w:val="0"/>
        <w:rPr>
          <w:u w:val="single"/>
        </w:rPr>
      </w:pPr>
      <w:r>
        <w:rPr>
          <w:u w:val="single"/>
        </w:rPr>
        <w:t>offer us a stable identity fail, this failure brings to the fore the irreducible</w:t>
      </w:r>
    </w:p>
    <w:p w:rsidR="00F43463" w:rsidRDefault="00F43463" w:rsidP="00F43463">
      <w:pPr>
        <w:pStyle w:val="Heading6"/>
        <w:keepNext w:val="0"/>
        <w:widowControl w:val="0"/>
      </w:pPr>
      <w:r>
        <w:rPr>
          <w:u w:val="single"/>
        </w:rPr>
        <w:t>character of this lack which in turn reinforces our attempts to fill it</w:t>
      </w:r>
      <w:r>
        <w:t>. This is</w:t>
      </w:r>
    </w:p>
    <w:p w:rsidR="00F43463" w:rsidRDefault="00F43463" w:rsidP="00F43463">
      <w:pPr>
        <w:pStyle w:val="Heading6"/>
        <w:keepNext w:val="0"/>
        <w:widowControl w:val="0"/>
      </w:pPr>
      <w:r>
        <w:t>the circular play between lack and identification which is marking the</w:t>
      </w:r>
    </w:p>
    <w:p w:rsidR="00F43463" w:rsidRDefault="00F43463" w:rsidP="00F43463">
      <w:pPr>
        <w:pStyle w:val="Heading6"/>
        <w:keepNext w:val="0"/>
        <w:widowControl w:val="0"/>
      </w:pPr>
      <w:r>
        <w:t>human condition; a play that makes possible the emergence of a whole</w:t>
      </w:r>
    </w:p>
    <w:p w:rsidR="00F43463" w:rsidRDefault="00F43463" w:rsidP="00F43463">
      <w:pPr>
        <w:pStyle w:val="Heading6"/>
        <w:keepNext w:val="0"/>
        <w:widowControl w:val="0"/>
      </w:pPr>
      <w:r>
        <w:t>politics of the subject.</w:t>
      </w:r>
    </w:p>
    <w:p w:rsidR="00F43463" w:rsidRDefault="00F43463" w:rsidP="00F43463">
      <w:pPr>
        <w:pStyle w:val="Heading6"/>
        <w:keepNext w:val="0"/>
        <w:widowControl w:val="0"/>
      </w:pPr>
      <w:r>
        <w:t xml:space="preserve">  In this regard we have to be very clear, assuming at the same time the risk</w:t>
      </w:r>
    </w:p>
    <w:p w:rsidR="00F43463" w:rsidRDefault="00F43463" w:rsidP="00F43463">
      <w:pPr>
        <w:pStyle w:val="Heading6"/>
        <w:keepNext w:val="0"/>
        <w:widowControl w:val="0"/>
        <w:rPr>
          <w:u w:val="single"/>
        </w:rPr>
      </w:pPr>
      <w:r>
        <w:t xml:space="preserve">of a certain repetition: the politics of the subject, </w:t>
      </w:r>
      <w:r>
        <w:rPr>
          <w:u w:val="single"/>
        </w:rPr>
        <w:t>the politics of identity</w:t>
      </w:r>
    </w:p>
    <w:p w:rsidR="00F43463" w:rsidRDefault="00F43463" w:rsidP="00F43463">
      <w:pPr>
        <w:pStyle w:val="Heading6"/>
        <w:keepNext w:val="0"/>
        <w:widowControl w:val="0"/>
        <w:rPr>
          <w:u w:val="single"/>
        </w:rPr>
      </w:pPr>
      <w:r>
        <w:rPr>
          <w:u w:val="single"/>
        </w:rPr>
        <w:t>formation, can only be understood as a politics of impossibility. If the ego is</w:t>
      </w:r>
    </w:p>
    <w:p w:rsidR="00F43463" w:rsidRDefault="00F43463" w:rsidP="00F43463">
      <w:pPr>
        <w:pStyle w:val="Heading6"/>
        <w:keepNext w:val="0"/>
        <w:widowControl w:val="0"/>
        <w:rPr>
          <w:u w:val="single"/>
        </w:rPr>
      </w:pPr>
      <w:r>
        <w:rPr>
          <w:u w:val="single"/>
        </w:rPr>
        <w:t>based on the imaginary misrecognition of the impossibility of fullness and</w:t>
      </w:r>
    </w:p>
    <w:p w:rsidR="00F43463" w:rsidRDefault="00F43463" w:rsidP="00F43463">
      <w:pPr>
        <w:pStyle w:val="Heading6"/>
        <w:keepNext w:val="0"/>
        <w:widowControl w:val="0"/>
        <w:rPr>
          <w:u w:val="single"/>
        </w:rPr>
      </w:pPr>
      <w:r>
        <w:rPr>
          <w:u w:val="single"/>
        </w:rPr>
        <w:t>closure</w:t>
      </w:r>
      <w:r>
        <w:t xml:space="preserve">, it also entails a constitutive alienation, </w:t>
      </w:r>
      <w:r>
        <w:rPr>
          <w:u w:val="single"/>
        </w:rPr>
        <w:t>making visible a certain lack.</w:t>
      </w:r>
    </w:p>
    <w:p w:rsidR="00F43463" w:rsidRDefault="00F43463" w:rsidP="00F43463">
      <w:pPr>
        <w:pStyle w:val="Heading6"/>
        <w:keepNext w:val="0"/>
        <w:widowControl w:val="0"/>
        <w:rPr>
          <w:u w:val="single"/>
        </w:rPr>
      </w:pPr>
      <w:r>
        <w:rPr>
          <w:u w:val="single"/>
        </w:rPr>
        <w:t>This lack also constitutes an irreducible element of the symbolic order in</w:t>
      </w:r>
    </w:p>
    <w:p w:rsidR="00F43463" w:rsidRDefault="00F43463" w:rsidP="00F43463">
      <w:pPr>
        <w:pStyle w:val="Heading6"/>
        <w:keepNext w:val="0"/>
        <w:widowControl w:val="0"/>
        <w:rPr>
          <w:u w:val="single"/>
        </w:rPr>
      </w:pPr>
      <w:r>
        <w:rPr>
          <w:u w:val="single"/>
        </w:rPr>
        <w:t>which the subject turns for its representation; here lack is elevated to the</w:t>
      </w:r>
    </w:p>
    <w:p w:rsidR="00F43463" w:rsidRDefault="00F43463" w:rsidP="00F43463">
      <w:pPr>
        <w:pStyle w:val="Heading6"/>
        <w:keepNext w:val="0"/>
        <w:widowControl w:val="0"/>
      </w:pPr>
      <w:r>
        <w:rPr>
          <w:u w:val="single"/>
        </w:rPr>
        <w:t>position of a precondition for symbolic representation</w:t>
      </w:r>
      <w:r>
        <w:t xml:space="preserve">. </w:t>
      </w:r>
      <w:r>
        <w:rPr>
          <w:u w:val="single"/>
        </w:rPr>
        <w:t>In the symbolic</w:t>
      </w:r>
      <w:r>
        <w:t>, the</w:t>
      </w:r>
    </w:p>
    <w:p w:rsidR="00F43463" w:rsidRDefault="00F43463" w:rsidP="00F43463">
      <w:pPr>
        <w:pStyle w:val="Heading6"/>
        <w:keepNext w:val="0"/>
        <w:widowControl w:val="0"/>
        <w:rPr>
          <w:u w:val="single"/>
        </w:rPr>
      </w:pPr>
      <w:r>
        <w:t xml:space="preserve">subject is properly constituted but as the subject of lack; </w:t>
      </w:r>
      <w:r>
        <w:rPr>
          <w:u w:val="single"/>
        </w:rPr>
        <w:t>something is again</w:t>
      </w:r>
    </w:p>
    <w:p w:rsidR="00F43463" w:rsidRDefault="00F43463" w:rsidP="00F43463">
      <w:pPr>
        <w:pStyle w:val="Heading6"/>
        <w:keepNext w:val="0"/>
        <w:widowControl w:val="0"/>
      </w:pPr>
      <w:r>
        <w:rPr>
          <w:u w:val="single"/>
        </w:rPr>
        <w:t>missing</w:t>
      </w:r>
      <w:r>
        <w:t xml:space="preserve">. </w:t>
      </w:r>
      <w:r>
        <w:rPr>
          <w:u w:val="single"/>
        </w:rPr>
        <w:t xml:space="preserve"> Identification</w:t>
      </w:r>
      <w:r>
        <w:t xml:space="preserve"> is thus revealed as, by constitution, alienating</w:t>
      </w:r>
    </w:p>
    <w:p w:rsidR="00F43463" w:rsidRDefault="00F43463" w:rsidP="00F43463">
      <w:pPr>
        <w:pStyle w:val="Heading6"/>
        <w:keepNext w:val="0"/>
        <w:widowControl w:val="0"/>
        <w:rPr>
          <w:u w:val="single"/>
        </w:rPr>
      </w:pPr>
      <w:r>
        <w:t xml:space="preserve">(Laclau and Zac, 1994: 14). It </w:t>
      </w:r>
      <w:r>
        <w:rPr>
          <w:u w:val="single"/>
        </w:rPr>
        <w:t>can never realise its aim, it can never achieve</w:t>
      </w:r>
    </w:p>
    <w:p w:rsidR="00F43463" w:rsidRDefault="00F43463" w:rsidP="00F43463">
      <w:pPr>
        <w:pStyle w:val="Heading6"/>
        <w:keepNext w:val="0"/>
        <w:widowControl w:val="0"/>
      </w:pPr>
      <w:r>
        <w:rPr>
          <w:u w:val="single"/>
        </w:rPr>
        <w:t>full identity</w:t>
      </w:r>
      <w:r>
        <w:t>, it can never bring back our lost fullness since it was its own</w:t>
      </w:r>
    </w:p>
    <w:p w:rsidR="00F43463" w:rsidRDefault="00F43463" w:rsidP="00F43463">
      <w:pPr>
        <w:pStyle w:val="Heading6"/>
        <w:keepNext w:val="0"/>
        <w:widowControl w:val="0"/>
        <w:rPr>
          <w:u w:val="single"/>
        </w:rPr>
      </w:pPr>
      <w:r>
        <w:t xml:space="preserve">institution that introduced this loss. </w:t>
      </w:r>
      <w:r>
        <w:rPr>
          <w:u w:val="single"/>
        </w:rPr>
        <w:t>Identification is always an identification</w:t>
      </w:r>
    </w:p>
    <w:p w:rsidR="00F43463" w:rsidRDefault="00F43463" w:rsidP="00F43463">
      <w:pPr>
        <w:pStyle w:val="Heading6"/>
        <w:keepNext w:val="0"/>
        <w:widowControl w:val="0"/>
      </w:pPr>
      <w:r>
        <w:rPr>
          <w:u w:val="single"/>
        </w:rPr>
        <w:t>doomed to fail</w:t>
      </w:r>
      <w:r>
        <w:t>. One has to agree with Laclau and Zac that the proper</w:t>
      </w:r>
    </w:p>
    <w:p w:rsidR="00F43463" w:rsidRDefault="00F43463" w:rsidP="00F43463">
      <w:pPr>
        <w:pStyle w:val="Heading6"/>
        <w:keepNext w:val="0"/>
        <w:widowControl w:val="0"/>
      </w:pPr>
      <w:r>
        <w:t>answer to Lacoue-Labarthe's rhetorical question `Why, after all, should the</w:t>
      </w:r>
    </w:p>
    <w:p w:rsidR="00F43463" w:rsidRDefault="00F43463" w:rsidP="00F43463">
      <w:pPr>
        <w:pStyle w:val="Heading6"/>
        <w:keepNext w:val="0"/>
        <w:widowControl w:val="0"/>
      </w:pPr>
      <w:r>
        <w:t>problem of identification not be, in general, the essential problem of</w:t>
      </w:r>
    </w:p>
    <w:p w:rsidR="00F43463" w:rsidRDefault="00F43463" w:rsidP="00F43463">
      <w:pPr>
        <w:pStyle w:val="Heading6"/>
        <w:keepNext w:val="0"/>
        <w:widowControl w:val="0"/>
      </w:pPr>
      <w:r>
        <w:t>politics?' is that the problem of politics is identification and its failure</w:t>
      </w:r>
    </w:p>
    <w:p w:rsidR="00F43463" w:rsidRDefault="00F43463" w:rsidP="00F43463">
      <w:pPr>
        <w:pStyle w:val="Heading6"/>
        <w:keepNext w:val="0"/>
        <w:widowControl w:val="0"/>
      </w:pPr>
      <w:r>
        <w:t>(Laclau and Zac, 1994: 35). Beyond identity politics, identification politics is</w:t>
      </w:r>
    </w:p>
    <w:p w:rsidR="00F43463" w:rsidRDefault="00F43463" w:rsidP="00F43463">
      <w:pPr>
        <w:pStyle w:val="Heading6"/>
        <w:keepNext w:val="0"/>
        <w:widowControl w:val="0"/>
      </w:pPr>
      <w:r>
        <w:t>revealed as the politics of impossibility.</w:t>
      </w:r>
    </w:p>
    <w:p w:rsidR="00F43463" w:rsidRDefault="00585AE9" w:rsidP="00F43463">
      <w:pPr>
        <w:pStyle w:val="BodyText"/>
        <w:rPr>
          <w:color w:val="000000"/>
        </w:rPr>
      </w:pPr>
      <w:r>
        <w:rPr>
          <w:color w:val="000000"/>
        </w:rPr>
        <w:br w:type="page"/>
      </w:r>
    </w:p>
    <w:p w:rsidR="00F43463" w:rsidRDefault="00173C36" w:rsidP="00585AE9">
      <w:pPr>
        <w:pStyle w:val="BlockTitle2"/>
      </w:pPr>
      <w:r>
        <w:t>identity politics links</w:t>
      </w:r>
    </w:p>
    <w:p w:rsidR="00F43463" w:rsidRDefault="003E2F4F" w:rsidP="00F43463">
      <w:pPr>
        <w:pStyle w:val="Tag"/>
      </w:pPr>
      <w:r>
        <w:t>identity reinforces authoritarianism when its tautologically assumed to be stable and not lacking</w:t>
      </w:r>
    </w:p>
    <w:p w:rsidR="00F43463" w:rsidRDefault="003E2F4F" w:rsidP="006E2A00">
      <w:pPr>
        <w:pStyle w:val="Tag"/>
      </w:pPr>
      <w:r>
        <w:t>zizek '92</w:t>
      </w:r>
    </w:p>
    <w:p w:rsidR="00F43463" w:rsidRPr="006E2A00"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91//uwyo-ajl]</w:t>
      </w:r>
    </w:p>
    <w:p w:rsidR="00585AE9" w:rsidRDefault="00F43463" w:rsidP="00F43463">
      <w:pPr>
        <w:pStyle w:val="Heading6"/>
      </w:pPr>
      <w:r>
        <w:t xml:space="preserve">What </w:t>
      </w:r>
      <w:r>
        <w:rPr>
          <w:u w:val="single"/>
        </w:rPr>
        <w:t xml:space="preserve">we have to be attentive to </w:t>
      </w:r>
      <w:r>
        <w:t>is the inherently authoritarian character of this feature, that is to say,</w:t>
      </w:r>
      <w:r>
        <w:rPr>
          <w:u w:val="single"/>
        </w:rPr>
        <w:t xml:space="preserve"> the inherent link of identity with authority: the monarch performs</w:t>
      </w:r>
      <w:r>
        <w:t xml:space="preserve"> his role </w:t>
      </w:r>
      <w:r>
        <w:rPr>
          <w:u w:val="single"/>
        </w:rPr>
        <w:t>as a figure of pure authority</w:t>
      </w:r>
      <w:r>
        <w:t xml:space="preserve">, as the one who, by means of his "Such is my will!" i.e., of his abysmal decision, cuts through the endless series of pro et contra. And does not the same hold for  Adorno's "vulgar-sociological" outbursts, do they not perform the same authoritarian gesture of reference to the Marxist dogma which breaks the endless thread of dialectical argumentation? It is by no means accidental that </w:t>
      </w:r>
      <w:r>
        <w:rPr>
          <w:u w:val="single"/>
        </w:rPr>
        <w:t>tautologies</w:t>
      </w:r>
      <w:r>
        <w:t>-statements which purport the identity with itself of its subject-</w:t>
      </w:r>
      <w:r>
        <w:rPr>
          <w:u w:val="single"/>
        </w:rPr>
        <w:t>are the clearest example of ascertaining authority: "Law is law!" "It is so because I say so</w:t>
      </w:r>
      <w:r>
        <w:t>!" etc.-</w:t>
      </w:r>
      <w:r>
        <w:rPr>
          <w:u w:val="single"/>
        </w:rPr>
        <w:t>identity becomes "authoritarian" the moment we overlook, in a kind of illusory perspective, that it is nothing but the inscription of pure difference, of a lack</w:t>
      </w:r>
      <w:r>
        <w:t>.29 In this sense,</w:t>
      </w:r>
      <w:r>
        <w:rPr>
          <w:u w:val="single"/>
        </w:rPr>
        <w:t xml:space="preserve"> authority is far from being a kind of leftover of the pre-Enlightenment: it is inscribed in the very heart of the Enlightenment project. Not till the Enlightenment did the structure of authority come into sight as such, against the background of rational argumentation as the foundation of enlightened knowledg</w:t>
      </w:r>
      <w:r>
        <w:t>e. It is a symptomatic fact that the first to render visible the outlines of "pure" authority was precisely Kierkegaard, one of the great critics of Hegel.</w:t>
      </w:r>
      <w:r>
        <w:br w:type="page"/>
      </w:r>
    </w:p>
    <w:p w:rsidR="00F43463" w:rsidRDefault="00A25DF2" w:rsidP="00585AE9">
      <w:pPr>
        <w:pStyle w:val="BlockTitle1"/>
      </w:pPr>
      <w:bookmarkStart w:id="57" w:name="_Toc219861034"/>
      <w:r>
        <w:t>impact links</w:t>
      </w:r>
      <w:bookmarkEnd w:id="57"/>
    </w:p>
    <w:p w:rsidR="00F43463" w:rsidRDefault="003E2F4F" w:rsidP="00F43463">
      <w:pPr>
        <w:pStyle w:val="Tag"/>
      </w:pPr>
      <w:r>
        <w:t>catastrophic impact claims are utopian fantasies designed to mask the surplus enjoyment upon which modern society is built</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Pro-surfer, “Repeating Lenin,” 2001, </w:t>
      </w:r>
      <w:hyperlink r:id="rId22" w:history="1">
        <w:r w:rsidRPr="00C40C3F">
          <w:rPr>
            <w:rStyle w:val="reduce2"/>
          </w:rPr>
          <w:t>www.marxists.org/reference/subject/philosophy/works/ot/zizek1.htm</w:t>
        </w:r>
      </w:hyperlink>
      <w:r w:rsidRPr="00C40C3F">
        <w:rPr>
          <w:rStyle w:val="reduce2"/>
        </w:rPr>
        <w:t>, Acc. 8-20-04]</w:t>
      </w:r>
    </w:p>
    <w:p w:rsidR="00F43463" w:rsidRDefault="00F43463" w:rsidP="00F43463">
      <w:pPr>
        <w:pStyle w:val="Heading6"/>
        <w:keepNext w:val="0"/>
        <w:rPr>
          <w:color w:val="000000"/>
        </w:rPr>
      </w:pPr>
      <w:r>
        <w:rPr>
          <w:color w:val="000000"/>
          <w:u w:val="single"/>
        </w:rPr>
        <w:t xml:space="preserve">The first thing to discern here is the hidden </w:t>
      </w:r>
      <w:hyperlink r:id="rId23" w:anchor="utopia" w:history="1">
        <w:r>
          <w:rPr>
            <w:rStyle w:val="Hyperlink"/>
            <w:color w:val="000000"/>
          </w:rPr>
          <w:t>utopian</w:t>
        </w:r>
      </w:hyperlink>
      <w:r>
        <w:rPr>
          <w:color w:val="000000"/>
          <w:u w:val="single"/>
        </w:rPr>
        <w:t xml:space="preserve"> dimension of such a survivalist stance</w:t>
      </w:r>
      <w:r>
        <w:rPr>
          <w:color w:val="000000"/>
        </w:rPr>
        <w:t>. The easiest way to detect ideological surplus-enjoyment in an ideological formation is to read it as a dream and analyze the displacement at work in it. Freud reports of a dream of one of his patients which consists of a simple scene: the patient is at a funeral of one of his relatives. The key to the dream (which repeats a real-life event from the previous day) is that, at this funeral, the patient unexpectedly encountered a woman, his old love towards whom he still felt very deeply — far from being a masochistic dream, this dream thus simply articulates the patient’s joy at meeting again his old love.</w:t>
      </w:r>
      <w:r>
        <w:rPr>
          <w:color w:val="000000"/>
          <w:u w:val="single"/>
        </w:rPr>
        <w:t xml:space="preserve"> Is the mechanism of displacement at work in this dream not strictly homologous to the one elaborated by Fredric Jameson apropos of a science-fiction film which takes place in California in near future, after a mysterious virus has very quickly killed a great majority of the population? When the film’s heroes wander in the empty shopping malls, with all the merchandises intact at their disposal, is this libidinal gain of having access to the material goods without the alienating market machinery not the true point of the film occluded by the displacement of the official focus of the narrative on the catastrophe caused by the virus? At an even more elementary level, is not one of the commonplaces of the sci-fi theory that the true point of the novels or movies about a global catastrophe resides in the sudden reassertion of social solidarity and the spirit of collaboration among the survivors? It is as if, in our society, global catastrophe is the price one has to pay for gaining access to solidary collaboration</w:t>
      </w:r>
      <w:r>
        <w:rPr>
          <w:color w:val="000000"/>
        </w:rPr>
        <w:t xml:space="preserve">... </w:t>
      </w:r>
    </w:p>
    <w:p w:rsidR="00F43463" w:rsidRDefault="00F43463" w:rsidP="00F43463">
      <w:pPr>
        <w:pStyle w:val="Heading6"/>
        <w:keepNext w:val="0"/>
        <w:rPr>
          <w:color w:val="000000"/>
        </w:rPr>
      </w:pPr>
      <w:r>
        <w:rPr>
          <w:color w:val="000000"/>
        </w:rPr>
        <w:t xml:space="preserve">When my son was a small boy, his most cherished personal possession was a special large “survival knife” whose handle contained a compass, a sack of powder to disinfect water, a fishing hook and line, and other similar items — totally useless in our social reality, but perfectly fitting the survivalist fantasy of finding oneself alone in wild nature. </w:t>
      </w:r>
      <w:r>
        <w:rPr>
          <w:color w:val="000000"/>
          <w:u w:val="single"/>
        </w:rPr>
        <w:t>It is this same fantasy which, perhaps, give the clue to the success of Joshua Piven’s and David Borgenicht’s surprise best-seller</w:t>
      </w:r>
      <w:r>
        <w:rPr>
          <w:rStyle w:val="Emphasis"/>
          <w:color w:val="000000"/>
          <w:u w:val="single"/>
        </w:rPr>
        <w:t xml:space="preserve"> The Worst-Case Scenario Survival Handbook</w:t>
      </w:r>
      <w:r>
        <w:rPr>
          <w:color w:val="000000"/>
        </w:rPr>
        <w:t>.</w:t>
      </w:r>
      <w:hyperlink r:id="rId24" w:anchor="20" w:history="1">
        <w:r>
          <w:rPr>
            <w:rStyle w:val="Hyperlink"/>
            <w:color w:val="000000"/>
          </w:rPr>
          <w:t>20</w:t>
        </w:r>
      </w:hyperlink>
      <w:r>
        <w:rPr>
          <w:color w:val="000000"/>
        </w:rPr>
        <w:t xml:space="preserve"> Suffice it to mention two supreme examples from it: What to do if an alligator has its jaws closed on your limb? (Answer: you should tap or punch it on the snout, because alligators automatically react to it by opening their mouths.) What to do if you confront a lion which threatens to attack you? (Answer: try to make yourself appear bigger than you are by opening your coat wide.) </w:t>
      </w:r>
      <w:r>
        <w:rPr>
          <w:color w:val="000000"/>
          <w:u w:val="single"/>
        </w:rPr>
        <w:t>The joke of the book thus consists in the discord between its enunciated content and its position of enunciation: the situations it describes are effectively serious and the solutions correct — the only problem is WHY IS THE AUTHOR TELLING US ALL THIS? WHO NEEDS THIS ADVICE</w:t>
      </w:r>
      <w:r>
        <w:rPr>
          <w:color w:val="000000"/>
        </w:rPr>
        <w:t xml:space="preserve">? </w:t>
      </w:r>
    </w:p>
    <w:p w:rsidR="00F43463" w:rsidRDefault="00F43463" w:rsidP="00F43463">
      <w:pPr>
        <w:pStyle w:val="Heading6"/>
        <w:keepNext w:val="0"/>
        <w:rPr>
          <w:color w:val="000000"/>
        </w:rPr>
      </w:pPr>
      <w:r>
        <w:rPr>
          <w:color w:val="000000"/>
        </w:rPr>
        <w:t xml:space="preserve">The underlying irony is that, in our individualistic competitive society, the most useless advice concerns survival in extreme physical situations — what one effectively needs is the very opposite, the Dale Carnegie type of books which tell us how to win over (manipulate) other people: </w:t>
      </w:r>
      <w:r>
        <w:rPr>
          <w:color w:val="000000"/>
          <w:u w:val="single"/>
        </w:rPr>
        <w:t xml:space="preserve">the situations rendered in </w:t>
      </w:r>
      <w:r>
        <w:rPr>
          <w:i/>
          <w:color w:val="000000"/>
          <w:u w:val="single"/>
        </w:rPr>
        <w:t>The Worst-Case Scenario</w:t>
      </w:r>
      <w:r>
        <w:rPr>
          <w:color w:val="000000"/>
          <w:u w:val="single"/>
        </w:rPr>
        <w:t xml:space="preserve"> lack any symbolic dimension, they reduce us to pure survival machines. In short, </w:t>
      </w:r>
      <w:r>
        <w:rPr>
          <w:i/>
          <w:color w:val="000000"/>
          <w:u w:val="single"/>
        </w:rPr>
        <w:t>The Worst-Case Scenario</w:t>
      </w:r>
      <w:r>
        <w:rPr>
          <w:color w:val="000000"/>
          <w:u w:val="single"/>
        </w:rPr>
        <w:t xml:space="preserve"> became a best-seller for the very same reason </w:t>
      </w:r>
      <w:r>
        <w:rPr>
          <w:color w:val="000000"/>
        </w:rPr>
        <w:t xml:space="preserve">Sebastian Junger’s </w:t>
      </w:r>
      <w:r>
        <w:rPr>
          <w:i/>
          <w:color w:val="000000"/>
          <w:u w:val="single"/>
        </w:rPr>
        <w:t>The Perfect Storm</w:t>
      </w:r>
      <w:r>
        <w:rPr>
          <w:color w:val="000000"/>
        </w:rPr>
        <w:t xml:space="preserve">, the story (and the movie) about the struggle for survival of a fishing vessel caught in the “storm of the century” east of the Canadian coast in 1991, </w:t>
      </w:r>
      <w:r>
        <w:rPr>
          <w:color w:val="000000"/>
          <w:u w:val="single"/>
        </w:rPr>
        <w:t>became one: they both stage the fantasy of the pure encounter with a natural threat in which the socio-symbolic dimension is suspended</w:t>
      </w:r>
      <w:r>
        <w:rPr>
          <w:color w:val="000000"/>
        </w:rPr>
        <w:t xml:space="preserve">. In a way, </w:t>
      </w:r>
      <w:r>
        <w:rPr>
          <w:color w:val="000000"/>
          <w:u w:val="single"/>
        </w:rPr>
        <w:t xml:space="preserve">The Perfect Storm even provides the secret utopian background of </w:t>
      </w:r>
      <w:r>
        <w:rPr>
          <w:i/>
          <w:color w:val="000000"/>
          <w:u w:val="single"/>
        </w:rPr>
        <w:t>The Worst-Case Scenario</w:t>
      </w:r>
      <w:r>
        <w:rPr>
          <w:color w:val="000000"/>
          <w:u w:val="single"/>
        </w:rPr>
        <w:t>: it is only in such extreme situations that an authentic intersubjective community, held together by solidarity, can emerge</w:t>
      </w:r>
      <w:r>
        <w:rPr>
          <w:color w:val="000000"/>
        </w:rPr>
        <w:t xml:space="preserve">. Let us not forget that </w:t>
      </w:r>
      <w:r>
        <w:rPr>
          <w:i/>
          <w:color w:val="000000"/>
        </w:rPr>
        <w:t>The Perfect Storm</w:t>
      </w:r>
      <w:r>
        <w:rPr>
          <w:color w:val="000000"/>
        </w:rPr>
        <w:t xml:space="preserve"> is ultimately the book about the solidarity of a small working class collective! </w:t>
      </w:r>
      <w:r>
        <w:rPr>
          <w:color w:val="000000"/>
          <w:u w:val="single"/>
        </w:rPr>
        <w:t xml:space="preserve">The humorous appeal of </w:t>
      </w:r>
      <w:r>
        <w:rPr>
          <w:rStyle w:val="Emphasis"/>
          <w:color w:val="000000"/>
          <w:u w:val="single"/>
        </w:rPr>
        <w:t>The Worst-Case Scenario</w:t>
      </w:r>
      <w:r>
        <w:rPr>
          <w:color w:val="000000"/>
          <w:u w:val="single"/>
        </w:rPr>
        <w:t xml:space="preserve"> can thus be read as bearing witness to our utter alienation from nature, exemplified by the shortage of contact with “real life” dangers</w:t>
      </w:r>
      <w:r>
        <w:rPr>
          <w:color w:val="000000"/>
        </w:rPr>
        <w:t xml:space="preserve">. </w:t>
      </w:r>
    </w:p>
    <w:p w:rsidR="00F43463" w:rsidRDefault="00585AE9" w:rsidP="00F43463">
      <w:pPr>
        <w:pStyle w:val="Heading6"/>
        <w:keepNext w:val="0"/>
        <w:rPr>
          <w:color w:val="000000"/>
        </w:rPr>
      </w:pPr>
      <w:r>
        <w:rPr>
          <w:color w:val="000000"/>
        </w:rPr>
        <w:br w:type="page"/>
      </w:r>
    </w:p>
    <w:p w:rsidR="00F43463" w:rsidRDefault="00F43463" w:rsidP="00F43463">
      <w:pPr>
        <w:pStyle w:val="Tag"/>
      </w:pPr>
    </w:p>
    <w:p w:rsidR="00F43463" w:rsidRDefault="00173C36" w:rsidP="00585AE9">
      <w:pPr>
        <w:pStyle w:val="BlockTitle2"/>
      </w:pPr>
      <w:r>
        <w:t>impact links</w:t>
      </w:r>
    </w:p>
    <w:p w:rsidR="00F43463" w:rsidRDefault="00F43463" w:rsidP="00A63F70">
      <w:pPr>
        <w:pStyle w:val="Heading3"/>
        <w:numPr>
          <w:ilvl w:val="2"/>
          <w:numId w:val="2"/>
        </w:numPr>
        <w:spacing w:after="120"/>
        <w:ind w:left="720" w:right="720"/>
      </w:pPr>
      <w:r>
        <w:t>INSTITUTIONAL PROCLAMATION OF STATE OF EMERGENCY IS DESIGNED TO MAINTAIN THE STATUS QUO AND ENSURE THAT NOTHING FUNDAMENTALLY CHANGES ABOUT CURRENT SOCIO-POLITICAL CONFIGURATIONS</w:t>
      </w:r>
    </w:p>
    <w:p w:rsidR="00F43463" w:rsidRDefault="00F43463" w:rsidP="006E4E49">
      <w:pPr>
        <w:pStyle w:val="Tag"/>
      </w:pPr>
      <w:r>
        <w:t>Zizek 2002</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Unrepentent asshole &amp; dialectical-materialist philosopher, “Are we in a war? Do we have an enemy?” London Review of Books, vol.24, no 10, 23 March 2002, </w:t>
      </w:r>
      <w:hyperlink r:id="rId25" w:history="1">
        <w:r w:rsidRPr="00C40C3F">
          <w:rPr>
            <w:rStyle w:val="reduce2"/>
          </w:rPr>
          <w:t>http://www.lrb.co.uk/v24/n10/zize01_.html</w:t>
        </w:r>
      </w:hyperlink>
      <w:r w:rsidRPr="00C40C3F">
        <w:rPr>
          <w:rStyle w:val="reduce2"/>
        </w:rPr>
        <w:t xml:space="preserve"> Acc. 8-7-2004//wyo-ajl]</w:t>
      </w:r>
    </w:p>
    <w:p w:rsidR="00F43463" w:rsidRDefault="00F43463" w:rsidP="00F43463">
      <w:pPr>
        <w:pStyle w:val="Heading6"/>
        <w:rPr>
          <w:rStyle w:val="WW-Teletype"/>
          <w:color w:val="000000"/>
          <w:szCs w:val="18"/>
        </w:rPr>
      </w:pPr>
      <w:r>
        <w:rPr>
          <w:rStyle w:val="WW-Teletype"/>
          <w:color w:val="000000"/>
          <w:szCs w:val="18"/>
        </w:rPr>
        <w:t>Such paradoxes also provide the key to the way in which t</w:t>
      </w:r>
      <w:r>
        <w:rPr>
          <w:rStyle w:val="WW-Teletype"/>
          <w:color w:val="000000"/>
          <w:szCs w:val="18"/>
          <w:u w:val="single"/>
        </w:rPr>
        <w:t xml:space="preserve">he liberal-totalitarian emergency </w:t>
      </w:r>
      <w:r>
        <w:rPr>
          <w:rStyle w:val="WW-Teletype"/>
          <w:color w:val="000000"/>
          <w:szCs w:val="18"/>
        </w:rPr>
        <w:t xml:space="preserve">represented by the 'war on terror' </w:t>
      </w:r>
      <w:r>
        <w:rPr>
          <w:rStyle w:val="WW-Teletype"/>
          <w:color w:val="000000"/>
          <w:szCs w:val="18"/>
          <w:u w:val="single"/>
        </w:rPr>
        <w:t>relates to the authentic revolutionary state of emergency</w:t>
      </w:r>
      <w:r>
        <w:rPr>
          <w:rStyle w:val="WW-Teletype"/>
          <w:color w:val="000000"/>
          <w:szCs w:val="18"/>
        </w:rPr>
        <w:t xml:space="preserve">, first articulated by St Paul in his reference to the 'end of time'. </w:t>
      </w:r>
      <w:r>
        <w:rPr>
          <w:rStyle w:val="WW-Teletype"/>
          <w:color w:val="000000"/>
          <w:szCs w:val="18"/>
          <w:u w:val="single"/>
        </w:rPr>
        <w:t>When a state institution proclaims a state of emergency, it does so by definition as part of a desperate strategy to avoid the true emergency and return to the 'normal course of things'. It is</w:t>
      </w:r>
      <w:r>
        <w:rPr>
          <w:rStyle w:val="WW-Teletype"/>
          <w:color w:val="000000"/>
          <w:szCs w:val="18"/>
        </w:rPr>
        <w:t xml:space="preserve">, you will recall, </w:t>
      </w:r>
      <w:r>
        <w:rPr>
          <w:rStyle w:val="WW-Teletype"/>
          <w:color w:val="000000"/>
          <w:szCs w:val="18"/>
          <w:u w:val="single"/>
        </w:rPr>
        <w:t>a feature of all reactionary proclamations of a 'state of emergency' that they were directed against popular unrest</w:t>
      </w:r>
      <w:r>
        <w:rPr>
          <w:rStyle w:val="WW-Teletype"/>
          <w:color w:val="000000"/>
          <w:szCs w:val="18"/>
        </w:rPr>
        <w:t xml:space="preserve"> ('confusion') </w:t>
      </w:r>
      <w:r>
        <w:rPr>
          <w:rStyle w:val="WW-Teletype"/>
          <w:color w:val="000000"/>
          <w:szCs w:val="18"/>
          <w:u w:val="single"/>
        </w:rPr>
        <w:t>and presented as a resolve to restore normalcy. In Argentina, in Brazil, in Greece, in Chile, in Turkey, the military who proclaimed a state of emergency did so in order to curb the 'chaos' of overall politicisation. In short, reactionary proclamations of a state of emergency are in actuality a desperate defence against the real state of emergency</w:t>
      </w:r>
      <w:r>
        <w:rPr>
          <w:rStyle w:val="WW-Teletype"/>
          <w:color w:val="000000"/>
          <w:szCs w:val="18"/>
        </w:rPr>
        <w:t>.</w:t>
      </w:r>
    </w:p>
    <w:p w:rsidR="00F43463" w:rsidRDefault="003E2F4F" w:rsidP="00F43463">
      <w:pPr>
        <w:pStyle w:val="Tag"/>
      </w:pPr>
      <w:r>
        <w:t>violent threats to world order are produced in such a way that they cast opponents as irrational scapegoats to maintain the madness of global hegemony, a process that must be reversed if we are to survive</w:t>
      </w:r>
    </w:p>
    <w:p w:rsidR="00F43463" w:rsidRDefault="003E2F4F" w:rsidP="006E2A00">
      <w:pPr>
        <w:pStyle w:val="Tag"/>
      </w:pPr>
      <w:r>
        <w:t>zizek '92</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82-3//uwyo-ajl]</w:t>
      </w:r>
    </w:p>
    <w:p w:rsidR="00585AE9" w:rsidRDefault="00F43463" w:rsidP="00F43463">
      <w:pPr>
        <w:pStyle w:val="Heading6"/>
        <w:keepNext w:val="0"/>
        <w:widowControl w:val="0"/>
      </w:pPr>
      <w:r>
        <w:rPr>
          <w:rStyle w:val="WW-Teletype"/>
          <w:color w:val="000000"/>
          <w:szCs w:val="18"/>
        </w:rPr>
        <w:t xml:space="preserve">The shift of perspective at work here can be exemplified by means of the dialectic of law and violence: first, law appears as opposed to particular acts of violence that subvert it, the subject is torn between "pathological" impulses to transgress law and between the ethical injunction to obey it; then, the ground is suddenly swept from under his feet when he experiences how the reign of law itself is founded upon violence, i.e., how the imposition of the reign of law consists in the universalization of a violence which thereby becomes "legal." This violent reverse of the law is-to put it in Kierkegaard's terms-"the law in becoming." </w:t>
      </w:r>
      <w:r>
        <w:rPr>
          <w:rStyle w:val="WW-Teletype"/>
          <w:color w:val="000000"/>
          <w:szCs w:val="18"/>
          <w:u w:val="single"/>
        </w:rPr>
        <w:t>The experience of this reversal can be rendered palpable apropos of today's spontaneous ideological perception of the threats to the existing world order</w:t>
      </w:r>
      <w:r>
        <w:rPr>
          <w:rStyle w:val="WW-Teletype"/>
          <w:color w:val="000000"/>
          <w:szCs w:val="18"/>
        </w:rPr>
        <w:t xml:space="preserve">: now, </w:t>
      </w:r>
      <w:r>
        <w:rPr>
          <w:rStyle w:val="WW-Teletype"/>
          <w:color w:val="000000"/>
          <w:szCs w:val="18"/>
          <w:u w:val="single"/>
        </w:rPr>
        <w:t>with the disintegration of "really existing socialism</w:t>
      </w:r>
      <w:r>
        <w:rPr>
          <w:rStyle w:val="WW-Teletype"/>
          <w:color w:val="000000"/>
          <w:szCs w:val="18"/>
        </w:rPr>
        <w:t xml:space="preserve">," the neutral, universal medium, </w:t>
      </w:r>
      <w:r>
        <w:rPr>
          <w:rStyle w:val="WW-Teletype"/>
          <w:color w:val="000000"/>
          <w:szCs w:val="18"/>
          <w:u w:val="single"/>
        </w:rPr>
        <w:t>the presupposed measure of the "normal" state of thing is organized around the notion of capitalist democracy</w:t>
      </w:r>
      <w:r>
        <w:rPr>
          <w:rStyle w:val="WW-Teletype"/>
          <w:color w:val="000000"/>
          <w:szCs w:val="18"/>
        </w:rPr>
        <w:t xml:space="preserve"> (the market, Pluralism, etc.)</w:t>
      </w:r>
      <w:r>
        <w:rPr>
          <w:rStyle w:val="WW-Teletype"/>
          <w:color w:val="000000"/>
          <w:szCs w:val="18"/>
          <w:u w:val="single"/>
        </w:rPr>
        <w:t>, whereas those who oppose it are more and more reduced to irrational," marginal positions ("terrorists," "fundamentalist fanatics")</w:t>
      </w:r>
      <w:r>
        <w:rPr>
          <w:rStyle w:val="WW-Teletype"/>
          <w:color w:val="000000"/>
          <w:szCs w:val="18"/>
        </w:rPr>
        <w:t xml:space="preserve">. </w:t>
      </w:r>
      <w:r>
        <w:rPr>
          <w:rStyle w:val="WW-Teletype"/>
          <w:color w:val="000000"/>
          <w:szCs w:val="18"/>
          <w:u w:val="single"/>
        </w:rPr>
        <w:t>As soon as Some political force threatens too much the circulation of capital</w:t>
      </w:r>
      <w:r>
        <w:rPr>
          <w:rStyle w:val="WW-Teletype"/>
          <w:color w:val="000000"/>
          <w:szCs w:val="18"/>
        </w:rPr>
        <w:t>--even if it is, for example, a benign ecological protest against woodcutting-</w:t>
      </w:r>
      <w:r>
        <w:rPr>
          <w:rStyle w:val="WW-Teletype"/>
          <w:color w:val="000000"/>
          <w:szCs w:val="18"/>
          <w:u w:val="single"/>
        </w:rPr>
        <w:t>it is instantly labeled "terrorist," "irrational," etc.</w:t>
      </w:r>
      <w:r>
        <w:rPr>
          <w:rStyle w:val="WW-Teletype"/>
          <w:color w:val="000000"/>
          <w:szCs w:val="18"/>
        </w:rPr>
        <w:t xml:space="preserve"> Perhaps, </w:t>
      </w:r>
      <w:r>
        <w:rPr>
          <w:rStyle w:val="WW-Teletype"/>
          <w:color w:val="000000"/>
          <w:szCs w:val="18"/>
          <w:u w:val="single"/>
        </w:rPr>
        <w:t>our very survival depends on our capacity to perform the above-described reversal and to locate the true source of mad ness in the allegedly neutral measure of "normalcy" which enables us to perceive all opposition to it as "irrational</w:t>
      </w:r>
      <w:r>
        <w:rPr>
          <w:rStyle w:val="WW-Teletype"/>
          <w:color w:val="000000"/>
          <w:szCs w:val="18"/>
        </w:rPr>
        <w:t xml:space="preserve">." Today </w:t>
      </w:r>
      <w:r>
        <w:rPr>
          <w:rStyle w:val="WW-Teletype"/>
          <w:color w:val="000000"/>
          <w:szCs w:val="18"/>
          <w:u w:val="single"/>
        </w:rPr>
        <w:t xml:space="preserve">when the media bombard us with shocking revelations about different versions of "madness" that threaten </w:t>
      </w:r>
      <w:r>
        <w:rPr>
          <w:rStyle w:val="WW-Teletype"/>
          <w:color w:val="000000"/>
          <w:szCs w:val="18"/>
          <w:u w:val="single"/>
        </w:rPr>
        <w:lastRenderedPageBreak/>
        <w:t>the "normal" circuit of our everyday ives, from serial killers to religious fundamentalists, from Saddam Hussem to narco-cartels, one has to rely more than ever on Hegel's dictum that the true source of evil is the very neutral gaze which perceives Evil all around.</w:t>
      </w:r>
      <w:r>
        <w:br w:type="page"/>
      </w:r>
    </w:p>
    <w:p w:rsidR="00F43463" w:rsidRDefault="00173C36" w:rsidP="00585AE9">
      <w:pPr>
        <w:pStyle w:val="BlockTitle2"/>
        <w:rPr>
          <w:rStyle w:val="WW-Teletype"/>
          <w:szCs w:val="18"/>
          <w:u w:val="single"/>
        </w:rPr>
      </w:pPr>
      <w:r>
        <w:t>impact links</w:t>
      </w:r>
    </w:p>
    <w:p w:rsidR="00F43463" w:rsidRDefault="003E2F4F" w:rsidP="00F43463">
      <w:pPr>
        <w:pStyle w:val="Tag"/>
      </w:pPr>
      <w:r>
        <w:t>catastrophic threats replace the void with the thing, collapsing symbolic space and functioning as a symptom of capital's overlap of aesthetics and commoditization</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Professor at the European Graduate School, The Fragile Absolute: Or, Why the Christian Legacy is Worth Fighting For?, New York: Verso, 2000, 39-40//uwyo-ajl]</w:t>
      </w:r>
    </w:p>
    <w:p w:rsidR="00585AE9" w:rsidRDefault="00F43463" w:rsidP="00F43463">
      <w:pPr>
        <w:pStyle w:val="Heading6"/>
      </w:pPr>
      <w:r>
        <w:t>And the first task of historical materialist analysis here is to locate these all too formal determinations in their concrete historical context. First, of course, there is the aestheticization of the universe of commodities mentioned above: its ultimare result is that – to put it in somewhat pathetic terms  - today, the true pieces of trash are the 'beautiful' objects with which we are constantly bombarded on all sides; consequently, the only way to escape trash is to put trash itself into the sacred place of the Void. However, the situation is more complex. On the one hand,</w:t>
      </w:r>
      <w:r>
        <w:rPr>
          <w:u w:val="single"/>
        </w:rPr>
        <w:t xml:space="preserve"> there is the experience of (real or fantasizesd global catastrophes (from nuclear or ecological catastrophe to holocaust) whose traumatic impact is so strong that they can no longer be conceieved of as simple events that take place within the horizon</w:t>
      </w:r>
      <w:r>
        <w:t xml:space="preserve">/clearing </w:t>
      </w:r>
      <w:r>
        <w:rPr>
          <w:u w:val="single"/>
        </w:rPr>
        <w:t>sustained by the Void of the Thing</w:t>
      </w:r>
      <w:r>
        <w:t xml:space="preserve"> – in them, the very Thing is no longer absent, that is, present as </w:t>
      </w:r>
      <w:r>
        <w:rPr>
          <w:u w:val="single"/>
        </w:rPr>
        <w:t>a Void</w:t>
      </w:r>
      <w:r>
        <w:t xml:space="preserve">, as the background of actual events, but </w:t>
      </w:r>
      <w:r>
        <w:rPr>
          <w:u w:val="single"/>
        </w:rPr>
        <w:t>threatens to become directly presen</w:t>
      </w:r>
      <w:r>
        <w:t xml:space="preserve">t, to actualize itself in reality, </w:t>
      </w:r>
      <w:r>
        <w:rPr>
          <w:u w:val="single"/>
        </w:rPr>
        <w:t>and thus to provoke a psychotic collapse of the symbolic space</w:t>
      </w:r>
      <w:r>
        <w:t xml:space="preserve">. On the other hand, the prospect of global catastrophe was not peculiar to the twentieth century – so </w:t>
      </w:r>
      <w:r>
        <w:rPr>
          <w:u w:val="single"/>
        </w:rPr>
        <w:t>why did it have such an impact precisely in that century, and not before</w:t>
      </w:r>
      <w:r>
        <w:t>? Again, t</w:t>
      </w:r>
      <w:r>
        <w:rPr>
          <w:u w:val="single"/>
        </w:rPr>
        <w:t>he answer lies in the progressive overlapping of aesthetics</w:t>
      </w:r>
      <w:r>
        <w:t xml:space="preserve"> (the space of sublime beauty exempt from social exchange) </w:t>
      </w:r>
      <w:r>
        <w:rPr>
          <w:u w:val="single"/>
        </w:rPr>
        <w:t>and commodification</w:t>
      </w:r>
      <w:r>
        <w:t xml:space="preserve"> ( the very terrain of exchange):</w:t>
      </w:r>
      <w:r>
        <w:rPr>
          <w:u w:val="single"/>
        </w:rPr>
        <w:t xml:space="preserve"> it is this overlapping and its result, the draining away of the very capacity to sublimate, that changes every encounter with the Thing into a disruptive global catastrophe, the 'end of the world</w:t>
      </w:r>
      <w:r>
        <w:t>'. No wonder, then, that in the work of Andy Warhol, the ready-made everyday object that found itself occupying the sublime Place of a work of art was none other than a row of Coke bottles.</w:t>
      </w:r>
      <w:r>
        <w:br w:type="page"/>
      </w:r>
    </w:p>
    <w:p w:rsidR="00F43463" w:rsidRDefault="00A25DF2" w:rsidP="00585AE9">
      <w:pPr>
        <w:pStyle w:val="BlockTitle1"/>
      </w:pPr>
      <w:bookmarkStart w:id="58" w:name="_Toc219861035"/>
      <w:r>
        <w:t>irony links</w:t>
      </w:r>
      <w:bookmarkEnd w:id="58"/>
    </w:p>
    <w:p w:rsidR="00F43463" w:rsidRDefault="003E2F4F" w:rsidP="00F43463">
      <w:pPr>
        <w:pStyle w:val="Tag"/>
      </w:pPr>
      <w:r>
        <w:t>irony ignores the way that the distance between meaning and intent can collapse by touching the real, resulting in aggressivity</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The best thing to happen to philosophy since Heraclitus, “Da Capo Senza Fine,” Contingency, Hegemony, Universality: Contemporary Dialogues on the Left, New York City: Verso, 2000, 222-3//uwyo-ajl]</w:t>
      </w:r>
    </w:p>
    <w:p w:rsidR="00F43463" w:rsidRDefault="00F43463" w:rsidP="00F43463">
      <w:pPr>
        <w:pStyle w:val="Heading6"/>
        <w:rPr>
          <w:u w:val="single"/>
        </w:rPr>
      </w:pPr>
      <w:r>
        <w:t xml:space="preserve">  </w:t>
      </w:r>
      <w:r>
        <w:rPr>
          <w:u w:val="single"/>
        </w:rPr>
        <w:t>There is</w:t>
      </w:r>
      <w:r>
        <w:t xml:space="preserve">, however, </w:t>
      </w:r>
      <w:r>
        <w:rPr>
          <w:u w:val="single"/>
        </w:rPr>
        <w:t>a limit to this process of resignification, and the</w:t>
      </w:r>
    </w:p>
    <w:p w:rsidR="00F43463" w:rsidRDefault="00F43463" w:rsidP="00F43463">
      <w:pPr>
        <w:pStyle w:val="Heading6"/>
      </w:pPr>
      <w:r>
        <w:rPr>
          <w:u w:val="single"/>
        </w:rPr>
        <w:t>Lacanian name for this limit</w:t>
      </w:r>
      <w:r>
        <w:t xml:space="preserve">, of course, </w:t>
      </w:r>
      <w:r>
        <w:rPr>
          <w:u w:val="single"/>
        </w:rPr>
        <w:t>is precisely the Real</w:t>
      </w:r>
      <w:r>
        <w:t>. How does</w:t>
      </w:r>
    </w:p>
    <w:p w:rsidR="00F43463" w:rsidRDefault="00F43463" w:rsidP="00F43463">
      <w:pPr>
        <w:pStyle w:val="Heading6"/>
      </w:pPr>
      <w:r>
        <w:t>this Real operate in language? In `Pretending', J.L. Austin evokes a</w:t>
      </w:r>
    </w:p>
    <w:p w:rsidR="00F43463" w:rsidRDefault="00F43463" w:rsidP="00F43463">
      <w:pPr>
        <w:pStyle w:val="Heading6"/>
        <w:rPr>
          <w:u w:val="single"/>
        </w:rPr>
      </w:pPr>
      <w:r>
        <w:t xml:space="preserve">neat example of how </w:t>
      </w:r>
      <w:r>
        <w:rPr>
          <w:u w:val="single"/>
        </w:rPr>
        <w:t>pretending to be vulgar can itself become</w:t>
      </w:r>
    </w:p>
    <w:p w:rsidR="00F43463" w:rsidRDefault="00F43463" w:rsidP="00F43463">
      <w:pPr>
        <w:pStyle w:val="Heading6"/>
        <w:rPr>
          <w:u w:val="single"/>
        </w:rPr>
      </w:pPr>
      <w:r>
        <w:rPr>
          <w:u w:val="single"/>
        </w:rPr>
        <w:t>vulgar</w:t>
      </w:r>
      <w:r>
        <w:t xml:space="preserve">:6 </w:t>
      </w:r>
      <w:r>
        <w:rPr>
          <w:u w:val="single"/>
        </w:rPr>
        <w:t>when I am with people who have rigid standards of behaviour,</w:t>
      </w:r>
    </w:p>
    <w:p w:rsidR="00F43463" w:rsidRDefault="00F43463" w:rsidP="00F43463">
      <w:pPr>
        <w:pStyle w:val="Heading6"/>
        <w:rPr>
          <w:u w:val="single"/>
        </w:rPr>
      </w:pPr>
      <w:r>
        <w:rPr>
          <w:u w:val="single"/>
        </w:rPr>
        <w:t>I pretend to be vulgar and, as part of a social joke, start to use obscene</w:t>
      </w:r>
    </w:p>
    <w:p w:rsidR="00F43463" w:rsidRDefault="00F43463" w:rsidP="00F43463">
      <w:pPr>
        <w:pStyle w:val="Heading6"/>
      </w:pPr>
      <w:r>
        <w:rPr>
          <w:u w:val="single"/>
        </w:rPr>
        <w:t>language or refer to obscene content</w:t>
      </w:r>
      <w:r>
        <w:t>. My pretending to be vulgar will in</w:t>
      </w:r>
    </w:p>
    <w:p w:rsidR="00F43463" w:rsidRDefault="00F43463" w:rsidP="00F43463">
      <w:pPr>
        <w:pStyle w:val="Heading6"/>
        <w:rPr>
          <w:u w:val="single"/>
        </w:rPr>
      </w:pPr>
      <w:r>
        <w:t xml:space="preserve">fact be vulgar - </w:t>
      </w:r>
      <w:r>
        <w:rPr>
          <w:u w:val="single"/>
        </w:rPr>
        <w:t>this collapse of the distinction between pretending and</w:t>
      </w:r>
    </w:p>
    <w:p w:rsidR="00F43463" w:rsidRDefault="00F43463" w:rsidP="00F43463">
      <w:pPr>
        <w:pStyle w:val="Heading6"/>
      </w:pPr>
      <w:r>
        <w:rPr>
          <w:u w:val="single"/>
        </w:rPr>
        <w:t>being is the unmistakable signal that my speech has touched some Real</w:t>
      </w:r>
      <w:r>
        <w:t>.</w:t>
      </w:r>
    </w:p>
    <w:p w:rsidR="00F43463" w:rsidRDefault="00F43463" w:rsidP="00F43463">
      <w:pPr>
        <w:pStyle w:val="Heading6"/>
        <w:rPr>
          <w:u w:val="single"/>
        </w:rPr>
      </w:pPr>
      <w:r>
        <w:t xml:space="preserve">That is to say: </w:t>
      </w:r>
      <w:r>
        <w:rPr>
          <w:u w:val="single"/>
        </w:rPr>
        <w:t>apropos of what kind of speech acts does the distance</w:t>
      </w:r>
    </w:p>
    <w:p w:rsidR="00F43463" w:rsidRDefault="00F43463" w:rsidP="00F43463">
      <w:pPr>
        <w:pStyle w:val="Heading6"/>
      </w:pPr>
      <w:r>
        <w:rPr>
          <w:u w:val="single"/>
        </w:rPr>
        <w:t>between pretending and being</w:t>
      </w:r>
      <w:r>
        <w:t xml:space="preserve"> (or, rather, actually doing it) </w:t>
      </w:r>
      <w:r>
        <w:rPr>
          <w:u w:val="single"/>
        </w:rPr>
        <w:t>collapse</w:t>
      </w:r>
      <w:r>
        <w:t>?</w:t>
      </w:r>
    </w:p>
    <w:p w:rsidR="00F43463" w:rsidRDefault="00F43463" w:rsidP="00F43463">
      <w:pPr>
        <w:pStyle w:val="Heading6"/>
        <w:rPr>
          <w:u w:val="single"/>
        </w:rPr>
      </w:pPr>
      <w:r>
        <w:rPr>
          <w:u w:val="single"/>
        </w:rPr>
        <w:t>Apropos of speech acts which aim at the other in the Real of his or her</w:t>
      </w:r>
    </w:p>
    <w:p w:rsidR="00F43463" w:rsidRDefault="00F43463" w:rsidP="00F43463">
      <w:pPr>
        <w:pStyle w:val="Heading6"/>
        <w:rPr>
          <w:u w:val="single"/>
        </w:rPr>
      </w:pPr>
      <w:r>
        <w:rPr>
          <w:u w:val="single"/>
        </w:rPr>
        <w:t>being: hate speech, aggressive humiliation, and so on. In such cases, no</w:t>
      </w:r>
    </w:p>
    <w:p w:rsidR="00F43463" w:rsidRDefault="00F43463" w:rsidP="00F43463">
      <w:pPr>
        <w:pStyle w:val="Heading6"/>
        <w:rPr>
          <w:u w:val="single"/>
        </w:rPr>
      </w:pPr>
      <w:r>
        <w:rPr>
          <w:u w:val="single"/>
        </w:rPr>
        <w:t>amount of disguising it with the semblance of a joke or irony can pre-</w:t>
      </w:r>
    </w:p>
    <w:p w:rsidR="00F43463" w:rsidRDefault="00F43463" w:rsidP="00F43463">
      <w:pPr>
        <w:pStyle w:val="Heading6"/>
        <w:rPr>
          <w:u w:val="single"/>
        </w:rPr>
      </w:pPr>
      <w:r>
        <w:rPr>
          <w:u w:val="single"/>
        </w:rPr>
        <w:t>vent it from having a hurtful effect - we touch the Real when the</w:t>
      </w:r>
    </w:p>
    <w:p w:rsidR="00F43463" w:rsidRDefault="00F43463" w:rsidP="00F43463">
      <w:pPr>
        <w:pStyle w:val="Heading6"/>
      </w:pPr>
      <w:r>
        <w:rPr>
          <w:u w:val="single"/>
        </w:rPr>
        <w:t>efficiency of such symbolic markers of distance is suspended</w:t>
      </w:r>
      <w:r>
        <w:t>.</w:t>
      </w:r>
    </w:p>
    <w:p w:rsidR="00F43463" w:rsidRDefault="00F43463" w:rsidP="00A63F70">
      <w:pPr>
        <w:pStyle w:val="Heading3"/>
        <w:numPr>
          <w:ilvl w:val="2"/>
          <w:numId w:val="2"/>
        </w:numPr>
        <w:spacing w:after="120"/>
        <w:ind w:left="720" w:right="720"/>
      </w:pPr>
      <w:r>
        <w:t>Distance and detachments create a false distance that allows fundamentalist violence to enter, unopposed</w:t>
      </w:r>
    </w:p>
    <w:p w:rsidR="00F43463" w:rsidRDefault="003E2F4F" w:rsidP="006E2A00">
      <w:pPr>
        <w:pStyle w:val="Tag"/>
      </w:pPr>
      <w:r>
        <w:t>zizek '97</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Opera Buff, “From Joyce-the-Symptom to the Symptom of Power,” 1997, </w:t>
      </w:r>
      <w:hyperlink r:id="rId26" w:history="1">
        <w:r w:rsidRPr="00C40C3F">
          <w:rPr>
            <w:rStyle w:val="reduce2"/>
          </w:rPr>
          <w:t>www.plexus.org/lacink/lacink11/zizek.html</w:t>
        </w:r>
      </w:hyperlink>
      <w:r w:rsidRPr="00C40C3F">
        <w:rPr>
          <w:rStyle w:val="reduce2"/>
        </w:rPr>
        <w:t xml:space="preserve"> Acc 8-20-04]</w:t>
      </w:r>
    </w:p>
    <w:p w:rsidR="00585AE9" w:rsidRDefault="00F43463" w:rsidP="00F43463">
      <w:pPr>
        <w:pStyle w:val="Heading6"/>
        <w:keepNext w:val="0"/>
      </w:pPr>
      <w:r>
        <w:rPr>
          <w:color w:val="000000"/>
          <w:szCs w:val="18"/>
          <w:u w:val="single"/>
        </w:rPr>
        <w:t>This cynical attitude also provides a key for today's resurgent ethnic and religious "fundamentalisms</w:t>
      </w:r>
      <w:r>
        <w:rPr>
          <w:color w:val="000000"/>
          <w:szCs w:val="18"/>
        </w:rPr>
        <w:t xml:space="preserve">". Lacan already emphasized how </w:t>
      </w:r>
      <w:r>
        <w:rPr>
          <w:color w:val="000000"/>
          <w:szCs w:val="18"/>
          <w:u w:val="single"/>
        </w:rPr>
        <w:t>a cynic doesn't believe in words</w:t>
      </w:r>
      <w:r>
        <w:rPr>
          <w:color w:val="000000"/>
          <w:szCs w:val="18"/>
        </w:rPr>
        <w:t xml:space="preserve"> (in the "symbolic efficiency"), </w:t>
      </w:r>
      <w:r>
        <w:rPr>
          <w:color w:val="000000"/>
          <w:szCs w:val="18"/>
          <w:u w:val="single"/>
        </w:rPr>
        <w:t>but only in the real of jouissance - and is the Nation-Thing not today's supreme embodiment of political jouissance? This accounts for the paradox that, today, the cynically "enlightened" intellectuals who are no longer able to believe in any social Cause are the first to fall prey to "fanatical" ethnic fundamentalism</w:t>
      </w:r>
      <w:r>
        <w:rPr>
          <w:color w:val="000000"/>
          <w:szCs w:val="18"/>
        </w:rPr>
        <w:t xml:space="preserve">. The link between cynicism and (ethnic or religious) fundamentalism does not concern primarily the fact that, in today's "society of spectacle", fundamentalism itself is just another mediatic show and, as such, feigned, a cynical mask of power interests, but rather its opposite: </w:t>
      </w:r>
      <w:r>
        <w:rPr>
          <w:color w:val="000000"/>
          <w:szCs w:val="18"/>
          <w:u w:val="single"/>
        </w:rPr>
        <w:t>the cynical distance itself relies on the unacknowledged attachment to an ethnic (or religious) Thing - the more this attachment is disavowed, the more violent its sudden eruption... We should always bear in mind that, within our ideological space, the reference to one's Nation is the supreme form of ideology in the guise of anti- or non-ideology (in short, of ideology tout court): "let's leave aside our petty political and ideological struggles, it's the fate of our nation which is at stake now"</w:t>
      </w:r>
      <w:r>
        <w:rPr>
          <w:color w:val="000000"/>
          <w:szCs w:val="18"/>
        </w:rPr>
        <w:t xml:space="preserve">. </w:t>
      </w:r>
      <w:r>
        <w:br w:type="page"/>
      </w:r>
    </w:p>
    <w:p w:rsidR="00F43463" w:rsidRPr="00585AE9" w:rsidRDefault="00173C36" w:rsidP="00585AE9">
      <w:pPr>
        <w:pStyle w:val="BlockTitle2"/>
      </w:pPr>
      <w:r w:rsidRPr="00585AE9">
        <w:t>irony links</w:t>
      </w:r>
    </w:p>
    <w:p w:rsidR="00F43463" w:rsidRDefault="00F43463" w:rsidP="00A63F70">
      <w:pPr>
        <w:pStyle w:val="Heading3"/>
        <w:numPr>
          <w:ilvl w:val="2"/>
          <w:numId w:val="2"/>
        </w:numPr>
        <w:spacing w:after="120"/>
        <w:ind w:left="720" w:right="720"/>
      </w:pPr>
      <w:r>
        <w:t>Irony has been commodified in service of the dominant ideology, it's attempt to “see through” betrays a misunderstanding of signification</w:t>
      </w:r>
    </w:p>
    <w:p w:rsidR="00F43463" w:rsidRDefault="00F43463" w:rsidP="006E4E49">
      <w:pPr>
        <w:pStyle w:val="Tag"/>
      </w:pPr>
      <w:r>
        <w:t>Bewes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[Timothy, Literature and Cultural History Post-doctoral Research Fellow @ Liverpool John Moores, Cynicism and Postmodernity, New York City: Verso, 1997, 41//uwyo]</w:t>
      </w:r>
    </w:p>
    <w:p w:rsidR="00F43463" w:rsidRDefault="00F43463" w:rsidP="00F43463">
      <w:pPr>
        <w:pStyle w:val="Heading6"/>
      </w:pPr>
      <w:r>
        <w:t xml:space="preserve">  There is a second, more obviously `dangerous' way in which</w:t>
      </w:r>
    </w:p>
    <w:p w:rsidR="00F43463" w:rsidRDefault="00F43463" w:rsidP="00F43463">
      <w:pPr>
        <w:pStyle w:val="Heading6"/>
        <w:rPr>
          <w:u w:val="single"/>
        </w:rPr>
      </w:pPr>
      <w:r>
        <w:rPr>
          <w:u w:val="single"/>
        </w:rPr>
        <w:t>irony functions as a kind of ideological sophistry. `The greatest</w:t>
      </w:r>
    </w:p>
    <w:p w:rsidR="00F43463" w:rsidRDefault="00F43463" w:rsidP="00F43463">
      <w:pPr>
        <w:pStyle w:val="Heading6"/>
      </w:pPr>
      <w:r>
        <w:rPr>
          <w:u w:val="single"/>
        </w:rPr>
        <w:t>advantage that irony gives to those who possess it</w:t>
      </w:r>
      <w:r>
        <w:t xml:space="preserve"> [sic]' writes Toby</w:t>
      </w:r>
    </w:p>
    <w:p w:rsidR="00F43463" w:rsidRDefault="00F43463" w:rsidP="00F43463">
      <w:pPr>
        <w:pStyle w:val="Heading6"/>
        <w:rPr>
          <w:u w:val="single"/>
        </w:rPr>
      </w:pPr>
      <w:r>
        <w:t>Young,</w:t>
      </w:r>
      <w:r>
        <w:rPr>
          <w:u w:val="single"/>
        </w:rPr>
        <w:t xml:space="preserve"> is `the ability to resist passionate political movements'. The</w:t>
      </w:r>
    </w:p>
    <w:p w:rsidR="00F43463" w:rsidRDefault="00F43463" w:rsidP="00F43463">
      <w:pPr>
        <w:pStyle w:val="Heading6"/>
        <w:rPr>
          <w:u w:val="single"/>
        </w:rPr>
      </w:pPr>
      <w:r>
        <w:rPr>
          <w:u w:val="single"/>
        </w:rPr>
        <w:t>extent to which irony, or laughter, might be harnessed by forces of</w:t>
      </w:r>
    </w:p>
    <w:p w:rsidR="00F43463" w:rsidRDefault="00F43463" w:rsidP="00F43463">
      <w:pPr>
        <w:pStyle w:val="Heading6"/>
      </w:pPr>
      <w:r>
        <w:rPr>
          <w:u w:val="single"/>
        </w:rPr>
        <w:t>political reaction is obvious</w:t>
      </w:r>
      <w:r>
        <w:t>. Slovenian critic Slavoj Zizek provides</w:t>
      </w:r>
    </w:p>
    <w:p w:rsidR="00F43463" w:rsidRDefault="00F43463" w:rsidP="00F43463">
      <w:pPr>
        <w:pStyle w:val="Heading6"/>
      </w:pPr>
      <w:r>
        <w:t>perhaps the most lucid account of this in the opening chapter of his</w:t>
      </w:r>
    </w:p>
    <w:p w:rsidR="00F43463" w:rsidRDefault="00F43463" w:rsidP="00F43463">
      <w:pPr>
        <w:pStyle w:val="Heading6"/>
      </w:pPr>
      <w:r>
        <w:t>The Sublime Object of Ideology. With reference to Peter Sloterdijk's</w:t>
      </w:r>
    </w:p>
    <w:p w:rsidR="00F43463" w:rsidRDefault="00F43463" w:rsidP="00F43463">
      <w:pPr>
        <w:pStyle w:val="Heading6"/>
      </w:pPr>
      <w:r>
        <w:t xml:space="preserve">distinction between `cynicism' and `kynicism', </w:t>
      </w:r>
      <w:r>
        <w:rPr>
          <w:u w:val="single"/>
        </w:rPr>
        <w:t>cynicism as irony</w:t>
      </w:r>
      <w:r>
        <w:t>,</w:t>
      </w:r>
    </w:p>
    <w:p w:rsidR="00F43463" w:rsidRDefault="00F43463" w:rsidP="00F43463">
      <w:pPr>
        <w:pStyle w:val="Heading6"/>
        <w:rPr>
          <w:u w:val="single"/>
        </w:rPr>
      </w:pPr>
      <w:r>
        <w:t xml:space="preserve">says Zizek, </w:t>
      </w:r>
      <w:r>
        <w:rPr>
          <w:u w:val="single"/>
        </w:rPr>
        <w:t>has replaced the classical Marxist notion of `false con-</w:t>
      </w:r>
    </w:p>
    <w:p w:rsidR="00F43463" w:rsidRDefault="00F43463" w:rsidP="00F43463">
      <w:pPr>
        <w:pStyle w:val="Heading6"/>
      </w:pPr>
      <w:r>
        <w:rPr>
          <w:u w:val="single"/>
        </w:rPr>
        <w:t>sciousness' as the dominant operational mode of ideology</w:t>
      </w:r>
      <w:r>
        <w:t>. The</w:t>
      </w:r>
    </w:p>
    <w:p w:rsidR="00F43463" w:rsidRDefault="00F43463" w:rsidP="00F43463">
      <w:pPr>
        <w:pStyle w:val="Heading6"/>
      </w:pPr>
      <w:r>
        <w:t>ruling ideology is no longer even meant to be taken seriously,</w:t>
      </w:r>
    </w:p>
    <w:p w:rsidR="00F43463" w:rsidRDefault="00F43463" w:rsidP="00F43463">
      <w:pPr>
        <w:pStyle w:val="Heading6"/>
        <w:rPr>
          <w:u w:val="single"/>
        </w:rPr>
      </w:pPr>
      <w:r>
        <w:t xml:space="preserve">according to Zizek. </w:t>
      </w:r>
      <w:r>
        <w:rPr>
          <w:u w:val="single"/>
        </w:rPr>
        <w:t>Irony as an end in itself represents the rapid</w:t>
      </w:r>
    </w:p>
    <w:p w:rsidR="00F43463" w:rsidRDefault="00F43463" w:rsidP="00F43463">
      <w:pPr>
        <w:pStyle w:val="Heading6"/>
        <w:rPr>
          <w:u w:val="single"/>
        </w:rPr>
      </w:pPr>
      <w:r>
        <w:rPr>
          <w:u w:val="single"/>
        </w:rPr>
        <w:t>commodification of a strategy that once provided a legitimate means</w:t>
      </w:r>
    </w:p>
    <w:p w:rsidR="00F43463" w:rsidRDefault="00F43463" w:rsidP="00F43463">
      <w:pPr>
        <w:pStyle w:val="Heading6"/>
        <w:rPr>
          <w:u w:val="single"/>
        </w:rPr>
      </w:pPr>
      <w:r>
        <w:rPr>
          <w:u w:val="single"/>
        </w:rPr>
        <w:t>of challenging the dominant ideology. Kynicism, by taking itself too</w:t>
      </w:r>
    </w:p>
    <w:p w:rsidR="00F43463" w:rsidRDefault="00F43463" w:rsidP="00F43463">
      <w:pPr>
        <w:pStyle w:val="Heading6"/>
        <w:rPr>
          <w:u w:val="single"/>
        </w:rPr>
      </w:pPr>
      <w:r>
        <w:rPr>
          <w:u w:val="single"/>
        </w:rPr>
        <w:t>seriously, becomes vulnerable to precisely its own critical processes -</w:t>
      </w:r>
    </w:p>
    <w:p w:rsidR="00F43463" w:rsidRDefault="00F43463" w:rsidP="00F43463">
      <w:pPr>
        <w:pStyle w:val="Heading6"/>
        <w:rPr>
          <w:u w:val="single"/>
        </w:rPr>
      </w:pPr>
      <w:r>
        <w:rPr>
          <w:u w:val="single"/>
        </w:rPr>
        <w:t>the moment when</w:t>
      </w:r>
      <w:r>
        <w:t>, as Sloterdijk says, `</w:t>
      </w:r>
      <w:r>
        <w:rPr>
          <w:u w:val="single"/>
        </w:rPr>
        <w:t>critique changes sides', and</w:t>
      </w:r>
    </w:p>
    <w:p w:rsidR="00F43463" w:rsidRDefault="00F43463" w:rsidP="00F43463">
      <w:pPr>
        <w:pStyle w:val="Heading6"/>
        <w:rPr>
          <w:u w:val="single"/>
        </w:rPr>
      </w:pPr>
      <w:r>
        <w:rPr>
          <w:u w:val="single"/>
        </w:rPr>
        <w:t>cynicism is perversely reconstituted as a "negation of the negation"</w:t>
      </w:r>
    </w:p>
    <w:p w:rsidR="00F43463" w:rsidRDefault="00F43463" w:rsidP="00F43463">
      <w:pPr>
        <w:pStyle w:val="Heading6"/>
      </w:pPr>
      <w:r>
        <w:rPr>
          <w:u w:val="single"/>
        </w:rPr>
        <w:t>of the official ideology</w:t>
      </w:r>
      <w:r>
        <w:t>'.66 Toby Young's version of i</w:t>
      </w:r>
      <w:r>
        <w:rPr>
          <w:u w:val="single"/>
        </w:rPr>
        <w:t>rony is</w:t>
      </w:r>
      <w:r>
        <w:t xml:space="preserve"> a psychic</w:t>
      </w:r>
    </w:p>
    <w:p w:rsidR="00F43463" w:rsidRDefault="00F43463" w:rsidP="00F43463">
      <w:pPr>
        <w:pStyle w:val="Heading6"/>
        <w:rPr>
          <w:u w:val="single"/>
        </w:rPr>
      </w:pPr>
      <w:r>
        <w:t xml:space="preserve">reification, </w:t>
      </w:r>
      <w:r>
        <w:rPr>
          <w:u w:val="single"/>
        </w:rPr>
        <w:t>a critique that no longer has an object, that exists solely</w:t>
      </w:r>
    </w:p>
    <w:p w:rsidR="00F43463" w:rsidRDefault="00F43463" w:rsidP="00F43463">
      <w:pPr>
        <w:pStyle w:val="Heading6"/>
        <w:rPr>
          <w:u w:val="single"/>
        </w:rPr>
      </w:pPr>
      <w:r>
        <w:rPr>
          <w:u w:val="single"/>
        </w:rPr>
        <w:t>and absurdly as an assertion of superiority over all conditions of</w:t>
      </w:r>
    </w:p>
    <w:p w:rsidR="00F43463" w:rsidRDefault="00F43463" w:rsidP="00F43463">
      <w:pPr>
        <w:pStyle w:val="Heading6"/>
        <w:rPr>
          <w:u w:val="single"/>
        </w:rPr>
      </w:pPr>
      <w:r>
        <w:rPr>
          <w:u w:val="single"/>
        </w:rPr>
        <w:t>representation. Since in principle nothing escapes its invective,</w:t>
      </w:r>
    </w:p>
    <w:p w:rsidR="00F43463" w:rsidRDefault="00F43463" w:rsidP="00F43463">
      <w:pPr>
        <w:pStyle w:val="Heading6"/>
        <w:rPr>
          <w:u w:val="single"/>
        </w:rPr>
      </w:pPr>
      <w:r>
        <w:rPr>
          <w:u w:val="single"/>
        </w:rPr>
        <w:t>enlightened cynicism is in effect a disabled critique that mistakes its</w:t>
      </w:r>
    </w:p>
    <w:p w:rsidR="00F43463" w:rsidRDefault="00F43463" w:rsidP="00F43463">
      <w:pPr>
        <w:pStyle w:val="Heading6"/>
        <w:rPr>
          <w:u w:val="single"/>
        </w:rPr>
      </w:pPr>
      <w:r>
        <w:rPr>
          <w:u w:val="single"/>
        </w:rPr>
        <w:t>own absence for a kind of universalized rigour.</w:t>
      </w:r>
    </w:p>
    <w:p w:rsidR="00F43463" w:rsidRDefault="00F43463" w:rsidP="00A63F70">
      <w:pPr>
        <w:pStyle w:val="Heading3"/>
        <w:numPr>
          <w:ilvl w:val="2"/>
          <w:numId w:val="2"/>
        </w:numPr>
        <w:spacing w:after="120"/>
        <w:ind w:left="720" w:right="720"/>
      </w:pPr>
      <w:r>
        <w:t>Irony is a prententious move away from progressive social change</w:t>
      </w:r>
    </w:p>
    <w:p w:rsidR="00F43463" w:rsidRDefault="00F43463" w:rsidP="006E4E49">
      <w:pPr>
        <w:pStyle w:val="Tag"/>
      </w:pPr>
      <w:r>
        <w:t>Bewes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[Timothy, Literature and Cultural History Post-doctoral Research Fellow @ Liverpool John Moores, Cynicism and Postmodernity, New York City: Verso, 1997, 42//uwyo]</w:t>
      </w:r>
    </w:p>
    <w:p w:rsidR="00F43463" w:rsidRDefault="00F43463" w:rsidP="00F43463">
      <w:pPr>
        <w:pStyle w:val="Heading6"/>
      </w:pPr>
      <w:r>
        <w:t xml:space="preserve">  Slavoj Zizek does not use the term `pragmatism'. Neither does he</w:t>
      </w:r>
      <w:r w:rsidR="00585AE9">
        <w:t xml:space="preserve"> </w:t>
      </w:r>
      <w:r>
        <w:t xml:space="preserve">cite any of the major thinkers of this predominantly American philosophical tradition. Nevertheless his theory that </w:t>
      </w:r>
      <w:r>
        <w:rPr>
          <w:u w:val="single"/>
        </w:rPr>
        <w:t>ideology</w:t>
      </w:r>
      <w:r>
        <w:t>, or illusion,</w:t>
      </w:r>
      <w:r w:rsidR="00585AE9">
        <w:t xml:space="preserve"> </w:t>
      </w:r>
      <w:r>
        <w:rPr>
          <w:u w:val="single"/>
        </w:rPr>
        <w:t>is to be located not `on the side of knowledge' but `in the reality of</w:t>
      </w:r>
      <w:r w:rsidR="00585AE9">
        <w:rPr>
          <w:u w:val="single"/>
        </w:rPr>
        <w:t xml:space="preserve"> </w:t>
      </w:r>
      <w:r>
        <w:rPr>
          <w:u w:val="single"/>
        </w:rPr>
        <w:t>doing itself', that belief `is always materialized in our effective social</w:t>
      </w:r>
      <w:r w:rsidR="00585AE9">
        <w:rPr>
          <w:u w:val="single"/>
        </w:rPr>
        <w:t xml:space="preserve"> </w:t>
      </w:r>
      <w:r>
        <w:rPr>
          <w:u w:val="single"/>
        </w:rPr>
        <w:t>activity</w:t>
      </w:r>
      <w:r>
        <w:t>', is in essence a pragmatist notion for which the eternal</w:t>
      </w:r>
      <w:r w:rsidR="00585AE9">
        <w:t xml:space="preserve"> </w:t>
      </w:r>
      <w:r>
        <w:t>rationalizations of postmodern cynicism do not actually signify.</w:t>
      </w:r>
    </w:p>
    <w:p w:rsidR="00F43463" w:rsidRDefault="00F43463" w:rsidP="00F43463">
      <w:pPr>
        <w:pStyle w:val="Heading6"/>
        <w:rPr>
          <w:u w:val="single"/>
        </w:rPr>
      </w:pPr>
      <w:r>
        <w:t>William James, writing approvingly on the `Pragmatist' philosophy of</w:t>
      </w:r>
      <w:r w:rsidR="00585AE9">
        <w:t xml:space="preserve"> </w:t>
      </w:r>
      <w:r>
        <w:t>C.S. Peirce, declares: `</w:t>
      </w:r>
      <w:r>
        <w:rPr>
          <w:u w:val="single"/>
        </w:rPr>
        <w:t>If there were any part of a thought that made</w:t>
      </w:r>
      <w:r w:rsidR="00585AE9">
        <w:rPr>
          <w:u w:val="single"/>
        </w:rPr>
        <w:t xml:space="preserve"> </w:t>
      </w:r>
      <w:r>
        <w:rPr>
          <w:u w:val="single"/>
        </w:rPr>
        <w:t>no difference in the thought's practical consequences, then that part</w:t>
      </w:r>
      <w:r w:rsidR="00585AE9">
        <w:rPr>
          <w:u w:val="single"/>
        </w:rPr>
        <w:t xml:space="preserve"> </w:t>
      </w:r>
      <w:r>
        <w:rPr>
          <w:u w:val="single"/>
        </w:rPr>
        <w:t>would be no proper element of the thought's significance.'7° For all</w:t>
      </w:r>
      <w:r w:rsidR="00585AE9">
        <w:rPr>
          <w:u w:val="single"/>
        </w:rPr>
        <w:t xml:space="preserve"> </w:t>
      </w:r>
      <w:r>
        <w:rPr>
          <w:u w:val="single"/>
        </w:rPr>
        <w:t>their `delicious awareness', the lifestyle of</w:t>
      </w:r>
      <w:r>
        <w:t xml:space="preserve"> Cohen and Taylor's </w:t>
      </w:r>
      <w:r>
        <w:rPr>
          <w:u w:val="single"/>
        </w:rPr>
        <w:t>sub</w:t>
      </w:r>
      <w:r w:rsidR="00585AE9">
        <w:rPr>
          <w:u w:val="single"/>
        </w:rPr>
        <w:t>-</w:t>
      </w:r>
      <w:r>
        <w:rPr>
          <w:u w:val="single"/>
        </w:rPr>
        <w:t>urban couple is in no way different from that of their `less</w:t>
      </w:r>
      <w:r w:rsidR="00585AE9">
        <w:rPr>
          <w:u w:val="single"/>
        </w:rPr>
        <w:t xml:space="preserve"> </w:t>
      </w:r>
      <w:r>
        <w:rPr>
          <w:u w:val="single"/>
        </w:rPr>
        <w:t>sophisticated' social peers (who therefore do not really exist as such).</w:t>
      </w:r>
      <w:r w:rsidR="00585AE9">
        <w:rPr>
          <w:u w:val="single"/>
        </w:rPr>
        <w:t xml:space="preserve"> </w:t>
      </w:r>
      <w:r>
        <w:rPr>
          <w:u w:val="single"/>
        </w:rPr>
        <w:t>As long as belief does not affect action, then it remains in the realm</w:t>
      </w:r>
      <w:r w:rsidR="00585AE9">
        <w:rPr>
          <w:u w:val="single"/>
        </w:rPr>
        <w:t xml:space="preserve"> </w:t>
      </w:r>
      <w:r>
        <w:rPr>
          <w:u w:val="single"/>
        </w:rPr>
        <w:t>of the ethereal, cynicism remains a form of self-deception, and irony</w:t>
      </w:r>
      <w:r w:rsidR="00585AE9">
        <w:rPr>
          <w:u w:val="single"/>
        </w:rPr>
        <w:t xml:space="preserve"> </w:t>
      </w:r>
      <w:r>
        <w:rPr>
          <w:u w:val="single"/>
        </w:rPr>
        <w:t>remains a justification for retreating from political responsibility.</w:t>
      </w:r>
    </w:p>
    <w:p w:rsidR="00F43463" w:rsidRDefault="00F43463" w:rsidP="00F43463">
      <w:pPr>
        <w:pStyle w:val="BodyText"/>
        <w:rPr>
          <w:u w:val="single"/>
        </w:rPr>
      </w:pPr>
    </w:p>
    <w:p w:rsidR="00F43463" w:rsidRDefault="00F43463" w:rsidP="00F43463">
      <w:pPr>
        <w:pStyle w:val="BodyText"/>
      </w:pPr>
    </w:p>
    <w:p w:rsidR="00F43463" w:rsidRDefault="00173C36" w:rsidP="00585AE9">
      <w:pPr>
        <w:pStyle w:val="BlockTitle2"/>
      </w:pPr>
      <w:r>
        <w:br w:type="page"/>
      </w:r>
      <w:r>
        <w:lastRenderedPageBreak/>
        <w:t>irony links</w:t>
      </w:r>
    </w:p>
    <w:p w:rsidR="00F43463" w:rsidRDefault="00F43463" w:rsidP="00A63F70">
      <w:pPr>
        <w:pStyle w:val="Heading3"/>
        <w:numPr>
          <w:ilvl w:val="2"/>
          <w:numId w:val="2"/>
        </w:numPr>
        <w:spacing w:after="120"/>
        <w:ind w:left="720" w:right="720"/>
      </w:pPr>
      <w:r>
        <w:t>In the age of cynicism, capital can no longer function through honest representations, but must rely on a sense of ironic distance, allowing consumers to be more effective integrated into capital via ironic distance</w:t>
      </w:r>
    </w:p>
    <w:p w:rsidR="00F43463" w:rsidRDefault="00F43463" w:rsidP="006E4E49">
      <w:pPr>
        <w:pStyle w:val="Tag"/>
      </w:pPr>
      <w:r>
        <w:t>Krips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[Henry, Professor of Communication at the Pitt, Fetish: an erotics of culture, Ithaca, Cornell University Press, 1999, 167-70//uwyo-ajl]</w:t>
      </w:r>
    </w:p>
    <w:p w:rsidR="00F43463" w:rsidRDefault="00F43463" w:rsidP="00F43463">
      <w:pPr>
        <w:pStyle w:val="Heading6"/>
        <w:keepNext w:val="0"/>
        <w:widowControl w:val="0"/>
        <w:rPr>
          <w:u w:val="single"/>
        </w:rPr>
      </w:pPr>
      <w:r>
        <w:t xml:space="preserve">Direct-sell ads of the 1950s and 1960s overtly sang the praises of their </w:t>
      </w:r>
      <w:r w:rsidR="004A7A08">
        <w:t xml:space="preserve"> </w:t>
      </w:r>
      <w:r>
        <w:t xml:space="preserve">products, thus requiring a certain suspension of disbelief with respect to </w:t>
      </w:r>
      <w:r w:rsidR="004A7A08">
        <w:t xml:space="preserve"> </w:t>
      </w:r>
      <w:r>
        <w:t xml:space="preserve">their own first-order content. </w:t>
      </w:r>
      <w:r>
        <w:rPr>
          <w:u w:val="single"/>
        </w:rPr>
        <w:t>In the U</w:t>
      </w:r>
      <w:r>
        <w:t xml:space="preserve">nited </w:t>
      </w:r>
      <w:r>
        <w:rPr>
          <w:u w:val="single"/>
        </w:rPr>
        <w:t>S</w:t>
      </w:r>
      <w:r>
        <w:t xml:space="preserve">tates </w:t>
      </w:r>
      <w:r>
        <w:rPr>
          <w:u w:val="single"/>
        </w:rPr>
        <w:t>of the 1980s</w:t>
      </w:r>
      <w:r>
        <w:t>, Goldman</w:t>
      </w:r>
      <w:r w:rsidR="004A7A08">
        <w:t xml:space="preserve"> </w:t>
      </w:r>
      <w:r>
        <w:t>points out,</w:t>
      </w:r>
      <w:r>
        <w:rPr>
          <w:u w:val="single"/>
        </w:rPr>
        <w:t xml:space="preserve"> growing consumer cynicism with respect to advertising claims</w:t>
      </w:r>
    </w:p>
    <w:p w:rsidR="00F43463" w:rsidRDefault="00F43463" w:rsidP="00F43463">
      <w:pPr>
        <w:pStyle w:val="Heading6"/>
        <w:keepNext w:val="0"/>
        <w:widowControl w:val="0"/>
      </w:pPr>
      <w:r>
        <w:rPr>
          <w:u w:val="single"/>
        </w:rPr>
        <w:t>meant that such direct-sell ads became less effective</w:t>
      </w:r>
      <w:r>
        <w:t xml:space="preserve"> as instruments of persuasion (although a surprisingly large number of them survive at the</w:t>
      </w:r>
      <w:r w:rsidR="004A7A08">
        <w:t xml:space="preserve"> </w:t>
      </w:r>
      <w:r>
        <w:t>budget end of the advertising market, apparently targeting "working</w:t>
      </w:r>
      <w:r w:rsidR="004A7A08">
        <w:t>-</w:t>
      </w:r>
      <w:r>
        <w:t>class" audiences).8 This failure of the old-s</w:t>
      </w:r>
      <w:r w:rsidR="004A7A08">
        <w:t>tyle ad posed a rhetorical chal</w:t>
      </w:r>
      <w:r>
        <w:t>lenge: how could ads work as instruments of persuasion in a milieu in</w:t>
      </w:r>
      <w:r w:rsidR="004A7A08">
        <w:t xml:space="preserve"> </w:t>
      </w:r>
      <w:r>
        <w:t>which they were no longer trusted? More specifically, how could consumer cynicism about ads be turned to advertisers' advantage? A new</w:t>
      </w:r>
      <w:r w:rsidR="004A7A08">
        <w:t xml:space="preserve"> </w:t>
      </w:r>
      <w:r>
        <w:t>genre of ad-what Goldman refers to as "the not-ad" or "the ad which is</w:t>
      </w:r>
      <w:r w:rsidR="004A7A08">
        <w:t xml:space="preserve"> </w:t>
      </w:r>
      <w:r>
        <w:t>not an ad"-developed in response to this challenge (Goldman 1992,</w:t>
      </w:r>
      <w:r w:rsidR="004A7A08">
        <w:t xml:space="preserve"> </w:t>
      </w:r>
      <w:r>
        <w:t>chap. 7).</w:t>
      </w:r>
    </w:p>
    <w:p w:rsidR="00F43463" w:rsidRDefault="00F43463" w:rsidP="00F43463">
      <w:pPr>
        <w:pStyle w:val="Heading6"/>
        <w:keepNext w:val="0"/>
        <w:widowControl w:val="0"/>
        <w:rPr>
          <w:u w:val="single"/>
        </w:rPr>
      </w:pPr>
      <w:r>
        <w:rPr>
          <w:u w:val="single"/>
        </w:rPr>
        <w:t xml:space="preserve"> The new ads highlight their own status as advertisements. By offering</w:t>
      </w:r>
      <w:r w:rsidR="004A7A08">
        <w:rPr>
          <w:u w:val="single"/>
        </w:rPr>
        <w:t xml:space="preserve"> </w:t>
      </w:r>
      <w:r>
        <w:rPr>
          <w:u w:val="single"/>
        </w:rPr>
        <w:t xml:space="preserve">viewers </w:t>
      </w:r>
      <w:r>
        <w:t>what Goldman refers to as "</w:t>
      </w:r>
      <w:r>
        <w:rPr>
          <w:u w:val="single"/>
        </w:rPr>
        <w:t>a knowing wink," they</w:t>
      </w:r>
      <w:r>
        <w:t xml:space="preserve"> implicitly</w:t>
      </w:r>
      <w:r w:rsidR="004A7A08">
        <w:t xml:space="preserve"> </w:t>
      </w:r>
      <w:r>
        <w:t>(and on occasions explicitly)</w:t>
      </w:r>
      <w:r>
        <w:rPr>
          <w:u w:val="single"/>
        </w:rPr>
        <w:t xml:space="preserve"> allude to their generic lack of credibility</w:t>
      </w:r>
      <w:r w:rsidR="004A7A08">
        <w:rPr>
          <w:u w:val="single"/>
        </w:rPr>
        <w:t xml:space="preserve"> </w:t>
      </w:r>
      <w:r>
        <w:t>(i8i). Goldman illustrates such ads by the 1985 "Out on the Street" spot</w:t>
      </w:r>
      <w:r w:rsidR="004A7A08">
        <w:t xml:space="preserve"> </w:t>
      </w:r>
      <w:r>
        <w:t>made for Levi 501 Jeans, in which an urban, ethnic, working-class char</w:t>
      </w:r>
      <w:r w:rsidR="004A7A08">
        <w:t xml:space="preserve"> </w:t>
      </w:r>
      <w:r>
        <w:t>acter "good-naturedly places his palm between his face and the camera to</w:t>
      </w:r>
      <w:r w:rsidR="004A7A08">
        <w:t xml:space="preserve"> </w:t>
      </w:r>
      <w:r>
        <w:t>shield his face. . . and then he unexpectedly steps outside the camera's</w:t>
      </w:r>
      <w:r w:rsidR="004A7A08">
        <w:t xml:space="preserve"> </w:t>
      </w:r>
      <w:r>
        <w:t>frame, off the side-walk, and then ba</w:t>
      </w:r>
      <w:r w:rsidR="004A7A08">
        <w:t>ck with a grin. Playfully trans</w:t>
      </w:r>
      <w:r>
        <w:t>gressing the camera's boundary rules initiates a self-reflexive awareness</w:t>
      </w:r>
      <w:r w:rsidR="004A7A08">
        <w:t xml:space="preserve"> </w:t>
      </w:r>
      <w:r>
        <w:t>about the nature of this text as advertising, and a momentary refusal to</w:t>
      </w:r>
      <w:r w:rsidR="004A7A08">
        <w:t xml:space="preserve"> </w:t>
      </w:r>
      <w:r>
        <w:t>participate in the society of the spectacle" (184). Such ads are characterized by a second-order meaning of c</w:t>
      </w:r>
      <w:r w:rsidR="004A7A08">
        <w:t>ynicism which provides contempo</w:t>
      </w:r>
      <w:r>
        <w:t>rary audiences with a ready point of identification based upon their</w:t>
      </w:r>
      <w:r w:rsidR="004A7A08">
        <w:t xml:space="preserve"> </w:t>
      </w:r>
      <w:r>
        <w:t xml:space="preserve">common mistrust of ads. </w:t>
      </w:r>
      <w:r>
        <w:rPr>
          <w:u w:val="single"/>
        </w:rPr>
        <w:t>The point of the strategy is not so much to create</w:t>
      </w:r>
      <w:r w:rsidR="004A7A08">
        <w:rPr>
          <w:u w:val="single"/>
        </w:rPr>
        <w:t xml:space="preserve"> </w:t>
      </w:r>
      <w:r>
        <w:rPr>
          <w:u w:val="single"/>
        </w:rPr>
        <w:t>belief in ads-that would be ridiculous-but rather to neutralize consumer cynicism by turning it back on itse</w:t>
      </w:r>
      <w:r w:rsidR="004A7A08">
        <w:rPr>
          <w:u w:val="single"/>
        </w:rPr>
        <w:t>lf, specifically by showing con</w:t>
      </w:r>
      <w:r>
        <w:rPr>
          <w:u w:val="single"/>
        </w:rPr>
        <w:t>sumers that their knee-jerk mistrust of ads leads them into the self-referential complexities of the liar paradox.</w:t>
      </w:r>
    </w:p>
    <w:p w:rsidR="00F43463" w:rsidRDefault="00F43463" w:rsidP="00F43463">
      <w:pPr>
        <w:pStyle w:val="Heading6"/>
        <w:keepNext w:val="0"/>
        <w:widowControl w:val="0"/>
      </w:pPr>
      <w:r>
        <w:t xml:space="preserve"> The ads do this by partaking in self-criticism, thus implicitly raising the</w:t>
      </w:r>
      <w:r w:rsidR="004A7A08">
        <w:t xml:space="preserve"> </w:t>
      </w:r>
      <w:r>
        <w:t>following unanswerable question: "If we tell you we are liars, then are we</w:t>
      </w:r>
      <w:r w:rsidR="004A7A08">
        <w:t xml:space="preserve"> </w:t>
      </w:r>
      <w:r>
        <w:t>to be trusted?" If they are to be trusted, then their claim to be liars should</w:t>
      </w:r>
      <w:r w:rsidR="004A7A08">
        <w:t xml:space="preserve"> </w:t>
      </w:r>
      <w:r>
        <w:t>be believed, in which case they are not to be trusted. On the other hand, if</w:t>
      </w:r>
      <w:r w:rsidR="004A7A08">
        <w:t xml:space="preserve"> </w:t>
      </w:r>
      <w:r>
        <w:t>they are not to be trusted, then their statement that they are liars is not</w:t>
      </w:r>
      <w:r w:rsidR="004A7A08">
        <w:t xml:space="preserve"> </w:t>
      </w:r>
      <w:r>
        <w:t>trustworthy, and so, it seems, they are not liars after all. Therefore they can</w:t>
      </w:r>
      <w:r w:rsidR="004A7A08">
        <w:t xml:space="preserve"> </w:t>
      </w:r>
      <w:r>
        <w:t>be trusted. In short, if they are to be trusted then they are not; on the other</w:t>
      </w:r>
      <w:r w:rsidR="004A7A08">
        <w:t xml:space="preserve"> </w:t>
      </w:r>
      <w:r>
        <w:t>hand, if they are not to be trusted then they are.</w:t>
      </w:r>
    </w:p>
    <w:p w:rsidR="00F43463" w:rsidRDefault="00F43463" w:rsidP="00F43463">
      <w:pPr>
        <w:pStyle w:val="Heading6"/>
        <w:keepNext w:val="0"/>
        <w:widowControl w:val="0"/>
        <w:rPr>
          <w:u w:val="single"/>
        </w:rPr>
      </w:pPr>
      <w:r>
        <w:t xml:space="preserve"> </w:t>
      </w:r>
      <w:r>
        <w:rPr>
          <w:u w:val="single"/>
        </w:rPr>
        <w:t>This strategy of bamboozling cynics by thrusting them into the logical</w:t>
      </w:r>
      <w:r w:rsidR="004A7A08">
        <w:rPr>
          <w:u w:val="single"/>
        </w:rPr>
        <w:t xml:space="preserve"> </w:t>
      </w:r>
      <w:r>
        <w:rPr>
          <w:u w:val="single"/>
        </w:rPr>
        <w:t>thickets of paradox has a modest aim</w:t>
      </w:r>
      <w:r>
        <w:t>: not to create trust in ads (that is a</w:t>
      </w:r>
      <w:r w:rsidR="004A7A08">
        <w:t xml:space="preserve"> </w:t>
      </w:r>
      <w:r>
        <w:t xml:space="preserve">lost cause) but rather </w:t>
      </w:r>
      <w:r>
        <w:rPr>
          <w:u w:val="single"/>
        </w:rPr>
        <w:t>to render obscure and thus shift focus from the difficult question</w:t>
      </w:r>
      <w:r>
        <w:t xml:space="preserve"> (difficult for advertisers) </w:t>
      </w:r>
      <w:r>
        <w:rPr>
          <w:u w:val="single"/>
        </w:rPr>
        <w:t>of whether ads are to be believed.</w:t>
      </w:r>
    </w:p>
    <w:p w:rsidR="00F43463" w:rsidRDefault="00F43463" w:rsidP="00F43463">
      <w:pPr>
        <w:pStyle w:val="Heading6"/>
        <w:keepNext w:val="0"/>
        <w:widowControl w:val="0"/>
        <w:rPr>
          <w:u w:val="single"/>
        </w:rPr>
      </w:pPr>
      <w:r>
        <w:rPr>
          <w:u w:val="single"/>
        </w:rPr>
        <w:t>By throwing into confusion the cynic's response, the new ads pave the</w:t>
      </w:r>
      <w:r w:rsidR="004A7A08">
        <w:rPr>
          <w:u w:val="single"/>
        </w:rPr>
        <w:t xml:space="preserve"> </w:t>
      </w:r>
      <w:r>
        <w:rPr>
          <w:u w:val="single"/>
        </w:rPr>
        <w:t>way for a range of auxiliary devices by which they construct meanings for</w:t>
      </w:r>
      <w:r w:rsidR="004A7A08">
        <w:rPr>
          <w:u w:val="single"/>
        </w:rPr>
        <w:t xml:space="preserve"> </w:t>
      </w:r>
      <w:r>
        <w:rPr>
          <w:u w:val="single"/>
        </w:rPr>
        <w:t>products.</w:t>
      </w:r>
    </w:p>
    <w:p w:rsidR="00F43463" w:rsidRDefault="00F43463" w:rsidP="00F43463">
      <w:pPr>
        <w:pStyle w:val="Heading6"/>
        <w:keepNext w:val="0"/>
        <w:widowControl w:val="0"/>
      </w:pPr>
      <w:r>
        <w:t>The auxiliary devices do not employ direct argumentation, of course,</w:t>
      </w:r>
      <w:r w:rsidR="004A7A08">
        <w:t xml:space="preserve"> </w:t>
      </w:r>
      <w:r>
        <w:t>since to do so would simply reintroduce the difficult question of whether</w:t>
      </w:r>
      <w:r w:rsidR="004A7A08">
        <w:t xml:space="preserve"> </w:t>
      </w:r>
      <w:r>
        <w:t>ads are to be trusted. Instead, the new ads continue a range of techniques</w:t>
      </w:r>
      <w:r w:rsidR="004A7A08">
        <w:t xml:space="preserve"> </w:t>
      </w:r>
      <w:r>
        <w:t>developed in the 196os and 197os, which depend upon forging multiple</w:t>
      </w:r>
      <w:r w:rsidR="004A7A08">
        <w:t xml:space="preserve"> </w:t>
      </w:r>
      <w:r>
        <w:t>connections of a visual kind between an</w:t>
      </w:r>
      <w:r w:rsidR="004A7A08">
        <w:t xml:space="preserve"> image of the product and an al </w:t>
      </w:r>
      <w:r>
        <w:t>ready desired referent image (a beautiful woman, a tropical island, and so</w:t>
      </w:r>
      <w:r w:rsidR="004A7A08">
        <w:t xml:space="preserve"> </w:t>
      </w:r>
      <w:r>
        <w:t xml:space="preserve">on). Thanks to such direct image-to-image connections, desirable meanings transfer from referent to product. </w:t>
      </w:r>
      <w:r>
        <w:rPr>
          <w:u w:val="single"/>
        </w:rPr>
        <w:t>The transfer in question depends</w:t>
      </w:r>
      <w:r w:rsidR="004A7A08">
        <w:rPr>
          <w:u w:val="single"/>
        </w:rPr>
        <w:t xml:space="preserve"> </w:t>
      </w:r>
      <w:r>
        <w:rPr>
          <w:u w:val="single"/>
        </w:rPr>
        <w:t>not upon the logical forms of persuasion employed by direct-sell ads but</w:t>
      </w:r>
      <w:r w:rsidR="004A7A08">
        <w:rPr>
          <w:u w:val="single"/>
        </w:rPr>
        <w:t xml:space="preserve"> </w:t>
      </w:r>
      <w:r>
        <w:rPr>
          <w:u w:val="single"/>
        </w:rPr>
        <w:t xml:space="preserve">rather upon establishing </w:t>
      </w:r>
      <w:r>
        <w:t xml:space="preserve">the sorts of </w:t>
      </w:r>
      <w:r>
        <w:rPr>
          <w:u w:val="single"/>
        </w:rPr>
        <w:t>associations</w:t>
      </w:r>
      <w:r>
        <w:t xml:space="preserve"> that Freud shows at</w:t>
      </w:r>
      <w:r w:rsidR="004A7A08">
        <w:t xml:space="preserve"> </w:t>
      </w:r>
      <w:r>
        <w:t>work in dreams. That is, the ads forge associations between things by</w:t>
      </w:r>
      <w:r w:rsidR="004A7A08">
        <w:t xml:space="preserve"> </w:t>
      </w:r>
      <w:r>
        <w:t>physically connecting their signifiers rat</w:t>
      </w:r>
      <w:r w:rsidR="004A7A08">
        <w:t>her than drawing logical connec</w:t>
      </w:r>
      <w:r>
        <w:t>tions between the signifiers' contents (Williamson 1978, 15-19).</w:t>
      </w:r>
    </w:p>
    <w:p w:rsidR="00F43463" w:rsidRDefault="00F43463" w:rsidP="00F43463">
      <w:pPr>
        <w:pStyle w:val="Heading6"/>
        <w:keepNext w:val="0"/>
        <w:widowControl w:val="0"/>
      </w:pPr>
      <w:r>
        <w:t xml:space="preserve"> A similar strategy is at work in MST3K</w:t>
      </w:r>
      <w:r w:rsidR="004A7A08">
        <w:t>. To adapt Goldman's useful ter</w:t>
      </w:r>
      <w:r>
        <w:t xml:space="preserve">minology, this program is "a film which is not a film" or, briefly, a "not-film." To be specific, MST3K reworks a familiar realist genre, the Hollywood B-grade movie, which in its original </w:t>
      </w:r>
      <w:r>
        <w:lastRenderedPageBreak/>
        <w:t>context of production, like ads</w:t>
      </w:r>
      <w:r w:rsidR="004A7A08">
        <w:t xml:space="preserve"> </w:t>
      </w:r>
      <w:r>
        <w:t>of the 1950S and 1960s, required a certain suspension of disbelief on the</w:t>
      </w:r>
      <w:r w:rsidR="004A7A08">
        <w:t xml:space="preserve"> </w:t>
      </w:r>
      <w:r>
        <w:t xml:space="preserve">part of its viewers. </w:t>
      </w:r>
      <w:r>
        <w:rPr>
          <w:u w:val="single"/>
        </w:rPr>
        <w:t>Because of enhanced media-literacy</w:t>
      </w:r>
      <w:r>
        <w:t>, as well as radically increased sophistication in the area of special effe</w:t>
      </w:r>
      <w:r w:rsidR="004A7A08">
        <w:t>cts and the alien</w:t>
      </w:r>
      <w:r>
        <w:t>ating effects of nostalgia in the film industry at large, these movies can no</w:t>
      </w:r>
      <w:r w:rsidR="004A7A08">
        <w:t xml:space="preserve"> </w:t>
      </w:r>
      <w:r>
        <w:t>longer be watched in the same way as t</w:t>
      </w:r>
      <w:r w:rsidR="004A7A08">
        <w:t>hey were originally. On the cont</w:t>
      </w:r>
      <w:r>
        <w:t>rary~</w:t>
      </w:r>
      <w:r>
        <w:rPr>
          <w:u w:val="single"/>
        </w:rPr>
        <w:t xml:space="preserve"> a certain critical distance has opened up between contemporary audiences and these older movies,</w:t>
      </w:r>
      <w:r>
        <w:t xml:space="preserve"> thus effectively foreclosing the possibility</w:t>
      </w:r>
      <w:r w:rsidR="004A7A08">
        <w:t xml:space="preserve"> </w:t>
      </w:r>
      <w:r>
        <w:t>of taking up a realist attitude to them. And as in the case of the "Out in the</w:t>
      </w:r>
      <w:r w:rsidR="004A7A08">
        <w:t xml:space="preserve"> </w:t>
      </w:r>
      <w:r>
        <w:t xml:space="preserve">Street" ad for Levi 501s, </w:t>
      </w:r>
      <w:r>
        <w:rPr>
          <w:u w:val="single"/>
        </w:rPr>
        <w:t>this foreclosure seems to clear a space for a heady</w:t>
      </w:r>
      <w:r w:rsidR="004A7A08">
        <w:rPr>
          <w:u w:val="single"/>
        </w:rPr>
        <w:t xml:space="preserve"> </w:t>
      </w:r>
      <w:r>
        <w:rPr>
          <w:u w:val="single"/>
        </w:rPr>
        <w:t>possibility: a subversive, indeed liberatory moment o</w:t>
      </w:r>
      <w:r>
        <w:t>f, to use Goldman's</w:t>
      </w:r>
      <w:r w:rsidR="004A7A08">
        <w:t xml:space="preserve"> </w:t>
      </w:r>
      <w:r>
        <w:t xml:space="preserve">terms, </w:t>
      </w:r>
      <w:r>
        <w:rPr>
          <w:u w:val="single"/>
        </w:rPr>
        <w:t>a "refusal to participate in the society of the spectacle</w:t>
      </w:r>
      <w:r>
        <w:t>" (Goldman</w:t>
      </w:r>
      <w:r w:rsidR="004A7A08">
        <w:t xml:space="preserve"> </w:t>
      </w:r>
      <w:r>
        <w:t>1992, 184).</w:t>
      </w:r>
    </w:p>
    <w:p w:rsidR="00F43463" w:rsidRDefault="00F43463" w:rsidP="00F43463">
      <w:pPr>
        <w:pStyle w:val="Heading6"/>
        <w:keepNext w:val="0"/>
        <w:widowControl w:val="0"/>
      </w:pPr>
      <w:r>
        <w:t xml:space="preserve"> As Goldman also remarks in the case of the 501S ad, however, "</w:t>
      </w:r>
      <w:r>
        <w:rPr>
          <w:u w:val="single"/>
        </w:rPr>
        <w:t>instead</w:t>
      </w:r>
      <w:r w:rsidR="004A7A08">
        <w:rPr>
          <w:u w:val="single"/>
        </w:rPr>
        <w:t xml:space="preserve"> </w:t>
      </w:r>
      <w:r>
        <w:rPr>
          <w:u w:val="single"/>
        </w:rPr>
        <w:t>of unmasking the ideological construction of commodity signs," the new-style media text "fashions the self-reflexive hipster into the newest-'most</w:t>
      </w:r>
      <w:r w:rsidR="004A7A08">
        <w:rPr>
          <w:u w:val="single"/>
        </w:rPr>
        <w:t xml:space="preserve"> </w:t>
      </w:r>
      <w:r>
        <w:rPr>
          <w:u w:val="single"/>
        </w:rPr>
        <w:t>authentic'-sign yet"</w:t>
      </w:r>
      <w:r>
        <w:t xml:space="preserve"> (184). And similarly in MST3K, </w:t>
      </w:r>
      <w:r>
        <w:rPr>
          <w:u w:val="single"/>
        </w:rPr>
        <w:t>the dismantling of</w:t>
      </w:r>
      <w:r w:rsidR="004A7A08">
        <w:rPr>
          <w:u w:val="single"/>
        </w:rPr>
        <w:t xml:space="preserve"> </w:t>
      </w:r>
      <w:r>
        <w:rPr>
          <w:u w:val="single"/>
        </w:rPr>
        <w:t>the ideological structure of realism by a gesture of unmasking-"seeing</w:t>
      </w:r>
      <w:r w:rsidR="004A7A08">
        <w:rPr>
          <w:u w:val="single"/>
        </w:rPr>
        <w:t xml:space="preserve"> </w:t>
      </w:r>
      <w:r>
        <w:rPr>
          <w:u w:val="single"/>
        </w:rPr>
        <w:t>through" the movie producer's silly pretensions of realism-is merely a</w:t>
      </w:r>
      <w:r w:rsidR="004A7A08">
        <w:rPr>
          <w:u w:val="single"/>
        </w:rPr>
        <w:t xml:space="preserve"> </w:t>
      </w:r>
      <w:r>
        <w:rPr>
          <w:u w:val="single"/>
        </w:rPr>
        <w:t>step on the way to reinstalling realism</w:t>
      </w:r>
      <w:r>
        <w:t xml:space="preserve"> at a more abstract level, that of the</w:t>
      </w:r>
      <w:r w:rsidR="004A7A08">
        <w:t xml:space="preserve"> </w:t>
      </w:r>
      <w:r>
        <w:t>inner frame.</w:t>
      </w:r>
    </w:p>
    <w:p w:rsidR="00F43463" w:rsidRDefault="00F43463" w:rsidP="00F43463">
      <w:pPr>
        <w:pStyle w:val="Heading6"/>
        <w:keepNext w:val="0"/>
        <w:widowControl w:val="0"/>
      </w:pPr>
      <w:r>
        <w:t xml:space="preserve"> In sum, in MST3K the framing characters' cynical stand in which we are</w:t>
      </w:r>
      <w:r w:rsidR="004A7A08">
        <w:t xml:space="preserve"> </w:t>
      </w:r>
      <w:r>
        <w:t>led to participate vicariously does not protect v</w:t>
      </w:r>
      <w:r w:rsidR="004A7A08">
        <w:t>iewers from the ideolog</w:t>
      </w:r>
      <w:r>
        <w:t>ical illusion of realism. On the contrary, in exactly the way Zizek indicates,</w:t>
      </w:r>
      <w:r w:rsidR="004A7A08">
        <w:t xml:space="preserve"> </w:t>
      </w:r>
      <w:r>
        <w:rPr>
          <w:u w:val="single"/>
        </w:rPr>
        <w:t>postmodern cynicism serves as a support for ideology: "Cynical distance</w:t>
      </w:r>
      <w:r w:rsidR="004A7A08">
        <w:rPr>
          <w:u w:val="single"/>
        </w:rPr>
        <w:t xml:space="preserve"> </w:t>
      </w:r>
      <w:r>
        <w:rPr>
          <w:u w:val="single"/>
        </w:rPr>
        <w:t>is just one way-</w:t>
      </w:r>
      <w:r>
        <w:t>one of many ways-</w:t>
      </w:r>
      <w:r>
        <w:rPr>
          <w:u w:val="single"/>
        </w:rPr>
        <w:t>to blind ourselves to the structuring</w:t>
      </w:r>
      <w:r w:rsidR="004A7A08">
        <w:rPr>
          <w:u w:val="single"/>
        </w:rPr>
        <w:t xml:space="preserve"> </w:t>
      </w:r>
      <w:r>
        <w:rPr>
          <w:u w:val="single"/>
        </w:rPr>
        <w:t>power of ideological fantasy</w:t>
      </w:r>
      <w:r>
        <w:t>" (Zizek 1989, 33). This, in turn, raises the</w:t>
      </w:r>
      <w:r w:rsidR="004A7A08">
        <w:t xml:space="preserve"> </w:t>
      </w:r>
      <w:r>
        <w:t>question to which I turn in the next chapter: whether it is possible for a</w:t>
      </w:r>
      <w:r w:rsidR="004A7A08">
        <w:t xml:space="preserve"> </w:t>
      </w:r>
      <w:r>
        <w:t>cultural artifact, especially one like MST3K with its radically reflexive</w:t>
      </w:r>
      <w:r w:rsidR="004A7A08">
        <w:t xml:space="preserve"> </w:t>
      </w:r>
      <w:r>
        <w:t>postmodern form, to break with or even subvert ideology.</w:t>
      </w:r>
    </w:p>
    <w:p w:rsidR="00F43463" w:rsidRDefault="00F43463" w:rsidP="00F43463">
      <w:pPr>
        <w:pStyle w:val="BodyText"/>
      </w:pPr>
    </w:p>
    <w:p w:rsidR="00F43463" w:rsidRDefault="00A25DF2" w:rsidP="002869B7">
      <w:pPr>
        <w:pStyle w:val="BlockTitle1"/>
      </w:pPr>
      <w:r>
        <w:br w:type="page"/>
      </w:r>
      <w:bookmarkStart w:id="59" w:name="_Toc219861036"/>
      <w:r>
        <w:lastRenderedPageBreak/>
        <w:t>justice / rawls links</w:t>
      </w:r>
      <w:bookmarkEnd w:id="59"/>
    </w:p>
    <w:p w:rsidR="00F43463" w:rsidRDefault="003E2F4F" w:rsidP="00F43463">
      <w:pPr>
        <w:pStyle w:val="Tag"/>
      </w:pPr>
      <w:r>
        <w:t>rawls ignores the role of desire in political action and has to phantasmatically exclude the sacrificial lose-lose situations that compose distributive ethics to retain coherence</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71-3//ajl]</w:t>
      </w:r>
    </w:p>
    <w:p w:rsidR="00F43463" w:rsidRDefault="00F43463" w:rsidP="00F43463">
      <w:pPr>
        <w:pStyle w:val="Heading6"/>
      </w:pPr>
      <w:r>
        <w:rPr>
          <w:u w:val="single"/>
        </w:rPr>
        <w:lastRenderedPageBreak/>
        <w:t>The paradox of the subject of Justice is thus that</w:t>
      </w:r>
      <w:r>
        <w:t xml:space="preserve"> the total</w:t>
      </w:r>
      <w:r>
        <w:rPr>
          <w:u w:val="single"/>
        </w:rPr>
        <w:t xml:space="preserve"> transparency</w:t>
      </w:r>
      <w:r>
        <w:t xml:space="preserve"> of his object </w:t>
      </w:r>
      <w:r>
        <w:rPr>
          <w:u w:val="single"/>
        </w:rPr>
        <w:t>entails</w:t>
      </w:r>
      <w:r>
        <w:t xml:space="preserve"> the total </w:t>
      </w:r>
      <w:r>
        <w:rPr>
          <w:u w:val="single"/>
        </w:rPr>
        <w:t>impenatrability</w:t>
      </w:r>
      <w:r>
        <w:t xml:space="preserve"> of the place from which he speaks: on the one hand, he is supposed to be totally informed about the society on which he is called to pass a judgement, about the position of all its subjects, about their interests and their views; on the other hand, </w:t>
      </w:r>
      <w:r>
        <w:rPr>
          <w:u w:val="single"/>
        </w:rPr>
        <w:t xml:space="preserve">the reverse of this supposition of total knowledge is a radical ignorance of the way the subject </w:t>
      </w:r>
      <w:r>
        <w:t xml:space="preserve">himself </w:t>
      </w:r>
      <w:r>
        <w:rPr>
          <w:u w:val="single"/>
        </w:rPr>
        <w:t xml:space="preserve">is “embedded in the social universe </w:t>
      </w:r>
      <w:r>
        <w:t xml:space="preserve">– a “reasonable” judgement must express a standpoint which the subject would agree with even if his position on the social scale were the lowest. This erasure of the “pathological” content of the subject's position of enunciation can be written in Lacanian mathems as S -&gt;$, i.e., the passage from the “pathological” subject full of particular interests to the emptied, “barred,” subject of Justice; in other words, </w:t>
      </w:r>
      <w:r>
        <w:rPr>
          <w:u w:val="single"/>
        </w:rPr>
        <w:t>the subject is irreducibly split into the “pathological” subject made of “flesh and blood” and the ethical subject, a kind of symbolic fiction, an abstract participant of the “original situation” in which the social contract was made</w:t>
      </w:r>
      <w:r>
        <w:t xml:space="preserve">. The status of this social contract – the symbolic pact qua original social fact prior to any utilitarian “calculus of interests” - is also that of a symbolic fiction: the only way to pass a coherent ethical judgment on the present state of actual society is to proceed from the fiction of the "original situation" in which the subjects concluded the social contract, covering with the "veil of ignorance" the "pathological" determination of themselves qua beings of flesh and blood. The Lacanian notion of the Ego-Ideal (as opposed to the ideal ego) is to be located precisely at this fictitious place of the "original situation," the place from which the subject looks at himself so that he is able to pass ethical judgment-that is to say, </w:t>
      </w:r>
    </w:p>
    <w:p w:rsidR="00F43463" w:rsidRDefault="00F43463" w:rsidP="00F43463">
      <w:pPr>
        <w:pStyle w:val="Heading6"/>
      </w:pPr>
      <w:r>
        <w:t xml:space="preserve">judgment on the distribution of goods, since, according to Rawls, Justice ultimately concerns </w:t>
      </w:r>
    </w:p>
    <w:p w:rsidR="00F43463" w:rsidRDefault="00F43463" w:rsidP="00F43463">
      <w:pPr>
        <w:pStyle w:val="Heading6"/>
      </w:pPr>
      <w:r>
        <w:t>the distribution of goods, i.e., is distributive justice.</w:t>
      </w:r>
    </w:p>
    <w:p w:rsidR="00F43463" w:rsidRDefault="00F43463" w:rsidP="00F43463">
      <w:pPr>
        <w:pStyle w:val="Heading6"/>
      </w:pPr>
      <w:r>
        <w:t xml:space="preserve">However, as was demonstrated by Jean-Pierre Dupuy,S "Sophie's choice" presents a limit case </w:t>
      </w:r>
    </w:p>
    <w:p w:rsidR="00F43463" w:rsidRDefault="00F43463" w:rsidP="00F43463">
      <w:pPr>
        <w:pStyle w:val="Heading6"/>
      </w:pPr>
      <w:r>
        <w:t xml:space="preserve">which, like the apocryphal grain of sand, disturbs the logical mechanism of distributive </w:t>
      </w:r>
    </w:p>
    <w:p w:rsidR="00F43463" w:rsidRDefault="00F43463" w:rsidP="00F43463">
      <w:pPr>
        <w:pStyle w:val="Heading6"/>
      </w:pPr>
      <w:r>
        <w:t xml:space="preserve">justice. The crucial point is that "Sophie's choice" is not just another case of the standard </w:t>
      </w:r>
    </w:p>
    <w:p w:rsidR="00F43463" w:rsidRDefault="00F43463" w:rsidP="00F43463">
      <w:pPr>
        <w:pStyle w:val="Heading6"/>
      </w:pPr>
      <w:r>
        <w:t xml:space="preserve">sacrificial situation in which we sacrifice the rights of the individual for the larger benefit </w:t>
      </w:r>
    </w:p>
    <w:p w:rsidR="00F43463" w:rsidRDefault="00F43463" w:rsidP="00F43463">
      <w:pPr>
        <w:pStyle w:val="Heading6"/>
      </w:pPr>
      <w:r>
        <w:t xml:space="preserve">of the community (as in a situation of extreme interethnic tensions where the utilitarian logic </w:t>
      </w:r>
    </w:p>
    <w:p w:rsidR="00F43463" w:rsidRDefault="00F43463" w:rsidP="00F43463">
      <w:pPr>
        <w:pStyle w:val="Heading6"/>
      </w:pPr>
      <w:r>
        <w:t xml:space="preserve">tells us that it is "rational" to put to death some innocent individuals since we know that </w:t>
      </w:r>
    </w:p>
    <w:p w:rsidR="00F43463" w:rsidRDefault="00F43463" w:rsidP="00F43463">
      <w:pPr>
        <w:pStyle w:val="Heading6"/>
        <w:rPr>
          <w:u w:val="single"/>
        </w:rPr>
      </w:pPr>
      <w:r>
        <w:t>this sacrifice will calm passions and thus spare a far greater number oflives).</w:t>
      </w:r>
      <w:r>
        <w:rPr>
          <w:u w:val="single"/>
        </w:rPr>
        <w:t xml:space="preserve"> It is easy to </w:t>
      </w:r>
    </w:p>
    <w:p w:rsidR="00F43463" w:rsidRDefault="00F43463" w:rsidP="00F43463">
      <w:pPr>
        <w:pStyle w:val="Heading6"/>
      </w:pPr>
      <w:r>
        <w:rPr>
          <w:u w:val="single"/>
        </w:rPr>
        <w:t xml:space="preserve">defend the antiutilitarian liberal standpoint against such a logic of the scapegoat </w:t>
      </w:r>
      <w:r>
        <w:t xml:space="preserve">into which </w:t>
      </w:r>
    </w:p>
    <w:p w:rsidR="00F43463" w:rsidRDefault="00F43463" w:rsidP="00F43463">
      <w:pPr>
        <w:pStyle w:val="Heading6"/>
      </w:pPr>
      <w:r>
        <w:t xml:space="preserve">the collective guilt is projected: one has simply to affirm the right of the individual not to </w:t>
      </w:r>
    </w:p>
    <w:p w:rsidR="00F43463" w:rsidRDefault="00F43463" w:rsidP="00F43463">
      <w:pPr>
        <w:pStyle w:val="Heading6"/>
        <w:rPr>
          <w:u w:val="single"/>
        </w:rPr>
      </w:pPr>
      <w:r>
        <w:t xml:space="preserve">be wronged for the sake of the allegedly higher interests of the community. </w:t>
      </w:r>
      <w:r>
        <w:rPr>
          <w:u w:val="single"/>
        </w:rPr>
        <w:t xml:space="preserve">Yet, in "Sophie's </w:t>
      </w:r>
    </w:p>
    <w:p w:rsidR="00F43463" w:rsidRDefault="00F43463" w:rsidP="00F43463">
      <w:pPr>
        <w:pStyle w:val="Heading6"/>
        <w:rPr>
          <w:u w:val="single"/>
        </w:rPr>
      </w:pPr>
      <w:r>
        <w:rPr>
          <w:u w:val="single"/>
        </w:rPr>
        <w:t xml:space="preserve">choice," nobody is less harmed if she refuses the choice: in this case, both of the children </w:t>
      </w:r>
    </w:p>
    <w:p w:rsidR="00F43463" w:rsidRDefault="00F43463" w:rsidP="00F43463">
      <w:pPr>
        <w:pStyle w:val="Heading6"/>
      </w:pPr>
      <w:r>
        <w:rPr>
          <w:u w:val="single"/>
        </w:rPr>
        <w:t>die</w:t>
      </w:r>
      <w:r>
        <w:t xml:space="preserve">. In other words, this situation does stand Rawls's test of the "veil of ignorance": even if </w:t>
      </w:r>
    </w:p>
    <w:p w:rsidR="00F43463" w:rsidRDefault="00F43463" w:rsidP="00F43463">
      <w:pPr>
        <w:pStyle w:val="Heading6"/>
      </w:pPr>
      <w:r>
        <w:t xml:space="preserve">one occupies the position of the sacrificed child, the "reasonable" thing to do is to accept </w:t>
      </w:r>
    </w:p>
    <w:p w:rsidR="00F43463" w:rsidRDefault="00F43463" w:rsidP="00F43463">
      <w:pPr>
        <w:pStyle w:val="Heading6"/>
      </w:pPr>
      <w:r>
        <w:t xml:space="preserve">the sacrifice since the victim does not lose anything by it, only others gain. As pointed out </w:t>
      </w:r>
    </w:p>
    <w:p w:rsidR="00F43463" w:rsidRDefault="00F43463" w:rsidP="00F43463">
      <w:pPr>
        <w:pStyle w:val="Heading6"/>
        <w:rPr>
          <w:u w:val="single"/>
        </w:rPr>
      </w:pPr>
      <w:r>
        <w:t xml:space="preserve">by Dupuy, </w:t>
      </w:r>
      <w:r>
        <w:rPr>
          <w:u w:val="single"/>
        </w:rPr>
        <w:t>what we encounter here is not just the limit of utilitarianism but the limit of</w:t>
      </w:r>
    </w:p>
    <w:p w:rsidR="00F43463" w:rsidRDefault="00F43463" w:rsidP="00F43463">
      <w:pPr>
        <w:pStyle w:val="Heading6"/>
        <w:rPr>
          <w:u w:val="single"/>
        </w:rPr>
      </w:pPr>
      <w:r>
        <w:rPr>
          <w:u w:val="single"/>
        </w:rPr>
        <w:t>reason as such</w:t>
      </w:r>
      <w:r>
        <w:t>: "</w:t>
      </w:r>
      <w:r>
        <w:rPr>
          <w:u w:val="single"/>
        </w:rPr>
        <w:t xml:space="preserve">Sophie's choice" is not only "rational" but also "reasonable" in Rawls's </w:t>
      </w:r>
    </w:p>
    <w:p w:rsidR="00F43463" w:rsidRDefault="00F43463" w:rsidP="00F43463">
      <w:pPr>
        <w:pStyle w:val="Heading6"/>
        <w:rPr>
          <w:u w:val="single"/>
        </w:rPr>
      </w:pPr>
      <w:r>
        <w:rPr>
          <w:u w:val="single"/>
        </w:rPr>
        <w:t xml:space="preserve">sense, yet our ethical intuition tells us unmistakably that there is something wrong with it . </w:t>
      </w:r>
    </w:p>
    <w:p w:rsidR="00F43463" w:rsidRDefault="00F43463" w:rsidP="00F43463">
      <w:pPr>
        <w:pStyle w:val="Heading6"/>
      </w:pPr>
      <w:r>
        <w:t xml:space="preserve">.. Consequently, the paradox "Sophie's choice" presents for Rawls's theory is the following: </w:t>
      </w:r>
    </w:p>
    <w:p w:rsidR="00F43463" w:rsidRDefault="00F43463" w:rsidP="00F43463">
      <w:pPr>
        <w:pStyle w:val="Heading6"/>
      </w:pPr>
      <w:r>
        <w:rPr>
          <w:u w:val="single"/>
        </w:rPr>
        <w:t>the fundamental attitude of this theory is "antisacrificial,</w:t>
      </w:r>
      <w:r>
        <w:t xml:space="preserve">" i.e., its ultimate aim is to </w:t>
      </w:r>
    </w:p>
    <w:p w:rsidR="00F43463" w:rsidRDefault="00F43463" w:rsidP="00F43463">
      <w:pPr>
        <w:pStyle w:val="Heading6"/>
      </w:pPr>
      <w:r>
        <w:t xml:space="preserve">undermine the traditional ethics of the individual's sacrifice for the benefit of the community </w:t>
      </w:r>
    </w:p>
    <w:p w:rsidR="00F43463" w:rsidRDefault="00F43463" w:rsidP="00F43463">
      <w:pPr>
        <w:pStyle w:val="Heading6"/>
        <w:rPr>
          <w:u w:val="single"/>
        </w:rPr>
      </w:pPr>
      <w:r>
        <w:t xml:space="preserve">and to replace it with the ethics of tolerance, of individual rights, etc.; </w:t>
      </w:r>
      <w:r>
        <w:rPr>
          <w:u w:val="single"/>
        </w:rPr>
        <w:t xml:space="preserve">yet its own axioms, </w:t>
      </w:r>
    </w:p>
    <w:p w:rsidR="00F43463" w:rsidRDefault="00F43463" w:rsidP="00F43463">
      <w:pPr>
        <w:pStyle w:val="Heading6"/>
      </w:pPr>
      <w:r>
        <w:t xml:space="preserve">when applied to "Sophie's choice," </w:t>
      </w:r>
      <w:r>
        <w:rPr>
          <w:u w:val="single"/>
        </w:rPr>
        <w:t>legitimate the sacrificial choic</w:t>
      </w:r>
      <w:r>
        <w:t xml:space="preserve">e. In this sense, we can say </w:t>
      </w:r>
    </w:p>
    <w:p w:rsidR="00F43463" w:rsidRDefault="00F43463" w:rsidP="00F43463">
      <w:pPr>
        <w:pStyle w:val="Heading6"/>
        <w:rPr>
          <w:u w:val="single"/>
        </w:rPr>
      </w:pPr>
      <w:r>
        <w:t>that</w:t>
      </w:r>
      <w:r>
        <w:rPr>
          <w:u w:val="single"/>
        </w:rPr>
        <w:t xml:space="preserve"> this version of the sacrificial situation presents a "blind spot" of Rawls's theory: a </w:t>
      </w:r>
    </w:p>
    <w:p w:rsidR="00F43463" w:rsidRDefault="00F43463" w:rsidP="00F43463">
      <w:pPr>
        <w:pStyle w:val="Heading6"/>
        <w:rPr>
          <w:u w:val="single"/>
        </w:rPr>
      </w:pPr>
      <w:r>
        <w:rPr>
          <w:u w:val="single"/>
        </w:rPr>
        <w:t>strange body which is ultimately incompatible with it, yet which</w:t>
      </w:r>
      <w:r>
        <w:t xml:space="preserve">, at the same time, </w:t>
      </w:r>
      <w:r>
        <w:rPr>
          <w:u w:val="single"/>
        </w:rPr>
        <w:t xml:space="preserve">cannot be </w:t>
      </w:r>
    </w:p>
    <w:p w:rsidR="00F43463" w:rsidRDefault="00F43463" w:rsidP="00F43463">
      <w:pPr>
        <w:pStyle w:val="Heading6"/>
        <w:rPr>
          <w:u w:val="single"/>
        </w:rPr>
      </w:pPr>
      <w:r>
        <w:rPr>
          <w:u w:val="single"/>
        </w:rPr>
        <w:t xml:space="preserve">inherently refuted and therefore has to be excluded </w:t>
      </w:r>
      <w:r>
        <w:t xml:space="preserve">(sacrificed?) in advance </w:t>
      </w:r>
      <w:r>
        <w:rPr>
          <w:u w:val="single"/>
        </w:rPr>
        <w:t xml:space="preserve">if the theory is </w:t>
      </w:r>
    </w:p>
    <w:p w:rsidR="00F43463" w:rsidRDefault="00F43463" w:rsidP="00F43463">
      <w:pPr>
        <w:pStyle w:val="Heading6"/>
      </w:pPr>
      <w:r>
        <w:rPr>
          <w:u w:val="single"/>
        </w:rPr>
        <w:t>to maintain its consistency</w:t>
      </w:r>
      <w:r>
        <w:t xml:space="preserve">. In a somewhat naive formulation, we could say that Rawls' ethics </w:t>
      </w:r>
    </w:p>
    <w:p w:rsidR="00F43463" w:rsidRDefault="00F43463" w:rsidP="00F43463">
      <w:pPr>
        <w:pStyle w:val="Heading6"/>
      </w:pPr>
      <w:r>
        <w:t xml:space="preserve">is "not made for sacrificial situations": Rawls does not offer a better answer of hoW to act in a </w:t>
      </w:r>
    </w:p>
    <w:p w:rsidR="00F43463" w:rsidRDefault="00F43463" w:rsidP="00F43463">
      <w:pPr>
        <w:pStyle w:val="Heading6"/>
      </w:pPr>
      <w:r>
        <w:lastRenderedPageBreak/>
        <w:t xml:space="preserve">sacrificial situation, what he offers are rather principles which, if followed, prevent the </w:t>
      </w:r>
    </w:p>
    <w:p w:rsidR="00BC5AAE" w:rsidRDefault="00F43463" w:rsidP="00F43463">
      <w:pPr>
        <w:pStyle w:val="Heading6"/>
        <w:keepNext w:val="0"/>
      </w:pPr>
      <w:r>
        <w:rPr>
          <w:color w:val="000000"/>
        </w:rPr>
        <w:t>very rise of sacrificial situations.6</w:t>
      </w:r>
      <w:r>
        <w:br w:type="page"/>
      </w:r>
    </w:p>
    <w:p w:rsidR="00F43463" w:rsidRDefault="00A25DF2" w:rsidP="00BC5AAE">
      <w:pPr>
        <w:pStyle w:val="BlockTitle1"/>
      </w:pPr>
      <w:bookmarkStart w:id="60" w:name="_Toc219861037"/>
      <w:r>
        <w:t>law links</w:t>
      </w:r>
      <w:bookmarkEnd w:id="60"/>
    </w:p>
    <w:p w:rsidR="00F43463" w:rsidRDefault="003E2F4F" w:rsidP="00F43463">
      <w:pPr>
        <w:pStyle w:val="Tag"/>
      </w:pPr>
      <w:r>
        <w:t>legal discourge is grounded in phantasmatic mythology</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102-3//uwyo-ajl]</w:t>
      </w:r>
    </w:p>
    <w:p w:rsidR="00F43463" w:rsidRDefault="00F43463" w:rsidP="00F43463">
      <w:pPr>
        <w:pStyle w:val="Heading6"/>
        <w:rPr>
          <w:rFonts w:eastAsia="Times New Roman" w:cs="Times New Roman"/>
          <w:szCs w:val="18"/>
          <w:shd w:val="clear" w:color="auto" w:fill="FFFFFF"/>
        </w:rPr>
      </w:pPr>
      <w:r>
        <w:rPr>
          <w:rFonts w:eastAsia="Times New Roman" w:cs="Times New Roman"/>
          <w:szCs w:val="18"/>
          <w:u w:val="single"/>
          <w:shd w:val="clear" w:color="auto" w:fill="FFFFFF"/>
        </w:rPr>
        <w:t>The potency and exclusivity of the modern episteme lie principally in its success in making genuine otherness (dis)appear as if it were reducible to a logical and rhetorical hierarchy of oppositions. For the subject or the totalizing system to command its universe (self and world) epistemologically and ontologically, all that might be "other than" and "other to" the maneuverings of the representational system must be made to appear to be designatable within its own law and order of construction and communication. Any other other</w:t>
      </w:r>
      <w:r>
        <w:rPr>
          <w:rFonts w:eastAsia="Times New Roman" w:cs="Times New Roman"/>
          <w:szCs w:val="18"/>
          <w:shd w:val="clear" w:color="auto" w:fill="FFFFFF"/>
        </w:rPr>
        <w:t xml:space="preserve">-what I am calling an otherwise other- </w:t>
      </w:r>
      <w:r>
        <w:rPr>
          <w:rFonts w:eastAsia="Times New Roman" w:cs="Times New Roman"/>
          <w:szCs w:val="18"/>
          <w:u w:val="single"/>
          <w:shd w:val="clear" w:color="auto" w:fill="FFFFFF"/>
        </w:rPr>
        <w:t>is</w:t>
      </w:r>
      <w:r>
        <w:rPr>
          <w:rFonts w:eastAsia="Times New Roman" w:cs="Times New Roman"/>
          <w:szCs w:val="18"/>
          <w:shd w:val="clear" w:color="auto" w:fill="FFFFFF"/>
        </w:rPr>
        <w:t xml:space="preserve"> impermissible, impossible, "forgot</w:t>
      </w:r>
      <w:r>
        <w:rPr>
          <w:rFonts w:eastAsia="Times New Roman" w:cs="Times New Roman"/>
          <w:szCs w:val="18"/>
          <w:shd w:val="clear" w:color="auto" w:fill="FFFFFF"/>
        </w:rPr>
        <w:noBreakHyphen/>
        <w:t xml:space="preserve">ten," forbidden, built over, </w:t>
      </w:r>
      <w:r>
        <w:rPr>
          <w:rFonts w:eastAsia="Times New Roman" w:cs="Times New Roman"/>
          <w:szCs w:val="18"/>
          <w:u w:val="single"/>
          <w:shd w:val="clear" w:color="auto" w:fill="FFFFFF"/>
        </w:rPr>
        <w:t>repressed -literally unthinkable and un</w:t>
      </w:r>
      <w:r>
        <w:rPr>
          <w:rFonts w:eastAsia="Times New Roman" w:cs="Times New Roman"/>
          <w:szCs w:val="18"/>
          <w:u w:val="single"/>
          <w:shd w:val="clear" w:color="auto" w:fill="FFFFFF"/>
        </w:rPr>
        <w:noBreakHyphen/>
        <w:t>speakable. The order of identitarianism</w:t>
      </w:r>
      <w:r>
        <w:rPr>
          <w:rFonts w:eastAsia="Times New Roman" w:cs="Times New Roman"/>
          <w:szCs w:val="18"/>
          <w:shd w:val="clear" w:color="auto" w:fill="FFFFFF"/>
        </w:rPr>
        <w:t xml:space="preserve"> - the law of a phallocentric and logocentric universe - </w:t>
      </w:r>
      <w:r>
        <w:rPr>
          <w:rFonts w:eastAsia="Times New Roman" w:cs="Times New Roman"/>
          <w:szCs w:val="18"/>
          <w:u w:val="single"/>
          <w:shd w:val="clear" w:color="auto" w:fill="FFFFFF"/>
        </w:rPr>
        <w:t>is to foreclose or repress the possibility of otherwise otherness</w:t>
      </w:r>
      <w:r>
        <w:rPr>
          <w:rFonts w:eastAsia="Times New Roman" w:cs="Times New Roman"/>
          <w:szCs w:val="18"/>
          <w:shd w:val="clear" w:color="auto" w:fill="FFFFFF"/>
        </w:rPr>
        <w:t>. It is this (phallo )logocentricity that I shall now discuss.</w:t>
      </w:r>
    </w:p>
    <w:p w:rsidR="00BC5AAE" w:rsidRDefault="00F43463" w:rsidP="00F43463">
      <w:pPr>
        <w:pStyle w:val="Heading6"/>
      </w:pPr>
      <w:r>
        <w:rPr>
          <w:rFonts w:eastAsia="Times New Roman" w:cs="Times New Roman"/>
          <w:color w:val="000000"/>
          <w:szCs w:val="18"/>
          <w:u w:val="single"/>
          <w:shd w:val="clear" w:color="auto" w:fill="FFFFFF"/>
        </w:rPr>
        <w:t xml:space="preserve">The universe of the modern episteme presents itself as a hierarchy of manifest oppositions between, for example, "what is" and "what is not" </w:t>
      </w:r>
      <w:r>
        <w:rPr>
          <w:rFonts w:eastAsia="Times New Roman" w:cs="Times New Roman"/>
          <w:color w:val="000000"/>
          <w:szCs w:val="18"/>
          <w:shd w:val="clear" w:color="auto" w:fill="FFFFFF"/>
        </w:rPr>
        <w:t xml:space="preserve">(da/fort) </w:t>
      </w:r>
      <w:r>
        <w:rPr>
          <w:rFonts w:eastAsia="Times New Roman" w:cs="Times New Roman"/>
          <w:color w:val="000000"/>
          <w:szCs w:val="18"/>
          <w:u w:val="single"/>
          <w:shd w:val="clear" w:color="auto" w:fill="FFFFFF"/>
        </w:rPr>
        <w:t>or "what is superordinate" and "what is subordinate</w:t>
      </w:r>
      <w:r>
        <w:rPr>
          <w:rFonts w:eastAsia="Times New Roman" w:cs="Times New Roman"/>
          <w:color w:val="000000"/>
          <w:szCs w:val="18"/>
          <w:shd w:val="clear" w:color="auto" w:fill="FFFFFF"/>
        </w:rPr>
        <w:t>" (masculine/feminine). The thinking and speaking of this episteme is not strictly limited to dichotomous categories or concepts. However, in analytico-referential thinking, dichotomies prevail, and there is a sense in which multiplicities - trichotomies, quadrants, and so forth - are usually, if not always, produced from the multiplication of oppositions, and apparent asymmetries from the "forgetting" of one of the "multidichotomous" terms. With identitarianism, hierarch</w:t>
      </w:r>
      <w:r>
        <w:rPr>
          <w:rFonts w:eastAsia="Times New Roman" w:cs="Times New Roman"/>
          <w:color w:val="000000"/>
          <w:szCs w:val="18"/>
          <w:shd w:val="clear" w:color="auto" w:fill="FFFFFF"/>
        </w:rPr>
        <w:noBreakHyphen/>
        <w:t>ized dichotomies structure the "elemental" act of establishment within classifications such as present/absent, me/not-me, outer/inner, masculine/feminine, culture/nature, active/passive, verbal/nonverbal, logical/intuitive, abstract/concrete, rational/emotional, objective/sub</w:t>
      </w:r>
      <w:r>
        <w:rPr>
          <w:rFonts w:eastAsia="Times New Roman" w:cs="Times New Roman"/>
          <w:color w:val="000000"/>
          <w:szCs w:val="18"/>
          <w:shd w:val="clear" w:color="auto" w:fill="FFFFFF"/>
        </w:rPr>
        <w:noBreakHyphen/>
        <w:t>jective, and so forth. Moreover, such a universe presents itself as open to almost endless possibilities by means of the permutation, combina</w:t>
      </w:r>
      <w:r>
        <w:rPr>
          <w:rFonts w:eastAsia="Times New Roman" w:cs="Times New Roman"/>
          <w:color w:val="000000"/>
          <w:szCs w:val="18"/>
          <w:shd w:val="clear" w:color="auto" w:fill="FFFFFF"/>
        </w:rPr>
        <w:noBreakHyphen/>
        <w:t>tion, and ever more complex recombination of such dichotomies. It seems as if there is nothing that cannot be made manifest to us by maneuverings within our familiar system of reasoning. Everything that is must surely be able to be rendered intelligible by such a seem</w:t>
      </w:r>
      <w:r>
        <w:rPr>
          <w:rFonts w:eastAsia="Times New Roman" w:cs="Times New Roman"/>
          <w:color w:val="000000"/>
          <w:szCs w:val="18"/>
          <w:shd w:val="clear" w:color="auto" w:fill="FFFFFF"/>
        </w:rPr>
        <w:noBreakHyphen/>
        <w:t>ingly powerful and extensible order oflogical and rhetorical construc</w:t>
      </w:r>
      <w:r>
        <w:rPr>
          <w:rFonts w:eastAsia="Times New Roman" w:cs="Times New Roman"/>
          <w:color w:val="000000"/>
          <w:szCs w:val="18"/>
          <w:shd w:val="clear" w:color="auto" w:fill="FFFFFF"/>
        </w:rPr>
        <w:noBreakHyphen/>
        <w:t>tion or communication. The sheer versatility of the Platonic universe, of the Aristotelian tradition, and of the fixities, priorities, certainties, and identities promulgated within the modern episteme - as well as the conspicuous technological success of analytico-referential dis</w:t>
      </w:r>
      <w:r>
        <w:rPr>
          <w:rFonts w:eastAsia="Times New Roman" w:cs="Times New Roman"/>
          <w:color w:val="000000"/>
          <w:szCs w:val="18"/>
          <w:shd w:val="clear" w:color="auto" w:fill="FFFFFF"/>
        </w:rPr>
        <w:noBreakHyphen/>
        <w:t>course - makes the mandate of such right-mindedness seem unassail</w:t>
      </w:r>
      <w:r>
        <w:rPr>
          <w:rFonts w:eastAsia="Times New Roman" w:cs="Times New Roman"/>
          <w:color w:val="000000"/>
          <w:szCs w:val="18"/>
          <w:shd w:val="clear" w:color="auto" w:fill="FFFFFF"/>
        </w:rPr>
        <w:noBreakHyphen/>
        <w:t xml:space="preserve">able. </w:t>
      </w:r>
      <w:r>
        <w:rPr>
          <w:rFonts w:eastAsia="Times New Roman" w:cs="Times New Roman"/>
          <w:color w:val="000000"/>
          <w:szCs w:val="18"/>
          <w:u w:val="single"/>
          <w:shd w:val="clear" w:color="auto" w:fill="FFFFFF"/>
        </w:rPr>
        <w:t>In this sense identitarianism is not open to fundamental questioning, for the questions cannot be formulated. Thus, the foun</w:t>
      </w:r>
      <w:r>
        <w:rPr>
          <w:rFonts w:eastAsia="Times New Roman" w:cs="Times New Roman"/>
          <w:color w:val="000000"/>
          <w:szCs w:val="18"/>
          <w:u w:val="single"/>
          <w:shd w:val="clear" w:color="auto" w:fill="FFFFFF"/>
        </w:rPr>
        <w:noBreakHyphen/>
        <w:t>dations of identitarian thinking and speaking are indeed law; accord</w:t>
      </w:r>
      <w:r>
        <w:rPr>
          <w:rFonts w:eastAsia="Times New Roman" w:cs="Times New Roman"/>
          <w:color w:val="000000"/>
          <w:szCs w:val="18"/>
          <w:u w:val="single"/>
          <w:shd w:val="clear" w:color="auto" w:fill="FFFFFF"/>
        </w:rPr>
        <w:noBreakHyphen/>
        <w:t>ingly, they can only be approached deconstructively.</w:t>
      </w:r>
      <w:r>
        <w:br w:type="page"/>
      </w:r>
    </w:p>
    <w:p w:rsidR="00F43463" w:rsidRDefault="00173C36" w:rsidP="00BC5AAE">
      <w:pPr>
        <w:pStyle w:val="BlockTitle2"/>
        <w:rPr>
          <w:rFonts w:cs="Times New Roman"/>
          <w:szCs w:val="18"/>
          <w:u w:val="single"/>
          <w:shd w:val="clear" w:color="auto" w:fill="FFFFFF"/>
        </w:rPr>
      </w:pPr>
      <w:r>
        <w:t>law links</w:t>
      </w:r>
    </w:p>
    <w:p w:rsidR="00F43463" w:rsidRDefault="00F43463" w:rsidP="00A63F70">
      <w:pPr>
        <w:pStyle w:val="Heading3"/>
        <w:numPr>
          <w:ilvl w:val="2"/>
          <w:numId w:val="2"/>
        </w:numPr>
        <w:spacing w:after="120"/>
        <w:ind w:left="720" w:right="720"/>
      </w:pPr>
      <w:r>
        <w:t>The fantasy of a stable law is circumvented one law is enforced by the lacking unconscious of the other in a judicial system. This turns back their claims of liberation once the desire of the other transgresses the law</w:t>
      </w:r>
    </w:p>
    <w:p w:rsidR="00F43463" w:rsidRDefault="00F43463" w:rsidP="006E4E49">
      <w:pPr>
        <w:pStyle w:val="Tag"/>
      </w:pPr>
      <w:r>
        <w:t>Caudill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[David S., Prof of Law @ Washington Lee University, Lacan and the Subject of Law, New Jersey: Humanities Press, 38-40]</w:t>
      </w:r>
    </w:p>
    <w:p w:rsidR="00F43463" w:rsidRDefault="00F43463" w:rsidP="00F43463">
      <w:pPr>
        <w:pStyle w:val="Heading6"/>
        <w:keepNext w:val="0"/>
        <w:widowControl w:val="0"/>
        <w:rPr>
          <w:rFonts w:eastAsia="Times New Roman" w:cs="Times New Roman"/>
          <w:color w:val="000000"/>
          <w:szCs w:val="18"/>
          <w:shd w:val="clear" w:color="auto" w:fill="FFFFFF"/>
        </w:rPr>
      </w:pPr>
      <w:r>
        <w:rPr>
          <w:rFonts w:ascii="Times New Roman" w:eastAsia="Times New Roman" w:hAnsi="Times New Roman" w:cs="Times New Roman"/>
          <w:color w:val="000000"/>
          <w:sz w:val="22"/>
          <w:szCs w:val="22"/>
          <w:shd w:val="clear" w:color="auto" w:fill="FFFFFF"/>
        </w:rPr>
        <w:t>I</w:t>
      </w:r>
      <w:r>
        <w:rPr>
          <w:rFonts w:eastAsia="Times New Roman" w:cs="Times New Roman"/>
          <w:color w:val="000000"/>
          <w:szCs w:val="18"/>
          <w:shd w:val="clear" w:color="auto" w:fill="FFFFFF"/>
        </w:rPr>
        <w:t>n this diagram I have in mind, first, the problem of the incoherency of the constitutional law prohibiting "regulatory takings" (that is, governmental land use regulations so restrictive as to constitute con</w:t>
      </w:r>
      <w:r>
        <w:rPr>
          <w:rFonts w:eastAsia="Times New Roman" w:cs="Times New Roman"/>
          <w:color w:val="000000"/>
          <w:szCs w:val="18"/>
          <w:shd w:val="clear" w:color="auto" w:fill="FFFFFF"/>
        </w:rPr>
        <w:noBreakHyphen/>
        <w:t>fiscation) without compensation, an incoherency reproduced in the dozens of law review articles that try to clarify Supreme Court juris</w:t>
      </w:r>
      <w:r>
        <w:rPr>
          <w:rFonts w:eastAsia="Times New Roman" w:cs="Times New Roman"/>
          <w:color w:val="000000"/>
          <w:szCs w:val="18"/>
          <w:shd w:val="clear" w:color="auto" w:fill="FFFFFF"/>
        </w:rPr>
        <w:noBreakHyphen/>
        <w:t xml:space="preserve">prudence,120 and reproduced as well in city council chambers wherein litigators fabricate the takings doctrine. Peter Goodrich, informed by Legendre's historical analysis of law, notes that </w:t>
      </w:r>
      <w:r>
        <w:rPr>
          <w:rFonts w:eastAsia="Times New Roman" w:cs="Times New Roman"/>
          <w:color w:val="000000"/>
          <w:szCs w:val="18"/>
          <w:u w:val="single"/>
          <w:shd w:val="clear" w:color="auto" w:fill="FFFFFF"/>
        </w:rPr>
        <w:t>the role of the jurist in the History of the West was to make the law human, to fabricate a social reality from the Other world of the text</w:t>
      </w:r>
      <w:r>
        <w:rPr>
          <w:rFonts w:eastAsia="Times New Roman" w:cs="Times New Roman"/>
          <w:color w:val="000000"/>
          <w:szCs w:val="18"/>
          <w:shd w:val="clear" w:color="auto" w:fill="FFFFFF"/>
        </w:rPr>
        <w:t>.,,121 The outcome of regulatory takings cases rests primarily on stories which appeal to unconscious reliefs about greedy developers and helpless municipalities, or vice versa.22 That is, if the landowner or developer is perceived as desiring to destroy the environment, and the municipality or other regulator is perceived as trying to protect human health and welfare, limitations on land use will not likely be viewed as confiscatory. Likewise, if property rights are glorified and regulation is perceived as interference by overly intrusive government, the regulation may be characterized under the Constitution as a compensable "taking." Any stability offered by law, however, is constructed, since in almost all cases the desire of the developer, the requirement of human welfare, the existence of property "rights," and the limits on governmental intrusion are  contestable, unstable. (I include, in chapter 6, a Lacanian analysis of a recent regulatory takings case.)</w:t>
      </w:r>
    </w:p>
    <w:p w:rsidR="00F43463" w:rsidRDefault="00F43463" w:rsidP="00F43463">
      <w:pPr>
        <w:pStyle w:val="Heading6"/>
        <w:keepNext w:val="0"/>
        <w:widowControl w:val="0"/>
        <w:rPr>
          <w:szCs w:val="18"/>
        </w:rPr>
      </w:pPr>
      <w:r>
        <w:rPr>
          <w:szCs w:val="18"/>
        </w:rPr>
        <w:t>In choosing this example, I am following the lead of Joan Copjec, who has attenpted to introduce Lacan's theory into discussions concerning the dritique of institutions:</w:t>
      </w:r>
    </w:p>
    <w:p w:rsidR="00F43463" w:rsidRDefault="00F43463" w:rsidP="00F43463">
      <w:pPr>
        <w:pStyle w:val="Heading6"/>
        <w:keepNext w:val="0"/>
        <w:widowControl w:val="0"/>
        <w:rPr>
          <w:szCs w:val="18"/>
        </w:rPr>
      </w:pPr>
      <w:r>
        <w:rPr>
          <w:szCs w:val="18"/>
        </w:rPr>
        <w:t>Lacan raises serious questions for those critiques which take institutions-[eg.,] urban planning. . . -as social spaces in which already existng antagonisms are played out, interests are denied or fulfilled, values upheld or denigrated.123</w:t>
      </w:r>
    </w:p>
    <w:p w:rsidR="00F43463" w:rsidRDefault="00F43463" w:rsidP="00F43463">
      <w:pPr>
        <w:pStyle w:val="Heading6"/>
        <w:keepNext w:val="0"/>
        <w:widowControl w:val="0"/>
        <w:rPr>
          <w:szCs w:val="18"/>
        </w:rPr>
      </w:pPr>
      <w:r>
        <w:rPr>
          <w:szCs w:val="18"/>
        </w:rPr>
        <w:t xml:space="preserve">Like Gabel, </w:t>
      </w:r>
      <w:r>
        <w:rPr>
          <w:szCs w:val="18"/>
          <w:u w:val="single"/>
        </w:rPr>
        <w:t>Copjec sees a tendency to "privatize" human intersubjectivity, and thereby "fail to take account of the determining action of the institution itself and of the way its operations exceed any intersubjective intention or effect</w:t>
      </w:r>
      <w:r>
        <w:rPr>
          <w:szCs w:val="18"/>
        </w:rPr>
        <w:t>.,,124 Lacanian theory highlights the failures, the accidents, of the conscious intentions of lawyers and judges.</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A second Example is the myth of equal bargaining power in real estate financing, that is, the rule or presumption of contract law that, with respect to agreements signed by sophisticated parties, certifies that the partes had equal bargaining power.125 Courts generally believe that a borrower freely negotiates its loan agreement.126 This myth actually limits the conceivable outcomes of lender liability cases until juries-not educated to believe in the myth-are introduced.127 </w:t>
      </w:r>
      <w:r>
        <w:rPr>
          <w:rFonts w:eastAsia="Times New Roman" w:cs="Times New Roman"/>
          <w:i/>
          <w:iCs/>
          <w:color w:val="000000"/>
          <w:szCs w:val="18"/>
          <w:shd w:val="clear" w:color="auto" w:fill="FFFFFF"/>
        </w:rPr>
        <w:t xml:space="preserve">Everyone </w:t>
      </w:r>
      <w:r>
        <w:rPr>
          <w:rFonts w:eastAsia="Times New Roman" w:cs="Times New Roman"/>
          <w:color w:val="000000"/>
          <w:szCs w:val="18"/>
          <w:shd w:val="clear" w:color="auto" w:fill="FFFFFF"/>
        </w:rPr>
        <w:t>knows that loan documents lie in wait for borrowers-the forms are never the result of arm's-length negotiation.</w:t>
      </w:r>
    </w:p>
    <w:p w:rsidR="00BC5AAE" w:rsidRDefault="00F43463" w:rsidP="00F43463">
      <w:pPr>
        <w:pStyle w:val="Heading6"/>
        <w:keepNext w:val="0"/>
        <w:widowControl w:val="0"/>
      </w:pPr>
      <w:r>
        <w:rPr>
          <w:rFonts w:eastAsia="Times New Roman" w:cs="Times New Roman"/>
          <w:color w:val="000000"/>
          <w:szCs w:val="18"/>
          <w:shd w:val="clear" w:color="auto" w:fill="FFFFFF"/>
        </w:rPr>
        <w:t xml:space="preserve">In both examples, </w:t>
      </w:r>
      <w:r>
        <w:rPr>
          <w:rFonts w:eastAsia="Times New Roman" w:cs="Times New Roman"/>
          <w:color w:val="000000"/>
          <w:szCs w:val="18"/>
          <w:u w:val="single"/>
          <w:shd w:val="clear" w:color="auto" w:fill="FFFFFF"/>
        </w:rPr>
        <w:t xml:space="preserve">the desire of the subject </w:t>
      </w:r>
      <w:r>
        <w:rPr>
          <w:rFonts w:eastAsia="Times New Roman" w:cs="Times New Roman"/>
          <w:color w:val="000000"/>
          <w:szCs w:val="18"/>
          <w:shd w:val="clear" w:color="auto" w:fill="FFFFFF"/>
        </w:rPr>
        <w:t xml:space="preserve">(for a particular outcome) </w:t>
      </w:r>
      <w:r>
        <w:rPr>
          <w:rFonts w:eastAsia="Times New Roman" w:cs="Times New Roman"/>
          <w:color w:val="000000"/>
          <w:szCs w:val="18"/>
          <w:u w:val="single"/>
          <w:shd w:val="clear" w:color="auto" w:fill="FFFFFF"/>
        </w:rPr>
        <w:t xml:space="preserve">is named or mediated by the order of law and language that encompasses the subject. The result of the litigation is neither in the control of the law firm nor caused in some direct fashion by the text of the law. rather, a network of identity, fabrication, naming, and signifiers (which represent the subject) limits both the power of the lawyers to rely on legal doctrine </w:t>
      </w:r>
      <w:r>
        <w:rPr>
          <w:rFonts w:eastAsia="Times New Roman" w:cs="Times New Roman"/>
          <w:i/>
          <w:iCs/>
          <w:color w:val="000000"/>
          <w:szCs w:val="18"/>
          <w:u w:val="single"/>
          <w:shd w:val="clear" w:color="auto" w:fill="FFFFFF"/>
        </w:rPr>
        <w:t xml:space="preserve">and </w:t>
      </w:r>
      <w:r>
        <w:rPr>
          <w:rFonts w:eastAsia="Times New Roman" w:cs="Times New Roman"/>
          <w:color w:val="000000"/>
          <w:szCs w:val="18"/>
          <w:u w:val="single"/>
          <w:shd w:val="clear" w:color="auto" w:fill="FFFFFF"/>
        </w:rPr>
        <w:t>the power of the doctrine to govern the outcome. The Other is not only the source of doctrine, but the place of myths concerning developers</w:t>
      </w:r>
      <w:r>
        <w:rPr>
          <w:rFonts w:eastAsia="Times New Roman" w:cs="Times New Roman"/>
          <w:color w:val="000000"/>
          <w:szCs w:val="18"/>
          <w:shd w:val="clear" w:color="auto" w:fill="FFFFFF"/>
        </w:rPr>
        <w:t xml:space="preserve"> (innocent business people </w:t>
      </w:r>
      <w:r>
        <w:rPr>
          <w:rFonts w:eastAsia="Times New Roman" w:cs="Times New Roman"/>
          <w:i/>
          <w:iCs/>
          <w:color w:val="000000"/>
          <w:szCs w:val="18"/>
          <w:shd w:val="clear" w:color="auto" w:fill="FFFFFF"/>
        </w:rPr>
        <w:t xml:space="preserve">or </w:t>
      </w:r>
      <w:r>
        <w:rPr>
          <w:rFonts w:eastAsia="Times New Roman" w:cs="Times New Roman"/>
          <w:color w:val="000000"/>
          <w:szCs w:val="18"/>
          <w:shd w:val="clear" w:color="auto" w:fill="FFFFFF"/>
        </w:rPr>
        <w:t>plagues on the environment) and borrowers (sophisticated nego</w:t>
      </w:r>
      <w:r>
        <w:rPr>
          <w:rFonts w:eastAsia="Times New Roman" w:cs="Times New Roman"/>
          <w:color w:val="000000"/>
          <w:szCs w:val="18"/>
          <w:shd w:val="clear" w:color="auto" w:fill="FFFFFF"/>
        </w:rPr>
        <w:noBreakHyphen/>
        <w:t xml:space="preserve">tiators </w:t>
      </w:r>
      <w:r>
        <w:rPr>
          <w:rFonts w:eastAsia="Times New Roman" w:cs="Times New Roman"/>
          <w:i/>
          <w:iCs/>
          <w:color w:val="000000"/>
          <w:szCs w:val="18"/>
          <w:shd w:val="clear" w:color="auto" w:fill="FFFFFF"/>
        </w:rPr>
        <w:t xml:space="preserve">or </w:t>
      </w:r>
      <w:r>
        <w:rPr>
          <w:rFonts w:eastAsia="Times New Roman" w:cs="Times New Roman"/>
          <w:color w:val="000000"/>
          <w:szCs w:val="18"/>
          <w:shd w:val="clear" w:color="auto" w:fill="FFFFFF"/>
        </w:rPr>
        <w:t xml:space="preserve">innocent business people). </w:t>
      </w:r>
      <w:r>
        <w:rPr>
          <w:rFonts w:eastAsia="Times New Roman" w:cs="Times New Roman"/>
          <w:color w:val="000000"/>
          <w:szCs w:val="18"/>
          <w:u w:val="single"/>
          <w:shd w:val="clear" w:color="auto" w:fill="FFFFFF"/>
        </w:rPr>
        <w:t>The name given in the field of the Other will constitute the subject of law.</w:t>
      </w:r>
      <w:r>
        <w:br w:type="page"/>
      </w:r>
    </w:p>
    <w:p w:rsidR="00F43463" w:rsidRDefault="00173C36" w:rsidP="00BC5AAE">
      <w:pPr>
        <w:pStyle w:val="BlockTitle2"/>
        <w:rPr>
          <w:rFonts w:cs="Times New Roman"/>
          <w:szCs w:val="18"/>
          <w:u w:val="single"/>
          <w:shd w:val="clear" w:color="auto" w:fill="FFFFFF"/>
        </w:rPr>
      </w:pPr>
      <w:r>
        <w:t>law links</w:t>
      </w:r>
    </w:p>
    <w:p w:rsidR="00F43463" w:rsidRDefault="00F43463" w:rsidP="00A63F70">
      <w:pPr>
        <w:pStyle w:val="Heading3"/>
        <w:numPr>
          <w:ilvl w:val="2"/>
          <w:numId w:val="2"/>
        </w:numPr>
        <w:spacing w:after="120"/>
        <w:ind w:left="720" w:right="720"/>
      </w:pPr>
      <w:r>
        <w:t>Law is a manifestation of fantasmatic rational subjectivity – trying to train tolerance through legal discourse begs the quesiton of a symbolic, albeit oppressive, harmonic state</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Impetulent Otter, The Plague of Fantasies, NY: Verso, 1999, 77-8]</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 xml:space="preserve">What Pascal, Kleist and Brecht do is invert this (mis)perception: the apparently non-ideological experience of the 'warm human person' beneath the ideological mask is in itself false; it is here to obfuscate the fact that the ideological mask effectively runs the show. In Brecht's The Measure Taken, for example, individuals are violently reduced to their 'ideological mask', so that the very moment when the desperate hero, unable to endure any longer the sight of the suffering of the poor peasants, wants to shed his mask and show his true face in order to help them is denounced as false, as the moment of betrayal of the revolutionary Cause. . . . Another aspect of this subversion was already emphasized by Pascal: one should reverse the Enlightenment notion according to which, to ordinary people unable to grasp the need for their religious belief, the truth of their religion has to be asserted in an authoritarian way, as a dogma which brooks no argument; while the enlightened elite is able to obey upon being convinced by good reasons (by analogy to the children, who must learn to obey without any explanation, in contrast to adults, who know why one should follow social obligations). The uncanny truth is, rather, that </w:t>
      </w:r>
      <w:r>
        <w:rPr>
          <w:rFonts w:eastAsia="Times New Roman" w:cs="Times New Roman"/>
          <w:color w:val="000000"/>
          <w:szCs w:val="18"/>
          <w:u w:val="single"/>
          <w:shd w:val="clear" w:color="auto" w:fill="FFFFFF"/>
        </w:rPr>
        <w:t>argumentation is for the crowd of 'ordinary people' who need the illusion that there are good and proper reasons for the order which they must obey, while the true secret known only to the elite is that the dogma of power is grounded only in itself: 'Custom is the whole of equity for the sole reason that it is accepted. That is the mystic basis of its authority</w:t>
      </w:r>
      <w:r>
        <w:rPr>
          <w:rFonts w:eastAsia="Times New Roman" w:cs="Times New Roman"/>
          <w:color w:val="000000"/>
          <w:szCs w:val="18"/>
          <w:shd w:val="clear" w:color="auto" w:fill="FFFFFF"/>
        </w:rPr>
        <w:t xml:space="preserve">.'31 ... 'It would therefore be a good thing for us to obey laws and customs because they are laws.'32 </w:t>
      </w:r>
      <w:r>
        <w:rPr>
          <w:rFonts w:eastAsia="Times New Roman" w:cs="Times New Roman"/>
          <w:color w:val="000000"/>
          <w:szCs w:val="18"/>
          <w:u w:val="single"/>
          <w:shd w:val="clear" w:color="auto" w:fill="FFFFFF"/>
        </w:rPr>
        <w:t>Ideology is thus not only 'irrational obedience' beneath which critical analysis has to discern its true reasons and causes; it is also the 'rationalization'</w:t>
      </w:r>
      <w:r>
        <w:rPr>
          <w:rFonts w:eastAsia="Times New Roman" w:cs="Times New Roman"/>
          <w:color w:val="000000"/>
          <w:szCs w:val="18"/>
          <w:shd w:val="clear" w:color="auto" w:fill="FFFFFF"/>
        </w:rPr>
        <w:t xml:space="preserve">, the enumeration of a network of reasons, </w:t>
      </w:r>
      <w:r>
        <w:rPr>
          <w:rFonts w:eastAsia="Times New Roman" w:cs="Times New Roman"/>
          <w:color w:val="000000"/>
          <w:szCs w:val="18"/>
          <w:u w:val="single"/>
          <w:shd w:val="clear" w:color="auto" w:fill="FFFFFF"/>
        </w:rPr>
        <w:t>masking the unbearable fact that the Law is grounded only in its own act of enunciation.</w:t>
      </w:r>
    </w:p>
    <w:p w:rsidR="00F43463" w:rsidRDefault="00F43463" w:rsidP="00A63F70">
      <w:pPr>
        <w:pStyle w:val="Heading3"/>
        <w:numPr>
          <w:ilvl w:val="2"/>
          <w:numId w:val="2"/>
        </w:numPr>
        <w:spacing w:after="120"/>
        <w:ind w:left="720" w:right="720"/>
      </w:pPr>
      <w:r>
        <w:t>Legal action as symbolic enhancement plays into the desire inflamed by prohibition – any progress is cancelled and reversed</w:t>
      </w:r>
    </w:p>
    <w:p w:rsidR="00F43463" w:rsidRDefault="00F43463" w:rsidP="006E4E49">
      <w:pPr>
        <w:pStyle w:val="Tag"/>
      </w:pPr>
      <w:r>
        <w:t>Seshadri-crooks 2000</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[Kalpana, Asst. Prof Engl Boston College, Desiring Whiteness, NYC: Routledge, 111//uwyo]</w:t>
      </w:r>
    </w:p>
    <w:p w:rsidR="00BC5AAE" w:rsidRDefault="00F43463" w:rsidP="00F43463">
      <w:pPr>
        <w:pStyle w:val="Heading6"/>
      </w:pPr>
      <w:r>
        <w:t xml:space="preserve">Second, </w:t>
      </w:r>
      <w:r>
        <w:rPr>
          <w:u w:val="single"/>
        </w:rPr>
        <w:t>psychoanalysis in its exploration of the function of prohibition reveals that the law, even as it constitutes the subject in the symbolic order, cannot provide a guarantee of its meaning, based as it is on the dead father. The law thus speaks with a forked tongue. By prohibiting jouissance it discloses the subject's potential for it. The ego ideal may persuade the subject to the supreme good, but the superego reveals that supreme good of the subject as nothing but the wish for that which is forbidden.</w:t>
      </w:r>
      <w:r>
        <w:br w:type="page"/>
      </w:r>
    </w:p>
    <w:p w:rsidR="00F43463" w:rsidRDefault="00A25DF2" w:rsidP="00BC5AAE">
      <w:pPr>
        <w:pStyle w:val="BlockTitle1"/>
        <w:rPr>
          <w:u w:val="single"/>
        </w:rPr>
      </w:pPr>
      <w:bookmarkStart w:id="61" w:name="_Toc219861038"/>
      <w:r>
        <w:t>liberalism links</w:t>
      </w:r>
      <w:bookmarkEnd w:id="61"/>
    </w:p>
    <w:p w:rsidR="00F43463" w:rsidRDefault="003E2F4F" w:rsidP="00F43463">
      <w:pPr>
        <w:pStyle w:val="Tag"/>
      </w:pPr>
      <w:r>
        <w:t>liberal neutrality ignores the way that it speaks from a position that has already taken a side, preventing radical assertion of universality</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222-3//uwyo-ajl]</w:t>
      </w:r>
    </w:p>
    <w:p w:rsidR="00F43463" w:rsidRDefault="00F43463" w:rsidP="00F43463">
      <w:pPr>
        <w:pStyle w:val="Heading6"/>
        <w:keepNext w:val="0"/>
        <w:widowControl w:val="0"/>
        <w:rPr>
          <w:szCs w:val="18"/>
        </w:rPr>
      </w:pPr>
      <w:r>
        <w:rPr>
          <w:szCs w:val="18"/>
        </w:rPr>
        <w:t>Of course, both Left and Right involve their own mode of suspension of the Law on behalf of some higher or more fundamental interest. The rightist suspension, from anti-Dreyfussards to Oliver North, acknowledges its violation of the letter of the Law, but justifies it by reference to some</w:t>
      </w:r>
    </w:p>
    <w:p w:rsidR="00F43463" w:rsidRDefault="00F43463" w:rsidP="00F43463">
      <w:pPr>
        <w:pStyle w:val="Heading6"/>
        <w:keepNext w:val="0"/>
        <w:widowControl w:val="0"/>
        <w:rPr>
          <w:rFonts w:eastAsia="Times New Roman" w:cs="Times New Roman"/>
          <w:color w:val="000000"/>
          <w:szCs w:val="18"/>
          <w:shd w:val="clear" w:color="auto" w:fill="FFFFFF"/>
        </w:rPr>
      </w:pPr>
      <w:r>
        <w:rPr>
          <w:szCs w:val="18"/>
        </w:rPr>
        <w:t xml:space="preserve">higher national interest: it presents its violation as a painful self-sacrifice for the good of the Nation.49 As for the leftist suspension, it is enough to </w:t>
      </w:r>
      <w:r>
        <w:rPr>
          <w:rFonts w:eastAsia="Times New Roman" w:cs="Times New Roman"/>
          <w:color w:val="000000"/>
          <w:szCs w:val="18"/>
          <w:shd w:val="clear" w:color="auto" w:fill="FFFFFF"/>
        </w:rPr>
        <w:t xml:space="preserve">mention two films, Under Fire and Watch on the Rhine. The first takes place </w:t>
      </w:r>
      <w:r>
        <w:rPr>
          <w:szCs w:val="18"/>
        </w:rPr>
        <w:t xml:space="preserve">during the Nicaraguan revolution, when an American photojournalist faces a troublesome dilemma: just before the victory of the revolution, Somozistas kill a charismatic Sandinista leader, so the Sandinistas ask the journalist to fake a photo of their dead leader, presenting him as still alive </w:t>
      </w:r>
      <w:r>
        <w:rPr>
          <w:rFonts w:eastAsia="Times New Roman" w:cs="Times New Roman"/>
          <w:color w:val="000000"/>
          <w:szCs w:val="18"/>
          <w:shd w:val="clear" w:color="auto" w:fill="FFFFFF"/>
        </w:rPr>
        <w:t xml:space="preserve">and thus belying the Somozistas' claims about his death - in this way, he </w:t>
      </w:r>
      <w:r>
        <w:rPr>
          <w:szCs w:val="18"/>
        </w:rPr>
        <w:t xml:space="preserve">would contribute to a swift victory for the revolution and shorten the agony of prolonged bloodshed. Professional ethics, of course, strictly prohibit such an act, since it violates the unbiased objectivity of reporting and makes the journalist an instrument of the political fight; the journalist </w:t>
      </w:r>
      <w:r>
        <w:rPr>
          <w:rFonts w:eastAsia="Times New Roman" w:cs="Times New Roman"/>
          <w:color w:val="000000"/>
          <w:szCs w:val="18"/>
          <w:shd w:val="clear" w:color="auto" w:fill="FFFFFF"/>
        </w:rPr>
        <w:t xml:space="preserve">nevertheless chooses the 'leftist' option and fakes the photo. . . . In Watch on the Rhine, based on a play by Lillian Hellman, this dilemma is even </w:t>
      </w:r>
      <w:r>
        <w:rPr>
          <w:szCs w:val="18"/>
        </w:rPr>
        <w:t xml:space="preserve">more acute: in the late 1930s, a fugitive family of German political emigrants involved in the anti-Nazi struggle comes to stay with their </w:t>
      </w:r>
      <w:r>
        <w:rPr>
          <w:rFonts w:eastAsia="Times New Roman" w:cs="Times New Roman"/>
          <w:color w:val="000000"/>
          <w:szCs w:val="18"/>
          <w:shd w:val="clear" w:color="auto" w:fill="FFFFFF"/>
        </w:rPr>
        <w:t xml:space="preserve">distant relatives, an idyllic all-American small-town middle-class family; soon, however, the Germans face an unexpected threat in the form of an acquaintance of the American family, a Rightist who blackmails the emigrants and, through his contacts with the German Embassy, endangers members of the Underground in Germany itself. The father of the emigrant family decides to kill him, and thereby puts the American family in a difficult moral dilemma: their empty moralizing solidarity with the victims of Nazism is over; now they actually have to take sides and dirty their hands with covering up the killing. . . . Here also, the family decides on the 'leftist' option. </w:t>
      </w:r>
      <w:r>
        <w:rPr>
          <w:rFonts w:eastAsia="Times New Roman" w:cs="Times New Roman"/>
          <w:color w:val="000000"/>
          <w:szCs w:val="18"/>
          <w:u w:val="single"/>
          <w:shd w:val="clear" w:color="auto" w:fill="FFFFFF"/>
        </w:rPr>
        <w:t>'Left' is defined by this readiness to suspend the abstract moral frame - or</w:t>
      </w:r>
      <w:r>
        <w:rPr>
          <w:rFonts w:eastAsia="Times New Roman" w:cs="Times New Roman"/>
          <w:color w:val="000000"/>
          <w:szCs w:val="18"/>
          <w:shd w:val="clear" w:color="auto" w:fill="FFFFFF"/>
        </w:rPr>
        <w:t xml:space="preserve">, to paraphrase Kierkegaard, </w:t>
      </w:r>
      <w:r>
        <w:rPr>
          <w:rFonts w:eastAsia="Times New Roman" w:cs="Times New Roman"/>
          <w:color w:val="000000"/>
          <w:szCs w:val="18"/>
          <w:u w:val="single"/>
          <w:shd w:val="clear" w:color="auto" w:fill="FFFFFF"/>
        </w:rPr>
        <w:t>to accomplish a kind of political suspension of the Ethical.</w:t>
      </w:r>
      <w:r>
        <w:rPr>
          <w:rFonts w:eastAsia="Times New Roman" w:cs="Times New Roman"/>
          <w:color w:val="000000"/>
          <w:szCs w:val="18"/>
          <w:shd w:val="clear" w:color="auto" w:fill="FFFFFF"/>
        </w:rPr>
        <w:t xml:space="preserve"> 50</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The lesson of all this, which gained actuality apropos of the Western reaction to the Bosnian war, is thus that t</w:t>
      </w:r>
      <w:r>
        <w:rPr>
          <w:rFonts w:eastAsia="Times New Roman" w:cs="Times New Roman"/>
          <w:color w:val="000000"/>
          <w:szCs w:val="18"/>
          <w:u w:val="single"/>
          <w:shd w:val="clear" w:color="auto" w:fill="FFFFFF"/>
        </w:rPr>
        <w:t>here is no way to avoid being partial, since the neutral stance itself involves taking sides</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 xml:space="preserve">in the case of the Bosnian war, the 'balanced' talk about Balkan ethnic 'tribal warfare' already endorses the Serbian standpoint): </w:t>
      </w:r>
      <w:r>
        <w:rPr>
          <w:rFonts w:eastAsia="Times New Roman" w:cs="Times New Roman"/>
          <w:color w:val="000000"/>
          <w:szCs w:val="18"/>
          <w:shd w:val="clear" w:color="auto" w:fill="FFFFFF"/>
        </w:rPr>
        <w:t>h</w:t>
      </w:r>
      <w:r>
        <w:rPr>
          <w:rFonts w:eastAsia="Times New Roman" w:cs="Times New Roman"/>
          <w:color w:val="000000"/>
          <w:szCs w:val="18"/>
          <w:u w:val="single"/>
          <w:shd w:val="clear" w:color="auto" w:fill="FFFFFF"/>
        </w:rPr>
        <w:t>umanitarian liberal equidistance can easily slip into or coincide with its opposite and in effect tolerate the most violent 'ethnic cleansing'</w:t>
      </w:r>
      <w:r>
        <w:rPr>
          <w:rFonts w:eastAsia="Times New Roman" w:cs="Times New Roman"/>
          <w:color w:val="000000"/>
          <w:szCs w:val="18"/>
          <w:shd w:val="clear" w:color="auto" w:fill="FFFFFF"/>
        </w:rPr>
        <w:t xml:space="preserve">. In short, </w:t>
      </w:r>
      <w:r>
        <w:rPr>
          <w:rFonts w:eastAsia="Times New Roman" w:cs="Times New Roman"/>
          <w:color w:val="000000"/>
          <w:szCs w:val="18"/>
          <w:u w:val="single"/>
          <w:shd w:val="clear" w:color="auto" w:fill="FFFFFF"/>
        </w:rPr>
        <w:t>the Leftist does not simply violate the Liberal's impartial neutrality</w:t>
      </w:r>
      <w:r>
        <w:rPr>
          <w:rFonts w:eastAsia="Times New Roman" w:cs="Times New Roman"/>
          <w:color w:val="000000"/>
          <w:szCs w:val="18"/>
          <w:shd w:val="clear" w:color="auto" w:fill="FFFFFF"/>
        </w:rPr>
        <w:t xml:space="preserve">; what he claims is that </w:t>
      </w:r>
      <w:r>
        <w:rPr>
          <w:rFonts w:eastAsia="Times New Roman" w:cs="Times New Roman"/>
          <w:color w:val="000000"/>
          <w:szCs w:val="18"/>
          <w:u w:val="single"/>
          <w:shd w:val="clear" w:color="auto" w:fill="FFFFFF"/>
        </w:rPr>
        <w:t>there is no such neutrality</w:t>
      </w:r>
      <w:r>
        <w:rPr>
          <w:rFonts w:eastAsia="Times New Roman" w:cs="Times New Roman"/>
          <w:color w:val="000000"/>
          <w:szCs w:val="18"/>
          <w:shd w:val="clear" w:color="auto" w:fill="FFFFFF"/>
        </w:rPr>
        <w:t>: that t</w:t>
      </w:r>
      <w:r>
        <w:rPr>
          <w:rFonts w:eastAsia="Times New Roman" w:cs="Times New Roman"/>
          <w:color w:val="000000"/>
          <w:szCs w:val="18"/>
          <w:u w:val="single"/>
          <w:shd w:val="clear" w:color="auto" w:fill="FFFFFF"/>
        </w:rPr>
        <w:t>he Liberal's impartiality is always-already biased.</w:t>
      </w:r>
      <w:r>
        <w:rPr>
          <w:rFonts w:eastAsia="Times New Roman" w:cs="Times New Roman"/>
          <w:color w:val="000000"/>
          <w:szCs w:val="18"/>
          <w:shd w:val="clear" w:color="auto" w:fill="FFFFFF"/>
        </w:rPr>
        <w:t xml:space="preserve"> The cliche of the liberal Centre, of course, is that both suspensions, the rightist and the leftist, ultimately amount to the same: to a totalitarian threat to the rule of law. The entire consistency of the Left hinges on proving that, on the contrary, each of ' the two suspensions follows a different logic. While the Right legitimizes its suspension of the Ethical by its anti</w:t>
      </w:r>
      <w:r>
        <w:rPr>
          <w:rFonts w:eastAsia="Times New Roman" w:cs="Times New Roman"/>
          <w:color w:val="000000"/>
          <w:szCs w:val="18"/>
          <w:shd w:val="clear" w:color="auto" w:fill="FFFFFF"/>
        </w:rPr>
        <w:noBreakHyphen/>
        <w:t xml:space="preserve">universalist stance - that is, by a reference to its particular (religious, patriotic) identity which overrules any universal moral or legal standards - the Left legitimizes its suspension of the Ethical precisely by means of a reference to the true Universality to come. Or - to put it another way </w:t>
      </w:r>
      <w:r>
        <w:rPr>
          <w:rFonts w:eastAsia="Times New Roman" w:cs="Times New Roman"/>
          <w:color w:val="000000"/>
          <w:szCs w:val="18"/>
          <w:shd w:val="clear" w:color="auto" w:fill="FFFFFF"/>
        </w:rPr>
        <w:noBreakHyphen/>
        <w:t>the Left simultaneously accepts the antagonistic character of society (there is no neutral position, struggle is constitutive) and remains universalist (speaking on behalf of universal emancipation): in the leftist perspective,</w:t>
      </w:r>
      <w:r>
        <w:rPr>
          <w:rFonts w:eastAsia="Times New Roman" w:cs="Times New Roman"/>
          <w:color w:val="000000"/>
          <w:szCs w:val="18"/>
          <w:u w:val="single"/>
          <w:shd w:val="clear" w:color="auto" w:fill="FFFFFF"/>
        </w:rPr>
        <w:t xml:space="preserve"> accepting the radically antagonistic - that is, political - character of social life, accepting the necessity of 'taking sides', is the only way to be effectively universal.</w:t>
      </w:r>
    </w:p>
    <w:p w:rsidR="00F43463" w:rsidRDefault="00F43463" w:rsidP="00F43463">
      <w:pPr>
        <w:pStyle w:val="Tag"/>
      </w:pPr>
    </w:p>
    <w:p w:rsidR="00F43463" w:rsidRDefault="00F43463" w:rsidP="00F43463">
      <w:pPr>
        <w:pStyle w:val="Heading6"/>
      </w:pPr>
    </w:p>
    <w:p w:rsidR="00BC5AAE" w:rsidRDefault="00B748FC" w:rsidP="00BC5AAE">
      <w:pPr>
        <w:pStyle w:val="Tag"/>
      </w:pPr>
      <w:r>
        <w:br w:type="page"/>
      </w:r>
    </w:p>
    <w:p w:rsidR="00F43463" w:rsidRDefault="00173C36" w:rsidP="00BC5AAE">
      <w:pPr>
        <w:pStyle w:val="BlockTitle2"/>
      </w:pPr>
      <w:r>
        <w:t>liberalism links</w:t>
      </w:r>
    </w:p>
    <w:p w:rsidR="00F43463" w:rsidRDefault="003E2F4F" w:rsidP="00F43463">
      <w:pPr>
        <w:pStyle w:val="Tag"/>
      </w:pPr>
      <w:r>
        <w:t>liberalism serves the knave function in modern politics, using the existence of the status quo to justify its eternal maintenance</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Patron of Mad Mex, “Holding the Place,” Contingency, Hegemony, Universality: Contemporary Dialogues on the Left, New York City, Verso, 2000, 324-5//uwyo-ajl]</w:t>
      </w:r>
    </w:p>
    <w:p w:rsidR="00F43463" w:rsidRDefault="00F43463" w:rsidP="00F43463">
      <w:pPr>
        <w:pStyle w:val="Heading6"/>
      </w:pPr>
      <w:r>
        <w:t xml:space="preserve">  In his Seminar on the Ethics of Psychoanalysis,'3 Lacan developed an</w:t>
      </w:r>
    </w:p>
    <w:p w:rsidR="00F43463" w:rsidRDefault="00F43463" w:rsidP="00F43463">
      <w:pPr>
        <w:pStyle w:val="Heading6"/>
      </w:pPr>
      <w:r>
        <w:t>opposition between `knave' and `fool' as the two intellectual attitudes:</w:t>
      </w:r>
    </w:p>
    <w:p w:rsidR="00F43463" w:rsidRDefault="00F43463" w:rsidP="00F43463">
      <w:pPr>
        <w:pStyle w:val="Heading6"/>
        <w:rPr>
          <w:u w:val="single"/>
        </w:rPr>
      </w:pPr>
      <w:r>
        <w:rPr>
          <w:u w:val="single"/>
        </w:rPr>
        <w:t>the right-wing intellectual is a knave, a conformist who considers the</w:t>
      </w:r>
    </w:p>
    <w:p w:rsidR="00F43463" w:rsidRDefault="00F43463" w:rsidP="00F43463">
      <w:pPr>
        <w:pStyle w:val="Heading6"/>
      </w:pPr>
      <w:r>
        <w:rPr>
          <w:u w:val="single"/>
        </w:rPr>
        <w:t>mere existence of the given order as an argument for it</w:t>
      </w:r>
      <w:r>
        <w:t>, and mocks the</w:t>
      </w:r>
    </w:p>
    <w:p w:rsidR="00F43463" w:rsidRDefault="00F43463" w:rsidP="00F43463">
      <w:pPr>
        <w:pStyle w:val="Heading6"/>
        <w:rPr>
          <w:u w:val="single"/>
        </w:rPr>
      </w:pPr>
      <w:r>
        <w:t xml:space="preserve">Left for its `utopian' plans, which necessarily lead to catastrophe; </w:t>
      </w:r>
      <w:r>
        <w:rPr>
          <w:u w:val="single"/>
        </w:rPr>
        <w:t>while</w:t>
      </w:r>
    </w:p>
    <w:p w:rsidR="00F43463" w:rsidRDefault="00F43463" w:rsidP="00F43463">
      <w:pPr>
        <w:pStyle w:val="Heading6"/>
        <w:rPr>
          <w:u w:val="single"/>
        </w:rPr>
      </w:pPr>
      <w:r>
        <w:rPr>
          <w:u w:val="single"/>
        </w:rPr>
        <w:t>the left-wing intellectual is a fool, a court jester who publicly displays the</w:t>
      </w:r>
    </w:p>
    <w:p w:rsidR="00F43463" w:rsidRDefault="00F43463" w:rsidP="00F43463">
      <w:pPr>
        <w:pStyle w:val="Heading6"/>
        <w:rPr>
          <w:u w:val="single"/>
        </w:rPr>
      </w:pPr>
      <w:r>
        <w:rPr>
          <w:u w:val="single"/>
        </w:rPr>
        <w:t>lie of the existing order, but in a way which suspends</w:t>
      </w:r>
      <w:r>
        <w:t xml:space="preserve"> the </w:t>
      </w:r>
      <w:r>
        <w:rPr>
          <w:u w:val="single"/>
        </w:rPr>
        <w:t>performative</w:t>
      </w:r>
    </w:p>
    <w:p w:rsidR="00F43463" w:rsidRDefault="00F43463" w:rsidP="00F43463">
      <w:pPr>
        <w:pStyle w:val="Heading6"/>
      </w:pPr>
      <w:r>
        <w:rPr>
          <w:u w:val="single"/>
        </w:rPr>
        <w:t>efficiency</w:t>
      </w:r>
      <w:r>
        <w:t xml:space="preserve"> of his speech. In the years immediately after the fall of</w:t>
      </w:r>
    </w:p>
    <w:p w:rsidR="00F43463" w:rsidRDefault="00F43463" w:rsidP="00F43463">
      <w:pPr>
        <w:pStyle w:val="Heading6"/>
      </w:pPr>
      <w:r>
        <w:t>Socialism, the knave was a neoconservative advocate of the free market</w:t>
      </w:r>
    </w:p>
    <w:p w:rsidR="00F43463" w:rsidRDefault="00F43463" w:rsidP="00F43463">
      <w:pPr>
        <w:pStyle w:val="Heading6"/>
      </w:pPr>
      <w:r>
        <w:t>who cruelly rejected all forms of social solidarity as counterproductive</w:t>
      </w:r>
    </w:p>
    <w:p w:rsidR="00F43463" w:rsidRDefault="00F43463" w:rsidP="00F43463">
      <w:pPr>
        <w:pStyle w:val="Heading6"/>
      </w:pPr>
      <w:r>
        <w:t>sentimentalism; while the fool was a deconstructionist cultural critic</w:t>
      </w:r>
    </w:p>
    <w:p w:rsidR="00F43463" w:rsidRDefault="00F43463" w:rsidP="00F43463">
      <w:pPr>
        <w:pStyle w:val="Heading6"/>
      </w:pPr>
      <w:r>
        <w:t>who, by means of his ludic procedures destined to `subvert' the existing</w:t>
      </w:r>
    </w:p>
    <w:p w:rsidR="00F43463" w:rsidRDefault="00F43463" w:rsidP="00F43463">
      <w:pPr>
        <w:pStyle w:val="Heading6"/>
      </w:pPr>
      <w:r>
        <w:t>order, actually served as its supplement.</w:t>
      </w:r>
    </w:p>
    <w:p w:rsidR="00F43463" w:rsidRDefault="00F43463" w:rsidP="00F43463">
      <w:pPr>
        <w:pStyle w:val="Heading6"/>
      </w:pPr>
      <w:r>
        <w:t xml:space="preserve">  </w:t>
      </w:r>
      <w:r>
        <w:rPr>
          <w:u w:val="single"/>
        </w:rPr>
        <w:t>Today</w:t>
      </w:r>
      <w:r>
        <w:t>, however, t</w:t>
      </w:r>
      <w:r>
        <w:rPr>
          <w:u w:val="single"/>
        </w:rPr>
        <w:t>he relationship</w:t>
      </w:r>
      <w:r>
        <w:t xml:space="preserve"> between the couple knave-fool and</w:t>
      </w:r>
    </w:p>
    <w:p w:rsidR="00F43463" w:rsidRDefault="00F43463" w:rsidP="00F43463">
      <w:pPr>
        <w:pStyle w:val="Heading6"/>
        <w:rPr>
          <w:u w:val="single"/>
        </w:rPr>
      </w:pPr>
      <w:r>
        <w:t xml:space="preserve">the political opposition Right/Left </w:t>
      </w:r>
      <w:r>
        <w:rPr>
          <w:u w:val="single"/>
        </w:rPr>
        <w:t>is more and more the inversion of the</w:t>
      </w:r>
    </w:p>
    <w:p w:rsidR="00F43463" w:rsidRDefault="00F43463" w:rsidP="00F43463">
      <w:pPr>
        <w:pStyle w:val="Heading6"/>
        <w:rPr>
          <w:u w:val="single"/>
        </w:rPr>
      </w:pPr>
      <w:r>
        <w:rPr>
          <w:u w:val="single"/>
        </w:rPr>
        <w:t>standard figures of Rightist knave and Leftist fool: are not the Third</w:t>
      </w:r>
    </w:p>
    <w:p w:rsidR="00F43463" w:rsidRDefault="00F43463" w:rsidP="00F43463">
      <w:pPr>
        <w:pStyle w:val="Heading6"/>
        <w:rPr>
          <w:u w:val="single"/>
        </w:rPr>
      </w:pPr>
      <w:r>
        <w:rPr>
          <w:u w:val="single"/>
        </w:rPr>
        <w:t>Way theoreticians ultimately today's knaves, figures who preach cynical</w:t>
      </w:r>
    </w:p>
    <w:p w:rsidR="00F43463" w:rsidRDefault="00F43463" w:rsidP="00F43463">
      <w:pPr>
        <w:pStyle w:val="Heading6"/>
        <w:rPr>
          <w:u w:val="single"/>
        </w:rPr>
      </w:pPr>
      <w:r>
        <w:rPr>
          <w:u w:val="single"/>
        </w:rPr>
        <w:t>resignation,</w:t>
      </w:r>
      <w:r>
        <w:t xml:space="preserve"> that is, </w:t>
      </w:r>
      <w:r>
        <w:rPr>
          <w:u w:val="single"/>
        </w:rPr>
        <w:t>the necessary failure of every attempt actually to</w:t>
      </w:r>
    </w:p>
    <w:p w:rsidR="00F43463" w:rsidRDefault="00F43463" w:rsidP="00F43463">
      <w:pPr>
        <w:pStyle w:val="Heading6"/>
      </w:pPr>
      <w:r>
        <w:rPr>
          <w:u w:val="single"/>
        </w:rPr>
        <w:t>change something in the basic functioning of global capitalism</w:t>
      </w:r>
      <w:r>
        <w:t>? And are</w:t>
      </w:r>
    </w:p>
    <w:p w:rsidR="00F43463" w:rsidRDefault="00F43463" w:rsidP="00F43463">
      <w:pPr>
        <w:pStyle w:val="Heading6"/>
      </w:pPr>
      <w:r>
        <w:t>not the conservative fools - those conservatives whose original modern</w:t>
      </w:r>
    </w:p>
    <w:p w:rsidR="00F43463" w:rsidRDefault="00F43463" w:rsidP="00F43463">
      <w:pPr>
        <w:pStyle w:val="Heading6"/>
      </w:pPr>
      <w:r>
        <w:t>model is Pascal and who as it were show the hidden cards of the ruling</w:t>
      </w:r>
    </w:p>
    <w:p w:rsidR="00F43463" w:rsidRDefault="00F43463" w:rsidP="00F43463">
      <w:pPr>
        <w:pStyle w:val="Heading6"/>
      </w:pPr>
      <w:r>
        <w:t>ideology, bringing to light its underlying mechanisms which, in order to</w:t>
      </w:r>
    </w:p>
    <w:p w:rsidR="00F43463" w:rsidRDefault="00F43463" w:rsidP="00F43463">
      <w:pPr>
        <w:pStyle w:val="Heading6"/>
        <w:rPr>
          <w:u w:val="single"/>
        </w:rPr>
      </w:pPr>
      <w:r>
        <w:t xml:space="preserve">remain operative, have to be repressed - far more attractive? Today, </w:t>
      </w:r>
      <w:r>
        <w:rPr>
          <w:u w:val="single"/>
        </w:rPr>
        <w:t>in</w:t>
      </w:r>
    </w:p>
    <w:p w:rsidR="00F43463" w:rsidRDefault="00F43463" w:rsidP="00F43463">
      <w:pPr>
        <w:pStyle w:val="Heading6"/>
        <w:rPr>
          <w:u w:val="single"/>
        </w:rPr>
      </w:pPr>
      <w:r>
        <w:rPr>
          <w:u w:val="single"/>
        </w:rPr>
        <w:t>the face of this Leftist knavery, it is more important than ever to hold this</w:t>
      </w:r>
    </w:p>
    <w:p w:rsidR="00F43463" w:rsidRDefault="00F43463" w:rsidP="00F43463">
      <w:pPr>
        <w:pStyle w:val="Heading6"/>
        <w:rPr>
          <w:u w:val="single"/>
        </w:rPr>
      </w:pPr>
      <w:r>
        <w:t xml:space="preserve">utopian place of the global </w:t>
      </w:r>
      <w:r>
        <w:rPr>
          <w:u w:val="single"/>
        </w:rPr>
        <w:t>alternative open, even if it remains empty, living on</w:t>
      </w:r>
    </w:p>
    <w:p w:rsidR="00F43463" w:rsidRDefault="00F43463" w:rsidP="00F43463">
      <w:pPr>
        <w:pStyle w:val="Heading6"/>
      </w:pPr>
      <w:r>
        <w:rPr>
          <w:u w:val="single"/>
        </w:rPr>
        <w:t>borrowed time, awaiting the content to fill it in</w:t>
      </w:r>
      <w:r>
        <w:t>.</w:t>
      </w:r>
    </w:p>
    <w:p w:rsidR="00F43463" w:rsidRDefault="00F43463" w:rsidP="00F43463">
      <w:pPr>
        <w:pStyle w:val="Heading6"/>
      </w:pPr>
    </w:p>
    <w:p w:rsidR="00F43463" w:rsidRDefault="00F43463" w:rsidP="00F43463">
      <w:pPr>
        <w:pStyle w:val="Tag"/>
      </w:pPr>
    </w:p>
    <w:p w:rsidR="00F43463" w:rsidRDefault="00173C36" w:rsidP="00BC5AAE">
      <w:pPr>
        <w:pStyle w:val="BlockTitle2"/>
      </w:pPr>
      <w:r>
        <w:br w:type="page"/>
      </w:r>
      <w:r>
        <w:lastRenderedPageBreak/>
        <w:t>liberalism links</w:t>
      </w:r>
    </w:p>
    <w:p w:rsidR="00F43463" w:rsidRDefault="003E2F4F" w:rsidP="00F43463">
      <w:pPr>
        <w:pStyle w:val="Tag"/>
      </w:pPr>
      <w:r>
        <w:t>liberalisms' promise of total freedom is nothing more than a masked and psychologically rationalized – and therefore worse – totalitarianism</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Raving loon, “Can Lenin Tell Us About Freedom Today?” The Symptom Issue 1 Fall/Winter 2001, </w:t>
      </w:r>
      <w:hyperlink r:id="rId27" w:history="1">
        <w:r w:rsidRPr="00C40C3F">
          <w:rPr>
            <w:rStyle w:val="reduce2"/>
          </w:rPr>
          <w:t>www.lacan.com/freedom.htm</w:t>
        </w:r>
      </w:hyperlink>
      <w:r w:rsidRPr="00C40C3F">
        <w:rPr>
          <w:rStyle w:val="reduce2"/>
        </w:rPr>
        <w:t xml:space="preserve"> Acc 8-20-04]</w:t>
      </w:r>
    </w:p>
    <w:p w:rsidR="00F43463" w:rsidRDefault="00F43463" w:rsidP="00F43463">
      <w:pPr>
        <w:pStyle w:val="Heading6"/>
        <w:keepNext w:val="0"/>
        <w:rPr>
          <w:rStyle w:val="WW-Teletype"/>
          <w:color w:val="000000"/>
          <w:szCs w:val="18"/>
        </w:rPr>
      </w:pPr>
      <w:r>
        <w:rPr>
          <w:rStyle w:val="WW-Teletype"/>
          <w:color w:val="000000"/>
          <w:szCs w:val="18"/>
        </w:rPr>
        <w:t xml:space="preserve">Beauvois enumerates three modes of what brings people to accomplish such an act which runs against their perceived propensities and/or interests: authoritarian (the pure command "You should do it because I say so, without questioning it!", sustained by the reward if the subject does it and the punishment if he does not do it), totalitarian (the reference to some higher Cause or common Good which is larger than the subject's perceived interest: "You should do it because, even if it is unpleasant, it serves our Nation, Party, Humanity!"), and liberal (the reference to the subject's inner nature itself: "What is asked of you may appear repulsive, but look deep into yourself and you will discover that it's in your true nature to do it, you will find it attractive, you will become aware of new, unexpected, dimensions of your personality!"). At this point, Beauvois should be corrected: a direct authoritarianism is practically inexistent - even the most oppressive regime publicly legitimizes its reign with the reference to some Higher Good, and the fact that, ultimately, "you have to obey because I say so" reverberates only as its obscene supplement discernible between the lines. It is rather the specificity of the standard authoritarianism to refer to some higher Good ("whatever your inclinations are, you have to follow my order for the sake of the higher Good!"), while totalitarianism, like liberalism, interpellates the subject on behalf of HIS OWN good ("what may appear to you as an external pressure, is really the expression of your objective interests, of what you REALLY WANT without being aware of it!"). The difference between the two resides elsewhere: "totalitarianism" imposes on the subject his/her own good, even if it is against his/her will - recall King Charles' (in)famous statement: "If any shall be so foolishly unnatural as to oppose their king, their country and their own good, we will make them happy, by God's blessing - even against their wills."(Charles I to the Earl of Essex, 6 August 1644) Here we already encounter have the later Jacobin theme of happiness as a political factor, as well as the Saint-Justian idea of forcing people to be happy... </w:t>
      </w:r>
      <w:r>
        <w:rPr>
          <w:rStyle w:val="WW-Teletype"/>
          <w:color w:val="000000"/>
          <w:szCs w:val="18"/>
          <w:u w:val="single"/>
        </w:rPr>
        <w:t>Liberalism tries to avoid (or, rather, cover up) this paradox by way of clinging to the end to the fiction of the subject's immediate free self-perception ("I don't claim to know better than you what you want - just look deep into yourself and decide freely what you want</w:t>
      </w:r>
      <w:r>
        <w:rPr>
          <w:rStyle w:val="WW-Teletype"/>
          <w:color w:val="000000"/>
          <w:szCs w:val="18"/>
        </w:rPr>
        <w:t xml:space="preserve">!"). </w:t>
      </w:r>
    </w:p>
    <w:p w:rsidR="00BC5AAE" w:rsidRDefault="00F43463" w:rsidP="00F43463">
      <w:pPr>
        <w:pStyle w:val="Heading6"/>
        <w:keepNext w:val="0"/>
      </w:pPr>
      <w:r>
        <w:rPr>
          <w:rStyle w:val="WW-Teletype"/>
          <w:color w:val="000000"/>
          <w:szCs w:val="18"/>
        </w:rPr>
        <w:t xml:space="preserve">The reason for this fault in Beauvois's line of argumentation is that he fails to recognize how the abyssal tautological authority ("It is so because I say so!" of the Master) does not work only because of the sanctions (punishment/reward) it implicitly or explicitly evokes. That is to say, </w:t>
      </w:r>
      <w:r>
        <w:rPr>
          <w:rStyle w:val="WW-Teletype"/>
          <w:color w:val="000000"/>
          <w:szCs w:val="18"/>
          <w:u w:val="single"/>
        </w:rPr>
        <w:t>what, effectively, makes a subject freely choose what is imposed</w:t>
      </w:r>
      <w:r>
        <w:rPr>
          <w:rStyle w:val="WW-Teletype"/>
          <w:color w:val="000000"/>
          <w:szCs w:val="18"/>
        </w:rPr>
        <w:t xml:space="preserve"> on him against his interests and/or propensities? Here, </w:t>
      </w:r>
      <w:r>
        <w:rPr>
          <w:rStyle w:val="WW-Teletype"/>
          <w:color w:val="000000"/>
          <w:szCs w:val="18"/>
          <w:u w:val="single"/>
        </w:rPr>
        <w:t>the empirical inquiry into "pathological"</w:t>
      </w:r>
      <w:r>
        <w:rPr>
          <w:rStyle w:val="WW-Teletype"/>
          <w:color w:val="000000"/>
          <w:szCs w:val="18"/>
        </w:rPr>
        <w:t xml:space="preserve"> (in the Kantian sense of the term) </w:t>
      </w:r>
      <w:r>
        <w:rPr>
          <w:rStyle w:val="WW-Teletype"/>
          <w:color w:val="000000"/>
          <w:szCs w:val="18"/>
          <w:u w:val="single"/>
        </w:rPr>
        <w:t>motivations is not sufficient: the enunciation of an injunction that imposes on its addressee a symbolic engagement/commitment evinces an inherent force of its own, so that what seduces us into obeying it is the very feature that may appear to be an obstacle - the absence of a "why</w:t>
      </w:r>
      <w:r>
        <w:rPr>
          <w:rStyle w:val="WW-Teletype"/>
          <w:color w:val="000000"/>
          <w:szCs w:val="18"/>
        </w:rPr>
        <w:t xml:space="preserve">." Here, Lacan can be of some help: </w:t>
      </w:r>
      <w:r>
        <w:rPr>
          <w:rStyle w:val="WW-Teletype"/>
          <w:color w:val="000000"/>
          <w:szCs w:val="18"/>
          <w:u w:val="single"/>
        </w:rPr>
        <w:t>the Lacanian "Master-Signifier" designates precisely this hypnotic force of the symbolic injunction which relies only on its own act of enunciation - it is here that we encounter "symbolic efficiency" at its purest. The three ways of legitimizing the exercise of authority ("authoritarian," "totalitarian," "liberal") are nothing but the three ways to cover up, to blind us for the seductive power of, the abyss of this empty call</w:t>
      </w:r>
      <w:r>
        <w:rPr>
          <w:rStyle w:val="WW-Teletype"/>
          <w:color w:val="000000"/>
          <w:szCs w:val="18"/>
        </w:rPr>
        <w:t xml:space="preserve">. In a way, </w:t>
      </w:r>
      <w:r>
        <w:rPr>
          <w:rStyle w:val="WW-Teletype"/>
          <w:color w:val="000000"/>
          <w:szCs w:val="18"/>
        </w:rPr>
        <w:lastRenderedPageBreak/>
        <w:t>l</w:t>
      </w:r>
      <w:r>
        <w:rPr>
          <w:rStyle w:val="WW-Teletype"/>
          <w:color w:val="000000"/>
          <w:szCs w:val="18"/>
          <w:u w:val="single"/>
        </w:rPr>
        <w:t>iberalism is here even the worst of the three, since it NATURALIZES the reasons for obedience into the subject's internal psychological structure. So the paradox is that "liberal" subjects are in a way those least free: they change the very opinion/perception of themselves, accepting what was IMPOSED on them as originating in their "nature" - they are even no longer AWARE of their subordination</w:t>
      </w:r>
      <w:r>
        <w:rPr>
          <w:rStyle w:val="WW-Teletype"/>
          <w:color w:val="000000"/>
          <w:szCs w:val="18"/>
        </w:rPr>
        <w:t xml:space="preserve">. </w:t>
      </w:r>
      <w:r>
        <w:br w:type="page"/>
      </w:r>
    </w:p>
    <w:p w:rsidR="00F43463" w:rsidRDefault="00A25DF2" w:rsidP="00BC5AAE">
      <w:pPr>
        <w:pStyle w:val="BlockTitle1"/>
        <w:rPr>
          <w:rStyle w:val="WW-Teletype"/>
          <w:szCs w:val="18"/>
        </w:rPr>
      </w:pPr>
      <w:bookmarkStart w:id="62" w:name="_Toc219861039"/>
      <w:r>
        <w:t>liberation links</w:t>
      </w:r>
      <w:bookmarkEnd w:id="62"/>
    </w:p>
    <w:p w:rsidR="00F43463" w:rsidRDefault="003E2F4F" w:rsidP="00F43463">
      <w:pPr>
        <w:pStyle w:val="Tag"/>
      </w:pPr>
      <w:r>
        <w:t>liberation fails because the system no longer operates through raw power – depriving social order of meaning through transgression channels subjectivity towards authoritarianism</w:t>
      </w:r>
    </w:p>
    <w:p w:rsidR="00F43463" w:rsidRDefault="003E2F4F" w:rsidP="006E2A00">
      <w:pPr>
        <w:pStyle w:val="Tag"/>
      </w:pPr>
      <w:r>
        <w:t>zizek '99</w:t>
      </w:r>
    </w:p>
    <w:p w:rsidR="00F43463" w:rsidRPr="00390053"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390053">
        <w:rPr>
          <w:rStyle w:val="reduce2"/>
        </w:rPr>
        <w:t>[Slavoj, Genius, “You May!” 1999, http://www.lrb.co.uk/v21/n06/zize01_.html Acc 8-20-04]</w:t>
      </w:r>
    </w:p>
    <w:p w:rsidR="00F43463" w:rsidRDefault="00F43463" w:rsidP="00F43463">
      <w:pPr>
        <w:pStyle w:val="Heading6"/>
        <w:keepNext w:val="0"/>
        <w:rPr>
          <w:color w:val="000000"/>
        </w:rPr>
      </w:pPr>
      <w:r>
        <w:rPr>
          <w:color w:val="000000"/>
        </w:rPr>
        <w:t xml:space="preserve">The Post-Modern constellation in which the subject is bent on experimenting with his life encourages the formation of new 'passionate attachments' (to use Judith Butler's term), but what if </w:t>
      </w:r>
      <w:r>
        <w:rPr>
          <w:color w:val="000000"/>
          <w:u w:val="single"/>
        </w:rPr>
        <w:t>the disintegration of patriarchal symbolic authority is counterbalanced by an even stronger 'passionate attachment' to subjection? This would seem to explain the increasing prevalence of a strict and severely enacted master/slave relationship among lesbian couples.</w:t>
      </w:r>
      <w:r>
        <w:rPr>
          <w:color w:val="000000"/>
        </w:rPr>
        <w:t xml:space="preserve"> The one who gives the orders is the 'top', the one who obeys is the 'bottom' and, in order for the 'top' to be attained, an arduous apprenticeship has to be completed. </w:t>
      </w:r>
      <w:r>
        <w:rPr>
          <w:color w:val="000000"/>
          <w:u w:val="single"/>
        </w:rPr>
        <w:t>This 'top/bottom' duality is neither a sign of direct 'identification with the (male) aggressor' nor a parodic imitation of the patriarchal relations of domination. Rather, it expresses the genuine paradox of a freely chosen master/slave form of coexistence which provides deep libidinal satisfaction</w:t>
      </w:r>
      <w:r>
        <w:rPr>
          <w:color w:val="000000"/>
        </w:rPr>
        <w:t>.</w:t>
      </w:r>
    </w:p>
    <w:p w:rsidR="00BC5AAE" w:rsidRDefault="00F43463" w:rsidP="00F43463">
      <w:pPr>
        <w:pStyle w:val="Heading6"/>
        <w:keepNext w:val="0"/>
      </w:pPr>
      <w:r>
        <w:rPr>
          <w:color w:val="000000"/>
        </w:rPr>
        <w:t xml:space="preserve">Everything is turned back to front. </w:t>
      </w:r>
      <w:r>
        <w:rPr>
          <w:color w:val="000000"/>
          <w:u w:val="single"/>
        </w:rPr>
        <w:t xml:space="preserve">Public order is no longer maintained by hierarchy, repression and strict regulation, and therefore is no longer subverted by liberating acts of transgression (as when we laugh at a teacher behind his back). Instead, we have social relations among free and equal individuals, supplemented by 'passionate attachment' to an extreme form of submission, which functions as the 'dirty secret', the transgressive source of libidinal satisfaction. In a permissive society, the rigidly codified, authoritarian master/slave relationship becomes transgressive. </w:t>
      </w:r>
      <w:r>
        <w:rPr>
          <w:color w:val="000000"/>
        </w:rPr>
        <w:t>This paradox or reversal is the proper topic of psychoanalysis: psychoanalysis does not deal with the authoritarian father who prohibits enjoyment, but with the obscene father who enjoins it and thus renders you impotent or frigid. The unconscious is not secret resistance to the law, but the law itself.</w:t>
      </w:r>
      <w:r>
        <w:br w:type="page"/>
      </w:r>
    </w:p>
    <w:p w:rsidR="00F43463" w:rsidRDefault="00A25DF2" w:rsidP="00BC5AAE">
      <w:pPr>
        <w:pStyle w:val="BlockTitle1"/>
      </w:pPr>
      <w:bookmarkStart w:id="63" w:name="_Toc219861040"/>
      <w:r>
        <w:t>linguistic identity links</w:t>
      </w:r>
      <w:bookmarkEnd w:id="63"/>
    </w:p>
    <w:p w:rsidR="00F43463" w:rsidRDefault="00F43463" w:rsidP="00A63F70">
      <w:pPr>
        <w:pStyle w:val="Heading3"/>
        <w:numPr>
          <w:ilvl w:val="2"/>
          <w:numId w:val="2"/>
        </w:numPr>
        <w:spacing w:after="120"/>
        <w:ind w:left="720" w:right="720"/>
      </w:pPr>
      <w:r>
        <w:t>Using linguistic and geographical identities naturalizes race</w:t>
      </w:r>
    </w:p>
    <w:p w:rsidR="00F43463" w:rsidRDefault="00F43463" w:rsidP="006E4E49">
      <w:pPr>
        <w:pStyle w:val="Tag"/>
      </w:pPr>
      <w:r>
        <w:t>Seshadri-crooks 2000</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[Kalpana, Asst. Prof English @ Boston College, Desiring Whiteness, NYC: Routledge, 50-1//uwyo]</w:t>
      </w:r>
    </w:p>
    <w:p w:rsidR="00F43463" w:rsidRDefault="00F43463" w:rsidP="00F43463">
      <w:pPr>
        <w:pStyle w:val="Heading6"/>
      </w:pPr>
      <w:r>
        <w:t xml:space="preserve">  If French racial thinking was anti-nationalistic, then German race</w:t>
      </w:r>
    </w:p>
    <w:p w:rsidR="00F43463" w:rsidRDefault="00F43463" w:rsidP="00F43463">
      <w:pPr>
        <w:pStyle w:val="Heading6"/>
      </w:pPr>
      <w:r>
        <w:t>thinking, which developed later than the French after the defeat of the</w:t>
      </w:r>
    </w:p>
    <w:p w:rsidR="00F43463" w:rsidRDefault="00F43463" w:rsidP="00F43463">
      <w:pPr>
        <w:pStyle w:val="Heading6"/>
      </w:pPr>
      <w:r>
        <w:t>Prussian army by Napolean's forces, was a weapon to induce national pride</w:t>
      </w:r>
    </w:p>
    <w:p w:rsidR="00F43463" w:rsidRDefault="00F43463" w:rsidP="00F43463">
      <w:pPr>
        <w:pStyle w:val="Heading6"/>
      </w:pPr>
      <w:r>
        <w:t>among Germans. As an ideology aimed at uniting the masses, race</w:t>
      </w:r>
    </w:p>
    <w:p w:rsidR="00F43463" w:rsidRDefault="00F43463" w:rsidP="00F43463">
      <w:pPr>
        <w:pStyle w:val="Heading6"/>
      </w:pPr>
      <w:r>
        <w:t>thinking,  Arendt suggests, was egalitarian and merely nationalistic.</w:t>
      </w:r>
    </w:p>
    <w:p w:rsidR="00F43463" w:rsidRDefault="00F43463" w:rsidP="00F43463">
      <w:pPr>
        <w:pStyle w:val="Heading6"/>
      </w:pPr>
      <w:r>
        <w:t>Arendt is eager to defend German nationalism from charges of racism, and</w:t>
      </w:r>
    </w:p>
    <w:p w:rsidR="00F43463" w:rsidRDefault="00F43463" w:rsidP="00F43463">
      <w:pPr>
        <w:pStyle w:val="Heading6"/>
      </w:pPr>
      <w:r>
        <w:t>contradictorily even from race thinking. She concedes that "organic natu-</w:t>
      </w:r>
    </w:p>
    <w:p w:rsidR="00F43463" w:rsidRDefault="00F43463" w:rsidP="00F43463">
      <w:pPr>
        <w:pStyle w:val="Heading6"/>
      </w:pPr>
      <w:r>
        <w:t>ralistic definitions of peoples are an outstanding characteristic of German</w:t>
      </w:r>
    </w:p>
    <w:p w:rsidR="00F43463" w:rsidRDefault="00F43463" w:rsidP="00F43463">
      <w:pPr>
        <w:pStyle w:val="Heading6"/>
      </w:pPr>
      <w:r>
        <w:t>ideologies and German historism" (1973: 166). But she also insists in the</w:t>
      </w:r>
    </w:p>
    <w:p w:rsidR="00F43463" w:rsidRDefault="00F43463" w:rsidP="00F43463">
      <w:pPr>
        <w:pStyle w:val="Heading6"/>
      </w:pPr>
      <w:r>
        <w:t>next sentence that these definitions are not yet "actual racism," by which</w:t>
      </w:r>
    </w:p>
    <w:p w:rsidR="00F43463" w:rsidRDefault="00F43463" w:rsidP="00F43463">
      <w:pPr>
        <w:pStyle w:val="Heading6"/>
      </w:pPr>
      <w:r>
        <w:t>she means the assertion of the inherent inequality of human races. Her</w:t>
      </w:r>
    </w:p>
    <w:p w:rsidR="00F43463" w:rsidRDefault="00F43463" w:rsidP="00F43463">
      <w:pPr>
        <w:pStyle w:val="Heading6"/>
      </w:pPr>
      <w:r>
        <w:t>argument, mounted as it was in the 1950s as a study of totalitarianism, is</w:t>
      </w:r>
    </w:p>
    <w:p w:rsidR="00F43463" w:rsidRDefault="00F43463" w:rsidP="00F43463">
      <w:pPr>
        <w:pStyle w:val="Heading6"/>
      </w:pPr>
      <w:r>
        <w:t>persuasive if only due to its boldness and novelty: it flies in the face of</w:t>
      </w:r>
    </w:p>
    <w:p w:rsidR="00F43463" w:rsidRDefault="00F43463" w:rsidP="00F43463">
      <w:pPr>
        <w:pStyle w:val="Heading6"/>
      </w:pPr>
      <w:r>
        <w:t>common knowledge. But perhaps it is her very defense of Germanism (read</w:t>
      </w:r>
    </w:p>
    <w:p w:rsidR="00F43463" w:rsidRDefault="00F43463" w:rsidP="00F43463">
      <w:pPr>
        <w:pStyle w:val="Heading6"/>
      </w:pPr>
      <w:r>
        <w:t>particularly in the light of her rather ignorant comments about Africans in</w:t>
      </w:r>
    </w:p>
    <w:p w:rsidR="00F43463" w:rsidRDefault="00F43463" w:rsidP="00F43463">
      <w:pPr>
        <w:pStyle w:val="Heading6"/>
      </w:pPr>
      <w:r>
        <w:t>the next chapter17), that invites a closer reading of her rhetoric. The key</w:t>
      </w:r>
    </w:p>
    <w:p w:rsidR="00F43463" w:rsidRDefault="00F43463" w:rsidP="00F43463">
      <w:pPr>
        <w:pStyle w:val="Heading6"/>
        <w:rPr>
          <w:u w:val="single"/>
        </w:rPr>
      </w:pPr>
      <w:r>
        <w:t>sentence is the following: "</w:t>
      </w:r>
      <w:r>
        <w:rPr>
          <w:u w:val="single"/>
        </w:rPr>
        <w:t>As long as common origin was defined by</w:t>
      </w:r>
    </w:p>
    <w:p w:rsidR="00F43463" w:rsidRDefault="00F43463" w:rsidP="00F43463">
      <w:pPr>
        <w:pStyle w:val="Heading6"/>
        <w:rPr>
          <w:u w:val="single"/>
        </w:rPr>
      </w:pPr>
      <w:r>
        <w:rPr>
          <w:u w:val="single"/>
        </w:rPr>
        <w:t>[German nationalists as] common language, one can hardly speak of race-</w:t>
      </w:r>
    </w:p>
    <w:p w:rsidR="00F43463" w:rsidRDefault="00F43463" w:rsidP="00F43463">
      <w:pPr>
        <w:pStyle w:val="Heading6"/>
        <w:rPr>
          <w:u w:val="single"/>
        </w:rPr>
      </w:pPr>
      <w:r>
        <w:rPr>
          <w:u w:val="single"/>
        </w:rPr>
        <w:t>thinking</w:t>
      </w:r>
      <w:r>
        <w:t xml:space="preserve">" (166). </w:t>
      </w:r>
      <w:r>
        <w:rPr>
          <w:u w:val="single"/>
        </w:rPr>
        <w:t>What Arendt misreads here as mere linguistic patriotism is,</w:t>
      </w:r>
    </w:p>
    <w:p w:rsidR="00F43463" w:rsidRDefault="00F43463" w:rsidP="00F43463">
      <w:pPr>
        <w:pStyle w:val="Heading6"/>
        <w:rPr>
          <w:u w:val="single"/>
        </w:rPr>
      </w:pPr>
      <w:r>
        <w:rPr>
          <w:u w:val="single"/>
        </w:rPr>
        <w:t>of course, the moment of the naturalization of language as race and tern-</w:t>
      </w:r>
    </w:p>
    <w:p w:rsidR="00F43463" w:rsidRDefault="00F43463" w:rsidP="00F43463">
      <w:pPr>
        <w:pStyle w:val="Heading6"/>
        <w:rPr>
          <w:u w:val="single"/>
        </w:rPr>
      </w:pPr>
      <w:r>
        <w:rPr>
          <w:u w:val="single"/>
        </w:rPr>
        <w:t>tory. Without the linguistic basis, race could never obtain the "folk"</w:t>
      </w:r>
    </w:p>
    <w:p w:rsidR="00F43463" w:rsidRDefault="00F43463" w:rsidP="00F43463">
      <w:pPr>
        <w:pStyle w:val="Heading6"/>
        <w:rPr>
          <w:u w:val="single"/>
        </w:rPr>
      </w:pPr>
      <w:r>
        <w:rPr>
          <w:u w:val="single"/>
        </w:rPr>
        <w:t>consistency that it continues to have. Surely, it is the notion of a particular</w:t>
      </w:r>
    </w:p>
    <w:p w:rsidR="00F43463" w:rsidRDefault="00F43463" w:rsidP="00F43463">
      <w:pPr>
        <w:pStyle w:val="Heading6"/>
        <w:rPr>
          <w:u w:val="single"/>
        </w:rPr>
      </w:pPr>
      <w:r>
        <w:rPr>
          <w:u w:val="single"/>
        </w:rPr>
        <w:t>language   and language   groups as expressive of the "genius" of</w:t>
      </w:r>
    </w:p>
    <w:p w:rsidR="00F43463" w:rsidRDefault="00F43463" w:rsidP="00F43463">
      <w:pPr>
        <w:pStyle w:val="Heading6"/>
        <w:rPr>
          <w:u w:val="single"/>
        </w:rPr>
      </w:pPr>
      <w:r>
        <w:rPr>
          <w:u w:val="single"/>
        </w:rPr>
        <w:t>particular geographically localized peoples that is at the foundation of race</w:t>
      </w:r>
    </w:p>
    <w:p w:rsidR="00F43463" w:rsidRDefault="00F43463" w:rsidP="00F43463">
      <w:pPr>
        <w:pStyle w:val="Heading6"/>
        <w:rPr>
          <w:u w:val="single"/>
        </w:rPr>
      </w:pPr>
      <w:r>
        <w:rPr>
          <w:u w:val="single"/>
        </w:rPr>
        <w:t>thinking? Physiognomy is, of course, enlisted in the service of such a homo-</w:t>
      </w:r>
    </w:p>
    <w:p w:rsidR="00F43463" w:rsidRDefault="00F43463" w:rsidP="00F43463">
      <w:pPr>
        <w:pStyle w:val="Heading6"/>
        <w:rPr>
          <w:u w:val="single"/>
        </w:rPr>
      </w:pPr>
      <w:r>
        <w:rPr>
          <w:u w:val="single"/>
        </w:rPr>
        <w:t>geneous perspective, so that it becomes the index and guarantee of racial</w:t>
      </w:r>
    </w:p>
    <w:p w:rsidR="00F43463" w:rsidRDefault="00F43463" w:rsidP="00F43463">
      <w:pPr>
        <w:pStyle w:val="Heading6"/>
        <w:rPr>
          <w:u w:val="single"/>
        </w:rPr>
      </w:pPr>
      <w:r>
        <w:rPr>
          <w:u w:val="single"/>
        </w:rPr>
        <w:t>difference, but it could never be, even according to Arendt's own thesis, the</w:t>
      </w:r>
    </w:p>
    <w:p w:rsidR="00BC5AAE" w:rsidRDefault="00F43463" w:rsidP="00F43463">
      <w:pPr>
        <w:pStyle w:val="Heading6"/>
      </w:pPr>
      <w:r>
        <w:rPr>
          <w:u w:val="single"/>
        </w:rPr>
        <w:t>origin of race thinking.</w:t>
      </w:r>
      <w:r>
        <w:br w:type="page"/>
      </w:r>
    </w:p>
    <w:p w:rsidR="00F43463" w:rsidRDefault="00173C36" w:rsidP="00BC5AAE">
      <w:pPr>
        <w:pStyle w:val="BlockTitle2"/>
        <w:rPr>
          <w:u w:val="single"/>
        </w:rPr>
      </w:pPr>
      <w:r>
        <w:t>linguistic identity links</w:t>
      </w:r>
    </w:p>
    <w:p w:rsidR="00F43463" w:rsidRDefault="00F43463" w:rsidP="00A63F70">
      <w:pPr>
        <w:pStyle w:val="Heading3"/>
        <w:numPr>
          <w:ilvl w:val="2"/>
          <w:numId w:val="2"/>
        </w:numPr>
        <w:spacing w:after="120"/>
        <w:ind w:left="720" w:right="720"/>
      </w:pPr>
      <w:r>
        <w:t>Linguistic authenticity leads to assumptions of racial purity and nationalism</w:t>
      </w:r>
    </w:p>
    <w:p w:rsidR="00F43463" w:rsidRDefault="00F43463" w:rsidP="006E4E49">
      <w:pPr>
        <w:pStyle w:val="Tag"/>
      </w:pPr>
      <w:r>
        <w:t>Seshadri-crooks 2000</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[Kalpana, Asst prof engl boston college, Desiring Whiteness, NYC: Routledge, 53//uwyo]</w:t>
      </w:r>
    </w:p>
    <w:p w:rsidR="00F43463" w:rsidRDefault="00F43463" w:rsidP="00F43463">
      <w:pPr>
        <w:pStyle w:val="Heading6"/>
      </w:pPr>
      <w:r>
        <w:t xml:space="preserve">  The "deadness" of living neo-Latin languages, in fact, makes all compar-</w:t>
      </w:r>
    </w:p>
    <w:p w:rsidR="00F43463" w:rsidRDefault="00F43463" w:rsidP="00F43463">
      <w:pPr>
        <w:pStyle w:val="Heading6"/>
      </w:pPr>
      <w:r>
        <w:t>isons with German impossible as these languages, according to Fichte, are</w:t>
      </w:r>
    </w:p>
    <w:p w:rsidR="00F43463" w:rsidRDefault="00F43463" w:rsidP="00F43463">
      <w:pPr>
        <w:pStyle w:val="Heading6"/>
      </w:pPr>
      <w:r>
        <w:t>not of "equal rank" or value (1979: 69). Going on to compare the "conse-</w:t>
      </w:r>
    </w:p>
    <w:p w:rsidR="00F43463" w:rsidRDefault="00F43463" w:rsidP="00F43463">
      <w:pPr>
        <w:pStyle w:val="Heading6"/>
      </w:pPr>
      <w:r>
        <w:t>quences of the difference" between the Germans and other Teutons in his</w:t>
      </w:r>
    </w:p>
    <w:p w:rsidR="00F43463" w:rsidRDefault="00F43463" w:rsidP="00F43463">
      <w:pPr>
        <w:pStyle w:val="Heading6"/>
      </w:pPr>
      <w:r>
        <w:t>fifth address, Fichte suggests that "all the evils which have now brought us</w:t>
      </w:r>
    </w:p>
    <w:p w:rsidR="00F43463" w:rsidRDefault="00F43463" w:rsidP="00F43463">
      <w:pPr>
        <w:pStyle w:val="Heading6"/>
      </w:pPr>
      <w:r>
        <w:t>to ruin are of foreign origin" (84). These evils pertain to the degeneration of</w:t>
      </w:r>
    </w:p>
    <w:p w:rsidR="00F43463" w:rsidRDefault="00F43463" w:rsidP="00F43463">
      <w:pPr>
        <w:pStyle w:val="Heading6"/>
      </w:pPr>
      <w:r>
        <w:t>the German national spirit, the valorization of everything foreign, the</w:t>
      </w:r>
    </w:p>
    <w:p w:rsidR="00F43463" w:rsidRDefault="00F43463" w:rsidP="00F43463">
      <w:pPr>
        <w:pStyle w:val="Heading6"/>
      </w:pPr>
      <w:r>
        <w:t>deprecation of all things German, and artificiality: "Naturalness on</w:t>
      </w:r>
    </w:p>
    <w:p w:rsidR="00F43463" w:rsidRDefault="00F43463" w:rsidP="00F43463">
      <w:pPr>
        <w:pStyle w:val="Heading6"/>
      </w:pPr>
      <w:r>
        <w:t>the German side, arbitrariness and artificiality on the foreign side, are the</w:t>
      </w:r>
    </w:p>
    <w:p w:rsidR="00F43463" w:rsidRDefault="00F43463" w:rsidP="00F43463">
      <w:pPr>
        <w:pStyle w:val="Heading6"/>
      </w:pPr>
      <w:r>
        <w:t>fundamental differences" (83). For Fichte, Germans were distinguished by</w:t>
      </w:r>
    </w:p>
    <w:p w:rsidR="00F43463" w:rsidRDefault="00F43463" w:rsidP="00F43463">
      <w:pPr>
        <w:pStyle w:val="Heading6"/>
      </w:pPr>
      <w:r>
        <w:t>their love of freedom, independence of spirit, and high moral seriousness,</w:t>
      </w:r>
    </w:p>
    <w:p w:rsidR="00F43463" w:rsidRDefault="00F43463" w:rsidP="00F43463">
      <w:pPr>
        <w:pStyle w:val="Heading6"/>
      </w:pPr>
      <w:r>
        <w:t>and these qualities were for him best manifested in Martin Luther, the</w:t>
      </w:r>
    </w:p>
    <w:p w:rsidR="00F43463" w:rsidRDefault="00F43463" w:rsidP="00F43463">
      <w:pPr>
        <w:pStyle w:val="Heading6"/>
      </w:pPr>
      <w:r>
        <w:t>quintessential German man who spearheaded the Reformation. It would be</w:t>
      </w:r>
    </w:p>
    <w:p w:rsidR="00F43463" w:rsidRDefault="00F43463" w:rsidP="00F43463">
      <w:pPr>
        <w:pStyle w:val="Heading6"/>
      </w:pPr>
      <w:r>
        <w:t>easy to read Fichte's addresses as exemplary of a certain cultural nation-</w:t>
      </w:r>
    </w:p>
    <w:p w:rsidR="00F43463" w:rsidRDefault="00F43463" w:rsidP="00F43463">
      <w:pPr>
        <w:pStyle w:val="Heading6"/>
      </w:pPr>
      <w:r>
        <w:t>alism and ethnic particularism, and by a stretch of imagination, even as a</w:t>
      </w:r>
    </w:p>
    <w:p w:rsidR="00F43463" w:rsidRDefault="00F43463" w:rsidP="00F43463">
      <w:pPr>
        <w:pStyle w:val="Heading6"/>
      </w:pPr>
      <w:r>
        <w:t>precursor of Gobineau and Chamberlain, the great apologists of "race."</w:t>
      </w:r>
    </w:p>
    <w:p w:rsidR="00F43463" w:rsidRDefault="00F43463" w:rsidP="00F43463">
      <w:pPr>
        <w:pStyle w:val="Heading6"/>
        <w:rPr>
          <w:u w:val="single"/>
        </w:rPr>
      </w:pPr>
      <w:r>
        <w:t xml:space="preserve">But </w:t>
      </w:r>
      <w:r>
        <w:rPr>
          <w:u w:val="single"/>
        </w:rPr>
        <w:t>it is important to remember that Fichte's use of race is not in terms of</w:t>
      </w:r>
    </w:p>
    <w:p w:rsidR="00F43463" w:rsidRDefault="00F43463" w:rsidP="00F43463">
      <w:pPr>
        <w:pStyle w:val="Heading6"/>
        <w:rPr>
          <w:u w:val="single"/>
        </w:rPr>
      </w:pPr>
      <w:r>
        <w:rPr>
          <w:u w:val="single"/>
        </w:rPr>
        <w:t>white vs. black, or even European vs. non-Europeans, or Teutons vs. Celts -</w:t>
      </w:r>
    </w:p>
    <w:p w:rsidR="00F43463" w:rsidRDefault="00F43463" w:rsidP="00F43463">
      <w:pPr>
        <w:pStyle w:val="Heading6"/>
        <w:rPr>
          <w:u w:val="single"/>
        </w:rPr>
      </w:pPr>
      <w:r>
        <w:rPr>
          <w:u w:val="single"/>
        </w:rPr>
        <w:t>the grand binaries that inform race theory - but Germanic Teutons vs.</w:t>
      </w:r>
    </w:p>
    <w:p w:rsidR="00F43463" w:rsidRDefault="00F43463" w:rsidP="00F43463">
      <w:pPr>
        <w:pStyle w:val="Heading6"/>
      </w:pPr>
      <w:r>
        <w:rPr>
          <w:u w:val="single"/>
        </w:rPr>
        <w:t>other Teutons</w:t>
      </w:r>
      <w:r>
        <w:t>. Fichte's claim to German superiority is above all coded by</w:t>
      </w:r>
    </w:p>
    <w:p w:rsidR="00F43463" w:rsidRDefault="00F43463" w:rsidP="00F43463">
      <w:pPr>
        <w:pStyle w:val="Heading6"/>
      </w:pPr>
      <w:r>
        <w:t>class - he attributes all the gains of medieval Germany to the burghers</w:t>
      </w:r>
    </w:p>
    <w:p w:rsidR="00F43463" w:rsidRDefault="00F43463" w:rsidP="00F43463">
      <w:pPr>
        <w:pStyle w:val="Heading6"/>
      </w:pPr>
      <w:r>
        <w:t>(105). His primary objective is to claim the title of "the people" as a</w:t>
      </w:r>
    </w:p>
    <w:p w:rsidR="00F43463" w:rsidRDefault="00F43463" w:rsidP="00F43463">
      <w:pPr>
        <w:pStyle w:val="Heading6"/>
      </w:pPr>
      <w:r>
        <w:t>synonym for "Deutsch" (108). It is in this move to appropriate a very bour-</w:t>
      </w:r>
    </w:p>
    <w:p w:rsidR="00F43463" w:rsidRDefault="00F43463" w:rsidP="00F43463">
      <w:pPr>
        <w:pStyle w:val="Heading6"/>
      </w:pPr>
      <w:r>
        <w:t>geois notion of the "ordinary" man as quintessentially German that</w:t>
      </w:r>
    </w:p>
    <w:p w:rsidR="00F43463" w:rsidRDefault="00F43463" w:rsidP="00F43463">
      <w:pPr>
        <w:pStyle w:val="Heading6"/>
        <w:rPr>
          <w:u w:val="single"/>
        </w:rPr>
      </w:pPr>
      <w:r>
        <w:t>perhaps the crux of Aryanism lies. I</w:t>
      </w:r>
      <w:r>
        <w:rPr>
          <w:u w:val="single"/>
        </w:rPr>
        <w:t>n the line of thinking that traces</w:t>
      </w:r>
    </w:p>
    <w:p w:rsidR="00F43463" w:rsidRDefault="00F43463" w:rsidP="00F43463">
      <w:pPr>
        <w:pStyle w:val="Heading6"/>
        <w:rPr>
          <w:u w:val="single"/>
        </w:rPr>
      </w:pPr>
      <w:r>
        <w:rPr>
          <w:u w:val="single"/>
        </w:rPr>
        <w:t>German superiority to its language, its closeness to the proto-Aryan</w:t>
      </w:r>
    </w:p>
    <w:p w:rsidR="00F43463" w:rsidRDefault="00F43463" w:rsidP="00F43463">
      <w:pPr>
        <w:pStyle w:val="Heading6"/>
        <w:rPr>
          <w:u w:val="single"/>
        </w:rPr>
      </w:pPr>
      <w:r>
        <w:rPr>
          <w:u w:val="single"/>
        </w:rPr>
        <w:t>language, the consequent originality of the German people, their purity</w:t>
      </w:r>
    </w:p>
    <w:p w:rsidR="00F43463" w:rsidRDefault="00F43463" w:rsidP="00F43463">
      <w:pPr>
        <w:pStyle w:val="Heading6"/>
        <w:rPr>
          <w:u w:val="single"/>
        </w:rPr>
      </w:pPr>
      <w:r>
        <w:rPr>
          <w:u w:val="single"/>
        </w:rPr>
        <w:t>and their moral seriousness and spirituality, freedom becomes the preroga-</w:t>
      </w:r>
    </w:p>
    <w:p w:rsidR="00F43463" w:rsidRDefault="00F43463" w:rsidP="00F43463">
      <w:pPr>
        <w:pStyle w:val="Heading6"/>
      </w:pPr>
      <w:r>
        <w:rPr>
          <w:u w:val="single"/>
        </w:rPr>
        <w:t>tive of "original men" who live for "higher purposes</w:t>
      </w:r>
      <w:r>
        <w:t>" (139). Germany then</w:t>
      </w:r>
    </w:p>
    <w:p w:rsidR="00F43463" w:rsidRDefault="00F43463" w:rsidP="00F43463">
      <w:pPr>
        <w:pStyle w:val="Heading6"/>
        <w:rPr>
          <w:u w:val="single"/>
        </w:rPr>
      </w:pPr>
      <w:r>
        <w:t>is a synecdoche for Europe: "</w:t>
      </w:r>
      <w:r>
        <w:rPr>
          <w:u w:val="single"/>
        </w:rPr>
        <w:t>As Germany sinks, the rest of Europe is seen</w:t>
      </w:r>
    </w:p>
    <w:p w:rsidR="00F43463" w:rsidRDefault="00F43463" w:rsidP="00F43463">
      <w:pPr>
        <w:pStyle w:val="Heading6"/>
        <w:rPr>
          <w:u w:val="single"/>
        </w:rPr>
      </w:pPr>
      <w:r>
        <w:rPr>
          <w:u w:val="single"/>
        </w:rPr>
        <w:t>to sink with it, if we regard, not the mere external appearance but the soul"</w:t>
      </w:r>
    </w:p>
    <w:p w:rsidR="00F43463" w:rsidRDefault="00F43463" w:rsidP="00F43463">
      <w:pPr>
        <w:pStyle w:val="Heading6"/>
        <w:rPr>
          <w:u w:val="single"/>
        </w:rPr>
      </w:pPr>
      <w:r>
        <w:rPr>
          <w:u w:val="single"/>
        </w:rPr>
        <w:t>(105). In this synecdochal relation between Germany and Europe, and</w:t>
      </w:r>
    </w:p>
    <w:p w:rsidR="00F43463" w:rsidRDefault="00F43463" w:rsidP="00F43463">
      <w:pPr>
        <w:pStyle w:val="Heading6"/>
        <w:rPr>
          <w:u w:val="single"/>
        </w:rPr>
      </w:pPr>
      <w:r>
        <w:rPr>
          <w:u w:val="single"/>
        </w:rPr>
        <w:t>Germany and "the people" who truly have the right to be free, is also the</w:t>
      </w:r>
    </w:p>
    <w:p w:rsidR="00F43463" w:rsidRDefault="00F43463" w:rsidP="00F43463">
      <w:pPr>
        <w:pStyle w:val="Heading6"/>
      </w:pPr>
      <w:r>
        <w:rPr>
          <w:u w:val="single"/>
        </w:rPr>
        <w:t>synecdoche with humanness</w:t>
      </w:r>
      <w:r>
        <w:t>:2°</w:t>
      </w:r>
    </w:p>
    <w:p w:rsidR="00F43463" w:rsidRDefault="00F43463" w:rsidP="00F43463">
      <w:pPr>
        <w:pStyle w:val="BodyText"/>
      </w:pPr>
    </w:p>
    <w:p w:rsidR="00BC5AAE" w:rsidRDefault="00B748FC" w:rsidP="00BC5AAE">
      <w:pPr>
        <w:pStyle w:val="evidencetext"/>
      </w:pPr>
      <w:r>
        <w:br w:type="page"/>
      </w:r>
    </w:p>
    <w:p w:rsidR="00F43463" w:rsidRDefault="00A25DF2" w:rsidP="00BC5AAE">
      <w:pPr>
        <w:pStyle w:val="BlockTitle1"/>
      </w:pPr>
      <w:bookmarkStart w:id="64" w:name="_Toc219861041"/>
      <w:r>
        <w:t>marx links</w:t>
      </w:r>
      <w:bookmarkEnd w:id="64"/>
    </w:p>
    <w:p w:rsidR="00F43463" w:rsidRDefault="00F43463" w:rsidP="00A63F70">
      <w:pPr>
        <w:pStyle w:val="Heading3"/>
        <w:numPr>
          <w:ilvl w:val="2"/>
          <w:numId w:val="2"/>
        </w:numPr>
        <w:spacing w:after="120"/>
        <w:ind w:left="720" w:right="720"/>
      </w:pPr>
      <w:r>
        <w:t>The notion of value liberated of surplus value and exploitation is a capitalist fantasy in itself and ignores the way that capitalism's short-comings are its condition of possibility</w:t>
      </w:r>
    </w:p>
    <w:p w:rsidR="00F43463" w:rsidRDefault="00F43463" w:rsidP="006E4E49">
      <w:pPr>
        <w:pStyle w:val="Tag"/>
      </w:pPr>
      <w:r>
        <w:t>Zizek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18-9//uwyo-ajl]</w:t>
      </w:r>
    </w:p>
    <w:p w:rsidR="00F43463" w:rsidRDefault="00F43463" w:rsidP="00F43463">
      <w:pPr>
        <w:pStyle w:val="Heading6"/>
        <w:rPr>
          <w:u w:val="single"/>
        </w:rPr>
      </w:pPr>
      <w:r>
        <w:t xml:space="preserve"> </w:t>
      </w:r>
      <w:r>
        <w:rPr>
          <w:u w:val="single"/>
        </w:rPr>
        <w:t xml:space="preserve"> What Marx overlooked is that</w:t>
      </w:r>
      <w:r>
        <w:t>, to put it in the standard</w:t>
      </w:r>
      <w:r w:rsidR="006C4DA6">
        <w:t xml:space="preserve"> </w:t>
      </w:r>
      <w:r>
        <w:t xml:space="preserve">Derridean terms, </w:t>
      </w:r>
      <w:r>
        <w:rPr>
          <w:u w:val="single"/>
        </w:rPr>
        <w:t>this inherent obstacle/antagonism as the</w:t>
      </w:r>
      <w:r w:rsidR="006C4DA6">
        <w:rPr>
          <w:u w:val="single"/>
        </w:rPr>
        <w:t xml:space="preserve"> </w:t>
      </w:r>
      <w:r>
        <w:rPr>
          <w:u w:val="single"/>
        </w:rPr>
        <w:t>"condition of impossibility" of the full deployment of the</w:t>
      </w:r>
      <w:r w:rsidR="006C4DA6">
        <w:rPr>
          <w:u w:val="single"/>
        </w:rPr>
        <w:t xml:space="preserve"> </w:t>
      </w:r>
      <w:r>
        <w:rPr>
          <w:u w:val="single"/>
        </w:rPr>
        <w:t>productive for</w:t>
      </w:r>
      <w:r w:rsidR="004A64B0">
        <w:rPr>
          <w:u w:val="single"/>
        </w:rPr>
        <w:t>c</w:t>
      </w:r>
      <w:r>
        <w:rPr>
          <w:u w:val="single"/>
        </w:rPr>
        <w:t>es is simultaneously its "condition of possibility": if we abolish the obstacle, the inherent contradiction of</w:t>
      </w:r>
      <w:r w:rsidR="006C4DA6">
        <w:rPr>
          <w:u w:val="single"/>
        </w:rPr>
        <w:t xml:space="preserve"> </w:t>
      </w:r>
      <w:r>
        <w:rPr>
          <w:u w:val="single"/>
        </w:rPr>
        <w:t>capitalism, we do not get the fully unleashed drive to productivity finally delivered of its impediment, but we lose precisely</w:t>
      </w:r>
    </w:p>
    <w:p w:rsidR="00F43463" w:rsidRDefault="00F43463" w:rsidP="00F43463">
      <w:pPr>
        <w:pStyle w:val="Heading6"/>
      </w:pPr>
      <w:r>
        <w:rPr>
          <w:u w:val="single"/>
        </w:rPr>
        <w:t>this productivity that s</w:t>
      </w:r>
      <w:r w:rsidR="006C4DA6">
        <w:rPr>
          <w:u w:val="single"/>
        </w:rPr>
        <w:t>eemed to be generated and simul</w:t>
      </w:r>
      <w:r>
        <w:rPr>
          <w:u w:val="single"/>
        </w:rPr>
        <w:t>taneously thwarted by capitalism - if we take away the</w:t>
      </w:r>
      <w:r w:rsidR="006C4DA6">
        <w:rPr>
          <w:u w:val="single"/>
        </w:rPr>
        <w:t xml:space="preserve"> obstacl</w:t>
      </w:r>
      <w:r>
        <w:rPr>
          <w:u w:val="single"/>
        </w:rPr>
        <w:t>e, the very potential thwarted by this obstacle dissipates</w:t>
      </w:r>
      <w:r>
        <w:t xml:space="preserve">    T</w:t>
      </w:r>
      <w:r>
        <w:rPr>
          <w:u w:val="single"/>
        </w:rPr>
        <w:t>herein would reside a possible Lacanian critique</w:t>
      </w:r>
      <w:r w:rsidR="006C4DA6">
        <w:rPr>
          <w:u w:val="single"/>
        </w:rPr>
        <w:t xml:space="preserve"> </w:t>
      </w:r>
      <w:r>
        <w:rPr>
          <w:u w:val="single"/>
        </w:rPr>
        <w:t>of Marx, focusing on the ambiguous overlapping between</w:t>
      </w:r>
      <w:r w:rsidR="006C4DA6">
        <w:rPr>
          <w:u w:val="single"/>
        </w:rPr>
        <w:t xml:space="preserve"> </w:t>
      </w:r>
      <w:r>
        <w:rPr>
          <w:u w:val="single"/>
        </w:rPr>
        <w:t>surplus-value and surplus-enjoyment</w:t>
      </w:r>
      <w:r>
        <w:t>. So the critics of Communism were in a way right when they claimed that Marxian</w:t>
      </w:r>
      <w:r w:rsidR="006C4DA6">
        <w:t xml:space="preserve"> </w:t>
      </w:r>
      <w:r>
        <w:t>Communism is an impossible fantasy - what they did not</w:t>
      </w:r>
      <w:r w:rsidR="006C4DA6">
        <w:t xml:space="preserve"> </w:t>
      </w:r>
      <w:r>
        <w:t xml:space="preserve">perceive is </w:t>
      </w:r>
      <w:r>
        <w:rPr>
          <w:u w:val="single"/>
        </w:rPr>
        <w:t>that Marxian Communism, this notion of a society</w:t>
      </w:r>
      <w:r w:rsidR="006C4DA6">
        <w:rPr>
          <w:u w:val="single"/>
        </w:rPr>
        <w:t xml:space="preserve"> </w:t>
      </w:r>
      <w:r>
        <w:rPr>
          <w:u w:val="single"/>
        </w:rPr>
        <w:t>of pure unleashed productivity outside the frame of capital,</w:t>
      </w:r>
      <w:r w:rsidR="006C4DA6">
        <w:rPr>
          <w:u w:val="single"/>
        </w:rPr>
        <w:t xml:space="preserve"> </w:t>
      </w:r>
      <w:r>
        <w:rPr>
          <w:u w:val="single"/>
        </w:rPr>
        <w:t>was a fantasy inherent to capitali</w:t>
      </w:r>
      <w:r w:rsidR="006C4DA6">
        <w:rPr>
          <w:u w:val="single"/>
        </w:rPr>
        <w:t>sm itself, the capitalist inher</w:t>
      </w:r>
      <w:r>
        <w:rPr>
          <w:u w:val="single"/>
        </w:rPr>
        <w:t>ent transgression at its purest, a strictly ideological fantasy of</w:t>
      </w:r>
      <w:r w:rsidR="006C4DA6">
        <w:rPr>
          <w:u w:val="single"/>
        </w:rPr>
        <w:t xml:space="preserve"> </w:t>
      </w:r>
      <w:r>
        <w:rPr>
          <w:u w:val="single"/>
        </w:rPr>
        <w:t>maintaining the thrust to productivity generated by capitalism, while getting rid of the "obstacles" and antagonisms that</w:t>
      </w:r>
      <w:r w:rsidR="006C4DA6">
        <w:rPr>
          <w:u w:val="single"/>
        </w:rPr>
        <w:t xml:space="preserve"> </w:t>
      </w:r>
      <w:r>
        <w:rPr>
          <w:u w:val="single"/>
        </w:rPr>
        <w:t>were</w:t>
      </w:r>
      <w:r>
        <w:t xml:space="preserve"> - as the sad experience of the "really existing capitalism" demonstrates - </w:t>
      </w:r>
      <w:r>
        <w:rPr>
          <w:u w:val="single"/>
        </w:rPr>
        <w:t>the only possible framework of the effective</w:t>
      </w:r>
      <w:r w:rsidR="006C4DA6">
        <w:rPr>
          <w:u w:val="single"/>
        </w:rPr>
        <w:t xml:space="preserve"> </w:t>
      </w:r>
      <w:r>
        <w:rPr>
          <w:u w:val="single"/>
        </w:rPr>
        <w:t>materiaI existence of a society of permanent self-enhancing productivity</w:t>
      </w:r>
      <w:r>
        <w:t>.'0</w:t>
      </w:r>
    </w:p>
    <w:p w:rsidR="00F43463" w:rsidRDefault="00F43463" w:rsidP="00F43463">
      <w:pPr>
        <w:pStyle w:val="BodyText"/>
      </w:pPr>
    </w:p>
    <w:p w:rsidR="00F43463" w:rsidRDefault="00A25DF2" w:rsidP="002869B7">
      <w:pPr>
        <w:pStyle w:val="BlockTitle1"/>
      </w:pPr>
      <w:r>
        <w:br w:type="page"/>
      </w:r>
      <w:bookmarkStart w:id="65" w:name="_Toc219861042"/>
      <w:r>
        <w:lastRenderedPageBreak/>
        <w:t>moral law links</w:t>
      </w:r>
      <w:bookmarkEnd w:id="65"/>
    </w:p>
    <w:p w:rsidR="00F43463" w:rsidRDefault="00F43463" w:rsidP="00A63F70">
      <w:pPr>
        <w:pStyle w:val="Heading3"/>
        <w:numPr>
          <w:ilvl w:val="2"/>
          <w:numId w:val="2"/>
        </w:numPr>
        <w:spacing w:after="120"/>
        <w:ind w:left="720" w:right="720"/>
      </w:pPr>
      <w:r>
        <w:t>Moral law is a rationalizion for the manifestation of unconscious desire</w:t>
      </w:r>
    </w:p>
    <w:p w:rsidR="00F43463" w:rsidRDefault="00F43463" w:rsidP="006E4E49">
      <w:pPr>
        <w:pStyle w:val="Tag"/>
      </w:pPr>
      <w:r>
        <w:t>Caudill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[David S., Prof of Law @ Washington Lee University, Lacan and the Subject of Law, New Jersey: Humanities Press, 137]</w:t>
      </w:r>
    </w:p>
    <w:p w:rsidR="00F43463" w:rsidRDefault="00F43463" w:rsidP="00F43463">
      <w:pPr>
        <w:pStyle w:val="Heading6"/>
        <w:rPr>
          <w:szCs w:val="18"/>
        </w:rPr>
      </w:pPr>
      <w:r>
        <w:rPr>
          <w:szCs w:val="18"/>
        </w:rPr>
        <w:t>The second sense in which the good is a barrier to desire is in the'</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analytic situation-against the view that psychoanalysis is a moraliz.. ing discourse, Lacan confirms that the analyst does not deliver vir tue, but rather clears pathways and then, perhaps, hopes for virtue.35 Surely an ethical judgment is here in play, but the goal is to reveal, or to let the subject reveal, his or her desire, </w:t>
      </w:r>
      <w:r>
        <w:rPr>
          <w:rFonts w:eastAsia="Times New Roman" w:cs="Times New Roman"/>
          <w:i/>
          <w:iCs/>
          <w:color w:val="000000"/>
          <w:szCs w:val="18"/>
          <w:shd w:val="clear" w:color="auto" w:fill="FFFFFF"/>
        </w:rPr>
        <w:t xml:space="preserve">not </w:t>
      </w:r>
      <w:r>
        <w:rPr>
          <w:rFonts w:eastAsia="Times New Roman" w:cs="Times New Roman"/>
          <w:color w:val="000000"/>
          <w:szCs w:val="18"/>
          <w:shd w:val="clear" w:color="auto" w:fill="FFFFFF"/>
        </w:rPr>
        <w:t>to help the subject colo</w:t>
      </w:r>
      <w:r>
        <w:rPr>
          <w:rFonts w:eastAsia="Times New Roman" w:cs="Times New Roman"/>
          <w:color w:val="000000"/>
          <w:szCs w:val="18"/>
          <w:shd w:val="clear" w:color="auto" w:fill="FFFFFF"/>
        </w:rPr>
        <w:noBreakHyphen/>
        <w:t xml:space="preserve">nize his or her lack with mirages of other happy people, or with his or her "own good," or even society's good.36 </w:t>
      </w:r>
      <w:r>
        <w:rPr>
          <w:rFonts w:eastAsia="Times New Roman" w:cs="Times New Roman"/>
          <w:color w:val="000000"/>
          <w:szCs w:val="18"/>
          <w:u w:val="single"/>
          <w:shd w:val="clear" w:color="auto" w:fill="FFFFFF"/>
        </w:rPr>
        <w:t>The analytic "cure</w:t>
      </w:r>
      <w:r>
        <w:rPr>
          <w:rFonts w:eastAsia="Times New Roman" w:cs="Times New Roman"/>
          <w:color w:val="000000"/>
          <w:szCs w:val="18"/>
          <w:shd w:val="clear" w:color="auto" w:fill="FFFFFF"/>
        </w:rPr>
        <w:t xml:space="preserve">," if that's even the right word, </w:t>
      </w:r>
      <w:r>
        <w:rPr>
          <w:rFonts w:eastAsia="Times New Roman" w:cs="Times New Roman"/>
          <w:color w:val="000000"/>
          <w:szCs w:val="18"/>
          <w:u w:val="single"/>
          <w:shd w:val="clear" w:color="auto" w:fill="FFFFFF"/>
        </w:rPr>
        <w:t>is to know and experience the absolute disarray into which our desire leads us, to know the human condition</w:t>
      </w:r>
      <w:r>
        <w:rPr>
          <w:rFonts w:eastAsia="Times New Roman" w:cs="Times New Roman"/>
          <w:color w:val="000000"/>
          <w:szCs w:val="18"/>
          <w:shd w:val="clear" w:color="auto" w:fill="FFFFFF"/>
        </w:rPr>
        <w:t>.37</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If that sounds pessimistic, Lacan anticipates the criticism that a gath</w:t>
      </w:r>
      <w:r>
        <w:rPr>
          <w:rFonts w:eastAsia="Times New Roman" w:cs="Times New Roman"/>
          <w:color w:val="000000"/>
          <w:szCs w:val="18"/>
          <w:shd w:val="clear" w:color="auto" w:fill="FFFFFF"/>
        </w:rPr>
        <w:noBreakHyphen/>
        <w:t xml:space="preserve">ering of leftist intellectuals might have. Calling upon the images of the fool and the scoundrel in Elizabethan drama, Lacan concedes that right-wing intellectuals </w:t>
      </w:r>
      <w:r>
        <w:rPr>
          <w:rFonts w:eastAsia="Times New Roman" w:cs="Times New Roman"/>
          <w:i/>
          <w:iCs/>
          <w:color w:val="000000"/>
          <w:szCs w:val="18"/>
          <w:shd w:val="clear" w:color="auto" w:fill="FFFFFF"/>
        </w:rPr>
        <w:t xml:space="preserve">are </w:t>
      </w:r>
      <w:r>
        <w:rPr>
          <w:rFonts w:eastAsia="Times New Roman" w:cs="Times New Roman"/>
          <w:color w:val="000000"/>
          <w:szCs w:val="18"/>
          <w:shd w:val="clear" w:color="auto" w:fill="FFFFFF"/>
        </w:rPr>
        <w:t xml:space="preserve">scoundrels in their appeal to the </w:t>
      </w:r>
      <w:r>
        <w:rPr>
          <w:rFonts w:eastAsia="Times New Roman" w:cs="Times New Roman"/>
          <w:i/>
          <w:iCs/>
          <w:color w:val="000000"/>
          <w:szCs w:val="18"/>
          <w:shd w:val="clear" w:color="auto" w:fill="FFFFFF"/>
        </w:rPr>
        <w:t xml:space="preserve">reality </w:t>
      </w:r>
      <w:r>
        <w:rPr>
          <w:rFonts w:eastAsia="Times New Roman" w:cs="Times New Roman"/>
          <w:color w:val="000000"/>
          <w:szCs w:val="18"/>
          <w:shd w:val="clear" w:color="auto" w:fill="FFFFFF"/>
        </w:rPr>
        <w:t xml:space="preserve">of the human condition, but he also notes that a gathering of right-wing intellectuals leads to collective foolery.38 </w:t>
      </w:r>
      <w:r>
        <w:rPr>
          <w:rFonts w:eastAsia="Times New Roman" w:cs="Times New Roman"/>
          <w:color w:val="000000"/>
          <w:szCs w:val="18"/>
          <w:u w:val="single"/>
          <w:shd w:val="clear" w:color="auto" w:fill="FFFFFF"/>
        </w:rPr>
        <w:t>Leftist intellectuals, on the other hand, are innocent fools in their optimism, but gathered together they trick each other (as do scoundrels) into believing that progress does not require enormous costs.</w:t>
      </w:r>
      <w:r>
        <w:rPr>
          <w:rFonts w:eastAsia="Times New Roman" w:cs="Times New Roman"/>
          <w:color w:val="000000"/>
          <w:szCs w:val="18"/>
          <w:shd w:val="clear" w:color="auto" w:fill="FFFFFF"/>
        </w:rPr>
        <w:t>39</w:t>
      </w:r>
    </w:p>
    <w:p w:rsidR="00BC5AAE" w:rsidRDefault="00F43463" w:rsidP="00F43463">
      <w:pPr>
        <w:pStyle w:val="Heading6"/>
      </w:pPr>
      <w:r>
        <w:rPr>
          <w:szCs w:val="18"/>
        </w:rPr>
        <w:t xml:space="preserve">The third sense given to the good as a barrier to desire is not so different from the first two senses (that the good is misleading in (1) theoretical and (2) analytical discourse), and it is the third sense that allows the editor Miller to promise that the seminar on ethics clarifies many of Lacan's key concepts: </w:t>
      </w:r>
      <w:r>
        <w:rPr>
          <w:szCs w:val="18"/>
          <w:u w:val="single"/>
        </w:rPr>
        <w:t>the good is a signifying construction, and is structured by rather than giving structure to the symbolic order.40 Just as psychical functions are revealed, after some effort, in symbolic processes, the desire of the subject is revealed, though never completely, in the subject's relationship with language.41 Moral law is an after effect, a trace or oversimplification, of desire</w:t>
      </w:r>
      <w:r>
        <w:rPr>
          <w:szCs w:val="18"/>
        </w:rPr>
        <w:t>.42</w:t>
      </w:r>
      <w:r>
        <w:br w:type="page"/>
      </w:r>
    </w:p>
    <w:p w:rsidR="00F43463" w:rsidRDefault="00A25DF2" w:rsidP="00BC5AAE">
      <w:pPr>
        <w:pStyle w:val="BlockTitle1"/>
        <w:rPr>
          <w:szCs w:val="18"/>
        </w:rPr>
      </w:pPr>
      <w:bookmarkStart w:id="66" w:name="_Toc219861043"/>
      <w:r>
        <w:t>movement links</w:t>
      </w:r>
      <w:bookmarkEnd w:id="66"/>
    </w:p>
    <w:p w:rsidR="00F43463" w:rsidRDefault="003E2F4F" w:rsidP="00F43463">
      <w:pPr>
        <w:pStyle w:val="Tag"/>
      </w:pPr>
      <w:r>
        <w:t>new social movements try to remove the fundamental antagonism of the social – any changes they engender will remain in the current system</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Prof. @Inst. Of Sociology, U. of Ljubliana, “Repeating Lenin,” 2001, </w:t>
      </w:r>
      <w:hyperlink r:id="rId28" w:history="1">
        <w:r w:rsidRPr="00C40C3F">
          <w:rPr>
            <w:rStyle w:val="reduce2"/>
          </w:rPr>
          <w:t>www.lacan.com/replenin.htm</w:t>
        </w:r>
      </w:hyperlink>
      <w:r w:rsidRPr="00C40C3F">
        <w:rPr>
          <w:rStyle w:val="reduce2"/>
        </w:rPr>
        <w:t xml:space="preserve"> Acc. 8-20-04]</w:t>
      </w:r>
    </w:p>
    <w:p w:rsidR="00F43463" w:rsidRDefault="00F43463" w:rsidP="00F43463">
      <w:pPr>
        <w:pStyle w:val="Heading6"/>
        <w:keepNext w:val="0"/>
        <w:rPr>
          <w:color w:val="000000"/>
        </w:rPr>
      </w:pPr>
      <w:r>
        <w:rPr>
          <w:color w:val="000000"/>
        </w:rPr>
        <w:t xml:space="preserve">Today, we already can discern the signs of a kind of general unease — recall the series of events usually listed under the name of “Seattle.” The 10 years honeymoon of the triumphant global capitalism is over, the long-overdue “seven years itch” is here — witness the panicky reactions of the big media, which — from the Time magazine to CNN — all of a sudden started to warn about the Marxists manipulating the crowd of the “honest” protesters. </w:t>
      </w:r>
      <w:r>
        <w:rPr>
          <w:color w:val="000000"/>
          <w:u w:val="single"/>
        </w:rPr>
        <w:t xml:space="preserve">The problem is now the strictly Leninist one — how to ACTUALIZE the media’s accusations: how to invent the organizational structure which will confer on this unrest the FORM of the universal political demand. Otherwise, the momentum will be lost, and what will remain is the marginal disturbance, perhaps organized as a new Greenpeace, with certain efficiency, but also strictly limited goals, marketing strategy, etc. In other words, the key “Leninist” lesson today is: politics without the organizational FORM of the </w:t>
      </w:r>
      <w:hyperlink r:id="rId29" w:anchor="political-party" w:history="1">
        <w:r>
          <w:rPr>
            <w:rStyle w:val="Hyperlink"/>
            <w:color w:val="000000"/>
          </w:rPr>
          <w:t>party</w:t>
        </w:r>
      </w:hyperlink>
      <w:r>
        <w:rPr>
          <w:color w:val="000000"/>
          <w:u w:val="single"/>
        </w:rPr>
        <w:t xml:space="preserve"> is politics without politics, so the answer to those who want just the (quite adequately named) “</w:t>
      </w:r>
      <w:hyperlink r:id="rId30" w:anchor="social-movement" w:history="1">
        <w:r>
          <w:rPr>
            <w:rStyle w:val="Hyperlink"/>
            <w:color w:val="000000"/>
          </w:rPr>
          <w:t>New SOCIAL Movements</w:t>
        </w:r>
      </w:hyperlink>
      <w:r>
        <w:rPr>
          <w:color w:val="000000"/>
          <w:u w:val="single"/>
        </w:rPr>
        <w:t>” is the same as the answer of the Jacobins to the Girondin compromisers: “You want revolution without a revolution!” Today’s blockade is that there are two ways open for the socio-political engagement: either play the game of the system, engage in the “long march through the institutions,” or get active in new social movements, from feminism through ecology to anti-racism. And, again, the limit of these movements is that they are not POLITICAL in the sense of the Universal Singular: they are “one issue movements” which lack the dimension of the universality, i.e. they do not relate to the social TOTALITY.</w:t>
      </w:r>
      <w:r>
        <w:rPr>
          <w:color w:val="000000"/>
        </w:rPr>
        <w:t xml:space="preserve"> </w:t>
      </w:r>
    </w:p>
    <w:p w:rsidR="00BC5AAE" w:rsidRDefault="00F43463" w:rsidP="00F43463">
      <w:pPr>
        <w:pStyle w:val="Heading6"/>
        <w:keepNext w:val="0"/>
      </w:pPr>
      <w:r>
        <w:rPr>
          <w:color w:val="000000"/>
        </w:rPr>
        <w:t xml:space="preserve">Here, Lenin’s reproach to </w:t>
      </w:r>
      <w:r>
        <w:rPr>
          <w:color w:val="000000"/>
          <w:u w:val="single"/>
        </w:rPr>
        <w:t>liberals</w:t>
      </w:r>
      <w:r>
        <w:rPr>
          <w:color w:val="000000"/>
        </w:rPr>
        <w:t xml:space="preserve"> is crucial: they o</w:t>
      </w:r>
      <w:r>
        <w:rPr>
          <w:color w:val="000000"/>
          <w:u w:val="single"/>
        </w:rPr>
        <w:t>nly EXPLOIT the working classes’ discontent to strengthen their position vis-a-vis the conservatives, instead of identifying with it to the end.</w:t>
      </w:r>
      <w:hyperlink r:id="rId31" w:anchor="52" w:history="1">
        <w:r>
          <w:rPr>
            <w:rStyle w:val="Hyperlink"/>
            <w:color w:val="000000"/>
          </w:rPr>
          <w:t>52</w:t>
        </w:r>
      </w:hyperlink>
      <w:r>
        <w:rPr>
          <w:color w:val="000000"/>
          <w:u w:val="single"/>
        </w:rPr>
        <w:t xml:space="preserve"> Is this also not the case with today’s Left liberals? They like to evoke racism, ecology, workers’ grievances, etc., to score points over the conservatives WITHOUT ENDANGERING THE SYSTEM</w:t>
      </w:r>
      <w:r>
        <w:rPr>
          <w:color w:val="000000"/>
        </w:rPr>
        <w:t xml:space="preserve">. Recall how, in Seattle, Bill Clinton himself deftly referred to the protesters on the streets outside, reminding the gathered leaders inside the guarded palaces that they should listen to the message of the demonstrators (the message which, of course, Clinton interpreted, depriving it of its subversive sting attributed to the dangerous extremists introducing chaos and violence into the majority of peaceful protesters). </w:t>
      </w:r>
      <w:r>
        <w:rPr>
          <w:color w:val="000000"/>
          <w:u w:val="single"/>
        </w:rPr>
        <w:t>It’s the same with all New Social Movements, up to the Zapatistas in Chiapas: the systemic politics is always ready to “listen to their demands,” depriving them of their proper political sting. The system is by definition ecumenical, open, tolerant, ready to “listen” to all — even if one insist on one’s demands, they are deprived of their universal political sting by the very form of negotiation. The true Third Way we have to look for is this third way between the institutionalized parliamentary politics and the new social movements</w:t>
      </w:r>
      <w:r>
        <w:rPr>
          <w:color w:val="000000"/>
        </w:rPr>
        <w:t xml:space="preserve">. </w:t>
      </w:r>
      <w:r>
        <w:br w:type="page"/>
      </w:r>
    </w:p>
    <w:p w:rsidR="00F43463" w:rsidRDefault="00A25DF2" w:rsidP="00BC5AAE">
      <w:pPr>
        <w:pStyle w:val="BlockTitle1"/>
      </w:pPr>
      <w:bookmarkStart w:id="67" w:name="_Toc219861044"/>
      <w:r>
        <w:t>multiculturalism links</w:t>
      </w:r>
      <w:bookmarkEnd w:id="67"/>
    </w:p>
    <w:p w:rsidR="00F43463" w:rsidRDefault="00F43463" w:rsidP="00A63F70">
      <w:pPr>
        <w:pStyle w:val="Heading3"/>
        <w:keepNext w:val="0"/>
        <w:widowControl w:val="0"/>
        <w:numPr>
          <w:ilvl w:val="2"/>
          <w:numId w:val="2"/>
        </w:numPr>
        <w:spacing w:after="120"/>
        <w:ind w:left="720" w:right="720"/>
      </w:pPr>
      <w:r>
        <w:t>Multicultural respect for particular groups perpetuates the hegemonic inevitability of capital by rendering it invisible and depoliticizing the economy</w:t>
      </w:r>
    </w:p>
    <w:p w:rsidR="00F43463" w:rsidRDefault="00F43463" w:rsidP="006E4E49">
      <w:pPr>
        <w:pStyle w:val="Tag"/>
      </w:pPr>
      <w:r>
        <w:t>Zizek '99</w:t>
      </w:r>
    </w:p>
    <w:p w:rsidR="00F43463" w:rsidRPr="00C40C3F"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Senior Researcher at Institute for Social Studies, Ljubliana and Badass, The Ticklish Subject: the absent centre of political ontology, New York: Verso, 1999, 217-8//uwyo-ajl]</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 xml:space="preserve">And, mutatis mutandis, the same goes for today's capitalist, who still clings to some particular cultural heritage, identitying it as the secret source of his success (Japanese executives following tea ceremonies or Bushido code, etc.), or for the reverse case of the Western journalist in search of the particular secret of Japanese success: </w:t>
      </w:r>
      <w:r>
        <w:rPr>
          <w:rFonts w:eastAsia="Times New Roman" w:cs="Times New Roman"/>
          <w:color w:val="000000"/>
          <w:szCs w:val="18"/>
          <w:u w:val="single"/>
          <w:shd w:val="clear" w:color="auto" w:fill="FFFFFF"/>
        </w:rPr>
        <w:t xml:space="preserve">this </w:t>
      </w:r>
      <w:r>
        <w:rPr>
          <w:rFonts w:eastAsia="Times New Roman" w:cs="Times New Roman"/>
          <w:color w:val="000000"/>
          <w:szCs w:val="18"/>
          <w:shd w:val="clear" w:color="auto" w:fill="FFFFFF"/>
        </w:rPr>
        <w:t>very r</w:t>
      </w:r>
      <w:r>
        <w:rPr>
          <w:rFonts w:eastAsia="Times New Roman" w:cs="Times New Roman"/>
          <w:color w:val="000000"/>
          <w:szCs w:val="18"/>
          <w:u w:val="single"/>
          <w:shd w:val="clear" w:color="auto" w:fill="FFFFFF"/>
        </w:rPr>
        <w:t>eference to a particular cultural formula is a screen for the universal anonynity of Capital. The true horror lies not in the particular content hidden beneath the universality of global Capital but</w:t>
      </w:r>
      <w:r>
        <w:rPr>
          <w:rFonts w:eastAsia="Times New Roman" w:cs="Times New Roman"/>
          <w:color w:val="000000"/>
          <w:szCs w:val="18"/>
          <w:shd w:val="clear" w:color="auto" w:fill="FFFFFF"/>
        </w:rPr>
        <w:t>, rather, i</w:t>
      </w:r>
      <w:r>
        <w:rPr>
          <w:rFonts w:eastAsia="Times New Roman" w:cs="Times New Roman"/>
          <w:color w:val="000000"/>
          <w:szCs w:val="18"/>
          <w:u w:val="single"/>
          <w:shd w:val="clear" w:color="auto" w:fill="FFFFFF"/>
        </w:rPr>
        <w:t>n the fact that Capital is effectively an anonymous global machine blindly running its course; that there is in fact no particular Secret Agent animating it</w:t>
      </w:r>
      <w:r>
        <w:rPr>
          <w:rFonts w:eastAsia="Times New Roman" w:cs="Times New Roman"/>
          <w:color w:val="000000"/>
          <w:szCs w:val="18"/>
          <w:shd w:val="clear" w:color="auto" w:fill="FFFFFF"/>
        </w:rPr>
        <w:t xml:space="preserve">,- The horrors not the (particular living) ghost in the (dead universal) machine, but the (dead universal) machine in the very heart of each (particular living) ghost. The conclusion to be drawn is thus that </w:t>
      </w:r>
      <w:r>
        <w:rPr>
          <w:rFonts w:eastAsia="Times New Roman" w:cs="Times New Roman"/>
          <w:color w:val="000000"/>
          <w:szCs w:val="18"/>
          <w:u w:val="single"/>
          <w:shd w:val="clear" w:color="auto" w:fill="FFFFFF"/>
        </w:rPr>
        <w:t>the problematic of multiculturalism</w:t>
      </w:r>
      <w:r>
        <w:rPr>
          <w:rFonts w:eastAsia="Times New Roman" w:cs="Times New Roman"/>
          <w:color w:val="000000"/>
          <w:szCs w:val="18"/>
          <w:shd w:val="clear" w:color="auto" w:fill="FFFFFF"/>
        </w:rPr>
        <w:t xml:space="preserve"> (the hybrid coexistence of diverse cultural life-wolds) which</w:t>
      </w:r>
      <w:r>
        <w:rPr>
          <w:rFonts w:eastAsia="Times New Roman" w:cs="Times New Roman"/>
          <w:color w:val="000000"/>
          <w:szCs w:val="18"/>
          <w:u w:val="single"/>
          <w:shd w:val="clear" w:color="auto" w:fill="FFFFFF"/>
        </w:rPr>
        <w:t xml:space="preserve"> imposes itself today is the form of appearance of its opposite, of the massive presence of capitalism as global world system: it bears witness to the unprecedented homogenizatio of today's world.</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shd w:val="clear" w:color="auto" w:fill="FFFFFF"/>
        </w:rPr>
        <w:t>It is in fact as if, since the horizon of social imagination no onger allows us to entertain the idea of an eventual demise of capitalism -</w:t>
      </w:r>
      <w:r>
        <w:rPr>
          <w:rFonts w:eastAsia="Times New Roman" w:cs="Times New Roman"/>
          <w:color w:val="000000"/>
          <w:szCs w:val="18"/>
          <w:u w:val="single"/>
          <w:shd w:val="clear" w:color="auto" w:fill="FFFFFF"/>
        </w:rPr>
        <w:t>since</w:t>
      </w:r>
      <w:r>
        <w:rPr>
          <w:rFonts w:eastAsia="Times New Roman" w:cs="Times New Roman"/>
          <w:color w:val="000000"/>
          <w:szCs w:val="18"/>
          <w:shd w:val="clear" w:color="auto" w:fill="FFFFFF"/>
        </w:rPr>
        <w:t xml:space="preserve">, as we might put it, </w:t>
      </w:r>
      <w:r>
        <w:rPr>
          <w:rFonts w:eastAsia="Times New Roman" w:cs="Times New Roman"/>
          <w:color w:val="000000"/>
          <w:szCs w:val="18"/>
          <w:u w:val="single"/>
          <w:shd w:val="clear" w:color="auto" w:fill="FFFFFF"/>
        </w:rPr>
        <w:t>everybody tacitly accepts that capitalism is here to stay -' critical energy has found a substitute outlet in fighting for cultural differences which leave the basic homogeneity of the capitalist worldsystem intac</w:t>
      </w:r>
      <w:r>
        <w:rPr>
          <w:rFonts w:eastAsia="Times New Roman" w:cs="Times New Roman"/>
          <w:color w:val="000000"/>
          <w:szCs w:val="18"/>
          <w:shd w:val="clear" w:color="auto" w:fill="FFFFFF"/>
        </w:rPr>
        <w:t xml:space="preserve">t. So </w:t>
      </w:r>
      <w:r>
        <w:rPr>
          <w:rFonts w:eastAsia="Times New Roman" w:cs="Times New Roman"/>
          <w:color w:val="000000"/>
          <w:szCs w:val="18"/>
          <w:u w:val="single"/>
          <w:shd w:val="clear" w:color="auto" w:fill="FFFFFF"/>
        </w:rPr>
        <w:t>we are fighting our PC battles for the rights of ethnic minorities, of gays and lesbians</w:t>
      </w:r>
      <w:r>
        <w:rPr>
          <w:rFonts w:eastAsia="Times New Roman" w:cs="Times New Roman"/>
          <w:color w:val="000000"/>
          <w:szCs w:val="18"/>
          <w:shd w:val="clear" w:color="auto" w:fill="FFFFFF"/>
        </w:rPr>
        <w:t xml:space="preserve">, of different lifestyles, and so forth, </w:t>
      </w:r>
      <w:r>
        <w:rPr>
          <w:rFonts w:eastAsia="Times New Roman" w:cs="Times New Roman"/>
          <w:color w:val="000000"/>
          <w:szCs w:val="18"/>
          <w:u w:val="single"/>
          <w:shd w:val="clear" w:color="auto" w:fill="FFFFFF"/>
        </w:rPr>
        <w:t>while captalism pursues its triumphant march - and today's critical theory</w:t>
      </w:r>
      <w:r>
        <w:rPr>
          <w:rFonts w:eastAsia="Times New Roman" w:cs="Times New Roman"/>
          <w:color w:val="000000"/>
          <w:szCs w:val="18"/>
          <w:shd w:val="clear" w:color="auto" w:fill="FFFFFF"/>
        </w:rPr>
        <w:t xml:space="preserve">, in the guise of 'cultural studies', </w:t>
      </w:r>
      <w:r>
        <w:rPr>
          <w:rFonts w:eastAsia="Times New Roman" w:cs="Times New Roman"/>
          <w:color w:val="000000"/>
          <w:szCs w:val="18"/>
          <w:u w:val="single"/>
          <w:shd w:val="clear" w:color="auto" w:fill="FFFFFF"/>
        </w:rPr>
        <w:t>is performing the ultimate service for the unrestained development of capitalism by actively participating in the ideoogical effort to render its massive presence invisible:</w:t>
      </w:r>
      <w:r>
        <w:rPr>
          <w:rFonts w:eastAsia="Times New Roman" w:cs="Times New Roman"/>
          <w:color w:val="000000"/>
          <w:szCs w:val="18"/>
          <w:shd w:val="clear" w:color="auto" w:fill="FFFFFF"/>
        </w:rPr>
        <w:t xml:space="preserve"> in the predominant form of postmodern 'cultural criticism', the very mention of capitalism as a world system tends to give rise to accusations of 'essentialism', 'fundamentalism', and so on. </w:t>
      </w:r>
      <w:r>
        <w:rPr>
          <w:rFonts w:eastAsia="Times New Roman" w:cs="Times New Roman"/>
          <w:color w:val="000000"/>
          <w:szCs w:val="18"/>
          <w:u w:val="single"/>
          <w:shd w:val="clear" w:color="auto" w:fill="FFFFFF"/>
        </w:rPr>
        <w:t>The price of this depoliticization of the ecoromy is that the domain of politics itself is in a way depoliticized: political struggle proper is transformed into the cultural struggle for the recognition of marginal identities and the tolerance of differences.4</w:t>
      </w:r>
      <w:r>
        <w:rPr>
          <w:rFonts w:eastAsia="Times New Roman" w:cs="Times New Roman"/>
          <w:color w:val="000000"/>
          <w:szCs w:val="18"/>
          <w:shd w:val="clear" w:color="auto" w:fill="FFFFFF"/>
        </w:rPr>
        <w:t>6</w:t>
      </w:r>
    </w:p>
    <w:p w:rsidR="00F43463" w:rsidRDefault="00F43463" w:rsidP="00A63F70">
      <w:pPr>
        <w:pStyle w:val="Heading3"/>
        <w:keepNext w:val="0"/>
        <w:widowControl w:val="0"/>
        <w:numPr>
          <w:ilvl w:val="2"/>
          <w:numId w:val="2"/>
        </w:numPr>
        <w:spacing w:after="120"/>
        <w:ind w:left="720" w:right="720"/>
      </w:pPr>
      <w:r>
        <w:t>multiculturalism collapses into racism as soon as the other becomes something other than its idealized image</w:t>
      </w:r>
    </w:p>
    <w:p w:rsidR="00F43463" w:rsidRDefault="00F43463" w:rsidP="006E4E49">
      <w:pPr>
        <w:pStyle w:val="Tag"/>
      </w:pPr>
      <w:r>
        <w:t>Zizek '99</w:t>
      </w:r>
    </w:p>
    <w:p w:rsidR="00F43463" w:rsidRPr="00C40C3F"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Senior Researcher at Institute for Social Studies, Ljubliana and Badass, The Ticklish Subject: the absent centre of political ontology, New York: Verso, 1999, 218-9//uwyo-ajl]</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Cs w:val="18"/>
          <w:u w:val="single"/>
          <w:shd w:val="clear" w:color="auto" w:fill="FFFFFF"/>
        </w:rPr>
        <w:t xml:space="preserve">The falsity of elitist multiculturalist liberalism lies in the tension between content and form </w:t>
      </w:r>
      <w:r>
        <w:rPr>
          <w:rFonts w:eastAsia="Times New Roman" w:cs="Times New Roman"/>
          <w:color w:val="000000"/>
          <w:sz w:val="14"/>
          <w:szCs w:val="14"/>
          <w:shd w:val="clear" w:color="auto" w:fill="FFFFFF"/>
        </w:rPr>
        <w:t xml:space="preserve">which already characterized the first great ideological project of tolerant universalism, that of Freemasony: the doctrine of Freemasonry (the universal brotherhood of all men based on the light of Reason) clearly clashes with its form of expression and organization (a secret society with its initiation rituals); that is, its the very form of expression and articulation of Freemasonry which belies its positive doctrine. In a strictly homologous way, the contemporary politically correct' liberal attitude which perceives itself as surpassing the limitations of its ethnic identity ('citizen of the world' without anchors in any particular ethnic community) functions, </w:t>
      </w:r>
      <w:r>
        <w:rPr>
          <w:rFonts w:eastAsia="Times New Roman" w:cs="Times New Roman"/>
          <w:i/>
          <w:iCs/>
          <w:color w:val="000000"/>
          <w:sz w:val="14"/>
          <w:szCs w:val="14"/>
          <w:shd w:val="clear" w:color="auto" w:fill="FFFFFF"/>
        </w:rPr>
        <w:t xml:space="preserve">within its own society, </w:t>
      </w:r>
      <w:r>
        <w:rPr>
          <w:rFonts w:eastAsia="Times New Roman" w:cs="Times New Roman"/>
          <w:color w:val="000000"/>
          <w:sz w:val="14"/>
          <w:szCs w:val="14"/>
          <w:shd w:val="clear" w:color="auto" w:fill="FFFFFF"/>
        </w:rPr>
        <w:t xml:space="preserve">as a narrow elitist upper-middle-class circle clearly opposing itself to the majority of common people, despised for being caught in their narrow ethnic or community confines. </w:t>
      </w:r>
      <w:r>
        <w:rPr>
          <w:rFonts w:eastAsia="Times New Roman" w:cs="Times New Roman"/>
          <w:color w:val="000000"/>
          <w:szCs w:val="18"/>
          <w:shd w:val="clear" w:color="auto" w:fill="FFFFFF"/>
        </w:rPr>
        <w:t>N</w:t>
      </w:r>
      <w:r>
        <w:rPr>
          <w:rFonts w:eastAsia="Times New Roman" w:cs="Times New Roman"/>
          <w:color w:val="000000"/>
          <w:szCs w:val="18"/>
          <w:u w:val="single"/>
          <w:shd w:val="clear" w:color="auto" w:fill="FFFFFF"/>
        </w:rPr>
        <w:t xml:space="preserve">o wonder liberal multiculturalist tolerance is caught in the vicious cycle of simultaneously conceding </w:t>
      </w:r>
      <w:r>
        <w:rPr>
          <w:rFonts w:eastAsia="Times New Roman" w:cs="Times New Roman"/>
          <w:i/>
          <w:iCs/>
          <w:color w:val="000000"/>
          <w:szCs w:val="18"/>
          <w:u w:val="single"/>
          <w:shd w:val="clear" w:color="auto" w:fill="FFFFFF"/>
        </w:rPr>
        <w:t xml:space="preserve">too much </w:t>
      </w:r>
      <w:r>
        <w:rPr>
          <w:rFonts w:eastAsia="Times New Roman" w:cs="Times New Roman"/>
          <w:color w:val="000000"/>
          <w:szCs w:val="18"/>
          <w:u w:val="single"/>
          <w:shd w:val="clear" w:color="auto" w:fill="FFFFFF"/>
        </w:rPr>
        <w:t xml:space="preserve">and </w:t>
      </w:r>
      <w:r>
        <w:rPr>
          <w:rFonts w:eastAsia="Times New Roman" w:cs="Times New Roman"/>
          <w:i/>
          <w:iCs/>
          <w:color w:val="000000"/>
          <w:szCs w:val="18"/>
          <w:u w:val="single"/>
          <w:shd w:val="clear" w:color="auto" w:fill="FFFFFF"/>
        </w:rPr>
        <w:t xml:space="preserve">not enough </w:t>
      </w:r>
      <w:r>
        <w:rPr>
          <w:rFonts w:eastAsia="Times New Roman" w:cs="Times New Roman"/>
          <w:color w:val="000000"/>
          <w:szCs w:val="18"/>
          <w:u w:val="single"/>
          <w:shd w:val="clear" w:color="auto" w:fill="FFFFFF"/>
        </w:rPr>
        <w:t>to the particularity of the Other's culture:</w:t>
      </w:r>
    </w:p>
    <w:p w:rsidR="00BC5AAE" w:rsidRDefault="00F43463" w:rsidP="00F43463">
      <w:pPr>
        <w:pStyle w:val="Heading6"/>
        <w:keepNext w:val="0"/>
        <w:widowControl w:val="0"/>
        <w:rPr>
          <w:rFonts w:eastAsia="Times New Roman" w:cs="Times New Roman"/>
          <w:color w:val="000000"/>
          <w:sz w:val="14"/>
          <w:szCs w:val="14"/>
          <w:shd w:val="clear" w:color="auto" w:fill="FFFFFF"/>
        </w:rPr>
      </w:pPr>
      <w:r>
        <w:rPr>
          <w:rFonts w:eastAsia="Times New Roman" w:cs="Times New Roman"/>
          <w:color w:val="000000"/>
          <w:szCs w:val="18"/>
          <w:shd w:val="clear" w:color="auto" w:fill="FFFFFF"/>
        </w:rPr>
        <w:t>. On the one hand,</w:t>
      </w:r>
      <w:r>
        <w:rPr>
          <w:rFonts w:eastAsia="Times New Roman" w:cs="Times New Roman"/>
          <w:color w:val="000000"/>
          <w:szCs w:val="18"/>
          <w:u w:val="single"/>
          <w:shd w:val="clear" w:color="auto" w:fill="FFFFFF"/>
        </w:rPr>
        <w:t xml:space="preserve"> it tolerates the Other in so far as it is not the </w:t>
      </w:r>
      <w:r>
        <w:rPr>
          <w:rFonts w:eastAsia="Times New Roman" w:cs="Times New Roman"/>
          <w:i/>
          <w:iCs/>
          <w:color w:val="000000"/>
          <w:szCs w:val="18"/>
          <w:u w:val="single"/>
          <w:shd w:val="clear" w:color="auto" w:fill="FFFFFF"/>
        </w:rPr>
        <w:t xml:space="preserve">real </w:t>
      </w:r>
      <w:r>
        <w:rPr>
          <w:rFonts w:eastAsia="Times New Roman" w:cs="Times New Roman"/>
          <w:color w:val="000000"/>
          <w:szCs w:val="18"/>
          <w:u w:val="single"/>
          <w:shd w:val="clear" w:color="auto" w:fill="FFFFFF"/>
        </w:rPr>
        <w:t xml:space="preserve">Other, but the aseptic Other of premodern ecological wisdom, fascinating rites, and so on - the moment one is dealing with the </w:t>
      </w:r>
      <w:r>
        <w:rPr>
          <w:rFonts w:eastAsia="Times New Roman" w:cs="Times New Roman"/>
          <w:i/>
          <w:iCs/>
          <w:color w:val="000000"/>
          <w:szCs w:val="18"/>
          <w:u w:val="single"/>
          <w:shd w:val="clear" w:color="auto" w:fill="FFFFFF"/>
        </w:rPr>
        <w:t xml:space="preserve">real </w:t>
      </w:r>
      <w:r>
        <w:rPr>
          <w:rFonts w:eastAsia="Times New Roman" w:cs="Times New Roman"/>
          <w:color w:val="000000"/>
          <w:szCs w:val="18"/>
          <w:u w:val="single"/>
          <w:shd w:val="clear" w:color="auto" w:fill="FFFFFF"/>
        </w:rPr>
        <w:t>Other</w:t>
      </w:r>
      <w:r>
        <w:rPr>
          <w:rFonts w:eastAsia="Times New Roman" w:cs="Times New Roman"/>
          <w:color w:val="000000"/>
          <w:szCs w:val="18"/>
          <w:shd w:val="clear" w:color="auto" w:fill="FFFFFF"/>
        </w:rPr>
        <w:t xml:space="preserve"> (say, </w:t>
      </w:r>
      <w:r>
        <w:rPr>
          <w:rFonts w:eastAsia="Times New Roman" w:cs="Times New Roman"/>
          <w:color w:val="000000"/>
          <w:szCs w:val="18"/>
          <w:u w:val="single"/>
          <w:shd w:val="clear" w:color="auto" w:fill="FFFFFF"/>
        </w:rPr>
        <w:t xml:space="preserve">of clitoridectomy, of women compelled to wear the veil, of torturing enemies to death.. .), with the way the Other regulates the specificity of its </w:t>
      </w:r>
      <w:r>
        <w:rPr>
          <w:rFonts w:eastAsia="Times New Roman" w:cs="Times New Roman"/>
          <w:i/>
          <w:iCs/>
          <w:color w:val="000000"/>
          <w:szCs w:val="18"/>
          <w:u w:val="single"/>
          <w:shd w:val="clear" w:color="auto" w:fill="FFFFFF"/>
        </w:rPr>
        <w:t xml:space="preserve">jouissance, </w:t>
      </w:r>
      <w:r>
        <w:rPr>
          <w:rFonts w:eastAsia="Times New Roman" w:cs="Times New Roman"/>
          <w:color w:val="000000"/>
          <w:szCs w:val="18"/>
          <w:u w:val="single"/>
          <w:shd w:val="clear" w:color="auto" w:fill="FFFFFF"/>
        </w:rPr>
        <w:t>tolerance stops.</w:t>
      </w:r>
      <w:r>
        <w:rPr>
          <w:rFonts w:eastAsia="Times New Roman" w:cs="Times New Roman"/>
          <w:color w:val="000000"/>
          <w:szCs w:val="18"/>
          <w:shd w:val="clear" w:color="auto" w:fill="FFFFFF"/>
        </w:rPr>
        <w:t xml:space="preserve"> </w:t>
      </w:r>
      <w:r>
        <w:rPr>
          <w:rFonts w:eastAsia="Times New Roman" w:cs="Times New Roman"/>
          <w:color w:val="000000"/>
          <w:sz w:val="14"/>
          <w:szCs w:val="14"/>
          <w:shd w:val="clear" w:color="auto" w:fill="FFFFFF"/>
        </w:rPr>
        <w:t xml:space="preserve">Significantly, the same multiculturalists who oppose Eurocentrism also, as a rule, oppose the death penalty, dismissing it as a remainder of primitive barbaric customs of vengeance - here, their hidden true Eurocentrism becomes visible (their entire argumentation against the death penalty is strictly 'Eurocentrist', involving the liberal notions of human dignity and penalty, and relying on an evolutionary </w:t>
      </w:r>
      <w:r>
        <w:rPr>
          <w:rFonts w:eastAsia="Times New Roman" w:cs="Times New Roman"/>
          <w:color w:val="000000"/>
          <w:sz w:val="14"/>
          <w:szCs w:val="14"/>
          <w:shd w:val="clear" w:color="auto" w:fill="FFFFFF"/>
        </w:rPr>
        <w:lastRenderedPageBreak/>
        <w:t>schema from primitive violent societies to modern tolerant societies able to overcome the principle of vengeance).</w:t>
      </w:r>
    </w:p>
    <w:p w:rsidR="00F43463" w:rsidRDefault="00BC5AAE" w:rsidP="00BC5AAE">
      <w:pPr>
        <w:pStyle w:val="BodyText"/>
        <w:rPr>
          <w:shd w:val="clear" w:color="auto" w:fill="FFFFFF"/>
        </w:rPr>
      </w:pPr>
      <w:r>
        <w:rPr>
          <w:shd w:val="clear" w:color="auto" w:fill="FFFFFF"/>
        </w:rPr>
        <w:br w:type="page"/>
      </w:r>
    </w:p>
    <w:p w:rsidR="00F43463" w:rsidRDefault="00173C36" w:rsidP="00BC5AAE">
      <w:pPr>
        <w:pStyle w:val="BlockTitle2"/>
      </w:pPr>
      <w:r>
        <w:t>multiculturalism links</w:t>
      </w:r>
    </w:p>
    <w:p w:rsidR="00F43463" w:rsidRDefault="003E2F4F" w:rsidP="00F43463">
      <w:pPr>
        <w:pStyle w:val="Tag"/>
      </w:pPr>
      <w:r>
        <w:t>multiculturalism creates a patronizing respect for the other and allows the colonization of all in the name of global capital and environmental destruction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215-6//uwyo-ajl]</w:t>
      </w:r>
    </w:p>
    <w:p w:rsidR="00F43463" w:rsidRDefault="00F43463" w:rsidP="00F43463">
      <w:pPr>
        <w:pStyle w:val="Heading6"/>
        <w:keepNext w:val="0"/>
        <w:widowControl w:val="0"/>
        <w:rPr>
          <w:szCs w:val="18"/>
        </w:rPr>
      </w:pPr>
      <w:r>
        <w:rPr>
          <w:szCs w:val="18"/>
        </w:rPr>
        <w:t xml:space="preserve">How, then, does the universe of Capital relate to the form of nation-state in our era of global capitalism? Perhaps this relationship is best designated as 'autocolonization': </w:t>
      </w:r>
      <w:r>
        <w:rPr>
          <w:szCs w:val="18"/>
          <w:u w:val="single"/>
        </w:rPr>
        <w:t>with the direct multinational functioning of Capital, we are no longer dealing with the standard opposition between metropolis and colonized countries; a global company</w:t>
      </w:r>
      <w:r>
        <w:rPr>
          <w:szCs w:val="18"/>
        </w:rPr>
        <w:t xml:space="preserve">, as it were, </w:t>
      </w:r>
      <w:r>
        <w:rPr>
          <w:szCs w:val="18"/>
          <w:u w:val="single"/>
        </w:rPr>
        <w:t>cuts its umbilical cord</w:t>
      </w:r>
      <w:r>
        <w:rPr>
          <w:szCs w:val="18"/>
        </w:rPr>
        <w:t xml:space="preserve"> with its mother-nation </w:t>
      </w:r>
      <w:r>
        <w:rPr>
          <w:szCs w:val="18"/>
          <w:u w:val="single"/>
        </w:rPr>
        <w:t>and treats its country of origin as simply another territory to be colonized</w:t>
      </w:r>
      <w:r>
        <w:rPr>
          <w:szCs w:val="18"/>
        </w:rPr>
        <w:t xml:space="preserve">. This is what is so disturbing to patriotically orientated right-wing populists, from Le Pen to Buchanan: the fact that the new multinationals have exactly the same attitude towards the French or American local population as towards the population of Mexico, Brazil or Taiwan. Is there not a kind of poetic justice in this self-referential turn of today's global capitalism, which functions as a kind of 'negation of negation', after national capitalism and its internationalist! colonialist phase? At the beginning (ideally, of course), there is capitalism within the confines of a nation-state, and with the accompanying international trade (exchange between sovereign nation-states); what follows is the relationship of colonization, in which the colonizing country subordinates and exploits (economically, politically, culturally) the colonized country; </w:t>
      </w:r>
      <w:r>
        <w:rPr>
          <w:szCs w:val="18"/>
          <w:u w:val="single"/>
        </w:rPr>
        <w:t xml:space="preserve">the final moment of this process is the paradox of colonization, </w:t>
      </w:r>
      <w:r>
        <w:rPr>
          <w:rFonts w:eastAsia="Times New Roman" w:cs="Times New Roman"/>
          <w:color w:val="000000"/>
          <w:szCs w:val="18"/>
          <w:u w:val="single"/>
          <w:shd w:val="clear" w:color="auto" w:fill="FFFFFF"/>
        </w:rPr>
        <w:t xml:space="preserve">in which there are only colonies, no colonizing countries - the colonizing </w:t>
      </w:r>
      <w:r>
        <w:rPr>
          <w:szCs w:val="18"/>
          <w:u w:val="single"/>
        </w:rPr>
        <w:t>power is no longer a nation-state but the global company itself</w:t>
      </w:r>
      <w:r>
        <w:rPr>
          <w:szCs w:val="18"/>
        </w:rPr>
        <w:t>. In the long term, we shall all not only wear Banana Republic shirts but also live in banana republics.</w:t>
      </w:r>
    </w:p>
    <w:p w:rsidR="00F43463" w:rsidRDefault="00F43463" w:rsidP="00F43463">
      <w:pPr>
        <w:pStyle w:val="Heading6"/>
        <w:keepNext w:val="0"/>
        <w:widowControl w:val="0"/>
        <w:rPr>
          <w:u w:val="single"/>
        </w:rPr>
      </w:pPr>
      <w:r>
        <w:rPr>
          <w:rFonts w:eastAsia="Times New Roman" w:cs="Times New Roman"/>
          <w:color w:val="000000"/>
          <w:szCs w:val="18"/>
          <w:shd w:val="clear" w:color="auto" w:fill="FFFFFF"/>
        </w:rPr>
        <w:t xml:space="preserve">And, of course, </w:t>
      </w:r>
      <w:r>
        <w:rPr>
          <w:rFonts w:eastAsia="Times New Roman" w:cs="Times New Roman"/>
          <w:color w:val="000000"/>
          <w:szCs w:val="18"/>
          <w:u w:val="single"/>
          <w:shd w:val="clear" w:color="auto" w:fill="FFFFFF"/>
        </w:rPr>
        <w:t>the ideal form of ideology of this global capitalism is multiculturalism, the attitude which, from a kind of empty global position, treats each local culture as the colonizer treats colonized people - as 'natives' whose mores are to be carefully studied and 'respected</w:t>
      </w:r>
      <w:r>
        <w:rPr>
          <w:rFonts w:eastAsia="Times New Roman" w:cs="Times New Roman"/>
          <w:color w:val="000000"/>
          <w:szCs w:val="18"/>
          <w:shd w:val="clear" w:color="auto" w:fill="FFFFFF"/>
        </w:rPr>
        <w:t>'. That is to say: the relationship between traditional imperialist colonialism and global capitalist self-colonization is exactly the same as the relationship between Western cultural imperialism and multiculturalism - just as global capitalism involves the paradox of colonization without the colonizing nation</w:t>
      </w:r>
      <w:r>
        <w:rPr>
          <w:rFonts w:eastAsia="Times New Roman" w:cs="Times New Roman"/>
          <w:color w:val="000000"/>
          <w:szCs w:val="18"/>
          <w:shd w:val="clear" w:color="auto" w:fill="FFFFFF"/>
        </w:rPr>
        <w:noBreakHyphen/>
        <w:t xml:space="preserve">state metropolis, </w:t>
      </w:r>
      <w:r>
        <w:rPr>
          <w:rFonts w:eastAsia="Times New Roman" w:cs="Times New Roman"/>
          <w:color w:val="000000"/>
          <w:szCs w:val="18"/>
          <w:u w:val="single"/>
          <w:shd w:val="clear" w:color="auto" w:fill="FFFFFF"/>
        </w:rPr>
        <w:t>multiculturalism involves a patronizing Eurocentrist distance and/or respect for local cultures without roots in one's own particular culture.</w:t>
      </w:r>
      <w:r>
        <w:rPr>
          <w:rFonts w:eastAsia="Times New Roman" w:cs="Times New Roman"/>
          <w:color w:val="000000"/>
          <w:szCs w:val="18"/>
          <w:shd w:val="clear" w:color="auto" w:fill="FFFFFF"/>
        </w:rPr>
        <w:t xml:space="preserve"> In other words, </w:t>
      </w:r>
      <w:r>
        <w:rPr>
          <w:rFonts w:eastAsia="Times New Roman" w:cs="Times New Roman"/>
          <w:color w:val="000000"/>
          <w:szCs w:val="18"/>
          <w:u w:val="single"/>
          <w:shd w:val="clear" w:color="auto" w:fill="FFFFFF"/>
        </w:rPr>
        <w:t>multiculturalism is a disavowed, inverted, self-referential form of racism</w:t>
      </w:r>
      <w:r>
        <w:rPr>
          <w:rFonts w:eastAsia="Times New Roman" w:cs="Times New Roman"/>
          <w:color w:val="000000"/>
          <w:szCs w:val="18"/>
          <w:shd w:val="clear" w:color="auto" w:fill="FFFFFF"/>
        </w:rPr>
        <w:t xml:space="preserve">, a 'racism </w:t>
      </w:r>
      <w:r>
        <w:rPr>
          <w:rFonts w:eastAsia="Times New Roman" w:cs="Times New Roman"/>
          <w:color w:val="000000"/>
          <w:szCs w:val="18"/>
          <w:u w:val="single"/>
          <w:shd w:val="clear" w:color="auto" w:fill="FFFFFF"/>
        </w:rPr>
        <w:t>with a distance' - it 'respects' the Other's identity, conceiving the Other as a self-enclosed 'authentic' community towards which the multiculturalist maintains a distance made possible by his/her privileged universal position</w:t>
      </w:r>
      <w:r>
        <w:rPr>
          <w:rFonts w:eastAsia="Times New Roman" w:cs="Times New Roman"/>
          <w:color w:val="000000"/>
          <w:szCs w:val="18"/>
          <w:shd w:val="clear" w:color="auto" w:fill="FFFFFF"/>
        </w:rPr>
        <w:t xml:space="preserve">. Multiculturalism is a racism which empties its own position of all positive content' (the multiculturalist is not a direct racist; he or she does not oppose the the Other the particular values of his or her own culture); none the less he or she retains this position as the privileged empty point of universality from which one is able to appreciate (and depreciate) other particular cultures properly - </w:t>
      </w:r>
      <w:r>
        <w:rPr>
          <w:rFonts w:eastAsia="Times New Roman" w:cs="Times New Roman"/>
          <w:color w:val="000000"/>
          <w:szCs w:val="18"/>
          <w:u w:val="single"/>
          <w:shd w:val="clear" w:color="auto" w:fill="FFFFFF"/>
        </w:rPr>
        <w:t xml:space="preserve">multiculturalist respect for the Other's specificity is the very form of asserting one's own superiority. </w:t>
      </w:r>
      <w:r>
        <w:rPr>
          <w:szCs w:val="18"/>
          <w:u w:val="single"/>
        </w:rPr>
        <w:t>Pursuing multiple persp</w:t>
      </w:r>
      <w:r>
        <w:rPr>
          <w:u w:val="single"/>
        </w:rPr>
        <w:t>ectives legitimizes racism and disables us from solving ecological and social disasters</w:t>
      </w:r>
    </w:p>
    <w:p w:rsidR="00F43463" w:rsidRDefault="00F43463" w:rsidP="00A63F70">
      <w:pPr>
        <w:pStyle w:val="Heading3"/>
        <w:numPr>
          <w:ilvl w:val="2"/>
          <w:numId w:val="2"/>
        </w:numPr>
        <w:spacing w:after="120"/>
        <w:ind w:left="720" w:right="720"/>
      </w:pPr>
    </w:p>
    <w:p w:rsidR="00BC5AAE" w:rsidRDefault="00B748FC" w:rsidP="00BC5AAE">
      <w:pPr>
        <w:pStyle w:val="Tag"/>
      </w:pPr>
      <w:r>
        <w:br w:type="page"/>
      </w:r>
    </w:p>
    <w:p w:rsidR="00F43463" w:rsidRDefault="00173C36" w:rsidP="00BC5AAE">
      <w:pPr>
        <w:pStyle w:val="BlockTitle2"/>
      </w:pPr>
      <w:r>
        <w:t>multiculturalism links</w:t>
      </w:r>
    </w:p>
    <w:p w:rsidR="00F43463" w:rsidRDefault="00F43463" w:rsidP="00A63F70">
      <w:pPr>
        <w:pStyle w:val="Heading3"/>
        <w:numPr>
          <w:ilvl w:val="2"/>
          <w:numId w:val="2"/>
        </w:numPr>
        <w:spacing w:after="120"/>
        <w:ind w:left="720" w:right="720"/>
      </w:pPr>
      <w:r>
        <w:t>liberal multiculturalism manifests itself in depoliticized racism</w:t>
      </w:r>
    </w:p>
    <w:p w:rsidR="00F43463" w:rsidRDefault="003E2F4F" w:rsidP="006E2A00">
      <w:pPr>
        <w:pStyle w:val="Tag"/>
      </w:pPr>
      <w:r>
        <w:t>zizek '95</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Supbabys!, “Japan through a Slovenian Looking Glass: Reflections of Media and Public Cinema,” 1995, </w:t>
      </w:r>
      <w:hyperlink r:id="rId32" w:history="1">
        <w:r w:rsidRPr="00C40C3F">
          <w:rPr>
            <w:rStyle w:val="reduce2"/>
          </w:rPr>
          <w:t>www.ntticc.or.jp/pub/ic_mag/ic014/zizek/zizek_e.html</w:t>
        </w:r>
      </w:hyperlink>
      <w:r w:rsidRPr="00C40C3F">
        <w:rPr>
          <w:rStyle w:val="reduce2"/>
        </w:rPr>
        <w:t xml:space="preserve"> Acc 8-20-04]</w:t>
      </w:r>
    </w:p>
    <w:p w:rsidR="00F43463" w:rsidRDefault="00F43463" w:rsidP="00F43463">
      <w:pPr>
        <w:pStyle w:val="Heading6"/>
        <w:keepNext w:val="0"/>
        <w:rPr>
          <w:color w:val="000000"/>
          <w:u w:val="single"/>
        </w:rPr>
      </w:pPr>
      <w:r>
        <w:rPr>
          <w:color w:val="000000"/>
        </w:rPr>
        <w:t xml:space="preserve">For me the open society means something very practical, the unwritten rules of the political space. For example, if you oppose the present government or the hegemonic party, are you then still accepted or is there an unwritten, unspoken stigma that you are a half-nationalist traitor etc.? Up to which extend can you make a career without making political compromises? </w:t>
      </w:r>
      <w:r>
        <w:rPr>
          <w:color w:val="000000"/>
          <w:u w:val="single"/>
        </w:rPr>
        <w:t>I don't have any fundamental hopes in a socialist revolution or whatever. We have several big crises coming: the ecological, the developed against the underdeveloped world and the loss of the sense of reality in face of all the quick changes. I don't underestimate the social impact of the loss of stability. Is the frame of liberal capitalism able to solve this antagonism? Unfortunately my answer is no.</w:t>
      </w:r>
      <w:r>
        <w:rPr>
          <w:color w:val="000000"/>
        </w:rPr>
        <w:t xml:space="preserve"> Here I am the old fashioned left wing pessimist. I think that the ghettoization, like half of L.A., is far stronger than the Marxist class struggle. At least both workers and capitalists still participated in legality and the state, whereas liberal capitalism simply doesn't integrate the new ghettoes. Liberal democracy has no answer to these problems.</w:t>
      </w:r>
      <w:r>
        <w:rPr>
          <w:color w:val="000000"/>
        </w:rPr>
        <w:br/>
      </w:r>
      <w:r>
        <w:rPr>
          <w:color w:val="000000"/>
          <w:u w:val="single"/>
        </w:rPr>
        <w:t>A lot of times, this Soros approach of openness indulges in its own species of covered racism</w:t>
      </w:r>
      <w:r>
        <w:rPr>
          <w:color w:val="000000"/>
        </w:rPr>
        <w:t xml:space="preserve">. Recently on conference in Amsterdam, 'Press Now' asked whether it was possible to find a universal language so that intellectuals from various parts of Former Yugoslavia could start a dialogue. I find this cliche extremely dangerous, because it comes from idea of the Balkans as the phantasmic space of nationalistic madness. This fantasy is very well manipulated and expressed in some popular works of art, like Kusturica's film 'Underground.' He said himself, in 'Cahier du Cinema', that in the Balkans war is a natural phenomena, nobody knows when it will emerge, it just comes, it's in our genes. This naturalization of the Balkans into an a-political, primordial theatre of passions is cliche and I find it very suspicious. I would like to quote Hegel here: 'The true evil is an attitude which perceives evil everywhere.' </w:t>
      </w:r>
      <w:r>
        <w:rPr>
          <w:color w:val="000000"/>
          <w:u w:val="single"/>
        </w:rPr>
        <w:t xml:space="preserve">I am very suspicious about this apparent multi-cultural, neutral, liberal attitude, which only sees nationalistic madness around itself. It posits itself in a witness role. The Post-Yugoslav war is strictly the result of European cultural dynamics. We don't need this simplistic liberal deploring of 'why don't people speak to each other?' Nobody is doing power analysis. </w:t>
      </w:r>
    </w:p>
    <w:p w:rsidR="00F43463" w:rsidRDefault="003E2F4F" w:rsidP="00F43463">
      <w:pPr>
        <w:pStyle w:val="Tag"/>
      </w:pPr>
      <w:r>
        <w:t>openness and tolerance legitimize right-wing extremism</w:t>
      </w:r>
    </w:p>
    <w:p w:rsidR="00F43463" w:rsidRDefault="003E2F4F" w:rsidP="006E2A00">
      <w:pPr>
        <w:pStyle w:val="Tag"/>
      </w:pPr>
      <w:r>
        <w:t>zizek '95</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Supbabys!, “Japan through a Slovenian Looking Glass: Reflections of Media and Public Cinema,” 1995, </w:t>
      </w:r>
      <w:hyperlink r:id="rId33" w:history="1">
        <w:r w:rsidRPr="00C40C3F">
          <w:rPr>
            <w:rStyle w:val="reduce2"/>
          </w:rPr>
          <w:t>www.ntticc.or.jp/pub/ic_mag/ic014/zizek/zizek_e.html</w:t>
        </w:r>
      </w:hyperlink>
      <w:r w:rsidRPr="00C40C3F">
        <w:rPr>
          <w:rStyle w:val="reduce2"/>
        </w:rPr>
        <w:t xml:space="preserve"> Acc 8-20-04]</w:t>
      </w:r>
    </w:p>
    <w:p w:rsidR="00F43463" w:rsidRDefault="00F43463" w:rsidP="00F43463">
      <w:pPr>
        <w:pStyle w:val="Heading6"/>
        <w:keepNext w:val="0"/>
        <w:rPr>
          <w:color w:val="000000"/>
        </w:rPr>
      </w:pPr>
      <w:r>
        <w:rPr>
          <w:b/>
          <w:color w:val="000000"/>
        </w:rPr>
        <w:t>SZ</w:t>
      </w:r>
      <w:r>
        <w:rPr>
          <w:color w:val="000000"/>
        </w:rPr>
        <w:t xml:space="preserve">: If you truly look into my heart, I am an old fashioned left-winger. In the short term I support it, but I have no Popperian notions. Soros is doing good work in the field of education, refugees and keeping the theoretical and social sciences spirit alive. These countries are not only impoverished, but the sphere of social sciences are hegemonized by Heideggerian nationalists. But </w:t>
      </w:r>
      <w:r>
        <w:rPr>
          <w:color w:val="000000"/>
          <w:u w:val="single"/>
        </w:rPr>
        <w:t>the Soros people have this ethics of the bad state and good civic, independent structures.</w:t>
      </w:r>
      <w:r>
        <w:rPr>
          <w:color w:val="000000"/>
        </w:rPr>
        <w:br/>
      </w:r>
      <w:r>
        <w:rPr>
          <w:color w:val="000000"/>
          <w:u w:val="single"/>
        </w:rPr>
        <w:t>But sorry</w:t>
      </w:r>
      <w:r>
        <w:rPr>
          <w:color w:val="000000"/>
        </w:rPr>
        <w:t>, in Slovenia I</w:t>
      </w:r>
      <w:r>
        <w:rPr>
          <w:color w:val="000000"/>
          <w:u w:val="single"/>
        </w:rPr>
        <w:t xml:space="preserve"> am for the state and against civil society! In Slovenia, civil society are equal to the right-wingers. In America, after the Oklahoma bombing, they suddenly discovered that there are hundreds of thousands of jerks. Civil society is not this nice, social movement, but a network of moral majority, conservatists and nationalist pressure groups, against abortion, religious education in schools. A real pressure from below</w:t>
      </w:r>
      <w:r>
        <w:rPr>
          <w:color w:val="000000"/>
        </w:rPr>
        <w:t xml:space="preserve">. </w:t>
      </w:r>
    </w:p>
    <w:p w:rsidR="00F43463" w:rsidRDefault="00F43463" w:rsidP="00F43463">
      <w:pPr>
        <w:pStyle w:val="Tag"/>
      </w:pPr>
    </w:p>
    <w:p w:rsidR="00F43463" w:rsidRDefault="00173C36" w:rsidP="00BC5AAE">
      <w:pPr>
        <w:pStyle w:val="BlockTitle2"/>
      </w:pPr>
      <w:r>
        <w:br w:type="page"/>
      </w:r>
      <w:r>
        <w:lastRenderedPageBreak/>
        <w:t>multiculturalism links</w:t>
      </w:r>
    </w:p>
    <w:p w:rsidR="00F43463" w:rsidRDefault="003E2F4F" w:rsidP="00F43463">
      <w:pPr>
        <w:pStyle w:val="Tag"/>
      </w:pPr>
      <w:r>
        <w:t>** multiculturalism reincribes eurocentrism by appropriating other cultures into the western machine – since western thought is inevitable, only an assertion of enlightenment-based contingency can traverse that fantasy</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184-5//uwyo-ajl]</w:t>
      </w:r>
    </w:p>
    <w:p w:rsidR="00F43463" w:rsidRDefault="00F43463" w:rsidP="00F43463">
      <w:pPr>
        <w:pStyle w:val="Heading6"/>
        <w:rPr>
          <w:u w:val="single"/>
        </w:rPr>
      </w:pPr>
      <w:r>
        <w:t>Consequently, our position here is radically "Eurocentric"</w:t>
      </w:r>
      <w:r>
        <w:rPr>
          <w:u w:val="single"/>
        </w:rPr>
        <w:t xml:space="preserve">: the break of the Enlightenment </w:t>
      </w:r>
    </w:p>
    <w:p w:rsidR="00F43463" w:rsidRDefault="00F43463" w:rsidP="00F43463">
      <w:pPr>
        <w:pStyle w:val="Heading6"/>
      </w:pPr>
      <w:r>
        <w:rPr>
          <w:u w:val="single"/>
        </w:rPr>
        <w:t>is irreversible</w:t>
      </w:r>
      <w:r>
        <w:t xml:space="preserve">, the epoch of the Enlightenment is "an epoch to end all epochs," i.e., by means </w:t>
      </w:r>
    </w:p>
    <w:p w:rsidR="00F43463" w:rsidRDefault="00F43463" w:rsidP="00F43463">
      <w:pPr>
        <w:pStyle w:val="Heading6"/>
        <w:rPr>
          <w:u w:val="single"/>
        </w:rPr>
      </w:pPr>
      <w:r>
        <w:t xml:space="preserve">of the Versagung which constitutes the subject of the Enlightenment, </w:t>
      </w:r>
      <w:r>
        <w:rPr>
          <w:u w:val="single"/>
        </w:rPr>
        <w:t xml:space="preserve">an abyss becomes visible </w:t>
      </w:r>
    </w:p>
    <w:p w:rsidR="00F43463" w:rsidRDefault="00F43463" w:rsidP="00F43463">
      <w:pPr>
        <w:pStyle w:val="Heading6"/>
      </w:pPr>
      <w:r>
        <w:rPr>
          <w:u w:val="single"/>
        </w:rPr>
        <w:t>against the background of which all other epochs can be experienced in their epochal closure</w:t>
      </w:r>
      <w:r>
        <w:t xml:space="preserve">, </w:t>
      </w:r>
    </w:p>
    <w:p w:rsidR="00BC5AAE" w:rsidRDefault="00F43463" w:rsidP="00F43463">
      <w:pPr>
        <w:pStyle w:val="Heading6"/>
      </w:pPr>
      <w:r>
        <w:rPr>
          <w:u w:val="single"/>
        </w:rPr>
        <w:t>as something ultimately contingent</w:t>
      </w:r>
      <w:r>
        <w:t>. 59 The point is simply that t</w:t>
      </w:r>
      <w:r>
        <w:rPr>
          <w:u w:val="single"/>
        </w:rPr>
        <w:t>he Enlightenment, like a cancerous tissue, contaminates all preceding organic unity and changes it retroactively into an affected pose.</w:t>
      </w:r>
      <w:r>
        <w:t xml:space="preserve"> In Hegelese: as soon as we enter the Enlightenment, every presupposition (of an organic ground) is suspected of being "posited." Suffice it to </w:t>
      </w:r>
      <w:r>
        <w:rPr>
          <w:u w:val="single"/>
        </w:rPr>
        <w:t>recall the returns to oriental wisdom, the rejections of the so-called "Western Protestant-Cartesian imperialist paradigm</w:t>
      </w:r>
      <w:r>
        <w:t xml:space="preserve">," which abound today. Apropos of them, one usually emphasizes the need to distinguish authentic cases of such "returns" from their commercialized distortions (newspaper ads for "transcendental meditation," e.g.). Yet perhaps such an opposition is all too naive; perhaps </w:t>
      </w:r>
      <w:r>
        <w:rPr>
          <w:u w:val="single"/>
        </w:rPr>
        <w:t>what appears as a commercialized distortion of the authentic oriental wisdom is today its truth</w:t>
      </w:r>
      <w:r>
        <w:t xml:space="preserve">; perhaps </w:t>
      </w:r>
      <w:r>
        <w:rPr>
          <w:u w:val="single"/>
        </w:rPr>
        <w:t>the very "return to the lost oriental wisdom" is already in service of the late capitalist social machine, facilitating the untroubled run of its nuts and bolts</w:t>
      </w:r>
      <w:r>
        <w:t xml:space="preserve">-perhaps </w:t>
      </w:r>
      <w:r>
        <w:rPr>
          <w:u w:val="single"/>
        </w:rPr>
        <w:t>we betrayed "oriental wisdom" the moment we uprooted it from its pretechnologicallife world and transfunctionalized it into an individual therapeutic mean</w:t>
      </w:r>
      <w:r>
        <w:t xml:space="preserve">s. In other words, here, also, the dialectical maxim "the cleaner you are, ther dirtier you are" is in force: </w:t>
      </w:r>
      <w:r>
        <w:rPr>
          <w:u w:val="single"/>
        </w:rPr>
        <w:t>the more "truly" you return to oriental wisdom, the more your effort contributes to the transformation of oriental wisdom into a cog in the Western social machine</w:t>
      </w:r>
      <w:r>
        <w:t xml:space="preserve">. . . The reverse of it is that </w:t>
      </w:r>
      <w:r>
        <w:rPr>
          <w:u w:val="single"/>
        </w:rPr>
        <w:t>those who preach "multicultural decenterment</w:t>
      </w:r>
      <w:r>
        <w:t xml:space="preserve">," "openness toward non-European cultures," etc., thereby </w:t>
      </w:r>
      <w:r>
        <w:rPr>
          <w:u w:val="single"/>
        </w:rPr>
        <w:t>unknowingly affirm their "Eurocentrism," since what they demand is imaginable only within the "European" horizon: the very idea of cultural pluralism relies on the Cartesian experience of the empty, substanceless subjectivity-it is only against the background of this experience that every determinate form of substantial unity can appear as something ultimately contingent.</w:t>
      </w:r>
      <w:r>
        <w:br w:type="page"/>
      </w:r>
    </w:p>
    <w:p w:rsidR="00F43463" w:rsidRDefault="00A25DF2" w:rsidP="00BC5AAE">
      <w:pPr>
        <w:pStyle w:val="BlockTitle1"/>
        <w:rPr>
          <w:u w:val="single"/>
        </w:rPr>
      </w:pPr>
      <w:bookmarkStart w:id="68" w:name="_Toc219861045"/>
      <w:r>
        <w:t>narrative links</w:t>
      </w:r>
      <w:bookmarkEnd w:id="68"/>
    </w:p>
    <w:p w:rsidR="00F43463" w:rsidRDefault="003E2F4F" w:rsidP="00F43463">
      <w:pPr>
        <w:pStyle w:val="Tag"/>
      </w:pPr>
      <w:r>
        <w:t>accepting the validity of all narratives equally creates a dull and homogenous multiculuralism and disables us from mobilizing anti-fascist political struggles – the harms that the aff describes are symptoms of the failing liberal fantasy of harmony</w:t>
      </w:r>
    </w:p>
    <w:p w:rsidR="00F43463" w:rsidRDefault="003E2F4F" w:rsidP="006E2A00">
      <w:pPr>
        <w:pStyle w:val="Tag"/>
      </w:pPr>
      <w:r>
        <w:t>zizek 2002</w:t>
      </w:r>
    </w:p>
    <w:p w:rsidR="00F43463" w:rsidRPr="00390053"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390053">
        <w:rPr>
          <w:rStyle w:val="reduce2"/>
        </w:rPr>
        <w:t>[Slavoj, Just sit down already, “I am a Fighting Athest: Interview with Slavoj Zizek,” Bad Subjects, Issue 59 Feb 2002, eserver.org/bs/59/zizek.html Acc 8-20-04]</w:t>
      </w:r>
    </w:p>
    <w:p w:rsidR="00F43463" w:rsidRDefault="00F43463" w:rsidP="00F43463">
      <w:pPr>
        <w:pStyle w:val="Heading6"/>
        <w:keepNext w:val="0"/>
        <w:rPr>
          <w:color w:val="000000"/>
          <w:szCs w:val="18"/>
        </w:rPr>
      </w:pPr>
      <w:r>
        <w:rPr>
          <w:b/>
          <w:color w:val="000000"/>
          <w:szCs w:val="18"/>
        </w:rPr>
        <w:t>Zizek:</w:t>
      </w:r>
      <w:r>
        <w:rPr>
          <w:color w:val="000000"/>
          <w:szCs w:val="18"/>
        </w:rPr>
        <w:t xml:space="preserve"> I think that w</w:t>
      </w:r>
      <w:r>
        <w:rPr>
          <w:color w:val="000000"/>
          <w:szCs w:val="18"/>
          <w:u w:val="single"/>
        </w:rPr>
        <w:t>e should accept that universalism is a Eurocentrist notion. This may sound racist, but I don't think it is. Even when Third World countries appeal to freedom and democracy, when they formulate their struggle against European imperialism, they are at a more radical level endorsing the European premise of universalism</w:t>
      </w:r>
      <w:r>
        <w:rPr>
          <w:color w:val="000000"/>
          <w:szCs w:val="18"/>
        </w:rPr>
        <w:t xml:space="preserve">. You may remember that in the struggle against apartheid in South Africa, the ANC always appealed to universal Enlightenment values, and it was Buthelezi, the regime's black supporter in the pay of the CIA, who appealed to special African values. </w:t>
      </w:r>
      <w:r>
        <w:rPr>
          <w:color w:val="000000"/>
          <w:szCs w:val="18"/>
        </w:rPr>
        <w:br/>
      </w:r>
      <w:r>
        <w:rPr>
          <w:color w:val="000000"/>
          <w:szCs w:val="18"/>
          <w:u w:val="single"/>
        </w:rPr>
        <w:t>My opponent here is the widely accepted position that we should leave behind the quest for universal truth — that what we have instead are just different narratives about who we are</w:t>
      </w:r>
      <w:r>
        <w:rPr>
          <w:color w:val="000000"/>
          <w:szCs w:val="18"/>
        </w:rPr>
        <w:t>, the stories we tell about ourselves. So, in that view, t</w:t>
      </w:r>
      <w:r>
        <w:rPr>
          <w:color w:val="000000"/>
          <w:szCs w:val="18"/>
          <w:u w:val="single"/>
        </w:rPr>
        <w:t>he highest ethical injunction is to respect the other story</w:t>
      </w:r>
      <w:r>
        <w:rPr>
          <w:color w:val="000000"/>
          <w:szCs w:val="18"/>
        </w:rPr>
        <w:t xml:space="preserve">. All the stories should be told, each ethnic, political, or sexual group should be given the right to tell its story, </w:t>
      </w:r>
      <w:r>
        <w:rPr>
          <w:color w:val="000000"/>
          <w:szCs w:val="18"/>
          <w:u w:val="single"/>
        </w:rPr>
        <w:t>as if this kind of tolerance towards the plurality of stories with no universal truth value is the ultimate ethical horizon</w:t>
      </w:r>
      <w:r>
        <w:rPr>
          <w:color w:val="000000"/>
          <w:szCs w:val="18"/>
        </w:rPr>
        <w:t xml:space="preserve">. </w:t>
      </w:r>
      <w:r>
        <w:rPr>
          <w:color w:val="000000"/>
          <w:szCs w:val="18"/>
        </w:rPr>
        <w:br/>
        <w:t xml:space="preserve">I oppose this radically. This ethics of storytelling is usually accompanied by a right to narrate, as if the highest act you can do today is to narrate your own story, as if only a black lesbian mother can know what it's like to be a black lesbian mother, and so on. Now this may sound very emancipatory. But </w:t>
      </w:r>
      <w:r>
        <w:rPr>
          <w:color w:val="000000"/>
          <w:szCs w:val="18"/>
          <w:u w:val="single"/>
        </w:rPr>
        <w:t>the moment we accept this logic, we enter a kind of apartheid. In a situation of social domination, all narratives are not the same. For example, in Germany in the 1930s, the narrative of the Jews wasn't just one among many. This was the narrative that explained the truth about the entire situation. Or today, take the gay struggle. It's not enough for gays to say, "we want our story to be heard." No, the gay narrative must contain a universal dimension, in the sense that their implicit claim must be that what happens to us is not something that concerns only us. What is happening to us is a symptom or signal that tells us something about what's wrong with the entirety of society today. We have to insist on this universal dimension</w:t>
      </w:r>
      <w:r>
        <w:rPr>
          <w:color w:val="000000"/>
          <w:szCs w:val="18"/>
        </w:rPr>
        <w:t>.</w:t>
      </w:r>
    </w:p>
    <w:p w:rsidR="00F43463" w:rsidRDefault="00F43463" w:rsidP="00A63F70">
      <w:pPr>
        <w:pStyle w:val="Heading3"/>
        <w:keepNext w:val="0"/>
        <w:widowControl w:val="0"/>
        <w:numPr>
          <w:ilvl w:val="2"/>
          <w:numId w:val="2"/>
        </w:numPr>
        <w:spacing w:after="120"/>
        <w:ind w:left="720" w:right="720"/>
      </w:pPr>
      <w:r>
        <w:t>The narrative is a mechanism through which fantasy covers over the ambiguity and tension of being. It's feel good, quick fix that stabilizes oppression</w:t>
      </w:r>
    </w:p>
    <w:p w:rsidR="00F43463" w:rsidRDefault="00F43463" w:rsidP="006E4E49">
      <w:pPr>
        <w:pStyle w:val="Tag"/>
      </w:pPr>
      <w:r>
        <w:t>Zizek '97</w:t>
      </w:r>
    </w:p>
    <w:p w:rsidR="00F43463" w:rsidRPr="00C40C3F"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Sufficiently qualled at this point, The Plague of Fantasies, NYC: Verso, 1999, 10-1//wyo]</w:t>
      </w:r>
    </w:p>
    <w:p w:rsidR="00BC5AAE" w:rsidRDefault="00F43463" w:rsidP="00F43463">
      <w:pPr>
        <w:pStyle w:val="Heading6"/>
        <w:keepNext w:val="0"/>
        <w:widowControl w:val="0"/>
      </w:pPr>
      <w:r>
        <w:t xml:space="preserve">The third point: </w:t>
      </w:r>
      <w:r>
        <w:rPr>
          <w:u w:val="single"/>
        </w:rPr>
        <w:t>fantasy is the primordial form of narrative, which serves to occult some original deadlock. The sociopolitical fantasy par excellence, of course, is the myth of 'primordial accumulation': the narrative of the two workers, one lazy and free-spending, the other diligent and enterprising, accumulating and investing, which provides the myth of the 'origins of capitalism', obfuscating the violence of its actual genealogy</w:t>
      </w:r>
      <w:r>
        <w:t xml:space="preserve">. </w:t>
      </w:r>
      <w:r>
        <w:rPr>
          <w:sz w:val="12"/>
          <w:szCs w:val="12"/>
        </w:rPr>
        <w:t xml:space="preserve">Notwithstanding his emphasis on symbolization and/or historicization in the 1950s, </w:t>
      </w:r>
      <w:r>
        <w:rPr>
          <w:u w:val="single"/>
        </w:rPr>
        <w:t>Lacan is thus radically anti-narratavist: the ultimate aim of psychoanalytic treatment is not for the analysand to organize</w:t>
      </w:r>
      <w:r>
        <w:t xml:space="preserve"> his confused </w:t>
      </w:r>
      <w:r>
        <w:rPr>
          <w:u w:val="single"/>
        </w:rPr>
        <w:t>life experience into (another) coherent narrative, with all the traumas properly integrated</w:t>
      </w:r>
      <w:r>
        <w:t xml:space="preserve">, </w:t>
      </w:r>
      <w:r>
        <w:rPr>
          <w:sz w:val="12"/>
          <w:szCs w:val="12"/>
        </w:rPr>
        <w:t>and so on. It is not only that some narratives are 'false', based upon the exclusion of traumatic events and patching up the gaps left by these exclusions – Lacan's thesis is much stronger:</w:t>
      </w:r>
      <w:r>
        <w:t xml:space="preserve"> </w:t>
      </w:r>
      <w:r>
        <w:rPr>
          <w:u w:val="single"/>
        </w:rPr>
        <w:t>the answer to the question 'Why do we tell stories?' is that narrative as such emerges in order to resolve some fundamental antagonism by rearranging its terms into a temporal succession. It is thus the form of narrative which bears witness to some repressed antagonism. The price one pays for the narrative resoution is the petitio principis of the temporal loop – the narrative silenty presupposes as already given what it purports to reproduce</w:t>
      </w:r>
      <w:r>
        <w:t xml:space="preserve"> the narrative of 'primordial accumulation' effectively explains nothing, since it already presupposes a worker behavin glike a full-blown capitalist.</w:t>
      </w:r>
      <w:r>
        <w:br w:type="page"/>
      </w:r>
    </w:p>
    <w:p w:rsidR="00F43463" w:rsidRPr="00BC5AAE" w:rsidRDefault="00173C36" w:rsidP="00BC5AAE">
      <w:pPr>
        <w:pStyle w:val="BlockTitle2"/>
      </w:pPr>
      <w:r w:rsidRPr="00BC5AAE">
        <w:t>narrative links</w:t>
      </w:r>
    </w:p>
    <w:p w:rsidR="00F43463" w:rsidRDefault="00F43463" w:rsidP="00A63F70">
      <w:pPr>
        <w:pStyle w:val="Heading3"/>
        <w:numPr>
          <w:ilvl w:val="2"/>
          <w:numId w:val="2"/>
        </w:numPr>
        <w:spacing w:after="120"/>
        <w:ind w:left="720" w:right="720"/>
      </w:pPr>
      <w:r>
        <w:t>The narrative is a seductive phantasmic attempt to cope with anxiety provoked by the irreducible lack of human subjectivity by replacing that lack with an artificial before the fall history that never occurred because the object was always already lost</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Queen, The Plague of Fantasies, NYC: Verso, 12-3]</w:t>
      </w:r>
    </w:p>
    <w:p w:rsidR="00F43463" w:rsidRDefault="00F43463" w:rsidP="00F43463">
      <w:pPr>
        <w:pStyle w:val="Heading6"/>
      </w:pPr>
      <w:r>
        <w:t>In all these (and other) cases, Descartes set up the very standard by means of which one measures and rejects his positive doctrine on behalf of a post-Cartesian 'holistic' approach. Narratavization is thus misrepresentational in both its versions: in the guise of the story of the grogress from the primitave to the higher, more cultivated form (prom primitive fetishistic superstition to the spiritual monotheistic religion or, in the case of Descartes, from primitve sexualized ontology to neutral modern thought), as well as in the guise of the story of historical evolution as regression or Fall (say, in the case of Descartes, from organic unity with nature to the exploitative attitude towards it; from the pre-modern spiritual complementarity of woman and man to the Cartesian identification of woman with the 'natural', etc.) - both version obfuscate the absolute synchronicity of the antagonism in question.</w:t>
      </w:r>
    </w:p>
    <w:p w:rsidR="00BC5AAE" w:rsidRDefault="00F43463" w:rsidP="00F43463">
      <w:pPr>
        <w:pStyle w:val="Heading6"/>
      </w:pPr>
      <w:r>
        <w:t xml:space="preserve">Consequently, the paradox to be fully accepted is that </w:t>
      </w:r>
      <w:r>
        <w:rPr>
          <w:u w:val="single"/>
        </w:rPr>
        <w:t>when a certain historical moment is (mis)perceived as the moment of loss of some quality, upon closer inspection it becomes clear that the lost quality emerged only at this very moment of its alleged loss</w:t>
      </w:r>
      <w:r>
        <w:t xml:space="preserve"> . . . . This coincidence of emergence and loss, of couse, designates the fundamental paradox of the Lacanian objet petit a which emerges as being-lost – </w:t>
      </w:r>
      <w:r>
        <w:rPr>
          <w:u w:val="single"/>
        </w:rPr>
        <w:t>narrativization occludes this paradox by describing the process in which the object is first given and then gets lost.</w:t>
      </w:r>
      <w:r>
        <w:t xml:space="preserve"> (Although it may appear that the Hegelian dialectic, with its matrix of the mediatization of immediacy, is the most elaborate philosophical version of such a narrativization, Hegel was, rather, the first to provide the explicit formulation of this absolute synchronicity – as he put it, the immediate object lost in reflection 'only comes to be through being left behind'.) </w:t>
      </w:r>
      <w:r>
        <w:rPr>
          <w:u w:val="single"/>
        </w:rPr>
        <w:t>The conclusion to be drwan from this absolute synchronicity, of course, is not that 'there is no history, since everything was already here from the outset', but that the historical process does not follow the logic of narration: actual historical breaks are, if anything, more radical than mere narrative deployments, since what changes in them is the entire constellation of emergence and loss. In other words, a true historical break does not simply designate the 'regressive' loss</w:t>
      </w:r>
      <w:r>
        <w:t xml:space="preserve"> (or 'progressive' gain) </w:t>
      </w:r>
      <w:r>
        <w:rPr>
          <w:u w:val="single"/>
        </w:rPr>
        <w:t>of something, but the shift in the very grid which enables us to measure losses and gains.</w:t>
      </w:r>
      <w:r>
        <w:br w:type="page"/>
      </w:r>
    </w:p>
    <w:p w:rsidR="00F43463" w:rsidRDefault="00A25DF2" w:rsidP="00BC5AAE">
      <w:pPr>
        <w:pStyle w:val="BlockTitle1"/>
        <w:rPr>
          <w:u w:val="single"/>
        </w:rPr>
      </w:pPr>
      <w:bookmarkStart w:id="69" w:name="_Toc219861046"/>
      <w:r>
        <w:t>national identity links</w:t>
      </w:r>
      <w:bookmarkEnd w:id="69"/>
    </w:p>
    <w:p w:rsidR="00F43463" w:rsidRDefault="003E2F4F" w:rsidP="00F43463">
      <w:pPr>
        <w:pStyle w:val="Tag"/>
      </w:pPr>
      <w:r>
        <w:t>national identity is an ideological attempt to symbolically suture the impossibility of society</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113-4//uwyo-ajl]</w:t>
      </w:r>
    </w:p>
    <w:p w:rsidR="00F43463" w:rsidRDefault="00F43463" w:rsidP="00F43463">
      <w:pPr>
        <w:pStyle w:val="Heading6"/>
      </w:pPr>
      <w:r>
        <w:t xml:space="preserve">   However, Levi-Strauss makes a further crucial point here: since the two</w:t>
      </w:r>
    </w:p>
    <w:p w:rsidR="00F43463" w:rsidRDefault="00F43463" w:rsidP="00F43463">
      <w:pPr>
        <w:pStyle w:val="Heading6"/>
      </w:pPr>
      <w:r>
        <w:t>subgroups none the less form one and the same tribe, living in the same</w:t>
      </w:r>
    </w:p>
    <w:p w:rsidR="00F43463" w:rsidRDefault="00F43463" w:rsidP="00F43463">
      <w:pPr>
        <w:pStyle w:val="Heading6"/>
      </w:pPr>
      <w:r>
        <w:t>village, this identity somehow has to be symbolically inscribed   how, if</w:t>
      </w:r>
    </w:p>
    <w:p w:rsidR="00F43463" w:rsidRDefault="00F43463" w:rsidP="00F43463">
      <w:pPr>
        <w:pStyle w:val="Heading6"/>
      </w:pPr>
      <w:r>
        <w:t>the entire symbolic articulation, all social institutions, of the tribe are not</w:t>
      </w:r>
    </w:p>
    <w:p w:rsidR="00F43463" w:rsidRDefault="00F43463" w:rsidP="00F43463">
      <w:pPr>
        <w:pStyle w:val="Heading6"/>
      </w:pPr>
      <w:r>
        <w:t>neutral, but are overdetermined by the fundamental and constitutive</w:t>
      </w:r>
    </w:p>
    <w:p w:rsidR="00F43463" w:rsidRDefault="00F43463" w:rsidP="00F43463">
      <w:pPr>
        <w:pStyle w:val="Heading6"/>
        <w:rPr>
          <w:u w:val="single"/>
        </w:rPr>
      </w:pPr>
      <w:r>
        <w:t xml:space="preserve">antagonistic split? By what Levi-Strauss ingeniously calls </w:t>
      </w:r>
      <w:r>
        <w:rPr>
          <w:u w:val="single"/>
        </w:rPr>
        <w:t>the `zero-insti-</w:t>
      </w:r>
    </w:p>
    <w:p w:rsidR="00F43463" w:rsidRDefault="00F43463" w:rsidP="00F43463">
      <w:pPr>
        <w:pStyle w:val="Heading6"/>
        <w:rPr>
          <w:u w:val="single"/>
        </w:rPr>
      </w:pPr>
      <w:r>
        <w:rPr>
          <w:u w:val="single"/>
        </w:rPr>
        <w:t>tution', a kind of institutional counterpart to the famous mana, the empty</w:t>
      </w:r>
    </w:p>
    <w:p w:rsidR="00F43463" w:rsidRDefault="00F43463" w:rsidP="00F43463">
      <w:pPr>
        <w:pStyle w:val="Heading6"/>
        <w:rPr>
          <w:u w:val="single"/>
        </w:rPr>
      </w:pPr>
      <w:r>
        <w:rPr>
          <w:u w:val="single"/>
        </w:rPr>
        <w:t>signifier with no determinate meaning</w:t>
      </w:r>
      <w:r>
        <w:t xml:space="preserve">, since it </w:t>
      </w:r>
      <w:r>
        <w:rPr>
          <w:u w:val="single"/>
        </w:rPr>
        <w:t>signifies only the presence</w:t>
      </w:r>
    </w:p>
    <w:p w:rsidR="00F43463" w:rsidRDefault="00F43463" w:rsidP="00F43463">
      <w:pPr>
        <w:pStyle w:val="Heading6"/>
        <w:rPr>
          <w:u w:val="single"/>
        </w:rPr>
      </w:pPr>
      <w:r>
        <w:rPr>
          <w:u w:val="single"/>
        </w:rPr>
        <w:t>of meanirrg as such,</w:t>
      </w:r>
      <w:r>
        <w:t xml:space="preserve"> in opposition to its absence: </w:t>
      </w:r>
      <w:r>
        <w:rPr>
          <w:u w:val="single"/>
        </w:rPr>
        <w:t>a specific institution</w:t>
      </w:r>
    </w:p>
    <w:p w:rsidR="00F43463" w:rsidRDefault="00F43463" w:rsidP="00F43463">
      <w:pPr>
        <w:pStyle w:val="Heading6"/>
      </w:pPr>
      <w:r>
        <w:rPr>
          <w:u w:val="single"/>
        </w:rPr>
        <w:t>which has no positive, determinate function</w:t>
      </w:r>
      <w:r>
        <w:t xml:space="preserve"> - its only function is the</w:t>
      </w:r>
    </w:p>
    <w:p w:rsidR="00F43463" w:rsidRDefault="00F43463" w:rsidP="00F43463">
      <w:pPr>
        <w:pStyle w:val="Heading6"/>
      </w:pPr>
      <w:r>
        <w:t>purely negative one of signalling the presence and actuality of social</w:t>
      </w:r>
    </w:p>
    <w:p w:rsidR="00F43463" w:rsidRDefault="00F43463" w:rsidP="00F43463">
      <w:pPr>
        <w:pStyle w:val="Heading6"/>
        <w:rPr>
          <w:u w:val="single"/>
        </w:rPr>
      </w:pPr>
      <w:r>
        <w:t xml:space="preserve">institution as such, </w:t>
      </w:r>
      <w:r>
        <w:rPr>
          <w:u w:val="single"/>
        </w:rPr>
        <w:t>in opposition to its absence, to pre-social chaos</w:t>
      </w:r>
      <w:r>
        <w:t xml:space="preserve">. </w:t>
      </w:r>
      <w:r>
        <w:rPr>
          <w:u w:val="single"/>
        </w:rPr>
        <w:t>It is the</w:t>
      </w:r>
    </w:p>
    <w:p w:rsidR="00F43463" w:rsidRDefault="00F43463" w:rsidP="00F43463">
      <w:pPr>
        <w:pStyle w:val="Heading6"/>
      </w:pPr>
      <w:r>
        <w:rPr>
          <w:u w:val="single"/>
        </w:rPr>
        <w:t>reference. to such a zero-institution that enables all members</w:t>
      </w:r>
      <w:r>
        <w:t xml:space="preserve"> of the tribe</w:t>
      </w:r>
    </w:p>
    <w:p w:rsidR="00F43463" w:rsidRDefault="00F43463" w:rsidP="00F43463">
      <w:pPr>
        <w:pStyle w:val="Heading6"/>
        <w:rPr>
          <w:u w:val="single"/>
        </w:rPr>
      </w:pPr>
      <w:r>
        <w:rPr>
          <w:u w:val="single"/>
        </w:rPr>
        <w:t>to experience themselves as such</w:t>
      </w:r>
      <w:r>
        <w:t>, as members of the same tribe.</w:t>
      </w:r>
      <w:r>
        <w:rPr>
          <w:u w:val="single"/>
        </w:rPr>
        <w:t xml:space="preserve"> Is not this</w:t>
      </w:r>
    </w:p>
    <w:p w:rsidR="00F43463" w:rsidRDefault="00F43463" w:rsidP="00F43463">
      <w:pPr>
        <w:pStyle w:val="Heading6"/>
        <w:rPr>
          <w:u w:val="single"/>
        </w:rPr>
      </w:pPr>
      <w:r>
        <w:rPr>
          <w:u w:val="single"/>
        </w:rPr>
        <w:t>zero-institution</w:t>
      </w:r>
      <w:r>
        <w:t xml:space="preserve">, then, </w:t>
      </w:r>
      <w:r>
        <w:rPr>
          <w:u w:val="single"/>
        </w:rPr>
        <w:t>ideology at its purest</w:t>
      </w:r>
      <w:r>
        <w:t>, that is,</w:t>
      </w:r>
      <w:r>
        <w:rPr>
          <w:u w:val="single"/>
        </w:rPr>
        <w:t xml:space="preserve"> the direct embodiment</w:t>
      </w:r>
    </w:p>
    <w:p w:rsidR="00F43463" w:rsidRDefault="00F43463" w:rsidP="00F43463">
      <w:pPr>
        <w:pStyle w:val="Heading6"/>
        <w:rPr>
          <w:u w:val="single"/>
        </w:rPr>
      </w:pPr>
      <w:r>
        <w:rPr>
          <w:u w:val="single"/>
        </w:rPr>
        <w:t>of the ideological function of providing a neutral all-encompassing space</w:t>
      </w:r>
    </w:p>
    <w:p w:rsidR="00F43463" w:rsidRDefault="00F43463" w:rsidP="00F43463">
      <w:pPr>
        <w:pStyle w:val="Heading6"/>
        <w:rPr>
          <w:u w:val="single"/>
        </w:rPr>
      </w:pPr>
      <w:r>
        <w:rPr>
          <w:u w:val="single"/>
        </w:rPr>
        <w:t>in which social antagonism is obliterated, in which all members of society</w:t>
      </w:r>
    </w:p>
    <w:p w:rsidR="00F43463" w:rsidRDefault="00F43463" w:rsidP="00F43463">
      <w:pPr>
        <w:pStyle w:val="Heading6"/>
      </w:pPr>
      <w:r>
        <w:rPr>
          <w:u w:val="single"/>
        </w:rPr>
        <w:t>can recognize themselve</w:t>
      </w:r>
      <w:r>
        <w:t>s? And is not the struggle for hegemon) precisely</w:t>
      </w:r>
    </w:p>
    <w:p w:rsidR="00F43463" w:rsidRDefault="00F43463" w:rsidP="00F43463">
      <w:pPr>
        <w:pStyle w:val="Heading6"/>
      </w:pPr>
      <w:r>
        <w:t>the struggle over how this zero-institution will be overdetermined,</w:t>
      </w:r>
    </w:p>
    <w:p w:rsidR="00F43463" w:rsidRDefault="00F43463" w:rsidP="00F43463">
      <w:pPr>
        <w:pStyle w:val="Heading6"/>
      </w:pPr>
      <w:r>
        <w:t>coloured by some particular signification?</w:t>
      </w:r>
    </w:p>
    <w:p w:rsidR="00F43463" w:rsidRDefault="00F43463" w:rsidP="00F43463">
      <w:pPr>
        <w:pStyle w:val="Heading6"/>
        <w:rPr>
          <w:u w:val="single"/>
        </w:rPr>
      </w:pPr>
      <w:r>
        <w:t xml:space="preserve">  To provide a concrete example: </w:t>
      </w:r>
      <w:r>
        <w:rPr>
          <w:u w:val="single"/>
        </w:rPr>
        <w:t>is not the modern notion of nation</w:t>
      </w:r>
    </w:p>
    <w:p w:rsidR="00F43463" w:rsidRDefault="00F43463" w:rsidP="00F43463">
      <w:pPr>
        <w:pStyle w:val="Heading6"/>
        <w:rPr>
          <w:u w:val="single"/>
        </w:rPr>
      </w:pPr>
      <w:r>
        <w:rPr>
          <w:u w:val="single"/>
        </w:rPr>
        <w:t>such a zero-institution that emerged with the dissolution of social links</w:t>
      </w:r>
    </w:p>
    <w:p w:rsidR="00F43463" w:rsidRDefault="00F43463" w:rsidP="00F43463">
      <w:pPr>
        <w:pStyle w:val="Heading6"/>
      </w:pPr>
      <w:r>
        <w:rPr>
          <w:u w:val="single"/>
        </w:rPr>
        <w:t>grounded in direct family or traditional symbolic matrixes</w:t>
      </w:r>
      <w:r>
        <w:t>, that is, when,</w:t>
      </w:r>
    </w:p>
    <w:p w:rsidR="00F43463" w:rsidRDefault="00F43463" w:rsidP="00F43463">
      <w:pPr>
        <w:pStyle w:val="Heading6"/>
      </w:pPr>
      <w:r>
        <w:t>with the onslaught of modernization, social institutions were less and</w:t>
      </w:r>
    </w:p>
    <w:p w:rsidR="00F43463" w:rsidRDefault="00F43463" w:rsidP="00F43463">
      <w:pPr>
        <w:pStyle w:val="Heading6"/>
      </w:pPr>
      <w:r>
        <w:t>less grounded in naturalized tradition and more and more experienced</w:t>
      </w:r>
    </w:p>
    <w:p w:rsidR="00F43463" w:rsidRDefault="00F43463" w:rsidP="00F43463">
      <w:pPr>
        <w:pStyle w:val="Heading6"/>
      </w:pPr>
      <w:r>
        <w:t>as a matter of `contract'?35 Of special importance here is the fact that</w:t>
      </w:r>
    </w:p>
    <w:p w:rsidR="00F43463" w:rsidRDefault="00F43463" w:rsidP="00F43463">
      <w:pPr>
        <w:pStyle w:val="Heading6"/>
        <w:rPr>
          <w:u w:val="single"/>
        </w:rPr>
      </w:pPr>
      <w:r>
        <w:rPr>
          <w:u w:val="single"/>
        </w:rPr>
        <w:t>national identity is experienced as at least minimally `natural', as a</w:t>
      </w:r>
    </w:p>
    <w:p w:rsidR="00F43463" w:rsidRDefault="00F43463" w:rsidP="00F43463">
      <w:pPr>
        <w:pStyle w:val="Heading6"/>
        <w:rPr>
          <w:u w:val="single"/>
        </w:rPr>
      </w:pPr>
      <w:r>
        <w:rPr>
          <w:u w:val="single"/>
        </w:rPr>
        <w:t>belonging grounded in `blood and soil', and, as such, opposed to `artifi-</w:t>
      </w:r>
    </w:p>
    <w:p w:rsidR="00F43463" w:rsidRDefault="00F43463" w:rsidP="00F43463">
      <w:pPr>
        <w:pStyle w:val="Heading6"/>
      </w:pPr>
      <w:r>
        <w:rPr>
          <w:u w:val="single"/>
        </w:rPr>
        <w:t xml:space="preserve">cial' belonging to social institutions proper </w:t>
      </w:r>
      <w:r>
        <w:t>(state, profession . .</w:t>
      </w:r>
    </w:p>
    <w:p w:rsidR="00F43463" w:rsidRDefault="00F43463" w:rsidP="00F43463">
      <w:pPr>
        <w:pStyle w:val="Heading6"/>
      </w:pPr>
      <w:r>
        <w:t>premodern institutions functioned as `naturalized' symbolic entities (as</w:t>
      </w:r>
    </w:p>
    <w:p w:rsidR="00F43463" w:rsidRDefault="00F43463" w:rsidP="00F43463">
      <w:pPr>
        <w:pStyle w:val="Heading6"/>
      </w:pPr>
      <w:r>
        <w:t>institutions grounded in unquestionable traditions), and the moment</w:t>
      </w:r>
    </w:p>
    <w:p w:rsidR="00F43463" w:rsidRDefault="00F43463" w:rsidP="00F43463">
      <w:pPr>
        <w:pStyle w:val="Heading6"/>
      </w:pPr>
      <w:r>
        <w:t>institutions were conceived as social artefacts, the need arose for a `nat-</w:t>
      </w:r>
    </w:p>
    <w:p w:rsidR="00F43463" w:rsidRDefault="00F43463" w:rsidP="00F43463">
      <w:pPr>
        <w:pStyle w:val="Heading6"/>
      </w:pPr>
      <w:r>
        <w:t>uralized' zero-institution that would serve as their neutral common</w:t>
      </w:r>
    </w:p>
    <w:p w:rsidR="00F43463" w:rsidRDefault="00F43463" w:rsidP="00F43463">
      <w:pPr>
        <w:pStyle w:val="Heading6"/>
      </w:pPr>
      <w:r>
        <w:t>ground.</w:t>
      </w:r>
    </w:p>
    <w:p w:rsidR="00F43463" w:rsidRDefault="00F43463" w:rsidP="00F43463">
      <w:pPr>
        <w:pStyle w:val="BodyText"/>
        <w:rPr>
          <w:color w:val="000000"/>
        </w:rPr>
      </w:pPr>
    </w:p>
    <w:p w:rsidR="00F43463" w:rsidRDefault="00173C36" w:rsidP="00BC5AAE">
      <w:pPr>
        <w:pStyle w:val="BlockTitle2"/>
      </w:pPr>
      <w:r>
        <w:br w:type="page"/>
      </w:r>
      <w:r>
        <w:lastRenderedPageBreak/>
        <w:t>national identity links</w:t>
      </w:r>
    </w:p>
    <w:p w:rsidR="00F43463" w:rsidRDefault="003E2F4F" w:rsidP="00F43463">
      <w:pPr>
        <w:pStyle w:val="Tag"/>
      </w:pPr>
      <w:r>
        <w:t>the nation serves as a reference point for the liberal fantasy of multiculturalism, this harmonious fantasy must be criticized</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80-1]</w:t>
      </w:r>
    </w:p>
    <w:p w:rsidR="00F43463" w:rsidRDefault="00F43463" w:rsidP="00F43463">
      <w:pPr>
        <w:pStyle w:val="Heading6"/>
      </w:pPr>
      <w:r>
        <w:t xml:space="preserve">  </w:t>
      </w:r>
      <w:r>
        <w:rPr>
          <w:u w:val="single"/>
        </w:rPr>
        <w:t>Both the point de capiton</w:t>
      </w:r>
      <w:r>
        <w:t xml:space="preserve"> (for example the signifier `communism', to</w:t>
      </w:r>
    </w:p>
    <w:p w:rsidR="00F43463" w:rsidRDefault="00F43463" w:rsidP="00F43463">
      <w:pPr>
        <w:pStyle w:val="Heading6"/>
        <w:rPr>
          <w:u w:val="single"/>
        </w:rPr>
      </w:pPr>
      <w:r>
        <w:t xml:space="preserve">return to our previous example) </w:t>
      </w:r>
      <w:r>
        <w:rPr>
          <w:u w:val="single"/>
        </w:rPr>
        <w:t>and the signifier marking the limit of</w:t>
      </w:r>
    </w:p>
    <w:p w:rsidR="00F43463" w:rsidRDefault="00F43463" w:rsidP="00F43463">
      <w:pPr>
        <w:pStyle w:val="Heading6"/>
        <w:rPr>
          <w:u w:val="single"/>
        </w:rPr>
      </w:pPr>
      <w:r>
        <w:rPr>
          <w:u w:val="single"/>
        </w:rPr>
        <w:t>political reality, the signifier representing, within our fantasmatic scenario,</w:t>
      </w:r>
    </w:p>
    <w:p w:rsidR="00F43463" w:rsidRDefault="00F43463" w:rsidP="00F43463">
      <w:pPr>
        <w:pStyle w:val="Heading6"/>
        <w:rPr>
          <w:u w:val="single"/>
        </w:rPr>
      </w:pPr>
      <w:r>
        <w:rPr>
          <w:u w:val="single"/>
        </w:rPr>
        <w:t>the excluded real (`capitalism' could be one from the point of view of a</w:t>
      </w:r>
    </w:p>
    <w:p w:rsidR="00F43463" w:rsidRDefault="00F43463" w:rsidP="00F43463">
      <w:pPr>
        <w:pStyle w:val="Heading6"/>
      </w:pPr>
      <w:r>
        <w:rPr>
          <w:u w:val="single"/>
        </w:rPr>
        <w:t>communist discourse) are empty signifiers. The</w:t>
      </w:r>
      <w:r>
        <w:t xml:space="preserve"> point de capiton, on the one</w:t>
      </w:r>
    </w:p>
    <w:p w:rsidR="00F43463" w:rsidRDefault="00F43463" w:rsidP="00F43463">
      <w:pPr>
        <w:pStyle w:val="Heading6"/>
      </w:pPr>
      <w:r>
        <w:t>hand, can function as a point of reference only if posited as an incarnation</w:t>
      </w:r>
    </w:p>
    <w:p w:rsidR="00F43463" w:rsidRDefault="00F43463" w:rsidP="00F43463">
      <w:pPr>
        <w:pStyle w:val="Heading6"/>
      </w:pPr>
      <w:r>
        <w:t>of the universality of a certain group or collectivity, as a representative of</w:t>
      </w:r>
    </w:p>
    <w:p w:rsidR="00F43463" w:rsidRDefault="00F43463" w:rsidP="00F43463">
      <w:pPr>
        <w:pStyle w:val="Heading6"/>
        <w:rPr>
          <w:u w:val="single"/>
        </w:rPr>
      </w:pPr>
      <w:r>
        <w:t xml:space="preserve">the pure being or the systematicity of the system. </w:t>
      </w:r>
      <w:r>
        <w:rPr>
          <w:u w:val="single"/>
        </w:rPr>
        <w:t>In the point de capiton a</w:t>
      </w:r>
    </w:p>
    <w:p w:rsidR="00F43463" w:rsidRDefault="00F43463" w:rsidP="00F43463">
      <w:pPr>
        <w:pStyle w:val="Heading6"/>
        <w:rPr>
          <w:u w:val="single"/>
        </w:rPr>
      </w:pPr>
      <w:r>
        <w:rPr>
          <w:u w:val="single"/>
        </w:rPr>
        <w:t>particular signifier is called to incarnate a function beyond its concreteness,</w:t>
      </w:r>
    </w:p>
    <w:p w:rsidR="00F43463" w:rsidRDefault="00F43463" w:rsidP="00F43463">
      <w:pPr>
        <w:pStyle w:val="Heading6"/>
        <w:rPr>
          <w:u w:val="single"/>
        </w:rPr>
      </w:pPr>
      <w:r>
        <w:rPr>
          <w:u w:val="single"/>
        </w:rPr>
        <w:t>it is ~emptied' from its particular signification in order to represent fullness</w:t>
      </w:r>
    </w:p>
    <w:p w:rsidR="00F43463" w:rsidRDefault="00F43463" w:rsidP="00F43463">
      <w:pPr>
        <w:pStyle w:val="Heading6"/>
        <w:rPr>
          <w:u w:val="single"/>
        </w:rPr>
      </w:pPr>
      <w:r>
        <w:rPr>
          <w:u w:val="single"/>
        </w:rPr>
        <w:t>in general and be able to articulate a large number of heterogeneous</w:t>
      </w:r>
    </w:p>
    <w:p w:rsidR="00F43463" w:rsidRDefault="00F43463" w:rsidP="00F43463">
      <w:pPr>
        <w:pStyle w:val="Heading6"/>
        <w:rPr>
          <w:u w:val="single"/>
        </w:rPr>
      </w:pPr>
      <w:r>
        <w:rPr>
          <w:u w:val="single"/>
        </w:rPr>
        <w:t>signifiers. The nation is clearly such an empty signifier that serves as a point</w:t>
      </w:r>
    </w:p>
    <w:p w:rsidR="00F43463" w:rsidRDefault="00F43463" w:rsidP="00F43463">
      <w:pPr>
        <w:pStyle w:val="Heading6"/>
      </w:pPr>
      <w:r>
        <w:rPr>
          <w:u w:val="single"/>
        </w:rPr>
        <w:t>de capiton uniting a whole community</w:t>
      </w:r>
      <w:r>
        <w:t xml:space="preserve"> (Demertzis, 1996). The signifier of</w:t>
      </w:r>
    </w:p>
    <w:p w:rsidR="00F43463" w:rsidRDefault="00F43463" w:rsidP="00F43463">
      <w:pPr>
        <w:pStyle w:val="Heading6"/>
      </w:pPr>
      <w:r>
        <w:t>exclusion, on the other hand, is also an empty signifier, but one that</w:t>
      </w:r>
    </w:p>
    <w:p w:rsidR="00F43463" w:rsidRDefault="00F43463" w:rsidP="00F43463">
      <w:pPr>
        <w:pStyle w:val="Heading6"/>
      </w:pPr>
      <w:r>
        <w:t>represents the opposite of the point de capiton: pure negativity; what has to</w:t>
      </w:r>
    </w:p>
    <w:p w:rsidR="00F43463" w:rsidRDefault="00F43463" w:rsidP="00F43463">
      <w:pPr>
        <w:pStyle w:val="Heading6"/>
      </w:pPr>
      <w:r>
        <w:t>be negated and excluded in order for reality to signify its limits. Reagan's</w:t>
      </w:r>
    </w:p>
    <w:p w:rsidR="00F43463" w:rsidRDefault="00F43463" w:rsidP="00F43463">
      <w:pPr>
        <w:pStyle w:val="Heading6"/>
      </w:pPr>
      <w:r>
        <w:t>characterisation of the USSR as the evil empire is a good case in point. Here</w:t>
      </w:r>
    </w:p>
    <w:p w:rsidR="00F43463" w:rsidRDefault="00F43463" w:rsidP="00F43463">
      <w:pPr>
        <w:pStyle w:val="Heading6"/>
      </w:pPr>
      <w:r>
        <w:t>again a particular signifier is `emptied' from its concrete content in order to</w:t>
      </w:r>
    </w:p>
    <w:p w:rsidR="00F43463" w:rsidRDefault="00F43463" w:rsidP="00F43463">
      <w:pPr>
        <w:pStyle w:val="Heading6"/>
      </w:pPr>
      <w:r>
        <w:t>represent a negative universal, to stigmatise the always escaping real. We</w:t>
      </w:r>
    </w:p>
    <w:p w:rsidR="00F43463" w:rsidRDefault="00F43463" w:rsidP="00F43463">
      <w:pPr>
        <w:pStyle w:val="Heading6"/>
      </w:pPr>
      <w:r>
        <w:t>should not forget, however, that the symbolic construct articulated around</w:t>
      </w:r>
    </w:p>
    <w:p w:rsidR="00F43463" w:rsidRDefault="00F43463" w:rsidP="00F43463">
      <w:pPr>
        <w:pStyle w:val="Heading6"/>
      </w:pPr>
      <w:r>
        <w:t>the point de capiton and founded on the signification of the exclusion of the</w:t>
      </w:r>
    </w:p>
    <w:p w:rsidR="00F43463" w:rsidRDefault="00F43463" w:rsidP="00F43463">
      <w:pPr>
        <w:pStyle w:val="Heading6"/>
      </w:pPr>
      <w:r>
        <w:t>real can function properly only within a certain fantasmatic frame; the</w:t>
      </w:r>
    </w:p>
    <w:p w:rsidR="00F43463" w:rsidRDefault="00F43463" w:rsidP="00F43463">
      <w:pPr>
        <w:pStyle w:val="Heading6"/>
      </w:pPr>
      <w:r>
        <w:t>empty signifier can only function as an objet petit a. It has been argued that</w:t>
      </w:r>
    </w:p>
    <w:p w:rsidR="00F43463" w:rsidRDefault="00F43463" w:rsidP="00F43463">
      <w:pPr>
        <w:pStyle w:val="Heading6"/>
      </w:pPr>
      <w:r>
        <w:t>our linguistically constructed reality (an ethnic or nationalist ideology for</w:t>
      </w:r>
    </w:p>
    <w:p w:rsidR="00F43463" w:rsidRDefault="00F43463" w:rsidP="00F43463">
      <w:pPr>
        <w:pStyle w:val="Heading6"/>
      </w:pPr>
      <w:r>
        <w:t>example) depends on the incorporation of all `individual symbols, verbal</w:t>
      </w:r>
    </w:p>
    <w:p w:rsidR="00F43463" w:rsidRDefault="00F43463" w:rsidP="00F43463">
      <w:pPr>
        <w:pStyle w:val="Heading6"/>
        <w:rPr>
          <w:u w:val="single"/>
        </w:rPr>
      </w:pPr>
      <w:r>
        <w:t xml:space="preserve">and non-verbal, in a mythic structure' (Armstrong, 1982: 6). </w:t>
      </w:r>
      <w:r>
        <w:rPr>
          <w:u w:val="single"/>
        </w:rPr>
        <w:t>It is necessary</w:t>
      </w:r>
    </w:p>
    <w:p w:rsidR="00F43463" w:rsidRDefault="00F43463" w:rsidP="00F43463">
      <w:pPr>
        <w:pStyle w:val="Heading6"/>
        <w:rPr>
          <w:u w:val="single"/>
        </w:rPr>
      </w:pPr>
      <w:r>
        <w:rPr>
          <w:u w:val="single"/>
        </w:rPr>
        <w:t>then to move from the consideration of the symbolic structure of political</w:t>
      </w:r>
    </w:p>
    <w:p w:rsidR="00F43463" w:rsidRDefault="00F43463" w:rsidP="00F43463">
      <w:pPr>
        <w:pStyle w:val="Heading6"/>
      </w:pPr>
      <w:r>
        <w:rPr>
          <w:u w:val="single"/>
        </w:rPr>
        <w:t>reality to its fantasmatic support</w:t>
      </w:r>
      <w:r>
        <w:t>. This movement is inscribed in the</w:t>
      </w:r>
    </w:p>
    <w:p w:rsidR="00F43463" w:rsidRDefault="00F43463" w:rsidP="00F43463">
      <w:pPr>
        <w:pStyle w:val="Heading6"/>
      </w:pPr>
      <w:r>
        <w:t>structure of the empty signifier itself insofar as the empty signifier is emptied</w:t>
      </w:r>
    </w:p>
    <w:p w:rsidR="00F43463" w:rsidRDefault="00F43463" w:rsidP="00F43463">
      <w:pPr>
        <w:pStyle w:val="Heading6"/>
      </w:pPr>
      <w:r>
        <w:t>of particular contents; the illusion is that it can become completely empty so</w:t>
      </w:r>
    </w:p>
    <w:p w:rsidR="00F43463" w:rsidRDefault="00F43463" w:rsidP="00F43463">
      <w:pPr>
        <w:pStyle w:val="Heading6"/>
      </w:pPr>
      <w:r>
        <w:t>that it can contain everything; within a certain transferential illusion, it is</w:t>
      </w:r>
    </w:p>
    <w:p w:rsidR="00F43463" w:rsidRDefault="00F43463" w:rsidP="00F43463">
      <w:pPr>
        <w:pStyle w:val="Heading6"/>
      </w:pPr>
      <w:r>
        <w:t>supposed that anything can be inscribed into it. The other side of semiotic</w:t>
      </w:r>
    </w:p>
    <w:p w:rsidR="00F43463" w:rsidRDefault="00F43463" w:rsidP="00F43463">
      <w:pPr>
        <w:pStyle w:val="Heading6"/>
      </w:pPr>
      <w:r>
        <w:t>emptiness is fantasmatic fullness.5</w:t>
      </w:r>
    </w:p>
    <w:p w:rsidR="00F43463" w:rsidRDefault="00F43463" w:rsidP="00F43463">
      <w:pPr>
        <w:pStyle w:val="BodyText"/>
        <w:rPr>
          <w:color w:val="000000"/>
        </w:rPr>
      </w:pPr>
    </w:p>
    <w:p w:rsidR="00BC5AAE" w:rsidRDefault="00B748FC" w:rsidP="00BC5AAE">
      <w:pPr>
        <w:pStyle w:val="Tag"/>
      </w:pPr>
      <w:r>
        <w:br w:type="page"/>
      </w:r>
    </w:p>
    <w:p w:rsidR="00F43463" w:rsidRDefault="00A25DF2" w:rsidP="00BC5AAE">
      <w:pPr>
        <w:pStyle w:val="BlockTitle1"/>
      </w:pPr>
      <w:bookmarkStart w:id="70" w:name="_Toc219861047"/>
      <w:r>
        <w:t>nuclear links</w:t>
      </w:r>
      <w:bookmarkEnd w:id="70"/>
    </w:p>
    <w:p w:rsidR="00F43463" w:rsidRDefault="00F43463" w:rsidP="00A63F70">
      <w:pPr>
        <w:pStyle w:val="Heading3"/>
        <w:numPr>
          <w:ilvl w:val="2"/>
          <w:numId w:val="2"/>
        </w:numPr>
        <w:spacing w:after="120"/>
        <w:ind w:left="720" w:right="720"/>
      </w:pPr>
      <w:r>
        <w:t>The threat of radioactivity is in the realm of the impossible real – every attempt at symbolization ignores how it it interrupts our being and how science has already colonized symbolic reality</w:t>
      </w:r>
    </w:p>
    <w:p w:rsidR="00F43463" w:rsidRDefault="00F43463" w:rsidP="006E4E49">
      <w:pPr>
        <w:pStyle w:val="Tag"/>
      </w:pPr>
      <w:r>
        <w:t>Zizek '93</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When I think about you I touch myself, Looking Awry: An Introduction to Jacques Lacan through Popular Culture, Cambridge: MIT Press, 1993, 36-7//uwyo-ajl]</w:t>
      </w:r>
    </w:p>
    <w:p w:rsidR="00F43463" w:rsidRDefault="00F43463" w:rsidP="00F43463">
      <w:pPr>
        <w:pStyle w:val="Heading6"/>
        <w:rPr>
          <w:u w:val="single"/>
        </w:rPr>
      </w:pPr>
      <w:r>
        <w:t xml:space="preserve">    </w:t>
      </w:r>
      <w:r>
        <w:rPr>
          <w:u w:val="single"/>
        </w:rPr>
        <w:t>The radiation from Chernobyl represented th</w:t>
      </w:r>
      <w:r w:rsidR="00D9361F">
        <w:rPr>
          <w:u w:val="single"/>
        </w:rPr>
        <w:t>e intrusion of a radical contin</w:t>
      </w:r>
      <w:r>
        <w:rPr>
          <w:u w:val="single"/>
        </w:rPr>
        <w:t>gency. It was as if the "normal" enchainment of cause and effect were for a moment</w:t>
      </w:r>
      <w:r w:rsidR="00D9361F">
        <w:rPr>
          <w:u w:val="single"/>
        </w:rPr>
        <w:t xml:space="preserve"> </w:t>
      </w:r>
      <w:r>
        <w:rPr>
          <w:u w:val="single"/>
        </w:rPr>
        <w:t>suspended</w:t>
      </w:r>
      <w:r>
        <w:t>-nobody knew what its exact consequences would be. The experts</w:t>
      </w:r>
      <w:r w:rsidR="00D9361F">
        <w:t xml:space="preserve"> </w:t>
      </w:r>
      <w:r>
        <w:t xml:space="preserve">themselves admitted that </w:t>
      </w:r>
      <w:r>
        <w:rPr>
          <w:u w:val="single"/>
        </w:rPr>
        <w:t>any determination of the</w:t>
      </w:r>
      <w:r w:rsidR="00D9361F">
        <w:rPr>
          <w:u w:val="single"/>
        </w:rPr>
        <w:t xml:space="preserve"> "threshold of danger" was arbi</w:t>
      </w:r>
      <w:r>
        <w:rPr>
          <w:u w:val="single"/>
        </w:rPr>
        <w:t>trary</w:t>
      </w:r>
      <w:r>
        <w:t>; public opinion oscillated between panicked anticipation of future catastrophes</w:t>
      </w:r>
      <w:r w:rsidR="00D9361F">
        <w:t xml:space="preserve"> </w:t>
      </w:r>
      <w:r>
        <w:t xml:space="preserve">and acceptance that there was no cause for alarm. </w:t>
      </w:r>
      <w:r>
        <w:rPr>
          <w:u w:val="single"/>
        </w:rPr>
        <w:t>It is precisely this indifference to</w:t>
      </w:r>
      <w:r w:rsidR="00D9361F">
        <w:rPr>
          <w:u w:val="single"/>
        </w:rPr>
        <w:t xml:space="preserve"> </w:t>
      </w:r>
      <w:r>
        <w:rPr>
          <w:u w:val="single"/>
        </w:rPr>
        <w:t>its mode of symbolization that locates the radiation in the dimension of the real. No</w:t>
      </w:r>
      <w:r w:rsidR="00D9361F">
        <w:rPr>
          <w:u w:val="single"/>
        </w:rPr>
        <w:t xml:space="preserve"> </w:t>
      </w:r>
      <w:r>
        <w:rPr>
          <w:u w:val="single"/>
        </w:rPr>
        <w:t>matter what we say about it, it continues to expand, t</w:t>
      </w:r>
      <w:r w:rsidR="00D9361F">
        <w:rPr>
          <w:u w:val="single"/>
        </w:rPr>
        <w:t>o reduce us to the role of impo</w:t>
      </w:r>
      <w:r>
        <w:rPr>
          <w:u w:val="single"/>
        </w:rPr>
        <w:t>tent witnesses. The rays are thoroughly unrepresentable, no image is adequate to</w:t>
      </w:r>
      <w:r w:rsidR="00D9361F">
        <w:rPr>
          <w:u w:val="single"/>
        </w:rPr>
        <w:t xml:space="preserve"> </w:t>
      </w:r>
      <w:r>
        <w:rPr>
          <w:u w:val="single"/>
        </w:rPr>
        <w:t>them. In their status as real, as the "hard kernel" around which every symbolization</w:t>
      </w:r>
      <w:r w:rsidR="00D9361F">
        <w:rPr>
          <w:u w:val="single"/>
        </w:rPr>
        <w:t xml:space="preserve"> </w:t>
      </w:r>
      <w:r>
        <w:rPr>
          <w:u w:val="single"/>
        </w:rPr>
        <w:t>fails, they become pure semblance. We do not see or feel radioactive rays; they are</w:t>
      </w:r>
      <w:r w:rsidR="00D9361F">
        <w:rPr>
          <w:u w:val="single"/>
        </w:rPr>
        <w:t xml:space="preserve"> </w:t>
      </w:r>
      <w:r>
        <w:rPr>
          <w:u w:val="single"/>
        </w:rPr>
        <w:t>entirely chimerical objects, effects of the incidence of the discourse of science upon</w:t>
      </w:r>
      <w:r w:rsidR="00D9361F">
        <w:rPr>
          <w:u w:val="single"/>
        </w:rPr>
        <w:t xml:space="preserve"> our life </w:t>
      </w:r>
      <w:r>
        <w:rPr>
          <w:u w:val="single"/>
        </w:rPr>
        <w:t>world</w:t>
      </w:r>
      <w:r>
        <w:t>. After all, it would he quite possible to persist in our commonsense</w:t>
      </w:r>
      <w:r w:rsidR="00D9361F">
        <w:t xml:space="preserve"> </w:t>
      </w:r>
      <w:r>
        <w:t>attitude and maintain that all the panic provoked by Chernobyl resulted from the</w:t>
      </w:r>
      <w:r w:rsidR="00D9361F">
        <w:t xml:space="preserve"> </w:t>
      </w:r>
      <w:r>
        <w:t>confusion and exaggeration of a few scientists. All the fuss in the media was much</w:t>
      </w:r>
      <w:r w:rsidR="00D9361F">
        <w:t xml:space="preserve"> </w:t>
      </w:r>
      <w:r>
        <w:t>ado about nothing, while our everyday life simply followed its course. But the very</w:t>
      </w:r>
      <w:r w:rsidR="00D9361F">
        <w:t xml:space="preserve"> </w:t>
      </w:r>
      <w:r>
        <w:t xml:space="preserve">fact that such an effect of </w:t>
      </w:r>
      <w:r>
        <w:rPr>
          <w:u w:val="single"/>
        </w:rPr>
        <w:t>panic was triggered by a series of public communications</w:t>
      </w:r>
      <w:r w:rsidR="00D9361F">
        <w:rPr>
          <w:u w:val="single"/>
        </w:rPr>
        <w:t xml:space="preserve"> </w:t>
      </w:r>
      <w:r>
        <w:rPr>
          <w:u w:val="single"/>
        </w:rPr>
        <w:t xml:space="preserve">supported by the authority of the discourse of science </w:t>
      </w:r>
      <w:r>
        <w:t>demonstrates the degree to</w:t>
      </w:r>
      <w:r w:rsidR="00D9361F">
        <w:t xml:space="preserve"> </w:t>
      </w:r>
      <w:r>
        <w:t xml:space="preserve">which </w:t>
      </w:r>
      <w:r>
        <w:rPr>
          <w:u w:val="single"/>
        </w:rPr>
        <w:t>our everyday life is already penetrated by science.</w:t>
      </w:r>
    </w:p>
    <w:p w:rsidR="00BC5AAE" w:rsidRDefault="00F43463" w:rsidP="00F43463">
      <w:pPr>
        <w:pStyle w:val="Heading6"/>
      </w:pPr>
      <w:r>
        <w:t xml:space="preserve">    </w:t>
      </w:r>
      <w:r>
        <w:rPr>
          <w:u w:val="single"/>
        </w:rPr>
        <w:t>Chernobyl confronted us with</w:t>
      </w:r>
      <w:r>
        <w:t xml:space="preserve"> the threat of what Lacan calls "</w:t>
      </w:r>
      <w:r>
        <w:rPr>
          <w:u w:val="single"/>
        </w:rPr>
        <w:t>the second death"</w:t>
      </w:r>
      <w:r>
        <w:t>:</w:t>
      </w:r>
      <w:r w:rsidR="00D9361F">
        <w:t xml:space="preserve"> </w:t>
      </w:r>
      <w:r>
        <w:t>the result of the reign of the discourse of science is that what was at the time of the</w:t>
      </w:r>
      <w:r w:rsidR="00D9361F">
        <w:t xml:space="preserve"> </w:t>
      </w:r>
      <w:r>
        <w:t>Marquis de Sade a literary fantasy (</w:t>
      </w:r>
      <w:r>
        <w:rPr>
          <w:u w:val="single"/>
        </w:rPr>
        <w:t>a radical destructi</w:t>
      </w:r>
      <w:r w:rsidR="00D9361F">
        <w:rPr>
          <w:u w:val="single"/>
        </w:rPr>
        <w:t>on that interrupts the life pro</w:t>
      </w:r>
      <w:r>
        <w:rPr>
          <w:u w:val="single"/>
        </w:rPr>
        <w:t>cess) has become today a menace threatening our everyday life</w:t>
      </w:r>
      <w:r>
        <w:t>. Lacan himself</w:t>
      </w:r>
      <w:r w:rsidR="00D9361F">
        <w:t xml:space="preserve"> </w:t>
      </w:r>
      <w:r>
        <w:t xml:space="preserve">observed that </w:t>
      </w:r>
      <w:r>
        <w:rPr>
          <w:u w:val="single"/>
        </w:rPr>
        <w:t>the explosion of the atomic bomb exemplified the "second death": in</w:t>
      </w:r>
      <w:r w:rsidR="00D9361F">
        <w:rPr>
          <w:u w:val="single"/>
        </w:rPr>
        <w:t xml:space="preserve"> </w:t>
      </w:r>
      <w:r>
        <w:rPr>
          <w:u w:val="single"/>
        </w:rPr>
        <w:t>radioactive death, it is as if matter itself, the foundation</w:t>
      </w:r>
      <w:r>
        <w:t>, the permanent support of</w:t>
      </w:r>
      <w:r w:rsidR="00D9361F">
        <w:t xml:space="preserve"> </w:t>
      </w:r>
      <w:r>
        <w:t xml:space="preserve">the eternal circuit of generation and corruption, </w:t>
      </w:r>
      <w:r>
        <w:rPr>
          <w:u w:val="single"/>
        </w:rPr>
        <w:t>dissolves itself, vanishes</w:t>
      </w:r>
      <w:r>
        <w:t xml:space="preserve">. </w:t>
      </w:r>
      <w:r>
        <w:rPr>
          <w:u w:val="single"/>
        </w:rPr>
        <w:t>Radioactive disintegration is the "open wound of the world," a cut that derails and disturbs</w:t>
      </w:r>
      <w:r w:rsidR="00D9361F">
        <w:rPr>
          <w:u w:val="single"/>
        </w:rPr>
        <w:t xml:space="preserve"> </w:t>
      </w:r>
      <w:r>
        <w:rPr>
          <w:u w:val="single"/>
        </w:rPr>
        <w:t>the circulation of what we call "reality." To "live with radiation" means to live with</w:t>
      </w:r>
      <w:r w:rsidR="00D9361F">
        <w:rPr>
          <w:u w:val="single"/>
        </w:rPr>
        <w:t xml:space="preserve"> </w:t>
      </w:r>
      <w:r>
        <w:rPr>
          <w:u w:val="single"/>
        </w:rPr>
        <w:t>the knowledge that somewhere</w:t>
      </w:r>
      <w:r>
        <w:t xml:space="preserve">, in Chernobyl, </w:t>
      </w:r>
      <w:r>
        <w:rPr>
          <w:u w:val="single"/>
        </w:rPr>
        <w:t>a Thing erupted that shook the very</w:t>
      </w:r>
      <w:r w:rsidR="00D9361F">
        <w:rPr>
          <w:u w:val="single"/>
        </w:rPr>
        <w:t xml:space="preserve"> </w:t>
      </w:r>
      <w:r>
        <w:rPr>
          <w:u w:val="single"/>
        </w:rPr>
        <w:t>ground of our being</w:t>
      </w:r>
      <w:r>
        <w:t>. Our relation to Chernobvl can thus he written as $&lt;&gt;a: in that</w:t>
      </w:r>
      <w:r w:rsidR="00D9361F">
        <w:t xml:space="preserve"> </w:t>
      </w:r>
      <w:r>
        <w:t>unrepresentable point where the very foundation of our world seems to dissolve</w:t>
      </w:r>
      <w:r w:rsidR="00D9361F">
        <w:t xml:space="preserve"> </w:t>
      </w:r>
      <w:r>
        <w:t>itself, there the subject has to recognize the kernel of its most intimate being. That</w:t>
      </w:r>
      <w:r w:rsidR="00D9361F">
        <w:t xml:space="preserve"> </w:t>
      </w:r>
      <w:r>
        <w:t>is to say, what is this "open wound of the world" if not, in the last resort, man</w:t>
      </w:r>
      <w:r w:rsidR="00D9361F">
        <w:t xml:space="preserve"> </w:t>
      </w:r>
      <w:r>
        <w:t>himself-man insofar as he is dominated by the death drive, insofar as his fixation</w:t>
      </w:r>
      <w:r w:rsidR="00D9361F">
        <w:t xml:space="preserve"> </w:t>
      </w:r>
      <w:r>
        <w:t>on the empty place of the Thing derails him, deprives him of support in the regularity</w:t>
      </w:r>
      <w:r w:rsidR="00D9361F">
        <w:t xml:space="preserve"> </w:t>
      </w:r>
      <w:r>
        <w:t>of life processes? The very appearance of man necessarily entails a loss of natural</w:t>
      </w:r>
      <w:r w:rsidR="00D9361F">
        <w:t xml:space="preserve"> </w:t>
      </w:r>
      <w:r>
        <w:t>balance, of the homeostasis proper to the processes of life.</w:t>
      </w:r>
      <w:r>
        <w:br w:type="page"/>
      </w:r>
    </w:p>
    <w:p w:rsidR="00F43463" w:rsidRDefault="00A25DF2" w:rsidP="00BC5AAE">
      <w:pPr>
        <w:pStyle w:val="BlockTitle1"/>
      </w:pPr>
      <w:bookmarkStart w:id="71" w:name="_Toc219861048"/>
      <w:r>
        <w:t>ontology links</w:t>
      </w:r>
      <w:bookmarkEnd w:id="71"/>
    </w:p>
    <w:p w:rsidR="00F43463" w:rsidRDefault="003E2F4F" w:rsidP="00F43463">
      <w:pPr>
        <w:pStyle w:val="Tag"/>
      </w:pPr>
      <w:r>
        <w:t>there is no pure hermeneutical position because its criticism of an ontological frame always depends on what it reveals and ignores the way that being is constituted by a negative rupture</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14-6//uwyo-ajl]</w:t>
      </w:r>
    </w:p>
    <w:p w:rsidR="00F43463" w:rsidRDefault="00F43463" w:rsidP="00F43463">
      <w:pPr>
        <w:pStyle w:val="Heading6"/>
      </w:pPr>
      <w:r>
        <w:t xml:space="preserve">This brings us to the third variation, that of the frame always being framed by part of its content; this formula31 is crucial insofar as it enables us to oppose the "logic of the signifier" to hermeneutics. </w:t>
      </w:r>
      <w:r>
        <w:rPr>
          <w:u w:val="single"/>
        </w:rPr>
        <w:t xml:space="preserve">The aim of the hermeneutical endeavor is to render visible the contours of </w:t>
      </w:r>
      <w:r>
        <w:t xml:space="preserve">a "frame," </w:t>
      </w:r>
      <w:r>
        <w:rPr>
          <w:u w:val="single"/>
        </w:rPr>
        <w:t>a "horizon" that, precisely by staying invisible, by eluding the subject's grasp, in advance determines its field of vision</w:t>
      </w:r>
      <w:r>
        <w:t xml:space="preserve">: what we can see, as well as what we cannot see, is always given to us through a historically me diated frame of preconceits. There is of course nothing pejorative in the use of the term "preconceit" here: its status is transcendental, i.e., it organizes our experience into a meaningful totality. True, it involves an irreducible limitation of our vision, but this finitude is in itself ontologically constitutive: the world is open to us only within radical finitude. At this level, </w:t>
      </w:r>
      <w:r>
        <w:rPr>
          <w:u w:val="single"/>
        </w:rPr>
        <w:t>the impossibility of metalanguage equals the impossibility of a neutral point of view enabling us to see things "objectively,</w:t>
      </w:r>
      <w:r>
        <w:t>" "impartially":</w:t>
      </w:r>
      <w:r>
        <w:rPr>
          <w:u w:val="single"/>
        </w:rPr>
        <w:t xml:space="preserve"> there is no view that is not framed by a historically determined horizon of "preunderstanding</w:t>
      </w:r>
      <w:r>
        <w:t xml:space="preserve">". Today, for example, we can ruthlessly exploit nature only because nature itselfis disclosed to us within a horizon that gives it to be seen as raw material at our disposal, in contrast to the Greek or medieval notion of nature. </w:t>
      </w:r>
      <w:r>
        <w:rPr>
          <w:u w:val="single"/>
        </w:rPr>
        <w:t>The Lacanian "logic of the signifier" supplements this hermeneutical thesis with an unheard-of inversion: the "horizon of meaning" is always linked, as if by a kind of umbilical cord, to a point within the field disclosed by it; the frame of our view is always already framed</w:t>
      </w:r>
      <w:r>
        <w:t xml:space="preserve"> (re-marked) </w:t>
      </w:r>
      <w:r>
        <w:rPr>
          <w:u w:val="single"/>
        </w:rPr>
        <w:t>by a part of its content</w:t>
      </w:r>
      <w:r>
        <w:t>. We can easily recognize here the topology of the Moebius band where, as in a kind of abyssal inversion, the envelope itself is encased by its interior. 32</w:t>
      </w:r>
    </w:p>
    <w:p w:rsidR="00F43463" w:rsidRDefault="00F43463" w:rsidP="00F43463">
      <w:pPr>
        <w:pStyle w:val="Heading6"/>
      </w:pPr>
      <w:r>
        <w:t>The best way to exemplify this inversion is via the dialectic of view and gaze: in what I see, in what is open to my view, there is always a point where "I see nothing," a point which "makes no sense," i.e.,</w:t>
      </w:r>
      <w:r>
        <w:rPr>
          <w:u w:val="single"/>
        </w:rPr>
        <w:t xml:space="preserve"> which functions as the picture's stain-this is the point from which the very picture returns the gaze, looks back at me</w:t>
      </w:r>
      <w:r>
        <w:t xml:space="preserve">. "A letter arrives at its destination" precisely in this point of the picture: here I encounter myself, my own objective correlative-here I am, so to speak, inscribed in the picture; </w:t>
      </w:r>
      <w:r>
        <w:rPr>
          <w:u w:val="single"/>
        </w:rPr>
        <w:t>this ontic "umbilical cord" of the ontological horizon is what is unthinkable for the entire philosophical tradition</w:t>
      </w:r>
      <w:r>
        <w:t>, Heidegger included. Therein lies the reason of the uncanny power of psychoanalytical interpretation:</w:t>
      </w:r>
      <w:r>
        <w:rPr>
          <w:u w:val="single"/>
        </w:rPr>
        <w:t xml:space="preserve"> the subject pursues</w:t>
      </w:r>
      <w:r>
        <w:t xml:space="preserve"> his everyday </w:t>
      </w:r>
      <w:r>
        <w:rPr>
          <w:u w:val="single"/>
        </w:rPr>
        <w:t>life within its closed horizon of meaning</w:t>
      </w:r>
      <w:r>
        <w:t xml:space="preserve">, safe in his distance with respect to the world of objects, assured of their meaning (or their insignificance), </w:t>
      </w:r>
      <w:r>
        <w:rPr>
          <w:u w:val="single"/>
        </w:rPr>
        <w:t>when, all of a sudden, the psychoanalyst pinpoints some tiny detail of no significance whatsoever to the subject, a stain in which the subject "sees nothing" -a small, compulsive gesture</w:t>
      </w:r>
      <w:r>
        <w:t xml:space="preserve"> or tic, a slip of the tongue or something of that orderand says: "You see, </w:t>
      </w:r>
      <w:r>
        <w:rPr>
          <w:u w:val="single"/>
        </w:rPr>
        <w:t>this detail is a knot which condenses all you had to forget so that you can swim in your everyday certainty, it enframes the very frame which confers meaning on your life, it structures the horizon within which things make sense to you; if we unknot if, you will lose the ground from under your very feet!</w:t>
      </w:r>
      <w:r>
        <w:t xml:space="preserve">" It is an experience not unlike that rendered in the old Oriental formula: "Thou art that!"-"Your entire fate is decided in this idiotic detail!" Or, if we keep ourselves to a more formal level of the set theory: among the elements of a given set, there is always One which overdetermines the specific weight and color of the set as such; </w:t>
      </w:r>
      <w:r>
        <w:rPr>
          <w:u w:val="single"/>
        </w:rPr>
        <w:t>among the species of a genus, there is always One which overdetermines the very universality of the genus.</w:t>
      </w:r>
      <w:r>
        <w:t xml:space="preserve"> Apropos of the relationship of different kinds of production within its articulated totality, Marx wrote:</w:t>
      </w:r>
    </w:p>
    <w:p w:rsidR="00F43463" w:rsidRDefault="00F43463" w:rsidP="00F43463">
      <w:pPr>
        <w:pStyle w:val="Heading6"/>
      </w:pPr>
      <w:r>
        <w:t xml:space="preserve">In all forms of society there is one specific kind of production which predominates over the rest, whose relations thus assign rank and influence to the others. It is a general illumination which bathes all the other colours and modifies their particularity. </w:t>
      </w:r>
      <w:r>
        <w:rPr>
          <w:u w:val="single"/>
        </w:rPr>
        <w:t>It is a particular ether which determines the specific gravity of every being which has materialized within it.</w:t>
      </w:r>
      <w:r>
        <w:t xml:space="preserve"> 33</w:t>
      </w:r>
    </w:p>
    <w:p w:rsidR="00BC5AAE" w:rsidRDefault="00F43463" w:rsidP="00F43463">
      <w:pPr>
        <w:pStyle w:val="Heading6"/>
      </w:pPr>
      <w:r>
        <w:t>Do not these propositions amount to the fact that the very frame of production (its totality) is always enframed by a part of its content (by one specific kind of production)?</w:t>
      </w:r>
      <w:r>
        <w:br w:type="page"/>
      </w:r>
    </w:p>
    <w:p w:rsidR="00F43463" w:rsidRDefault="00A25DF2" w:rsidP="00BC5AAE">
      <w:pPr>
        <w:pStyle w:val="BlockTitle1"/>
      </w:pPr>
      <w:bookmarkStart w:id="72" w:name="_Toc219861049"/>
      <w:r>
        <w:t>paranoia / act on behalf of “x” links</w:t>
      </w:r>
      <w:bookmarkEnd w:id="72"/>
    </w:p>
    <w:p w:rsidR="00F43463" w:rsidRDefault="003E2F4F" w:rsidP="00F43463">
      <w:pPr>
        <w:pStyle w:val="Tag"/>
      </w:pPr>
      <w:r>
        <w:t>acting on behalf of a larger issue or body puts the subject in the service of a big other that doesn't exist, legitimizing ideology</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259-60//uwyo-ajl]</w:t>
      </w:r>
    </w:p>
    <w:p w:rsidR="00F43463" w:rsidRDefault="00F43463" w:rsidP="00F43463">
      <w:pPr>
        <w:pStyle w:val="Heading6"/>
        <w:keepNext w:val="0"/>
        <w:rPr>
          <w:color w:val="000000"/>
        </w:rPr>
      </w:pPr>
      <w:r>
        <w:rPr>
          <w:color w:val="000000"/>
        </w:rPr>
        <w:t xml:space="preserve">Does not this gap, however, indicate an excess on the side of the 'big Other' of the symbolic institution? That is to say: is it not a fact that today, more than ever, we, as individuals, are interpellated without even being aware of it: our identity is constituted for the big Other by a series of digitalized informational (medical, police, educational...) files we are mostly not even aware of, so that interpellation functions (determines our place and activity in the social space) without any gesture of recognition on the part of the subject concerned. This, however, is not </w:t>
      </w:r>
      <w:r>
        <w:rPr>
          <w:color w:val="000000"/>
          <w:u w:val="single"/>
        </w:rPr>
        <w:t>the problem</w:t>
      </w:r>
      <w:r>
        <w:rPr>
          <w:color w:val="000000"/>
        </w:rPr>
        <w:t xml:space="preserve"> </w:t>
      </w:r>
      <w:r>
        <w:rPr>
          <w:color w:val="000000"/>
          <w:u w:val="single"/>
        </w:rPr>
        <w:t>Althusser is addressing</w:t>
      </w:r>
      <w:r>
        <w:rPr>
          <w:color w:val="000000"/>
        </w:rPr>
        <w:t xml:space="preserve"> with the notion of interpellation: his problem, rather, </w:t>
      </w:r>
      <w:r>
        <w:rPr>
          <w:color w:val="000000"/>
          <w:u w:val="single"/>
        </w:rPr>
        <w:t xml:space="preserve">is that of </w:t>
      </w:r>
      <w:r>
        <w:rPr>
          <w:i/>
          <w:iCs/>
          <w:color w:val="000000"/>
          <w:u w:val="single"/>
        </w:rPr>
        <w:t>subjectivization</w:t>
      </w:r>
      <w:r>
        <w:rPr>
          <w:color w:val="000000"/>
          <w:u w:val="single"/>
        </w:rPr>
        <w:t>: how do individuals themselves subjectivize their condition</w:t>
      </w:r>
      <w:r>
        <w:rPr>
          <w:color w:val="000000"/>
        </w:rPr>
        <w:t xml:space="preserve">, how do they experience themselvs as subjects? If I am inscribed into a secret state file without being aware of it, this simply doesn't concern my subjectivity. </w:t>
      </w:r>
      <w:r>
        <w:rPr>
          <w:color w:val="000000"/>
          <w:u w:val="single"/>
        </w:rPr>
        <w:t>Much more interesting is the opposite case, in which the subject recognizes himself in the call of an Other which 'doesn't exist' – say, in the Call of God</w:t>
      </w:r>
      <w:r>
        <w:rPr>
          <w:color w:val="000000"/>
        </w:rPr>
        <w:t xml:space="preserve">: Althusser's point is that </w:t>
      </w:r>
      <w:r>
        <w:rPr>
          <w:color w:val="000000"/>
          <w:u w:val="single"/>
        </w:rPr>
        <w:t xml:space="preserve">my recognition in the interpellative call of the Other is performative in the sense that, in the very gesture of recognition, it </w:t>
      </w:r>
      <w:r>
        <w:rPr>
          <w:i/>
          <w:iCs/>
          <w:color w:val="000000"/>
          <w:u w:val="single"/>
        </w:rPr>
        <w:t>constitutes</w:t>
      </w:r>
      <w:r>
        <w:rPr>
          <w:color w:val="000000"/>
          <w:u w:val="single"/>
        </w:rPr>
        <w:t xml:space="preserve"> </w:t>
      </w:r>
      <w:r>
        <w:rPr>
          <w:color w:val="000000"/>
        </w:rPr>
        <w:t>(or 'posits') t</w:t>
      </w:r>
      <w:r>
        <w:rPr>
          <w:color w:val="000000"/>
          <w:u w:val="single"/>
        </w:rPr>
        <w:t>his big Other</w:t>
      </w:r>
      <w:r>
        <w:rPr>
          <w:color w:val="000000"/>
        </w:rPr>
        <w:t xml:space="preserve"> – God 'exists' in so far as believers recognize themselves as hearing and (dis)obeying His Call; </w:t>
      </w:r>
      <w:r>
        <w:rPr>
          <w:color w:val="000000"/>
          <w:u w:val="single"/>
        </w:rPr>
        <w:t>the Stalinist politician exerts his power in so far as he recognizes himself as interpellated by the big Other of History, serving its Progress; a democratic politician who ''serves the people' constitutes the agency (People)</w:t>
      </w:r>
      <w:r>
        <w:rPr>
          <w:color w:val="000000"/>
        </w:rPr>
        <w:t xml:space="preserve"> the reference to which legitimizes his activity.</w:t>
      </w:r>
    </w:p>
    <w:p w:rsidR="00BC5AAE" w:rsidRDefault="00F43463" w:rsidP="00F43463">
      <w:pPr>
        <w:pStyle w:val="Heading6"/>
        <w:keepNext w:val="0"/>
      </w:pPr>
      <w:r>
        <w:rPr>
          <w:color w:val="000000"/>
          <w:u w:val="single"/>
        </w:rPr>
        <w:t>If then, today</w:t>
      </w:r>
      <w:r>
        <w:rPr>
          <w:color w:val="000000"/>
        </w:rPr>
        <w:t xml:space="preserve">, in the guise of detailed databases that circulate in the corporate cyberspace and determine what we effectively are for the big Other of the power structure – that is, how our symbolic identity is constructed – and </w:t>
      </w:r>
      <w:r>
        <w:rPr>
          <w:color w:val="000000"/>
          <w:u w:val="single"/>
        </w:rPr>
        <w:t xml:space="preserve">we are in this sense 'interpellated' by institutions even without being aware of it, one should nevertheless insist that this 'objective interpellation' actually affects my subjectivity only by means of the fact that </w:t>
      </w:r>
      <w:r>
        <w:rPr>
          <w:i/>
          <w:iCs/>
          <w:color w:val="000000"/>
          <w:u w:val="single"/>
        </w:rPr>
        <w:t>I myself am well aware of how, outside the grasp of my knowledge, databases circulate which determine my symbolic identity in the eyes of the social 'big Other'</w:t>
      </w:r>
      <w:r>
        <w:rPr>
          <w:color w:val="000000"/>
          <w:u w:val="single"/>
        </w:rPr>
        <w:t>. My very awareness of the fact that 'the truth is out there</w:t>
      </w:r>
      <w:r>
        <w:rPr>
          <w:color w:val="000000"/>
        </w:rPr>
        <w:t xml:space="preserve">', that files on me circulate which, even if they are factually 'inaccurate', none the less performatively determine by socio-symbolic status, is what </w:t>
      </w:r>
      <w:r>
        <w:rPr>
          <w:color w:val="000000"/>
          <w:u w:val="single"/>
        </w:rPr>
        <w:t>gives rise to the specific proto-paranoiac mode of subjectivization characteristic of today's subjec: it constitutes me as a subject inherently related to and hassled by an elusive piece of a database in which, beyond my reach, 'my fate is writ large</w:t>
      </w:r>
      <w:r>
        <w:rPr>
          <w:color w:val="000000"/>
        </w:rPr>
        <w:t>'.</w:t>
      </w:r>
      <w:r>
        <w:br w:type="page"/>
      </w:r>
    </w:p>
    <w:p w:rsidR="00F43463" w:rsidRDefault="00A25DF2" w:rsidP="00BC5AAE">
      <w:pPr>
        <w:pStyle w:val="BlockTitle1"/>
      </w:pPr>
      <w:bookmarkStart w:id="73" w:name="_Toc219861050"/>
      <w:r>
        <w:t>performance links</w:t>
      </w:r>
      <w:bookmarkEnd w:id="73"/>
    </w:p>
    <w:p w:rsidR="00F43463" w:rsidRDefault="003E2F4F" w:rsidP="00F43463">
      <w:pPr>
        <w:pStyle w:val="Tag"/>
      </w:pPr>
      <w:r>
        <w:t>performatively revealing doesn't liberate because it ignores how cognition shapes perception</w:t>
      </w:r>
    </w:p>
    <w:p w:rsidR="00F43463" w:rsidRDefault="003E2F4F" w:rsidP="006E2A00">
      <w:pPr>
        <w:pStyle w:val="Tag"/>
      </w:pPr>
      <w:r>
        <w:t>zizek '95</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Talking Head, “Reflections on Media and Polics and Cinema,” 1995, </w:t>
      </w:r>
      <w:hyperlink r:id="rId34" w:history="1">
        <w:r w:rsidRPr="00C40C3F">
          <w:rPr>
            <w:rStyle w:val="reduce2"/>
          </w:rPr>
          <w:t>www.ntticc.or.jp/pub/ic_mag/ic014/zizek/zizek_e.html</w:t>
        </w:r>
      </w:hyperlink>
      <w:r w:rsidRPr="00C40C3F">
        <w:rPr>
          <w:rStyle w:val="reduce2"/>
        </w:rPr>
        <w:t xml:space="preserve"> Acc. 8-20-04]</w:t>
      </w:r>
    </w:p>
    <w:p w:rsidR="00F43463" w:rsidRDefault="00F43463" w:rsidP="00F43463">
      <w:pPr>
        <w:pStyle w:val="Heading6"/>
        <w:keepNext w:val="0"/>
        <w:rPr>
          <w:color w:val="000000"/>
        </w:rPr>
      </w:pPr>
      <w:r>
        <w:rPr>
          <w:color w:val="000000"/>
        </w:rPr>
        <w:t xml:space="preserve">The Jews and their inner guilt and the Greeks with their culture of shame. The usual cliche now is that Japan is the ultimate civilization of shame. </w:t>
      </w:r>
      <w:r>
        <w:rPr>
          <w:color w:val="000000"/>
          <w:u w:val="single"/>
        </w:rPr>
        <w:t>What I despise in America is the studio actors logic, as if there is something good in self expression: do not be oppressed, open yourself, even if you shout and kick the others, everything in order to express and liberate yourself. This stupid idea, that behind the mask there is some truth. In Japan</w:t>
      </w:r>
      <w:r>
        <w:rPr>
          <w:color w:val="000000"/>
        </w:rPr>
        <w:t xml:space="preserve">, and I hope that this is not only a myth, even if something is merely an appearance, </w:t>
      </w:r>
      <w:r>
        <w:rPr>
          <w:color w:val="000000"/>
          <w:u w:val="single"/>
        </w:rPr>
        <w:t>politeness is not simply insincere. There is a difference between saying 'Hello, how are you?' and the New York taxi drivers who swear at you. Surfaces do matter. If you disturb the surfaces you may lose a lot more than you account. You shouldn't play with rituals. Masks are never simply mere masks</w:t>
      </w:r>
      <w:r>
        <w:rPr>
          <w:color w:val="000000"/>
        </w:rPr>
        <w:t>. Perhaps that's why Brecht became close to Japan. He also liked this notion that t</w:t>
      </w:r>
      <w:r>
        <w:rPr>
          <w:color w:val="000000"/>
          <w:u w:val="single"/>
        </w:rPr>
        <w:t>here is nothing really liberating in this typical Western gesture of stealing the masks and show the true face. What you discover is something absolutely disgusting. Let's maintain the appearances, t</w:t>
      </w:r>
      <w:r>
        <w:rPr>
          <w:color w:val="000000"/>
        </w:rPr>
        <w:t xml:space="preserve">hat's my own fantasy of Japan. </w:t>
      </w:r>
    </w:p>
    <w:p w:rsidR="00F43463" w:rsidRDefault="00F43463" w:rsidP="00A63F70">
      <w:pPr>
        <w:pStyle w:val="Heading3"/>
        <w:keepNext w:val="0"/>
        <w:numPr>
          <w:ilvl w:val="2"/>
          <w:numId w:val="2"/>
        </w:numPr>
        <w:spacing w:after="120"/>
        <w:ind w:left="720" w:right="720"/>
      </w:pPr>
      <w:r>
        <w:t>Their performance is a theatre of desire, alienated from practice</w:t>
      </w:r>
    </w:p>
    <w:p w:rsidR="00F43463" w:rsidRDefault="00F43463" w:rsidP="006E4E49">
      <w:pPr>
        <w:pStyle w:val="Tag"/>
      </w:pPr>
      <w:r>
        <w:t>Caudill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[David S., Prof, Lacan and the Subject of Law, NJ: Humanities Press, 35//uwyo]</w:t>
      </w:r>
    </w:p>
    <w:p w:rsidR="00F43463" w:rsidRDefault="00F43463" w:rsidP="00F43463">
      <w:pPr>
        <w:pStyle w:val="Heading6"/>
        <w:rPr>
          <w:rFonts w:eastAsia="Arial" w:cs="Arial"/>
          <w:color w:val="000000"/>
          <w:szCs w:val="18"/>
          <w:u w:val="single"/>
          <w:shd w:val="clear" w:color="auto" w:fill="FFFFFF"/>
        </w:rPr>
      </w:pPr>
      <w:r>
        <w:rPr>
          <w:rFonts w:eastAsia="Arial" w:cs="Arial"/>
          <w:color w:val="000000"/>
          <w:szCs w:val="18"/>
          <w:u w:val="single"/>
          <w:shd w:val="clear" w:color="auto" w:fill="FFFFFF"/>
        </w:rPr>
        <w:t>The Speaking Subject functions to represent itself, but in fact masks</w:t>
      </w:r>
    </w:p>
    <w:p w:rsidR="00F43463" w:rsidRDefault="00F43463" w:rsidP="00F43463">
      <w:pPr>
        <w:pStyle w:val="Heading6"/>
        <w:rPr>
          <w:u w:val="single"/>
        </w:rPr>
      </w:pPr>
      <w:r>
        <w:rPr>
          <w:u w:val="single"/>
        </w:rPr>
        <w:t>itself. It is a mechanism of defense and denial, pretending to be inde</w:t>
      </w:r>
      <w:r>
        <w:rPr>
          <w:u w:val="single"/>
        </w:rPr>
        <w:noBreakHyphen/>
      </w:r>
    </w:p>
    <w:p w:rsidR="00F43463" w:rsidRDefault="00F43463" w:rsidP="00F43463">
      <w:pPr>
        <w:pStyle w:val="Heading6"/>
        <w:rPr>
          <w:u w:val="single"/>
        </w:rPr>
      </w:pPr>
      <w:r>
        <w:rPr>
          <w:u w:val="single"/>
        </w:rPr>
        <w:t>pendent of the Other, while in actuality its language is imprinted with</w:t>
      </w:r>
    </w:p>
    <w:p w:rsidR="00F43463" w:rsidRDefault="00F43463" w:rsidP="00F43463">
      <w:pPr>
        <w:pStyle w:val="Heading6"/>
      </w:pPr>
      <w:r>
        <w:rPr>
          <w:u w:val="single"/>
        </w:rPr>
        <w:t>cultural myth</w:t>
      </w:r>
      <w:r>
        <w:t>s.97</w:t>
      </w:r>
    </w:p>
    <w:p w:rsidR="00F43463" w:rsidRDefault="00F43463" w:rsidP="00F43463">
      <w:pPr>
        <w:pStyle w:val="Heading6"/>
        <w:rPr>
          <w:rFonts w:eastAsia="Arial" w:cs="Arial"/>
          <w:color w:val="000000"/>
          <w:szCs w:val="18"/>
          <w:u w:val="single"/>
          <w:shd w:val="clear" w:color="auto" w:fill="FFFFFF"/>
        </w:rPr>
      </w:pPr>
      <w:r>
        <w:rPr>
          <w:rFonts w:eastAsia="Arial" w:cs="Arial"/>
          <w:color w:val="000000"/>
          <w:szCs w:val="18"/>
          <w:u w:val="single"/>
          <w:shd w:val="clear" w:color="auto" w:fill="FFFFFF"/>
        </w:rPr>
        <w:t xml:space="preserve">For Lacan, the Speaking Subject functions primarily to place the desires and identifications of the Ego </w:t>
      </w:r>
      <w:r>
        <w:rPr>
          <w:rFonts w:eastAsia="Arial" w:cs="Arial"/>
          <w:color w:val="000000"/>
          <w:szCs w:val="18"/>
          <w:shd w:val="clear" w:color="auto" w:fill="FFFFFF"/>
        </w:rPr>
        <w:t>(moi) i</w:t>
      </w:r>
      <w:r>
        <w:rPr>
          <w:rFonts w:eastAsia="Arial" w:cs="Arial"/>
          <w:color w:val="000000"/>
          <w:szCs w:val="18"/>
          <w:u w:val="single"/>
          <w:shd w:val="clear" w:color="auto" w:fill="FFFFFF"/>
        </w:rPr>
        <w:t>nto the mediating system of language and of "a law which is already quite ready to encompass the history of each individual</w:t>
      </w:r>
      <w:r>
        <w:rPr>
          <w:rFonts w:eastAsia="Arial" w:cs="Arial"/>
          <w:color w:val="000000"/>
          <w:szCs w:val="18"/>
          <w:shd w:val="clear" w:color="auto" w:fill="FFFFFF"/>
        </w:rPr>
        <w:t>":98 "</w:t>
      </w:r>
      <w:r>
        <w:rPr>
          <w:rFonts w:eastAsia="Arial" w:cs="Arial"/>
          <w:color w:val="000000"/>
          <w:szCs w:val="18"/>
          <w:u w:val="single"/>
          <w:shd w:val="clear" w:color="auto" w:fill="FFFFFF"/>
        </w:rPr>
        <w:t>Although the narcissistic and ag</w:t>
      </w:r>
      <w:r>
        <w:rPr>
          <w:rFonts w:eastAsia="Arial" w:cs="Arial"/>
          <w:color w:val="000000"/>
          <w:szCs w:val="18"/>
          <w:u w:val="single"/>
          <w:shd w:val="clear" w:color="auto" w:fill="FFFFFF"/>
        </w:rPr>
        <w:noBreakHyphen/>
      </w:r>
    </w:p>
    <w:p w:rsidR="00F43463" w:rsidRDefault="00F43463" w:rsidP="00F43463">
      <w:pPr>
        <w:pStyle w:val="Heading6"/>
        <w:rPr>
          <w:rFonts w:eastAsia="Arial" w:cs="Arial"/>
          <w:color w:val="000000"/>
          <w:szCs w:val="18"/>
          <w:u w:val="single"/>
          <w:shd w:val="clear" w:color="auto" w:fill="FFFFFF"/>
        </w:rPr>
      </w:pPr>
      <w:r>
        <w:rPr>
          <w:rFonts w:eastAsia="Arial" w:cs="Arial"/>
          <w:color w:val="000000"/>
          <w:szCs w:val="18"/>
          <w:u w:val="single"/>
          <w:shd w:val="clear" w:color="auto" w:fill="FFFFFF"/>
        </w:rPr>
        <w:t>gressive structure of the moi pushes it to obliterate differences and</w:t>
      </w:r>
    </w:p>
    <w:p w:rsidR="00F43463" w:rsidRDefault="00F43463" w:rsidP="00F43463">
      <w:pPr>
        <w:pStyle w:val="Heading6"/>
        <w:rPr>
          <w:u w:val="single"/>
        </w:rPr>
      </w:pPr>
      <w:r>
        <w:rPr>
          <w:u w:val="single"/>
        </w:rPr>
        <w:t>perpetuate identificatory sameness, the subject of language and meaning</w:t>
      </w:r>
    </w:p>
    <w:p w:rsidR="00F43463" w:rsidRDefault="00F43463" w:rsidP="00F43463">
      <w:pPr>
        <w:pStyle w:val="Heading6"/>
        <w:rPr>
          <w:u w:val="single"/>
        </w:rPr>
      </w:pPr>
      <w:r>
        <w:rPr>
          <w:u w:val="single"/>
        </w:rPr>
        <w:t>tempers these intentions by rules and cultural conventions</w:t>
      </w:r>
      <w:r>
        <w:t>.,,99 T</w:t>
      </w:r>
      <w:r>
        <w:rPr>
          <w:u w:val="single"/>
        </w:rPr>
        <w:t>he subject</w:t>
      </w:r>
    </w:p>
    <w:p w:rsidR="00F43463" w:rsidRDefault="00F43463" w:rsidP="00F43463">
      <w:pPr>
        <w:pStyle w:val="Heading6"/>
        <w:rPr>
          <w:u w:val="single"/>
        </w:rPr>
      </w:pPr>
      <w:r>
        <w:rPr>
          <w:u w:val="single"/>
        </w:rPr>
        <w:t>thus "inhabits the world of the symbol, that is to say a world of others</w:t>
      </w:r>
    </w:p>
    <w:p w:rsidR="00F43463" w:rsidRDefault="00F43463" w:rsidP="00F43463">
      <w:pPr>
        <w:pStyle w:val="Heading6"/>
        <w:rPr>
          <w:u w:val="single"/>
        </w:rPr>
      </w:pPr>
      <w:r>
        <w:rPr>
          <w:u w:val="single"/>
        </w:rPr>
        <w:t>who speak</w:t>
      </w:r>
      <w:r>
        <w:t xml:space="preserve">."IOO </w:t>
      </w:r>
      <w:r>
        <w:rPr>
          <w:u w:val="single"/>
        </w:rPr>
        <w:t>Collective experience and social needs are preceded</w:t>
      </w:r>
    </w:p>
    <w:p w:rsidR="00F43463" w:rsidRDefault="00F43463" w:rsidP="00F43463">
      <w:pPr>
        <w:pStyle w:val="Heading6"/>
        <w:rPr>
          <w:u w:val="single"/>
        </w:rPr>
      </w:pPr>
      <w:r>
        <w:rPr>
          <w:u w:val="single"/>
        </w:rPr>
        <w:t>by the field of language, which field is activated for each individual</w:t>
      </w:r>
    </w:p>
    <w:p w:rsidR="00BC5AAE" w:rsidRDefault="00F43463" w:rsidP="00F43463">
      <w:pPr>
        <w:pStyle w:val="Heading6"/>
      </w:pPr>
      <w:r>
        <w:rPr>
          <w:rFonts w:eastAsia="Arial" w:cs="Arial"/>
          <w:color w:val="000000"/>
          <w:szCs w:val="18"/>
          <w:u w:val="single"/>
          <w:shd w:val="clear" w:color="auto" w:fill="FFFFFF"/>
        </w:rPr>
        <w:t>by the speaking subject who circulates the signifiers that organize human relations.</w:t>
      </w:r>
      <w:r>
        <w:br w:type="page"/>
      </w:r>
    </w:p>
    <w:p w:rsidR="00F43463" w:rsidRDefault="00A25DF2" w:rsidP="00BC5AAE">
      <w:pPr>
        <w:pStyle w:val="BlockTitle1"/>
        <w:rPr>
          <w:rFonts w:eastAsia="Arial"/>
          <w:szCs w:val="18"/>
          <w:u w:val="single"/>
          <w:shd w:val="clear" w:color="auto" w:fill="FFFFFF"/>
        </w:rPr>
      </w:pPr>
      <w:bookmarkStart w:id="74" w:name="_Toc219861051"/>
      <w:r>
        <w:t>pomo/irony links</w:t>
      </w:r>
      <w:bookmarkEnd w:id="74"/>
    </w:p>
    <w:p w:rsidR="00F43463" w:rsidRDefault="003E2F4F" w:rsidP="00F43463">
      <w:pPr>
        <w:pStyle w:val="Tag"/>
      </w:pPr>
      <w:r>
        <w:t>postmodern politics promote the hegemony of capitalism by naturalizing it</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107-8//uwyo-ajl]</w:t>
      </w:r>
    </w:p>
    <w:p w:rsidR="00F43463" w:rsidRDefault="00F43463" w:rsidP="00F43463">
      <w:pPr>
        <w:pStyle w:val="Heading6"/>
      </w:pPr>
      <w:r>
        <w:t xml:space="preserve">  </w:t>
      </w:r>
      <w:r>
        <w:rPr>
          <w:u w:val="single"/>
        </w:rPr>
        <w:t>This solution</w:t>
      </w:r>
      <w:r>
        <w:t xml:space="preserve">, however, </w:t>
      </w:r>
      <w:r>
        <w:rPr>
          <w:u w:val="single"/>
        </w:rPr>
        <w:t>is problematic</w:t>
      </w:r>
      <w:r>
        <w:t xml:space="preserve"> for at least two reasons. First, Laclau would probably reject it as relying on the Hegelian notion of the necessary historical development that conditions and anchors political struggles. Second, from my perspective, </w:t>
      </w:r>
      <w:r>
        <w:rPr>
          <w:u w:val="single"/>
        </w:rPr>
        <w:t>today's postmodern politics of multiple subjectivities is precisely not political enough, in so far as it silently presupposes a non-thematized, `naturalized' framework of economic relations. Against the postmodern political theory which tends increasingly to prohibit the very reference to capitalism as `essentialist', one should assert that the plural contingency of postmodern political struggles and the totality of Capital are not opposed, with Capital some- how `limiting' the free drift of hegemonic displacements – today's capitalism,</w:t>
      </w:r>
      <w:r>
        <w:t xml:space="preserve"> rather, </w:t>
      </w:r>
      <w:r>
        <w:rPr>
          <w:u w:val="single"/>
        </w:rPr>
        <w:t>provides the very background and terrain for the emergence of shifting-dispersed-contingent-ironic-and so on, political subjectivities</w:t>
      </w:r>
      <w:r>
        <w:t xml:space="preserve">. Was it not Deleuze who in a way made this point when he emphasized how </w:t>
      </w:r>
      <w:r>
        <w:rPr>
          <w:u w:val="single"/>
        </w:rPr>
        <w:t>capitalism is a force of `deterritorialization'</w:t>
      </w:r>
      <w:r>
        <w:t>? And was he not following Marx's old thesis on how, with capitalism, `all that is solid melts into air'?</w:t>
      </w:r>
    </w:p>
    <w:p w:rsidR="00F43463" w:rsidRDefault="00F43463" w:rsidP="00F43463">
      <w:pPr>
        <w:pStyle w:val="Tag"/>
      </w:pPr>
    </w:p>
    <w:p w:rsidR="00F43463" w:rsidRDefault="00173C36" w:rsidP="00BC5AAE">
      <w:pPr>
        <w:pStyle w:val="BlockTitle2"/>
      </w:pPr>
      <w:r>
        <w:br w:type="page"/>
      </w:r>
      <w:r>
        <w:lastRenderedPageBreak/>
        <w:t>pomo/irony links</w:t>
      </w:r>
    </w:p>
    <w:p w:rsidR="00F43463" w:rsidRDefault="003E2F4F" w:rsidP="00F43463">
      <w:pPr>
        <w:pStyle w:val="Tag"/>
      </w:pPr>
      <w:r>
        <w:t>postmodern and deconstructionist cynicism is a radicalization of the enlightenment split between doubt and obediance, allowing the subject to transgress the system while maintaining it</w:t>
      </w:r>
    </w:p>
    <w:p w:rsidR="00F43463" w:rsidRDefault="003E2F4F" w:rsidP="006E2A00">
      <w:pPr>
        <w:pStyle w:val="Tag"/>
      </w:pPr>
      <w:r>
        <w:t>zizek '92</w:t>
      </w:r>
    </w:p>
    <w:p w:rsidR="00F43463" w:rsidRDefault="00F43463" w:rsidP="00F43463">
      <w:pPr>
        <w:pStyle w:val="Heading6"/>
        <w:keepNext w:val="0"/>
        <w:widowControl w:val="0"/>
        <w:rPr>
          <w:szCs w:val="18"/>
        </w:rPr>
      </w:pPr>
      <w:r>
        <w:rPr>
          <w:szCs w:val="18"/>
        </w:rPr>
        <w:t>[Slavoj, Doesn't like sharing Chinese food, Enjoy Your Symptom! Jacques Lacan in Hollywood and Out, New York City: Routledge, 1992, ix-xi//uwyo-ajl]</w:t>
      </w:r>
    </w:p>
    <w:p w:rsidR="00F43463" w:rsidRDefault="00F43463" w:rsidP="00F43463">
      <w:pPr>
        <w:pStyle w:val="Heading6"/>
        <w:keepNext w:val="0"/>
        <w:widowControl w:val="0"/>
        <w:rPr>
          <w:szCs w:val="18"/>
        </w:rPr>
      </w:pPr>
      <w:r>
        <w:rPr>
          <w:szCs w:val="18"/>
        </w:rPr>
        <w:t>Such a shift of accent (an exemplary case of what Freud called "displacement") underlies the comical effect of understatement, allegedly characteristic of the English sense of humor and so much admired by Hitchcock. Yet we are here far from indulging in affected wisecracking: the point is rather that this de Quniceyian "</w:t>
      </w:r>
      <w:r>
        <w:rPr>
          <w:szCs w:val="18"/>
          <w:u w:val="single"/>
        </w:rPr>
        <w:t>displacement" enables us to discern the logic of a split</w:t>
      </w:r>
      <w:r>
        <w:rPr>
          <w:szCs w:val="18"/>
        </w:rPr>
        <w:t xml:space="preserve"> which, as a kind of fatal flaw, is </w:t>
      </w:r>
      <w:r>
        <w:rPr>
          <w:szCs w:val="18"/>
          <w:u w:val="single"/>
        </w:rPr>
        <w:t>at work in the Englightenment</w:t>
      </w:r>
      <w:r>
        <w:rPr>
          <w:szCs w:val="18"/>
        </w:rPr>
        <w:t xml:space="preserve"> from its very beginning. That is to say, when, in his programmatic text What Is Enlightenment?, Immanuel Kant provides the famous definition of Enlightenment as "man's release- from his selfincurred tutelage," i.e., his courage to make use of his understanding without direction from another, he supplements the motto" Argue freely!" by </w:t>
      </w:r>
      <w:r>
        <w:rPr>
          <w:szCs w:val="18"/>
          <w:u w:val="single"/>
        </w:rPr>
        <w:t>"Argue as much as you will, and about what you will, but obey</w:t>
      </w:r>
      <w:r>
        <w:rPr>
          <w:szCs w:val="18"/>
        </w:rPr>
        <w:t>!" This and not "Do not obey but argue!" is, according to Kant, the Enlightenment's answer to the demand of traditional authority, "Do not argue but obey!" We must be careful here not to miss what Kant is aiming at-he is not simply restating the common motto of conformism, "In private, think whatever you want, but in public, obey the authorities!" but rather its opposite: i</w:t>
      </w:r>
      <w:r>
        <w:rPr>
          <w:szCs w:val="18"/>
          <w:u w:val="single"/>
        </w:rPr>
        <w:t xml:space="preserve">n public, "as a scholar before the reading public," use your reason freely, yet in private </w:t>
      </w:r>
      <w:r>
        <w:rPr>
          <w:szCs w:val="18"/>
        </w:rPr>
        <w:t xml:space="preserve">(at your post, in your family, i.e., as a cog in the social machine) </w:t>
      </w:r>
      <w:r>
        <w:rPr>
          <w:szCs w:val="18"/>
          <w:u w:val="single"/>
        </w:rPr>
        <w:t>obey authority!</w:t>
      </w:r>
      <w:r>
        <w:rPr>
          <w:szCs w:val="18"/>
        </w:rPr>
        <w:t xml:space="preserve"> This split underlies the famous Kantian "conflict of the faculties" between the faculty of philosophy (free to indulge in arguing about what it will, yet for that reason cut off from social power-the performative force of its discourse being so to speak suspended) and the faculties of law and theology (which articulate the principles of ideological and political power and are therefore devoid of the freedom to argue). The same split occurs already in Descrates who, prior to entering the way of universal doubt, established a "provisional morality," a set of rules regulating his everyday existence for the time of his philosophical journey: the very first rule emphasizes the need to obey the customs and laws of the country into which he was born without questioning their authority. . . In short, </w:t>
      </w:r>
      <w:r>
        <w:rPr>
          <w:szCs w:val="18"/>
          <w:u w:val="single"/>
        </w:rPr>
        <w:t>I am free to entertain doubts about anything, about the very existence of the universe, yet for all that I am compelled to obey the Master</w:t>
      </w:r>
      <w:r>
        <w:rPr>
          <w:szCs w:val="18"/>
        </w:rPr>
        <w:t>-or, as the de Quinceyian version of it would run: "How many people have entered the way of perdition with some innocent doubt about the existence of the world around them, which at the time was of no great importance to them, and ended by treating their superiors with insufficient respect!"</w:t>
      </w:r>
    </w:p>
    <w:p w:rsidR="00F43463" w:rsidRDefault="00F43463" w:rsidP="00F43463">
      <w:pPr>
        <w:pStyle w:val="Heading6"/>
        <w:keepNext w:val="0"/>
        <w:widowControl w:val="0"/>
        <w:rPr>
          <w:szCs w:val="18"/>
        </w:rPr>
      </w:pPr>
      <w:r>
        <w:rPr>
          <w:szCs w:val="18"/>
          <w:u w:val="single"/>
        </w:rPr>
        <w:t>The ideological attitude opened up by this split</w:t>
      </w:r>
      <w:r>
        <w:rPr>
          <w:szCs w:val="18"/>
        </w:rPr>
        <w:t xml:space="preserve">, of course, </w:t>
      </w:r>
      <w:r>
        <w:rPr>
          <w:szCs w:val="18"/>
          <w:u w:val="single"/>
        </w:rPr>
        <w:t>is that of</w:t>
      </w:r>
      <w:r>
        <w:rPr>
          <w:szCs w:val="18"/>
        </w:rPr>
        <w:t xml:space="preserve"> cynicism, of </w:t>
      </w:r>
      <w:r>
        <w:rPr>
          <w:szCs w:val="18"/>
          <w:u w:val="single"/>
        </w:rPr>
        <w:t>cynical distance</w:t>
      </w:r>
      <w:r>
        <w:rPr>
          <w:szCs w:val="18"/>
        </w:rPr>
        <w:t xml:space="preserve"> which pertains to the very notion of Enlightenment and which today seems to have reached its apogee: </w:t>
      </w:r>
      <w:r>
        <w:rPr>
          <w:szCs w:val="18"/>
          <w:u w:val="single"/>
        </w:rPr>
        <w:t>although officially undermined, devalorized, authority returns through the sidedoor"we know there is no truth in authority, yet we continue to play its game and to obey it in order not to disturb the usual run of things. . ." Truth is suspended in the name of efficiency: the ultimate legitimization of the system is that it works</w:t>
      </w:r>
      <w:r>
        <w:rPr>
          <w:szCs w:val="18"/>
        </w:rPr>
        <w:t xml:space="preserve">. In Eastern Europe's now-defunct "really existing socialism," the split was that between a public ritual of obedience and private cynical distance, whereas in the West, the cynicism is in a way redoubled: we publicly pretend to be free, whereas privately we obey. In both cases, </w:t>
      </w:r>
      <w:r>
        <w:rPr>
          <w:szCs w:val="18"/>
          <w:u w:val="single"/>
        </w:rPr>
        <w:t>we are victims of authority precisely when we think we have duped it: the cynical distance is empty, our true place is in the ritual of obeying</w:t>
      </w:r>
      <w:r>
        <w:rPr>
          <w:szCs w:val="18"/>
        </w:rPr>
        <w:t>-or, as Kurt Vonnegut put it in his Mother Night: "We are what we pretend to be, so we must be careful about what we pretend to be."</w:t>
      </w:r>
    </w:p>
    <w:p w:rsidR="00F43463" w:rsidRDefault="00F43463" w:rsidP="00F43463">
      <w:pPr>
        <w:pStyle w:val="Heading6"/>
        <w:keepNext w:val="0"/>
        <w:widowControl w:val="0"/>
        <w:rPr>
          <w:szCs w:val="18"/>
        </w:rPr>
      </w:pPr>
      <w:r>
        <w:rPr>
          <w:szCs w:val="18"/>
        </w:rPr>
        <w:t>In contrast to what the media desperately endeavor to convince us, the enemy today is not the fundamentalist" but the cynic-even a certain form of "</w:t>
      </w:r>
      <w:r>
        <w:rPr>
          <w:szCs w:val="18"/>
          <w:u w:val="single"/>
        </w:rPr>
        <w:t>deconstructionism" partakes in the universal cynicism by proposing a more sophisticated version of the Cartesian "provisional morality": "In theory</w:t>
      </w:r>
      <w:r>
        <w:rPr>
          <w:szCs w:val="18"/>
        </w:rPr>
        <w:t xml:space="preserve"> (in the academic practice of writing) </w:t>
      </w:r>
      <w:r>
        <w:rPr>
          <w:szCs w:val="18"/>
          <w:u w:val="single"/>
        </w:rPr>
        <w:t>deconstruct as much as you will</w:t>
      </w:r>
      <w:r>
        <w:rPr>
          <w:szCs w:val="18"/>
        </w:rPr>
        <w:t xml:space="preserve"> and whatever you will, </w:t>
      </w:r>
      <w:r>
        <w:rPr>
          <w:szCs w:val="18"/>
          <w:u w:val="single"/>
        </w:rPr>
        <w:t>but in your everyday life, play the predominant social game</w:t>
      </w:r>
      <w:r>
        <w:rPr>
          <w:szCs w:val="18"/>
        </w:rPr>
        <w:t xml:space="preserve">!" The present book was written with a view to bringing to public notice the nullity of cynical distance. Its subtitle is not to be taken ironically: it simply refers to the two divisions of each chapter. As it is indicated by their didactic titles ("Why. . . "), the aim of each of the five chapters is to elucidate some fundamental Lacanian notion or the oretical complex (letter, woman, repetition, phallus, father). In the first division of each chapter, Lacan is "in Hollywood," i.e., the notion or complex in question is explained by way of examples from Hollywood or popular culture in general; in the second division, we are "out of Hollywood," i.e., the same notion is elaborated as it is "in itself," in its inherent content. Or, to put it in Hegelese: Hollywood is conceived as a </w:t>
      </w:r>
      <w:r>
        <w:rPr>
          <w:szCs w:val="18"/>
        </w:rPr>
        <w:lastRenderedPageBreak/>
        <w:t>"phenomenology" of the Lacanian Spirit, its appearing for the common consciousness, whereas the second division is closer to the "logic" qua articulation of the notional content in and for itself.</w:t>
      </w:r>
    </w:p>
    <w:p w:rsidR="00BC5AAE" w:rsidRPr="00BC5AAE" w:rsidRDefault="00BC5AAE" w:rsidP="00BC5AAE">
      <w:pPr>
        <w:pStyle w:val="BodyText"/>
      </w:pPr>
      <w:r>
        <w:br w:type="page"/>
      </w:r>
    </w:p>
    <w:p w:rsidR="00F43463" w:rsidRDefault="00A25DF2" w:rsidP="00BC5AAE">
      <w:pPr>
        <w:pStyle w:val="BlockTitle1"/>
      </w:pPr>
      <w:bookmarkStart w:id="75" w:name="_Toc219861052"/>
      <w:r>
        <w:t>populism links</w:t>
      </w:r>
      <w:bookmarkEnd w:id="75"/>
    </w:p>
    <w:p w:rsidR="00F43463" w:rsidRDefault="003E2F4F" w:rsidP="00F43463">
      <w:pPr>
        <w:pStyle w:val="Tag"/>
      </w:pPr>
      <w:r>
        <w:t>populism produces capital by encouraging paranoic misidentification of scapegoats as the source of global problems</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221//uwyo-ajl]</w:t>
      </w:r>
    </w:p>
    <w:p w:rsidR="00BC5AAE" w:rsidRDefault="00F43463" w:rsidP="00F43463">
      <w:pPr>
        <w:pStyle w:val="Heading6"/>
      </w:pPr>
      <w:r>
        <w:rPr>
          <w:rFonts w:eastAsia="Times New Roman" w:cs="Times New Roman"/>
          <w:color w:val="000000"/>
          <w:szCs w:val="18"/>
          <w:shd w:val="clear" w:color="auto" w:fill="FFFFFF"/>
        </w:rPr>
        <w:t>How, then, do Leftists who are aware of this falsity of multiculturalist postmodernism react to it? Their reaction assumes the form of the Hegelian infinite judgement, which posits the speculative identity of two thoroughly incompatible terms: 'Adorno (the most sophisticated "elitist" critical theorist) is Buchanan (the lowest point of American rightist populism) .'47 That is to say:</w:t>
      </w:r>
      <w:r>
        <w:rPr>
          <w:rFonts w:eastAsia="Times New Roman" w:cs="Times New Roman"/>
          <w:color w:val="000000"/>
          <w:szCs w:val="18"/>
          <w:u w:val="single"/>
          <w:shd w:val="clear" w:color="auto" w:fill="FFFFFF"/>
        </w:rPr>
        <w:t xml:space="preserve"> these critics of postmodern multiculturalist elitism </w:t>
      </w:r>
      <w:r>
        <w:rPr>
          <w:rFonts w:eastAsia="Times New Roman" w:cs="Times New Roman"/>
          <w:color w:val="000000"/>
          <w:szCs w:val="18"/>
          <w:shd w:val="clear" w:color="auto" w:fill="FFFFFF"/>
        </w:rPr>
        <w:t xml:space="preserve">(from Christopher Lasch to Paul Piccone) </w:t>
      </w:r>
      <w:r>
        <w:rPr>
          <w:rFonts w:eastAsia="Times New Roman" w:cs="Times New Roman"/>
          <w:color w:val="000000"/>
          <w:szCs w:val="18"/>
          <w:u w:val="single"/>
          <w:shd w:val="clear" w:color="auto" w:fill="FFFFFF"/>
        </w:rPr>
        <w:t>take the risk of endorsing neo-conservative populism, with its notions of the reassertion of community, local democracy and active citizenship, as the only politically relevant answer to the all-pervasive predominance of 'instrumental Reason</w:t>
      </w:r>
      <w:r>
        <w:rPr>
          <w:rFonts w:eastAsia="Times New Roman" w:cs="Times New Roman"/>
          <w:color w:val="000000"/>
          <w:szCs w:val="18"/>
          <w:shd w:val="clear" w:color="auto" w:fill="FFFFFF"/>
        </w:rPr>
        <w:t xml:space="preserve">', of the bureaucratization and instrumentalization of our life-world.4R Of course, </w:t>
      </w:r>
      <w:r>
        <w:rPr>
          <w:rFonts w:eastAsia="Times New Roman" w:cs="Times New Roman"/>
          <w:color w:val="000000"/>
          <w:szCs w:val="18"/>
          <w:u w:val="single"/>
          <w:shd w:val="clear" w:color="auto" w:fill="FFFFFF"/>
        </w:rPr>
        <w:t>it is easy to dismiss today's populism as a nostalgic reactive formation against the process of modernization, and as such inherently paranoiac, in search of an external cause of malignancy, of a secret agent who pulls the strings and is thus responsible for the woes of modernization</w:t>
      </w:r>
      <w:r>
        <w:rPr>
          <w:rFonts w:eastAsia="Times New Roman" w:cs="Times New Roman"/>
          <w:color w:val="000000"/>
          <w:szCs w:val="18"/>
          <w:shd w:val="clear" w:color="auto" w:fill="FFFFFF"/>
        </w:rPr>
        <w:t xml:space="preserve"> (Jews, international Capital, non-patriotic multiculturalist managers, state bureaucracy. . .); </w:t>
      </w:r>
      <w:r>
        <w:rPr>
          <w:rFonts w:eastAsia="Times New Roman" w:cs="Times New Roman"/>
          <w:color w:val="000000"/>
          <w:szCs w:val="18"/>
          <w:u w:val="single"/>
          <w:shd w:val="clear" w:color="auto" w:fill="FFFFFF"/>
        </w:rPr>
        <w:t>the problem is, rather, to conceive of this new populism as a new form of 'false transparency' which, far from presenting a serious obstacle to capitalist modernization, paves the way for it. What these leftist advocates of populism fail to perceive is thus the fact that today's populism, far from presenting a threat to global capitalism, remains its inherent product.</w:t>
      </w:r>
      <w:r>
        <w:br w:type="page"/>
      </w:r>
    </w:p>
    <w:p w:rsidR="00F43463" w:rsidRDefault="00A25DF2" w:rsidP="00BC5AAE">
      <w:pPr>
        <w:pStyle w:val="BlockTitle1"/>
        <w:rPr>
          <w:rFonts w:cs="Times New Roman"/>
          <w:szCs w:val="18"/>
          <w:u w:val="single"/>
          <w:shd w:val="clear" w:color="auto" w:fill="FFFFFF"/>
        </w:rPr>
      </w:pPr>
      <w:bookmarkStart w:id="76" w:name="_Toc219861053"/>
      <w:r>
        <w:t>race links</w:t>
      </w:r>
      <w:bookmarkEnd w:id="76"/>
    </w:p>
    <w:p w:rsidR="00F43463" w:rsidRDefault="00F43463" w:rsidP="00A63F70">
      <w:pPr>
        <w:pStyle w:val="Heading3"/>
        <w:numPr>
          <w:ilvl w:val="2"/>
          <w:numId w:val="2"/>
        </w:numPr>
        <w:spacing w:after="120"/>
        <w:ind w:left="720" w:right="720"/>
      </w:pPr>
      <w:r>
        <w:t>*** Liberal anti-racism inevitably disintegrates in response to perceived crisis because of its tie to fantasy politics and the waythat ignores the source of its criticism in enjoyment ***</w:t>
      </w:r>
    </w:p>
    <w:p w:rsidR="00F43463" w:rsidRDefault="00F43463" w:rsidP="006E4E49">
      <w:pPr>
        <w:pStyle w:val="Tag"/>
      </w:pPr>
      <w:r>
        <w:t>Stavrakakis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[Yannis, No, love isn't all you need, Lacan and the Political, NYC: Routledge, 1999, 109-10//uwyo-ajl]</w:t>
      </w:r>
    </w:p>
    <w:p w:rsidR="00F43463" w:rsidRDefault="00F43463" w:rsidP="00F43463">
      <w:pPr>
        <w:pStyle w:val="Heading6"/>
        <w:rPr>
          <w:u w:val="single"/>
        </w:rPr>
      </w:pPr>
      <w:r>
        <w:t xml:space="preserve">What is at stake in the Lacanian conception of fantasy is, as we have already pointed out, enjoyment (jouissance). If </w:t>
      </w:r>
      <w:r>
        <w:rPr>
          <w:u w:val="single"/>
        </w:rPr>
        <w:t>the effects of the normative idealist or Enlightenment-style critique of racism are severely limited</w:t>
      </w:r>
      <w:r>
        <w:t xml:space="preserve">, if this critique is not enough (Lipowatz, 1995a: 213), this is </w:t>
      </w:r>
      <w:r>
        <w:rPr>
          <w:u w:val="single"/>
        </w:rPr>
        <w:t>because</w:t>
      </w:r>
      <w:r>
        <w:t>, to use one of Sloterdijk's formulations,</w:t>
      </w:r>
      <w:r>
        <w:rPr>
          <w:u w:val="single"/>
        </w:rPr>
        <w:t xml:space="preserve"> it 'has remained more naïve than the consciousness it wanted to expose</w:t>
      </w:r>
      <w:r>
        <w:t>' (Sloterdijk, 1988: 3).</w:t>
      </w:r>
      <w:r>
        <w:rPr>
          <w:u w:val="single"/>
        </w:rPr>
        <w:t xml:space="preserve"> In its rationality it has exhausted itself</w:t>
      </w:r>
      <w:r>
        <w:t>. In other words, it didn't take into account that</w:t>
      </w:r>
      <w:r>
        <w:rPr>
          <w:u w:val="single"/>
        </w:rPr>
        <w:t xml:space="preserve"> what is at stake here is not rational argumentation but the organization and administration of enjoyment:</w:t>
      </w:r>
    </w:p>
    <w:p w:rsidR="00F43463" w:rsidRDefault="00F43463" w:rsidP="00F43463">
      <w:pPr>
        <w:pStyle w:val="Heading6"/>
      </w:pPr>
      <w:r>
        <w:rPr>
          <w:u w:val="single"/>
        </w:rPr>
        <w:t xml:space="preserve">The impotence of the attitude of traditional Enlightenment is best exemplified by the anti-racist who, at the level of rational argumentation, produces a series of convincing reasons against the racist Other, but is nonetheless clearly fascinated by the object of </w:t>
      </w:r>
      <w:r>
        <w:t xml:space="preserve">his </w:t>
      </w:r>
      <w:r>
        <w:rPr>
          <w:u w:val="single"/>
        </w:rPr>
        <w:t>critique</w:t>
      </w:r>
      <w:r>
        <w:t xml:space="preserve"> –</w:t>
      </w:r>
      <w:r>
        <w:rPr>
          <w:u w:val="single"/>
        </w:rPr>
        <w:t xml:space="preserve"> and consequently,</w:t>
      </w:r>
      <w:r>
        <w:t xml:space="preserve"> all his </w:t>
      </w:r>
      <w:r>
        <w:rPr>
          <w:u w:val="single"/>
        </w:rPr>
        <w:t xml:space="preserve">defense disintegrates in the moment of real crisis </w:t>
      </w:r>
      <w:r>
        <w:t>(when 'the fatherland is in danger' for example). (Sloterdijk, 1988: 3)</w:t>
      </w:r>
    </w:p>
    <w:p w:rsidR="00F43463" w:rsidRDefault="00F43463" w:rsidP="00F43463">
      <w:pPr>
        <w:pStyle w:val="Heading6"/>
      </w:pPr>
      <w:r>
        <w:t xml:space="preserve">Thus, </w:t>
      </w:r>
      <w:r>
        <w:rPr>
          <w:u w:val="single"/>
        </w:rPr>
        <w:t>the question of</w:t>
      </w:r>
      <w:r>
        <w:t xml:space="preserve"> la traversee du fantasme, that is to say 'of </w:t>
      </w:r>
      <w:r>
        <w:rPr>
          <w:u w:val="single"/>
        </w:rPr>
        <w:t>how to gain the minimum distance from the fantasmatic frame that organises our enjoyment</w:t>
      </w:r>
      <w:r>
        <w:t>, of how to suspend its efficiency,</w:t>
      </w:r>
      <w:r>
        <w:rPr>
          <w:u w:val="single"/>
        </w:rPr>
        <w:t xml:space="preserve"> is crucial not only for the concept of the psychoanalytic cure and its conclusion: today, in our era of renewed racist tensions, of universalised anti-Semitism, it is perhaps the foremost political question</w:t>
      </w:r>
      <w:r>
        <w:t>' (Zizek, 1996a: 117-18).</w:t>
      </w:r>
    </w:p>
    <w:p w:rsidR="00F43463" w:rsidRDefault="00F43463" w:rsidP="00F43463">
      <w:pPr>
        <w:pStyle w:val="Heading6"/>
        <w:rPr>
          <w:u w:val="single"/>
        </w:rPr>
      </w:pPr>
      <w:r>
        <w:t xml:space="preserve">In light of this, traversing the fantasy of utopian thought seems to be one of the most important political tasks of our age. The current crisis of utopia is not cause for concern but for celebration. But then </w:t>
      </w:r>
      <w:r>
        <w:rPr>
          <w:u w:val="single"/>
        </w:rPr>
        <w:t>why is the politics of today a politics of aporia</w:t>
      </w:r>
      <w:r>
        <w:t>? There can be only one plausible explanation: just because,</w:t>
      </w:r>
      <w:r>
        <w:rPr>
          <w:u w:val="single"/>
        </w:rPr>
        <w:t xml:space="preserve"> in the ethical sphere, the fantasmatic ideal of harmony is still dominant.</w:t>
      </w:r>
      <w:r>
        <w:t xml:space="preserve"> If we are situated today in a terrain of aporia and frustration it is because we still fantasise something that is increasingly revealed as impossible and catastrophic. A</w:t>
      </w:r>
      <w:r>
        <w:rPr>
          <w:u w:val="single"/>
        </w:rPr>
        <w:t>ccepting this ultimate impossibility seems to be the only way out of this troubling state.</w:t>
      </w:r>
    </w:p>
    <w:p w:rsidR="00F43463" w:rsidRDefault="00F43463" w:rsidP="00A63F70">
      <w:pPr>
        <w:pStyle w:val="Heading3"/>
        <w:numPr>
          <w:ilvl w:val="2"/>
          <w:numId w:val="2"/>
        </w:numPr>
        <w:spacing w:after="120"/>
        <w:ind w:left="720" w:right="720"/>
      </w:pPr>
      <w:r>
        <w:t>Symbolic fixation of race carries unconscious baggage, reinscribing racism</w:t>
      </w:r>
    </w:p>
    <w:p w:rsidR="00F43463" w:rsidRDefault="00F43463" w:rsidP="006E4E49">
      <w:pPr>
        <w:pStyle w:val="Tag"/>
      </w:pPr>
      <w:r>
        <w:t>Seshadri-crooks 2000</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[Kalpana, Asst prof engl boston college, Desiring Whiteness, NYC: Routledge, 29-30//uwyo]</w:t>
      </w:r>
    </w:p>
    <w:p w:rsidR="00F43463" w:rsidRDefault="00F43463" w:rsidP="00F43463">
      <w:pPr>
        <w:pStyle w:val="Heading6"/>
      </w:pPr>
      <w:r>
        <w:t xml:space="preserve">In order to take up in earnest the question of the body and of its constitution as raced, it is necessary to clarify the relation between the ego as body image and racial visibility. First, </w:t>
      </w:r>
    </w:p>
    <w:p w:rsidR="00BC5AAE" w:rsidRDefault="00F43463" w:rsidP="00F43463">
      <w:pPr>
        <w:pStyle w:val="Heading6"/>
      </w:pPr>
      <w:r>
        <w:rPr>
          <w:u w:val="single"/>
        </w:rPr>
        <w:t>one must repudiate the notion that race is merely a process of specular identification, where a pre-discursive and pre-raced entity assumes a racial identity on the basis of certain familial others whose image it identifies with in a mirror relation</w:t>
      </w:r>
      <w:r>
        <w:t xml:space="preserve">. Such a notion is based on a simplified account of Lacan's concept of the imaginary and the mirror stage. I undertake the following discussion of the imaginary for two reasons: to suggest that </w:t>
      </w:r>
      <w:r>
        <w:rPr>
          <w:u w:val="single"/>
        </w:rPr>
        <w:t>insofar as the symbolic underwrites the imaginary, race must be understood as a symbolic phenomenon. It is a logic of difference inaugurated by a signifier, Whiteness, that is grounded in the unconscious structured like a language</w:t>
      </w:r>
      <w:r>
        <w:t xml:space="preserve">. This signifier subjects us all equally to its law regardless of our identities as "black," "white," etc. </w:t>
      </w:r>
      <w:r>
        <w:rPr>
          <w:u w:val="single"/>
        </w:rPr>
        <w:t>Racial visibility is a remainder of this symbolic system.</w:t>
      </w:r>
      <w:r>
        <w:t xml:space="preserve"> Second, the process of becoming racially visible is not coterminous with the organization of the ego or the acquisition of the body image. In other words, the visibility of the body does not necessarily have to be a racial visibility. It is important that one disarticulate the two processes; otherwise racial visibility will seem to be an ontological necessity that is a universal verity of subjective existence as such.</w:t>
      </w:r>
      <w:r>
        <w:br w:type="page"/>
      </w:r>
    </w:p>
    <w:p w:rsidR="00F43463" w:rsidRDefault="00173C36" w:rsidP="00BC5AAE">
      <w:pPr>
        <w:pStyle w:val="BlockTitle2"/>
      </w:pPr>
      <w:r>
        <w:t>race links</w:t>
      </w:r>
    </w:p>
    <w:p w:rsidR="00F43463" w:rsidRDefault="00F43463" w:rsidP="00A63F70">
      <w:pPr>
        <w:pStyle w:val="Heading3"/>
        <w:numPr>
          <w:ilvl w:val="2"/>
          <w:numId w:val="2"/>
        </w:numPr>
        <w:spacing w:after="120"/>
        <w:ind w:left="720" w:right="720"/>
      </w:pPr>
      <w:r>
        <w:t>** Anti-racism stabilizes whiteness as a benchmark of all identity</w:t>
      </w:r>
    </w:p>
    <w:p w:rsidR="00F43463" w:rsidRDefault="00F43463" w:rsidP="006E4E49">
      <w:pPr>
        <w:pStyle w:val="Tag"/>
      </w:pPr>
      <w:r>
        <w:t>Seshadri-crooks 2000</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[Kalpana, Asst prof engl boston college, Desiring Whiteness, NYC: Routledge, 55-6//uwyo]</w:t>
      </w:r>
    </w:p>
    <w:p w:rsidR="00F43463" w:rsidRDefault="00F43463" w:rsidP="00F43463">
      <w:pPr>
        <w:pStyle w:val="Heading6"/>
        <w:rPr>
          <w:sz w:val="14"/>
          <w:szCs w:val="14"/>
        </w:rPr>
      </w:pPr>
      <w:r>
        <w:rPr>
          <w:sz w:val="14"/>
          <w:szCs w:val="14"/>
        </w:rPr>
        <w:t xml:space="preserve">  The discourse of Whiteness is above all, to use Guillaumin's terms, "auto-</w:t>
      </w:r>
    </w:p>
    <w:p w:rsidR="00F43463" w:rsidRDefault="00F43463" w:rsidP="00F43463">
      <w:pPr>
        <w:pStyle w:val="Heading6"/>
        <w:rPr>
          <w:sz w:val="14"/>
          <w:szCs w:val="14"/>
        </w:rPr>
      </w:pPr>
      <w:r>
        <w:rPr>
          <w:sz w:val="14"/>
          <w:szCs w:val="14"/>
        </w:rPr>
        <w:t>referential" rather than "altero-referential." Guillaumin writes:</w:t>
      </w:r>
    </w:p>
    <w:p w:rsidR="00F43463" w:rsidRDefault="00F43463" w:rsidP="00F43463">
      <w:pPr>
        <w:pStyle w:val="Heading6"/>
        <w:rPr>
          <w:sz w:val="14"/>
          <w:szCs w:val="14"/>
        </w:rPr>
      </w:pPr>
      <w:r>
        <w:rPr>
          <w:sz w:val="14"/>
          <w:szCs w:val="14"/>
        </w:rPr>
        <w:t xml:space="preserve">   The auto-referential system, centered on the Self, was historically the first to be put in place; it coincided with the pre-eminence of the aristocracy, to whom its race symbolism was specific. ... Their eyes remain fixed on their own existence which, both in their own minds and in reality, regulates the course and symbolism of social activity. It is perhaps legitimate to see in this system a form of ethnocentrism. However, "aristocratism" is not yet racism because unlike racism, it is not founded on a belief in its own "naturalness".</w:t>
      </w:r>
    </w:p>
    <w:p w:rsidR="00F43463" w:rsidRDefault="00F43463" w:rsidP="00F43463">
      <w:pPr>
        <w:pStyle w:val="Heading6"/>
        <w:rPr>
          <w:sz w:val="14"/>
          <w:szCs w:val="14"/>
        </w:rPr>
      </w:pPr>
      <w:r>
        <w:rPr>
          <w:sz w:val="14"/>
          <w:szCs w:val="14"/>
        </w:rPr>
        <w:t xml:space="preserve">     Altero-referential racism is centered on the Other, and seems to arise only in egalitarian societies. A fundamental trait of such a system is the occultation of the Self, of which people have no spontaneous awareness;   there is no sense of belonging to a specific group.</w:t>
      </w:r>
    </w:p>
    <w:p w:rsidR="00F43463" w:rsidRDefault="00F43463" w:rsidP="00F43463">
      <w:pPr>
        <w:pStyle w:val="Heading6"/>
        <w:rPr>
          <w:sz w:val="14"/>
          <w:szCs w:val="14"/>
        </w:rPr>
      </w:pPr>
      <w:r>
        <w:rPr>
          <w:sz w:val="14"/>
          <w:szCs w:val="14"/>
        </w:rPr>
        <w:t xml:space="preserve">                                          (Guillaumin 1995: 50)</w:t>
      </w:r>
    </w:p>
    <w:p w:rsidR="00F43463" w:rsidRDefault="00F43463" w:rsidP="00F43463">
      <w:pPr>
        <w:pStyle w:val="Heading6"/>
        <w:rPr>
          <w:sz w:val="14"/>
          <w:szCs w:val="14"/>
        </w:rPr>
      </w:pPr>
      <w:r>
        <w:rPr>
          <w:sz w:val="14"/>
          <w:szCs w:val="14"/>
        </w:rPr>
        <w:t xml:space="preserve">Guillaumin's terms are useful not so much in distinguishing between premodern and contemporary notions of race, as she suggests, but rather in discerning the emergence of race through the self-splitting referred to earlier. Guillaumin's failure to discern the notion of Whiteness as the organizing principle of Eurocentrism (as distinguished from "banal ethnocentrisms") enables her to exonerate both ethnocentrism and aristocratism as not "true racism." But proper attention to the crucial element of class at play in Whiteness reveals that it is not about aristocratism, but about "the people" - the yolk, with precisely the sense of its "own naturalness" that Guillaumin disavows as an element in auto-referential systems. I would also suggest that the altero-referential system does not so much displace but is founded on the auto-referential notion of Whiteness. Thus </w:t>
      </w:r>
    </w:p>
    <w:p w:rsidR="00F43463" w:rsidRDefault="00F43463" w:rsidP="00F43463">
      <w:pPr>
        <w:pStyle w:val="Heading6"/>
        <w:rPr>
          <w:sz w:val="14"/>
          <w:szCs w:val="14"/>
        </w:rPr>
      </w:pPr>
      <w:r>
        <w:rPr>
          <w:u w:val="single"/>
        </w:rPr>
        <w:t>the discourse of race as we understand it today is an effect of that internal splitting that we identified earlier as the cause of race. The structure of race is totalizing, and attempts to master and overcome all difference within its boundaries. The dichotomy of self and other is within Whiteness in the competition over who properly possesses Whiteness, or sovereign humanness.</w:t>
      </w:r>
      <w:r>
        <w:t xml:space="preserve"> </w:t>
      </w:r>
      <w:r>
        <w:rPr>
          <w:sz w:val="14"/>
          <w:szCs w:val="14"/>
        </w:rPr>
        <w:t>H. F K. Gunther's (1927) classification along physiognomic lines is a part of the logical nucleus of racial visibility grounded in "the narcissism of small differences" that grounds racial visibility. Thus in Gunther's classification, "other" European races such as the Mediterranean can carry the "Negro strain," or the Tartar may carry the "Asiatic."</w:t>
      </w:r>
      <w:r>
        <w:t xml:space="preserve"> </w:t>
      </w:r>
      <w:r>
        <w:rPr>
          <w:u w:val="single"/>
        </w:rPr>
        <w:t>The signifier Whiteness is about gaining a monopoly on the notion of humanness</w:t>
      </w:r>
      <w:r>
        <w:t xml:space="preserve">, </w:t>
      </w:r>
      <w:r>
        <w:rPr>
          <w:sz w:val="14"/>
          <w:szCs w:val="14"/>
        </w:rPr>
        <w:t>and is not simply the displaceable or reversible pinnacle of the great chain of being.22 However, one must not forget tha</w:t>
      </w:r>
      <w:r>
        <w:t xml:space="preserve">t </w:t>
      </w:r>
      <w:r>
        <w:rPr>
          <w:u w:val="single"/>
        </w:rPr>
        <w:t>as the unconscious principle or the master signifier of the symbolic ordering of race, Whiteness also makes possible difference and racial inter-subjectivity. It orders</w:t>
      </w:r>
      <w:r>
        <w:t xml:space="preserve">, </w:t>
      </w:r>
      <w:r>
        <w:rPr>
          <w:sz w:val="14"/>
          <w:szCs w:val="14"/>
        </w:rPr>
        <w:t>classifies, categorizes, demarcates</w:t>
      </w:r>
      <w:r>
        <w:t xml:space="preserve"> </w:t>
      </w:r>
      <w:r>
        <w:rPr>
          <w:u w:val="single"/>
        </w:rPr>
        <w:t>and separates human beings on the basis of what is considered to be a natural and neutral epistemology. This knowledge is</w:t>
      </w:r>
      <w:r>
        <w:t xml:space="preserve"> also </w:t>
      </w:r>
      <w:r>
        <w:rPr>
          <w:u w:val="single"/>
        </w:rPr>
        <w:t>the agency that produces and maintains differences through a series of socially instituted and legally enforced laws under the name of equality, multiculturalism, anti-discrimination, etc. Anti-racist legislations and practices, in other words, work ultimately in the service of race, which is inherently, unambiguously, structurally supremacist. The structure of race is deeply fissured, and that is discernible in the constitutive tension, or contradiction between its need to establish absolute differences, and its illegal desire to assert sameness</w:t>
      </w:r>
      <w:r>
        <w:t xml:space="preserve">. </w:t>
      </w:r>
      <w:r>
        <w:rPr>
          <w:sz w:val="14"/>
          <w:szCs w:val="14"/>
        </w:rPr>
        <w:t xml:space="preserve">In fact, race establishes and preserves difference for the ultimate goal of sameness, in order to reproduce the desire for Whiteness. As Foucault might have put it, </w:t>
      </w:r>
      <w:r>
        <w:rPr>
          <w:u w:val="single"/>
        </w:rPr>
        <w:t>race separates in order to master</w:t>
      </w:r>
      <w:r>
        <w:t xml:space="preserve">. </w:t>
      </w:r>
      <w:r>
        <w:rPr>
          <w:sz w:val="14"/>
          <w:szCs w:val="14"/>
        </w:rPr>
        <w:t>However, unlike the technologies of power that Foucault so painstakingly detailed, the analysis of race cannot be exhausted through its historicization.</w:t>
      </w:r>
      <w:r>
        <w:t xml:space="preserve"> </w:t>
      </w:r>
      <w:r>
        <w:rPr>
          <w:u w:val="single"/>
        </w:rPr>
        <w:t>Race produces unconscious effects, and as a hybrid structure located somewhere between essence and construct, it determines the destiny of human bodies</w:t>
      </w:r>
      <w:r>
        <w:t xml:space="preserve">. </w:t>
      </w:r>
      <w:r>
        <w:rPr>
          <w:sz w:val="14"/>
          <w:szCs w:val="14"/>
        </w:rPr>
        <w:t>It is our ethical and political task to figure out how destiny comes to be inscribed as anatomy, when that anatomy does not exist as such.</w:t>
      </w:r>
    </w:p>
    <w:p w:rsidR="00F43463" w:rsidRDefault="00F43463" w:rsidP="00F43463">
      <w:pPr>
        <w:pStyle w:val="BodyText"/>
      </w:pPr>
    </w:p>
    <w:p w:rsidR="00F43463" w:rsidRDefault="00F43463" w:rsidP="00A63F70">
      <w:pPr>
        <w:pStyle w:val="Heading3"/>
        <w:numPr>
          <w:ilvl w:val="2"/>
          <w:numId w:val="2"/>
        </w:numPr>
        <w:spacing w:after="120"/>
        <w:ind w:left="720" w:right="720"/>
      </w:pPr>
    </w:p>
    <w:p w:rsidR="00F43463" w:rsidRDefault="00173C36" w:rsidP="00BC5AAE">
      <w:pPr>
        <w:pStyle w:val="BlockTitle2"/>
      </w:pPr>
      <w:r>
        <w:br w:type="page"/>
      </w:r>
      <w:r>
        <w:lastRenderedPageBreak/>
        <w:t>race links</w:t>
      </w:r>
    </w:p>
    <w:p w:rsidR="00F43463" w:rsidRDefault="00F43463" w:rsidP="00A63F70">
      <w:pPr>
        <w:pStyle w:val="Heading3"/>
        <w:numPr>
          <w:ilvl w:val="2"/>
          <w:numId w:val="2"/>
        </w:numPr>
        <w:spacing w:after="120"/>
        <w:ind w:left="720" w:right="720"/>
      </w:pPr>
      <w:r>
        <w:t>Anti-racist advocacy reifies our relationship with race. W emust move beyond the fantasy of racial identity before we take their action</w:t>
      </w:r>
    </w:p>
    <w:p w:rsidR="00F43463" w:rsidRDefault="00F43463" w:rsidP="006E4E49">
      <w:pPr>
        <w:pStyle w:val="Tag"/>
      </w:pPr>
      <w:r>
        <w:t>Seshadri-crooks 2000</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[Kalpana, Asst prof engl boston college, Desiring Whiteness, NYC: Routledge, 159//uwyo]</w:t>
      </w:r>
    </w:p>
    <w:p w:rsidR="00F43463" w:rsidRDefault="00F43463" w:rsidP="00F43463">
      <w:pPr>
        <w:pStyle w:val="Heading6"/>
        <w:rPr>
          <w:u w:val="single"/>
        </w:rPr>
      </w:pPr>
      <w:r>
        <w:rPr>
          <w:u w:val="single"/>
        </w:rPr>
        <w:t xml:space="preserve">  I am proposing an adversarial aesthetics that will destabilize racial</w:t>
      </w:r>
    </w:p>
    <w:p w:rsidR="00F43463" w:rsidRDefault="00F43463" w:rsidP="00F43463">
      <w:pPr>
        <w:pStyle w:val="Heading6"/>
        <w:rPr>
          <w:u w:val="single"/>
        </w:rPr>
      </w:pPr>
      <w:r>
        <w:rPr>
          <w:u w:val="single"/>
        </w:rPr>
        <w:t>looking so that racial identity will always be uncertain and unstable. The</w:t>
      </w:r>
    </w:p>
    <w:p w:rsidR="00F43463" w:rsidRDefault="00F43463" w:rsidP="00F43463">
      <w:pPr>
        <w:pStyle w:val="Heading6"/>
        <w:rPr>
          <w:u w:val="single"/>
        </w:rPr>
      </w:pPr>
      <w:r>
        <w:rPr>
          <w:u w:val="single"/>
        </w:rPr>
        <w:t>point of such a practice would be to confront the symbolic constitution of</w:t>
      </w:r>
    </w:p>
    <w:p w:rsidR="00F43463" w:rsidRDefault="00F43463" w:rsidP="00F43463">
      <w:pPr>
        <w:pStyle w:val="Heading6"/>
        <w:rPr>
          <w:u w:val="single"/>
        </w:rPr>
      </w:pPr>
      <w:r>
        <w:rPr>
          <w:u w:val="single"/>
        </w:rPr>
        <w:t>race and of racial looking as the investment we make in difference for same-</w:t>
      </w:r>
    </w:p>
    <w:p w:rsidR="00F43463" w:rsidRDefault="00F43463" w:rsidP="00F43463">
      <w:pPr>
        <w:pStyle w:val="Heading6"/>
        <w:rPr>
          <w:u w:val="single"/>
        </w:rPr>
      </w:pPr>
      <w:r>
        <w:rPr>
          <w:u w:val="single"/>
        </w:rPr>
        <w:t>ness. The confrontation has to entail more than an exploration of the</w:t>
      </w:r>
    </w:p>
    <w:p w:rsidR="00F43463" w:rsidRDefault="00F43463" w:rsidP="00F43463">
      <w:pPr>
        <w:pStyle w:val="Heading6"/>
      </w:pPr>
      <w:r>
        <w:rPr>
          <w:u w:val="single"/>
        </w:rPr>
        <w:t>fantasy</w:t>
      </w:r>
      <w:r>
        <w:t>, which process I detailed in Chapter 2 on "The secret sharer." There</w:t>
      </w:r>
    </w:p>
    <w:p w:rsidR="00F43463" w:rsidRDefault="00F43463" w:rsidP="00F43463">
      <w:pPr>
        <w:pStyle w:val="Heading6"/>
      </w:pPr>
      <w:r>
        <w:t>we took measure of the fantasy of wholeness as the obliteration of differ-</w:t>
      </w:r>
    </w:p>
    <w:p w:rsidR="00F43463" w:rsidRDefault="00F43463" w:rsidP="00F43463">
      <w:pPr>
        <w:pStyle w:val="Heading6"/>
        <w:rPr>
          <w:u w:val="single"/>
        </w:rPr>
      </w:pPr>
      <w:r>
        <w:t xml:space="preserve">ence that Whiteness holds out to the subject of race. </w:t>
      </w:r>
      <w:r>
        <w:rPr>
          <w:u w:val="single"/>
        </w:rPr>
        <w:t>A simple rejection of</w:t>
      </w:r>
    </w:p>
    <w:p w:rsidR="00F43463" w:rsidRDefault="00F43463" w:rsidP="00F43463">
      <w:pPr>
        <w:pStyle w:val="Heading6"/>
      </w:pPr>
      <w:r>
        <w:rPr>
          <w:u w:val="single"/>
        </w:rPr>
        <w:t>this fantasy of self-inflation on a political or ethical basis</w:t>
      </w:r>
      <w:r>
        <w:t>, such as the repug-</w:t>
      </w:r>
    </w:p>
    <w:p w:rsidR="00F43463" w:rsidRDefault="00F43463" w:rsidP="00F43463">
      <w:pPr>
        <w:pStyle w:val="Heading6"/>
      </w:pPr>
      <w:r>
        <w:t xml:space="preserve">nance we see exhibited by Orwell, in Chapter 3, </w:t>
      </w:r>
      <w:r>
        <w:rPr>
          <w:u w:val="single"/>
        </w:rPr>
        <w:t>cannot be adequate</w:t>
      </w:r>
      <w:r>
        <w:t>. In</w:t>
      </w:r>
    </w:p>
    <w:p w:rsidR="00F43463" w:rsidRDefault="00F43463" w:rsidP="00F43463">
      <w:pPr>
        <w:pStyle w:val="Heading6"/>
        <w:rPr>
          <w:u w:val="single"/>
        </w:rPr>
      </w:pPr>
      <w:r>
        <w:rPr>
          <w:u w:val="single"/>
        </w:rPr>
        <w:t>Orwell's</w:t>
      </w:r>
      <w:r>
        <w:t xml:space="preserve"> case, his </w:t>
      </w:r>
      <w:r>
        <w:rPr>
          <w:u w:val="single"/>
        </w:rPr>
        <w:t>liberal rejection of mastery can only lead to the reproduc-</w:t>
      </w:r>
    </w:p>
    <w:p w:rsidR="00F43463" w:rsidRDefault="00F43463" w:rsidP="00F43463">
      <w:pPr>
        <w:pStyle w:val="Heading6"/>
        <w:rPr>
          <w:u w:val="single"/>
        </w:rPr>
      </w:pPr>
      <w:r>
        <w:rPr>
          <w:u w:val="single"/>
        </w:rPr>
        <w:t>tion of the system of race. For it is not enough to be aware of the affect of</w:t>
      </w:r>
    </w:p>
    <w:p w:rsidR="00F43463" w:rsidRDefault="00F43463" w:rsidP="00F43463">
      <w:pPr>
        <w:pStyle w:val="Heading6"/>
        <w:rPr>
          <w:u w:val="single"/>
        </w:rPr>
      </w:pPr>
      <w:r>
        <w:rPr>
          <w:u w:val="single"/>
        </w:rPr>
        <w:t>anxiety that race invariably generates. One must traverse the fundamental</w:t>
      </w:r>
    </w:p>
    <w:p w:rsidR="00F43463" w:rsidRDefault="00F43463" w:rsidP="00F43463">
      <w:pPr>
        <w:pStyle w:val="Heading6"/>
        <w:rPr>
          <w:u w:val="single"/>
        </w:rPr>
      </w:pPr>
      <w:r>
        <w:rPr>
          <w:u w:val="single"/>
        </w:rPr>
        <w:t>fantasy of singular humanity upon which racial identity is founded. It is a</w:t>
      </w:r>
    </w:p>
    <w:p w:rsidR="00F43463" w:rsidRDefault="00F43463" w:rsidP="00F43463">
      <w:pPr>
        <w:pStyle w:val="Heading6"/>
        <w:rPr>
          <w:u w:val="single"/>
        </w:rPr>
      </w:pPr>
      <w:r>
        <w:rPr>
          <w:u w:val="single"/>
        </w:rPr>
        <w:t>question of resituating oneself in relation to the raced signifier.</w:t>
      </w:r>
    </w:p>
    <w:p w:rsidR="00BC5AAE" w:rsidRDefault="00F43463" w:rsidP="00F43463">
      <w:pPr>
        <w:pStyle w:val="BodyText"/>
      </w:pPr>
      <w:r>
        <w:t xml:space="preserve"> </w:t>
      </w:r>
      <w:r>
        <w:br w:type="page"/>
      </w:r>
    </w:p>
    <w:p w:rsidR="00F43463" w:rsidRDefault="00A25DF2" w:rsidP="00BC5AAE">
      <w:pPr>
        <w:pStyle w:val="BlockTitle1"/>
      </w:pPr>
      <w:bookmarkStart w:id="77" w:name="_Toc219861054"/>
      <w:r>
        <w:t>rational action/obj links</w:t>
      </w:r>
      <w:bookmarkEnd w:id="77"/>
    </w:p>
    <w:p w:rsidR="00F43463" w:rsidRDefault="003E2F4F" w:rsidP="00F43463">
      <w:pPr>
        <w:pStyle w:val="Tag"/>
      </w:pPr>
      <w:r>
        <w:t>the fantasy of the rational subject strangles social change because it doesn't account for the split subject</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15-6//uwyo-ajl]</w:t>
      </w:r>
    </w:p>
    <w:p w:rsidR="00F43463" w:rsidRDefault="00F43463" w:rsidP="00F43463">
      <w:pPr>
        <w:pStyle w:val="Heading6"/>
      </w:pPr>
      <w:r>
        <w:t xml:space="preserve">  For Lacan it is `true that the philosopher's cogito is at the centre of the</w:t>
      </w:r>
    </w:p>
    <w:p w:rsidR="00F43463" w:rsidRDefault="00F43463" w:rsidP="00F43463">
      <w:pPr>
        <w:pStyle w:val="Heading6"/>
      </w:pPr>
      <w:r>
        <w:t>mirage that renders modern man so sure of being himself even in his</w:t>
      </w:r>
    </w:p>
    <w:p w:rsidR="00F43463" w:rsidRDefault="00F43463" w:rsidP="00F43463">
      <w:pPr>
        <w:pStyle w:val="Heading6"/>
        <w:rPr>
          <w:u w:val="single"/>
        </w:rPr>
      </w:pPr>
      <w:r>
        <w:t xml:space="preserve">uncertainties about himself' (E: 165). But </w:t>
      </w:r>
      <w:r>
        <w:rPr>
          <w:u w:val="single"/>
        </w:rPr>
        <w:t>this essentialist fantasy. reducing</w:t>
      </w:r>
    </w:p>
    <w:p w:rsidR="00F43463" w:rsidRDefault="00F43463" w:rsidP="00F43463">
      <w:pPr>
        <w:pStyle w:val="Heading6"/>
        <w:rPr>
          <w:u w:val="single"/>
        </w:rPr>
      </w:pPr>
      <w:r>
        <w:rPr>
          <w:u w:val="single"/>
        </w:rPr>
        <w:t>subjectivity to the conscious ego, cannot sustain itself any more: `the myth</w:t>
      </w:r>
    </w:p>
    <w:p w:rsidR="00F43463" w:rsidRDefault="00F43463" w:rsidP="00F43463">
      <w:pPr>
        <w:pStyle w:val="Heading6"/>
        <w:rPr>
          <w:u w:val="single"/>
        </w:rPr>
      </w:pPr>
      <w:r>
        <w:rPr>
          <w:u w:val="single"/>
        </w:rPr>
        <w:t>of the unity of the personality, the myth of synthesis.. all these types of</w:t>
      </w:r>
    </w:p>
    <w:p w:rsidR="00F43463" w:rsidRDefault="00F43463" w:rsidP="00F43463">
      <w:pPr>
        <w:pStyle w:val="Heading6"/>
        <w:rPr>
          <w:u w:val="single"/>
        </w:rPr>
      </w:pPr>
      <w:r>
        <w:rPr>
          <w:u w:val="single"/>
        </w:rPr>
        <w:t>organisation of the objective field constantly reveal cracks, tears and rents,</w:t>
      </w:r>
    </w:p>
    <w:p w:rsidR="00F43463" w:rsidRDefault="00F43463" w:rsidP="00F43463">
      <w:pPr>
        <w:pStyle w:val="Heading6"/>
      </w:pPr>
      <w:r>
        <w:rPr>
          <w:u w:val="single"/>
        </w:rPr>
        <w:t>negation of the facts and misrecognition of the most immediate experience</w:t>
      </w:r>
      <w:r>
        <w:t>'</w:t>
      </w:r>
    </w:p>
    <w:p w:rsidR="00F43463" w:rsidRDefault="00F43463" w:rsidP="00F43463">
      <w:pPr>
        <w:pStyle w:val="Heading6"/>
      </w:pPr>
      <w:r>
        <w:t>(III: 8). It is clear that the Freudian discovery of the unconscious, of an</w:t>
      </w:r>
    </w:p>
    <w:p w:rsidR="00F43463" w:rsidRDefault="00F43463" w:rsidP="00F43463">
      <w:pPr>
        <w:pStyle w:val="Heading6"/>
      </w:pPr>
      <w:r>
        <w:t>agency splitting the subject of this whole tradition, cannot be overlooked; it</w:t>
      </w:r>
    </w:p>
    <w:p w:rsidR="00F43463" w:rsidRDefault="00F43463" w:rsidP="00F43463">
      <w:pPr>
        <w:pStyle w:val="Heading6"/>
      </w:pPr>
      <w:r>
        <w:t>brings to the fore something that this tradition had to foreclose in order to</w:t>
      </w:r>
    </w:p>
    <w:p w:rsidR="00F43463" w:rsidRDefault="00F43463" w:rsidP="00F43463">
      <w:pPr>
        <w:pStyle w:val="Heading6"/>
      </w:pPr>
      <w:r>
        <w:t>sustain itself. As Lacan formulates it in the `Freudian Thing', as a result of</w:t>
      </w:r>
    </w:p>
    <w:p w:rsidR="00F43463" w:rsidRDefault="00F43463" w:rsidP="00F43463">
      <w:pPr>
        <w:pStyle w:val="Heading6"/>
      </w:pPr>
      <w:r>
        <w:t>Freud's discovery the very centre of the human being is no longer to be</w:t>
      </w:r>
    </w:p>
    <w:p w:rsidR="00F43463" w:rsidRDefault="00F43463" w:rsidP="00F43463">
      <w:pPr>
        <w:pStyle w:val="Heading6"/>
      </w:pPr>
      <w:r>
        <w:t>found at the place the humanist tradition had assigned to it (E: 114). It</w:t>
      </w:r>
    </w:p>
    <w:p w:rsidR="00F43463" w:rsidRDefault="00F43463" w:rsidP="00F43463">
      <w:pPr>
        <w:pStyle w:val="Heading6"/>
        <w:rPr>
          <w:u w:val="single"/>
        </w:rPr>
      </w:pPr>
      <w:r>
        <w:t xml:space="preserve">follows that, for Lacan, </w:t>
      </w:r>
      <w:r>
        <w:rPr>
          <w:u w:val="single"/>
        </w:rPr>
        <w:t>any project of asserting the autonomy of this</w:t>
      </w:r>
    </w:p>
    <w:p w:rsidR="00F43463" w:rsidRDefault="00F43463" w:rsidP="00F43463">
      <w:pPr>
        <w:pStyle w:val="Heading6"/>
      </w:pPr>
      <w:r>
        <w:rPr>
          <w:u w:val="single"/>
        </w:rPr>
        <w:t>essentialist free ego is equally unacceptable</w:t>
      </w:r>
      <w:r>
        <w:t xml:space="preserve"> - which is not the same, of</w:t>
      </w:r>
    </w:p>
    <w:p w:rsidR="00F43463" w:rsidRDefault="00F43463" w:rsidP="00F43463">
      <w:pPr>
        <w:pStyle w:val="Heading6"/>
      </w:pPr>
      <w:r>
        <w:t>course, with promoting heteronomy as a general theoretical or political</w:t>
      </w:r>
    </w:p>
    <w:p w:rsidR="00F43463" w:rsidRDefault="00F43463" w:rsidP="00F43463">
      <w:pPr>
        <w:pStyle w:val="Heading6"/>
      </w:pPr>
      <w:r>
        <w:t>principle: `I designated that the discourse of freedom is essential to modern</w:t>
      </w:r>
    </w:p>
    <w:p w:rsidR="00F43463" w:rsidRDefault="00F43463" w:rsidP="00F43463">
      <w:pPr>
        <w:pStyle w:val="Heading6"/>
      </w:pPr>
      <w:r>
        <w:t>man insofar as he is structured by a certain conception of his own auton-</w:t>
      </w:r>
    </w:p>
    <w:p w:rsidR="00F43463" w:rsidRDefault="00F43463" w:rsidP="00F43463">
      <w:pPr>
        <w:pStyle w:val="Heading6"/>
      </w:pPr>
      <w:r>
        <w:t>omy. I pointed out its fundamentally biased and incomplete, inexpressible,</w:t>
      </w:r>
    </w:p>
    <w:p w:rsidR="00F43463" w:rsidRDefault="00F43463" w:rsidP="00F43463">
      <w:pPr>
        <w:pStyle w:val="Heading6"/>
      </w:pPr>
      <w:r>
        <w:t>fragmentary. differentiated, and profoundly delusional character [which</w:t>
      </w:r>
    </w:p>
    <w:p w:rsidR="00F43463" w:rsidRDefault="00F43463" w:rsidP="00F43463">
      <w:pPr>
        <w:pStyle w:val="Heading6"/>
      </w:pPr>
      <w:r>
        <w:t>should not be confused with psychosis but, nevertheless, operates ~in the</w:t>
      </w:r>
    </w:p>
    <w:p w:rsidR="00F43463" w:rsidRDefault="00F43463" w:rsidP="00F43463">
      <w:pPr>
        <w:pStyle w:val="Heading6"/>
      </w:pPr>
      <w:r>
        <w:t>same place']' (III:  145). Lacan argues that Freud's discovery of the</w:t>
      </w:r>
    </w:p>
    <w:p w:rsidR="00F43463" w:rsidRDefault="00F43463" w:rsidP="00F43463">
      <w:pPr>
        <w:pStyle w:val="Heading6"/>
      </w:pPr>
      <w:r>
        <w:t>unconscious is more radical than both the Copernican and the Darwinian</w:t>
      </w:r>
    </w:p>
    <w:p w:rsidR="00F43463" w:rsidRDefault="00F43463" w:rsidP="00F43463">
      <w:pPr>
        <w:pStyle w:val="Heading6"/>
      </w:pPr>
      <w:r>
        <w:t>revolutions in that they both left intact the belief in the identity between</w:t>
      </w:r>
    </w:p>
    <w:p w:rsidR="00F43463" w:rsidRDefault="00F43463" w:rsidP="00F43463">
      <w:pPr>
        <w:pStyle w:val="Heading6"/>
      </w:pPr>
      <w:r>
        <w:t>human subject and conscious ego. In his view, we owe to Freud the</w:t>
      </w:r>
    </w:p>
    <w:p w:rsidR="00F43463" w:rsidRDefault="00F43463" w:rsidP="00F43463">
      <w:pPr>
        <w:pStyle w:val="Heading6"/>
        <w:rPr>
          <w:u w:val="single"/>
        </w:rPr>
      </w:pPr>
      <w:r>
        <w:t>possibility of effecting a subversion of this conception of the subject.</w:t>
      </w:r>
      <w:r>
        <w:rPr>
          <w:u w:val="single"/>
        </w:rPr>
        <w:t xml:space="preserve"> It is the</w:t>
      </w:r>
    </w:p>
    <w:p w:rsidR="00F43463" w:rsidRDefault="00F43463" w:rsidP="00F43463">
      <w:pPr>
        <w:pStyle w:val="Heading6"/>
        <w:rPr>
          <w:u w:val="single"/>
        </w:rPr>
      </w:pPr>
      <w:r>
        <w:rPr>
          <w:u w:val="single"/>
        </w:rPr>
        <w:t>subversion of the subject as cogito which, in fact, makes psychoanalysis</w:t>
      </w:r>
    </w:p>
    <w:p w:rsidR="00F43463" w:rsidRDefault="00F43463" w:rsidP="00F43463">
      <w:pPr>
        <w:pStyle w:val="Heading6"/>
        <w:rPr>
          <w:u w:val="single"/>
        </w:rPr>
      </w:pPr>
      <w:r>
        <w:rPr>
          <w:u w:val="single"/>
        </w:rPr>
        <w:t>possible</w:t>
      </w:r>
      <w:r>
        <w:t xml:space="preserve"> (F: 296): </w:t>
      </w:r>
      <w:r>
        <w:rPr>
          <w:u w:val="single"/>
        </w:rPr>
        <w:t>psychoanalysis opposes `any philosophy issuing directly</w:t>
      </w:r>
    </w:p>
    <w:p w:rsidR="00F43463" w:rsidRDefault="00F43463" w:rsidP="00F43463">
      <w:pPr>
        <w:pStyle w:val="Heading6"/>
      </w:pPr>
      <w:r>
        <w:rPr>
          <w:u w:val="single"/>
        </w:rPr>
        <w:t>from the cogito'</w:t>
      </w:r>
      <w:r>
        <w:t xml:space="preserve"> (E: I )~2</w:t>
      </w:r>
    </w:p>
    <w:p w:rsidR="00F43463" w:rsidRDefault="00F43463" w:rsidP="00F43463">
      <w:pPr>
        <w:pStyle w:val="Heading6"/>
      </w:pPr>
      <w:r>
        <w:t xml:space="preserve">  But if Lacan dynamitises the essentialist conception of subjectivity, if he</w:t>
      </w:r>
    </w:p>
    <w:p w:rsidR="00F43463" w:rsidRDefault="00F43463" w:rsidP="00F43463">
      <w:pPr>
        <w:pStyle w:val="Heading6"/>
      </w:pPr>
      <w:r>
        <w:t>moves beyond the metaphysics of a conscious (present) subjectivity, what</w:t>
      </w:r>
    </w:p>
    <w:p w:rsidR="00F43463" w:rsidRDefault="00F43463" w:rsidP="00F43463">
      <w:pPr>
        <w:pStyle w:val="Heading6"/>
      </w:pPr>
      <w:r>
        <w:t>does he introduce in its place? (Because in opposition to poststructuralists</w:t>
      </w:r>
    </w:p>
    <w:p w:rsidR="00F43463" w:rsidRDefault="00F43463" w:rsidP="00F43463">
      <w:pPr>
        <w:pStyle w:val="Heading6"/>
      </w:pPr>
      <w:r>
        <w:t>who, in reality, eliminate the locus of the subject by reducing it to a set of</w:t>
      </w:r>
    </w:p>
    <w:p w:rsidR="00F43463" w:rsidRDefault="00F43463" w:rsidP="00F43463">
      <w:pPr>
        <w:pStyle w:val="Heading6"/>
      </w:pPr>
      <w:r>
        <w:t>subject positions, Lacan does introduce something.) `We are told that man is</w:t>
      </w:r>
    </w:p>
    <w:p w:rsidR="00F43463" w:rsidRDefault="00F43463" w:rsidP="00F43463">
      <w:pPr>
        <w:pStyle w:val="Heading6"/>
      </w:pPr>
      <w:r>
        <w:t>the measure of all things. But where is his own measure? Is it to be found in</w:t>
      </w:r>
    </w:p>
    <w:p w:rsidR="00F43463" w:rsidRDefault="00F43463" w:rsidP="00F43463">
      <w:pPr>
        <w:pStyle w:val="Heading6"/>
      </w:pPr>
      <w:r>
        <w:t>himself'?' he asks in his first seminar (I: 68). And the answer is no. If there is</w:t>
      </w:r>
    </w:p>
    <w:p w:rsidR="00F43463" w:rsidRDefault="00F43463" w:rsidP="00F43463">
      <w:pPr>
        <w:pStyle w:val="Heading6"/>
      </w:pPr>
      <w:r>
        <w:t>an `essence' in man it is not to be found at the level of representation, in his</w:t>
      </w:r>
    </w:p>
    <w:p w:rsidR="00F43463" w:rsidRDefault="00F43463" w:rsidP="00F43463">
      <w:pPr>
        <w:pStyle w:val="Heading6"/>
      </w:pPr>
      <w:r>
        <w:t>representation of himself. The subject is not some sort of psychological</w:t>
      </w:r>
    </w:p>
    <w:p w:rsidR="00F43463" w:rsidRDefault="00F43463" w:rsidP="00F43463">
      <w:pPr>
        <w:pStyle w:val="Heading6"/>
      </w:pPr>
      <w:r>
        <w:t>substratum that can be reduced to its own representation. Once this is</w:t>
      </w:r>
    </w:p>
    <w:p w:rsidR="00F43463" w:rsidRDefault="00F43463" w:rsidP="00F43463">
      <w:pPr>
        <w:pStyle w:val="Heading6"/>
      </w:pPr>
      <w:r>
        <w:t>granted the way is open to develop an alternative definition of subjectivity.</w:t>
      </w:r>
    </w:p>
    <w:p w:rsidR="00F43463" w:rsidRDefault="00F43463" w:rsidP="00F43463">
      <w:pPr>
        <w:pStyle w:val="Heading6"/>
      </w:pPr>
      <w:r>
        <w:t>If there is an essence in the Lacanian subject it is precisely `the lack of</w:t>
      </w:r>
    </w:p>
    <w:p w:rsidR="00F43463" w:rsidRDefault="00F43463" w:rsidP="00F43463">
      <w:pPr>
        <w:pStyle w:val="Heading6"/>
      </w:pPr>
      <w:r>
        <w:t>essence'  (Chaitin, 1996: 196). And   this lack may acquire a  quasi-</w:t>
      </w:r>
    </w:p>
    <w:p w:rsidR="00F43463" w:rsidRDefault="00F43463" w:rsidP="00F43463">
      <w:pPr>
        <w:pStyle w:val="Heading6"/>
      </w:pPr>
      <w:r>
        <w:t>transcendental structure but it does not reproduce traditional metaphysics</w:t>
      </w:r>
    </w:p>
    <w:p w:rsidR="00F43463" w:rsidRDefault="00F43463" w:rsidP="00F43463">
      <w:pPr>
        <w:pStyle w:val="Heading6"/>
      </w:pPr>
      <w:r>
        <w:t>as some commentators seem to imply (see, in this respect, the discussion of</w:t>
      </w:r>
    </w:p>
    <w:p w:rsidR="00F43463" w:rsidRDefault="00F43463" w:rsidP="00F43463">
      <w:pPr>
        <w:pStyle w:val="Heading6"/>
      </w:pPr>
      <w:r>
        <w:t>Lacoue-Labarthe and Nancy's The Title of the Letter (1992) in Chapter 3).</w:t>
      </w:r>
    </w:p>
    <w:p w:rsidR="00F43463" w:rsidRDefault="00F43463" w:rsidP="00F43463">
      <w:pPr>
        <w:pStyle w:val="BodyText"/>
        <w:rPr>
          <w:color w:val="000000"/>
        </w:rPr>
      </w:pPr>
    </w:p>
    <w:p w:rsidR="00F43463" w:rsidRDefault="00173C36" w:rsidP="00BC5AAE">
      <w:pPr>
        <w:pStyle w:val="BlockTitle2"/>
      </w:pPr>
      <w:r>
        <w:br w:type="page"/>
      </w:r>
      <w:r>
        <w:lastRenderedPageBreak/>
        <w:t>rational action/obj links</w:t>
      </w:r>
    </w:p>
    <w:p w:rsidR="00F43463" w:rsidRDefault="003E2F4F" w:rsidP="00F43463">
      <w:pPr>
        <w:pStyle w:val="Tag"/>
      </w:pPr>
      <w:r>
        <w:t>reason attempts to chain the chaos of the psyche and the world to a static, phantasmic image, reifying the status quo and subordination</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112-3//uwyo-ajl]</w:t>
      </w:r>
    </w:p>
    <w:p w:rsidR="00F43463" w:rsidRDefault="00F43463" w:rsidP="00F43463">
      <w:pPr>
        <w:pStyle w:val="Heading6"/>
        <w:rPr>
          <w:szCs w:val="18"/>
          <w:u w:val="single"/>
        </w:rPr>
      </w:pPr>
      <w:r>
        <w:rPr>
          <w:szCs w:val="18"/>
        </w:rPr>
        <w:t xml:space="preserve">As Horkheimer and Adorno (1947) argued so ably, </w:t>
      </w:r>
      <w:r>
        <w:rPr>
          <w:szCs w:val="18"/>
          <w:u w:val="single"/>
        </w:rPr>
        <w:t>the modern notion of reason</w:t>
      </w:r>
      <w:r>
        <w:rPr>
          <w:szCs w:val="18"/>
        </w:rPr>
        <w:t xml:space="preserve">, exemplified by the ideals of enlightenment, </w:t>
      </w:r>
      <w:r>
        <w:rPr>
          <w:szCs w:val="18"/>
          <w:u w:val="single"/>
        </w:rPr>
        <w:t>does not open us to an authentically human condition but leads us toward ever more potent modes of barbarism</w:t>
      </w:r>
      <w:r>
        <w:rPr>
          <w:szCs w:val="18"/>
        </w:rPr>
        <w:t xml:space="preserve"> (cf. Held, 1980). </w:t>
      </w:r>
      <w:r>
        <w:rPr>
          <w:szCs w:val="18"/>
          <w:u w:val="single"/>
        </w:rPr>
        <w:t xml:space="preserve">This notion of reason, deriving from the subject-centered and totalizing referentiality </w:t>
      </w:r>
      <w:r>
        <w:rPr>
          <w:szCs w:val="18"/>
        </w:rPr>
        <w:t xml:space="preserve">and rationality of the episteme, </w:t>
      </w:r>
      <w:r>
        <w:rPr>
          <w:szCs w:val="18"/>
          <w:u w:val="single"/>
        </w:rPr>
        <w:t>presents itself</w:t>
      </w:r>
      <w:r>
        <w:rPr>
          <w:szCs w:val="18"/>
        </w:rPr>
        <w:t xml:space="preserve"> in two aspects: </w:t>
      </w:r>
      <w:r>
        <w:rPr>
          <w:szCs w:val="18"/>
          <w:u w:val="single"/>
        </w:rPr>
        <w:t>as a universalizing code supposedly for the common good of every being, and as the motif of mastery</w:t>
      </w:r>
      <w:r>
        <w:rPr>
          <w:szCs w:val="18"/>
        </w:rPr>
        <w:t xml:space="preserve">. With the modern episteme, </w:t>
      </w:r>
      <w:r>
        <w:rPr>
          <w:szCs w:val="18"/>
          <w:u w:val="single"/>
        </w:rPr>
        <w:t xml:space="preserve">reason is identified with domination, conquest, and possession of self and world. </w:t>
      </w:r>
      <w:r>
        <w:rPr>
          <w:szCs w:val="18"/>
        </w:rPr>
        <w:t xml:space="preserve">In particular, </w:t>
      </w:r>
      <w:r>
        <w:rPr>
          <w:szCs w:val="18"/>
          <w:u w:val="single"/>
        </w:rPr>
        <w:t>this domination is over one's own "inner world</w:t>
      </w:r>
      <w:r>
        <w:rPr>
          <w:szCs w:val="18"/>
        </w:rPr>
        <w:t xml:space="preserve">" -whereby </w:t>
      </w:r>
      <w:r>
        <w:rPr>
          <w:szCs w:val="18"/>
          <w:u w:val="single"/>
        </w:rPr>
        <w:t>all mental life is reduced to the semiotics of possessive, appropriative</w:t>
      </w:r>
    </w:p>
    <w:p w:rsidR="00F43463" w:rsidRDefault="00F43463" w:rsidP="00F43463">
      <w:pPr>
        <w:pStyle w:val="Heading6"/>
        <w:rPr>
          <w:rFonts w:eastAsia="Times New Roman" w:cs="Times New Roman"/>
          <w:szCs w:val="18"/>
          <w:shd w:val="clear" w:color="auto" w:fill="FFFFFF"/>
        </w:rPr>
      </w:pPr>
      <w:r>
        <w:rPr>
          <w:rFonts w:eastAsia="Times New Roman" w:cs="Times New Roman"/>
          <w:szCs w:val="18"/>
          <w:u w:val="single"/>
          <w:shd w:val="clear" w:color="auto" w:fill="FFFFFF"/>
        </w:rPr>
        <w:t>intentionalities and their self-manipulation - over the "world" of women, children, minorities, the third world, and the labor force, whereby their exploitation comes to seem an inevitable "fact of life," and over the "world" of nature, predicted and controlled technologically</w:t>
      </w:r>
      <w:r>
        <w:rPr>
          <w:rFonts w:eastAsia="Times New Roman" w:cs="Times New Roman"/>
          <w:szCs w:val="18"/>
          <w:shd w:val="clear" w:color="auto" w:fill="FFFFFF"/>
        </w:rPr>
        <w:t xml:space="preserve"> (cf. Benjamin, 1988; Mills, 1987; Spivak, 1987).</w:t>
      </w:r>
    </w:p>
    <w:p w:rsidR="00234482" w:rsidRDefault="00F43463" w:rsidP="00F43463">
      <w:pPr>
        <w:pStyle w:val="Heading6"/>
      </w:pPr>
      <w:r>
        <w:rPr>
          <w:rFonts w:eastAsia="Times New Roman" w:cs="Times New Roman"/>
          <w:color w:val="000000"/>
          <w:szCs w:val="18"/>
          <w:shd w:val="clear" w:color="auto" w:fill="FFFFFF"/>
        </w:rPr>
        <w:t>All this is achieved by blinkered insistence on systematic observa</w:t>
      </w:r>
      <w:r>
        <w:rPr>
          <w:rFonts w:eastAsia="Times New Roman" w:cs="Times New Roman"/>
          <w:color w:val="000000"/>
          <w:szCs w:val="18"/>
          <w:shd w:val="clear" w:color="auto" w:fill="FFFFFF"/>
        </w:rPr>
        <w:noBreakHyphen/>
        <w:t xml:space="preserve">tion of "the facts" and mathematicized ratiocination from such "facts" - in short, by a privileging of the geometry of explication within the hegemony of presence (cf. Derrida, 1962; Husserl, 1935). </w:t>
      </w:r>
      <w:r>
        <w:rPr>
          <w:rFonts w:eastAsia="Times New Roman" w:cs="Times New Roman"/>
          <w:color w:val="000000"/>
          <w:szCs w:val="18"/>
          <w:u w:val="single"/>
          <w:shd w:val="clear" w:color="auto" w:fill="FFFFFF"/>
        </w:rPr>
        <w:t>Such a procedure operates within an ethicality that privileges values of utility and computation, and that under the aegis of "neutrality" both refuses to give the "object" any intrinsic significance and reifies the "other" - one's own life, the victims of exploitation, the life of nature itself</w:t>
      </w:r>
      <w:r>
        <w:rPr>
          <w:rFonts w:eastAsia="Times New Roman" w:cs="Times New Roman"/>
          <w:color w:val="000000"/>
          <w:szCs w:val="18"/>
          <w:shd w:val="clear" w:color="auto" w:fill="FFFFFF"/>
        </w:rPr>
        <w:t>, and so on - in a way ideally suited to its epistemological and political subjugation. Allegedly, the "facts" provide a "correct" version of "reality." However, as Horkheimer (1968) and Adorno (1966) have variously suggested,</w:t>
      </w:r>
      <w:r>
        <w:rPr>
          <w:rFonts w:eastAsia="Times New Roman" w:cs="Times New Roman"/>
          <w:color w:val="000000"/>
          <w:szCs w:val="18"/>
          <w:u w:val="single"/>
          <w:shd w:val="clear" w:color="auto" w:fill="FFFFFF"/>
        </w:rPr>
        <w:t xml:space="preserve"> this "version" freezes the status quo, statifies the immediately given, and thus reifies and fetishizes the world "as is." It precludes an examination of the conditions under which the object comes to exist as such, and of the object's relations to the totality within which it is constituted.</w:t>
      </w:r>
      <w:r>
        <w:rPr>
          <w:rFonts w:eastAsia="Times New Roman" w:cs="Times New Roman"/>
          <w:color w:val="000000"/>
          <w:szCs w:val="18"/>
          <w:shd w:val="clear" w:color="auto" w:fill="FFFFFF"/>
        </w:rPr>
        <w:t xml:space="preserve"> It forecloses the absences, differance, and negativities that I have previously emphasized.</w:t>
      </w:r>
      <w:r>
        <w:br w:type="page"/>
      </w:r>
    </w:p>
    <w:p w:rsidR="00F43463" w:rsidRDefault="00A25DF2" w:rsidP="00234482">
      <w:pPr>
        <w:pStyle w:val="BlockTitle1"/>
        <w:rPr>
          <w:rFonts w:cs="Times New Roman"/>
          <w:szCs w:val="18"/>
          <w:shd w:val="clear" w:color="auto" w:fill="FFFFFF"/>
        </w:rPr>
      </w:pPr>
      <w:bookmarkStart w:id="78" w:name="_Toc219861055"/>
      <w:r>
        <w:t>refashion subjectivity links</w:t>
      </w:r>
      <w:bookmarkEnd w:id="78"/>
    </w:p>
    <w:p w:rsidR="00F43463" w:rsidRDefault="003E2F4F" w:rsidP="00F43463">
      <w:pPr>
        <w:pStyle w:val="Tag"/>
      </w:pPr>
      <w:r>
        <w:t>calling on people to refashion themselves for a movement neglects difference and reifies flawed metaphysical assumptions.</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87-8//uwyo-ajl]</w:t>
      </w:r>
    </w:p>
    <w:p w:rsidR="00F43463" w:rsidRDefault="00F43463" w:rsidP="00F43463">
      <w:pPr>
        <w:pStyle w:val="Heading6"/>
        <w:rPr>
          <w:rFonts w:eastAsia="Times New Roman" w:cs="Times New Roman"/>
          <w:szCs w:val="18"/>
          <w:shd w:val="clear" w:color="auto" w:fill="FFFFFF"/>
        </w:rPr>
      </w:pPr>
      <w:r>
        <w:rPr>
          <w:rFonts w:eastAsia="Times New Roman" w:cs="Times New Roman"/>
          <w:szCs w:val="18"/>
          <w:u w:val="single"/>
          <w:shd w:val="clear" w:color="auto" w:fill="FFFFFF"/>
        </w:rPr>
        <w:t>The assumption of identitarianism is that absence and difference can be resolved by the semiosis of identity. This resolution requires the logical and rhetorical maneuvers of "negation" whereby absence and difference are illusorily reformed as if they were significatory opposites, which may then be reconciled in the semiotic synthesis of some "higher identity"</w:t>
      </w:r>
      <w:r>
        <w:rPr>
          <w:rFonts w:eastAsia="Times New Roman" w:cs="Times New Roman"/>
          <w:szCs w:val="18"/>
          <w:shd w:val="clear" w:color="auto" w:fill="FFFFFF"/>
        </w:rPr>
        <w:t xml:space="preserve"> (as in Hegel's systematics). </w:t>
      </w:r>
      <w:r>
        <w:rPr>
          <w:rFonts w:eastAsia="Times New Roman" w:cs="Times New Roman"/>
          <w:szCs w:val="18"/>
          <w:u w:val="single"/>
          <w:shd w:val="clear" w:color="auto" w:fill="FFFFFF"/>
        </w:rPr>
        <w:t>As a system of oppositions and reconciliations, identitarianism maintains itself by holding that something cannot be both presence and absence in the selfsame moment of construction and communication,</w:t>
      </w:r>
      <w:r>
        <w:rPr>
          <w:rFonts w:eastAsia="Times New Roman" w:cs="Times New Roman"/>
          <w:szCs w:val="18"/>
          <w:shd w:val="clear" w:color="auto" w:fill="FFFFFF"/>
        </w:rPr>
        <w:t xml:space="preserve"> that "A' is either "B" or "not- B" in the presentness of its establishment. </w:t>
      </w:r>
      <w:r>
        <w:rPr>
          <w:rFonts w:eastAsia="Times New Roman" w:cs="Times New Roman"/>
          <w:szCs w:val="18"/>
          <w:u w:val="single"/>
          <w:shd w:val="clear" w:color="auto" w:fill="FFFFFF"/>
        </w:rPr>
        <w:t>Identitarianism thus "forgets," or fails to comprehend, that its logic and rhetoric require a "third term" - difference or differance - that makes possible the appearance of identities, but that itself eludes the logic and rhetoric of identity and, in this respect, subverts the foundations of identitarian epistemics. In the positing and repositing of signs, the structural necessities of absence and difference are always "forgotten" in the very act of identitarian establishment.</w:t>
      </w:r>
      <w:r>
        <w:rPr>
          <w:rFonts w:eastAsia="Times New Roman" w:cs="Times New Roman"/>
          <w:szCs w:val="18"/>
          <w:shd w:val="clear" w:color="auto" w:fill="FFFFFF"/>
        </w:rPr>
        <w:t xml:space="preserve"> </w:t>
      </w:r>
    </w:p>
    <w:p w:rsidR="00F43463" w:rsidRDefault="00F43463" w:rsidP="00F43463">
      <w:pPr>
        <w:pStyle w:val="Heading6"/>
        <w:rPr>
          <w:szCs w:val="18"/>
        </w:rPr>
      </w:pPr>
      <w:r>
        <w:rPr>
          <w:rFonts w:eastAsia="Times New Roman" w:cs="Times New Roman"/>
          <w:color w:val="000000"/>
          <w:szCs w:val="18"/>
          <w:shd w:val="clear" w:color="auto" w:fill="FFFFFF"/>
        </w:rPr>
        <w:t>Thus, what is discovered here is the nonidenticality- the radical neg</w:t>
      </w:r>
      <w:r>
        <w:rPr>
          <w:rFonts w:eastAsia="Times New Roman" w:cs="Times New Roman"/>
          <w:color w:val="000000"/>
          <w:szCs w:val="18"/>
          <w:shd w:val="clear" w:color="auto" w:fill="FFFFFF"/>
        </w:rPr>
        <w:noBreakHyphen/>
        <w:t>ativity or kinesis if contradictoriness - of all logical and rhetorical construc</w:t>
      </w:r>
      <w:r>
        <w:rPr>
          <w:rFonts w:eastAsia="Times New Roman" w:cs="Times New Roman"/>
          <w:color w:val="000000"/>
          <w:szCs w:val="18"/>
          <w:shd w:val="clear" w:color="auto" w:fill="FFFFFF"/>
        </w:rPr>
        <w:noBreakHyphen/>
        <w:t>tions and of all communication, in which presence and identity are composed of absences and differences that the system of identitarian discourse represses within itself. The semiotic system requires the "forgetting" of this negativity- repressing or "replacing" it by means of the logical or rhetorical oppositionalism of "negation." The negativity of contradictoriness is not merely the opposite of "(re)posi</w:t>
      </w:r>
      <w:r>
        <w:rPr>
          <w:rFonts w:eastAsia="Times New Roman" w:cs="Times New Roman"/>
          <w:color w:val="000000"/>
          <w:szCs w:val="18"/>
          <w:shd w:val="clear" w:color="auto" w:fill="FFFFFF"/>
        </w:rPr>
        <w:noBreakHyphen/>
        <w:t>tivity," although the structuring of identitarian semiosis makes it appear so. This was intimated in the earlier argument that the concatenation of manifest contents both reveals and conceals, "concomitantly and concurrently," something "other" than what such contents take themselves to mean - something alienated or estranged within the establishment of such contents. Because the manifest does not mean the immanifest, because it represses the movement of the im</w:t>
      </w:r>
      <w:r>
        <w:rPr>
          <w:rFonts w:eastAsia="Times New Roman" w:cs="Times New Roman"/>
          <w:color w:val="000000"/>
          <w:szCs w:val="18"/>
          <w:shd w:val="clear" w:color="auto" w:fill="FFFFFF"/>
        </w:rPr>
        <w:noBreakHyphen/>
        <w:t>manifest, it thereby disguisedly expresses the immanifest's "meaningfulness." This disguise - the logical and rhetorical structuring of "negation," the architecture of the universe as oppositions and identities -"builds over" the ubiquitous kinesis of negativity and con</w:t>
      </w:r>
      <w:r>
        <w:rPr>
          <w:rFonts w:eastAsia="Times New Roman" w:cs="Times New Roman"/>
          <w:color w:val="000000"/>
          <w:szCs w:val="18"/>
          <w:shd w:val="clear" w:color="auto" w:fill="FFFFFF"/>
        </w:rPr>
        <w:noBreakHyphen/>
        <w:t>tradictoriness. Thus, it is crucial to grasp here the difference between negation, as a logical or rhetorical opposite, and negativity, as a contra</w:t>
      </w:r>
      <w:r>
        <w:rPr>
          <w:rFonts w:eastAsia="Times New Roman" w:cs="Times New Roman"/>
          <w:color w:val="000000"/>
          <w:szCs w:val="18"/>
          <w:shd w:val="clear" w:color="auto" w:fill="FFFFFF"/>
        </w:rPr>
        <w:noBreakHyphen/>
        <w:t>dictory movement that is otherwise than the structuring of semiosis. The repressiveness of identitarian semiosis - the way in which it builds over its own absences, differences, and negativities - is compe</w:t>
      </w:r>
      <w:r>
        <w:rPr>
          <w:szCs w:val="18"/>
        </w:rPr>
        <w:t>lingly accomplished by the apparent reiterativity of every act of establishment, the repetitive and reproductive functioning of significatory positing and repositing as an illusory unification of the contradictorious temporalities of being. What must now be grasped is how such "negativity" actually founds the temporal structuring or "building over" of designation 'yet is "alienated or estranged within" it.</w:t>
      </w:r>
    </w:p>
    <w:p w:rsidR="00F43463" w:rsidRDefault="00F43463" w:rsidP="00F43463">
      <w:pPr>
        <w:pStyle w:val="Tag"/>
      </w:pPr>
    </w:p>
    <w:p w:rsidR="00F43463" w:rsidRDefault="00173C36" w:rsidP="00234482">
      <w:pPr>
        <w:pStyle w:val="BlockTitle2"/>
      </w:pPr>
      <w:r>
        <w:br w:type="page"/>
      </w:r>
      <w:r>
        <w:lastRenderedPageBreak/>
        <w:t>refashion subjectivity links</w:t>
      </w:r>
    </w:p>
    <w:p w:rsidR="00F43463" w:rsidRDefault="003E2F4F" w:rsidP="00F43463">
      <w:pPr>
        <w:pStyle w:val="Tag"/>
      </w:pPr>
      <w:r>
        <w:t>the attempt to refashion themselves through rational reflection assumes unitary subjectivity, excluding analysis of desire</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172-3//uwyo-ajl]</w:t>
      </w:r>
    </w:p>
    <w:p w:rsidR="00234482" w:rsidRDefault="00F43463" w:rsidP="00F43463">
      <w:pPr>
        <w:pStyle w:val="Heading6"/>
      </w:pPr>
      <w:r>
        <w:rPr>
          <w:rFonts w:eastAsia="Times New Roman" w:cs="Times New Roman"/>
          <w:color w:val="000000"/>
          <w:szCs w:val="18"/>
          <w:shd w:val="clear" w:color="auto" w:fill="FFFFFF"/>
        </w:rPr>
        <w:t xml:space="preserve">The postmodern </w:t>
      </w:r>
      <w:r>
        <w:rPr>
          <w:rFonts w:eastAsia="Times New Roman" w:cs="Times New Roman"/>
          <w:color w:val="000000"/>
          <w:szCs w:val="18"/>
          <w:u w:val="single"/>
          <w:shd w:val="clear" w:color="auto" w:fill="FFFFFF"/>
        </w:rPr>
        <w:t>critique of identitarian thinking undermines the narratological imperative itself.</w:t>
      </w:r>
      <w:r>
        <w:rPr>
          <w:rFonts w:eastAsia="Times New Roman" w:cs="Times New Roman"/>
          <w:color w:val="000000"/>
          <w:szCs w:val="18"/>
          <w:shd w:val="clear" w:color="auto" w:fill="FFFFFF"/>
        </w:rPr>
        <w:t xml:space="preserve"> The great modern debate-</w:t>
      </w:r>
      <w:r>
        <w:rPr>
          <w:rFonts w:eastAsia="Times New Roman" w:cs="Times New Roman"/>
          <w:color w:val="000000"/>
          <w:szCs w:val="18"/>
          <w:u w:val="single"/>
          <w:shd w:val="clear" w:color="auto" w:fill="FFFFFF"/>
        </w:rPr>
        <w:t>whether the apparent unity of the personal story line is actively constructed by the "I" of thinking and speaking or passively determined by the completion and closure of the totality of significatory possibilities - comes to be deposed by a more profound questioning of the very assump</w:t>
      </w:r>
      <w:r>
        <w:rPr>
          <w:rFonts w:eastAsia="Times New Roman" w:cs="Times New Roman"/>
          <w:color w:val="000000"/>
          <w:szCs w:val="18"/>
          <w:u w:val="single"/>
          <w:shd w:val="clear" w:color="auto" w:fill="FFFFFF"/>
        </w:rPr>
        <w:noBreakHyphen/>
        <w:t xml:space="preserve">tion that seems to compel us to characterize life as a matter of employment </w:t>
      </w:r>
      <w:r>
        <w:rPr>
          <w:rFonts w:eastAsia="Times New Roman" w:cs="Times New Roman"/>
          <w:color w:val="000000"/>
          <w:szCs w:val="18"/>
          <w:shd w:val="clear" w:color="auto" w:fill="FFFFFF"/>
        </w:rPr>
        <w:t xml:space="preserve">(cf. Perry, 1975; Rorty, 1975; Shalom, 1985). If the subject of thinking and speaking is only spuriously certain unto itself, </w:t>
      </w:r>
      <w:r>
        <w:rPr>
          <w:rFonts w:eastAsia="Times New Roman" w:cs="Times New Roman"/>
          <w:color w:val="000000"/>
          <w:szCs w:val="18"/>
          <w:u w:val="single"/>
          <w:shd w:val="clear" w:color="auto" w:fill="FFFFFF"/>
        </w:rPr>
        <w:t>if the significatory totality within which this subject operates is not temporally enclosing as a totality is assumed to be, and if the identitarian semiosis that appears to totalize itself cannot cognize that dimensionality of its "being" from which it is alienated</w:t>
      </w:r>
      <w:r>
        <w:rPr>
          <w:rFonts w:eastAsia="Times New Roman" w:cs="Times New Roman"/>
          <w:color w:val="000000"/>
          <w:szCs w:val="18"/>
          <w:shd w:val="clear" w:color="auto" w:fill="FFFFFF"/>
        </w:rPr>
        <w:t xml:space="preserve"> or estranged, </w:t>
      </w:r>
      <w:r>
        <w:rPr>
          <w:rFonts w:eastAsia="Times New Roman" w:cs="Times New Roman"/>
          <w:color w:val="000000"/>
          <w:szCs w:val="18"/>
          <w:u w:val="single"/>
          <w:shd w:val="clear" w:color="auto" w:fill="FFFFFF"/>
        </w:rPr>
        <w:t>then the narratological unification of</w:t>
      </w:r>
      <w:r>
        <w:rPr>
          <w:rFonts w:eastAsia="Times New Roman" w:cs="Times New Roman"/>
          <w:color w:val="000000"/>
          <w:szCs w:val="18"/>
          <w:shd w:val="clear" w:color="auto" w:fill="FFFFFF"/>
        </w:rPr>
        <w:t xml:space="preserve"> "man" as </w:t>
      </w:r>
      <w:r>
        <w:rPr>
          <w:rFonts w:eastAsia="Times New Roman" w:cs="Times New Roman"/>
          <w:color w:val="000000"/>
          <w:szCs w:val="18"/>
          <w:u w:val="single"/>
          <w:shd w:val="clear" w:color="auto" w:fill="FFFFFF"/>
        </w:rPr>
        <w:t>one's self or synthesis of selves verges to the abyss and shatters. The unification of individuality as a continuous</w:t>
      </w:r>
      <w:r>
        <w:rPr>
          <w:rFonts w:eastAsia="Times New Roman" w:cs="Times New Roman"/>
          <w:color w:val="000000"/>
          <w:szCs w:val="18"/>
          <w:shd w:val="clear" w:color="auto" w:fill="FFFFFF"/>
        </w:rPr>
        <w:t xml:space="preserve">, constant, and cohesive </w:t>
      </w:r>
      <w:r>
        <w:rPr>
          <w:rFonts w:eastAsia="Times New Roman" w:cs="Times New Roman"/>
          <w:color w:val="000000"/>
          <w:szCs w:val="18"/>
          <w:u w:val="single"/>
          <w:shd w:val="clear" w:color="auto" w:fill="FFFFFF"/>
        </w:rPr>
        <w:t>story line from birth to death and the identification of the mundane world</w:t>
      </w:r>
      <w:r>
        <w:rPr>
          <w:rFonts w:eastAsia="Times New Roman" w:cs="Times New Roman"/>
          <w:color w:val="000000"/>
          <w:szCs w:val="18"/>
          <w:shd w:val="clear" w:color="auto" w:fill="FFFFFF"/>
        </w:rPr>
        <w:t xml:space="preserve"> with the universe of possibilities </w:t>
      </w:r>
      <w:r>
        <w:rPr>
          <w:rFonts w:eastAsia="Times New Roman" w:cs="Times New Roman"/>
          <w:color w:val="000000"/>
          <w:szCs w:val="18"/>
          <w:u w:val="single"/>
          <w:shd w:val="clear" w:color="auto" w:fill="FFFFFF"/>
        </w:rPr>
        <w:t>begin to crumble</w:t>
      </w:r>
      <w:r>
        <w:rPr>
          <w:rFonts w:eastAsia="Times New Roman" w:cs="Times New Roman"/>
          <w:color w:val="000000"/>
          <w:szCs w:val="18"/>
          <w:shd w:val="clear" w:color="auto" w:fill="FFFFFF"/>
        </w:rPr>
        <w:t xml:space="preserve">. There is no longer an authentic identicality or unity to be anticipated. from the events of personal life, nor is there a parole pleine awaiting our articulation. </w:t>
      </w:r>
      <w:r>
        <w:rPr>
          <w:rFonts w:eastAsia="Times New Roman" w:cs="Times New Roman"/>
          <w:color w:val="000000"/>
          <w:szCs w:val="18"/>
          <w:u w:val="single"/>
          <w:shd w:val="clear" w:color="auto" w:fill="FFFFFF"/>
        </w:rPr>
        <w:t>When we thus entertain the totalitarianism of representationality as the falsified-falsifying truth that is enunciated and exchanged within a "totality" that is repressive, that is a falsified-falsifying presencing of the present without any mode of appeal to an "otherwise truthfulness</w:t>
      </w:r>
      <w:r>
        <w:rPr>
          <w:rFonts w:eastAsia="Times New Roman" w:cs="Times New Roman"/>
          <w:color w:val="000000"/>
          <w:szCs w:val="18"/>
          <w:shd w:val="clear" w:color="auto" w:fill="FFFFFF"/>
        </w:rPr>
        <w:t xml:space="preserve">," then we have to reconfront the meaning(lessness) of the injunction, "To thine own self be true." For there is no longer - and never was - such a "truth" to be had. </w:t>
      </w:r>
      <w:r>
        <w:rPr>
          <w:rFonts w:eastAsia="Times New Roman" w:cs="Times New Roman"/>
          <w:color w:val="000000"/>
          <w:szCs w:val="18"/>
          <w:u w:val="single"/>
          <w:shd w:val="clear" w:color="auto" w:fill="FFFFFF"/>
        </w:rPr>
        <w:t>There is no longer</w:t>
      </w:r>
      <w:r>
        <w:rPr>
          <w:rFonts w:eastAsia="Times New Roman" w:cs="Times New Roman"/>
          <w:color w:val="000000"/>
          <w:szCs w:val="18"/>
          <w:shd w:val="clear" w:color="auto" w:fill="FFFFFF"/>
        </w:rPr>
        <w:t xml:space="preserve"> - and never was - </w:t>
      </w:r>
      <w:r>
        <w:rPr>
          <w:rFonts w:eastAsia="Times New Roman" w:cs="Times New Roman"/>
          <w:color w:val="000000"/>
          <w:szCs w:val="18"/>
          <w:u w:val="single"/>
          <w:shd w:val="clear" w:color="auto" w:fill="FFFFFF"/>
        </w:rPr>
        <w:t>an ultimate authenticity of personal life waiting to be articulated. And thus the ethical mandate of "coming into one's own" is exposed as an insuperably impossible, fallacious, and ideological venture</w:t>
      </w:r>
      <w:r>
        <w:rPr>
          <w:rFonts w:eastAsia="Times New Roman" w:cs="Times New Roman"/>
          <w:color w:val="000000"/>
          <w:szCs w:val="18"/>
          <w:shd w:val="clear" w:color="auto" w:fill="FFFFFF"/>
        </w:rPr>
        <w:t xml:space="preserve"> (cf. Derrida, 1980).</w:t>
      </w:r>
      <w:r>
        <w:br w:type="page"/>
      </w:r>
    </w:p>
    <w:p w:rsidR="00F43463" w:rsidRDefault="00A25DF2" w:rsidP="00234482">
      <w:pPr>
        <w:pStyle w:val="BlockTitle1"/>
        <w:rPr>
          <w:rFonts w:cs="Times New Roman"/>
          <w:szCs w:val="18"/>
          <w:shd w:val="clear" w:color="auto" w:fill="FFFFFF"/>
        </w:rPr>
      </w:pPr>
      <w:bookmarkStart w:id="79" w:name="_Toc219861056"/>
      <w:r>
        <w:t>remembering links</w:t>
      </w:r>
      <w:bookmarkEnd w:id="79"/>
    </w:p>
    <w:p w:rsidR="00F43463" w:rsidRDefault="003E2F4F" w:rsidP="00F43463">
      <w:pPr>
        <w:pStyle w:val="Tag"/>
      </w:pPr>
      <w:r>
        <w:t>remembering enforces totality, stable identity, and identitarian hegemony</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94-7//uwyo-ajl]</w:t>
      </w:r>
    </w:p>
    <w:p w:rsidR="00F43463" w:rsidRDefault="00F43463" w:rsidP="00F43463">
      <w:pPr>
        <w:pStyle w:val="Heading6"/>
        <w:keepNext w:val="0"/>
        <w:widowControl w:val="0"/>
        <w:rPr>
          <w:bCs w:val="0"/>
          <w:szCs w:val="18"/>
        </w:rPr>
      </w:pPr>
      <w:r>
        <w:rPr>
          <w:bCs w:val="0"/>
          <w:szCs w:val="18"/>
        </w:rPr>
        <w:t>Clinically, we are keenly aware of the ways in which the individual's life is predicated on the organization of memory and expectation as psychic reality, and we are aware of the ways in which this organization determines the individual's "fit" within the shared system of con</w:t>
      </w:r>
      <w:r>
        <w:rPr>
          <w:bCs w:val="0"/>
          <w:szCs w:val="18"/>
        </w:rPr>
        <w:noBreakHyphen/>
        <w:t>structions and communications that characterizes the collectivity. If</w:t>
      </w:r>
    </w:p>
    <w:p w:rsidR="00F43463" w:rsidRDefault="00F43463" w:rsidP="00F43463">
      <w:pPr>
        <w:pStyle w:val="Heading6"/>
        <w:keepNext w:val="0"/>
        <w:widowControl w:val="0"/>
        <w:rPr>
          <w:rFonts w:eastAsia="Times New Roman" w:cs="Times New Roman"/>
          <w:bCs w:val="0"/>
          <w:color w:val="000000"/>
          <w:szCs w:val="18"/>
          <w:shd w:val="clear" w:color="auto" w:fill="FFFFFF"/>
        </w:rPr>
      </w:pPr>
      <w:r>
        <w:rPr>
          <w:rFonts w:eastAsia="Times New Roman" w:cs="Times New Roman"/>
          <w:bCs w:val="0"/>
          <w:color w:val="000000"/>
          <w:szCs w:val="18"/>
          <w:shd w:val="clear" w:color="auto" w:fill="FFFFFF"/>
        </w:rPr>
        <w:t>. psychic reality consists of a subsystem of significatory pathways con</w:t>
      </w:r>
      <w:r>
        <w:rPr>
          <w:rFonts w:eastAsia="Times New Roman" w:cs="Times New Roman"/>
          <w:bCs w:val="0"/>
          <w:color w:val="000000"/>
          <w:szCs w:val="18"/>
          <w:shd w:val="clear" w:color="auto" w:fill="FFFFFF"/>
        </w:rPr>
        <w:noBreakHyphen/>
        <w:t>cerning the self and its world - the persons or things that populate this world and their active or affective connectedness - then each par</w:t>
      </w:r>
      <w:r>
        <w:rPr>
          <w:rFonts w:eastAsia="Times New Roman" w:cs="Times New Roman"/>
          <w:bCs w:val="0"/>
          <w:color w:val="000000"/>
          <w:szCs w:val="18"/>
          <w:shd w:val="clear" w:color="auto" w:fill="FFFFFF"/>
        </w:rPr>
        <w:noBreakHyphen/>
        <w:t>ticular semiotic production must be tensed, marked as to its temporal frame of reference as it appears in consciousness (cf. Anderson, 1976; Anderson and Bower, 1973; Bartlett, 1932; Cofer, 1976; Klatzky, 1975; Melton and Martin, 1972; Tulving and Donaldson, 1972). Clinical practice always highlights the way in which experiences and under</w:t>
      </w:r>
      <w:r>
        <w:rPr>
          <w:rFonts w:eastAsia="Times New Roman" w:cs="Times New Roman"/>
          <w:bCs w:val="0"/>
          <w:color w:val="000000"/>
          <w:szCs w:val="18"/>
          <w:shd w:val="clear" w:color="auto" w:fill="FFFFFF"/>
        </w:rPr>
        <w:noBreakHyphen/>
        <w:t>standings are composed of the patina of such historicalities and the extent to which life's conduct is governed by the organization of expec</w:t>
      </w:r>
      <w:r>
        <w:rPr>
          <w:rFonts w:eastAsia="Times New Roman" w:cs="Times New Roman"/>
          <w:bCs w:val="0"/>
          <w:color w:val="000000"/>
          <w:szCs w:val="18"/>
          <w:shd w:val="clear" w:color="auto" w:fill="FFFFFF"/>
        </w:rPr>
        <w:noBreakHyphen/>
        <w:t>tations largely determined by the organization of memories (d. Loe</w:t>
      </w:r>
      <w:r>
        <w:rPr>
          <w:rFonts w:eastAsia="Times New Roman" w:cs="Times New Roman"/>
          <w:bCs w:val="0"/>
          <w:color w:val="000000"/>
          <w:szCs w:val="18"/>
          <w:shd w:val="clear" w:color="auto" w:fill="FFFFFF"/>
        </w:rPr>
        <w:noBreakHyphen/>
        <w:t>wald, 1978; Novey, 1968).</w:t>
      </w:r>
    </w:p>
    <w:p w:rsidR="00F43463" w:rsidRDefault="00F43463" w:rsidP="00F43463">
      <w:pPr>
        <w:pStyle w:val="Heading6"/>
        <w:keepNext w:val="0"/>
        <w:widowControl w:val="0"/>
        <w:rPr>
          <w:rFonts w:eastAsia="Times New Roman" w:cs="Times New Roman"/>
          <w:bCs w:val="0"/>
          <w:color w:val="000000"/>
          <w:szCs w:val="18"/>
          <w:shd w:val="clear" w:color="auto" w:fill="FFFFFF"/>
        </w:rPr>
      </w:pPr>
      <w:r>
        <w:rPr>
          <w:rFonts w:eastAsia="Times New Roman" w:cs="Times New Roman"/>
          <w:bCs w:val="0"/>
          <w:color w:val="000000"/>
          <w:szCs w:val="18"/>
          <w:shd w:val="clear" w:color="auto" w:fill="FFFFFF"/>
        </w:rPr>
        <w:t>As the material from which the individual "life story" unfolds, memories provide the bric-a-brac that permits us a certain familiar</w:t>
      </w:r>
      <w:r>
        <w:rPr>
          <w:rFonts w:eastAsia="Times New Roman" w:cs="Times New Roman"/>
          <w:bCs w:val="0"/>
          <w:color w:val="000000"/>
          <w:szCs w:val="18"/>
          <w:shd w:val="clear" w:color="auto" w:fill="FFFFFF"/>
        </w:rPr>
        <w:noBreakHyphen/>
        <w:t>ity with our self and its world. Psychoanalysis, of course, radically calls into question the "truth" of this familiarity (d. Culler, 1983). As is well known, a major portion of the impact Freud's psychology has had on thinking in the twentieth century has resulted from its having placed in jeopardy the (phallo )logocentric distinction between histor</w:t>
      </w:r>
      <w:r>
        <w:rPr>
          <w:rFonts w:eastAsia="Times New Roman" w:cs="Times New Roman"/>
          <w:bCs w:val="0"/>
          <w:color w:val="000000"/>
          <w:szCs w:val="18"/>
          <w:shd w:val="clear" w:color="auto" w:fill="FFFFFF"/>
        </w:rPr>
        <w:noBreakHyphen/>
        <w:t>ical and fictional narrative (as between "reality" and invention). This in turn calls into question the entire referentiality of the episteme. Beginning with Freud's relatively neglected paper of 1899, the prob</w:t>
      </w:r>
      <w:r>
        <w:rPr>
          <w:rFonts w:eastAsia="Times New Roman" w:cs="Times New Roman"/>
          <w:bCs w:val="0"/>
          <w:color w:val="000000"/>
          <w:szCs w:val="18"/>
          <w:shd w:val="clear" w:color="auto" w:fill="FFFFFF"/>
        </w:rPr>
        <w:noBreakHyphen/>
        <w:t>lem raised by psychoanalytic work is that retrieval of memories is found upon interrogation n£ver to be a mere "revival" - an absolute representation, or reintroduction into the purview of consciousness</w:t>
      </w:r>
      <w:r>
        <w:rPr>
          <w:rFonts w:eastAsia="Times New Roman" w:cs="Times New Roman"/>
          <w:bCs w:val="0"/>
          <w:color w:val="000000"/>
          <w:szCs w:val="18"/>
          <w:shd w:val="clear" w:color="auto" w:fill="FFFFFF"/>
        </w:rPr>
        <w:noBreakHyphen/>
        <w:t>of events as they were or even as they were experienced and under</w:t>
      </w:r>
      <w:r>
        <w:rPr>
          <w:rFonts w:eastAsia="Times New Roman" w:cs="Times New Roman"/>
          <w:bCs w:val="0"/>
          <w:color w:val="000000"/>
          <w:szCs w:val="18"/>
          <w:shd w:val="clear" w:color="auto" w:fill="FFFFFF"/>
        </w:rPr>
        <w:noBreakHyphen/>
        <w:t>stood "at the time." Rather, the retrieval of memories is itself a com</w:t>
      </w:r>
      <w:r>
        <w:rPr>
          <w:rFonts w:eastAsia="Times New Roman" w:cs="Times New Roman"/>
          <w:bCs w:val="0"/>
          <w:color w:val="000000"/>
          <w:szCs w:val="18"/>
          <w:shd w:val="clear" w:color="auto" w:fill="FFFFFF"/>
        </w:rPr>
        <w:noBreakHyphen/>
        <w:t>plexly synthetic and creative event, a retrospective, inferential, and</w:t>
      </w:r>
    </w:p>
    <w:p w:rsidR="00F43463" w:rsidRDefault="00F43463" w:rsidP="00F43463">
      <w:pPr>
        <w:pStyle w:val="Heading6"/>
        <w:keepNext w:val="0"/>
        <w:widowControl w:val="0"/>
        <w:rPr>
          <w:bCs w:val="0"/>
          <w:szCs w:val="18"/>
        </w:rPr>
      </w:pPr>
      <w:r>
        <w:rPr>
          <w:bCs w:val="0"/>
          <w:szCs w:val="18"/>
        </w:rPr>
        <w:t>affectively laden construction that emerges in the presentness of awareness governed by the current organization of the semiotic system (cf. Edelman, 1987, 1989; Neisser, 1982; Neisser and Winograd, 1988; Rubin, 1986; Tulving, 1983).</w:t>
      </w:r>
    </w:p>
    <w:p w:rsidR="00F43463" w:rsidRDefault="00F43463" w:rsidP="00F43463">
      <w:pPr>
        <w:pStyle w:val="Heading6"/>
        <w:keepNext w:val="0"/>
        <w:widowControl w:val="0"/>
        <w:rPr>
          <w:rFonts w:eastAsia="Times New Roman" w:cs="Times New Roman"/>
          <w:bCs w:val="0"/>
          <w:color w:val="000000"/>
          <w:szCs w:val="18"/>
          <w:shd w:val="clear" w:color="auto" w:fill="FFFFFF"/>
        </w:rPr>
      </w:pPr>
      <w:r>
        <w:rPr>
          <w:rFonts w:eastAsia="Times New Roman" w:cs="Times New Roman"/>
          <w:bCs w:val="0"/>
          <w:color w:val="000000"/>
          <w:szCs w:val="18"/>
          <w:u w:val="single"/>
          <w:shd w:val="clear" w:color="auto" w:fill="FFFFFF"/>
        </w:rPr>
        <w:t>Remembrance is a figurative matter of scheming- in the double sense of this word. It is a production that subtly mocks the fixities, priorities, certainties, and identities that appear to be afforded us by the referential/figurative distinction. The cunning of remembrance is its "grasping together," the reconfigurative integration of temporal dispersions, as if this is "as it really was." While the "intent" of this sort of memory is to organize the horizon of expectations, memory itself is governed by the imperatives - for identity, unity, and totality- of the semiotic subjec</w:t>
      </w:r>
      <w:r>
        <w:rPr>
          <w:rFonts w:eastAsia="Times New Roman" w:cs="Times New Roman"/>
          <w:bCs w:val="0"/>
          <w:color w:val="000000"/>
          <w:szCs w:val="18"/>
          <w:shd w:val="clear" w:color="auto" w:fill="FFFFFF"/>
        </w:rPr>
        <w:t>t. The "intent" of such remembrance is to impose narratological identicality on a subjectivity that thereby represents itself as re-presentable - that is, as having been and continuing to be in principle able to restitute its own self-presence. The "intent" is thus to impose cogency and consistency on the fluidity of dispersion - the nonexistence of the past, definitionally and definitively- and this is an impositioning that asserts the present order of the past as that of synchronous or syntemporal sequentiality. Such memo ration insists on continuity, constancy, and cohesiveness according to the necessity of constituting a future so that the presentness of the present remains "egologically" viable, as governed by the logical and rhetorical ordi</w:t>
      </w:r>
      <w:r>
        <w:rPr>
          <w:rFonts w:eastAsia="Times New Roman" w:cs="Times New Roman"/>
          <w:bCs w:val="0"/>
          <w:color w:val="000000"/>
          <w:szCs w:val="18"/>
          <w:shd w:val="clear" w:color="auto" w:fill="FFFFFF"/>
        </w:rPr>
        <w:noBreakHyphen/>
        <w:t>nances of the present systemic conditions of cognitive, conative, and affective functioning. Thus, one either tends not to remember "the past," or to remember "it" in a manner that is more or less "intelligi</w:t>
      </w:r>
      <w:r>
        <w:rPr>
          <w:rFonts w:eastAsia="Times New Roman" w:cs="Times New Roman"/>
          <w:bCs w:val="0"/>
          <w:color w:val="000000"/>
          <w:szCs w:val="18"/>
          <w:shd w:val="clear" w:color="auto" w:fill="FFFFFF"/>
        </w:rPr>
        <w:noBreakHyphen/>
        <w:t>ble" - that is, organized by the semiotic system in the "interests" of maintaining the presentness of the present (d. Casey, 1987; Pilling, 1981; Rosenfield, 1988). It comes to seem as if only under "regressive" conditions of rupture or "breakdown" - for example, in the oneiric, in the taboos of masturbation fantasy, in the eruption of psychosis, or in the whimsies of feverishness - does the past intimate a surfeit of "meaningfulness," an immanifest not captured by the law and order of "its" representation, an immanifest through which incoherencies, noncogencies, and discontinuities surge contradictoriously on the manifestation of the present that is seemingly assured by the referential/figurative distinction.</w:t>
      </w:r>
    </w:p>
    <w:p w:rsidR="00F43463" w:rsidRDefault="00F43463" w:rsidP="00F43463">
      <w:pPr>
        <w:pStyle w:val="Heading6"/>
        <w:keepNext w:val="0"/>
        <w:widowControl w:val="0"/>
        <w:rPr>
          <w:rFonts w:eastAsia="Times New Roman" w:cs="Times New Roman"/>
          <w:bCs w:val="0"/>
          <w:color w:val="000000"/>
          <w:szCs w:val="18"/>
          <w:shd w:val="clear" w:color="auto" w:fill="FFFFFF"/>
        </w:rPr>
      </w:pPr>
      <w:r>
        <w:rPr>
          <w:rFonts w:eastAsia="Times New Roman" w:cs="Times New Roman"/>
          <w:bCs w:val="0"/>
          <w:color w:val="000000"/>
          <w:szCs w:val="18"/>
          <w:shd w:val="clear" w:color="auto" w:fill="FFFFFF"/>
        </w:rPr>
        <w:t xml:space="preserve">If representations of "the past" and "the future" - the horizons provided by memory and expectation - are repeated rearticulations and retensings of schemes that are incessantly modified according to the mandates of the present, then we can grasp here </w:t>
      </w:r>
      <w:r>
        <w:rPr>
          <w:rFonts w:eastAsia="Times New Roman" w:cs="Times New Roman"/>
          <w:bCs w:val="0"/>
          <w:color w:val="000000"/>
          <w:szCs w:val="18"/>
          <w:shd w:val="clear" w:color="auto" w:fill="FFFFFF"/>
        </w:rPr>
        <w:lastRenderedPageBreak/>
        <w:t>the hegemony of the present in the historicality of signification. In this episteme past and future are thinkable only as past presents and future presents. How</w:t>
      </w:r>
      <w:r>
        <w:rPr>
          <w:rFonts w:eastAsia="Times New Roman" w:cs="Times New Roman"/>
          <w:bCs w:val="0"/>
          <w:color w:val="000000"/>
          <w:szCs w:val="18"/>
          <w:shd w:val="clear" w:color="auto" w:fill="FFFFFF"/>
        </w:rPr>
        <w:noBreakHyphen/>
        <w:t>ever, this time-tagging of some representations as here-and-now, this tensing of certain constructions as the present present, proves prob</w:t>
      </w:r>
      <w:r>
        <w:rPr>
          <w:rFonts w:eastAsia="Times New Roman" w:cs="Times New Roman"/>
          <w:bCs w:val="0"/>
          <w:color w:val="000000"/>
          <w:szCs w:val="18"/>
          <w:shd w:val="clear" w:color="auto" w:fill="FFFFFF"/>
        </w:rPr>
        <w:noBreakHyphen/>
        <w:t>lematic (transporting as it does the issues of "reality," collective and individual, as well as the clinically crucial issue of their adaptive "fit"). On the one side, the historicality of semiosis depicts the present as a point - the stigme of "now" -within a succession of such points that is narratologically determined as a synchronous sequence or con</w:t>
      </w:r>
      <w:r>
        <w:rPr>
          <w:rFonts w:eastAsia="Times New Roman" w:cs="Times New Roman"/>
          <w:bCs w:val="0"/>
          <w:color w:val="000000"/>
          <w:szCs w:val="18"/>
          <w:shd w:val="clear" w:color="auto" w:fill="FFFFFF"/>
        </w:rPr>
        <w:noBreakHyphen/>
        <w:t>secutivity of events. This leads us to the traditional theory of the rep</w:t>
      </w:r>
      <w:r>
        <w:rPr>
          <w:rFonts w:eastAsia="Times New Roman" w:cs="Times New Roman"/>
          <w:bCs w:val="0"/>
          <w:color w:val="000000"/>
          <w:szCs w:val="18"/>
          <w:shd w:val="clear" w:color="auto" w:fill="FFFFFF"/>
        </w:rPr>
        <w:noBreakHyphen/>
        <w:t>resentation of the instant - thought or spoken as "now" - conceived as a point or boundary dividing "reality" from an infinity of pasts and an infinity of futures. On the other side, this point also divides what is from what is not, from what was or never was, and what will be or never will be. Moreover, the problems of the present raised thereby lead us into the complex historicity of representations, the "coming into being" and the "fading out of being" inherent in the presencing and instantiation of every act of establishment.</w:t>
      </w:r>
    </w:p>
    <w:p w:rsidR="00F43463" w:rsidRDefault="00F43463" w:rsidP="00F43463">
      <w:pPr>
        <w:pStyle w:val="Heading6"/>
        <w:keepNext w:val="0"/>
        <w:widowControl w:val="0"/>
        <w:rPr>
          <w:rFonts w:eastAsia="Times New Roman" w:cs="Times New Roman"/>
          <w:bCs w:val="0"/>
          <w:color w:val="000000"/>
          <w:szCs w:val="18"/>
          <w:shd w:val="clear" w:color="auto" w:fill="FFFFFF"/>
        </w:rPr>
      </w:pPr>
      <w:r>
        <w:rPr>
          <w:rFonts w:eastAsia="Times New Roman" w:cs="Times New Roman"/>
          <w:bCs w:val="0"/>
          <w:color w:val="000000"/>
          <w:szCs w:val="18"/>
          <w:shd w:val="clear" w:color="auto" w:fill="FFFFFF"/>
        </w:rPr>
        <w:t>We may conceive of every act of establishment as postfiguring and prefiguring other acts of establishment: every sign exists only in a net</w:t>
      </w:r>
      <w:r>
        <w:rPr>
          <w:rFonts w:eastAsia="Times New Roman" w:cs="Times New Roman"/>
          <w:bCs w:val="0"/>
          <w:color w:val="000000"/>
          <w:szCs w:val="18"/>
          <w:shd w:val="clear" w:color="auto" w:fill="FFFFFF"/>
        </w:rPr>
        <w:noBreakHyphen/>
        <w:t>work of other signs, and the pathways of this network constitute its inner historicity. Each sign bears the remnants or traces of a past in its production, and each sign also bears the built-in projections toward a future that will follow it, as Jakobson and many other sem</w:t>
      </w:r>
      <w:r>
        <w:rPr>
          <w:rFonts w:eastAsia="Times New Roman" w:cs="Times New Roman"/>
          <w:bCs w:val="0"/>
          <w:color w:val="000000"/>
          <w:szCs w:val="18"/>
          <w:shd w:val="clear" w:color="auto" w:fill="FFFFFF"/>
        </w:rPr>
        <w:noBreakHyphen/>
        <w:t>ioticians have discussed. This historicity is a matter of the rationality of discourse. The (re)production of any sign, its featuring as both product and project on pathways of meaning, necessarily places every act of signification in a web of figurativity that is apparently superfluous to its claims of referentiality; or, at least, this embedded</w:t>
      </w:r>
      <w:r>
        <w:rPr>
          <w:rFonts w:eastAsia="Times New Roman" w:cs="Times New Roman"/>
          <w:bCs w:val="0"/>
          <w:color w:val="000000"/>
          <w:szCs w:val="18"/>
          <w:shd w:val="clear" w:color="auto" w:fill="FFFFFF"/>
        </w:rPr>
        <w:noBreakHyphen/>
        <w:t>ness of the referential within the figurative appears as if superfluous within the ideology of analytico-referential thinking (cf. Jakobson and Halle, 1956). For analytico-referential discourse, it is precisely the hegemony of presence within the historicity of referentiality that allows us to operate on the appearance of a distinction between figura</w:t>
      </w:r>
      <w:r>
        <w:rPr>
          <w:rFonts w:eastAsia="Times New Roman" w:cs="Times New Roman"/>
          <w:bCs w:val="0"/>
          <w:color w:val="000000"/>
          <w:szCs w:val="18"/>
          <w:shd w:val="clear" w:color="auto" w:fill="FFFFFF"/>
        </w:rPr>
        <w:noBreakHyphen/>
        <w:t>tivity and referentiality, and thus that seems to secure the cogency and consistency of our experiencing and understanding of self and world. The law and order of analytico-referential representationality, given to us not only by the regulations of narrative but by the entire system of syntactic and semantic rules, ensures that the past and future are thinkable only as presents, or more precisely as potential presents, unified within the presencing of all that is present by means of the act of establishment. This is related to H usserl's (1904-10) point that the historicity of the present implies the integration of "reten</w:t>
      </w:r>
      <w:r>
        <w:rPr>
          <w:rFonts w:eastAsia="Times New Roman" w:cs="Times New Roman"/>
          <w:bCs w:val="0"/>
          <w:color w:val="000000"/>
          <w:szCs w:val="18"/>
          <w:shd w:val="clear" w:color="auto" w:fill="FFFFFF"/>
        </w:rPr>
        <w:noBreakHyphen/>
        <w:t>tional" and "protentional" aspects by which primal impression marks itself as "now" (cf. Miller, 1984). The trick of analytico-referential dis</w:t>
      </w:r>
      <w:r>
        <w:rPr>
          <w:rFonts w:eastAsia="Times New Roman" w:cs="Times New Roman"/>
          <w:bCs w:val="0"/>
          <w:color w:val="000000"/>
          <w:szCs w:val="18"/>
          <w:shd w:val="clear" w:color="auto" w:fill="FFFFFF"/>
        </w:rPr>
        <w:noBreakHyphen/>
        <w:t>course is that this historicity has to be made to appear- and then can appear only partly-through the rigors of reflection. In "ordinary" thinking and speaking, the historicality of discourse succeeds in occluding if not obliterating the very historicity "within" which think</w:t>
      </w:r>
      <w:r>
        <w:rPr>
          <w:rFonts w:eastAsia="Times New Roman" w:cs="Times New Roman"/>
          <w:bCs w:val="0"/>
          <w:color w:val="000000"/>
          <w:szCs w:val="18"/>
          <w:shd w:val="clear" w:color="auto" w:fill="FFFFFF"/>
        </w:rPr>
        <w:noBreakHyphen/>
        <w:t>ing and speaking are conveyed.</w:t>
      </w:r>
    </w:p>
    <w:p w:rsidR="00F43463" w:rsidRDefault="00F43463" w:rsidP="00F43463">
      <w:pPr>
        <w:pStyle w:val="Style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firstLine="216"/>
        <w:jc w:val="both"/>
        <w:rPr>
          <w:rFonts w:ascii="Times New Roman" w:eastAsia="Times New Roman" w:hAnsi="Times New Roman" w:cs="Times New Roman"/>
          <w:color w:val="000000"/>
          <w:sz w:val="18"/>
          <w:szCs w:val="18"/>
          <w:shd w:val="clear" w:color="auto" w:fill="FFFFFF"/>
        </w:rPr>
      </w:pPr>
    </w:p>
    <w:p w:rsidR="00F43463" w:rsidRDefault="00A25DF2" w:rsidP="00234482">
      <w:pPr>
        <w:pStyle w:val="BlockTitle1"/>
      </w:pPr>
      <w:r>
        <w:br w:type="page"/>
      </w:r>
      <w:bookmarkStart w:id="80" w:name="_Toc219861057"/>
      <w:r>
        <w:lastRenderedPageBreak/>
        <w:t>return to roots, dedev, etc. links</w:t>
      </w:r>
      <w:bookmarkEnd w:id="80"/>
    </w:p>
    <w:p w:rsidR="00F43463" w:rsidRDefault="003E2F4F" w:rsidP="00F43463">
      <w:pPr>
        <w:pStyle w:val="Tag"/>
      </w:pPr>
      <w:r>
        <w:t>calls to return to an historical state are accompanied by reterritorialization, supplementing global capital by limiting their demands to minor reforms that get co-opted</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209-10//uwyo-ajl]</w:t>
      </w:r>
    </w:p>
    <w:p w:rsidR="00F43463" w:rsidRDefault="00F43463" w:rsidP="00F43463">
      <w:pPr>
        <w:pStyle w:val="Heading6"/>
        <w:rPr>
          <w:szCs w:val="18"/>
          <w:u w:val="single"/>
        </w:rPr>
      </w:pPr>
      <w:r>
        <w:rPr>
          <w:szCs w:val="18"/>
        </w:rPr>
        <w:t>So while everyone seems to agree that today's post-political liberal democratic global capitalist regime is the regime of the non-event (in Nietzsche's terms, of the Last Man), the question of where we are to look for the Event remains open. The obvious solution is: i</w:t>
      </w:r>
      <w:r>
        <w:rPr>
          <w:szCs w:val="18"/>
          <w:u w:val="single"/>
        </w:rPr>
        <w:t>n so far as we</w:t>
      </w:r>
    </w:p>
    <w:p w:rsidR="00F43463" w:rsidRDefault="00F43463" w:rsidP="00F43463">
      <w:pPr>
        <w:pStyle w:val="Heading6"/>
        <w:rPr>
          <w:szCs w:val="18"/>
          <w:u w:val="single"/>
        </w:rPr>
      </w:pPr>
      <w:r>
        <w:rPr>
          <w:szCs w:val="18"/>
          <w:u w:val="single"/>
        </w:rPr>
        <w:t>experience contemporary postmodern social life as 'non-substantial' the proper answer is the multitude of passionate, often violent returns to 'roots</w:t>
      </w:r>
      <w:r>
        <w:rPr>
          <w:szCs w:val="18"/>
        </w:rPr>
        <w:t>', to different forms of ethnic and/or religious 'substance'. What is 'substance' in social experience?</w:t>
      </w:r>
      <w:r>
        <w:rPr>
          <w:szCs w:val="18"/>
          <w:u w:val="single"/>
        </w:rPr>
        <w:t xml:space="preserve"> It is the violent emotional moment of</w:t>
      </w:r>
    </w:p>
    <w:p w:rsidR="00F43463" w:rsidRDefault="00F43463" w:rsidP="00F43463">
      <w:pPr>
        <w:pStyle w:val="Heading6"/>
        <w:rPr>
          <w:szCs w:val="18"/>
        </w:rPr>
      </w:pPr>
      <w:r>
        <w:rPr>
          <w:szCs w:val="18"/>
          <w:u w:val="single"/>
        </w:rPr>
        <w:t>'recognition', when one becomes aware of one's 'roots',</w:t>
      </w:r>
      <w:r>
        <w:rPr>
          <w:szCs w:val="18"/>
        </w:rPr>
        <w:t xml:space="preserve"> of one's 'true belonging', the moment in the face of which liberal reflexive distance is </w:t>
      </w:r>
      <w:r>
        <w:rPr>
          <w:rFonts w:eastAsia="Times New Roman" w:cs="Times New Roman"/>
          <w:color w:val="000000"/>
          <w:szCs w:val="18"/>
          <w:shd w:val="clear" w:color="auto" w:fill="FFFFFF"/>
        </w:rPr>
        <w:t xml:space="preserve">utterly impotent - all of a sudden, adrift in the world, one finds oneself </w:t>
      </w:r>
      <w:r>
        <w:rPr>
          <w:szCs w:val="18"/>
        </w:rPr>
        <w:t>in the grip of a kind of absolute longing for 'home', and everything else, everyday common concerns, becomes unimportant. . . .38</w:t>
      </w:r>
    </w:p>
    <w:p w:rsidR="00F43463" w:rsidRDefault="00F43463" w:rsidP="00F43463">
      <w:pPr>
        <w:pStyle w:val="Heading6"/>
        <w:rPr>
          <w:szCs w:val="18"/>
        </w:rPr>
      </w:pPr>
      <w:r>
        <w:rPr>
          <w:szCs w:val="18"/>
        </w:rPr>
        <w:t xml:space="preserve">Here, however, one must fully endorse Badiou's point that </w:t>
      </w:r>
      <w:r>
        <w:rPr>
          <w:szCs w:val="18"/>
          <w:u w:val="single"/>
        </w:rPr>
        <w:t xml:space="preserve">these 'returns to the Substance' are themselves impotent in the face of the global march of Capital: they are its inherent supplement, the limit </w:t>
      </w:r>
      <w:r>
        <w:rPr>
          <w:rFonts w:eastAsia="Times New Roman" w:cs="Times New Roman"/>
          <w:color w:val="000000"/>
          <w:szCs w:val="18"/>
          <w:u w:val="single"/>
          <w:shd w:val="clear" w:color="auto" w:fill="FFFFFF"/>
        </w:rPr>
        <w:t>condition of its functioning,</w:t>
      </w:r>
      <w:r>
        <w:rPr>
          <w:rFonts w:eastAsia="Times New Roman" w:cs="Times New Roman"/>
          <w:color w:val="000000"/>
          <w:szCs w:val="18"/>
          <w:shd w:val="clear" w:color="auto" w:fill="FFFFFF"/>
        </w:rPr>
        <w:t xml:space="preserve"> since - as Deleuze emphasized years ago </w:t>
      </w:r>
      <w:r>
        <w:rPr>
          <w:rFonts w:eastAsia="Times New Roman" w:cs="Times New Roman"/>
          <w:color w:val="000000"/>
          <w:szCs w:val="18"/>
          <w:shd w:val="clear" w:color="auto" w:fill="FFFFFF"/>
        </w:rPr>
        <w:noBreakHyphen/>
        <w:t xml:space="preserve"> </w:t>
      </w:r>
      <w:r>
        <w:rPr>
          <w:szCs w:val="18"/>
          <w:u w:val="single"/>
        </w:rPr>
        <w:t>capitalist 'deterritorialization' is always accompanied by re-emerging 'reterritorializations</w:t>
      </w:r>
      <w:r>
        <w:rPr>
          <w:szCs w:val="18"/>
        </w:rPr>
        <w:t xml:space="preserve">'. More precisely, </w:t>
      </w:r>
      <w:r>
        <w:rPr>
          <w:szCs w:val="18"/>
          <w:u w:val="single"/>
        </w:rPr>
        <w:t>there is an inherent split in the field of particular identities themselves caused by the onslaught of capitalist globalization:</w:t>
      </w:r>
      <w:r>
        <w:rPr>
          <w:szCs w:val="18"/>
        </w:rPr>
        <w:t xml:space="preserve"> </w:t>
      </w:r>
      <w:r>
        <w:rPr>
          <w:szCs w:val="18"/>
          <w:u w:val="single"/>
        </w:rPr>
        <w:t>on the one hand, the so-called 'fundamentalisms', whose basic formula is that of the Identity</w:t>
      </w:r>
      <w:r>
        <w:rPr>
          <w:szCs w:val="18"/>
        </w:rPr>
        <w:t xml:space="preserve"> of one's own group, implying the practice of excluding the threatening Other(s): France for the French (against Algerian immigrants), America for Americans (against the Hispanic invasion), Slovenia for Slovenians (against the excessive presence of 'Southerners', immigrants from the ex-Yugoslav republics);39 </w:t>
      </w:r>
      <w:r>
        <w:rPr>
          <w:szCs w:val="18"/>
          <w:u w:val="single"/>
        </w:rPr>
        <w:t>on the other hand, there is postmodern multiculturalist 'identity politics', aiming at the tolerant coexistence of ever-shifting, 'hybrid' lifestyle groups</w:t>
      </w:r>
      <w:r>
        <w:rPr>
          <w:szCs w:val="18"/>
        </w:rPr>
        <w:t>, divided into endless subgroups (Hispanic women, black gays, white male AIDS patients, lesbian mothers. . .).</w:t>
      </w:r>
    </w:p>
    <w:p w:rsidR="00F43463" w:rsidRDefault="00F43463" w:rsidP="00F43463">
      <w:pPr>
        <w:pStyle w:val="Heading6"/>
        <w:rPr>
          <w:szCs w:val="18"/>
        </w:rPr>
      </w:pPr>
      <w:r>
        <w:rPr>
          <w:szCs w:val="18"/>
          <w:u w:val="single"/>
        </w:rPr>
        <w:t xml:space="preserve">This ever-growing flowering of groups and subgroups in their hybrid </w:t>
      </w:r>
      <w:r>
        <w:rPr>
          <w:rFonts w:eastAsia="Times New Roman" w:cs="Times New Roman"/>
          <w:szCs w:val="18"/>
          <w:u w:val="single"/>
          <w:shd w:val="clear" w:color="auto" w:fill="FFFFFF"/>
        </w:rPr>
        <w:t>and fluid, shifting identities,</w:t>
      </w:r>
      <w:r>
        <w:rPr>
          <w:rFonts w:eastAsia="Times New Roman" w:cs="Times New Roman"/>
          <w:szCs w:val="18"/>
          <w:shd w:val="clear" w:color="auto" w:fill="FFFFFF"/>
        </w:rPr>
        <w:t xml:space="preserve"> each insisting on the right to assert its </w:t>
      </w:r>
      <w:r>
        <w:rPr>
          <w:szCs w:val="18"/>
        </w:rPr>
        <w:t xml:space="preserve">specific way of life and/ or culture, this incessant diversification, </w:t>
      </w:r>
      <w:r>
        <w:rPr>
          <w:szCs w:val="18"/>
          <w:u w:val="single"/>
        </w:rPr>
        <w:t>is possible and thinkable only against the background of capitalist globalization; it is the very way capitalist globalization affects our sense of ethnic and other forms of community belonging: the only link connecting these multiple groups is the link of Capital itself</w:t>
      </w:r>
      <w:r>
        <w:rPr>
          <w:szCs w:val="18"/>
        </w:rPr>
        <w:t xml:space="preserve">, always ready to satisfy the specific demands of each group and subgroup (gay tourism, Hispanic music. . .). Furthermore, </w:t>
      </w:r>
      <w:r>
        <w:rPr>
          <w:szCs w:val="18"/>
          <w:u w:val="single"/>
        </w:rPr>
        <w:t>the opposition between fundamentalism and postmodern pluralist identity politics is ultimately a fake, concealig a deeper solidarity</w:t>
      </w:r>
      <w:r>
        <w:rPr>
          <w:szCs w:val="18"/>
        </w:rPr>
        <w:t xml:space="preserve"> (or, to put it in Hegelese, speculative identity): </w:t>
      </w:r>
      <w:r>
        <w:rPr>
          <w:szCs w:val="18"/>
          <w:u w:val="single"/>
        </w:rPr>
        <w:t>a multiculturalist can easily find even the most 'fundamentalist' ethnic identity attractive, but only in so far as it is the identity of the supposedly authentic Other</w:t>
      </w:r>
      <w:r>
        <w:rPr>
          <w:szCs w:val="18"/>
        </w:rPr>
        <w:t xml:space="preserve"> (say, in the USA, Native American tribal identity); </w:t>
      </w:r>
      <w:r>
        <w:rPr>
          <w:szCs w:val="18"/>
          <w:u w:val="single"/>
        </w:rPr>
        <w:t>a fundamentalist group can easily adopt</w:t>
      </w:r>
      <w:r>
        <w:rPr>
          <w:szCs w:val="18"/>
        </w:rPr>
        <w:t xml:space="preserve">, in its social functioning, the </w:t>
      </w:r>
      <w:r>
        <w:rPr>
          <w:szCs w:val="18"/>
          <w:u w:val="single"/>
        </w:rPr>
        <w:t>postmodern strategies of identity politics</w:t>
      </w:r>
      <w:r>
        <w:rPr>
          <w:szCs w:val="18"/>
        </w:rPr>
        <w:t>, presenting itself as one of the threatened minorities, simply striving to maintain its specific way of life and cultural identity. The line of separation between multiculturalist identity politics and fundamentalism is thus purely formal; it often depends merely on the different perspective from which the observer views a movement for maintaining a group identity.</w:t>
      </w:r>
    </w:p>
    <w:p w:rsidR="00F43463" w:rsidRDefault="00F43463" w:rsidP="00F43463">
      <w:pPr>
        <w:pStyle w:val="Tag"/>
      </w:pPr>
    </w:p>
    <w:p w:rsidR="00F43463" w:rsidRDefault="00173C36" w:rsidP="00234482">
      <w:pPr>
        <w:pStyle w:val="BlockTitle2"/>
      </w:pPr>
      <w:r>
        <w:br w:type="page"/>
      </w:r>
      <w:r>
        <w:lastRenderedPageBreak/>
        <w:t>return to roots, dedev, etc. links</w:t>
      </w:r>
    </w:p>
    <w:p w:rsidR="00F43463" w:rsidRDefault="003E2F4F" w:rsidP="00F43463">
      <w:pPr>
        <w:pStyle w:val="Tag"/>
      </w:pPr>
      <w:r>
        <w:t>attempts to return to pre-modernity involve a negation of a negation that rely on the very technology that they oppose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277-8//uwyo-ajl]</w:t>
      </w:r>
    </w:p>
    <w:p w:rsidR="00F43463" w:rsidRDefault="00F43463" w:rsidP="00F43463">
      <w:pPr>
        <w:pStyle w:val="Heading6"/>
      </w:pPr>
      <w:r>
        <w:t>Apropos of this point, we can elaborate the line of separation between Marx and the standard 'bourgeois' sociologists of modernity who emphasize the universal features of post-traditional life (the modern individual is no longer directly immersed in a particular tradition, but experiences himself as a universal agent caught in a contingent particular context and free to choose his way of life; he thus entertains a reflected relationship towards his life-world, relying even in his most 'spontaneous' activities (sexuality, leisure) on 'how-to-do-it' manuals.</w:t>
      </w:r>
      <w:r>
        <w:rPr>
          <w:u w:val="single"/>
        </w:rPr>
        <w:t xml:space="preserve"> Nowhere is this paradox of reflexivity more evident than in desperate attempts to break out of the reflected ways of modernity and return to a more spontaneous 'holistic' life</w:t>
      </w:r>
      <w:r>
        <w:t xml:space="preserve">: in a tragicomic way, </w:t>
      </w:r>
      <w:r>
        <w:rPr>
          <w:u w:val="single"/>
        </w:rPr>
        <w:t>these very attempts are supported by a host of specialists who teach us how to discover our true spontaneous Self. , . . There is also probably nothing more scientific than the growing of 'organic food': it takes high science to be able to subtract the harmful effect of industrial agriculture. 'Organic agriculture' is thus a kind of Hegelian 'negation of negation', the third link in the triad whose first two links are pre-industrial 'natural' agriculture and its negation/mediation, industrialized agriculture: it is a return to nature, to an organic way of doing things; but this very return is 'mediated' by science</w:t>
      </w:r>
      <w:r>
        <w:t>.</w:t>
      </w:r>
    </w:p>
    <w:p w:rsidR="00234482" w:rsidRDefault="00F43463" w:rsidP="00F43463">
      <w:pPr>
        <w:pStyle w:val="Heading6"/>
      </w:pPr>
      <w:r>
        <w:t>Standard sociologists of modernity conceive of t</w:t>
      </w:r>
      <w:r>
        <w:rPr>
          <w:u w:val="single"/>
        </w:rPr>
        <w:t xml:space="preserve">his 'reflexivity' as a quasi-transcendental universal feature which expresses itself </w:t>
      </w:r>
      <w:r>
        <w:t xml:space="preserve">in a specific way in different domains of social life: </w:t>
      </w:r>
      <w:r>
        <w:rPr>
          <w:u w:val="single"/>
        </w:rPr>
        <w:t>in politics as the replacement of the traditional organic authoritarian structure by modern formal democracy</w:t>
      </w:r>
      <w:r>
        <w:t xml:space="preserve"> (and its inherent counterpoint, the formalist insistence on the principle of authority for its own sake); in economy as the predominance of commodification and 'alienated' market relations over the more organic forms of the communal production process; in the ethical domain as the split of traditional mores into formal external legality and an individual's inner morality;</w:t>
      </w:r>
      <w:r>
        <w:rPr>
          <w:u w:val="single"/>
        </w:rPr>
        <w:t xml:space="preserve"> in learning as the replacement of traditional initiatory wisdom by the reflected forms of scientific knowledge transmit ted by the school system</w:t>
      </w:r>
      <w:r>
        <w:t xml:space="preserve">; in art as the artist's freedom to choose from the multitude of available 'styles'; and so on. 'Reflexivity' (or it various incarnations, up to the Frankfurt School's 'instrumental Reason') is thus conceived as a kind of historical a priori, a form which 'constitutes', moulds into the same universal shape, different layers of social life. Marx, however, adds to this a crucial supplementary turn of the screw: for him, </w:t>
      </w:r>
      <w:r>
        <w:rPr>
          <w:u w:val="single"/>
        </w:rPr>
        <w:t>all particular 'empirical' domains of social life do not entertain the same relationship towards this universal frame; they are not all cases of a passive positive stuff formed by it - there is one exceptional 'pathological', innerworldly particular content in which the very universal form of reflexivity is grounded, to which it is attached by a kind of umbilical cord, by which the frame of this form itself is enframed; for Marx, of course, this particular content is the social universe of commodity exchange.</w:t>
      </w:r>
      <w:r>
        <w:br w:type="page"/>
      </w:r>
    </w:p>
    <w:p w:rsidR="00F43463" w:rsidRDefault="00A25DF2" w:rsidP="00234482">
      <w:pPr>
        <w:pStyle w:val="BlockTitle1"/>
        <w:rPr>
          <w:u w:val="single"/>
        </w:rPr>
      </w:pPr>
      <w:bookmarkStart w:id="81" w:name="_Toc219861058"/>
      <w:r>
        <w:t>sacrifice links</w:t>
      </w:r>
      <w:bookmarkEnd w:id="81"/>
    </w:p>
    <w:p w:rsidR="00F43463" w:rsidRDefault="003E2F4F" w:rsidP="00F43463">
      <w:pPr>
        <w:pStyle w:val="Tag"/>
      </w:pPr>
      <w:r>
        <w:t>the act of sacrifice conceals the social fantasy on whose behalf you act, reifying non-existent social harmony and making totalitarian murder possible – only interrogation of that process can traverse its fantasmatic foundation</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55-7//uwyo-ajl]</w:t>
      </w:r>
    </w:p>
    <w:p w:rsidR="00F43463" w:rsidRDefault="00F43463" w:rsidP="00F43463">
      <w:pPr>
        <w:pStyle w:val="Heading6"/>
        <w:keepNext w:val="0"/>
        <w:widowControl w:val="0"/>
        <w:rPr>
          <w:u w:val="single"/>
        </w:rPr>
      </w:pPr>
      <w:r>
        <w:t xml:space="preserve"> In the last pages of his Four Fundamental Concepts of Psycho- Analysis, </w:t>
      </w:r>
      <w:r>
        <w:rPr>
          <w:u w:val="single"/>
        </w:rPr>
        <w:t>Lacan directly opposes psychoanalytic experience to the fascination of the sacrifice: the heroism demanded by psychoanalysis is not the heroic gesture of assuming upon oneself the sacrific</w:t>
      </w:r>
      <w:r>
        <w:t xml:space="preserve">e, of accepting the role of sacrificial victim </w:t>
      </w:r>
      <w:r>
        <w:rPr>
          <w:u w:val="single"/>
        </w:rPr>
        <w:t>but, on the contrary, the heroism of resisting the temptation of the sacrifice</w:t>
      </w:r>
      <w:r>
        <w:t xml:space="preserve">, of confronting what the fascinating image of the sacrifice conceals. Lacan himself draws our attention to the political dimension of the sacrificial logic, pointing out how </w:t>
      </w:r>
      <w:r>
        <w:rPr>
          <w:u w:val="single"/>
        </w:rPr>
        <w:t>the drama of Nazism reenacts:</w:t>
      </w:r>
    </w:p>
    <w:p w:rsidR="00F43463" w:rsidRDefault="00F43463" w:rsidP="00F43463">
      <w:pPr>
        <w:pStyle w:val="Heading6"/>
        <w:keepNext w:val="0"/>
        <w:widowControl w:val="0"/>
      </w:pPr>
      <w:r>
        <w:rPr>
          <w:u w:val="single"/>
        </w:rPr>
        <w:t>the most monstrous and supposedly superseded forms of the holocaust. .,. [T]he offering to obscure gods of an object of sacrifice is something to which few subjects can resist succumbing, as if under some monstrous spell.</w:t>
      </w:r>
      <w:r>
        <w:t xml:space="preserve"> . . . But for whoever is capable oftuming a courageous gaze towards this phenomenon and, once again, there are certainly few who do 'not succumb to the fascination of the sacrifice in itself-the sacrifice signifies that, in the object of our desires, we try to find evidence for the presence of the desire of this Other that I call here the dark God.</w:t>
      </w:r>
    </w:p>
    <w:p w:rsidR="00234482" w:rsidRDefault="00F43463" w:rsidP="00F43463">
      <w:pPr>
        <w:pStyle w:val="Heading6"/>
        <w:keepNext w:val="0"/>
        <w:widowControl w:val="0"/>
      </w:pPr>
      <w:r>
        <w:rPr>
          <w:color w:val="000000"/>
        </w:rPr>
        <w:t xml:space="preserve">What is then concealed by the fascinating spectacle of the sacrifice? Lacan relates the sacrifice to the desire of the Other, to the enigmatic Che vuoi? What does the Other want of me? In its most fundamental dimension </w:t>
      </w:r>
      <w:r>
        <w:rPr>
          <w:color w:val="000000"/>
          <w:u w:val="single"/>
        </w:rPr>
        <w:t>sacrifice is a "gift of reconciliation" to the Other, destined to appease its desire. Sacrifice conceals the abyss of</w:t>
      </w:r>
      <w:r>
        <w:rPr>
          <w:color w:val="000000"/>
        </w:rPr>
        <w:t xml:space="preserve"> the Other's desire, more precisely: it conceals </w:t>
      </w:r>
      <w:r>
        <w:rPr>
          <w:color w:val="000000"/>
          <w:u w:val="single"/>
        </w:rPr>
        <w:t>the Other's lack</w:t>
      </w:r>
      <w:r>
        <w:rPr>
          <w:color w:val="000000"/>
        </w:rPr>
        <w:t xml:space="preserve">, inconsistency, "inexistence," that transpires in this desire. </w:t>
      </w:r>
      <w:r>
        <w:rPr>
          <w:color w:val="000000"/>
          <w:u w:val="single"/>
        </w:rPr>
        <w:t>Sacrifice is a guarantee that "the Other exists": that there is an Other who can be appeased by means of the sacrific</w:t>
      </w:r>
      <w:r>
        <w:rPr>
          <w:color w:val="000000"/>
        </w:rPr>
        <w:t xml:space="preserve">e. The trick of the sacrifice consists therefore in what the speech-act theorists would call its ."pragmatic presupposition": </w:t>
      </w:r>
      <w:r>
        <w:rPr>
          <w:color w:val="000000"/>
          <w:u w:val="single"/>
        </w:rPr>
        <w:t>by the very act of sacrifice, we (presup) pose the existence of its addressee that guarantees the consistency and meaningfulness of our experience-so, even if the act fails in its proclaimed goal, this very failure can be read from within the logic of sacrifice as our failure to appease the Other.</w:t>
      </w:r>
      <w:r>
        <w:rPr>
          <w:color w:val="000000"/>
        </w:rPr>
        <w:t xml:space="preserve"> Insofar as this abyss of the Other's desire emerged in all its violence with the Jewish religion-i.e., insofar as the fundamental position of the Jewish believer is that of a perplexed Che vuoi?-What does He want of me?-it was unavoidable for it to break with the logic of sacrifice: sacrifice would mean that we betrayed the abyss of Che vuoi? and translated God's desire into a demand that can be appeased by means of a sacrifice. And-at this point, we can follow Rene Girard37-it was precisely for this reason that we encounter in the Jewish religion the first appearance of a subject who resists assuming the role of a scapegoat/victim: Job. Job's refusal to play his part in the sacrificial rite is the exact reverse of his perplexion in front of his calamities: instead of identifying heroically with his evil fate, he continues to raise the question of the meaning of it all, of what God wants of him with it. </w:t>
      </w:r>
      <w:r>
        <w:rPr>
          <w:color w:val="000000"/>
          <w:u w:val="single"/>
        </w:rPr>
        <w:t>We witness</w:t>
      </w:r>
      <w:r>
        <w:rPr>
          <w:color w:val="000000"/>
        </w:rPr>
        <w:t xml:space="preserve"> here what is perhaps </w:t>
      </w:r>
      <w:r>
        <w:rPr>
          <w:color w:val="000000"/>
          <w:u w:val="single"/>
        </w:rPr>
        <w:t>the greatest ethical revolution</w:t>
      </w:r>
      <w:r>
        <w:rPr>
          <w:color w:val="000000"/>
        </w:rPr>
        <w:t xml:space="preserve"> in the history of mankind: </w:t>
      </w:r>
      <w:r>
        <w:rPr>
          <w:color w:val="000000"/>
          <w:u w:val="single"/>
        </w:rPr>
        <w:t>the moment when the subject refuses the alloted role of the victim, the moment when the social perspective of sacrificing the scapegoat is confronted with the perspective of the victim itse</w:t>
      </w:r>
      <w:r>
        <w:rPr>
          <w:color w:val="000000"/>
        </w:rPr>
        <w:t xml:space="preserve">lf; what is here so subversive and pathbreaking, what confers upon the story of Job its dramatic tension and at the same time its truth, is the very confrontation of the two perspectives. That is to say, if we were to dispose only of the point of view of the community demanding sacrifice, we would remain within the "totalitarian" universe; if, on the other hand, we were to be limited to the victim's voice, we would have a subjective point of view with nothing attesting to its truth. </w:t>
      </w:r>
      <w:r>
        <w:rPr>
          <w:color w:val="000000"/>
          <w:u w:val="single"/>
        </w:rPr>
        <w:t>The effect of truth proceeds solely from the confrontation of the two perspectives</w:t>
      </w:r>
      <w:r>
        <w:rPr>
          <w:color w:val="000000"/>
        </w:rPr>
        <w:t>: first, the sacrificial discourse places the subject in the position of a sacred victim, depicting him as an untouchable, horrendous entity, in short: as an object in the psychoanalytical sense, with all the transferential energy invested in it; then, we are all of a sudden transposed into his own perspective, brought face to face with the uncanny scene in which it is not simply a subject but the thing itself which starts to talk.</w:t>
      </w:r>
      <w:r>
        <w:br w:type="page"/>
      </w:r>
    </w:p>
    <w:p w:rsidR="00F43463" w:rsidRDefault="00A25DF2" w:rsidP="00234482">
      <w:pPr>
        <w:pStyle w:val="BlockTitle1"/>
      </w:pPr>
      <w:bookmarkStart w:id="82" w:name="_Toc219861059"/>
      <w:r>
        <w:t>science bad links</w:t>
      </w:r>
      <w:bookmarkEnd w:id="82"/>
    </w:p>
    <w:p w:rsidR="00F43463" w:rsidRDefault="003E2F4F" w:rsidP="00F43463">
      <w:pPr>
        <w:pStyle w:val="Tag"/>
      </w:pPr>
      <w:r>
        <w:t>criticisms of science neglect its liberating potential, as its focus on drive andknowledge, rather than desire and truth</w:t>
      </w:r>
    </w:p>
    <w:p w:rsidR="00F43463" w:rsidRDefault="003E2F4F" w:rsidP="006E2A00">
      <w:pPr>
        <w:pStyle w:val="Tag"/>
      </w:pPr>
      <w:r>
        <w:t>zizek '97</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Yeti, “Desire:Drive=Truth:Knowledge,” 1997, </w:t>
      </w:r>
      <w:hyperlink r:id="rId35" w:history="1">
        <w:r w:rsidRPr="00C40C3F">
          <w:rPr>
            <w:rStyle w:val="reduce2"/>
          </w:rPr>
          <w:t>http://wings.buffalo.edu/student-life/graduate/gsa/lacan/slavvy.html</w:t>
        </w:r>
      </w:hyperlink>
      <w:r w:rsidRPr="00C40C3F">
        <w:rPr>
          <w:rStyle w:val="reduce2"/>
        </w:rPr>
        <w:t xml:space="preserve"> Acc 8-20-04]</w:t>
      </w:r>
    </w:p>
    <w:p w:rsidR="00234482" w:rsidRDefault="00F43463" w:rsidP="00F43463">
      <w:pPr>
        <w:pStyle w:val="Heading6"/>
        <w:keepNext w:val="0"/>
      </w:pPr>
      <w:r>
        <w:rPr>
          <w:color w:val="000000"/>
        </w:rPr>
        <w:t>Of course, t</w:t>
      </w:r>
      <w:r>
        <w:rPr>
          <w:color w:val="000000"/>
          <w:u w:val="single"/>
        </w:rPr>
        <w:t xml:space="preserve">he concrete organization of the scientific apparatus, up to its most abstract conceptual schemas, is socially "mediated," but the whole game of discerning a patriarchal, Eurocentric, mechanistic, nature-exploiting bias to modern science </w:t>
      </w:r>
      <w:r>
        <w:rPr>
          <w:i/>
          <w:color w:val="000000"/>
          <w:u w:val="single"/>
        </w:rPr>
        <w:t>does not really concern science</w:t>
      </w:r>
      <w:r>
        <w:rPr>
          <w:color w:val="000000"/>
          <w:u w:val="single"/>
        </w:rPr>
        <w:t xml:space="preserve">, the drive which effectuates itself in the operation of the scientific machine. </w:t>
      </w:r>
      <w:r>
        <w:rPr>
          <w:color w:val="000000"/>
        </w:rPr>
        <w:t xml:space="preserve">Heidegger's position seems here utterly ambiguous; perhaps, it is all too easy to dismiss him as the most sophisticated proponent of the thesis that science a priori misses the dimension of truth. Didn't he claim that "science doesn't think," i.e. that it is by definition unable to reflect its own philosophical foundation, the hermeneutic horizon of its functioning, and, furthermore, that this incapacity, far from playing the role of an impediment, is a positive condition of possibility of its smooth functioning? His crucial point is rather that modern science, as such, cannot be reduced to some limited, ontical, "socially conditioned" option (expressing the interests of a certain social group, etc.), but is rather the </w:t>
      </w:r>
      <w:r>
        <w:rPr>
          <w:i/>
          <w:color w:val="000000"/>
        </w:rPr>
        <w:t xml:space="preserve">real </w:t>
      </w:r>
      <w:r>
        <w:rPr>
          <w:color w:val="000000"/>
        </w:rPr>
        <w:t xml:space="preserve">of our historical moment, that which "remains the same" in all possible ("progressive" and "reactionary," "technocratic" and "ecological," "patriarchal" and "feminist") symbolic universes. Heidegger is thus well aware that </w:t>
      </w:r>
      <w:r>
        <w:rPr>
          <w:color w:val="000000"/>
          <w:u w:val="single"/>
        </w:rPr>
        <w:t>all fashionable "critiques of science" according to which science is a tool of Western capitalist domination, of patriarchal oppression, etc., fall short and thus leave unquestioned the "hard kernel" of the scientific drive</w:t>
      </w:r>
      <w:r>
        <w:rPr>
          <w:color w:val="000000"/>
        </w:rPr>
        <w:t xml:space="preserve">. Lacan obliges us to add that science is perhaps "real" in an even more radical sense: </w:t>
      </w:r>
      <w:r>
        <w:rPr>
          <w:color w:val="000000"/>
          <w:u w:val="single"/>
        </w:rPr>
        <w:t xml:space="preserve">it is the first (and probably unique) case of a discourse that is strictly </w:t>
      </w:r>
      <w:r>
        <w:rPr>
          <w:i/>
          <w:color w:val="000000"/>
          <w:u w:val="single"/>
        </w:rPr>
        <w:t xml:space="preserve">nonhistorical </w:t>
      </w:r>
      <w:r>
        <w:rPr>
          <w:color w:val="000000"/>
          <w:u w:val="single"/>
        </w:rPr>
        <w:t xml:space="preserve">even in the Heideggerian sense of the historicity of the epochs of Being, i.e. epochs whose functioning is inherently indifferent to the historically determined horizons of the disclosure of Being. Precisely insofar as science "doesn't think," it </w:t>
      </w:r>
      <w:r>
        <w:rPr>
          <w:i/>
          <w:color w:val="000000"/>
          <w:u w:val="single"/>
        </w:rPr>
        <w:t>knows</w:t>
      </w:r>
      <w:r>
        <w:rPr>
          <w:color w:val="000000"/>
          <w:u w:val="single"/>
        </w:rPr>
        <w:t>, ignoring the dimension of truth, and is as such drive at its purest. Lacan's supplement to Heidegger would thus be: why should this utter "forgetting of Being" at work in modern science be perceived only as the greatest "danger? Does it not contain also a "liberating" dimension? Is not the suspension of ontological Truth in the unfettered functioning of science already a kind of "passing through" and "getting over" the metaphysical closure</w:t>
      </w:r>
      <w:r>
        <w:rPr>
          <w:color w:val="000000"/>
        </w:rPr>
        <w:t xml:space="preserve">? </w:t>
      </w:r>
      <w:r>
        <w:br w:type="page"/>
      </w:r>
    </w:p>
    <w:p w:rsidR="00F43463" w:rsidRDefault="00A25DF2" w:rsidP="00234482">
      <w:pPr>
        <w:pStyle w:val="BlockTitle1"/>
      </w:pPr>
      <w:bookmarkStart w:id="83" w:name="_Toc219861060"/>
      <w:r>
        <w:t>sexual politics links</w:t>
      </w:r>
      <w:bookmarkEnd w:id="83"/>
    </w:p>
    <w:p w:rsidR="00F43463" w:rsidRDefault="003E2F4F" w:rsidP="00F43463">
      <w:pPr>
        <w:pStyle w:val="Tag"/>
      </w:pPr>
      <w:r>
        <w:t>although the goal of queer liberation is necessary, when it's framed within the context of reformist identity politics, its particular demands historically get accomodated and exploited by capital to keep things the same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225-6//uwyo-ajl]</w:t>
      </w:r>
    </w:p>
    <w:p w:rsidR="00234482" w:rsidRDefault="00F43463" w:rsidP="00F43463">
      <w:pPr>
        <w:pStyle w:val="Heading6"/>
      </w:pPr>
      <w:r>
        <w:rPr>
          <w:rFonts w:eastAsia="Times New Roman" w:cs="Times New Roman"/>
          <w:color w:val="000000"/>
          <w:szCs w:val="18"/>
          <w:shd w:val="clear" w:color="auto" w:fill="FFFFFF"/>
        </w:rPr>
        <w:t>In so far as normative heterosexuality stands for the global Order within which each sex is assigned its proper place</w:t>
      </w:r>
      <w:r>
        <w:rPr>
          <w:rFonts w:eastAsia="Times New Roman" w:cs="Times New Roman"/>
          <w:color w:val="000000"/>
          <w:szCs w:val="18"/>
          <w:u w:val="single"/>
          <w:shd w:val="clear" w:color="auto" w:fill="FFFFFF"/>
        </w:rPr>
        <w:t>, queer demands are not simply demands that their sexual practice and lifestyle be recognized in their specificity, alongside other practices, but something that unsettles the very global order and its exclusionary hierarchical logic</w:t>
      </w:r>
      <w:r>
        <w:rPr>
          <w:rFonts w:eastAsia="Times New Roman" w:cs="Times New Roman"/>
          <w:color w:val="000000"/>
          <w:szCs w:val="18"/>
          <w:shd w:val="clear" w:color="auto" w:fill="FFFFFF"/>
        </w:rPr>
        <w:t xml:space="preserve">; precisely as such, as 'out of joint' with regard to the existing order, queers stand for the dimension of Universality (or, rather, </w:t>
      </w:r>
      <w:r>
        <w:rPr>
          <w:rFonts w:eastAsia="Times New Roman" w:cs="Times New Roman"/>
          <w:i/>
          <w:iCs/>
          <w:color w:val="000000"/>
          <w:szCs w:val="18"/>
          <w:shd w:val="clear" w:color="auto" w:fill="FFFFFF"/>
        </w:rPr>
        <w:t xml:space="preserve">can </w:t>
      </w:r>
      <w:r>
        <w:rPr>
          <w:rFonts w:eastAsia="Times New Roman" w:cs="Times New Roman"/>
          <w:color w:val="000000"/>
          <w:szCs w:val="18"/>
          <w:shd w:val="clear" w:color="auto" w:fill="FFFFFF"/>
        </w:rPr>
        <w:t xml:space="preserve">stand for it, since politicization is never directly inscribed into one's objective social position, but involves the gesture of subjectivization). Judith </w:t>
      </w:r>
      <w:r>
        <w:rPr>
          <w:rFonts w:eastAsia="Times New Roman" w:cs="Times New Roman"/>
          <w:color w:val="000000"/>
          <w:szCs w:val="18"/>
          <w:u w:val="single"/>
          <w:shd w:val="clear" w:color="auto" w:fill="FFFFFF"/>
        </w:rPr>
        <w:t>Butler52</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develops a powerful argument against the abstract and politically regressive opposition between economic struggle and the 'merely cultural' queer struggle for recognition</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f</w:t>
      </w:r>
      <w:r>
        <w:rPr>
          <w:rFonts w:eastAsia="Times New Roman" w:cs="Times New Roman"/>
          <w:color w:val="000000"/>
          <w:szCs w:val="18"/>
          <w:shd w:val="clear" w:color="auto" w:fill="FFFFFF"/>
        </w:rPr>
        <w:t>ar from being 'merely cultural', the social form of sexual reproduction inhabits the very core of the social relations of production; that is, the nuclear heterosexual family is a key component and condition of the capitalist relations of ownership, exchange, and so on; for that reason, the way queer political practice questions and undermines normative heterosexuality poses a potential threat to the capitalist mode of produc</w:t>
      </w:r>
      <w:r>
        <w:rPr>
          <w:rFonts w:eastAsia="Times New Roman" w:cs="Times New Roman"/>
          <w:color w:val="000000"/>
          <w:szCs w:val="18"/>
          <w:shd w:val="clear" w:color="auto" w:fill="FFFFFF"/>
        </w:rPr>
        <w:noBreakHyphen/>
        <w:t xml:space="preserve">tion itself. . . . My reaction to this thesis is twofold: </w:t>
      </w:r>
      <w:r>
        <w:rPr>
          <w:rFonts w:eastAsia="Times New Roman" w:cs="Times New Roman"/>
          <w:color w:val="000000"/>
          <w:szCs w:val="18"/>
          <w:u w:val="single"/>
          <w:shd w:val="clear" w:color="auto" w:fill="FFFFFF"/>
        </w:rPr>
        <w:t>I fully endorse queer politics in so far as it 'metaphoricizes' its specific struggle as something that</w:t>
      </w:r>
      <w:r>
        <w:rPr>
          <w:rFonts w:eastAsia="Times New Roman" w:cs="Times New Roman"/>
          <w:color w:val="000000"/>
          <w:szCs w:val="18"/>
          <w:shd w:val="clear" w:color="auto" w:fill="FFFFFF"/>
        </w:rPr>
        <w:t xml:space="preserve"> - if its objectives were to be realized - </w:t>
      </w:r>
      <w:r>
        <w:rPr>
          <w:rFonts w:eastAsia="Times New Roman" w:cs="Times New Roman"/>
          <w:color w:val="000000"/>
          <w:szCs w:val="18"/>
          <w:u w:val="single"/>
          <w:shd w:val="clear" w:color="auto" w:fill="FFFFFF"/>
        </w:rPr>
        <w:t>undermines the very potentials of capitalism.</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However</w:t>
      </w:r>
      <w:r>
        <w:rPr>
          <w:rFonts w:eastAsia="Times New Roman" w:cs="Times New Roman"/>
          <w:color w:val="000000"/>
          <w:szCs w:val="18"/>
          <w:shd w:val="clear" w:color="auto" w:fill="FFFFFF"/>
        </w:rPr>
        <w:t xml:space="preserve">, I tend to think that, </w:t>
      </w:r>
      <w:r>
        <w:rPr>
          <w:rFonts w:eastAsia="Times New Roman" w:cs="Times New Roman"/>
          <w:color w:val="000000"/>
          <w:szCs w:val="18"/>
          <w:u w:val="single"/>
          <w:shd w:val="clear" w:color="auto" w:fill="FFFFFF"/>
        </w:rPr>
        <w:t>in the course of the ongoing transformation into the 'post-political' tolerant multiculturalist regime, today's capitalist system is able to neutralize queer demands, to absorb them as a specific 'way of life</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Is not the history of capitalism a long history of how the predominant ideologico-political framework was able to accommodate (and soften the subversive edge of) the movements and demands that seemed to threaten its very survival?</w:t>
      </w:r>
      <w:r>
        <w:rPr>
          <w:rFonts w:eastAsia="Times New Roman" w:cs="Times New Roman"/>
          <w:color w:val="000000"/>
          <w:szCs w:val="18"/>
          <w:shd w:val="clear" w:color="auto" w:fill="FFFFFF"/>
        </w:rPr>
        <w:t xml:space="preserve"> For a long time, </w:t>
      </w:r>
      <w:r>
        <w:rPr>
          <w:rFonts w:eastAsia="Times New Roman" w:cs="Times New Roman"/>
          <w:color w:val="000000"/>
          <w:szCs w:val="18"/>
          <w:u w:val="single"/>
          <w:shd w:val="clear" w:color="auto" w:fill="FFFFFF"/>
        </w:rPr>
        <w:t>sexual libertarians thought that monogamous sexual repression was necessary for the survival of capitalism - now we know that capitalism can not only tolerate, but even actively</w:t>
      </w:r>
      <w:r>
        <w:rPr>
          <w:rFonts w:eastAsia="Times New Roman" w:cs="Times New Roman"/>
          <w:color w:val="000000"/>
          <w:szCs w:val="18"/>
          <w:shd w:val="clear" w:color="auto" w:fill="FFFFFF"/>
        </w:rPr>
        <w:t xml:space="preserve"> incite and </w:t>
      </w:r>
      <w:r>
        <w:rPr>
          <w:rFonts w:eastAsia="Times New Roman" w:cs="Times New Roman"/>
          <w:color w:val="000000"/>
          <w:szCs w:val="18"/>
          <w:u w:val="single"/>
          <w:shd w:val="clear" w:color="auto" w:fill="FFFFFF"/>
        </w:rPr>
        <w:t>exploit</w:t>
      </w:r>
      <w:r>
        <w:rPr>
          <w:rFonts w:eastAsia="Times New Roman" w:cs="Times New Roman"/>
          <w:color w:val="000000"/>
          <w:szCs w:val="18"/>
          <w:shd w:val="clear" w:color="auto" w:fill="FFFFFF"/>
        </w:rPr>
        <w:t>, forms of '</w:t>
      </w:r>
      <w:r>
        <w:rPr>
          <w:rFonts w:eastAsia="Times New Roman" w:cs="Times New Roman"/>
          <w:color w:val="000000"/>
          <w:szCs w:val="18"/>
          <w:u w:val="single"/>
          <w:shd w:val="clear" w:color="auto" w:fill="FFFFFF"/>
        </w:rPr>
        <w:t>perverse' sexuality,</w:t>
      </w:r>
      <w:r>
        <w:rPr>
          <w:rFonts w:eastAsia="Times New Roman" w:cs="Times New Roman"/>
          <w:color w:val="000000"/>
          <w:szCs w:val="18"/>
          <w:shd w:val="clear" w:color="auto" w:fill="FFFFFF"/>
        </w:rPr>
        <w:t xml:space="preserve"> not to mention promiscuous indulgence in sexual pleasures. "</w:t>
      </w:r>
      <w:r>
        <w:rPr>
          <w:rFonts w:eastAsia="Times New Roman" w:cs="Times New Roman"/>
          <w:color w:val="000000"/>
          <w:szCs w:val="18"/>
          <w:u w:val="single"/>
          <w:shd w:val="clear" w:color="auto" w:fill="FFFFFF"/>
        </w:rPr>
        <w:t>What if the same destiny awaits queer demands</w:t>
      </w:r>
      <w:r>
        <w:rPr>
          <w:rFonts w:eastAsia="Times New Roman" w:cs="Times New Roman"/>
          <w:color w:val="000000"/>
          <w:szCs w:val="18"/>
          <w:shd w:val="clear" w:color="auto" w:fill="FFFFFF"/>
        </w:rPr>
        <w:t xml:space="preserve">?53 The recent </w:t>
      </w:r>
      <w:r>
        <w:rPr>
          <w:rFonts w:eastAsia="Times New Roman" w:cs="Times New Roman"/>
          <w:color w:val="000000"/>
          <w:szCs w:val="18"/>
          <w:u w:val="single"/>
          <w:shd w:val="clear" w:color="auto" w:fill="FFFFFF"/>
        </w:rPr>
        <w:t>proliferation of different sexual practices</w:t>
      </w:r>
      <w:r>
        <w:rPr>
          <w:rFonts w:eastAsia="Times New Roman" w:cs="Times New Roman"/>
          <w:color w:val="000000"/>
          <w:szCs w:val="18"/>
          <w:shd w:val="clear" w:color="auto" w:fill="FFFFFF"/>
        </w:rPr>
        <w:t xml:space="preserve"> and identities (from sadomasochism to bisexuality and drag performances),</w:t>
      </w:r>
      <w:r>
        <w:rPr>
          <w:rFonts w:eastAsia="Times New Roman" w:cs="Times New Roman"/>
          <w:color w:val="000000"/>
          <w:szCs w:val="18"/>
          <w:u w:val="single"/>
          <w:shd w:val="clear" w:color="auto" w:fill="FFFFFF"/>
        </w:rPr>
        <w:t xml:space="preserve"> far from posing a threat to the present regime of biopowe</w:t>
      </w:r>
      <w:r>
        <w:rPr>
          <w:rFonts w:eastAsia="Times New Roman" w:cs="Times New Roman"/>
          <w:color w:val="000000"/>
          <w:szCs w:val="18"/>
          <w:shd w:val="clear" w:color="auto" w:fill="FFFFFF"/>
        </w:rPr>
        <w:t xml:space="preserve">r (to use the Foucauldian terms), </w:t>
      </w:r>
      <w:r>
        <w:rPr>
          <w:rFonts w:eastAsia="Times New Roman" w:cs="Times New Roman"/>
          <w:color w:val="000000"/>
          <w:szCs w:val="18"/>
          <w:u w:val="single"/>
          <w:shd w:val="clear" w:color="auto" w:fill="FFFFFF"/>
        </w:rPr>
        <w:t>is precisely the form of sexuality that is generated by the present conditions of global capitalism, which clearly favour the mode of subjectivity characterized by multiple shifting identifications.</w:t>
      </w:r>
      <w:r>
        <w:br w:type="page"/>
      </w:r>
    </w:p>
    <w:p w:rsidR="00F43463" w:rsidRDefault="00A25DF2" w:rsidP="00234482">
      <w:pPr>
        <w:pStyle w:val="BlockTitle1"/>
        <w:rPr>
          <w:rFonts w:cs="Times New Roman"/>
          <w:szCs w:val="18"/>
          <w:u w:val="single"/>
          <w:shd w:val="clear" w:color="auto" w:fill="FFFFFF"/>
        </w:rPr>
      </w:pPr>
      <w:bookmarkStart w:id="84" w:name="_Toc219861061"/>
      <w:r>
        <w:t>social contract links</w:t>
      </w:r>
      <w:bookmarkEnd w:id="84"/>
    </w:p>
    <w:p w:rsidR="00F43463" w:rsidRDefault="003E2F4F" w:rsidP="00F43463">
      <w:pPr>
        <w:pStyle w:val="Tag"/>
      </w:pPr>
      <w:r>
        <w:t>the social contract fantasy ignores its status as a forced choice because the subject doesn't pre-exist the decision</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74-5//uwyo-ajl]</w:t>
      </w:r>
    </w:p>
    <w:p w:rsidR="00F43463" w:rsidRDefault="00F43463" w:rsidP="00F43463">
      <w:pPr>
        <w:pStyle w:val="Heading6"/>
      </w:pPr>
      <w:r>
        <w:t xml:space="preserve">At this precise point, a reference to psychoanalytic theory comes to our assistance: the </w:t>
      </w:r>
    </w:p>
    <w:p w:rsidR="00F43463" w:rsidRDefault="00F43463" w:rsidP="00F43463">
      <w:pPr>
        <w:pStyle w:val="Heading6"/>
      </w:pPr>
      <w:r>
        <w:t xml:space="preserve">fundamental insight behind the notions of the Oedipus complex, incest prohibition, symbolic </w:t>
      </w:r>
    </w:p>
    <w:p w:rsidR="00F43463" w:rsidRDefault="00F43463" w:rsidP="00F43463">
      <w:pPr>
        <w:pStyle w:val="Heading6"/>
      </w:pPr>
      <w:r>
        <w:t xml:space="preserve">castration, the advent of the Name of the Father, etc., is that a certain "sacrificial </w:t>
      </w:r>
    </w:p>
    <w:p w:rsidR="00F43463" w:rsidRDefault="00F43463" w:rsidP="00F43463">
      <w:pPr>
        <w:pStyle w:val="Heading6"/>
      </w:pPr>
      <w:r>
        <w:t xml:space="preserve">situation" defines the very status of man qua "parletre," "being of language." That is to say, </w:t>
      </w:r>
    </w:p>
    <w:p w:rsidR="00F43463" w:rsidRDefault="00F43463" w:rsidP="00F43463">
      <w:pPr>
        <w:pStyle w:val="Heading6"/>
      </w:pPr>
      <w:r>
        <w:t xml:space="preserve">what is the entire psychoanalytic theory of "socialization," of the emergence of the subject </w:t>
      </w:r>
    </w:p>
    <w:p w:rsidR="00F43463" w:rsidRDefault="00F43463" w:rsidP="00F43463">
      <w:pPr>
        <w:pStyle w:val="Heading6"/>
      </w:pPr>
      <w:r>
        <w:t xml:space="preserve">from the encounter of a pre symbolic life substance of "enjoyment" and the symbolic order, if </w:t>
      </w:r>
    </w:p>
    <w:p w:rsidR="00F43463" w:rsidRDefault="00F43463" w:rsidP="00F43463">
      <w:pPr>
        <w:pStyle w:val="Heading6"/>
      </w:pPr>
      <w:r>
        <w:t xml:space="preserve">not the description of a sacrificial situation which, far from being exceptional, is the story </w:t>
      </w:r>
    </w:p>
    <w:p w:rsidR="00F43463" w:rsidRDefault="00F43463" w:rsidP="00F43463">
      <w:pPr>
        <w:pStyle w:val="Heading6"/>
        <w:rPr>
          <w:u w:val="single"/>
        </w:rPr>
      </w:pPr>
      <w:r>
        <w:t xml:space="preserve">of everyone and as such constitutive? This constitutive character means that </w:t>
      </w:r>
      <w:r>
        <w:rPr>
          <w:u w:val="single"/>
        </w:rPr>
        <w:t xml:space="preserve">the "social </w:t>
      </w:r>
    </w:p>
    <w:p w:rsidR="00F43463" w:rsidRDefault="00F43463" w:rsidP="00F43463">
      <w:pPr>
        <w:pStyle w:val="Heading6"/>
        <w:rPr>
          <w:u w:val="single"/>
        </w:rPr>
      </w:pPr>
      <w:r>
        <w:rPr>
          <w:u w:val="single"/>
        </w:rPr>
        <w:t xml:space="preserve">contract," the inclusion of the subject in the symbolic community, has the structure of a </w:t>
      </w:r>
    </w:p>
    <w:p w:rsidR="00F43463" w:rsidRDefault="00F43463" w:rsidP="00F43463">
      <w:pPr>
        <w:pStyle w:val="Heading6"/>
      </w:pPr>
      <w:r>
        <w:rPr>
          <w:u w:val="single"/>
        </w:rPr>
        <w:t>forced choice: the subject supposed to choose freely</w:t>
      </w:r>
      <w:r>
        <w:t xml:space="preserve"> his community (since only a free choice is </w:t>
      </w:r>
    </w:p>
    <w:p w:rsidR="00F43463" w:rsidRDefault="00F43463" w:rsidP="00F43463">
      <w:pPr>
        <w:pStyle w:val="Heading6"/>
      </w:pPr>
      <w:r>
        <w:t xml:space="preserve">morally binding) </w:t>
      </w:r>
      <w:r>
        <w:rPr>
          <w:u w:val="single"/>
        </w:rPr>
        <w:t>does not exist prior to this choice</w:t>
      </w:r>
      <w:r>
        <w:t xml:space="preserve">, he </w:t>
      </w:r>
      <w:r>
        <w:rPr>
          <w:u w:val="single"/>
        </w:rPr>
        <w:t>is consttuted by means of it. The choice of. community, the "social contract," IS a paradoxical choice where I maintain my freedom of choice only if I "make the right choice": if I choose the "other" of the community, I stand to lose the very freedom, the very possibility of choice</w:t>
      </w:r>
      <w:r>
        <w:t xml:space="preserve"> (in clinical terms: I choose psychosis). </w:t>
      </w:r>
      <w:r>
        <w:rPr>
          <w:u w:val="single"/>
        </w:rPr>
        <w:t>What is sacrificed in the act of choice IS of course the Thing</w:t>
      </w:r>
      <w:r>
        <w:t xml:space="preserve">, the incestuous Object </w:t>
      </w:r>
      <w:r>
        <w:rPr>
          <w:u w:val="single"/>
        </w:rPr>
        <w:t>that embodies impossible enjoyment-the paradox consisting in the fact that the incestuous Object comes to be through being lost,</w:t>
      </w:r>
      <w:r>
        <w:t xml:space="preserve"> i.e., that</w:t>
      </w:r>
      <w:r>
        <w:rPr>
          <w:u w:val="single"/>
        </w:rPr>
        <w:t xml:space="preserve"> it is not given prior to its loss</w:t>
      </w:r>
      <w:r>
        <w:t xml:space="preserve">. For that reason, the choice is forced: its terms are incomparable, </w:t>
      </w:r>
      <w:r>
        <w:rPr>
          <w:u w:val="single"/>
        </w:rPr>
        <w:t>what I cede in order to gain inclusion in the community of symbolic exchange and distribution of goods is in one sense "all</w:t>
      </w:r>
      <w:r>
        <w:t xml:space="preserve">" (the Object of desire) </w:t>
      </w:r>
      <w:r>
        <w:rPr>
          <w:u w:val="single"/>
        </w:rPr>
        <w:t xml:space="preserve">and in another sense "nothing at all" (since it is in itself impossible, </w:t>
      </w:r>
      <w:r>
        <w:t>i.e., since, in the case of its choice, I lose all). This is the point which clearly marks the specificity of psychoanalysis: all other theories conceive the incest prohibition as a term in an act of exchange which ultimately "pays," whereby the subject gets something in return (cultural progress, other women, and so forth), whereas psychoanalysis</w:t>
      </w:r>
    </w:p>
    <w:p w:rsidR="00234482" w:rsidRDefault="00F43463" w:rsidP="00F43463">
      <w:pPr>
        <w:pStyle w:val="Heading6"/>
      </w:pPr>
      <w:r>
        <w:rPr>
          <w:rFonts w:eastAsia="Times New Roman" w:cs="Times New Roman"/>
          <w:color w:val="000000"/>
          <w:szCs w:val="18"/>
          <w:u w:val="single"/>
          <w:shd w:val="clear" w:color="auto" w:fill="FFFFFF"/>
        </w:rPr>
        <w:t>insists that the subject gets nothing in exchange (and also gives nothing).9 In short, this renunciation is "pure," a pure negative gesture of withdrawal which constitutes the space of possible gains and losses, i.e., of the distribution of goods: women become an object of exchange and distribution only after the "mother thing" is posited as prohibited. Therein consists -the psychoanalytic reading of Kant: the primacy of Justice over the Good implies that the supreme Good (the Thing in itself qua incestuous Object) is posited as impossible/unattainable.</w:t>
      </w:r>
      <w:r>
        <w:br w:type="page"/>
      </w:r>
    </w:p>
    <w:p w:rsidR="00F43463" w:rsidRDefault="00A25DF2" w:rsidP="00234482">
      <w:pPr>
        <w:pStyle w:val="BlockTitle1"/>
        <w:rPr>
          <w:rFonts w:cs="Times New Roman"/>
          <w:szCs w:val="18"/>
          <w:u w:val="single"/>
          <w:shd w:val="clear" w:color="auto" w:fill="FFFFFF"/>
        </w:rPr>
      </w:pPr>
      <w:bookmarkStart w:id="85" w:name="_Toc219861062"/>
      <w:r>
        <w:t>technology links</w:t>
      </w:r>
      <w:bookmarkEnd w:id="85"/>
    </w:p>
    <w:p w:rsidR="00F43463" w:rsidRDefault="00F43463" w:rsidP="00A63F70">
      <w:pPr>
        <w:pStyle w:val="Heading3"/>
        <w:numPr>
          <w:ilvl w:val="2"/>
          <w:numId w:val="2"/>
        </w:numPr>
        <w:spacing w:after="120"/>
        <w:ind w:left="720" w:right="720"/>
      </w:pPr>
      <w:r>
        <w:t>Rhetoric about the liberating effects of technology is an empty attempt to escape the socially mediated nature of signification</w:t>
      </w:r>
    </w:p>
    <w:p w:rsidR="00F43463" w:rsidRDefault="00F43463" w:rsidP="006E4E49">
      <w:pPr>
        <w:pStyle w:val="Tag"/>
      </w:pPr>
      <w:r>
        <w:t>Bewes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[Timothy, Literature and Cultural History Post-doctoral Research Fellow @ Liverpool John Moores, Cynicism and Postmodernity, New York City: Verso, 1997, 66//uwyo]</w:t>
      </w:r>
    </w:p>
    <w:p w:rsidR="00F43463" w:rsidRDefault="00F43463" w:rsidP="00F43463">
      <w:pPr>
        <w:pStyle w:val="Heading6"/>
        <w:rPr>
          <w:u w:val="single"/>
        </w:rPr>
      </w:pPr>
      <w:r>
        <w:t xml:space="preserve"> </w:t>
      </w:r>
      <w:r>
        <w:rPr>
          <w:u w:val="single"/>
        </w:rPr>
        <w:t xml:space="preserve"> There is another aspect to the idea of technology as the locus of</w:t>
      </w:r>
    </w:p>
    <w:p w:rsidR="00F43463" w:rsidRDefault="00F43463" w:rsidP="00F43463">
      <w:pPr>
        <w:pStyle w:val="Heading6"/>
        <w:rPr>
          <w:u w:val="single"/>
        </w:rPr>
      </w:pPr>
      <w:r>
        <w:rPr>
          <w:u w:val="single"/>
        </w:rPr>
        <w:t>freedom. If a notional level of freedom, albeit fantastic, from the</w:t>
      </w:r>
    </w:p>
    <w:p w:rsidR="00F43463" w:rsidRDefault="00F43463" w:rsidP="00F43463">
      <w:pPr>
        <w:pStyle w:val="Heading6"/>
      </w:pPr>
      <w:r>
        <w:rPr>
          <w:u w:val="single"/>
        </w:rPr>
        <w:t>mediating contingencies of signification</w:t>
      </w:r>
      <w:r>
        <w:t xml:space="preserve"> (or, alternatively, from state</w:t>
      </w:r>
    </w:p>
    <w:p w:rsidR="00F43463" w:rsidRDefault="00F43463" w:rsidP="00F43463">
      <w:pPr>
        <w:pStyle w:val="Heading6"/>
      </w:pPr>
      <w:r>
        <w:t>manipulation)</w:t>
      </w:r>
      <w:r>
        <w:rPr>
          <w:u w:val="single"/>
        </w:rPr>
        <w:t xml:space="preserve"> is entertained by the militant cyber-advocates</w:t>
      </w:r>
      <w:r>
        <w:t xml:space="preserve"> on the</w:t>
      </w:r>
    </w:p>
    <w:p w:rsidR="00F43463" w:rsidRDefault="00F43463" w:rsidP="00F43463">
      <w:pPr>
        <w:pStyle w:val="Heading6"/>
      </w:pPr>
      <w:r>
        <w:t>Internet (who have much in common, temperamentally, with the</w:t>
      </w:r>
    </w:p>
    <w:p w:rsidR="00F43463" w:rsidRDefault="00F43463" w:rsidP="00F43463">
      <w:pPr>
        <w:pStyle w:val="Heading6"/>
      </w:pPr>
      <w:r>
        <w:t>grass-roots political activists of Norfolk Earth First!, the No MI 1</w:t>
      </w:r>
    </w:p>
    <w:p w:rsidR="00F43463" w:rsidRDefault="00F43463" w:rsidP="00F43463">
      <w:pPr>
        <w:pStyle w:val="Heading6"/>
        <w:rPr>
          <w:u w:val="single"/>
        </w:rPr>
      </w:pPr>
      <w:r>
        <w:t>Link Road protest and the One World Rainbow Centre),</w:t>
      </w:r>
      <w:r>
        <w:rPr>
          <w:u w:val="single"/>
        </w:rPr>
        <w:t xml:space="preserve"> the idea of</w:t>
      </w:r>
    </w:p>
    <w:p w:rsidR="00F43463" w:rsidRDefault="00F43463" w:rsidP="00F43463">
      <w:pPr>
        <w:pStyle w:val="Heading6"/>
        <w:rPr>
          <w:u w:val="single"/>
        </w:rPr>
      </w:pPr>
      <w:r>
        <w:rPr>
          <w:u w:val="single"/>
        </w:rPr>
        <w:t>technology as providing freedom of choice is associated with the</w:t>
      </w:r>
    </w:p>
    <w:p w:rsidR="00F43463" w:rsidRDefault="00F43463" w:rsidP="00F43463">
      <w:pPr>
        <w:pStyle w:val="Heading6"/>
        <w:rPr>
          <w:u w:val="single"/>
        </w:rPr>
      </w:pPr>
      <w:r>
        <w:rPr>
          <w:u w:val="single"/>
        </w:rPr>
        <w:t>rather less self-consciously seditious world of satellite broadcasting.</w:t>
      </w:r>
    </w:p>
    <w:p w:rsidR="00F43463" w:rsidRDefault="00F43463" w:rsidP="00F43463">
      <w:pPr>
        <w:pStyle w:val="Heading6"/>
      </w:pPr>
      <w:r>
        <w:t>Perhaps the most blatantly aggressive advertising campaign in</w:t>
      </w:r>
    </w:p>
    <w:p w:rsidR="00F43463" w:rsidRDefault="00F43463" w:rsidP="00F43463">
      <w:pPr>
        <w:pStyle w:val="Heading6"/>
      </w:pPr>
      <w:r>
        <w:t>Britain in recent years has been the `branding initiative' launched by</w:t>
      </w:r>
    </w:p>
    <w:p w:rsidR="00F43463" w:rsidRDefault="00F43463" w:rsidP="00F43463">
      <w:pPr>
        <w:pStyle w:val="Heading6"/>
      </w:pPr>
      <w:r>
        <w:t>Sky Television in October 1994 under the slogan `No Turning Back',</w:t>
      </w:r>
    </w:p>
    <w:p w:rsidR="00F43463" w:rsidRDefault="00F43463" w:rsidP="00F43463">
      <w:pPr>
        <w:pStyle w:val="Heading6"/>
      </w:pPr>
      <w:r>
        <w:t>a phrase whose accelerative thrust matches that of the campaign's</w:t>
      </w:r>
    </w:p>
    <w:p w:rsidR="00F43463" w:rsidRDefault="00F43463" w:rsidP="00F43463">
      <w:pPr>
        <w:pStyle w:val="Heading6"/>
      </w:pPr>
      <w:r>
        <w:t>most contentious billboards: `According to the BBC, the world ends</w:t>
      </w:r>
    </w:p>
    <w:p w:rsidR="00F43463" w:rsidRDefault="00F43463" w:rsidP="00F43463">
      <w:pPr>
        <w:pStyle w:val="Heading6"/>
      </w:pPr>
      <w:r>
        <w:t>just after midnight,' says one, while the poster for the television</w:t>
      </w:r>
    </w:p>
    <w:p w:rsidR="00F43463" w:rsidRDefault="00F43463" w:rsidP="00F43463">
      <w:pPr>
        <w:pStyle w:val="Heading6"/>
      </w:pPr>
      <w:r>
        <w:t>premiere of the feature film Indecent Proposal (in which a wealthy</w:t>
      </w:r>
    </w:p>
    <w:p w:rsidR="00F43463" w:rsidRDefault="00F43463" w:rsidP="00F43463">
      <w:pPr>
        <w:pStyle w:val="Heading6"/>
      </w:pPr>
      <w:r>
        <w:t>Robert Redford presents a poverty-stricken couple with a `moral</w:t>
      </w:r>
    </w:p>
    <w:p w:rsidR="00F43463" w:rsidRDefault="00F43463" w:rsidP="00F43463">
      <w:pPr>
        <w:pStyle w:val="Heading6"/>
      </w:pPr>
      <w:r>
        <w:t>dilemma' by offering a million dollars to spend a night with the</w:t>
      </w:r>
    </w:p>
    <w:p w:rsidR="00F43463" w:rsidRDefault="00F43463" w:rsidP="00F43463">
      <w:pPr>
        <w:pStyle w:val="Heading6"/>
      </w:pPr>
      <w:r>
        <w:t>wife) depicts the lower part of a woman's body wearing only a pair</w:t>
      </w:r>
    </w:p>
    <w:p w:rsidR="00F43463" w:rsidRDefault="00F43463" w:rsidP="00F43463">
      <w:pPr>
        <w:pStyle w:val="Heading6"/>
      </w:pPr>
      <w:r>
        <w:t>of knickers, and the headline: `The price is right, so they come on</w:t>
      </w:r>
    </w:p>
    <w:p w:rsidR="00F43463" w:rsidRDefault="00F43463" w:rsidP="00F43463">
      <w:pPr>
        <w:pStyle w:val="Heading6"/>
      </w:pPr>
      <w:r>
        <w:t>down'.</w:t>
      </w:r>
    </w:p>
    <w:p w:rsidR="00F43463" w:rsidRDefault="00F43463" w:rsidP="00F43463">
      <w:pPr>
        <w:pStyle w:val="Heading6"/>
      </w:pPr>
    </w:p>
    <w:p w:rsidR="00F43463" w:rsidRDefault="00F43463" w:rsidP="00F43463">
      <w:pPr>
        <w:pStyle w:val="BodyText"/>
      </w:pPr>
    </w:p>
    <w:p w:rsidR="00F43463" w:rsidRDefault="00A25DF2" w:rsidP="00234482">
      <w:pPr>
        <w:pStyle w:val="BlockTitle1"/>
      </w:pPr>
      <w:r>
        <w:br w:type="page"/>
      </w:r>
      <w:bookmarkStart w:id="86" w:name="_Toc219861063"/>
      <w:r>
        <w:lastRenderedPageBreak/>
        <w:t>“this is the problem” links</w:t>
      </w:r>
      <w:bookmarkEnd w:id="86"/>
    </w:p>
    <w:p w:rsidR="00F43463" w:rsidRDefault="003E2F4F" w:rsidP="00F43463">
      <w:pPr>
        <w:pStyle w:val="Tag"/>
      </w:pPr>
      <w:r>
        <w:t>attempting to symbolically describe the source of antagonism as an empirical barrier reduces it to a concrete problem to be overcome, functioning as a fantasy-screen that maintains capital</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100-1//uwyo-ajl]</w:t>
      </w:r>
    </w:p>
    <w:p w:rsidR="00F43463" w:rsidRDefault="00F43463" w:rsidP="00F43463">
      <w:pPr>
        <w:pStyle w:val="Heading6"/>
      </w:pPr>
      <w:r>
        <w:t xml:space="preserve">  My conclusion would thus be to emphasize that the impossibility at</w:t>
      </w:r>
    </w:p>
    <w:p w:rsidR="00F43463" w:rsidRDefault="00F43463" w:rsidP="00F43463">
      <w:pPr>
        <w:pStyle w:val="Heading6"/>
        <w:rPr>
          <w:u w:val="single"/>
        </w:rPr>
      </w:pPr>
      <w:r>
        <w:t xml:space="preserve">work in Laclau's notion of antagonism is double: </w:t>
      </w:r>
      <w:r>
        <w:rPr>
          <w:u w:val="single"/>
        </w:rPr>
        <w:t>not only does 'radical</w:t>
      </w:r>
    </w:p>
    <w:p w:rsidR="00F43463" w:rsidRDefault="00F43463" w:rsidP="00F43463">
      <w:pPr>
        <w:pStyle w:val="Heading6"/>
        <w:rPr>
          <w:u w:val="single"/>
        </w:rPr>
      </w:pPr>
      <w:r>
        <w:rPr>
          <w:u w:val="single"/>
        </w:rPr>
        <w:t>antagonism' mean that it is impossible adequately to represent/articu-</w:t>
      </w:r>
    </w:p>
    <w:p w:rsidR="00F43463" w:rsidRDefault="00F43463" w:rsidP="00F43463">
      <w:pPr>
        <w:pStyle w:val="Heading6"/>
        <w:rPr>
          <w:u w:val="single"/>
        </w:rPr>
      </w:pPr>
      <w:r>
        <w:rPr>
          <w:u w:val="single"/>
        </w:rPr>
        <w:t>tate the fullness of Society</w:t>
      </w:r>
      <w:r>
        <w:t xml:space="preserve"> -~ on an even more radical level, i</w:t>
      </w:r>
      <w:r>
        <w:rPr>
          <w:u w:val="single"/>
        </w:rPr>
        <w:t>t is also</w:t>
      </w:r>
    </w:p>
    <w:p w:rsidR="00F43463" w:rsidRDefault="00F43463" w:rsidP="00F43463">
      <w:pPr>
        <w:pStyle w:val="Heading6"/>
        <w:rPr>
          <w:u w:val="single"/>
        </w:rPr>
      </w:pPr>
      <w:r>
        <w:rPr>
          <w:u w:val="single"/>
        </w:rPr>
        <w:t>impossible adequately to represent/articulate this very antagonism/negativity that pre-</w:t>
      </w:r>
    </w:p>
    <w:p w:rsidR="00F43463" w:rsidRDefault="00F43463" w:rsidP="00F43463">
      <w:pPr>
        <w:pStyle w:val="Heading6"/>
      </w:pPr>
      <w:r>
        <w:rPr>
          <w:u w:val="single"/>
        </w:rPr>
        <w:t>vents Society from achieving its full ontological realization.</w:t>
      </w:r>
      <w:r>
        <w:t xml:space="preserve"> This means that</w:t>
      </w:r>
    </w:p>
    <w:p w:rsidR="00F43463" w:rsidRDefault="00F43463" w:rsidP="00F43463">
      <w:pPr>
        <w:pStyle w:val="Heading6"/>
        <w:rPr>
          <w:u w:val="single"/>
        </w:rPr>
      </w:pPr>
      <w:r>
        <w:rPr>
          <w:u w:val="single"/>
        </w:rPr>
        <w:t>ideological fantasy is not simply the fantasy of the impossible fullness of</w:t>
      </w:r>
    </w:p>
    <w:p w:rsidR="00F43463" w:rsidRDefault="00F43463" w:rsidP="00F43463">
      <w:pPr>
        <w:pStyle w:val="Heading6"/>
        <w:rPr>
          <w:u w:val="single"/>
        </w:rPr>
      </w:pPr>
      <w:r>
        <w:rPr>
          <w:u w:val="single"/>
        </w:rPr>
        <w:t>Society</w:t>
      </w:r>
      <w:r>
        <w:t xml:space="preserve">: not only is Society impossible, </w:t>
      </w:r>
      <w:r>
        <w:rPr>
          <w:u w:val="single"/>
        </w:rPr>
        <w:t>this impossibility itself is distort-</w:t>
      </w:r>
    </w:p>
    <w:p w:rsidR="00F43463" w:rsidRDefault="00F43463" w:rsidP="00F43463">
      <w:pPr>
        <w:pStyle w:val="Heading6"/>
        <w:rPr>
          <w:u w:val="single"/>
        </w:rPr>
      </w:pPr>
      <w:r>
        <w:rPr>
          <w:u w:val="single"/>
        </w:rPr>
        <w:t>edly represented-positivized within an ideological field</w:t>
      </w:r>
      <w:r>
        <w:t xml:space="preserve"> - </w:t>
      </w:r>
      <w:r>
        <w:rPr>
          <w:u w:val="single"/>
        </w:rPr>
        <w:t>that is the role</w:t>
      </w:r>
    </w:p>
    <w:p w:rsidR="00F43463" w:rsidRDefault="00F43463" w:rsidP="00F43463">
      <w:pPr>
        <w:pStyle w:val="Heading6"/>
        <w:rPr>
          <w:u w:val="single"/>
        </w:rPr>
      </w:pPr>
      <w:r>
        <w:rPr>
          <w:u w:val="single"/>
        </w:rPr>
        <w:t>of ideological fantasy</w:t>
      </w:r>
      <w:r>
        <w:t xml:space="preserve"> </w:t>
      </w:r>
      <w:r>
        <w:rPr>
          <w:u w:val="single"/>
        </w:rPr>
        <w:t>(say, of the Jewish plot)</w:t>
      </w:r>
      <w:r>
        <w:t xml:space="preserve">.25 </w:t>
      </w:r>
      <w:r>
        <w:rPr>
          <w:u w:val="single"/>
        </w:rPr>
        <w:t>When this very impossi-</w:t>
      </w:r>
    </w:p>
    <w:p w:rsidR="00F43463" w:rsidRDefault="00F43463" w:rsidP="00F43463">
      <w:pPr>
        <w:pStyle w:val="Heading6"/>
        <w:rPr>
          <w:u w:val="single"/>
        </w:rPr>
      </w:pPr>
      <w:r>
        <w:rPr>
          <w:u w:val="single"/>
        </w:rPr>
        <w:t>bility is represented in a positive element, inherent impossibility is</w:t>
      </w:r>
    </w:p>
    <w:p w:rsidR="00F43463" w:rsidRDefault="00F43463" w:rsidP="00F43463">
      <w:pPr>
        <w:pStyle w:val="Heading6"/>
        <w:rPr>
          <w:u w:val="single"/>
        </w:rPr>
      </w:pPr>
      <w:r>
        <w:rPr>
          <w:u w:val="single"/>
        </w:rPr>
        <w:t>changed into an external obstacle</w:t>
      </w:r>
      <w:r>
        <w:t>. `</w:t>
      </w:r>
      <w:r>
        <w:rPr>
          <w:u w:val="single"/>
        </w:rPr>
        <w:t>Ideology' is also the name for the</w:t>
      </w:r>
    </w:p>
    <w:p w:rsidR="00F43463" w:rsidRDefault="00F43463" w:rsidP="00F43463">
      <w:pPr>
        <w:pStyle w:val="Heading6"/>
        <w:rPr>
          <w:u w:val="single"/>
        </w:rPr>
      </w:pPr>
      <w:r>
        <w:rPr>
          <w:u w:val="single"/>
        </w:rPr>
        <w:t xml:space="preserve">guarantee that the negativity </w:t>
      </w:r>
      <w:r>
        <w:t xml:space="preserve">which prevents Society from achieving itsfullness </w:t>
      </w:r>
      <w:r>
        <w:rPr>
          <w:u w:val="single"/>
        </w:rPr>
        <w:t>does</w:t>
      </w:r>
    </w:p>
    <w:p w:rsidR="00F43463" w:rsidRDefault="00F43463" w:rsidP="00F43463">
      <w:pPr>
        <w:pStyle w:val="Heading6"/>
        <w:rPr>
          <w:u w:val="single"/>
        </w:rPr>
      </w:pPr>
      <w:r>
        <w:rPr>
          <w:u w:val="single"/>
        </w:rPr>
        <w:t>actually exist, that it has a positive existence in the guise of a big Other</w:t>
      </w:r>
    </w:p>
    <w:p w:rsidR="00F43463" w:rsidRDefault="00F43463" w:rsidP="00F43463">
      <w:pPr>
        <w:pStyle w:val="Heading6"/>
      </w:pPr>
      <w:r>
        <w:rPr>
          <w:u w:val="single"/>
        </w:rPr>
        <w:t>who pulls the strings of social life</w:t>
      </w:r>
      <w:r>
        <w:t>, like the Jews in the anti-Semitic notion</w:t>
      </w:r>
    </w:p>
    <w:p w:rsidR="00F43463" w:rsidRDefault="00F43463" w:rsidP="00F43463">
      <w:pPr>
        <w:pStyle w:val="Heading6"/>
        <w:rPr>
          <w:u w:val="single"/>
        </w:rPr>
      </w:pPr>
      <w:r>
        <w:t xml:space="preserve">of the Jewish plot'. In short, </w:t>
      </w:r>
      <w:r>
        <w:rPr>
          <w:u w:val="single"/>
        </w:rPr>
        <w:t>the basic operation of ideology is not only</w:t>
      </w:r>
    </w:p>
    <w:p w:rsidR="00F43463" w:rsidRDefault="00F43463" w:rsidP="00F43463">
      <w:pPr>
        <w:pStyle w:val="Heading6"/>
        <w:rPr>
          <w:u w:val="single"/>
        </w:rPr>
      </w:pPr>
      <w:r>
        <w:rPr>
          <w:u w:val="single"/>
        </w:rPr>
        <w:t>the dehistoricizing gesture of transforming an empirical obstacle into</w:t>
      </w:r>
    </w:p>
    <w:p w:rsidR="00F43463" w:rsidRDefault="00F43463" w:rsidP="00F43463">
      <w:pPr>
        <w:pStyle w:val="Heading6"/>
      </w:pPr>
      <w:r>
        <w:rPr>
          <w:u w:val="single"/>
        </w:rPr>
        <w:t>the eternal condition</w:t>
      </w:r>
      <w:r>
        <w:t xml:space="preserve"> (women, Blacks. . . are by nature subordinated,</w:t>
      </w:r>
    </w:p>
    <w:p w:rsidR="00F43463" w:rsidRDefault="00F43463" w:rsidP="00F43463">
      <w:pPr>
        <w:pStyle w:val="Heading6"/>
        <w:rPr>
          <w:u w:val="single"/>
        </w:rPr>
      </w:pPr>
      <w:r>
        <w:t xml:space="preserve">etc.), </w:t>
      </w:r>
      <w:r>
        <w:rPr>
          <w:u w:val="single"/>
        </w:rPr>
        <w:t>but also the opposite gesture  of transposing the a priori</w:t>
      </w:r>
    </w:p>
    <w:p w:rsidR="00F43463" w:rsidRDefault="00F43463" w:rsidP="00F43463">
      <w:pPr>
        <w:pStyle w:val="Heading6"/>
      </w:pPr>
      <w:r>
        <w:rPr>
          <w:u w:val="single"/>
        </w:rPr>
        <w:t>closure/impossibility of a field into an empirical obstacle</w:t>
      </w:r>
      <w:r>
        <w:t>. Laclau is well</w:t>
      </w:r>
    </w:p>
    <w:p w:rsidR="00F43463" w:rsidRDefault="00F43463" w:rsidP="00F43463">
      <w:pPr>
        <w:pStyle w:val="Heading6"/>
      </w:pPr>
      <w:r>
        <w:t>aware of this paradox when he denounces as ideological the very notion</w:t>
      </w:r>
    </w:p>
    <w:p w:rsidR="00F43463" w:rsidRDefault="00F43463" w:rsidP="00F43463">
      <w:pPr>
        <w:pStyle w:val="Heading6"/>
      </w:pPr>
      <w:r>
        <w:t>that after the successful revolution, a non-antagonistic self-transparent</w:t>
      </w:r>
    </w:p>
    <w:p w:rsidR="00F43463" w:rsidRDefault="00F43463" w:rsidP="00F43463">
      <w:pPr>
        <w:pStyle w:val="Heading6"/>
      </w:pPr>
      <w:r>
        <w:t>societywill come about. However, this justified rejection of the fullness</w:t>
      </w:r>
    </w:p>
    <w:p w:rsidR="00F43463" w:rsidRDefault="00F43463" w:rsidP="00F43463">
      <w:pPr>
        <w:pStyle w:val="Heading6"/>
      </w:pPr>
      <w:r>
        <w:t>of post-revolutionary Society does not justify the conclusion that we have</w:t>
      </w:r>
    </w:p>
    <w:p w:rsidR="00F43463" w:rsidRDefault="00F43463" w:rsidP="00F43463">
      <w:pPr>
        <w:pStyle w:val="Heading6"/>
      </w:pPr>
      <w:r>
        <w:t>to renounce any project of a global social transformation, and limit</w:t>
      </w:r>
    </w:p>
    <w:p w:rsidR="00F43463" w:rsidRDefault="00F43463" w:rsidP="00F43463">
      <w:pPr>
        <w:pStyle w:val="Heading6"/>
      </w:pPr>
      <w:r>
        <w:t>ourselves to partial problems to be solved: the jump from a critique of</w:t>
      </w:r>
    </w:p>
    <w:p w:rsidR="00F43463" w:rsidRDefault="00F43463" w:rsidP="00F43463">
      <w:pPr>
        <w:pStyle w:val="Heading6"/>
      </w:pPr>
      <w:r>
        <w:t>the `metaphysics of presence' to anti-utopian `reformist' gradualist pol-</w:t>
      </w:r>
    </w:p>
    <w:p w:rsidR="00F43463" w:rsidRDefault="00F43463" w:rsidP="00F43463">
      <w:pPr>
        <w:pStyle w:val="Heading6"/>
      </w:pPr>
      <w:r>
        <w:t>itics is an illegitimate short circuit.</w:t>
      </w:r>
    </w:p>
    <w:p w:rsidR="00F43463" w:rsidRDefault="00F43463" w:rsidP="00F43463">
      <w:pPr>
        <w:pStyle w:val="Heading6"/>
      </w:pPr>
    </w:p>
    <w:p w:rsidR="00F43463" w:rsidRDefault="00234482" w:rsidP="00F43463">
      <w:pPr>
        <w:pStyle w:val="Tag"/>
      </w:pPr>
      <w:r>
        <w:br w:type="page"/>
      </w:r>
    </w:p>
    <w:p w:rsidR="00F43463" w:rsidRDefault="00173C36" w:rsidP="00234482">
      <w:pPr>
        <w:pStyle w:val="BlockTitle2"/>
      </w:pPr>
      <w:r>
        <w:t>“this is the problem” links</w:t>
      </w:r>
    </w:p>
    <w:p w:rsidR="00F43463" w:rsidRDefault="00F43463" w:rsidP="00A63F70">
      <w:pPr>
        <w:pStyle w:val="Heading3"/>
        <w:numPr>
          <w:ilvl w:val="2"/>
          <w:numId w:val="2"/>
        </w:numPr>
        <w:spacing w:after="120"/>
        <w:ind w:left="720" w:right="720"/>
      </w:pPr>
      <w:r>
        <w:t>Fantasy isn't the realization of desire... it's the rationalization of its failure by reference to an empirical obstacle</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A Day at the Races, The Plague of Fantasies, NYC: Verso, 1997, 13//ajl-uwyo]</w:t>
      </w:r>
    </w:p>
    <w:p w:rsidR="00F43463" w:rsidRDefault="00F43463" w:rsidP="00F43463">
      <w:pPr>
        <w:pStyle w:val="Heading6"/>
        <w:rPr>
          <w:i/>
          <w:iCs/>
          <w:szCs w:val="18"/>
          <w:u w:val="single"/>
        </w:rPr>
      </w:pPr>
      <w:r>
        <w:rPr>
          <w:rFonts w:eastAsia="Times New Roman" w:cs="Times New Roman"/>
          <w:color w:val="000000"/>
          <w:szCs w:val="18"/>
          <w:shd w:val="clear" w:color="auto" w:fill="FFFFFF"/>
        </w:rPr>
        <w:t>This brings us to the next feature, the problematic of</w:t>
      </w:r>
      <w:r>
        <w:rPr>
          <w:rFonts w:eastAsia="Times New Roman" w:cs="Times New Roman"/>
          <w:i/>
          <w:iCs/>
          <w:color w:val="000000"/>
          <w:szCs w:val="18"/>
          <w:shd w:val="clear" w:color="auto" w:fill="FFFFFF"/>
        </w:rPr>
        <w:t xml:space="preserve"> </w:t>
      </w:r>
      <w:r>
        <w:rPr>
          <w:rFonts w:eastAsia="Times New Roman" w:cs="Times New Roman"/>
          <w:color w:val="000000"/>
          <w:szCs w:val="18"/>
          <w:shd w:val="clear" w:color="auto" w:fill="FFFFFF"/>
        </w:rPr>
        <w:t xml:space="preserve">the Fall. </w:t>
      </w:r>
      <w:r>
        <w:rPr>
          <w:rFonts w:eastAsia="Times New Roman" w:cs="Times New Roman"/>
          <w:color w:val="000000"/>
          <w:szCs w:val="18"/>
          <w:u w:val="single"/>
          <w:shd w:val="clear" w:color="auto" w:fill="FFFFFF"/>
        </w:rPr>
        <w:t xml:space="preserve">Contrary to the common-sense notion of fantasizing as an indulgence in the </w:t>
      </w:r>
      <w:r>
        <w:rPr>
          <w:szCs w:val="18"/>
          <w:u w:val="single"/>
        </w:rPr>
        <w:t xml:space="preserve">hallucinatory realization of desires prohibited by the Law, the phantasmic narrative does not stage the suspension-transgression of the Law, but </w:t>
      </w:r>
      <w:r>
        <w:rPr>
          <w:i/>
          <w:iCs/>
          <w:szCs w:val="18"/>
          <w:u w:val="single"/>
        </w:rPr>
        <w:t>the</w:t>
      </w:r>
    </w:p>
    <w:p w:rsidR="00F43463" w:rsidRDefault="00F43463" w:rsidP="00F43463">
      <w:pPr>
        <w:pStyle w:val="Heading6"/>
        <w:rPr>
          <w:rFonts w:eastAsia="Times New Roman" w:cs="Times New Roman"/>
          <w:i/>
          <w:iCs/>
          <w:color w:val="000000"/>
          <w:szCs w:val="18"/>
          <w:shd w:val="clear" w:color="auto" w:fill="FFFFFF"/>
        </w:rPr>
      </w:pPr>
      <w:r>
        <w:rPr>
          <w:rFonts w:eastAsia="Times New Roman" w:cs="Times New Roman"/>
          <w:i/>
          <w:iCs/>
          <w:color w:val="000000"/>
          <w:szCs w:val="18"/>
          <w:u w:val="single"/>
          <w:shd w:val="clear" w:color="auto" w:fill="FFFFFF"/>
        </w:rPr>
        <w:t xml:space="preserve">very </w:t>
      </w:r>
      <w:r>
        <w:rPr>
          <w:rFonts w:eastAsia="Times New Roman" w:cs="Times New Roman"/>
          <w:color w:val="000000"/>
          <w:szCs w:val="18"/>
          <w:u w:val="single"/>
          <w:shd w:val="clear" w:color="auto" w:fill="FFFFFF"/>
        </w:rPr>
        <w:t xml:space="preserve">,'act </w:t>
      </w:r>
      <w:r>
        <w:rPr>
          <w:rFonts w:eastAsia="Times New Roman" w:cs="Times New Roman"/>
          <w:i/>
          <w:iCs/>
          <w:color w:val="000000"/>
          <w:szCs w:val="18"/>
          <w:u w:val="single"/>
          <w:shd w:val="clear" w:color="auto" w:fill="FFFFFF"/>
        </w:rPr>
        <w:t xml:space="preserve">of its installation, </w:t>
      </w:r>
      <w:r>
        <w:rPr>
          <w:rFonts w:eastAsia="Times New Roman" w:cs="Times New Roman"/>
          <w:color w:val="000000"/>
          <w:szCs w:val="18"/>
          <w:u w:val="single"/>
          <w:shd w:val="clear" w:color="auto" w:fill="FFFFFF"/>
        </w:rPr>
        <w:t>of the intervention of the cut of symbolic castration, what the fantasy endeavours to stage is ultimately the "impossible' scene of castration</w:t>
      </w:r>
      <w:r>
        <w:rPr>
          <w:rFonts w:eastAsia="Times New Roman" w:cs="Times New Roman"/>
          <w:color w:val="000000"/>
          <w:szCs w:val="18"/>
          <w:shd w:val="clear" w:color="auto" w:fill="FFFFFF"/>
        </w:rPr>
        <w:t xml:space="preserve">. For this reason, </w:t>
      </w:r>
      <w:r>
        <w:rPr>
          <w:rFonts w:eastAsia="Times New Roman" w:cs="Times New Roman"/>
          <w:color w:val="000000"/>
          <w:szCs w:val="18"/>
          <w:u w:val="single"/>
          <w:shd w:val="clear" w:color="auto" w:fill="FFFFFF"/>
        </w:rPr>
        <w:t>fantasy as such is, in its very notion, close to perversion: the perverse ritual stages the act of castration, of the primordial loss , which allows the subject to enter the symbolic order</w:t>
      </w:r>
      <w:r>
        <w:rPr>
          <w:rFonts w:eastAsia="Times New Roman" w:cs="Times New Roman"/>
          <w:color w:val="000000"/>
          <w:szCs w:val="18"/>
          <w:shd w:val="clear" w:color="auto" w:fill="FFFFFF"/>
        </w:rPr>
        <w:t xml:space="preserve">. Or - to put it more precisely... in contrast to'the 'normal' subject, for whom the Law functions as the agency of prohibition which regulates (access to the object of) his desire, for the pervert, the </w:t>
      </w:r>
      <w:r>
        <w:rPr>
          <w:rFonts w:eastAsia="Times New Roman" w:cs="Times New Roman"/>
          <w:i/>
          <w:iCs/>
          <w:color w:val="000000"/>
          <w:szCs w:val="18"/>
          <w:shd w:val="clear" w:color="auto" w:fill="FFFFFF"/>
        </w:rPr>
        <w:t>object of</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i/>
          <w:iCs/>
          <w:color w:val="000000"/>
          <w:szCs w:val="18"/>
          <w:shd w:val="clear" w:color="auto" w:fill="FFFFFF"/>
        </w:rPr>
        <w:t xml:space="preserve">desire is </w:t>
      </w:r>
      <w:r>
        <w:rPr>
          <w:rFonts w:eastAsia="Times New Roman" w:cs="Times New Roman"/>
          <w:color w:val="000000"/>
          <w:szCs w:val="18"/>
          <w:shd w:val="clear" w:color="auto" w:fill="FFFFFF"/>
        </w:rPr>
        <w:t xml:space="preserve">Law </w:t>
      </w:r>
      <w:r>
        <w:rPr>
          <w:rFonts w:eastAsia="Times New Roman" w:cs="Times New Roman"/>
          <w:i/>
          <w:iCs/>
          <w:color w:val="000000"/>
          <w:szCs w:val="18"/>
          <w:shd w:val="clear" w:color="auto" w:fill="FFFFFF"/>
        </w:rPr>
        <w:t xml:space="preserve">itself..., </w:t>
      </w:r>
      <w:r>
        <w:rPr>
          <w:rFonts w:eastAsia="Times New Roman" w:cs="Times New Roman"/>
          <w:color w:val="000000"/>
          <w:szCs w:val="18"/>
          <w:shd w:val="clear" w:color="auto" w:fill="FFFFFF"/>
        </w:rPr>
        <w:t xml:space="preserve">the Law is the Ideal he is longing for, he wants to </w:t>
      </w:r>
      <w:r>
        <w:rPr>
          <w:szCs w:val="18"/>
        </w:rPr>
        <w:t xml:space="preserve">fully acknowleged by the Law, integrated into its functioning .:. . . The irony of this should not escape us: </w:t>
      </w:r>
      <w:r>
        <w:rPr>
          <w:szCs w:val="18"/>
          <w:u w:val="single"/>
        </w:rPr>
        <w:t xml:space="preserve">the pervert, this 'transgressor' par </w:t>
      </w:r>
      <w:r>
        <w:rPr>
          <w:rFonts w:eastAsia="Times New Roman" w:cs="Times New Roman"/>
          <w:i/>
          <w:iCs/>
          <w:color w:val="000000"/>
          <w:szCs w:val="18"/>
          <w:u w:val="single"/>
          <w:shd w:val="clear" w:color="auto" w:fill="FFFFFF"/>
        </w:rPr>
        <w:t xml:space="preserve">excellence who </w:t>
      </w:r>
      <w:r>
        <w:rPr>
          <w:rFonts w:eastAsia="Times New Roman" w:cs="Times New Roman"/>
          <w:color w:val="000000"/>
          <w:szCs w:val="18"/>
          <w:u w:val="single"/>
          <w:shd w:val="clear" w:color="auto" w:fill="FFFFFF"/>
        </w:rPr>
        <w:t>purports to violate all the rules of 'normal' and decent behaviour, effectively longs for the very rule of Law.</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 xml:space="preserve">At the political level, let us recall the interminable search for the </w:t>
      </w:r>
      <w:r>
        <w:rPr>
          <w:szCs w:val="18"/>
          <w:u w:val="single"/>
        </w:rPr>
        <w:t xml:space="preserve">phantasic point at which German history 'took the wrong turn' which </w:t>
      </w:r>
      <w:r>
        <w:rPr>
          <w:rFonts w:eastAsia="Times New Roman" w:cs="Times New Roman"/>
          <w:color w:val="000000"/>
          <w:szCs w:val="18"/>
          <w:u w:val="single"/>
          <w:shd w:val="clear" w:color="auto" w:fill="FFFFFF"/>
        </w:rPr>
        <w:t>ended up in Nazism</w:t>
      </w:r>
      <w:r>
        <w:rPr>
          <w:rFonts w:eastAsia="Times New Roman" w:cs="Times New Roman"/>
          <w:color w:val="000000"/>
          <w:szCs w:val="18"/>
          <w:shd w:val="clear" w:color="auto" w:fill="FFFFFF"/>
        </w:rPr>
        <w:t xml:space="preserve">: delayed national unification, due to the dismemberment </w:t>
      </w:r>
      <w:r>
        <w:rPr>
          <w:szCs w:val="18"/>
        </w:rPr>
        <w:t xml:space="preserve">of the German Empire after the Thirty Years War; the aestheticization </w:t>
      </w:r>
      <w:r>
        <w:rPr>
          <w:rFonts w:eastAsia="Times New Roman" w:cs="Times New Roman"/>
          <w:color w:val="000000"/>
          <w:szCs w:val="18"/>
          <w:shd w:val="clear" w:color="auto" w:fill="FFFFFF"/>
        </w:rPr>
        <w:t xml:space="preserve">of politics in the Romantic reaction to Kant (the theory of Jean-Luc </w:t>
      </w:r>
      <w:r>
        <w:rPr>
          <w:szCs w:val="18"/>
        </w:rPr>
        <w:t xml:space="preserve">Nancy and Philippe Lacoue-Labarthe); the 'crisis of investiture' and the Bismarckian state socialism in the second half of the nineteenth century; 'up to the report of the German tribes' resistance to the Romans which, </w:t>
      </w:r>
      <w:r>
        <w:rPr>
          <w:rFonts w:eastAsia="Times New Roman" w:cs="Times New Roman"/>
          <w:color w:val="000000"/>
          <w:szCs w:val="18"/>
          <w:shd w:val="clear" w:color="auto" w:fill="FFFFFF"/>
        </w:rPr>
        <w:t xml:space="preserve">allegedly, already displayed the features of </w:t>
      </w:r>
      <w:r>
        <w:rPr>
          <w:rFonts w:eastAsia="Times New Roman" w:cs="Times New Roman"/>
          <w:i/>
          <w:iCs/>
          <w:color w:val="000000"/>
          <w:szCs w:val="18"/>
          <w:shd w:val="clear" w:color="auto" w:fill="FFFFFF"/>
        </w:rPr>
        <w:t xml:space="preserve">Volksgemeinschaft. . </w:t>
      </w:r>
      <w:r>
        <w:rPr>
          <w:rFonts w:eastAsia="Times New Roman" w:cs="Times New Roman"/>
          <w:color w:val="000000"/>
          <w:szCs w:val="18"/>
          <w:shd w:val="clear" w:color="auto" w:fill="FFFFFF"/>
        </w:rPr>
        <w:t xml:space="preserve">. .15 Similar </w:t>
      </w:r>
      <w:r>
        <w:rPr>
          <w:szCs w:val="18"/>
        </w:rPr>
        <w:t xml:space="preserve">examples abound: </w:t>
      </w:r>
      <w:r>
        <w:rPr>
          <w:szCs w:val="18"/>
          <w:u w:val="single"/>
        </w:rPr>
        <w:t>when exactly, for example, did patriarchal repression coincide with the repression and exploitation of nature</w:t>
      </w:r>
      <w:r>
        <w:rPr>
          <w:szCs w:val="18"/>
        </w:rPr>
        <w:t xml:space="preserve">? </w:t>
      </w:r>
      <w:r>
        <w:rPr>
          <w:szCs w:val="18"/>
          <w:u w:val="single"/>
        </w:rPr>
        <w:t>The tenets of eco'feminism provide a multitude of 'regressive' determinations of this unique "phantasmic moment of the Fall</w:t>
      </w:r>
      <w:r>
        <w:rPr>
          <w:szCs w:val="18"/>
        </w:rPr>
        <w:t>: the predominance of nineteenth-century Western capitalism; modern Cartesian science, with its objectivizing attitude towards nature; the noxious influence of the Greek rationalist Socra</w:t>
      </w:r>
      <w:r>
        <w:rPr>
          <w:rFonts w:eastAsia="Times New Roman" w:cs="Times New Roman"/>
          <w:color w:val="000000"/>
          <w:szCs w:val="18"/>
          <w:shd w:val="clear" w:color="auto" w:fill="FFFFFF"/>
        </w:rPr>
        <w:t xml:space="preserve">tic Enlightenment; the emergence of great barbarian Empires; up to the the passage from nomadic to agricultural civilization. . . . And Jacques-Alain </w:t>
      </w:r>
      <w:r>
        <w:rPr>
          <w:szCs w:val="18"/>
        </w:rPr>
        <w:t xml:space="preserve">Miller pointed out – </w:t>
      </w:r>
      <w:r>
        <w:rPr>
          <w:szCs w:val="18"/>
          <w:u w:val="single"/>
        </w:rPr>
        <w:t>is not Foucault himself also caught, in the same p</w:t>
      </w:r>
      <w:r>
        <w:rPr>
          <w:rFonts w:eastAsia="Times New Roman" w:cs="Times New Roman"/>
          <w:color w:val="000000"/>
          <w:szCs w:val="18"/>
          <w:u w:val="single"/>
          <w:shd w:val="clear" w:color="auto" w:fill="FFFFFF"/>
        </w:rPr>
        <w:t>hantasmic loop in his search for the moment when the Western order of sexuality emerged</w:t>
      </w:r>
      <w:r>
        <w:rPr>
          <w:rFonts w:eastAsia="Times New Roman" w:cs="Times New Roman"/>
          <w:color w:val="000000"/>
          <w:szCs w:val="18"/>
          <w:shd w:val="clear" w:color="auto" w:fill="FFFFFF"/>
        </w:rPr>
        <w:t>? He regresses further and further back from modernity</w:t>
      </w:r>
    </w:p>
    <w:p w:rsidR="00F43463" w:rsidRDefault="00F43463" w:rsidP="00F43463">
      <w:pPr>
        <w:pStyle w:val="Heading6"/>
        <w:rPr>
          <w:szCs w:val="18"/>
        </w:rPr>
      </w:pPr>
      <w:r>
        <w:rPr>
          <w:szCs w:val="18"/>
        </w:rPr>
        <w:t>until he finally sets the limit where the Antique ethic of the care of the Self disintegrates into the Christian ethic of confession: the fact that the tone of Foucault's last two books on pre-Christian ethics differs completely from' his, earlier probing into the complex of power, knowledge and</w:t>
      </w:r>
    </w:p>
    <w:p w:rsidR="00234482" w:rsidRDefault="00F43463" w:rsidP="00F43463">
      <w:pPr>
        <w:pStyle w:val="Heading6"/>
      </w:pPr>
      <w:r>
        <w:rPr>
          <w:szCs w:val="18"/>
        </w:rPr>
        <w:t xml:space="preserve">sexuality:" instead of his usual analyses of the material micropractices of </w:t>
      </w:r>
      <w:r>
        <w:rPr>
          <w:rFonts w:eastAsia="Times New Roman" w:cs="Times New Roman"/>
          <w:color w:val="000000"/>
          <w:szCs w:val="18"/>
          <w:shd w:val="clear" w:color="auto" w:fill="FFFFFF"/>
        </w:rPr>
        <w:t xml:space="preserve">ideology; we get a rather standard version of the 'history </w:t>
      </w:r>
      <w:r>
        <w:rPr>
          <w:rFonts w:eastAsia="Times New Roman" w:cs="Times New Roman"/>
          <w:i/>
          <w:iCs/>
          <w:color w:val="000000"/>
          <w:szCs w:val="18"/>
          <w:shd w:val="clear" w:color="auto" w:fill="FFFFFF"/>
        </w:rPr>
        <w:t xml:space="preserve">of </w:t>
      </w:r>
      <w:r>
        <w:rPr>
          <w:rFonts w:eastAsia="Times New Roman" w:cs="Times New Roman"/>
          <w:color w:val="000000"/>
          <w:szCs w:val="18"/>
          <w:shd w:val="clear" w:color="auto" w:fill="FFFFFF"/>
        </w:rPr>
        <w:t xml:space="preserve">ideas' - bears witness to the fact that </w:t>
      </w:r>
      <w:r>
        <w:rPr>
          <w:rFonts w:eastAsia="Times New Roman" w:cs="Times New Roman"/>
          <w:color w:val="000000"/>
          <w:szCs w:val="18"/>
          <w:u w:val="single"/>
          <w:shd w:val="clear" w:color="auto" w:fill="FFFFFF"/>
        </w:rPr>
        <w:t>Foucault's Greece and Rome 'before the Fall' (into sexality-guilt-confession) are purely phantasmic entities</w:t>
      </w:r>
      <w:r>
        <w:rPr>
          <w:rFonts w:eastAsia="Times New Roman" w:cs="Times New Roman"/>
          <w:color w:val="000000"/>
          <w:szCs w:val="18"/>
          <w:shd w:val="clear" w:color="auto" w:fill="FFFFFF"/>
        </w:rPr>
        <w:t>.</w:t>
      </w:r>
      <w:r>
        <w:br w:type="page"/>
      </w:r>
    </w:p>
    <w:p w:rsidR="00F43463" w:rsidRDefault="00173C36" w:rsidP="00234482">
      <w:pPr>
        <w:pStyle w:val="BlockTitle2"/>
        <w:rPr>
          <w:rFonts w:cs="Times New Roman"/>
          <w:szCs w:val="18"/>
          <w:shd w:val="clear" w:color="auto" w:fill="FFFFFF"/>
        </w:rPr>
      </w:pPr>
      <w:r>
        <w:t>“this is the problem” links</w:t>
      </w:r>
    </w:p>
    <w:p w:rsidR="00F43463" w:rsidRDefault="003E2F4F" w:rsidP="00F43463">
      <w:pPr>
        <w:pStyle w:val="Tag"/>
      </w:pPr>
      <w:r>
        <w:t>isolating one object as the source of all of your problems allows that thing to fill in the void of the big other, sustaining the phantasmic image of a stable symbolic universe</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39-40]</w:t>
      </w:r>
    </w:p>
    <w:p w:rsidR="00234482" w:rsidRDefault="00F43463" w:rsidP="00F43463">
      <w:pPr>
        <w:pStyle w:val="Heading6"/>
        <w:keepNext w:val="0"/>
      </w:pPr>
      <w:r>
        <w:rPr>
          <w:rFonts w:eastAsia="Times New Roman" w:cs="Times New Roman"/>
          <w:color w:val="000000"/>
          <w:szCs w:val="18"/>
          <w:shd w:val="clear" w:color="auto" w:fill="FFFFFF"/>
        </w:rPr>
        <w:t xml:space="preserve">First of all, </w:t>
      </w:r>
      <w:r>
        <w:rPr>
          <w:rFonts w:eastAsia="Times New Roman" w:cs="Times New Roman"/>
          <w:color w:val="000000"/>
          <w:szCs w:val="18"/>
          <w:u w:val="single"/>
          <w:shd w:val="clear" w:color="auto" w:fill="FFFFFF"/>
        </w:rPr>
        <w:t>the "big Other" appears as a hidden agency "pulling the strings,</w:t>
      </w:r>
      <w:r>
        <w:rPr>
          <w:rFonts w:eastAsia="Times New Roman" w:cs="Times New Roman"/>
          <w:color w:val="000000"/>
          <w:szCs w:val="18"/>
          <w:shd w:val="clear" w:color="auto" w:fill="FFFFFF"/>
        </w:rPr>
        <w:t xml:space="preserve">" running the show </w:t>
      </w:r>
      <w:r>
        <w:rPr>
          <w:rFonts w:eastAsia="Times New Roman" w:cs="Times New Roman"/>
          <w:color w:val="000000"/>
          <w:szCs w:val="18"/>
          <w:u w:val="single"/>
          <w:shd w:val="clear" w:color="auto" w:fill="FFFFFF"/>
        </w:rPr>
        <w:t>behind the scenes</w:t>
      </w:r>
      <w:r>
        <w:rPr>
          <w:rFonts w:eastAsia="Times New Roman" w:cs="Times New Roman"/>
          <w:color w:val="000000"/>
          <w:szCs w:val="18"/>
          <w:shd w:val="clear" w:color="auto" w:fill="FFFFFF"/>
        </w:rPr>
        <w:t xml:space="preserve">: divine Providence in Christian ideology, the Hegelian "cunning of Reason" (or, rather, the popular vyrsion of it), </w:t>
      </w:r>
      <w:r>
        <w:rPr>
          <w:rFonts w:eastAsia="Times New Roman" w:cs="Times New Roman"/>
          <w:color w:val="000000"/>
          <w:szCs w:val="18"/>
          <w:u w:val="single"/>
          <w:shd w:val="clear" w:color="auto" w:fill="FFFFFF"/>
        </w:rPr>
        <w:t>the "invisible hand ofthe market" in the commodity economy</w:t>
      </w:r>
      <w:r>
        <w:rPr>
          <w:rFonts w:eastAsia="Times New Roman" w:cs="Times New Roman"/>
          <w:color w:val="000000"/>
          <w:szCs w:val="18"/>
          <w:shd w:val="clear" w:color="auto" w:fill="FFFFFF"/>
        </w:rPr>
        <w:t>, the "objective logic of History" in Marxism-Leninism, t</w:t>
      </w:r>
      <w:r>
        <w:rPr>
          <w:rFonts w:eastAsia="Times New Roman" w:cs="Times New Roman"/>
          <w:color w:val="000000"/>
          <w:szCs w:val="18"/>
          <w:u w:val="single"/>
          <w:shd w:val="clear" w:color="auto" w:fill="FFFFFF"/>
        </w:rPr>
        <w:t>he "Jewish conspiracy" in Nazism</w:t>
      </w:r>
      <w:r>
        <w:rPr>
          <w:rFonts w:eastAsia="Times New Roman" w:cs="Times New Roman"/>
          <w:color w:val="000000"/>
          <w:szCs w:val="18"/>
          <w:shd w:val="clear" w:color="auto" w:fill="FFFFFF"/>
        </w:rPr>
        <w:t xml:space="preserve">, etc. In short, </w:t>
      </w:r>
      <w:r>
        <w:rPr>
          <w:rFonts w:eastAsia="Times New Roman" w:cs="Times New Roman"/>
          <w:color w:val="000000"/>
          <w:szCs w:val="18"/>
          <w:u w:val="single"/>
          <w:shd w:val="clear" w:color="auto" w:fill="FFFFFF"/>
        </w:rPr>
        <w:t>the distance between what we wanted to achieve and the effective result of our activity, the surplus of the result over the subject's intention, is</w:t>
      </w:r>
      <w:r>
        <w:rPr>
          <w:rFonts w:eastAsia="Times New Roman" w:cs="Times New Roman"/>
          <w:color w:val="000000"/>
          <w:szCs w:val="18"/>
          <w:shd w:val="clear" w:color="auto" w:fill="FFFFFF"/>
        </w:rPr>
        <w:t xml:space="preserve"> again </w:t>
      </w:r>
      <w:r>
        <w:rPr>
          <w:rFonts w:eastAsia="Times New Roman" w:cs="Times New Roman"/>
          <w:color w:val="000000"/>
          <w:szCs w:val="18"/>
          <w:u w:val="single"/>
          <w:shd w:val="clear" w:color="auto" w:fill="FFFFFF"/>
        </w:rPr>
        <w:t>embodied in another agent, in a kind of meta subject</w:t>
      </w:r>
      <w:r>
        <w:rPr>
          <w:rFonts w:eastAsia="Times New Roman" w:cs="Times New Roman"/>
          <w:color w:val="000000"/>
          <w:szCs w:val="18"/>
          <w:shd w:val="clear" w:color="auto" w:fill="FFFFFF"/>
        </w:rPr>
        <w:t xml:space="preserve"> (God, Reason, History, Jew). This reference to the big Other is of course in itself radically ambivalent. It can function as a quieting and strengthening reassurance (religious confidence in God's w,jll; the Stalinist's conviction that he is an instrument of historical necessity) or as a terrifying paranoiac agency (as in the case of the Nazi ideology recognizing behind economic crisis, national humiliation, moral aegeneration, etc., the same hidden hand of the Jew). These two contradictory aspects are united in the figure of the psychoanalyst qua "subject supposed to know" (Lacan): in the psychoanalytic cure, his very presence functions as a kind of pawn, it guarantees that the inconsistent string of "free associations" will retroactively receive meaning. At the same time, however, </w:t>
      </w:r>
      <w:r>
        <w:rPr>
          <w:rFonts w:eastAsia="Times New Roman" w:cs="Times New Roman"/>
          <w:color w:val="000000"/>
          <w:szCs w:val="18"/>
          <w:u w:val="single"/>
          <w:shd w:val="clear" w:color="auto" w:fill="FFFFFF"/>
        </w:rPr>
        <w:t>the presence of the analyst materializes a menace to the analysand's enjoyment</w:t>
      </w:r>
      <w:r>
        <w:rPr>
          <w:rFonts w:eastAsia="Times New Roman" w:cs="Times New Roman"/>
          <w:color w:val="000000"/>
          <w:szCs w:val="18"/>
          <w:shd w:val="clear" w:color="auto" w:fill="FFFFFF"/>
        </w:rPr>
        <w:t xml:space="preserve">, it threatens to rob him of his enjoyment through the dissolution of his symptoms-when the analytic cure approaches its final stage, it usually </w:t>
      </w:r>
      <w:r>
        <w:rPr>
          <w:rFonts w:eastAsia="Times New Roman" w:cs="Times New Roman"/>
          <w:color w:val="000000"/>
          <w:szCs w:val="18"/>
          <w:u w:val="single"/>
          <w:shd w:val="clear" w:color="auto" w:fill="FFFFFF"/>
        </w:rPr>
        <w:t xml:space="preserve">provokes in the analysand a paranoiac fear </w:t>
      </w:r>
      <w:r>
        <w:rPr>
          <w:rFonts w:eastAsia="Times New Roman" w:cs="Times New Roman"/>
          <w:color w:val="000000"/>
          <w:szCs w:val="18"/>
          <w:shd w:val="clear" w:color="auto" w:fill="FFFFFF"/>
        </w:rPr>
        <w:t>that the analyst is after his innermost treasure, his kernel of secret enjoyment As can immediately be perceived, the reassuring and the threatening aspects are not symmetrically disposed:</w:t>
      </w:r>
      <w:r>
        <w:rPr>
          <w:rFonts w:eastAsia="Times New Roman" w:cs="Times New Roman"/>
          <w:color w:val="000000"/>
          <w:szCs w:val="18"/>
          <w:u w:val="single"/>
          <w:shd w:val="clear" w:color="auto" w:fill="FFFFFF"/>
        </w:rPr>
        <w:t xml:space="preserve"> the supposed subject assures the analysand of the meaning and menaces his enjoyment. Both aspects are actually already present in the anti-Semitic figure of the Jew who simultaneously guarantees meaning-if we accept the premise of the Jewish conspiracy, things suddenly "become clear," we are able to recognize a unique pattern behind the apparent economic and moral chaos-and deprives us of our rightful enjoyment.</w:t>
      </w:r>
      <w:r>
        <w:br w:type="page"/>
      </w:r>
    </w:p>
    <w:p w:rsidR="00F43463" w:rsidRDefault="00A25DF2" w:rsidP="00234482">
      <w:pPr>
        <w:pStyle w:val="BlockTitle1"/>
        <w:rPr>
          <w:rFonts w:cs="Times New Roman"/>
          <w:szCs w:val="18"/>
          <w:u w:val="single"/>
          <w:shd w:val="clear" w:color="auto" w:fill="FFFFFF"/>
        </w:rPr>
      </w:pPr>
      <w:bookmarkStart w:id="87" w:name="_Toc219861064"/>
      <w:r>
        <w:t>utilitarianism links</w:t>
      </w:r>
      <w:bookmarkEnd w:id="87"/>
    </w:p>
    <w:p w:rsidR="00F43463" w:rsidRDefault="003E2F4F" w:rsidP="00F43463">
      <w:pPr>
        <w:pStyle w:val="Tag"/>
      </w:pPr>
      <w:r>
        <w:t>utilitarianism requires the cynically pragmatic sacrifice of scapegoats through the unconscious belief in their guilt independent of positive innocence</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73-4//uwyo-ajl]</w:t>
      </w:r>
    </w:p>
    <w:p w:rsidR="00F43463" w:rsidRDefault="00F43463" w:rsidP="00F43463">
      <w:pPr>
        <w:pStyle w:val="Heading6"/>
      </w:pPr>
      <w:r>
        <w:lastRenderedPageBreak/>
        <w:t xml:space="preserve">It may seem that we have condensed in the figure of "sacrificial logic" two incompatible </w:t>
      </w:r>
    </w:p>
    <w:p w:rsidR="00F43463" w:rsidRDefault="00F43463" w:rsidP="00F43463">
      <w:pPr>
        <w:pStyle w:val="Heading6"/>
      </w:pPr>
      <w:r>
        <w:t xml:space="preserve">ethical attitudes, the traditional communitarian one and ,the utilitarian one; however, it can </w:t>
      </w:r>
    </w:p>
    <w:p w:rsidR="00F43463" w:rsidRDefault="00F43463" w:rsidP="00F43463">
      <w:pPr>
        <w:pStyle w:val="Heading6"/>
      </w:pPr>
      <w:r>
        <w:t xml:space="preserve">be shown that we are dealing here with a split inherent to sacrificial logic which concerns a </w:t>
      </w:r>
    </w:p>
    <w:p w:rsidR="00F43463" w:rsidRDefault="00F43463" w:rsidP="00F43463">
      <w:pPr>
        <w:pStyle w:val="Heading6"/>
      </w:pPr>
      <w:r>
        <w:t xml:space="preserve">shift in the status of knowledge. The traditional sacrificial logic was described in a </w:t>
      </w:r>
    </w:p>
    <w:p w:rsidR="00F43463" w:rsidRDefault="00F43463" w:rsidP="00F43463">
      <w:pPr>
        <w:pStyle w:val="Heading6"/>
      </w:pPr>
      <w:r>
        <w:t xml:space="preserve">paradigmatic way by Rene Girard:7 guilt is projected onto the scapegoat whose sacrifice allows </w:t>
      </w:r>
    </w:p>
    <w:p w:rsidR="00F43463" w:rsidRDefault="00F43463" w:rsidP="00F43463">
      <w:pPr>
        <w:pStyle w:val="Heading6"/>
        <w:rPr>
          <w:u w:val="single"/>
        </w:rPr>
      </w:pPr>
      <w:r>
        <w:t xml:space="preserve">us to establish social peace by localizing violence; as if in recognition of this beneficial role he plays, the victim thus gains the aura of sanctity. The crucial component of this "generative scapegoating" is of course that society "really believes" in the scapegoat's guilt: the "social function" of the scapegoating lies in its by-product, in the way it guarantees the social pact, yet it can perform this function only insofar as it is not directly posited as its aim. </w:t>
      </w:r>
      <w:r>
        <w:rPr>
          <w:u w:val="single"/>
        </w:rPr>
        <w:t>The utilitarian sacrifice implies</w:t>
      </w:r>
      <w:r>
        <w:t xml:space="preserve"> on the contrary </w:t>
      </w:r>
      <w:r>
        <w:rPr>
          <w:u w:val="single"/>
        </w:rPr>
        <w:t>a cynical-manipulative attitude: the organizer of the scapegoating in no way believes in the victim's guilt</w:t>
      </w:r>
      <w:r>
        <w:t xml:space="preserve">, his point is simply that </w:t>
      </w:r>
      <w:r>
        <w:rPr>
          <w:u w:val="single"/>
        </w:rPr>
        <w:t xml:space="preserve">one has to give preference to the interests of </w:t>
      </w:r>
    </w:p>
    <w:p w:rsidR="00F43463" w:rsidRDefault="00F43463" w:rsidP="00F43463">
      <w:pPr>
        <w:pStyle w:val="Heading6"/>
        <w:rPr>
          <w:u w:val="single"/>
        </w:rPr>
      </w:pPr>
      <w:r>
        <w:rPr>
          <w:u w:val="single"/>
        </w:rPr>
        <w:t xml:space="preserve">the community over the rights of the individual-the individual's sacrifice is acceptable </w:t>
      </w:r>
    </w:p>
    <w:p w:rsidR="00F43463" w:rsidRDefault="00F43463" w:rsidP="00F43463">
      <w:pPr>
        <w:pStyle w:val="Heading6"/>
        <w:rPr>
          <w:u w:val="single"/>
        </w:rPr>
      </w:pPr>
      <w:r>
        <w:rPr>
          <w:u w:val="single"/>
        </w:rPr>
        <w:t>insofar as it prevents the disintegration of the social fabric</w:t>
      </w:r>
      <w:r>
        <w:t xml:space="preserve">. </w:t>
      </w:r>
      <w:r>
        <w:rPr>
          <w:u w:val="single"/>
        </w:rPr>
        <w:t xml:space="preserve">The problem with this </w:t>
      </w:r>
    </w:p>
    <w:p w:rsidR="00F43463" w:rsidRDefault="00F43463" w:rsidP="00F43463">
      <w:pPr>
        <w:pStyle w:val="Heading6"/>
        <w:rPr>
          <w:u w:val="single"/>
        </w:rPr>
      </w:pPr>
      <w:r>
        <w:rPr>
          <w:u w:val="single"/>
        </w:rPr>
        <w:t xml:space="preserve">cynical-"enlightened" logic of the sacrifice is that it presupposes and needs the "other" </w:t>
      </w:r>
    </w:p>
    <w:p w:rsidR="00F43463" w:rsidRDefault="00F43463" w:rsidP="00F43463">
      <w:pPr>
        <w:pStyle w:val="Heading6"/>
        <w:rPr>
          <w:u w:val="single"/>
        </w:rPr>
      </w:pPr>
      <w:r>
        <w:rPr>
          <w:u w:val="single"/>
        </w:rPr>
        <w:t xml:space="preserve">("ordinary people") in the role of the simpleton who "really believes" in the scapegoat's </w:t>
      </w:r>
    </w:p>
    <w:p w:rsidR="00F43463" w:rsidRDefault="00F43463" w:rsidP="00F43463">
      <w:pPr>
        <w:pStyle w:val="Heading6"/>
      </w:pPr>
      <w:r>
        <w:rPr>
          <w:u w:val="single"/>
        </w:rPr>
        <w:t>guilt-otherwise, there is no point in the sacrifice.</w:t>
      </w:r>
      <w:r>
        <w:t xml:space="preserve"> To render visible the dubious nature of </w:t>
      </w:r>
    </w:p>
    <w:p w:rsidR="00F43463" w:rsidRDefault="00F43463" w:rsidP="00F43463">
      <w:pPr>
        <w:pStyle w:val="Heading6"/>
        <w:rPr>
          <w:u w:val="single"/>
        </w:rPr>
      </w:pPr>
      <w:r>
        <w:t xml:space="preserve">this presupposition, </w:t>
      </w:r>
      <w:r>
        <w:rPr>
          <w:u w:val="single"/>
        </w:rPr>
        <w:t xml:space="preserve">we have only to think of the Stalinist monster trials as the most explicit </w:t>
      </w:r>
    </w:p>
    <w:p w:rsidR="00F43463" w:rsidRDefault="00F43463" w:rsidP="00F43463">
      <w:pPr>
        <w:pStyle w:val="Heading6"/>
      </w:pPr>
      <w:r>
        <w:rPr>
          <w:u w:val="single"/>
        </w:rPr>
        <w:t xml:space="preserve">form of cynical-utilitarian sacrificial logic </w:t>
      </w:r>
      <w:r>
        <w:t xml:space="preserve">(apart from fascist anti-Semitism): the answer to </w:t>
      </w:r>
    </w:p>
    <w:p w:rsidR="00F43463" w:rsidRDefault="00F43463" w:rsidP="00F43463">
      <w:pPr>
        <w:pStyle w:val="Heading6"/>
      </w:pPr>
      <w:r>
        <w:t xml:space="preserve">the question "Did the prosecutors really believe in their victim's guilt?" is far more </w:t>
      </w:r>
    </w:p>
    <w:p w:rsidR="00F43463" w:rsidRDefault="00F43463" w:rsidP="00F43463">
      <w:pPr>
        <w:pStyle w:val="Heading6"/>
        <w:rPr>
          <w:u w:val="single"/>
        </w:rPr>
      </w:pPr>
      <w:r>
        <w:t xml:space="preserve">difficult and ambiguous than it may seem. A "true" Stalinist would probably say: </w:t>
      </w:r>
      <w:r>
        <w:rPr>
          <w:u w:val="single"/>
        </w:rPr>
        <w:t xml:space="preserve">even if, on </w:t>
      </w:r>
    </w:p>
    <w:p w:rsidR="00F43463" w:rsidRDefault="00F43463" w:rsidP="00F43463">
      <w:pPr>
        <w:pStyle w:val="Heading6"/>
        <w:rPr>
          <w:u w:val="single"/>
        </w:rPr>
      </w:pPr>
      <w:r>
        <w:rPr>
          <w:u w:val="single"/>
        </w:rPr>
        <w:t xml:space="preserve">the level of immediate facts, the accused are innocent, they are all the more guilty on a </w:t>
      </w:r>
    </w:p>
    <w:p w:rsidR="00F43463" w:rsidRDefault="00F43463" w:rsidP="00F43463">
      <w:pPr>
        <w:pStyle w:val="Heading6"/>
      </w:pPr>
      <w:r>
        <w:rPr>
          <w:u w:val="single"/>
        </w:rPr>
        <w:t>deeper level of historical responsibility</w:t>
      </w:r>
      <w:r>
        <w:t xml:space="preserve">-by the very insistence on their abstract-legal </w:t>
      </w:r>
    </w:p>
    <w:p w:rsidR="00F43463" w:rsidRDefault="00F43463" w:rsidP="00F43463">
      <w:pPr>
        <w:pStyle w:val="Heading6"/>
      </w:pPr>
      <w:r>
        <w:t xml:space="preserve">innocence, they have given preference to their indiViduality over the larger historical </w:t>
      </w:r>
    </w:p>
    <w:p w:rsidR="00F43463" w:rsidRDefault="00F43463" w:rsidP="00F43463">
      <w:pPr>
        <w:pStyle w:val="Heading6"/>
      </w:pPr>
      <w:r>
        <w:t xml:space="preserve">interests of the working class expressed in the will of the Party. . . This argument clearly </w:t>
      </w:r>
    </w:p>
    <w:p w:rsidR="00F43463" w:rsidRDefault="00F43463" w:rsidP="00F43463">
      <w:pPr>
        <w:pStyle w:val="Heading6"/>
      </w:pPr>
      <w:r>
        <w:t xml:space="preserve">resumes the paradox of the sacred space at work in traditional sacrificial logic: as soon as a </w:t>
      </w:r>
    </w:p>
    <w:p w:rsidR="00F43463" w:rsidRDefault="00F43463" w:rsidP="00F43463">
      <w:pPr>
        <w:pStyle w:val="Heading6"/>
      </w:pPr>
      <w:r>
        <w:t xml:space="preserve">man finds himself occupying the place of </w:t>
      </w:r>
      <w:r>
        <w:rPr>
          <w:u w:val="single"/>
        </w:rPr>
        <w:t>the sacred victim</w:t>
      </w:r>
      <w:r>
        <w:t xml:space="preserve">, his very being </w:t>
      </w:r>
      <w:r>
        <w:rPr>
          <w:u w:val="single"/>
        </w:rPr>
        <w:t>is stigmatized</w:t>
      </w:r>
      <w:r>
        <w:t xml:space="preserve"> and </w:t>
      </w:r>
    </w:p>
    <w:p w:rsidR="00F43463" w:rsidRDefault="00F43463" w:rsidP="00F43463">
      <w:pPr>
        <w:pStyle w:val="Heading6"/>
      </w:pPr>
      <w:r>
        <w:t xml:space="preserve">the more he proclaims his innocence, the more he is guilty-since his </w:t>
      </w:r>
      <w:r>
        <w:rPr>
          <w:u w:val="single"/>
        </w:rPr>
        <w:t>guilt resides in</w:t>
      </w:r>
      <w:r>
        <w:t xml:space="preserve"> his very </w:t>
      </w:r>
    </w:p>
    <w:p w:rsidR="00F43463" w:rsidRDefault="00F43463" w:rsidP="00F43463">
      <w:pPr>
        <w:pStyle w:val="Heading6"/>
      </w:pPr>
      <w:r>
        <w:rPr>
          <w:u w:val="single"/>
        </w:rPr>
        <w:t>resistance to the assumption of "guilt," ie., the symbolic mandate of the victim conferred</w:t>
      </w:r>
      <w:r>
        <w:t xml:space="preserve"> on </w:t>
      </w:r>
    </w:p>
    <w:p w:rsidR="00F43463" w:rsidRDefault="00F43463" w:rsidP="00F43463">
      <w:pPr>
        <w:pStyle w:val="Heading6"/>
      </w:pPr>
      <w:r>
        <w:t>him</w:t>
      </w:r>
      <w:r>
        <w:rPr>
          <w:u w:val="single"/>
        </w:rPr>
        <w:t xml:space="preserve"> by the community</w:t>
      </w:r>
      <w:r>
        <w:t xml:space="preserve">. What the victim has to do in order to be "equal to his task" is therefore to assume the burden of guilt in full consciousness of his innocence: the more he is innocent, the </w:t>
      </w:r>
    </w:p>
    <w:p w:rsidR="00F43463" w:rsidRDefault="00F43463" w:rsidP="00F43463">
      <w:pPr>
        <w:pStyle w:val="Heading6"/>
      </w:pPr>
      <w:r>
        <w:t>greater is the weight of his sacrifice.</w:t>
      </w:r>
    </w:p>
    <w:p w:rsidR="00F43463" w:rsidRDefault="00F43463" w:rsidP="00F43463">
      <w:pPr>
        <w:pStyle w:val="Heading6"/>
      </w:pPr>
      <w:r>
        <w:t xml:space="preserve">In other words, the reference to the simpletons who are supposed to "really believe" in the </w:t>
      </w:r>
    </w:p>
    <w:p w:rsidR="00F43463" w:rsidRDefault="00F43463" w:rsidP="00F43463">
      <w:pPr>
        <w:pStyle w:val="Heading6"/>
      </w:pPr>
      <w:r>
        <w:t xml:space="preserve">victim's guilt and for the sake of whom the entire spectacle of scapegoating is staged, is </w:t>
      </w:r>
    </w:p>
    <w:p w:rsidR="00F43463" w:rsidRDefault="00F43463" w:rsidP="00F43463">
      <w:pPr>
        <w:pStyle w:val="Heading6"/>
      </w:pPr>
      <w:r>
        <w:t xml:space="preserve">deeply ambiguous: </w:t>
      </w:r>
      <w:r>
        <w:rPr>
          <w:u w:val="single"/>
        </w:rPr>
        <w:t>by means of it the utilitarian manipulator transposes onto the other</w:t>
      </w:r>
      <w:r>
        <w:t xml:space="preserve"> his own </w:t>
      </w:r>
      <w:r>
        <w:rPr>
          <w:u w:val="single"/>
        </w:rPr>
        <w:t>(unconscious) belief, like the parents who "of course do not believe in Santa Claus, we just pretend to believe</w:t>
      </w:r>
      <w:r>
        <w:t xml:space="preserve"> in order not to disappoint our children . . ." The break separating the manipulating utilitarian who justifies scapegoating by its social benefits from traditional sacrificial logic is therefore far less clear-cut than it may seem, it is rather a case of continuous gradation: manipulation itself must be supported by the presupposition of a naive believer, and traditional sacrifice itself is never "pure" but contains always an element of "manipulation." To put it succinctly, the split is inherent to both versions of the sacrifice, both resort to the fetishistic logic </w:t>
      </w:r>
    </w:p>
    <w:p w:rsidR="00F43463" w:rsidRDefault="00F43463" w:rsidP="00F43463">
      <w:pPr>
        <w:pStyle w:val="Heading6"/>
      </w:pPr>
      <w:r>
        <w:t xml:space="preserve">of "I know very well (that the victim is innocent), but nevertheless. . ." This continuous </w:t>
      </w:r>
    </w:p>
    <w:p w:rsidR="00F43463" w:rsidRDefault="00F43463" w:rsidP="00F43463">
      <w:pPr>
        <w:pStyle w:val="Heading6"/>
      </w:pPr>
      <w:r>
        <w:t xml:space="preserve">passage is rendered possible by their common feature: the assumption that "sacrifice pays," </w:t>
      </w:r>
    </w:p>
    <w:p w:rsidR="00F43463" w:rsidRDefault="00F43463" w:rsidP="00F43463">
      <w:pPr>
        <w:pStyle w:val="Heading6"/>
      </w:pPr>
      <w:r>
        <w:t xml:space="preserve">which results from the foundation of ethics in the common Good. On the other hand, the Kantian </w:t>
      </w:r>
    </w:p>
    <w:p w:rsidR="00F43463" w:rsidRDefault="00F43463" w:rsidP="00F43463">
      <w:pPr>
        <w:pStyle w:val="Heading6"/>
      </w:pPr>
      <w:r>
        <w:t xml:space="preserve">revolution, by repudiating this foundation of ethics in the common Good (and its corollary, the </w:t>
      </w:r>
    </w:p>
    <w:p w:rsidR="00F43463" w:rsidRDefault="00F43463" w:rsidP="00F43463">
      <w:pPr>
        <w:pStyle w:val="Heading6"/>
      </w:pPr>
      <w:r>
        <w:t xml:space="preserve">ethical valuation of an act by its actual consequences),8 breaks without reserve with the </w:t>
      </w:r>
    </w:p>
    <w:p w:rsidR="00F43463" w:rsidRDefault="00F43463" w:rsidP="00F43463">
      <w:pPr>
        <w:pStyle w:val="Heading6"/>
      </w:pPr>
      <w:r>
        <w:t xml:space="preserve">sacrificial logic in its traditional as well as its utilitarian versions-from what quarter then </w:t>
      </w:r>
    </w:p>
    <w:p w:rsidR="00234482" w:rsidRDefault="00F43463" w:rsidP="00F43463">
      <w:pPr>
        <w:pStyle w:val="Heading6"/>
        <w:keepNext w:val="0"/>
      </w:pPr>
      <w:r>
        <w:rPr>
          <w:color w:val="000000"/>
        </w:rPr>
        <w:t>do the paradoxes arise with which Rawls becomes entangled in his endeavor to elaborate the countours of an antisacrificial ethics?</w:t>
      </w:r>
      <w:r>
        <w:br w:type="page"/>
      </w:r>
    </w:p>
    <w:p w:rsidR="00F43463" w:rsidRDefault="00A25DF2" w:rsidP="00234482">
      <w:pPr>
        <w:pStyle w:val="BlockTitle1"/>
      </w:pPr>
      <w:bookmarkStart w:id="88" w:name="_Toc219861065"/>
      <w:r>
        <w:t>victim links</w:t>
      </w:r>
      <w:bookmarkEnd w:id="88"/>
    </w:p>
    <w:p w:rsidR="00F43463" w:rsidRDefault="003E2F4F" w:rsidP="00F43463">
      <w:pPr>
        <w:pStyle w:val="Tag"/>
      </w:pPr>
      <w:r>
        <w:t>claims of moral obligation for recompensation are crucial to upholding liberalism by recasting the subject as victim</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Raving loon, “Can Lenin Tell Us About Freedom Today?” The Symptom Issue 1 Fall/Winter 2001, </w:t>
      </w:r>
      <w:hyperlink r:id="rId36" w:history="1">
        <w:r w:rsidRPr="00C40C3F">
          <w:rPr>
            <w:rStyle w:val="reduce2"/>
          </w:rPr>
          <w:t>www.lacan.com/freedom.htm</w:t>
        </w:r>
      </w:hyperlink>
      <w:r w:rsidRPr="00C40C3F">
        <w:rPr>
          <w:rStyle w:val="reduce2"/>
        </w:rPr>
        <w:t xml:space="preserve"> Acc 8-20-04]</w:t>
      </w:r>
    </w:p>
    <w:p w:rsidR="00234482" w:rsidRDefault="00F43463" w:rsidP="00F43463">
      <w:pPr>
        <w:pStyle w:val="Heading6"/>
        <w:keepNext w:val="0"/>
      </w:pPr>
      <w:r>
        <w:rPr>
          <w:rStyle w:val="WW-Teletype"/>
          <w:color w:val="000000"/>
          <w:szCs w:val="18"/>
        </w:rPr>
        <w:t xml:space="preserve">The obvious reproach that imposes itself here is, of course: </w:t>
      </w:r>
      <w:r>
        <w:rPr>
          <w:rStyle w:val="WW-Teletype"/>
          <w:color w:val="000000"/>
          <w:szCs w:val="18"/>
          <w:u w:val="single"/>
        </w:rPr>
        <w:t xml:space="preserve">is the basic characteristic of today's "postmodern" subject not the exact opposite of the </w:t>
      </w:r>
      <w:r>
        <w:rPr>
          <w:rStyle w:val="WW-Teletype"/>
          <w:color w:val="000000"/>
          <w:szCs w:val="18"/>
        </w:rPr>
        <w:t>free subject who experienced himself as ultimately responsible for his fate, namely the subject who grounds the authority of his speech on his status of a v</w:t>
      </w:r>
      <w:r>
        <w:rPr>
          <w:rStyle w:val="WW-Teletype"/>
          <w:color w:val="000000"/>
          <w:szCs w:val="18"/>
          <w:u w:val="single"/>
        </w:rPr>
        <w:t>ictim of circumstances</w:t>
      </w:r>
      <w:r>
        <w:rPr>
          <w:rStyle w:val="WW-Teletype"/>
          <w:color w:val="000000"/>
          <w:szCs w:val="18"/>
        </w:rPr>
        <w:t xml:space="preserve"> beyond his control. Every contact with another human being is experienced as a potential threat - if the other smokes, if he casts a covetous glance at me, he already hurts me); </w:t>
      </w:r>
      <w:r>
        <w:rPr>
          <w:rStyle w:val="WW-Teletype"/>
          <w:color w:val="000000"/>
          <w:szCs w:val="18"/>
          <w:u w:val="single"/>
        </w:rPr>
        <w:t>this logic of victimization is today universalized, reaching well beyond the standard cases of sexual or racist harassment - recall the growing financial industry of paying damage claims, from the tobacco industry deal in the USA and the financial claims of the holocaust victims and forced laborers in the Nazi Germany, up to the idea that the USA should pay the African-Americans hundreds of billions of dollars for all they were deprived of due to their past slavery</w:t>
      </w:r>
      <w:r>
        <w:rPr>
          <w:rStyle w:val="WW-Teletype"/>
          <w:color w:val="000000"/>
          <w:szCs w:val="18"/>
        </w:rPr>
        <w:t xml:space="preserve">... This notion of the subject as an irresponsible victim involves the extreme Narcissistic perspective from which every encounter with the Other appears as a potential threat to the subject's precarious imaginary balance; as such, </w:t>
      </w:r>
      <w:r>
        <w:rPr>
          <w:rStyle w:val="WW-Teletype"/>
          <w:color w:val="000000"/>
          <w:szCs w:val="18"/>
          <w:u w:val="single"/>
        </w:rPr>
        <w:t>it is not the opposite, but, rather, the inherent supplement of the liberal free subject: in today's predominant form of individuality, the self-centered assertion of the psychological subject paradoxically overlaps with the perception of oneself as a victim of circumstances.</w:t>
      </w:r>
      <w:r>
        <w:br w:type="page"/>
      </w:r>
    </w:p>
    <w:p w:rsidR="00F43463" w:rsidRDefault="00A25DF2" w:rsidP="00234482">
      <w:pPr>
        <w:pStyle w:val="BlockTitle1"/>
        <w:rPr>
          <w:rStyle w:val="WW-Teletype"/>
          <w:szCs w:val="18"/>
          <w:u w:val="single"/>
        </w:rPr>
      </w:pPr>
      <w:bookmarkStart w:id="89" w:name="_Toc219861066"/>
      <w:r>
        <w:t>violent representations bad links</w:t>
      </w:r>
      <w:bookmarkEnd w:id="89"/>
    </w:p>
    <w:p w:rsidR="00F43463" w:rsidRDefault="00F43463" w:rsidP="00A63F70">
      <w:pPr>
        <w:pStyle w:val="Heading3"/>
        <w:numPr>
          <w:ilvl w:val="2"/>
          <w:numId w:val="2"/>
        </w:numPr>
        <w:spacing w:after="120"/>
        <w:ind w:left="720" w:right="720"/>
      </w:pPr>
      <w:r>
        <w:t>They misunderstand cognition - Identification with images of domination isn't determined by biology or gender, but can be used to undermine relationships of subordination</w:t>
      </w:r>
    </w:p>
    <w:p w:rsidR="00F43463" w:rsidRDefault="00F43463" w:rsidP="006E4E49">
      <w:pPr>
        <w:pStyle w:val="Tag"/>
      </w:pPr>
      <w:r>
        <w:t>Krips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[Henry, Professor of Communication at the Pitt, Fetish: an erotics of culture, Ithaca, Cornell University Press, 1999, 5-6//uwyo-ajl]</w:t>
      </w:r>
    </w:p>
    <w:p w:rsidR="00F43463" w:rsidRDefault="00F43463" w:rsidP="00F43463">
      <w:pPr>
        <w:pStyle w:val="Heading6"/>
        <w:rPr>
          <w:u w:val="single"/>
        </w:rPr>
      </w:pPr>
      <w:r>
        <w:t xml:space="preserve"> </w:t>
      </w:r>
      <w:r>
        <w:rPr>
          <w:u w:val="single"/>
        </w:rPr>
        <w:t>Arguments</w:t>
      </w:r>
      <w:r>
        <w:t xml:space="preserve"> against linking the cultural and psychic realms a</w:t>
      </w:r>
      <w:r>
        <w:rPr>
          <w:u w:val="single"/>
        </w:rPr>
        <w:t>lso seem ap-</w:t>
      </w:r>
    </w:p>
    <w:p w:rsidR="00F43463" w:rsidRDefault="00F43463" w:rsidP="00F43463">
      <w:pPr>
        <w:pStyle w:val="Heading6"/>
        <w:rPr>
          <w:u w:val="single"/>
        </w:rPr>
      </w:pPr>
      <w:r>
        <w:rPr>
          <w:u w:val="single"/>
        </w:rPr>
        <w:t>posite in criticizing MacKinnon's claim that there exists a direct causal con-</w:t>
      </w:r>
    </w:p>
    <w:p w:rsidR="00F43463" w:rsidRDefault="00F43463" w:rsidP="00F43463">
      <w:pPr>
        <w:pStyle w:val="Heading6"/>
        <w:rPr>
          <w:u w:val="single"/>
        </w:rPr>
      </w:pPr>
      <w:r>
        <w:rPr>
          <w:u w:val="single"/>
        </w:rPr>
        <w:t>nection between pornography and a psychic characteristic of its male con-</w:t>
      </w:r>
    </w:p>
    <w:p w:rsidR="00F43463" w:rsidRDefault="00F43463" w:rsidP="00F43463">
      <w:pPr>
        <w:pStyle w:val="Heading6"/>
        <w:rPr>
          <w:u w:val="single"/>
        </w:rPr>
      </w:pPr>
      <w:r>
        <w:rPr>
          <w:u w:val="single"/>
        </w:rPr>
        <w:t>sumers, namely sexual aggression</w:t>
      </w:r>
      <w:r>
        <w:t xml:space="preserve">. At a theoretical level, </w:t>
      </w:r>
      <w:r>
        <w:rPr>
          <w:u w:val="single"/>
        </w:rPr>
        <w:t>her argument</w:t>
      </w:r>
    </w:p>
    <w:p w:rsidR="00F43463" w:rsidRDefault="00F43463" w:rsidP="00F43463">
      <w:pPr>
        <w:pStyle w:val="Heading6"/>
        <w:rPr>
          <w:u w:val="single"/>
        </w:rPr>
      </w:pPr>
      <w:r>
        <w:rPr>
          <w:u w:val="single"/>
        </w:rPr>
        <w:t>fails to take into account Freud's point that identification with a phantasy</w:t>
      </w:r>
    </w:p>
    <w:p w:rsidR="00F43463" w:rsidRDefault="00F43463" w:rsidP="00F43463">
      <w:pPr>
        <w:pStyle w:val="Heading6"/>
      </w:pPr>
      <w:r>
        <w:rPr>
          <w:u w:val="single"/>
        </w:rPr>
        <w:t>figure flows readily across gender lines.</w:t>
      </w:r>
      <w:r>
        <w:t xml:space="preserve"> For example, in the Dora case,</w:t>
      </w:r>
    </w:p>
    <w:p w:rsidR="00F43463" w:rsidRDefault="00F43463" w:rsidP="00F43463">
      <w:pPr>
        <w:pStyle w:val="Heading6"/>
      </w:pPr>
      <w:r>
        <w:t>Freud argues that Dora's behavior manifests an unconscious desire for</w:t>
      </w:r>
    </w:p>
    <w:p w:rsidR="00F43463" w:rsidRDefault="00F43463" w:rsidP="00F43463">
      <w:pPr>
        <w:pStyle w:val="Heading6"/>
      </w:pPr>
      <w:r>
        <w:t>Frau K., her father's lover and suitor's wife. For Freud her desire does</w:t>
      </w:r>
    </w:p>
    <w:p w:rsidR="00F43463" w:rsidRDefault="00F43463" w:rsidP="00F43463">
      <w:pPr>
        <w:pStyle w:val="Heading6"/>
      </w:pPr>
      <w:r>
        <w:t>not indicate any sexual instability. Instead, through an identification with</w:t>
      </w:r>
    </w:p>
    <w:p w:rsidR="00F43463" w:rsidRDefault="00F43463" w:rsidP="00F43463">
      <w:pPr>
        <w:pStyle w:val="Heading6"/>
      </w:pPr>
      <w:r>
        <w:t>her father's desire, it signals an unconscious paternal identification. In</w:t>
      </w:r>
    </w:p>
    <w:p w:rsidR="00F43463" w:rsidRDefault="00F43463" w:rsidP="00F43463">
      <w:pPr>
        <w:pStyle w:val="Heading6"/>
        <w:rPr>
          <w:u w:val="single"/>
        </w:rPr>
      </w:pPr>
      <w:r>
        <w:t xml:space="preserve">other words, for Freud </w:t>
      </w:r>
      <w:r>
        <w:rPr>
          <w:u w:val="single"/>
        </w:rPr>
        <w:t>the significant aspect of</w:t>
      </w:r>
      <w:r>
        <w:t xml:space="preserve"> Dora's </w:t>
      </w:r>
      <w:r>
        <w:rPr>
          <w:u w:val="single"/>
        </w:rPr>
        <w:t>phantasy is not the</w:t>
      </w:r>
    </w:p>
    <w:p w:rsidR="00F43463" w:rsidRDefault="00F43463" w:rsidP="00F43463">
      <w:pPr>
        <w:pStyle w:val="Heading6"/>
      </w:pPr>
      <w:r>
        <w:rPr>
          <w:u w:val="single"/>
        </w:rPr>
        <w:t>sexual content of the desire but rather the paternal position</w:t>
      </w:r>
      <w:r>
        <w:t xml:space="preserve"> from which she</w:t>
      </w:r>
    </w:p>
    <w:p w:rsidR="00F43463" w:rsidRDefault="00F43463" w:rsidP="00F43463">
      <w:pPr>
        <w:pStyle w:val="Heading6"/>
      </w:pPr>
      <w:r>
        <w:t>engages with it. By parity of reasoning, it follows that quite "normal" male</w:t>
      </w:r>
    </w:p>
    <w:p w:rsidR="00F43463" w:rsidRDefault="00F43463" w:rsidP="00F43463">
      <w:pPr>
        <w:pStyle w:val="Heading6"/>
        <w:rPr>
          <w:u w:val="single"/>
        </w:rPr>
      </w:pPr>
      <w:r>
        <w:rPr>
          <w:u w:val="single"/>
        </w:rPr>
        <w:t>readers of porn may identify with the position of</w:t>
      </w:r>
      <w:r>
        <w:t xml:space="preserve"> woman </w:t>
      </w:r>
      <w:r>
        <w:rPr>
          <w:u w:val="single"/>
        </w:rPr>
        <w:t>victim rather</w:t>
      </w:r>
    </w:p>
    <w:p w:rsidR="00F43463" w:rsidRDefault="00F43463" w:rsidP="00F43463">
      <w:pPr>
        <w:pStyle w:val="Heading6"/>
        <w:rPr>
          <w:u w:val="single"/>
        </w:rPr>
      </w:pPr>
      <w:r>
        <w:rPr>
          <w:u w:val="single"/>
        </w:rPr>
        <w:t xml:space="preserve">than </w:t>
      </w:r>
      <w:r>
        <w:t xml:space="preserve">male </w:t>
      </w:r>
      <w:r>
        <w:rPr>
          <w:u w:val="single"/>
        </w:rPr>
        <w:t>aggressor</w:t>
      </w:r>
      <w:r>
        <w:t>,</w:t>
      </w:r>
      <w:r>
        <w:rPr>
          <w:u w:val="single"/>
        </w:rPr>
        <w:t xml:space="preserve"> in which case their aggressive tendencies cannot be</w:t>
      </w:r>
    </w:p>
    <w:p w:rsidR="00F43463" w:rsidRDefault="00F43463" w:rsidP="00F43463">
      <w:pPr>
        <w:pStyle w:val="Heading6"/>
      </w:pPr>
      <w:r>
        <w:rPr>
          <w:u w:val="single"/>
        </w:rPr>
        <w:t>reinforced in the simplistic way</w:t>
      </w:r>
      <w:r>
        <w:t xml:space="preserve"> that MacKinnon suggests.3</w:t>
      </w:r>
    </w:p>
    <w:p w:rsidR="00F43463" w:rsidRDefault="00F43463" w:rsidP="00F43463">
      <w:pPr>
        <w:pStyle w:val="Heading6"/>
      </w:pPr>
      <w:r>
        <w:t xml:space="preserve"> In short, as Laura Kipnis points out,</w:t>
      </w:r>
      <w:r>
        <w:rPr>
          <w:u w:val="single"/>
        </w:rPr>
        <w:t xml:space="preserve"> neither the biology nor gender</w:t>
      </w:r>
      <w:r>
        <w:t xml:space="preserve"> of</w:t>
      </w:r>
    </w:p>
    <w:p w:rsidR="00F43463" w:rsidRDefault="00F43463" w:rsidP="00F43463">
      <w:pPr>
        <w:pStyle w:val="Heading6"/>
        <w:rPr>
          <w:u w:val="single"/>
        </w:rPr>
      </w:pPr>
      <w:r>
        <w:t>readers of Hustler magazine</w:t>
      </w:r>
      <w:r>
        <w:rPr>
          <w:u w:val="single"/>
        </w:rPr>
        <w:t xml:space="preserve"> determines the form of their identification</w:t>
      </w:r>
    </w:p>
    <w:p w:rsidR="00F43463" w:rsidRDefault="00F43463" w:rsidP="00F43463">
      <w:pPr>
        <w:pStyle w:val="Heading6"/>
        <w:rPr>
          <w:u w:val="single"/>
        </w:rPr>
      </w:pPr>
      <w:r>
        <w:rPr>
          <w:u w:val="single"/>
        </w:rPr>
        <w:t xml:space="preserve">with </w:t>
      </w:r>
      <w:r>
        <w:t xml:space="preserve">its </w:t>
      </w:r>
      <w:r>
        <w:rPr>
          <w:u w:val="single"/>
        </w:rPr>
        <w:t>pornographic materials, let alone forces them into a common psy-</w:t>
      </w:r>
    </w:p>
    <w:p w:rsidR="00F43463" w:rsidRDefault="00F43463" w:rsidP="00F43463">
      <w:pPr>
        <w:pStyle w:val="Heading6"/>
      </w:pPr>
      <w:r>
        <w:rPr>
          <w:u w:val="single"/>
        </w:rPr>
        <w:t xml:space="preserve">chic response </w:t>
      </w:r>
      <w:r>
        <w:t>(Kipnis 1996, 196). In the same way, one may argue, gender-</w:t>
      </w:r>
    </w:p>
    <w:p w:rsidR="00F43463" w:rsidRDefault="00F43463" w:rsidP="00F43463">
      <w:pPr>
        <w:pStyle w:val="Heading6"/>
      </w:pPr>
      <w:r>
        <w:t>swapping phantasy games played by Net users do not indicate their</w:t>
      </w:r>
    </w:p>
    <w:p w:rsidR="00F43463" w:rsidRDefault="00F43463" w:rsidP="00F43463">
      <w:pPr>
        <w:pStyle w:val="Heading6"/>
      </w:pPr>
      <w:r>
        <w:t>gender instability. On the contrary. one might turn the argument around</w:t>
      </w:r>
    </w:p>
    <w:p w:rsidR="00F43463" w:rsidRDefault="00F43463" w:rsidP="00F43463">
      <w:pPr>
        <w:pStyle w:val="Heading6"/>
      </w:pPr>
      <w:r>
        <w:t>and conclude that the preponderance of biological males among Net users</w:t>
      </w:r>
    </w:p>
    <w:p w:rsidR="00F43463" w:rsidRDefault="00F43463" w:rsidP="00F43463">
      <w:pPr>
        <w:pStyle w:val="Heading6"/>
      </w:pPr>
      <w:r>
        <w:t>suggests that even when playing at being a woman, they are engaging in</w:t>
      </w:r>
    </w:p>
    <w:p w:rsidR="00F43463" w:rsidRDefault="00F43463" w:rsidP="00F43463">
      <w:pPr>
        <w:pStyle w:val="Heading6"/>
      </w:pPr>
      <w:r>
        <w:t>a "boys' game."</w:t>
      </w:r>
    </w:p>
    <w:p w:rsidR="00F43463" w:rsidRDefault="00F43463" w:rsidP="00F43463">
      <w:pPr>
        <w:pStyle w:val="BodyText"/>
      </w:pPr>
    </w:p>
    <w:p w:rsidR="00F43463" w:rsidRDefault="00A25DF2" w:rsidP="002869B7">
      <w:pPr>
        <w:pStyle w:val="BlockTitle1"/>
      </w:pPr>
      <w:r>
        <w:br w:type="page"/>
      </w:r>
      <w:bookmarkStart w:id="90" w:name="_Toc219861067"/>
      <w:r>
        <w:lastRenderedPageBreak/>
        <w:t>voices / act on behalf of other links</w:t>
      </w:r>
      <w:bookmarkEnd w:id="90"/>
    </w:p>
    <w:p w:rsidR="00F43463" w:rsidRDefault="00F43463" w:rsidP="00A63F70">
      <w:pPr>
        <w:pStyle w:val="Heading3"/>
        <w:numPr>
          <w:ilvl w:val="2"/>
          <w:numId w:val="2"/>
        </w:numPr>
        <w:spacing w:after="120"/>
        <w:ind w:left="720" w:right="720"/>
      </w:pPr>
      <w:r>
        <w:t>Academic calls to act on behalf of a marginalized group are interpassivity par excellence – we talk about exclusion to make ourselves feel better and ensure that nothing responsible for why those groups are marginalized actually changes</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Made in Heaven, The Plague of Fantasies, NYC: Verso, 1997, 112-3//uwyo-ajl]</w:t>
      </w:r>
    </w:p>
    <w:p w:rsidR="00F43463" w:rsidRDefault="00F43463" w:rsidP="00F43463">
      <w:pPr>
        <w:pStyle w:val="Heading6"/>
        <w:rPr>
          <w:u w:val="single"/>
        </w:rPr>
      </w:pPr>
      <w:r>
        <w:rPr>
          <w:u w:val="single"/>
        </w:rPr>
        <w:t xml:space="preserve"> Is not the Western liberal academic's obsession with the suffering in</w:t>
      </w:r>
    </w:p>
    <w:p w:rsidR="00F43463" w:rsidRDefault="00F43463" w:rsidP="00F43463">
      <w:pPr>
        <w:pStyle w:val="Heading6"/>
        <w:rPr>
          <w:u w:val="single"/>
        </w:rPr>
      </w:pPr>
      <w:r>
        <w:rPr>
          <w:u w:val="single"/>
        </w:rPr>
        <w:t>Bosnia the outstanding recent example of interpassive suffering</w:t>
      </w:r>
      <w:r>
        <w:t xml:space="preserve">? </w:t>
      </w:r>
      <w:r>
        <w:rPr>
          <w:u w:val="single"/>
        </w:rPr>
        <w:t>One</w:t>
      </w:r>
    </w:p>
    <w:p w:rsidR="00F43463" w:rsidRDefault="00F43463" w:rsidP="00F43463">
      <w:pPr>
        <w:pStyle w:val="Heading6"/>
      </w:pPr>
      <w:r>
        <w:rPr>
          <w:u w:val="single"/>
        </w:rPr>
        <w:t>can authentically suffer through reports on rapes and mass killings</w:t>
      </w:r>
      <w:r>
        <w:t xml:space="preserve"> in</w:t>
      </w:r>
    </w:p>
    <w:p w:rsidR="00F43463" w:rsidRDefault="00F43463" w:rsidP="00F43463">
      <w:pPr>
        <w:pStyle w:val="Heading6"/>
      </w:pPr>
      <w:r>
        <w:t xml:space="preserve">Bosnia, </w:t>
      </w:r>
      <w:r>
        <w:rPr>
          <w:u w:val="single"/>
        </w:rPr>
        <w:t>while calmly pursuing one's academic career</w:t>
      </w:r>
      <w:r>
        <w:t xml:space="preserve"> .... Another</w:t>
      </w:r>
    </w:p>
    <w:p w:rsidR="00F43463" w:rsidRDefault="00F43463" w:rsidP="00F43463">
      <w:pPr>
        <w:pStyle w:val="Heading6"/>
      </w:pPr>
      <w:r>
        <w:t>standard example of interpassivity is provided by the role of the 'madman'</w:t>
      </w:r>
    </w:p>
    <w:p w:rsidR="00F43463" w:rsidRDefault="00F43463" w:rsidP="00F43463">
      <w:pPr>
        <w:pStyle w:val="Heading6"/>
      </w:pPr>
      <w:r>
        <w:t>within a pathologically distorted intersubjective link (say, a family whose</w:t>
      </w:r>
    </w:p>
    <w:p w:rsidR="00F43463" w:rsidRDefault="00F43463" w:rsidP="00F43463">
      <w:pPr>
        <w:pStyle w:val="Heading6"/>
      </w:pPr>
      <w:r>
        <w:t>repressed traumas explode in the mental breakdown of one of lb</w:t>
      </w:r>
    </w:p>
    <w:p w:rsidR="00F43463" w:rsidRDefault="00F43463" w:rsidP="00F43463">
      <w:pPr>
        <w:pStyle w:val="Heading6"/>
      </w:pPr>
      <w:r>
        <w:t>members): when a group produces a madman, do they not shift onto</w:t>
      </w:r>
    </w:p>
    <w:p w:rsidR="00F43463" w:rsidRDefault="00F43463" w:rsidP="00F43463">
      <w:pPr>
        <w:pStyle w:val="Heading6"/>
      </w:pPr>
      <w:r>
        <w:t>him the obligation passively to endure the suffering which belongs to all</w:t>
      </w:r>
    </w:p>
    <w:p w:rsidR="00F43463" w:rsidRDefault="00F43463" w:rsidP="00F43463">
      <w:pPr>
        <w:pStyle w:val="Heading6"/>
      </w:pPr>
      <w:r>
        <w:t>of them? Furthernore, is not the ultimate example of interpassisity the</w:t>
      </w:r>
    </w:p>
    <w:p w:rsidR="00F43463" w:rsidRDefault="00F43463" w:rsidP="00F43463">
      <w:pPr>
        <w:pStyle w:val="Heading6"/>
      </w:pPr>
      <w:r>
        <w:t>`absolute example' (Hegel) itself: that of Christ, who took upon himself</w:t>
      </w:r>
    </w:p>
    <w:p w:rsidR="00F43463" w:rsidRDefault="00F43463" w:rsidP="00F43463">
      <w:pPr>
        <w:pStyle w:val="Heading6"/>
      </w:pPr>
      <w:r>
        <w:t>the (deserved) suffering of humanity? Christ redeemed us all not by</w:t>
      </w:r>
    </w:p>
    <w:p w:rsidR="00F43463" w:rsidRDefault="00F43463" w:rsidP="00F43463">
      <w:pPr>
        <w:pStyle w:val="Heading6"/>
      </w:pPr>
      <w:r>
        <w:t>acting for us, but by assuming the burden of the ultimate passive</w:t>
      </w:r>
    </w:p>
    <w:p w:rsidR="00F43463" w:rsidRDefault="00F43463" w:rsidP="00F43463">
      <w:pPr>
        <w:pStyle w:val="Heading6"/>
      </w:pPr>
      <w:r>
        <w:t>experience. (The difference between activity and passivity, of course, is</w:t>
      </w:r>
    </w:p>
    <w:p w:rsidR="00F43463" w:rsidRDefault="00F43463" w:rsidP="00F43463">
      <w:pPr>
        <w:pStyle w:val="Heading6"/>
      </w:pPr>
      <w:r>
        <w:t>often blurred; weeping as an act of public mourning is not simply passive,</w:t>
      </w:r>
    </w:p>
    <w:p w:rsidR="00F43463" w:rsidRDefault="00F43463" w:rsidP="00F43463">
      <w:pPr>
        <w:pStyle w:val="Heading6"/>
      </w:pPr>
      <w:r>
        <w:t>it is passivity transformed into an active ritualized symbolic practice.)</w:t>
      </w:r>
    </w:p>
    <w:p w:rsidR="00F43463" w:rsidRDefault="00F43463" w:rsidP="00F43463">
      <w:pPr>
        <w:pStyle w:val="Heading6"/>
        <w:rPr>
          <w:u w:val="single"/>
        </w:rPr>
      </w:pPr>
      <w:r>
        <w:rPr>
          <w:u w:val="single"/>
        </w:rPr>
        <w:t xml:space="preserve"> In the political domain, one of the recent outstanding examples of</w:t>
      </w:r>
    </w:p>
    <w:p w:rsidR="00F43463" w:rsidRDefault="00F43463" w:rsidP="00F43463">
      <w:pPr>
        <w:pStyle w:val="Heading6"/>
        <w:rPr>
          <w:u w:val="single"/>
        </w:rPr>
      </w:pPr>
      <w:r>
        <w:rPr>
          <w:u w:val="single"/>
        </w:rPr>
        <w:t>`interpassivitY' is the multiculturalist Leftist intellectual's `apprehension'</w:t>
      </w:r>
    </w:p>
    <w:p w:rsidR="00F43463" w:rsidRDefault="00F43463" w:rsidP="00F43463">
      <w:pPr>
        <w:pStyle w:val="Heading6"/>
        <w:rPr>
          <w:u w:val="single"/>
        </w:rPr>
      </w:pPr>
      <w:r>
        <w:rPr>
          <w:u w:val="single"/>
        </w:rPr>
        <w:t>about how even the Muslims, the great victims of the Yugoslav war, are</w:t>
      </w:r>
    </w:p>
    <w:p w:rsidR="00F43463" w:rsidRDefault="00F43463" w:rsidP="00F43463">
      <w:pPr>
        <w:pStyle w:val="Heading6"/>
        <w:rPr>
          <w:u w:val="single"/>
        </w:rPr>
      </w:pPr>
      <w:r>
        <w:rPr>
          <w:u w:val="single"/>
        </w:rPr>
        <w:t>now renouncing the multi-ethnic pluralist vision of Bosnia and conceding</w:t>
      </w:r>
    </w:p>
    <w:p w:rsidR="00F43463" w:rsidRDefault="00F43463" w:rsidP="00F43463">
      <w:pPr>
        <w:pStyle w:val="Heading6"/>
        <w:rPr>
          <w:u w:val="single"/>
        </w:rPr>
      </w:pPr>
      <w:r>
        <w:rPr>
          <w:u w:val="single"/>
        </w:rPr>
        <w:t>to the fact that if the Serbs and Croats want their clearly defined ethnic</w:t>
      </w:r>
    </w:p>
    <w:p w:rsidR="00F43463" w:rsidRDefault="00F43463" w:rsidP="00F43463">
      <w:pPr>
        <w:pStyle w:val="Heading6"/>
        <w:rPr>
          <w:u w:val="single"/>
        </w:rPr>
      </w:pPr>
      <w:r>
        <w:rPr>
          <w:u w:val="single"/>
        </w:rPr>
        <w:t>units, they too want an ethnic space of their own. This Leftist's `regret' is</w:t>
      </w:r>
    </w:p>
    <w:p w:rsidR="00F43463" w:rsidRDefault="00F43463" w:rsidP="00F43463">
      <w:pPr>
        <w:pStyle w:val="Heading6"/>
        <w:rPr>
          <w:u w:val="single"/>
        </w:rPr>
      </w:pPr>
      <w:r>
        <w:rPr>
          <w:u w:val="single"/>
        </w:rPr>
        <w:t>multiculturalist racism at its worst: as if the Bosnians were not literally</w:t>
      </w:r>
    </w:p>
    <w:p w:rsidR="00F43463" w:rsidRDefault="00F43463" w:rsidP="00F43463">
      <w:pPr>
        <w:pStyle w:val="Heading6"/>
        <w:rPr>
          <w:u w:val="single"/>
        </w:rPr>
      </w:pPr>
      <w:r>
        <w:rPr>
          <w:u w:val="single"/>
        </w:rPr>
        <w:t>pushed into creating their own ethnic enclave by the way that the `liberal'</w:t>
      </w:r>
    </w:p>
    <w:p w:rsidR="00F43463" w:rsidRDefault="00F43463" w:rsidP="00F43463">
      <w:pPr>
        <w:pStyle w:val="Heading6"/>
      </w:pPr>
      <w:r>
        <w:rPr>
          <w:u w:val="single"/>
        </w:rPr>
        <w:t>West has threatened them in the last five years</w:t>
      </w:r>
      <w:r>
        <w:t>. What interests us here,</w:t>
      </w:r>
    </w:p>
    <w:p w:rsidR="00F43463" w:rsidRDefault="00F43463" w:rsidP="00F43463">
      <w:pPr>
        <w:pStyle w:val="Heading6"/>
        <w:rPr>
          <w:u w:val="single"/>
        </w:rPr>
      </w:pPr>
      <w:r>
        <w:t xml:space="preserve">however, is how </w:t>
      </w:r>
      <w:r>
        <w:rPr>
          <w:u w:val="single"/>
        </w:rPr>
        <w:t>the `multi-ethnic Bosnia' is only the latest in the series of</w:t>
      </w:r>
    </w:p>
    <w:p w:rsidR="00F43463" w:rsidRDefault="00F43463" w:rsidP="00F43463">
      <w:pPr>
        <w:pStyle w:val="Heading6"/>
        <w:rPr>
          <w:u w:val="single"/>
        </w:rPr>
      </w:pPr>
      <w:r>
        <w:rPr>
          <w:u w:val="single"/>
        </w:rPr>
        <w:t>mythical figures of the Other through which Western Leftist intellectuals</w:t>
      </w:r>
    </w:p>
    <w:p w:rsidR="00F43463" w:rsidRDefault="00F43463" w:rsidP="00F43463">
      <w:pPr>
        <w:pStyle w:val="Heading6"/>
        <w:rPr>
          <w:u w:val="single"/>
        </w:rPr>
      </w:pPr>
      <w:r>
        <w:rPr>
          <w:u w:val="single"/>
        </w:rPr>
        <w:t>have acted out their ideological fantasies: this intellectual is `multi-ethnic'</w:t>
      </w:r>
    </w:p>
    <w:p w:rsidR="00F43463" w:rsidRDefault="00F43463" w:rsidP="00F43463">
      <w:pPr>
        <w:pStyle w:val="Heading6"/>
        <w:rPr>
          <w:u w:val="single"/>
        </w:rPr>
      </w:pPr>
      <w:r>
        <w:rPr>
          <w:u w:val="single"/>
        </w:rPr>
        <w:t>through Bosnians, breaks out of the Cartesian paradigm by admiring</w:t>
      </w:r>
    </w:p>
    <w:p w:rsidR="00F43463" w:rsidRDefault="00F43463" w:rsidP="00F43463">
      <w:pPr>
        <w:pStyle w:val="Heading6"/>
      </w:pPr>
      <w:r>
        <w:rPr>
          <w:u w:val="single"/>
        </w:rPr>
        <w:t>Native American wisdom, and so on</w:t>
      </w:r>
      <w:r>
        <w:t xml:space="preserve"> -just as in past decades, when they</w:t>
      </w:r>
    </w:p>
    <w:p w:rsidR="00F43463" w:rsidRDefault="00F43463" w:rsidP="00F43463">
      <w:pPr>
        <w:pStyle w:val="Heading6"/>
      </w:pPr>
      <w:r>
        <w:t>were revolutionaries by admiring Cuba, or `democratic socialists' by</w:t>
      </w:r>
    </w:p>
    <w:p w:rsidR="00F43463" w:rsidRDefault="00F43463" w:rsidP="00F43463">
      <w:pPr>
        <w:pStyle w:val="Heading6"/>
      </w:pPr>
      <w:r>
        <w:t>endorsing the myth of Yugoslav `self-management' Socialism as `some-</w:t>
      </w:r>
    </w:p>
    <w:p w:rsidR="00F43463" w:rsidRDefault="00F43463" w:rsidP="00F43463">
      <w:pPr>
        <w:pStyle w:val="Heading6"/>
        <w:rPr>
          <w:u w:val="single"/>
        </w:rPr>
      </w:pPr>
      <w:r>
        <w:t>thing special', a genuine democratic breakthrough....</w:t>
      </w:r>
      <w:r>
        <w:rPr>
          <w:u w:val="single"/>
        </w:rPr>
        <w:t>In all these cases,</w:t>
      </w:r>
    </w:p>
    <w:p w:rsidR="00F43463" w:rsidRDefault="00F43463" w:rsidP="00F43463">
      <w:pPr>
        <w:pStyle w:val="Heading6"/>
        <w:rPr>
          <w:u w:val="single"/>
        </w:rPr>
      </w:pPr>
      <w:r>
        <w:rPr>
          <w:u w:val="single"/>
        </w:rPr>
        <w:t>they have continued to lead their undisturbed upper-middle-class aca-</w:t>
      </w:r>
    </w:p>
    <w:p w:rsidR="00F43463" w:rsidRDefault="00F43463" w:rsidP="00F43463">
      <w:pPr>
        <w:pStyle w:val="Heading6"/>
        <w:rPr>
          <w:u w:val="single"/>
        </w:rPr>
      </w:pPr>
      <w:r>
        <w:rPr>
          <w:u w:val="single"/>
        </w:rPr>
        <w:t>demic existence, while doing their progressive duty through the Other.</w:t>
      </w:r>
    </w:p>
    <w:p w:rsidR="00F43463" w:rsidRDefault="00F43463" w:rsidP="00F43463">
      <w:pPr>
        <w:pStyle w:val="Heading6"/>
        <w:rPr>
          <w:u w:val="single"/>
        </w:rPr>
      </w:pPr>
      <w:r>
        <w:rPr>
          <w:u w:val="single"/>
        </w:rPr>
        <w:t xml:space="preserve"> This paradox of interpassMty, of believing or enjoying through the</w:t>
      </w:r>
    </w:p>
    <w:p w:rsidR="00F43463" w:rsidRDefault="00F43463" w:rsidP="00F43463">
      <w:pPr>
        <w:pStyle w:val="Heading6"/>
      </w:pPr>
      <w:r>
        <w:rPr>
          <w:u w:val="single"/>
        </w:rPr>
        <w:t>other, also opens up a new approach to aggressivity</w:t>
      </w:r>
      <w:r>
        <w:t>: aggressivity is</w:t>
      </w:r>
    </w:p>
    <w:p w:rsidR="00F43463" w:rsidRDefault="00F43463" w:rsidP="00F43463">
      <w:pPr>
        <w:pStyle w:val="Heading6"/>
        <w:rPr>
          <w:u w:val="single"/>
        </w:rPr>
      </w:pPr>
      <w:r>
        <w:t xml:space="preserve">provoked in a subject </w:t>
      </w:r>
      <w:r>
        <w:rPr>
          <w:u w:val="single"/>
        </w:rPr>
        <w:t>when the other subject, through which the first</w:t>
      </w:r>
    </w:p>
    <w:p w:rsidR="00F43463" w:rsidRDefault="00F43463" w:rsidP="00F43463">
      <w:pPr>
        <w:pStyle w:val="Heading6"/>
        <w:rPr>
          <w:u w:val="single"/>
        </w:rPr>
      </w:pPr>
      <w:r>
        <w:rPr>
          <w:u w:val="single"/>
        </w:rPr>
        <w:t>subject believed or enjoyed, does something which disturbs the function-</w:t>
      </w:r>
    </w:p>
    <w:p w:rsidR="00F43463" w:rsidRDefault="00F43463" w:rsidP="00F43463">
      <w:pPr>
        <w:pStyle w:val="Heading6"/>
      </w:pPr>
      <w:r>
        <w:rPr>
          <w:u w:val="single"/>
        </w:rPr>
        <w:t>ing of this transference.</w:t>
      </w:r>
      <w:r>
        <w:t xml:space="preserve"> Look, for example, at the attitude of some</w:t>
      </w:r>
    </w:p>
    <w:p w:rsidR="00F43463" w:rsidRDefault="00F43463" w:rsidP="00F43463">
      <w:pPr>
        <w:pStyle w:val="Heading6"/>
      </w:pPr>
      <w:r>
        <w:t>Western Leftist academics towards the disintegration of Yugoslavia: since</w:t>
      </w:r>
    </w:p>
    <w:p w:rsidR="00F43463" w:rsidRDefault="00F43463" w:rsidP="00F43463">
      <w:pPr>
        <w:pStyle w:val="Heading6"/>
      </w:pPr>
      <w:r>
        <w:t>the fact that the people of ex-Yugoslavia rejected (`betrayed') Socialism</w:t>
      </w:r>
    </w:p>
    <w:p w:rsidR="00F43463" w:rsidRDefault="00F43463" w:rsidP="00F43463">
      <w:pPr>
        <w:pStyle w:val="Heading6"/>
      </w:pPr>
      <w:r>
        <w:t>disturbed the belief of these academics - that is, prevented them from</w:t>
      </w:r>
    </w:p>
    <w:p w:rsidR="00F43463" w:rsidRDefault="00F43463" w:rsidP="00F43463">
      <w:pPr>
        <w:pStyle w:val="Heading6"/>
      </w:pPr>
      <w:r>
        <w:t>persisting in  their belief in `authentic' self-management Socialism</w:t>
      </w:r>
    </w:p>
    <w:p w:rsidR="00F43463" w:rsidRDefault="00F43463" w:rsidP="00F43463">
      <w:pPr>
        <w:pStyle w:val="Heading6"/>
      </w:pPr>
      <w:r>
        <w:t>through the Other which realizes it - everyone who did not share their</w:t>
      </w:r>
    </w:p>
    <w:p w:rsidR="00F43463" w:rsidRDefault="00F43463" w:rsidP="00F43463">
      <w:pPr>
        <w:pStyle w:val="Heading6"/>
      </w:pPr>
      <w:r>
        <w:t>Yugo-nostalgic attitude was dismissed as a proto-Fascist nationalist.</w:t>
      </w:r>
    </w:p>
    <w:p w:rsidR="00F43463" w:rsidRDefault="00F43463" w:rsidP="00F43463">
      <w:pPr>
        <w:pStyle w:val="Heading6"/>
      </w:pPr>
    </w:p>
    <w:p w:rsidR="00F43463" w:rsidRDefault="00A25DF2" w:rsidP="002869B7">
      <w:pPr>
        <w:pStyle w:val="BlockTitle1"/>
      </w:pPr>
      <w:r>
        <w:br w:type="page"/>
      </w:r>
      <w:bookmarkStart w:id="91" w:name="_Toc219861068"/>
      <w:r>
        <w:lastRenderedPageBreak/>
        <w:t>war on terror bad links</w:t>
      </w:r>
      <w:bookmarkEnd w:id="91"/>
    </w:p>
    <w:p w:rsidR="00F43463" w:rsidRDefault="003E2F4F" w:rsidP="00F43463">
      <w:pPr>
        <w:pStyle w:val="Tag"/>
      </w:pPr>
      <w:r>
        <w:t>approaching terrorism by highlighting american fault is a paternalistic move made to “understand and show solidarity” with third world actors over whom you set yourself in a position of power</w:t>
      </w:r>
    </w:p>
    <w:p w:rsidR="00F43463" w:rsidRDefault="003E2F4F" w:rsidP="006E2A00">
      <w:pPr>
        <w:pStyle w:val="Tag"/>
      </w:pPr>
      <w:r>
        <w:t>zizek 2002</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Talented, okay?, “Welcome to the Desert of the Real,” The Symptom Issue 2, Spring 2002, </w:t>
      </w:r>
      <w:hyperlink r:id="rId37" w:history="1">
        <w:r w:rsidRPr="00C40C3F">
          <w:rPr>
            <w:rStyle w:val="reduce2"/>
          </w:rPr>
          <w:t>www.lacan.com/desertsym.htm</w:t>
        </w:r>
      </w:hyperlink>
      <w:r w:rsidRPr="00C40C3F">
        <w:rPr>
          <w:rStyle w:val="reduce2"/>
        </w:rPr>
        <w:t xml:space="preserve"> acc. 8-20-04]</w:t>
      </w:r>
    </w:p>
    <w:p w:rsidR="00F43463" w:rsidRDefault="00F43463" w:rsidP="00F43463">
      <w:pPr>
        <w:pStyle w:val="Heading6"/>
        <w:keepNext w:val="0"/>
        <w:widowControl w:val="0"/>
        <w:rPr>
          <w:rStyle w:val="WW-Teletype"/>
          <w:color w:val="000000"/>
          <w:sz w:val="28"/>
        </w:rPr>
      </w:pPr>
      <w:bookmarkStart w:id="92" w:name="e"/>
      <w:r>
        <w:rPr>
          <w:rStyle w:val="WW-Teletype"/>
          <w:color w:val="000000"/>
          <w:szCs w:val="18"/>
        </w:rPr>
        <w:t xml:space="preserve">Consequently, of the two main stories which emerged after September 11, </w:t>
      </w:r>
      <w:bookmarkEnd w:id="92"/>
      <w:r>
        <w:rPr>
          <w:rStyle w:val="WW-Teletype"/>
          <w:i/>
          <w:color w:val="000000"/>
          <w:szCs w:val="18"/>
        </w:rPr>
        <w:t>both are worse</w:t>
      </w:r>
      <w:r>
        <w:rPr>
          <w:rStyle w:val="WW-Teletype"/>
          <w:color w:val="000000"/>
          <w:szCs w:val="18"/>
        </w:rPr>
        <w:t xml:space="preserve">, as Stalin would have put it. </w:t>
      </w:r>
      <w:r>
        <w:rPr>
          <w:rStyle w:val="WW-Teletype"/>
          <w:color w:val="000000"/>
          <w:szCs w:val="18"/>
          <w:u w:val="single"/>
        </w:rPr>
        <w:t>The American patriotic narrative</w:t>
      </w:r>
      <w:r>
        <w:rPr>
          <w:rStyle w:val="WW-Teletype"/>
          <w:color w:val="000000"/>
          <w:szCs w:val="18"/>
        </w:rPr>
        <w:t xml:space="preserve"> - the innocence under siege, the surge of patriotic pride - </w:t>
      </w:r>
      <w:r>
        <w:rPr>
          <w:rStyle w:val="WW-Teletype"/>
          <w:color w:val="000000"/>
          <w:szCs w:val="18"/>
          <w:u w:val="single"/>
        </w:rPr>
        <w:t>is, of course, vain</w:t>
      </w:r>
      <w:r>
        <w:rPr>
          <w:rStyle w:val="WW-Teletype"/>
          <w:color w:val="000000"/>
          <w:szCs w:val="18"/>
        </w:rPr>
        <w:t>; however,</w:t>
      </w:r>
      <w:r>
        <w:rPr>
          <w:rStyle w:val="WW-Teletype"/>
          <w:color w:val="000000"/>
          <w:szCs w:val="18"/>
          <w:u w:val="single"/>
        </w:rPr>
        <w:t xml:space="preserve"> is the Leftist narrative (with</w:t>
      </w:r>
      <w:r>
        <w:rPr>
          <w:rStyle w:val="WW-Teletype"/>
          <w:color w:val="000000"/>
          <w:szCs w:val="18"/>
        </w:rPr>
        <w:t xml:space="preserve"> </w:t>
      </w:r>
      <w:r>
        <w:rPr>
          <w:rStyle w:val="WW-Teletype"/>
          <w:color w:val="000000"/>
          <w:szCs w:val="18"/>
          <w:u w:val="single"/>
        </w:rPr>
        <w:t xml:space="preserve">its </w:t>
      </w:r>
      <w:r>
        <w:rPr>
          <w:rStyle w:val="WW-Teletype"/>
          <w:i/>
          <w:color w:val="000000"/>
          <w:szCs w:val="18"/>
          <w:u w:val="single"/>
        </w:rPr>
        <w:t>Schadenfreude</w:t>
      </w:r>
      <w:r>
        <w:rPr>
          <w:rStyle w:val="WW-Teletype"/>
          <w:color w:val="000000"/>
          <w:szCs w:val="18"/>
          <w:u w:val="single"/>
        </w:rPr>
        <w:t>: the US got what they deserved</w:t>
      </w:r>
      <w:r>
        <w:rPr>
          <w:rStyle w:val="WW-Teletype"/>
          <w:color w:val="000000"/>
          <w:szCs w:val="18"/>
        </w:rPr>
        <w:t xml:space="preserve">, what they were for decades doing to others) really </w:t>
      </w:r>
      <w:r>
        <w:rPr>
          <w:rStyle w:val="WW-Teletype"/>
          <w:color w:val="000000"/>
          <w:szCs w:val="18"/>
          <w:u w:val="single"/>
        </w:rPr>
        <w:t>any better</w:t>
      </w:r>
      <w:r>
        <w:rPr>
          <w:rStyle w:val="WW-Teletype"/>
          <w:color w:val="000000"/>
          <w:szCs w:val="18"/>
        </w:rPr>
        <w:t xml:space="preserve">? </w:t>
      </w:r>
      <w:r>
        <w:rPr>
          <w:rStyle w:val="WW-Teletype"/>
          <w:color w:val="000000"/>
          <w:szCs w:val="18"/>
          <w:u w:val="single"/>
        </w:rPr>
        <w:t>The predominant reaction of European, but also American, Leftists was nothing less than scandalous: all imaginable stupidities were said and written, up to the "feminist" point that the WTC towers were two phallic symbols, waiting to be destroyed ("castrated"). Was there not something petty and miserable in the mathematics reminding one of the holocaust revisionism (what are the 6000 dead against millions in Ruanda, Kongo, etc.)? And what about the fact that CIA (co)created Taliban and Bin Laden, financing and helping them to fight the Soviets in Afghanistan? Why was this fact quoted as an argument AGAINST attacking them? Would it not be much more logical to claim that it is precisely their duty to get us rid of the monster they created? The moment one thinks in the terms of "yes, the WTC collapse was a tragedy, but one should not fully solidarize with the victims, since this would mean supporting US imperialism," the ethical catastrophy is already here: the only appropriate stance is the unconditional solidarity will ALL victims</w:t>
      </w:r>
      <w:r>
        <w:rPr>
          <w:rStyle w:val="WW-Teletype"/>
          <w:color w:val="000000"/>
          <w:szCs w:val="18"/>
        </w:rPr>
        <w:t xml:space="preserve">. The ethical stance proper is here replaced with the moralizing mathematics of guilt and horror which misses the key point: the terrifying death of each individual is absolute and incomparable. In short, </w:t>
      </w:r>
      <w:r>
        <w:rPr>
          <w:rStyle w:val="WW-Teletype"/>
          <w:color w:val="000000"/>
          <w:szCs w:val="18"/>
          <w:u w:val="single"/>
        </w:rPr>
        <w:t xml:space="preserve">let us make a simple mental experiment: if you detect in yourself any restraint to fully empathize with the victims of the WTC collapse, if you feel the urge to qualify your empathy with "yes, but what about the millions who suffer in Africa...", you are not demonstrating your Third World sympathize, but merely the </w:t>
      </w:r>
      <w:r>
        <w:rPr>
          <w:rStyle w:val="WW-Teletype"/>
          <w:i/>
          <w:color w:val="000000"/>
          <w:szCs w:val="18"/>
          <w:u w:val="single"/>
        </w:rPr>
        <w:t>mauvaise foi</w:t>
      </w:r>
      <w:r>
        <w:rPr>
          <w:rStyle w:val="WW-Teletype"/>
          <w:color w:val="000000"/>
          <w:szCs w:val="18"/>
          <w:u w:val="single"/>
        </w:rPr>
        <w:t xml:space="preserve"> which bears witness to your implicit patronizing racist attitude towards the Third World victims. (More precisely, the problem with such comparative statements is that they are necessary and inadmissible: one HAS to make them, one HAS to make the point that much worse horrors are taken place around the world on a daily basis - but one has to do it without getting involved in the obscene mathematics of guilt.</w:t>
      </w:r>
      <w:r>
        <w:rPr>
          <w:rStyle w:val="WW-Teletype"/>
          <w:color w:val="000000"/>
          <w:szCs w:val="18"/>
        </w:rPr>
        <w:t>)</w:t>
      </w:r>
      <w:r>
        <w:rPr>
          <w:rStyle w:val="WW-Teletype"/>
          <w:color w:val="000000"/>
          <w:sz w:val="28"/>
        </w:rPr>
        <w:t xml:space="preserve"> </w:t>
      </w:r>
    </w:p>
    <w:p w:rsidR="00F43463" w:rsidRPr="00234482" w:rsidRDefault="00F43463" w:rsidP="00F43463">
      <w:pPr>
        <w:pStyle w:val="BodyText"/>
        <w:widowControl w:val="0"/>
        <w:rPr>
          <w:rFonts w:cs="Arial"/>
        </w:rPr>
      </w:pPr>
    </w:p>
    <w:p w:rsidR="00234482" w:rsidRPr="00234482" w:rsidRDefault="00B748FC" w:rsidP="00234482">
      <w:pPr>
        <w:pStyle w:val="evidencetext"/>
        <w:rPr>
          <w:rFonts w:cs="Arial"/>
        </w:rPr>
      </w:pPr>
      <w:r w:rsidRPr="00234482">
        <w:rPr>
          <w:rFonts w:cs="Arial"/>
        </w:rPr>
        <w:br w:type="page"/>
      </w:r>
    </w:p>
    <w:p w:rsidR="00F43463" w:rsidRDefault="00A25DF2" w:rsidP="00234482">
      <w:pPr>
        <w:pStyle w:val="BlockTitle1"/>
        <w:rPr>
          <w:rStyle w:val="WW-Teletype"/>
          <w:sz w:val="36"/>
          <w:szCs w:val="36"/>
        </w:rPr>
      </w:pPr>
      <w:bookmarkStart w:id="93" w:name="_Toc219861069"/>
      <w:r>
        <w:rPr>
          <w:rStyle w:val="WW-Teletype"/>
          <w:szCs w:val="36"/>
        </w:rPr>
        <w:t>war on terror good links</w:t>
      </w:r>
      <w:bookmarkEnd w:id="93"/>
    </w:p>
    <w:p w:rsidR="00F43463" w:rsidRDefault="00F43463" w:rsidP="00A63F70">
      <w:pPr>
        <w:pStyle w:val="Heading3"/>
        <w:numPr>
          <w:ilvl w:val="2"/>
          <w:numId w:val="2"/>
        </w:numPr>
        <w:spacing w:after="120"/>
        <w:ind w:left="720" w:right="720"/>
      </w:pPr>
      <w:r>
        <w:t>CALLS TO WIN THE WAR ON TERROR CONSTRUCT AN ENEMY, FILLING THE IDEOLOGICAL VOID LEFT AFTER THE COLD WAR – ALL PERCEIVED ENEMIES OF GLOBAL CAPITAL ARE METAPHORICALLY CONDENSED IN THE IMAGE OF AL QUAEDA</w:t>
      </w:r>
    </w:p>
    <w:p w:rsidR="00F43463" w:rsidRDefault="00F43463" w:rsidP="006E4E49">
      <w:pPr>
        <w:pStyle w:val="Tag"/>
      </w:pPr>
      <w:r>
        <w:t>Zizek 2002</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Unrepentent asshole &amp; dialectical-materialist philosopher, “Are we in a war? Do we have an enemy?” London Review of Books, vol.24, no 10, 23 March 2002, </w:t>
      </w:r>
      <w:hyperlink r:id="rId38" w:history="1">
        <w:r w:rsidRPr="00C40C3F">
          <w:rPr>
            <w:rStyle w:val="reduce2"/>
          </w:rPr>
          <w:t>http://www.lrb.co.uk/v24/n10/zize01_.html</w:t>
        </w:r>
      </w:hyperlink>
      <w:r w:rsidRPr="00C40C3F">
        <w:rPr>
          <w:rStyle w:val="reduce2"/>
        </w:rPr>
        <w:t xml:space="preserve"> Acc. 8-7-2004//wdc-ajl]</w:t>
      </w:r>
    </w:p>
    <w:p w:rsidR="00F43463" w:rsidRDefault="00F43463" w:rsidP="00F43463">
      <w:pPr>
        <w:pStyle w:val="Heading6"/>
        <w:rPr>
          <w:u w:val="single"/>
        </w:rPr>
      </w:pPr>
      <w:r>
        <w:rPr>
          <w:u w:val="single"/>
        </w:rPr>
        <w:t>After the collapse of the Communist states which provided the figure of the Cold War Enemy, the Western imagination entered a decade of confusion</w:t>
      </w:r>
      <w:r>
        <w:t xml:space="preserve"> and inefficiency, looking for suitable schematisations of the Enemy, sliding from narco-cartel bosses to the succession of warlords of so-called 'rogue states' (Saddam, Noriega, Aidid, Milosevic) without stabilising itself in one central image; </w:t>
      </w:r>
      <w:r>
        <w:rPr>
          <w:u w:val="single"/>
        </w:rPr>
        <w:t>only with 11 September did this imagination regain its power by constructing the image of bin Laden, the Islamic fundamentalist, and al-Qaida</w:t>
      </w:r>
      <w:r>
        <w:t xml:space="preserve">, his 'invisible' network. What this means, furthermore, is that our pluralistic and tolerant liberal democracies remain deeply Schmittean: they continue to rely on political </w:t>
      </w:r>
      <w:r>
        <w:rPr>
          <w:i/>
        </w:rPr>
        <w:t>Einbildungskraft</w:t>
      </w:r>
      <w:r>
        <w:t xml:space="preserve"> to provide them with the appropriate figure to render visible the invisible Enemy. Far from suspending the binary logic Friend/Enemy, </w:t>
      </w:r>
      <w:r>
        <w:rPr>
          <w:u w:val="single"/>
        </w:rPr>
        <w:t>the fact that the Enemy is defined as the fundamentalist opponent of pluralistic tolerance merely adds a reflexive twist to it</w:t>
      </w:r>
      <w:r>
        <w:t xml:space="preserve">. </w:t>
      </w:r>
      <w:r>
        <w:rPr>
          <w:u w:val="single"/>
        </w:rPr>
        <w:t xml:space="preserve">This 'renormalisation' has involved the figure of the Enemy undergoing a fundamental change: it is no longer the Evil Empire, </w:t>
      </w:r>
      <w:r>
        <w:t xml:space="preserve">i.e. another territorial entity, </w:t>
      </w:r>
      <w:r>
        <w:rPr>
          <w:u w:val="single"/>
        </w:rPr>
        <w:t>but an illegal, secret, almost virtual worldwide network in which lawlessness</w:t>
      </w:r>
      <w:r>
        <w:t xml:space="preserve"> (</w:t>
      </w:r>
      <w:r>
        <w:rPr>
          <w:u w:val="single"/>
        </w:rPr>
        <w:t>criminality) coincides with 'fundamentalist' ethico-religious fanaticism - and since this entity has no positive legal status, the new configuration entails the end of international law which, at least from the onset of modernity, regulated relations between states.</w:t>
      </w:r>
    </w:p>
    <w:p w:rsidR="00F43463" w:rsidRDefault="00F43463" w:rsidP="00F43463">
      <w:pPr>
        <w:pStyle w:val="Heading6"/>
      </w:pPr>
      <w:r>
        <w:rPr>
          <w:u w:val="single"/>
        </w:rPr>
        <w:t>When the Enemy serves as the 'quilting point</w:t>
      </w:r>
      <w:r>
        <w:t xml:space="preserve">' (the Lacanian </w:t>
      </w:r>
      <w:r>
        <w:rPr>
          <w:i/>
        </w:rPr>
        <w:t>point de capiton</w:t>
      </w:r>
      <w:r>
        <w:t xml:space="preserve">) </w:t>
      </w:r>
      <w:r>
        <w:rPr>
          <w:u w:val="single"/>
        </w:rPr>
        <w:t>of our ideological space, it is in order to unify the multitude of our actual political opponents</w:t>
      </w:r>
      <w:r>
        <w:t xml:space="preserve">. Thus Stalinism in the 1930s constructed the agency of Imperialist Monopoly Capital to prove that Fascists and Social Democrats ('Social Fascists') are 'twin brothers', the 'left and right hand of monopoly capital'. Thus </w:t>
      </w:r>
      <w:r>
        <w:rPr>
          <w:u w:val="single"/>
        </w:rPr>
        <w:t>Nazism constructed the 'plutocratic-Bolshevik plot' as the common agent threatening the welfare of the German nation</w:t>
      </w:r>
      <w:r>
        <w:t xml:space="preserve">. </w:t>
      </w:r>
      <w:r>
        <w:rPr>
          <w:i/>
        </w:rPr>
        <w:t>Capitonnage</w:t>
      </w:r>
      <w:r>
        <w:t xml:space="preserve"> is the operation by means of which we identify/construct a sole agency that 'pulls the strings' behind a multitude of opponents. </w:t>
      </w:r>
      <w:r>
        <w:rPr>
          <w:u w:val="single"/>
        </w:rPr>
        <w:t>Exactly the same holds for today's 'war on terror', in which the figure of the terrorist Enemy is also a condensation of two opposed figures, the reactionary 'fundamentalist' and the Leftist resistant</w:t>
      </w:r>
      <w:r>
        <w:t xml:space="preserve">. The title of Bruce Barcott's article in the </w:t>
      </w:r>
      <w:r>
        <w:rPr>
          <w:i/>
        </w:rPr>
        <w:t>New York Times Magazine</w:t>
      </w:r>
      <w:r>
        <w:t xml:space="preserve"> on 7 April, 'From Tree-Hugger to Terrorist', says it all: </w:t>
      </w:r>
      <w:r>
        <w:rPr>
          <w:u w:val="single"/>
        </w:rPr>
        <w:t>the real danger isn't from the Rightist fundamentalists who were responsible for the Oklahoma bombing</w:t>
      </w:r>
      <w:r>
        <w:t xml:space="preserve"> and, in all probability, for the anthrax scare, </w:t>
      </w:r>
      <w:r>
        <w:rPr>
          <w:u w:val="single"/>
        </w:rPr>
        <w:t xml:space="preserve">but the Greens, who have never killed anyone. The ominous feature underlying all these phenomena is the metaphoric universalisation of the signifier 'terror'. </w:t>
      </w:r>
      <w:r>
        <w:t>The message of the latest American TV campaign against drugs is: 'When you buy drugs, you provide money for the terrorists!' 'Terror' is thus elevated to become the hidden point of equivalence between all social evils. How, then, are we to break out of this predicament?</w:t>
      </w:r>
    </w:p>
    <w:p w:rsidR="00F43463" w:rsidRDefault="00F43463" w:rsidP="00F43463">
      <w:pPr>
        <w:pStyle w:val="BodyText"/>
      </w:pPr>
    </w:p>
    <w:p w:rsidR="00F43463" w:rsidRDefault="00173C36" w:rsidP="00234482">
      <w:pPr>
        <w:pStyle w:val="BlockTitle2"/>
      </w:pPr>
      <w:r>
        <w:br w:type="page"/>
      </w:r>
      <w:r>
        <w:lastRenderedPageBreak/>
        <w:t>war on terror good links</w:t>
      </w:r>
    </w:p>
    <w:p w:rsidR="00F43463" w:rsidRDefault="00F43463" w:rsidP="00A63F70">
      <w:pPr>
        <w:pStyle w:val="Heading3"/>
        <w:numPr>
          <w:ilvl w:val="2"/>
          <w:numId w:val="2"/>
        </w:numPr>
        <w:spacing w:after="120"/>
        <w:ind w:left="720" w:right="720"/>
      </w:pPr>
      <w:r>
        <w:t>INSTITUTIONAL PROCLAMATION OF STATE OF EMERGENCY IS DESIGNED TO MAINTAIN THE STATUS QUO AND ENSURE THAT NOTHING FUNDAMENTALLY CHANGES ABOUT CURRENT SOCIO-POLITICAL CONFIGURATIONS</w:t>
      </w:r>
    </w:p>
    <w:p w:rsidR="00F43463" w:rsidRDefault="00F43463" w:rsidP="006E4E49">
      <w:pPr>
        <w:pStyle w:val="Tag"/>
      </w:pPr>
      <w:r>
        <w:t>Zizek 2002</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Unrepentent asshole &amp; dialectical-materialist philosopher, “Are we in a war? Do we have an enemy?” London Review of Books, vol.24, no 10, 23 March 2002, </w:t>
      </w:r>
      <w:hyperlink r:id="rId39" w:history="1">
        <w:r w:rsidRPr="00C40C3F">
          <w:rPr>
            <w:rStyle w:val="reduce2"/>
          </w:rPr>
          <w:t>http://www.lrb.co.uk/v24/n10/zize01_.html</w:t>
        </w:r>
      </w:hyperlink>
      <w:r w:rsidRPr="00C40C3F">
        <w:rPr>
          <w:rStyle w:val="reduce2"/>
        </w:rPr>
        <w:t xml:space="preserve"> Acc. 8-7-2004//wyo-ajl]</w:t>
      </w:r>
    </w:p>
    <w:p w:rsidR="00F43463" w:rsidRDefault="00F43463" w:rsidP="00F43463">
      <w:pPr>
        <w:pStyle w:val="Heading6"/>
        <w:rPr>
          <w:rStyle w:val="WW-Teletype"/>
          <w:color w:val="000000"/>
          <w:szCs w:val="18"/>
        </w:rPr>
      </w:pPr>
      <w:r>
        <w:rPr>
          <w:rStyle w:val="WW-Teletype"/>
          <w:color w:val="000000"/>
          <w:szCs w:val="18"/>
        </w:rPr>
        <w:t>Such paradoxes also provide the key to the way in which t</w:t>
      </w:r>
      <w:r>
        <w:rPr>
          <w:rStyle w:val="WW-Teletype"/>
          <w:color w:val="000000"/>
          <w:szCs w:val="18"/>
          <w:u w:val="single"/>
        </w:rPr>
        <w:t>he liberal-totalitarian emergency represented by the 'war on terror' relates to the authentic revolutionary state of emergency</w:t>
      </w:r>
      <w:r>
        <w:rPr>
          <w:rStyle w:val="WW-Teletype"/>
          <w:color w:val="000000"/>
          <w:szCs w:val="18"/>
        </w:rPr>
        <w:t xml:space="preserve">, first articulated by St Paul in his reference to the 'end of time'. </w:t>
      </w:r>
      <w:r>
        <w:rPr>
          <w:rStyle w:val="WW-Teletype"/>
          <w:color w:val="000000"/>
          <w:szCs w:val="18"/>
          <w:u w:val="single"/>
        </w:rPr>
        <w:t>When a state institution proclaims a state of emergency, it does so by definition as part of a desperate strategy to avoid the true emergency and return to the 'normal course of things'. It is</w:t>
      </w:r>
      <w:r>
        <w:rPr>
          <w:rStyle w:val="WW-Teletype"/>
          <w:color w:val="000000"/>
          <w:szCs w:val="18"/>
        </w:rPr>
        <w:t xml:space="preserve">, you will recall, </w:t>
      </w:r>
      <w:r>
        <w:rPr>
          <w:rStyle w:val="WW-Teletype"/>
          <w:color w:val="000000"/>
          <w:szCs w:val="18"/>
          <w:u w:val="single"/>
        </w:rPr>
        <w:t>a feature of all reactionary proclamations of a 'state of emergency' that they were directed against popular unrest</w:t>
      </w:r>
      <w:r>
        <w:rPr>
          <w:rStyle w:val="WW-Teletype"/>
          <w:color w:val="000000"/>
          <w:szCs w:val="18"/>
        </w:rPr>
        <w:t xml:space="preserve"> ('confusion') </w:t>
      </w:r>
      <w:r>
        <w:rPr>
          <w:rStyle w:val="WW-Teletype"/>
          <w:color w:val="000000"/>
          <w:szCs w:val="18"/>
          <w:u w:val="single"/>
        </w:rPr>
        <w:t>and presented as a resolve to restore normalcy. In Argentina, in Brazil, in Greece, in Chile, in Turkey, the military who proclaimed a state of emergency did so in order to curb the 'chaos' of overall politicisation. In short, reactionary proclamations of a state of emergency are in actuality a desperate defence against the real state of emergency</w:t>
      </w:r>
      <w:r>
        <w:rPr>
          <w:rStyle w:val="WW-Teletype"/>
          <w:color w:val="000000"/>
          <w:szCs w:val="18"/>
        </w:rPr>
        <w:t>.</w:t>
      </w:r>
    </w:p>
    <w:p w:rsidR="00F43463" w:rsidRDefault="00F43463" w:rsidP="00A63F70">
      <w:pPr>
        <w:pStyle w:val="Heading3"/>
        <w:keepNext w:val="0"/>
        <w:widowControl w:val="0"/>
        <w:numPr>
          <w:ilvl w:val="2"/>
          <w:numId w:val="2"/>
        </w:numPr>
        <w:spacing w:after="120"/>
        <w:ind w:left="720" w:right="720"/>
        <w:rPr>
          <w:rStyle w:val="WW-Teletype"/>
          <w:color w:val="000000"/>
        </w:rPr>
      </w:pPr>
      <w:r>
        <w:rPr>
          <w:rStyle w:val="WW-Teletype"/>
          <w:color w:val="000000"/>
        </w:rPr>
        <w:t>Acting in the existing context of the war on terror allows us to dodge relevent questions of the construction of the social body and guarantee worse terrorism in the future, including biochemical terrorism that threatens life itself</w:t>
      </w:r>
    </w:p>
    <w:p w:rsidR="00F43463" w:rsidRDefault="003E2F4F" w:rsidP="006E2A00">
      <w:pPr>
        <w:pStyle w:val="Tag"/>
      </w:pPr>
      <w:r>
        <w:t>zizek 2002</w:t>
      </w:r>
    </w:p>
    <w:p w:rsidR="00F43463" w:rsidRPr="00C40C3F"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Talented, okay?, “Welcome to the Desert of the Real,” The Symptom Issue 2, Spring 2002, </w:t>
      </w:r>
      <w:hyperlink r:id="rId40" w:history="1">
        <w:r w:rsidRPr="00C40C3F">
          <w:rPr>
            <w:rStyle w:val="reduce2"/>
          </w:rPr>
          <w:t>www.lacan.com/desertsym.htm</w:t>
        </w:r>
      </w:hyperlink>
      <w:r w:rsidRPr="00C40C3F">
        <w:rPr>
          <w:rStyle w:val="reduce2"/>
        </w:rPr>
        <w:t xml:space="preserve"> acc. 8-20-04]</w:t>
      </w:r>
    </w:p>
    <w:p w:rsidR="00F43463" w:rsidRPr="00C40C3F"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bookmarkStart w:id="94" w:name="c"/>
      <w:r w:rsidRPr="00C40C3F">
        <w:rPr>
          <w:rStyle w:val="reduce2"/>
        </w:rPr>
        <w:t xml:space="preserve">To succumb to the urge to act now and retaliate means precisely to </w:t>
      </w:r>
      <w:bookmarkEnd w:id="94"/>
      <w:r w:rsidRPr="00C40C3F">
        <w:rPr>
          <w:rStyle w:val="reduce2"/>
        </w:rPr>
        <w:t xml:space="preserve">avoid confronting the true dimensions of what occurred on September 11 - it means an act whose true aim is to lull us into the secure conviction that nothing has REALLY changed. The true long-term threat are further acts of mass terror in comparison to which the memory of the WTC collapse will pale - acts less spectacular, but much more horrifying. What about bacteriological warfare, what about the use of lethal gas, what about the prospect of the DNA terrorism (developing poisons which will affect only people who share a determinate genome)? In contrast to Marx who relied on the notion of fetish as a solid object whose stable presence obfuscates its social mediation, one should assert that fetishism reaches its acme precisely when the fetish itself is "dematerialized," turned into a fluid "immaterial" virtual entity; money fetishism will culminate with the passage to its electronic form, when the last traces of its materiality will disappear - it is only at this stage that it will assume the form of an indestructible spectral presence: I owe you 1000 $, and no matter how many material notes I burn, I still owe you 1000 $, the debt is inscribed somewhere in the virtual digital space... Does the same not hold also for warfare? Far from pointing towards the XXIth century warfare, the WTC twin towers explosion and collapse in September 2001 were rather the last spectacular cry of the XXth century warfare. What awaits us is something much more uncanny: the specter of an "immaterial" war where the attack is invisible - viruses, poisons which can be anywhere and nowhere. At the level of visible material reality, nothing happens, no big explosions, and yet the known universe starts to collapse, life disintegrates... We are entering a new era of paranoiac warfare in which the biggest task will be to identify the enemy and his weapons. Instead of a quick acting out, one should confront these difficult questions: what will "war" mean in the XXIst century? Who will be "them," if they are, clearly, neither states nor criminal gangs? One cannot resist the temptation to recall here the Freudian opposition of the public Law and its obscene superego double: are, along the same line, the "international terrorist organizations" not the obscene double of the big multinational corporations - the ultimate rhizomatic machine, all-present, although with no clear territorial base? Are they not the form in which nationalist and/or religious "fundamentalism" accommodated itself to global capitalism? Do they not embody the ultimate contrafiction, with their particular/exclusive content and their global dynamic functioning? </w:t>
      </w:r>
    </w:p>
    <w:p w:rsidR="00F43463" w:rsidRDefault="00234482" w:rsidP="00F43463">
      <w:pPr>
        <w:pStyle w:val="BodyText"/>
      </w:pPr>
      <w:r>
        <w:br w:type="page"/>
      </w:r>
    </w:p>
    <w:p w:rsidR="00AB5AC0" w:rsidRDefault="00AB5AC0" w:rsidP="00A63F70">
      <w:pPr>
        <w:pStyle w:val="Heading1"/>
        <w:numPr>
          <w:ilvl w:val="0"/>
          <w:numId w:val="2"/>
        </w:numPr>
        <w:pBdr>
          <w:top w:val="single" w:sz="8" w:space="1" w:color="000000"/>
          <w:left w:val="single" w:sz="8" w:space="4" w:color="000000"/>
          <w:bottom w:val="single" w:sz="8" w:space="1" w:color="000000"/>
          <w:right w:val="single" w:sz="8" w:space="4" w:color="000000"/>
        </w:pBdr>
        <w:spacing w:before="60"/>
        <w:ind w:left="1728" w:right="1728"/>
        <w:jc w:val="center"/>
      </w:pPr>
    </w:p>
    <w:p w:rsidR="00AB5AC0" w:rsidRDefault="00A25DF2" w:rsidP="00A63F70">
      <w:pPr>
        <w:pStyle w:val="Heading1"/>
        <w:numPr>
          <w:ilvl w:val="0"/>
          <w:numId w:val="2"/>
        </w:numPr>
        <w:pBdr>
          <w:top w:val="single" w:sz="8" w:space="1" w:color="000000"/>
          <w:left w:val="single" w:sz="8" w:space="4" w:color="000000"/>
          <w:bottom w:val="single" w:sz="8" w:space="1" w:color="000000"/>
          <w:right w:val="single" w:sz="8" w:space="4" w:color="000000"/>
        </w:pBdr>
        <w:spacing w:before="60"/>
        <w:ind w:left="1728" w:right="1728"/>
        <w:jc w:val="center"/>
      </w:pPr>
      <w:bookmarkStart w:id="95" w:name="_Toc219861070"/>
      <w:r>
        <w:t>***fundamental shit***</w:t>
      </w:r>
      <w:bookmarkEnd w:id="95"/>
    </w:p>
    <w:p w:rsidR="00F43463" w:rsidRDefault="00A25DF2" w:rsidP="00A63F70">
      <w:pPr>
        <w:pStyle w:val="Heading1"/>
        <w:numPr>
          <w:ilvl w:val="0"/>
          <w:numId w:val="2"/>
        </w:numPr>
        <w:pBdr>
          <w:top w:val="single" w:sz="8" w:space="1" w:color="000000"/>
          <w:left w:val="single" w:sz="8" w:space="4" w:color="000000"/>
          <w:bottom w:val="single" w:sz="8" w:space="1" w:color="000000"/>
          <w:right w:val="single" w:sz="8" w:space="4" w:color="000000"/>
        </w:pBdr>
        <w:spacing w:before="60"/>
        <w:ind w:left="1728" w:right="1728"/>
        <w:jc w:val="center"/>
      </w:pPr>
      <w:bookmarkStart w:id="96" w:name="_Toc219861071"/>
      <w:r>
        <w:t>deleuze/anti-oedipus/hybrid identity = perversion</w:t>
      </w:r>
      <w:bookmarkEnd w:id="96"/>
    </w:p>
    <w:p w:rsidR="00F43463" w:rsidRDefault="003E2F4F" w:rsidP="00F43463">
      <w:pPr>
        <w:pStyle w:val="Tag"/>
      </w:pPr>
      <w:r>
        <w:t>deleuzian anti-oedipalism is a false transgression that maintains current power configurations through perversion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250-1//uwyo-ajl]</w:t>
      </w:r>
    </w:p>
    <w:p w:rsidR="00F43463" w:rsidRDefault="00F43463" w:rsidP="00F43463">
      <w:pPr>
        <w:pStyle w:val="Heading6"/>
        <w:keepNext w:val="0"/>
        <w:rPr>
          <w:color w:val="000000"/>
        </w:rPr>
      </w:pPr>
      <w:r>
        <w:rPr>
          <w:color w:val="000000"/>
        </w:rPr>
        <w:t xml:space="preserve">And – to give this opposition a philosophical twist – one is tempted to claim that </w:t>
      </w:r>
      <w:r>
        <w:rPr>
          <w:color w:val="000000"/>
          <w:u w:val="single"/>
        </w:rPr>
        <w:t>his fidelity to the truth of hysteria against the pervert's false transgression is what led Lacan</w:t>
      </w:r>
      <w:r>
        <w:rPr>
          <w:color w:val="000000"/>
        </w:rPr>
        <w:t xml:space="preserve">, in the last years of his teaching, </w:t>
      </w:r>
      <w:r>
        <w:rPr>
          <w:color w:val="000000"/>
          <w:u w:val="single"/>
        </w:rPr>
        <w:t>to</w:t>
      </w:r>
      <w:r>
        <w:rPr>
          <w:color w:val="000000"/>
        </w:rPr>
        <w:t xml:space="preserve"> claim pathetically: 'I </w:t>
      </w:r>
      <w:r>
        <w:rPr>
          <w:color w:val="000000"/>
          <w:u w:val="single"/>
        </w:rPr>
        <w:t>rebel against philosophy</w:t>
      </w:r>
      <w:r>
        <w:rPr>
          <w:color w:val="000000"/>
        </w:rPr>
        <w:t xml:space="preserve"> [</w:t>
      </w:r>
      <w:r>
        <w:rPr>
          <w:i/>
          <w:iCs/>
          <w:color w:val="000000"/>
        </w:rPr>
        <w:t>Je m'insurge contre la philosophie</w:t>
      </w:r>
      <w:r>
        <w:rPr>
          <w:color w:val="000000"/>
        </w:rPr>
        <w:t xml:space="preserve">].' Apropos of this general claim, the Leninist question should be asked immediately: which (singular) philosophy was, for him, a stand-in for philosophy 'as such'? Following a suggestion by Francois Regnault (who draws attention to the fact that Lacan made this statement in 1975, in the wake of the publication of </w:t>
      </w:r>
      <w:r>
        <w:rPr>
          <w:i/>
          <w:iCs/>
          <w:color w:val="000000"/>
        </w:rPr>
        <w:t>Anti-Oedipus</w:t>
      </w:r>
      <w:r>
        <w:rPr>
          <w:color w:val="000000"/>
        </w:rPr>
        <w:t>), one could argue that t</w:t>
      </w:r>
      <w:r>
        <w:rPr>
          <w:color w:val="000000"/>
          <w:u w:val="single"/>
        </w:rPr>
        <w:t>he philosophy actually under fire</w:t>
      </w:r>
      <w:r>
        <w:rPr>
          <w:color w:val="000000"/>
        </w:rPr>
        <w:t xml:space="preserve">, far from standing for some traditional Hegelian metaphysics, </w:t>
      </w:r>
      <w:r>
        <w:rPr>
          <w:color w:val="000000"/>
          <w:u w:val="single"/>
        </w:rPr>
        <w:t>is</w:t>
      </w:r>
      <w:r>
        <w:rPr>
          <w:color w:val="000000"/>
        </w:rPr>
        <w:t xml:space="preserve"> none other than that of Gilles </w:t>
      </w:r>
      <w:r>
        <w:rPr>
          <w:color w:val="000000"/>
          <w:u w:val="single"/>
        </w:rPr>
        <w:t>Deleuze</w:t>
      </w:r>
      <w:r>
        <w:rPr>
          <w:color w:val="000000"/>
        </w:rPr>
        <w:t>, a philosopher of globalized perversion if there ever was one. That is to say, i</w:t>
      </w:r>
      <w:r>
        <w:rPr>
          <w:color w:val="000000"/>
          <w:u w:val="single"/>
        </w:rPr>
        <w:t>s not Deleuze's critique of 'Oedipal' psychoanalysis an exemplary case of the perverse reaction to hysteria? Against the hysterical subject who maintains an ambiguous attitude towards symbolic authorit</w:t>
      </w:r>
      <w:r>
        <w:rPr>
          <w:color w:val="000000"/>
        </w:rPr>
        <w:t>y (like the psychoanalyst who acknowledges the pathological consequences of 'repression', but none the less claims that 'repression' is the condition of cultural progress, since outside symbolic authority there is only the psychotic void), t</w:t>
      </w:r>
      <w:r>
        <w:rPr>
          <w:color w:val="000000"/>
          <w:u w:val="single"/>
        </w:rPr>
        <w:t>he pervert bravely goes to the limit in undermining the very foundations of symbolic authority and fully endorsing the multiple productivity of pre-symbolic libidinal flux</w:t>
      </w:r>
      <w:r>
        <w:rPr>
          <w:color w:val="000000"/>
        </w:rPr>
        <w:t xml:space="preserve"> . . . for Lacan, of course, </w:t>
      </w:r>
      <w:r>
        <w:rPr>
          <w:color w:val="000000"/>
          <w:u w:val="single"/>
        </w:rPr>
        <w:t>this 'anti-Oedipal' radicalization of psychoanalysis is the very model of the trap to be avoided</w:t>
      </w:r>
      <w:r>
        <w:rPr>
          <w:color w:val="000000"/>
        </w:rPr>
        <w:t xml:space="preserve"> at any cost: the model </w:t>
      </w:r>
      <w:r>
        <w:rPr>
          <w:color w:val="000000"/>
          <w:u w:val="single"/>
        </w:rPr>
        <w:t>of false subversive radicalization that fits the existing power constellation perfectly</w:t>
      </w:r>
      <w:r>
        <w:rPr>
          <w:color w:val="000000"/>
        </w:rPr>
        <w:t xml:space="preserve">. In other words, for Lacan, the philosopher's 'radicality', his fearless questioning of all presuppositions, is </w:t>
      </w:r>
      <w:r>
        <w:rPr>
          <w:color w:val="000000"/>
          <w:u w:val="single"/>
        </w:rPr>
        <w:t>the mode of the false transgressive radicality</w:t>
      </w:r>
      <w:r>
        <w:rPr>
          <w:color w:val="000000"/>
        </w:rPr>
        <w:t>.</w:t>
      </w:r>
    </w:p>
    <w:p w:rsidR="00F43463" w:rsidRDefault="00F43463" w:rsidP="00F43463">
      <w:pPr>
        <w:pStyle w:val="Heading6"/>
        <w:keepNext w:val="0"/>
        <w:rPr>
          <w:color w:val="000000"/>
        </w:rPr>
      </w:pPr>
    </w:p>
    <w:p w:rsidR="00F43463" w:rsidRDefault="00F43463" w:rsidP="00F43463">
      <w:pPr>
        <w:pStyle w:val="BodyText"/>
        <w:rPr>
          <w:color w:val="000000"/>
        </w:rPr>
      </w:pPr>
      <w:r>
        <w:rPr>
          <w:color w:val="000000"/>
        </w:rPr>
        <w:tab/>
      </w:r>
      <w:r>
        <w:rPr>
          <w:color w:val="000000"/>
        </w:rPr>
        <w:tab/>
      </w:r>
      <w:r>
        <w:rPr>
          <w:color w:val="000000"/>
        </w:rPr>
        <w:tab/>
      </w:r>
      <w:r>
        <w:rPr>
          <w:color w:val="000000"/>
        </w:rPr>
        <w:tab/>
      </w:r>
      <w:r>
        <w:rPr>
          <w:color w:val="000000"/>
        </w:rPr>
        <w:tab/>
        <w:t>[NOTE: The word “his” is referring to a specific man, Gilles Deleuze ;) ]</w:t>
      </w:r>
    </w:p>
    <w:p w:rsidR="00F43463" w:rsidRDefault="00F43463" w:rsidP="00F43463">
      <w:pPr>
        <w:pStyle w:val="BodyText"/>
        <w:rPr>
          <w:color w:val="000000"/>
        </w:rPr>
      </w:pPr>
    </w:p>
    <w:p w:rsidR="00F43463" w:rsidRDefault="00A25DF2" w:rsidP="002869B7">
      <w:pPr>
        <w:pStyle w:val="BlockTitle1"/>
      </w:pPr>
      <w:r>
        <w:br w:type="page"/>
      </w:r>
      <w:bookmarkStart w:id="97" w:name="_Toc219861072"/>
      <w:r>
        <w:lastRenderedPageBreak/>
        <w:t>links: denial of desire's lack = perversion</w:t>
      </w:r>
      <w:bookmarkEnd w:id="97"/>
    </w:p>
    <w:p w:rsidR="00F43463" w:rsidRDefault="003E2F4F" w:rsidP="00F43463">
      <w:pPr>
        <w:pStyle w:val="Tag"/>
      </w:pPr>
      <w:r>
        <w:t>denial of desire's lack is perversion par excellence – ignores the anxious uncertainty in every intersubjective relation</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41" w:history="1">
        <w:r w:rsidRPr="00C40C3F">
          <w:rPr>
            <w:rStyle w:val="reduce2"/>
          </w:rPr>
          <w:t>http://www.lacan.com/conformperf.htm//uwyo-ajl]</w:t>
        </w:r>
      </w:hyperlink>
    </w:p>
    <w:p w:rsidR="007E4C6F" w:rsidRDefault="00F43463" w:rsidP="00F43463">
      <w:pPr>
        <w:pStyle w:val="Heading6"/>
        <w:keepNext w:val="0"/>
      </w:pPr>
      <w:r>
        <w:rPr>
          <w:rStyle w:val="WW-Teletype"/>
          <w:bCs w:val="0"/>
          <w:color w:val="000000"/>
          <w:szCs w:val="18"/>
        </w:rPr>
        <w:t xml:space="preserve">So, </w:t>
      </w:r>
      <w:r>
        <w:rPr>
          <w:rStyle w:val="WW-Teletype"/>
          <w:bCs w:val="0"/>
          <w:color w:val="000000"/>
          <w:szCs w:val="18"/>
          <w:u w:val="single"/>
        </w:rPr>
        <w:t>as far as the neurotic is concerned, the problem is lack of knowledge about desire: that lack is the cause of desire. This lack implies the idea that an Other is supposed to contain such a knowledge. To the pervert the problem is not lack of knowledge about desire. Lack is not the cause of desire,</w:t>
      </w:r>
      <w:r>
        <w:rPr>
          <w:rStyle w:val="WW-Teletype"/>
          <w:bCs w:val="0"/>
          <w:color w:val="000000"/>
          <w:szCs w:val="18"/>
        </w:rPr>
        <w:t xml:space="preserve"> he is not a dupe. The pervert's problem is, rather, that he is forced to act as if he knew what he desired, as if his wishes and demands were identical with desire. </w:t>
      </w:r>
      <w:r>
        <w:rPr>
          <w:rStyle w:val="WW-Teletype"/>
          <w:bCs w:val="0"/>
          <w:color w:val="000000"/>
          <w:szCs w:val="18"/>
          <w:u w:val="single"/>
        </w:rPr>
        <w:t xml:space="preserve">This lack of lack of knowledge implies that the other is not supposed to know, or to be more precise, the other </w:t>
      </w:r>
      <w:r>
        <w:rPr>
          <w:rStyle w:val="WW-Teletype"/>
          <w:bCs w:val="0"/>
          <w:i/>
          <w:color w:val="000000"/>
          <w:szCs w:val="18"/>
          <w:u w:val="single"/>
        </w:rPr>
        <w:t>must not</w:t>
      </w:r>
      <w:r>
        <w:rPr>
          <w:rStyle w:val="WW-Teletype"/>
          <w:bCs w:val="0"/>
          <w:color w:val="000000"/>
          <w:szCs w:val="18"/>
          <w:u w:val="single"/>
        </w:rPr>
        <w:t xml:space="preserve"> know about the pervert's desire. This is the reason why the provocation of the other's anxiety is characteristic of a perverse practice as anxiety testifies to the fact that the other does not know what the perverse subject wants. The other is kept in suspense</w:t>
      </w:r>
      <w:r>
        <w:rPr>
          <w:rStyle w:val="WW-Teletype"/>
          <w:bCs w:val="0"/>
          <w:color w:val="000000"/>
          <w:szCs w:val="18"/>
        </w:rPr>
        <w:t>.</w:t>
      </w:r>
      <w:r>
        <w:br w:type="page"/>
      </w:r>
    </w:p>
    <w:p w:rsidR="00F43463" w:rsidRDefault="00A25DF2" w:rsidP="007E4C6F">
      <w:pPr>
        <w:pStyle w:val="BlockTitle1"/>
        <w:rPr>
          <w:rStyle w:val="WW-Teletype"/>
          <w:bCs w:val="0"/>
          <w:szCs w:val="18"/>
        </w:rPr>
      </w:pPr>
      <w:bookmarkStart w:id="98" w:name="_Toc219861073"/>
      <w:r>
        <w:t>asceticism internals</w:t>
      </w:r>
      <w:bookmarkEnd w:id="98"/>
    </w:p>
    <w:p w:rsidR="00F43463" w:rsidRDefault="003E2F4F" w:rsidP="00F43463">
      <w:pPr>
        <w:pStyle w:val="Tag"/>
      </w:pPr>
      <w:r>
        <w:t>jouissance is inescapable... attempts to escape pleasure lock back into it</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291//uwyo-ajl]</w:t>
      </w:r>
    </w:p>
    <w:p w:rsidR="00F43463" w:rsidRDefault="00F43463" w:rsidP="00F43463">
      <w:pPr>
        <w:pStyle w:val="Heading6"/>
        <w:rPr>
          <w:u w:val="single"/>
        </w:rPr>
      </w:pPr>
      <w:r>
        <w:rPr>
          <w:u w:val="single"/>
        </w:rPr>
        <w:t>Desire and drive are clearly opposed with respect to the way they relate</w:t>
      </w:r>
    </w:p>
    <w:p w:rsidR="00F43463" w:rsidRDefault="00F43463" w:rsidP="00F43463">
      <w:pPr>
        <w:pStyle w:val="Heading6"/>
        <w:rPr>
          <w:u w:val="single"/>
        </w:rPr>
      </w:pPr>
      <w:r>
        <w:rPr>
          <w:u w:val="single"/>
        </w:rPr>
        <w:t>to jouissance</w:t>
      </w:r>
      <w:r>
        <w:t xml:space="preserve">. For Lacan, </w:t>
      </w:r>
      <w:r>
        <w:rPr>
          <w:u w:val="single"/>
        </w:rPr>
        <w:t>the trouble with jouissance is not only that it is</w:t>
      </w:r>
    </w:p>
    <w:p w:rsidR="00F43463" w:rsidRDefault="00F43463" w:rsidP="00F43463">
      <w:pPr>
        <w:pStyle w:val="Heading6"/>
        <w:rPr>
          <w:u w:val="single"/>
        </w:rPr>
      </w:pPr>
      <w:r>
        <w:rPr>
          <w:u w:val="single"/>
        </w:rPr>
        <w:t>unattainable</w:t>
      </w:r>
      <w:r>
        <w:t xml:space="preserve">, always-already lost, that it forever eludes our grasp, </w:t>
      </w:r>
      <w:r>
        <w:rPr>
          <w:u w:val="single"/>
        </w:rPr>
        <w:t>but, even</w:t>
      </w:r>
    </w:p>
    <w:p w:rsidR="00F43463" w:rsidRDefault="00F43463" w:rsidP="00F43463">
      <w:pPr>
        <w:pStyle w:val="Heading6"/>
      </w:pPr>
      <w:r>
        <w:rPr>
          <w:u w:val="single"/>
        </w:rPr>
        <w:t>more, that one can never get rid of it, that its stain drags on for eve</w:t>
      </w:r>
      <w:r>
        <w:t>r - that is</w:t>
      </w:r>
    </w:p>
    <w:p w:rsidR="00F43463" w:rsidRDefault="00F43463" w:rsidP="00F43463">
      <w:pPr>
        <w:pStyle w:val="Heading6"/>
        <w:rPr>
          <w:u w:val="single"/>
        </w:rPr>
      </w:pPr>
      <w:r>
        <w:t>the point of Lacan's concept of surplus-enjoyment: t</w:t>
      </w:r>
      <w:r>
        <w:rPr>
          <w:u w:val="single"/>
        </w:rPr>
        <w:t>he very renunciation</w:t>
      </w:r>
    </w:p>
    <w:p w:rsidR="00F43463" w:rsidRDefault="00F43463" w:rsidP="00F43463">
      <w:pPr>
        <w:pStyle w:val="Heading6"/>
        <w:rPr>
          <w:u w:val="single"/>
        </w:rPr>
      </w:pPr>
      <w:r>
        <w:rPr>
          <w:u w:val="single"/>
        </w:rPr>
        <w:t>of jouissance brings about a remainder/surplus of jouissance. Desire stands for the economy in which whatever object we get hold of is 'never it', the</w:t>
      </w:r>
    </w:p>
    <w:p w:rsidR="00F43463" w:rsidRDefault="00F43463" w:rsidP="00F43463">
      <w:pPr>
        <w:pStyle w:val="Heading6"/>
      </w:pPr>
      <w:r>
        <w:rPr>
          <w:u w:val="single"/>
        </w:rPr>
        <w:t>'Real Thing</w:t>
      </w:r>
      <w:r>
        <w:t>', that which the subject is forever trying to attain but which</w:t>
      </w:r>
    </w:p>
    <w:p w:rsidR="00F43463" w:rsidRDefault="00F43463" w:rsidP="00F43463">
      <w:pPr>
        <w:pStyle w:val="Heading6"/>
        <w:rPr>
          <w:u w:val="single"/>
        </w:rPr>
      </w:pPr>
      <w:r>
        <w:t xml:space="preserve">eludes him again and again, </w:t>
      </w:r>
      <w:r>
        <w:rPr>
          <w:u w:val="single"/>
        </w:rPr>
        <w:t>while drive stands fo the opposite economy,</w:t>
      </w:r>
    </w:p>
    <w:p w:rsidR="00F43463" w:rsidRDefault="00F43463" w:rsidP="00F43463">
      <w:pPr>
        <w:pStyle w:val="Heading6"/>
      </w:pPr>
      <w:r>
        <w:rPr>
          <w:u w:val="single"/>
        </w:rPr>
        <w:t>within which the stain of jouissance always accompanies our acts</w:t>
      </w:r>
      <w:r>
        <w:t>. This also</w:t>
      </w:r>
    </w:p>
    <w:p w:rsidR="00F43463" w:rsidRDefault="00F43463" w:rsidP="00F43463">
      <w:pPr>
        <w:pStyle w:val="Heading6"/>
        <w:rPr>
          <w:u w:val="single"/>
        </w:rPr>
      </w:pPr>
      <w:r>
        <w:t xml:space="preserve">explains the difference in the reflexivity of drive and desire: </w:t>
      </w:r>
      <w:r>
        <w:rPr>
          <w:u w:val="single"/>
        </w:rPr>
        <w:t>desire</w:t>
      </w:r>
    </w:p>
    <w:p w:rsidR="00F43463" w:rsidRDefault="00F43463" w:rsidP="00F43463">
      <w:pPr>
        <w:pStyle w:val="Heading6"/>
      </w:pPr>
      <w:r>
        <w:rPr>
          <w:u w:val="single"/>
        </w:rPr>
        <w:t xml:space="preserve">reflexively desires its own unsatisfaction, </w:t>
      </w:r>
      <w:r>
        <w:t xml:space="preserve">the postponement of the encounter </w:t>
      </w:r>
    </w:p>
    <w:p w:rsidR="00F43463" w:rsidRDefault="00F43463" w:rsidP="00F43463">
      <w:pPr>
        <w:pStyle w:val="Heading6"/>
      </w:pPr>
      <w:r>
        <w:t>with jouissance - that is, the basic formula of the reflexivity of desire is</w:t>
      </w:r>
    </w:p>
    <w:p w:rsidR="00F43463" w:rsidRDefault="00F43463" w:rsidP="00F43463">
      <w:pPr>
        <w:pStyle w:val="Heading6"/>
      </w:pPr>
      <w:r>
        <w:t>to turn the impossibility of satisfying desire into the desire for non</w:t>
      </w:r>
    </w:p>
    <w:p w:rsidR="00F43463" w:rsidRDefault="00F43463" w:rsidP="00F43463">
      <w:pPr>
        <w:pStyle w:val="Heading6"/>
      </w:pPr>
      <w:r>
        <w:t xml:space="preserve">satisfaction; </w:t>
      </w:r>
      <w:r>
        <w:rPr>
          <w:u w:val="single"/>
        </w:rPr>
        <w:t>drive, on the contrary, finds satisfaction in</w:t>
      </w:r>
      <w:r>
        <w:t xml:space="preserve"> (i.e. besmirches</w:t>
      </w:r>
    </w:p>
    <w:p w:rsidR="00F43463" w:rsidRDefault="00F43463" w:rsidP="00F43463">
      <w:pPr>
        <w:pStyle w:val="Heading6"/>
        <w:rPr>
          <w:u w:val="single"/>
        </w:rPr>
      </w:pPr>
      <w:r>
        <w:t xml:space="preserve">with the stain of satisfaction) </w:t>
      </w:r>
      <w:r>
        <w:rPr>
          <w:u w:val="single"/>
        </w:rPr>
        <w:t>the very movement destined to 'repress'</w:t>
      </w:r>
    </w:p>
    <w:p w:rsidR="00F43463" w:rsidRDefault="00F43463" w:rsidP="00F43463">
      <w:pPr>
        <w:pStyle w:val="Heading6"/>
        <w:rPr>
          <w:u w:val="single"/>
        </w:rPr>
      </w:pPr>
      <w:r>
        <w:rPr>
          <w:u w:val="single"/>
        </w:rPr>
        <w:t>satisfaction.</w:t>
      </w:r>
    </w:p>
    <w:p w:rsidR="007E4C6F" w:rsidRPr="007E4C6F" w:rsidRDefault="007E4C6F" w:rsidP="007E4C6F">
      <w:pPr>
        <w:pStyle w:val="BodyText"/>
      </w:pPr>
    </w:p>
    <w:p w:rsidR="00F43463" w:rsidRDefault="003E2F4F" w:rsidP="00F43463">
      <w:pPr>
        <w:pStyle w:val="Tag"/>
      </w:pPr>
      <w:r>
        <w:t>the stain of enjoyment is inevitable – renouncal only produces obscene surplus enjoyment</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22//uwyo-ajl]</w:t>
      </w:r>
    </w:p>
    <w:p w:rsidR="00F43463" w:rsidRDefault="00F43463" w:rsidP="00F43463">
      <w:pPr>
        <w:pStyle w:val="Heading6"/>
        <w:rPr>
          <w:u w:val="single"/>
        </w:rPr>
      </w:pPr>
      <w:r>
        <w:t xml:space="preserve">However, as is indicated in Lacan's above-quoted reading of the dream of Irma's injection, </w:t>
      </w:r>
      <w:r>
        <w:rPr>
          <w:u w:val="single"/>
        </w:rPr>
        <w:t>the Real is not only death but also life</w:t>
      </w:r>
      <w:r>
        <w:t>: not only the pale, frozen, lifeless immobility but also "</w:t>
      </w:r>
      <w:r>
        <w:rPr>
          <w:u w:val="single"/>
        </w:rPr>
        <w:t>the flesh from which everything exudes,</w:t>
      </w:r>
      <w:r>
        <w:t xml:space="preserve">" the life substance in its mucous palpitation. In other words, </w:t>
      </w:r>
      <w:r>
        <w:rPr>
          <w:u w:val="single"/>
        </w:rPr>
        <w:t>the Freudian duality of life and death drives is not a symbolic opposition but a tension, and antagonism, inherent to the presymbolic Rea</w:t>
      </w:r>
      <w:r>
        <w:t xml:space="preserve">l. As Lacan points out again and again, </w:t>
      </w:r>
      <w:r>
        <w:rPr>
          <w:u w:val="single"/>
        </w:rPr>
        <w:t>the very notion of life is alien to the symbolic order. And the name of this life substance that proves a traumatic shock for the symbolic universe is</w:t>
      </w:r>
      <w:r>
        <w:t xml:space="preserve"> of course </w:t>
      </w:r>
      <w:r>
        <w:rPr>
          <w:u w:val="single"/>
        </w:rPr>
        <w:t>enjoyment</w:t>
      </w:r>
      <w:r>
        <w:t>. The ultimate variation on the theme of a letter that always arrives at its destination reads therefore: "</w:t>
      </w:r>
      <w:r>
        <w:rPr>
          <w:u w:val="single"/>
        </w:rPr>
        <w:t xml:space="preserve">you can never get rid of the stain of enjoyment" -the very gesture of renouncing enjoyment produces inevitably a surplus enjoyment </w:t>
      </w:r>
      <w:r>
        <w:t xml:space="preserve">that Lacan writes down as the "object small a." Examples offer themselves in abundance, from </w:t>
      </w:r>
      <w:r>
        <w:rPr>
          <w:u w:val="single"/>
        </w:rPr>
        <w:t xml:space="preserve">the ascetic </w:t>
      </w:r>
      <w:r>
        <w:t xml:space="preserve">who </w:t>
      </w:r>
      <w:r>
        <w:rPr>
          <w:u w:val="single"/>
        </w:rPr>
        <w:t>can never be sure</w:t>
      </w:r>
      <w:r>
        <w:t xml:space="preserve"> he does not repudiate all worldly goods </w:t>
      </w:r>
      <w:r>
        <w:rPr>
          <w:u w:val="single"/>
        </w:rPr>
        <w:t>because of the ostentatious and vain satisfaction procured by this very act of sacrifice, to the "sense of fulfillment" that overwhelms us when we submit to the totalitarian appeal:</w:t>
      </w:r>
      <w:r>
        <w:t xml:space="preserve"> "Enough of decadent enjoyment! It's time for sacrifice and renunciation!" </w:t>
      </w:r>
      <w:r>
        <w:rPr>
          <w:u w:val="single"/>
        </w:rPr>
        <w:t>This dialectic of enjoyment and surplus enjoymen</w:t>
      </w:r>
      <w:r>
        <w:t>t-i.e., the fact that there is no "substantial" enjoyment preceding the excess of surplus enjoyment, that enjoyment itself is a kind of surplus produced by renunciation-i</w:t>
      </w:r>
      <w:r>
        <w:rPr>
          <w:u w:val="single"/>
        </w:rPr>
        <w:t xml:space="preserve">s perhaps what gives a clue to so-called "primal masochism. </w:t>
      </w:r>
    </w:p>
    <w:p w:rsidR="00F43463" w:rsidRDefault="00F43463" w:rsidP="00F43463">
      <w:pPr>
        <w:pStyle w:val="Tag"/>
      </w:pPr>
    </w:p>
    <w:p w:rsidR="00F43463" w:rsidRDefault="00173C36" w:rsidP="007E4C6F">
      <w:pPr>
        <w:pStyle w:val="BlockTitle2"/>
      </w:pPr>
      <w:r>
        <w:br w:type="page"/>
      </w:r>
      <w:r>
        <w:lastRenderedPageBreak/>
        <w:t>asceticism internals</w:t>
      </w:r>
    </w:p>
    <w:p w:rsidR="00F43463" w:rsidRDefault="003E2F4F" w:rsidP="00F43463">
      <w:pPr>
        <w:pStyle w:val="Tag"/>
      </w:pPr>
      <w:r>
        <w:t>we're condemned to jouissance, masochistic attempts to renounce it create surplus enjoyment</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292-4//uwyo-ajl]</w:t>
      </w:r>
    </w:p>
    <w:p w:rsidR="00F43463" w:rsidRDefault="00F43463" w:rsidP="00F43463">
      <w:pPr>
        <w:pStyle w:val="Heading6"/>
        <w:rPr>
          <w:u w:val="single"/>
        </w:rPr>
      </w:pPr>
      <w:r>
        <w:rPr>
          <w:sz w:val="14"/>
          <w:szCs w:val="14"/>
        </w:rPr>
        <w:t xml:space="preserve">So Wagnerian heroes do suffer from 'sickness unto death', but in the strict Kierkegaardian sense of the term. In his notion of 'sickness unto death', Kierkegaard inverted the standard despair of the individual who is split between the certainty that death is the end, that there is no Beyond of eternal life, and the unquenchable desire to believe that death is not the last thing: that there is another life, with its promise of redemption and eternal bliss: Kierkegaard's 'sickness unto death' involves the opposite paradox of the subject who knows that death is not the end, that he has an immortal soul, but cannot face the exorbitant demands of this fact (the necessity to abandon vain aesthetic pleasures and work for his salvation), and desperately wants to believe that death is the end, that there is no divine unconditional demand exerting its pressure upon him. . ., </w:t>
      </w:r>
      <w:r>
        <w:rPr>
          <w:u w:val="single"/>
        </w:rPr>
        <w:t>So we have here the individual who desperately wants to die</w:t>
      </w:r>
      <w:r>
        <w:t xml:space="preserve">, to disappear for ever, </w:t>
      </w:r>
      <w:r>
        <w:rPr>
          <w:u w:val="single"/>
        </w:rPr>
        <w:t>but</w:t>
      </w:r>
      <w:r>
        <w:t xml:space="preserve"> knows that he </w:t>
      </w:r>
      <w:r>
        <w:rPr>
          <w:u w:val="single"/>
        </w:rPr>
        <w:t>cannot</w:t>
      </w:r>
      <w:r>
        <w:t xml:space="preserve"> do it, since he is </w:t>
      </w:r>
      <w:r>
        <w:rPr>
          <w:u w:val="single"/>
        </w:rPr>
        <w:t>condemned to eternal life: immortality, not death, becomes the ultimate horror</w:t>
      </w:r>
      <w:r>
        <w:t xml:space="preserve">. In a way this reversal is analogous to the one we just mentioned, to the Lacanian shift from desire to drive: </w:t>
      </w:r>
      <w:r>
        <w:rPr>
          <w:u w:val="single"/>
        </w:rPr>
        <w:t>desire desperately strives to achieve jouissance, its ultimate object which forever eludes it; while drive, on the contrary, involves the opposite impossibility - not the impossibility of attaining jouissance, but the impossibility of getting rid of it.</w:t>
      </w:r>
    </w:p>
    <w:p w:rsidR="00F43463" w:rsidRDefault="00F43463" w:rsidP="00F43463">
      <w:pPr>
        <w:pStyle w:val="Heading6"/>
        <w:rPr>
          <w:u w:val="single"/>
        </w:rPr>
      </w:pPr>
      <w:r>
        <w:t>The lesson of drive is that</w:t>
      </w:r>
      <w:r>
        <w:rPr>
          <w:u w:val="single"/>
        </w:rPr>
        <w:t xml:space="preserve"> we are condemned to jouissance: whatever we do, jouissance will stick to it</w:t>
      </w:r>
      <w:r>
        <w:t xml:space="preserve">; we shall never get rid of it; </w:t>
      </w:r>
      <w:r>
        <w:rPr>
          <w:u w:val="single"/>
        </w:rPr>
        <w:t>even in our most thorough endeavour to renounce it, it will contaminate the very effort to get rid of it (like the ascetic who perversely enjoys flagellating</w:t>
      </w:r>
      <w:r>
        <w:t xml:space="preserve"> himself). And the prospect of contemporary genetic technology seems to involve a homologous Kierkegaardian horror: it raises the terrifying prospect not of death, but of immortality. That is to say: what makes genetic manipulation so uncanny is not only that it will be possible to objectivize our existence entirely (in the genome, I will be confronted with the formula of what I 'objectively am', that is, a genome will function as the ultimate version of the old Indian mystical formula' Ta twam atsi' - 'Thou art that!') but also that, in a way, I will become immortal and indestructible, endlessly reproducible, with my doubles popping up all around me through cloning.58 Again, this domain is that of drives: of asexual immortality through endless repetitive cloning. That is to say: the crucial point to be made here is to oppose genetic cloning to sexual reproduction: genetic cloning signals the end of sexual difference as the impossible/real which structures our lives, and, as such, also the end of the symbolic universe in which we dwell as finite, mortal beings-of-Ianguage. This notion of a Spectral undead existence also allows us to account for the fundamental aradox of the Freudian/Lacanian death drive: like the Kierkegaardian sickness unto death, </w:t>
      </w:r>
      <w:r>
        <w:rPr>
          <w:u w:val="single"/>
        </w:rPr>
        <w:t>the death drive is not the mark of human finitude, but its very opposite, the name for 'eternal (spectral) life', the index of a dimension in human existence that persists for ever, beyond our physical death, and of which we can never rid ourselves.</w:t>
      </w:r>
    </w:p>
    <w:p w:rsidR="00F43463" w:rsidRDefault="003E2F4F" w:rsidP="00F43463">
      <w:pPr>
        <w:pStyle w:val="Tag"/>
      </w:pPr>
      <w:r>
        <w:t>the repressive law loops back into desire, generating surplus enjoyment</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253//uwyo-ajl]</w:t>
      </w:r>
    </w:p>
    <w:p w:rsidR="00F43463" w:rsidRDefault="00F43463" w:rsidP="00F43463">
      <w:pPr>
        <w:pStyle w:val="Heading6"/>
        <w:keepNext w:val="0"/>
        <w:rPr>
          <w:color w:val="000000"/>
        </w:rPr>
      </w:pPr>
      <w:r>
        <w:rPr>
          <w:color w:val="000000"/>
        </w:rPr>
        <w:t xml:space="preserve">How, then does Foucault relate to Hegel? </w:t>
      </w:r>
      <w:r>
        <w:rPr>
          <w:color w:val="000000"/>
          <w:u w:val="single"/>
        </w:rPr>
        <w:t>According to</w:t>
      </w:r>
      <w:r>
        <w:rPr>
          <w:color w:val="000000"/>
        </w:rPr>
        <w:t xml:space="preserve"> Judith B</w:t>
      </w:r>
      <w:r>
        <w:rPr>
          <w:color w:val="000000"/>
          <w:u w:val="single"/>
        </w:rPr>
        <w:t xml:space="preserve">utler, the difference between the two is that Hegel does not take the </w:t>
      </w:r>
      <w:r>
        <w:rPr>
          <w:i/>
          <w:iCs/>
          <w:color w:val="000000"/>
          <w:u w:val="single"/>
        </w:rPr>
        <w:t>proliferating</w:t>
      </w:r>
      <w:r>
        <w:rPr>
          <w:color w:val="000000"/>
          <w:u w:val="single"/>
        </w:rPr>
        <w:t xml:space="preserve"> effect of disciplinary activity into account</w:t>
      </w:r>
      <w:r>
        <w:rPr>
          <w:color w:val="000000"/>
        </w:rPr>
        <w:t xml:space="preserve">: in Hegel, formative disciplining simply works on the body that is presupposed as an In-itself, given as part of inert human nature, and gradually 'sublates'/mediates its immediacy: while Foucault emphasizes how disciplining mechanisms themselves set in motion a wild proliferation of what they endeavour to suppress and regulate: the very 'repression' of sexuality gives rise to new forms of sexual pleasure.... However, </w:t>
      </w:r>
      <w:r>
        <w:rPr>
          <w:color w:val="000000"/>
          <w:u w:val="single"/>
        </w:rPr>
        <w:t xml:space="preserve">what seems to be missing in Foucault, the anti-dialectician </w:t>
      </w:r>
      <w:r>
        <w:rPr>
          <w:i/>
          <w:iCs/>
          <w:color w:val="000000"/>
          <w:u w:val="single"/>
        </w:rPr>
        <w:t>par excellence</w:t>
      </w:r>
      <w:r>
        <w:rPr>
          <w:color w:val="000000"/>
          <w:u w:val="single"/>
        </w:rPr>
        <w:t>, is</w:t>
      </w:r>
      <w:r>
        <w:rPr>
          <w:color w:val="000000"/>
        </w:rPr>
        <w:t xml:space="preserve"> precisely </w:t>
      </w:r>
      <w:r>
        <w:rPr>
          <w:color w:val="000000"/>
          <w:u w:val="single"/>
        </w:rPr>
        <w:t xml:space="preserve">the proper Hegelian self-referential turn in the relationship between sexuality and its disciplinatory control; not only does confessional self-probing unearth new forms of sexuality – </w:t>
      </w:r>
      <w:r>
        <w:rPr>
          <w:i/>
          <w:iCs/>
          <w:color w:val="000000"/>
          <w:u w:val="single"/>
        </w:rPr>
        <w:t>the confessional activity itself becomes sexualized, gives rise to a satisfaction of its own</w:t>
      </w:r>
      <w:r>
        <w:rPr>
          <w:color w:val="000000"/>
          <w:u w:val="single"/>
        </w:rPr>
        <w:t>: 'The repressive law is not external to the libido that it represses, but the repressive law represses to the extent that repression becomes a libidinal activity</w:t>
      </w:r>
      <w:r>
        <w:rPr>
          <w:color w:val="000000"/>
        </w:rPr>
        <w:t>.'</w:t>
      </w:r>
    </w:p>
    <w:p w:rsidR="007E4C6F" w:rsidRPr="007E4C6F" w:rsidRDefault="007E4C6F" w:rsidP="007E4C6F">
      <w:pPr>
        <w:pStyle w:val="BodyText"/>
      </w:pPr>
      <w:r>
        <w:br w:type="page"/>
      </w:r>
    </w:p>
    <w:p w:rsidR="00F43463" w:rsidRDefault="00173C36" w:rsidP="007E4C6F">
      <w:pPr>
        <w:pStyle w:val="BlockTitle2"/>
      </w:pPr>
      <w:r>
        <w:t>asceticism internals</w:t>
      </w:r>
    </w:p>
    <w:p w:rsidR="00F43463" w:rsidRDefault="00F43463" w:rsidP="00A63F70">
      <w:pPr>
        <w:pStyle w:val="Heading3"/>
        <w:numPr>
          <w:ilvl w:val="2"/>
          <w:numId w:val="2"/>
        </w:numPr>
        <w:spacing w:after="120"/>
        <w:ind w:left="1003" w:right="720"/>
      </w:pPr>
      <w:r>
        <w:t>repressive power mechanisms are eroticized, creating pleasure and the opposite of repression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723" w:right="1440"/>
        <w:rPr>
          <w:rStyle w:val="reduce2"/>
        </w:rPr>
      </w:pPr>
      <w:r w:rsidRPr="006E2A00">
        <w:rPr>
          <w:rStyle w:val="reduce2"/>
        </w:rPr>
        <w:t>[Slavoj, Senior Researcher at Institute for Social Studies, Ljubliana and Badass, The Ticklish Subject: the absent centre of political ontology, New York: Verso, 1999, 253-4//uwyo-ajl]</w:t>
      </w:r>
    </w:p>
    <w:p w:rsidR="00F43463" w:rsidRDefault="00F43463" w:rsidP="00F43463">
      <w:pPr>
        <w:pStyle w:val="Heading6"/>
        <w:keepNext w:val="0"/>
        <w:ind w:left="2011"/>
        <w:rPr>
          <w:color w:val="000000"/>
        </w:rPr>
      </w:pPr>
      <w:r>
        <w:rPr>
          <w:color w:val="000000"/>
          <w:u w:val="single"/>
        </w:rPr>
        <w:t xml:space="preserve">Take politically correct probing into hate speech and sexual harassment: the trap into which this effor falls is not only that it makes us aware of (and thus generates) new forms and layers of humiliation and harassment </w:t>
      </w:r>
      <w:r>
        <w:rPr>
          <w:color w:val="000000"/>
        </w:rPr>
        <w:t xml:space="preserve">(we learn that 'fat', 'stupid', 'short-sighted' . . . are to be replaced by 'weight-challenged', etc.); </w:t>
      </w:r>
      <w:r>
        <w:rPr>
          <w:color w:val="000000"/>
          <w:u w:val="single"/>
        </w:rPr>
        <w:t>the catch is</w:t>
      </w:r>
      <w:r>
        <w:rPr>
          <w:color w:val="000000"/>
        </w:rPr>
        <w:t xml:space="preserve">, rather, that </w:t>
      </w:r>
      <w:r>
        <w:rPr>
          <w:color w:val="000000"/>
          <w:u w:val="single"/>
        </w:rPr>
        <w:t>this censoring activity itself, by a kind of devilish dialectical reversal, starts to participate in what it purports to censor and fight</w:t>
      </w:r>
      <w:r>
        <w:rPr>
          <w:color w:val="000000"/>
        </w:rPr>
        <w:t xml:space="preserve"> – is it not immediately evident how, in designating somebody as 'mentally challenged' instead of 'stupid', </w:t>
      </w:r>
      <w:r>
        <w:rPr>
          <w:color w:val="000000"/>
          <w:u w:val="single"/>
        </w:rPr>
        <w:t>an ironic distance can always creep in and give rise to an excess of humiliating aggressivity – one adds insult to injury</w:t>
      </w:r>
      <w:r>
        <w:rPr>
          <w:color w:val="000000"/>
        </w:rPr>
        <w:t xml:space="preserve">, as it were, </w:t>
      </w:r>
      <w:r>
        <w:rPr>
          <w:color w:val="000000"/>
          <w:u w:val="single"/>
        </w:rPr>
        <w:t>by the supplementary polite patronizing dimension</w:t>
      </w:r>
      <w:r>
        <w:rPr>
          <w:color w:val="000000"/>
        </w:rPr>
        <w:t xml:space="preserve"> (it is well known that a</w:t>
      </w:r>
      <w:r>
        <w:rPr>
          <w:color w:val="000000"/>
          <w:u w:val="single"/>
        </w:rPr>
        <w:t>ggressivity coated in politeness can be much more painful than directly abusive words, since violence is heightened by the additional contrast between the aggressive content and the polite surface form</w:t>
      </w:r>
      <w:r>
        <w:rPr>
          <w:color w:val="000000"/>
        </w:rPr>
        <w:t xml:space="preserve">...). In short, what Foucault's account of the discourses of discipline and regulate sexuality leaves out of consideration is </w:t>
      </w:r>
      <w:r>
        <w:rPr>
          <w:color w:val="000000"/>
          <w:u w:val="single"/>
        </w:rPr>
        <w:t>the process by means of which the power mechanism itself becomes eroticized</w:t>
      </w:r>
      <w:r>
        <w:rPr>
          <w:color w:val="000000"/>
        </w:rPr>
        <w:t xml:space="preserve">, that is, </w:t>
      </w:r>
      <w:r>
        <w:rPr>
          <w:color w:val="000000"/>
          <w:u w:val="single"/>
        </w:rPr>
        <w:t>contaminated by what it endeavours to 'repress</w:t>
      </w:r>
      <w:r>
        <w:rPr>
          <w:color w:val="000000"/>
        </w:rPr>
        <w:t>'. It is not enough to claim that the ascetic Christian subject who, in order to fight temptation, enumerates and categorizes the various forms of temptation, actually proliferates the object he tries to combat; the point is, rather, to conceive of how t</w:t>
      </w:r>
      <w:r>
        <w:rPr>
          <w:color w:val="000000"/>
          <w:u w:val="single"/>
        </w:rPr>
        <w:t>he ascetic who flagellates</w:t>
      </w:r>
      <w:r>
        <w:rPr>
          <w:color w:val="000000"/>
        </w:rPr>
        <w:t xml:space="preserve"> in order to resist temptation </w:t>
      </w:r>
      <w:r>
        <w:rPr>
          <w:color w:val="000000"/>
          <w:u w:val="single"/>
        </w:rPr>
        <w:t>finds sexual pleasure in this very act of inflicting wounds</w:t>
      </w:r>
      <w:r>
        <w:rPr>
          <w:color w:val="000000"/>
        </w:rPr>
        <w:t xml:space="preserve"> on himself.</w:t>
      </w:r>
    </w:p>
    <w:p w:rsidR="007E4C6F" w:rsidRDefault="007E4C6F" w:rsidP="00F43463">
      <w:pPr>
        <w:pStyle w:val="Tag"/>
      </w:pPr>
    </w:p>
    <w:p w:rsidR="00F43463" w:rsidRDefault="003E2F4F" w:rsidP="00F43463">
      <w:pPr>
        <w:pStyle w:val="Tag"/>
      </w:pPr>
      <w:r>
        <w:t>masochism operates purely in the service of pleasure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280-1//uwyo-ajl]</w:t>
      </w:r>
    </w:p>
    <w:p w:rsidR="00F43463" w:rsidRDefault="00F43463" w:rsidP="00F43463">
      <w:pPr>
        <w:pStyle w:val="Heading6"/>
        <w:rPr>
          <w:u w:val="single"/>
        </w:rPr>
      </w:pPr>
      <w:r>
        <w:t>Again, the crucial point is that this s</w:t>
      </w:r>
      <w:r>
        <w:rPr>
          <w:u w:val="single"/>
        </w:rPr>
        <w:t>ubjection to the inner Law does not simply 'extend' or 'internalize' external pressure; rather, it is correlative to the suspension of external pressure</w:t>
      </w:r>
      <w:r>
        <w:t xml:space="preserve">, to the withdrawal-into-self which creates so-called 'free inner space'. This leads us back to the problematic of fundamental fantasy: </w:t>
      </w:r>
      <w:r>
        <w:rPr>
          <w:u w:val="single"/>
        </w:rPr>
        <w:t>what the fundamental fantasy stages is precisely the scene of constitutive submission/subjection that sustains the subject's 'inner freedom</w:t>
      </w:r>
      <w:r>
        <w:t xml:space="preserve">'. This primordial 'passionate attachment' – that is, the scene of passive submission staged in the fundamental fantasy must be distinguished from masochism in the strict, narrow clinical sense: as it was elaborated in detail by Deleuze, this </w:t>
      </w:r>
      <w:r>
        <w:rPr>
          <w:u w:val="single"/>
        </w:rPr>
        <w:t>masochism</w:t>
      </w:r>
      <w:r>
        <w:t xml:space="preserve"> stricto sensu already i</w:t>
      </w:r>
      <w:r>
        <w:rPr>
          <w:u w:val="single"/>
        </w:rPr>
        <w:t>nvolves an intricate attitude of disavowal towards the frame of Oedipal symbolic reality. The masochist's suffering cloes not attest to some perverse enjoyment of pain</w:t>
      </w:r>
      <w:r>
        <w:t xml:space="preserve"> as such, </w:t>
      </w:r>
      <w:r>
        <w:rPr>
          <w:u w:val="single"/>
        </w:rPr>
        <w:t>but is thoroughly in the service of pleasure - its exquisite spectacle</w:t>
      </w:r>
      <w:r>
        <w:t xml:space="preserve"> (masquerade) </w:t>
      </w:r>
      <w:r>
        <w:rPr>
          <w:u w:val="single"/>
        </w:rPr>
        <w:t>of torture and pain</w:t>
      </w:r>
      <w:r>
        <w:t xml:space="preserve">, of humiliation to which the masochist subject submits itself, </w:t>
      </w:r>
      <w:r>
        <w:rPr>
          <w:u w:val="single"/>
        </w:rPr>
        <w:t>serves to dupe the attentive guard of the superego</w:t>
      </w:r>
      <w:r>
        <w:t xml:space="preserve">. In short, </w:t>
      </w:r>
      <w:r>
        <w:rPr>
          <w:u w:val="single"/>
        </w:rPr>
        <w:t>clinical masochism is a way for the subject to attain pleasure by accepting the punishment required for it by the superego in advance - the faked spectacle of punishment serves to demonstrate the underlying Real of pleasure.</w:t>
      </w:r>
    </w:p>
    <w:p w:rsidR="00F43463" w:rsidRDefault="00F43463" w:rsidP="00F43463">
      <w:pPr>
        <w:pStyle w:val="Heading6"/>
      </w:pPr>
      <w:r>
        <w:t xml:space="preserve">Just picture the standard scene of moral masochism: the everyday masochistic snbject often finds it deeply satisfying to imagine that a person to whom he is deeply attached will wrongly accuse him of some misdeed or accomplish some similar act of mistaken accusation; the satisfaction is provided by imagining the fnture scene in which the beloved other, who has unknowingly injured him, will deeply regret his unjust accusation. . . . It is the same in masochistic theatre: </w:t>
      </w:r>
      <w:r>
        <w:rPr>
          <w:u w:val="single"/>
        </w:rPr>
        <w:t>the masochist's passivity conceals</w:t>
      </w:r>
      <w:r>
        <w:t xml:space="preserve"> his </w:t>
      </w:r>
      <w:r>
        <w:rPr>
          <w:u w:val="single"/>
        </w:rPr>
        <w:t>activity</w:t>
      </w:r>
      <w:r>
        <w:t xml:space="preserve"> (he is the director who arranges the scene and tells the domina what to do to him); his moral pain barely conceals his active pleasure in the moral victory that humiliates the other. </w:t>
      </w:r>
      <w:r>
        <w:rPr>
          <w:u w:val="single"/>
        </w:rPr>
        <w:t xml:space="preserve">Such an intricate scene can take place only within a space already organized by the symbolic order: masochistic theatre relies on the contract between the masochist and </w:t>
      </w:r>
      <w:r>
        <w:t xml:space="preserve">his </w:t>
      </w:r>
      <w:r>
        <w:rPr>
          <w:u w:val="single"/>
        </w:rPr>
        <w:t>master</w:t>
      </w:r>
      <w:r>
        <w:t xml:space="preserve"> (domina).</w:t>
      </w:r>
    </w:p>
    <w:p w:rsidR="00F43463" w:rsidRDefault="00F43463" w:rsidP="00F43463">
      <w:pPr>
        <w:pStyle w:val="Tag"/>
      </w:pPr>
    </w:p>
    <w:p w:rsidR="00F43463" w:rsidRDefault="00173C36" w:rsidP="007E4C6F">
      <w:pPr>
        <w:pStyle w:val="BlockTitle2"/>
      </w:pPr>
      <w:r>
        <w:br w:type="page"/>
      </w:r>
      <w:r>
        <w:lastRenderedPageBreak/>
        <w:t>asceticism internals</w:t>
      </w:r>
    </w:p>
    <w:p w:rsidR="00F43463" w:rsidRDefault="003E2F4F" w:rsidP="00F43463">
      <w:pPr>
        <w:pStyle w:val="Tag"/>
      </w:pPr>
      <w:r>
        <w:t>masochism attempts to dupe the superego, but ends up serving it by looping back into desire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281-2//uwyo-ajl]</w:t>
      </w:r>
    </w:p>
    <w:p w:rsidR="00F43463" w:rsidRDefault="00F43463" w:rsidP="00F43463">
      <w:pPr>
        <w:pStyle w:val="Heading6"/>
        <w:rPr>
          <w:u w:val="single"/>
        </w:rPr>
      </w:pPr>
      <w:r>
        <w:t xml:space="preserve">A nice Lacanian example of masochistic deception is that of the citizen of a country in which one's head is cut off if one says publicly that the king is stupid; if this subject dreams that his head is to be cut off, this dream has nothing whatsoever to do with any kind of death wish, etc., it simply means that the subject thinks his king is stupid - that is, the predicament of suffering masks the pleasure of attacking the dignity of the king. . . . Here, </w:t>
      </w:r>
      <w:r>
        <w:rPr>
          <w:u w:val="single"/>
        </w:rPr>
        <w:t>pain and suffering are clearly the masquerade in the service of pleasure, destined to dupe superego censorship. Such a strategy of deception</w:t>
      </w:r>
      <w:r>
        <w:t xml:space="preserve">, however, </w:t>
      </w:r>
      <w:r>
        <w:rPr>
          <w:u w:val="single"/>
        </w:rPr>
        <w:t>in which a scene of pain and suffering is put in the service of the pleasure of deceiving the superego, can function only on the basis of a more fundamental 'sadomasochistic' stance in which tbe subject engages in fantasizing about being exposed to passive painful experiences and is thus ready to accept, outside any deceptive strategy, pain itself as the source of libidinal satisfaction.</w:t>
      </w:r>
    </w:p>
    <w:p w:rsidR="00F43463" w:rsidRDefault="00F43463" w:rsidP="00F43463">
      <w:pPr>
        <w:pStyle w:val="Tag"/>
      </w:pPr>
    </w:p>
    <w:p w:rsidR="00F43463" w:rsidRDefault="00173C36" w:rsidP="007E4C6F">
      <w:pPr>
        <w:pStyle w:val="BlockTitle2"/>
      </w:pPr>
      <w:r>
        <w:br w:type="page"/>
      </w:r>
      <w:r>
        <w:lastRenderedPageBreak/>
        <w:t>asceticism internals</w:t>
      </w:r>
    </w:p>
    <w:p w:rsidR="00F43463" w:rsidRDefault="003E2F4F" w:rsidP="00F43463">
      <w:pPr>
        <w:pStyle w:val="Tag"/>
      </w:pPr>
      <w:r>
        <w:t>masochistic fantasy enables the subject to passively assume displeasure in the service of pleasure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282-4//uwyo-ajl]</w:t>
      </w:r>
    </w:p>
    <w:p w:rsidR="00F43463" w:rsidRDefault="00F43463" w:rsidP="00F43463">
      <w:pPr>
        <w:pStyle w:val="Heading6"/>
        <w:keepNext w:val="0"/>
        <w:widowControl w:val="0"/>
        <w:rPr>
          <w:u w:val="single"/>
        </w:rPr>
      </w:pPr>
      <w:r>
        <w:t xml:space="preserve">So the passage from the initial, outward-directed aggressivity (satisfaction found in beating another child or observing a parent beating him/her) to the foreclosed phanrasmic scene in which the subject imagines himself being beaten by the parent is crucial - the role of the first phase is that of the proverbial 'grain of sand', the little piece of reality (a scene witnessed in reality by the child), which triggers the phantasmic formation of a scene that provides the co-ordinates of the primordial 'passionate attachment'. Again, 'what is primordially repressed and, as such, forever inaccessible to subjectivization (since subjectivization itself relies on this repression) is the second phase. Several things occur simultaneously in the passage from the first phase to the second: as Freud himselfemphasizes, only in the second phase is the situation properly sexualized - that is, </w:t>
      </w:r>
      <w:r>
        <w:rPr>
          <w:u w:val="single"/>
        </w:rPr>
        <w:t>the passage from phase 1 to phase 2 is the passage from pre-sexual aggressivity to properly sexualized 'pleasure in pain'; this sexualization is strictly consubstantial with the reflexive gesture of 'introjection</w:t>
      </w:r>
      <w:r>
        <w:t xml:space="preserve">': instead of actually attacking another human being I fantasize about it, I imagine a scene of submission and pain; instead of being an agent in real interaction, I become an impassive observer of all. 'inner' scene that fascinates me; furthermore, as for its content, </w:t>
      </w:r>
      <w:r>
        <w:rPr>
          <w:u w:val="single"/>
        </w:rPr>
        <w:t>this scene stages a situation within which I assume a passive position of being subject to humiliation and pain, or at least the position of an impassive, impotent observer.</w:t>
      </w:r>
    </w:p>
    <w:p w:rsidR="00F43463" w:rsidRDefault="00F43463" w:rsidP="00F43463">
      <w:pPr>
        <w:pStyle w:val="Heading6"/>
        <w:keepNext w:val="0"/>
        <w:widowControl w:val="0"/>
        <w:rPr>
          <w:u w:val="single"/>
        </w:rPr>
      </w:pPr>
      <w:r>
        <w:t xml:space="preserve">The crucial point is that these three features are strictly consubstantial: at its most radical, </w:t>
      </w:r>
      <w:r>
        <w:rPr>
          <w:u w:val="single"/>
        </w:rPr>
        <w:t xml:space="preserve">sexualization equals phantasmization, which equals assuming the passive position of impotence, humiliation and pain: </w:t>
      </w:r>
    </w:p>
    <w:p w:rsidR="00F43463" w:rsidRDefault="00F43463" w:rsidP="00F43463">
      <w:pPr>
        <w:pStyle w:val="Heading6"/>
        <w:keepNext w:val="0"/>
        <w:widowControl w:val="0"/>
      </w:pPr>
      <w:r>
        <w:t xml:space="preserve">, . . . the process of turning-around is 'not to be thought of only at the level of the content of the fantasy, but in the very movement of fantasmatization. The shift to the reflexive is not only or even necessarily to give a reflexive content to the 'sentence' of the fantasy; </w:t>
      </w:r>
      <w:r>
        <w:rPr>
          <w:u w:val="single"/>
        </w:rPr>
        <w:t>it is also and above all to reenect the action, internalize it, make it enter into oneself as fantasy. To fantasize aggression is to turn it around upon oneself, to aggress oneself: such is the moment of autoeroticism</w:t>
      </w:r>
      <w:r>
        <w:t xml:space="preserve"> in which the indissoluble bond between fantasy, as such, </w:t>
      </w:r>
      <w:r>
        <w:rPr>
          <w:u w:val="single"/>
        </w:rPr>
        <w:t>sexuality, and the unconscious is confirmed</w:t>
      </w:r>
      <w:r>
        <w:t>. 18</w:t>
      </w:r>
    </w:p>
    <w:p w:rsidR="00F43463" w:rsidRDefault="00F43463" w:rsidP="00F43463">
      <w:pPr>
        <w:pStyle w:val="Heading6"/>
        <w:keepNext w:val="0"/>
        <w:widowControl w:val="0"/>
      </w:pPr>
      <w:r>
        <w:rPr>
          <w:u w:val="single"/>
        </w:rPr>
        <w:t>The point of the reflexive turn is thus not simply a symmetrical reversal of aggressivity</w:t>
      </w:r>
      <w:r>
        <w:t xml:space="preserve"> (destroying/attacking all external object) into being attacked by an external object; </w:t>
      </w:r>
      <w:r>
        <w:rPr>
          <w:u w:val="single"/>
        </w:rPr>
        <w:t>rather, it lies in the act of 'internalizing' passivity, actively imagining the scene of one's impassive submission.</w:t>
      </w:r>
      <w:r>
        <w:t xml:space="preserve"> Thus </w:t>
      </w:r>
      <w:r>
        <w:rPr>
          <w:u w:val="single"/>
        </w:rPr>
        <w:t xml:space="preserve">in fantasizing the clear-cut opposition of activity and passivity is subverted: in 'internalizing' a scene of being beaten by another, I immobilize myself in a double sense </w:t>
      </w:r>
      <w:r>
        <w:t xml:space="preserve">(instead of being active in reality, I assume the passive stance of a fascinated observer who merely imagines/fantasizes a scene in which he participates; within the very content of this scene, I imagine myself in a passive, immobile position of suffering humiliation and pain) - however, precisely this double passivity presupposes my active engagement - that is to say, the accomplishment of a reflexive turn by means of which, in an autoerotic way, </w:t>
      </w:r>
      <w:r>
        <w:rPr>
          <w:u w:val="single"/>
        </w:rPr>
        <w:t>I myself, not an external agent, thwart my external activity, the spontaneous outflow of energy, and' dominate myself, replacing activity in reality by the outburst of fantasizing</w:t>
      </w:r>
      <w:r>
        <w:t xml:space="preserve">. Apropos of his definition of drive (as opposed to instinct), Lacan made this point nicely by emphasizing how drive always and by definition involves a position of 'se faire....', of 'making oneself.. .': </w:t>
      </w:r>
      <w:r>
        <w:rPr>
          <w:u w:val="single"/>
        </w:rPr>
        <w:t xml:space="preserve">scopic drive is </w:t>
      </w:r>
      <w:r>
        <w:t xml:space="preserve">neither a voyeuristic tendency to see nor the exhibitionistic tendency to be seen by another, to expose oneself to another's eyes, but the 'middle voice', </w:t>
      </w:r>
      <w:r>
        <w:rPr>
          <w:u w:val="single"/>
        </w:rPr>
        <w:t xml:space="preserve">the attitude of 'making oneself visible', of deriving libidinal satisfaction from actively sustaining the scene of one's own passive submission. </w:t>
      </w:r>
      <w:r>
        <w:t>Consequently, from the Lacanian standpoint, this primordial gesture of 'fantasmatization' is the very birthplace and the ultimate mystery of what Kant and the entire tradition of German Idealism refers to as 'transcendental imagination', this abyssal capacity of freedom that enables the subject to disengage itself from its immersion in its surroundings.</w:t>
      </w:r>
    </w:p>
    <w:p w:rsidR="00F43463" w:rsidRDefault="00F43463" w:rsidP="00A63F70">
      <w:pPr>
        <w:pStyle w:val="Heading3"/>
        <w:numPr>
          <w:ilvl w:val="2"/>
          <w:numId w:val="2"/>
        </w:numPr>
        <w:spacing w:after="120"/>
        <w:ind w:left="720" w:right="720"/>
      </w:pPr>
    </w:p>
    <w:p w:rsidR="00F43463" w:rsidRDefault="00173C36" w:rsidP="007E4C6F">
      <w:pPr>
        <w:pStyle w:val="BlockTitle2"/>
      </w:pPr>
      <w:r>
        <w:br w:type="page"/>
      </w:r>
      <w:r>
        <w:lastRenderedPageBreak/>
        <w:t>asceticism internals</w:t>
      </w:r>
    </w:p>
    <w:p w:rsidR="00F43463" w:rsidRDefault="00F43463" w:rsidP="00A63F70">
      <w:pPr>
        <w:pStyle w:val="Heading3"/>
        <w:numPr>
          <w:ilvl w:val="2"/>
          <w:numId w:val="2"/>
        </w:numPr>
        <w:spacing w:after="120"/>
        <w:ind w:left="720" w:right="720"/>
      </w:pPr>
      <w:r>
        <w:t>Renouncal of pleasure locks the subject into drive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296-8//uwyo-ajl]</w:t>
      </w:r>
    </w:p>
    <w:p w:rsidR="00F43463" w:rsidRDefault="00F43463" w:rsidP="00F43463">
      <w:pPr>
        <w:pStyle w:val="Heading6"/>
        <w:keepNext w:val="0"/>
        <w:widowControl w:val="0"/>
      </w:pPr>
      <w:r>
        <w:t xml:space="preserve">What one should also not lose sight of is the fact that, for Lacan, drive is not 'primordial', a foundation out of which, by means of'the interven tion of the symbolic Law, desire emerges. A close reading of Lacan's 'graph of desire'63 shows how drive is a montage of elements which emerges as a kind of 'necessary by-product' of the instinctual body getting caught in the web of the symbolic order. The fact that an instinctual need; is caught in the signifier's web means that the object that satisfies this need starts to function as the sign of the (M)Other's love; consequently, </w:t>
      </w:r>
      <w:r>
        <w:rPr>
          <w:u w:val="single"/>
        </w:rPr>
        <w:t>the only way to break out of the deadlock of the subject's enslavement to the Other's demand is via the intervention of the symbolic Prohibition</w:t>
      </w:r>
      <w:r>
        <w:t xml:space="preserve">/ Law </w:t>
      </w:r>
      <w:r>
        <w:rPr>
          <w:u w:val="single"/>
        </w:rPr>
        <w:t>which makes the full satisfaction of desire forever impossible</w:t>
      </w:r>
      <w:r>
        <w:t xml:space="preserve">. All the well-known paradoxes of desire are engendered in this way, from 'I can't love you unless I give you up' to 'Don't give me what I ask you for, because that's not it' - desire is defined by this ce n'est pas fa: that is, </w:t>
      </w:r>
      <w:r>
        <w:rPr>
          <w:u w:val="single"/>
        </w:rPr>
        <w:t>its most elementary and ultimate aim is to sustain itself as desire, in its state of non-satisfaction</w:t>
      </w:r>
      <w:r>
        <w:t xml:space="preserve">.64 </w:t>
      </w:r>
      <w:r>
        <w:rPr>
          <w:u w:val="single"/>
        </w:rPr>
        <w:t>Drive</w:t>
      </w:r>
      <w:r>
        <w:t xml:space="preserve">, on the other hand, </w:t>
      </w:r>
      <w:r>
        <w:rPr>
          <w:u w:val="single"/>
        </w:rPr>
        <w:t>stands for the paradoxical possibility that the subject, forever prevented from</w:t>
      </w:r>
      <w:r>
        <w:t xml:space="preserve"> achieving his Goal (and thus fully </w:t>
      </w:r>
      <w:r>
        <w:rPr>
          <w:u w:val="single"/>
        </w:rPr>
        <w:t>satistying</w:t>
      </w:r>
      <w:r>
        <w:t xml:space="preserve"> his </w:t>
      </w:r>
      <w:r>
        <w:rPr>
          <w:u w:val="single"/>
        </w:rPr>
        <w:t>desire</w:t>
      </w:r>
      <w:r>
        <w:t xml:space="preserve">), </w:t>
      </w:r>
      <w:r>
        <w:rPr>
          <w:u w:val="single"/>
        </w:rPr>
        <w:t>can nevertheless find satisfaction in the very circular movement of repeatedly missing its object, of circulating around it: the gap constitutive of desire is thus closed; the self-enclosed loop of a circular repetitive movement replaces infinite striving</w:t>
      </w:r>
      <w:r>
        <w:t xml:space="preserve">. In this precise sense, drive equals jouissanee, since </w:t>
      </w:r>
      <w:r>
        <w:rPr>
          <w:u w:val="single"/>
        </w:rPr>
        <w:t>jouissanee is, at its most elementary, 'pleasure in pain', that is, a perverted pleasure provided by the very painful experience of repeatedly missing one's goal</w:t>
      </w:r>
      <w:r>
        <w:t>.65</w:t>
      </w:r>
    </w:p>
    <w:p w:rsidR="00F43463" w:rsidRDefault="00F43463" w:rsidP="00F43463">
      <w:pPr>
        <w:pStyle w:val="Heading6"/>
      </w:pPr>
      <w:r>
        <w:t>The fact that drive is a 'by-product' is also to be taken also in the precise meaning this term has acquired in the contemporary theory of rational action:G6 i</w:t>
      </w:r>
      <w:r>
        <w:rPr>
          <w:u w:val="single"/>
        </w:rPr>
        <w:t xml:space="preserve">n contrast to desire, which can be characterized as an intentional attitude, drive is something in which the subject is caught, a kind of acephalous force which persists in its repetitive movement </w:t>
      </w:r>
      <w:r>
        <w:t>For that reason, one can propose as the ethical motto of psychoanalysis the famous ne pas ceder sur son desir, 'don't compromise your desire'; while the complementary motto, 'don't compromise your drive', is meaningless, since it is superfluous: the problem with drive is not how not to betray it but, rather, how to break its loop, the hold of its inert power over us. . . . For the same reason, Lacan speaks of the' desire of the analyst', never of the 'drive of the analyst': in so far as the analyst is defined by a certain subjective attitude - that of 'subjective destitution' - the specificity of his position can be determined only at the level of desire. Drive is presubjective/acephalous, it is not the name of a subjective attitude: one can only assume an attitude towards drive.</w:t>
      </w:r>
    </w:p>
    <w:p w:rsidR="00F43463" w:rsidRDefault="00F43463" w:rsidP="00F43463">
      <w:pPr>
        <w:pStyle w:val="Heading6"/>
      </w:pPr>
      <w:r>
        <w:t xml:space="preserve">In religious terms, this problem is the problem of different heresies. </w:t>
      </w:r>
      <w:r>
        <w:rPr>
          <w:u w:val="single"/>
        </w:rPr>
        <w:t xml:space="preserve">The Christian Church as a social institution effectively functions as the guarantee of human desire, which can thrive only under the protection of the paternal Law </w:t>
      </w:r>
      <w:r>
        <w:t xml:space="preserve">(the Name-of-the-Father): </w:t>
      </w:r>
      <w:r>
        <w:rPr>
          <w:u w:val="single"/>
        </w:rPr>
        <w:t xml:space="preserve">far from prohibiting bodily passions </w:t>
      </w:r>
      <w:r>
        <w:t xml:space="preserve">(sexuality), </w:t>
      </w:r>
      <w:r>
        <w:rPr>
          <w:u w:val="single"/>
        </w:rPr>
        <w:t>the Church endeavours to regulate them</w:t>
      </w:r>
      <w:r>
        <w:t>. In its long history, it has also developed a series of strategies for 'domesticating' the excess of jouissanee which cannot be contained in the paternal Law (say, he option opened up to women to become nuns and thus engage in a )ouissanee feminine of mystical experiences). The achievement of the Cathar heresy (the heresy if ever there was one) was precisely to undermine this strategic role of the Church in regulating sexual pleasure (the role emphasized by Foucault) - that is, to take disregard for the body literally, to preach and practise true chastity (since, as the Cathars put it, every</w:t>
      </w:r>
    </w:p>
    <w:p w:rsidR="00F43463" w:rsidRDefault="00F43463" w:rsidP="00F43463">
      <w:pPr>
        <w:pStyle w:val="Heading6"/>
        <w:rPr>
          <w:u w:val="single"/>
        </w:rPr>
      </w:pPr>
      <w:r>
        <w:t xml:space="preserve">sexual reunion is incestuous).67 The paradox, of course, is </w:t>
      </w:r>
      <w:r>
        <w:rPr>
          <w:u w:val="single"/>
        </w:rPr>
        <w:t>that this radical renunciation of sexual pleasure not only does not deprive the subject of jouissance, but even amplifies it (the ascetic mystic has an access to jouissance that is much more intense than the usual standard sexual pleasure</w:t>
      </w:r>
      <w:r>
        <w:t xml:space="preserve">). That is the connection between the Cathar heresy and courtly love: </w:t>
      </w:r>
      <w:r>
        <w:rPr>
          <w:u w:val="single"/>
        </w:rPr>
        <w:t>when</w:t>
      </w:r>
      <w:r>
        <w:t xml:space="preserve">, instead of being allowed sexual pleasure within the confines of the Law, bodily </w:t>
      </w:r>
      <w:r>
        <w:rPr>
          <w:u w:val="single"/>
        </w:rPr>
        <w:t>sexuality is totally prohibited, this prohibition of the final sexual unification, this structure of amor interruptus prolonged ad</w:t>
      </w:r>
    </w:p>
    <w:p w:rsidR="00F43463" w:rsidRDefault="00F43463" w:rsidP="00F43463">
      <w:pPr>
        <w:pStyle w:val="Heading6"/>
      </w:pPr>
      <w:r>
        <w:rPr>
          <w:u w:val="single"/>
        </w:rPr>
        <w:t>infinitum, gives birth to courtly love in which desire shifts into drive</w:t>
      </w:r>
      <w:r>
        <w:t xml:space="preserve"> –</w:t>
      </w:r>
      <w:r>
        <w:rPr>
          <w:u w:val="single"/>
        </w:rPr>
        <w:t xml:space="preserve"> in which satisfaction is provided by the very indefinite postponement of the sexual union that would bring about 'actual' satisfaction</w:t>
      </w:r>
      <w:r>
        <w:t xml:space="preserve">. Christian crusaders against the Cathars were therefore, in a way, right in their suspicion that the ascetic renunciation of earthly pleasures among the </w:t>
      </w:r>
      <w:r>
        <w:lastRenderedPageBreak/>
        <w:t>Cathars was deeply ambiguous, since it engendered a much more intense jouissance that undermined the very regulating power of the paternal symbolic Law.</w:t>
      </w:r>
    </w:p>
    <w:p w:rsidR="00F43463" w:rsidRDefault="00F43463" w:rsidP="00F43463">
      <w:pPr>
        <w:pStyle w:val="Tag"/>
      </w:pPr>
    </w:p>
    <w:p w:rsidR="00F43463" w:rsidRDefault="00173C36" w:rsidP="007E4C6F">
      <w:pPr>
        <w:pStyle w:val="BlockTitle2"/>
      </w:pPr>
      <w:r>
        <w:br w:type="page"/>
      </w:r>
      <w:r>
        <w:lastRenderedPageBreak/>
        <w:t>asceticism internals</w:t>
      </w:r>
    </w:p>
    <w:p w:rsidR="00F43463" w:rsidRDefault="003E2F4F" w:rsidP="00F43463">
      <w:pPr>
        <w:pStyle w:val="Tag"/>
      </w:pPr>
      <w:r>
        <w:t>paternal repression of desire leads to surplus enjoyment and greater pleasure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197-8//uwyo-ajl]</w:t>
      </w:r>
    </w:p>
    <w:p w:rsidR="00F43463" w:rsidRDefault="00F43463" w:rsidP="00F43463">
      <w:pPr>
        <w:pStyle w:val="Heading6"/>
      </w:pPr>
      <w:r>
        <w:t>That is also the problem with cyberspace and virtual reality (VR): what</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VR threatens is not 'reality', which is dissolved in the multiplicity of its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simulacra, but, on the contrary, appearance. So in order to counter the</w:t>
      </w:r>
    </w:p>
    <w:p w:rsidR="00F43463" w:rsidRDefault="00F43463" w:rsidP="00F43463">
      <w:pPr>
        <w:pStyle w:val="Heading6"/>
        <w:rPr>
          <w:rFonts w:eastAsia="Times New Roman" w:cs="Times New Roman"/>
          <w:color w:val="000000"/>
          <w:szCs w:val="18"/>
          <w:u w:val="single"/>
          <w:shd w:val="clear" w:color="auto" w:fill="FFFFFF"/>
        </w:rPr>
      </w:pPr>
      <w:r>
        <w:rPr>
          <w:szCs w:val="18"/>
        </w:rPr>
        <w:t xml:space="preserve">standard fear that cyberspace VR undermines reality, </w:t>
      </w:r>
      <w:r>
        <w:rPr>
          <w:szCs w:val="18"/>
          <w:u w:val="single"/>
        </w:rPr>
        <w:t>it is not enough to insist on the distinction between reality and the Real</w:t>
      </w:r>
      <w:r>
        <w:rPr>
          <w:szCs w:val="18"/>
        </w:rPr>
        <w:t xml:space="preserve"> (claiming that VR can generate a 'sense of reality', but not the impossible Real); o</w:t>
      </w:r>
      <w:r>
        <w:rPr>
          <w:szCs w:val="18"/>
          <w:u w:val="single"/>
        </w:rPr>
        <w:t xml:space="preserve">ne should also introduce a distinction, correlative to the one between reality and the </w:t>
      </w:r>
      <w:r>
        <w:rPr>
          <w:rFonts w:eastAsia="Times New Roman" w:cs="Times New Roman"/>
          <w:color w:val="000000"/>
          <w:szCs w:val="18"/>
          <w:u w:val="single"/>
          <w:shd w:val="clear" w:color="auto" w:fill="FFFFFF"/>
        </w:rPr>
        <w:t xml:space="preserve">Real, within the order of appearance itself </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distinction between</w:t>
      </w:r>
    </w:p>
    <w:p w:rsidR="00F43463" w:rsidRDefault="00F43463" w:rsidP="00F43463">
      <w:pPr>
        <w:pStyle w:val="Heading6"/>
        <w:rPr>
          <w:szCs w:val="18"/>
        </w:rPr>
      </w:pPr>
      <w:r>
        <w:rPr>
          <w:szCs w:val="18"/>
          <w:u w:val="single"/>
        </w:rPr>
        <w:t xml:space="preserve">phenomenal reality and the 'magic' appearances </w:t>
      </w:r>
      <w:r>
        <w:rPr>
          <w:szCs w:val="18"/>
        </w:rPr>
        <w:t>(of Another Dimension)</w:t>
      </w:r>
    </w:p>
    <w:p w:rsidR="00F43463" w:rsidRDefault="00F43463" w:rsidP="00F43463">
      <w:pPr>
        <w:pStyle w:val="Heading6"/>
        <w:rPr>
          <w:szCs w:val="18"/>
        </w:rPr>
      </w:pPr>
      <w:r>
        <w:rPr>
          <w:szCs w:val="18"/>
          <w:u w:val="single"/>
        </w:rPr>
        <w:t>within it.</w:t>
      </w:r>
      <w:r>
        <w:rPr>
          <w:szCs w:val="18"/>
        </w:rPr>
        <w:t xml:space="preserve"> In short, one should distinguish here between two couples of</w:t>
      </w:r>
    </w:p>
    <w:p w:rsidR="00F43463" w:rsidRDefault="00F43463" w:rsidP="00F43463">
      <w:pPr>
        <w:pStyle w:val="Heading6"/>
        <w:rPr>
          <w:szCs w:val="18"/>
        </w:rPr>
      </w:pPr>
      <w:r>
        <w:rPr>
          <w:szCs w:val="18"/>
        </w:rPr>
        <w:t>opposites which are absolutely not to be confused in the single opposition</w:t>
      </w:r>
    </w:p>
    <w:p w:rsidR="00F43463" w:rsidRDefault="00F43463" w:rsidP="00F43463">
      <w:pPr>
        <w:pStyle w:val="Heading6"/>
        <w:rPr>
          <w:szCs w:val="18"/>
        </w:rPr>
      </w:pPr>
      <w:r>
        <w:rPr>
          <w:szCs w:val="18"/>
        </w:rPr>
        <w:t>of appearance versus reality: the couple of reality and its simulacrum, and</w:t>
      </w:r>
    </w:p>
    <w:p w:rsidR="00F43463" w:rsidRDefault="00F43463" w:rsidP="00F43463">
      <w:pPr>
        <w:pStyle w:val="Heading6"/>
        <w:rPr>
          <w:szCs w:val="18"/>
          <w:u w:val="single"/>
        </w:rPr>
      </w:pPr>
      <w:r>
        <w:rPr>
          <w:szCs w:val="18"/>
        </w:rPr>
        <w:t xml:space="preserve">the couple of the Real and appearance. </w:t>
      </w:r>
      <w:r>
        <w:rPr>
          <w:szCs w:val="18"/>
          <w:u w:val="single"/>
        </w:rPr>
        <w:t>The Real is a grimace of reality:</w:t>
      </w:r>
    </w:p>
    <w:p w:rsidR="00F43463" w:rsidRDefault="00F43463" w:rsidP="00F43463">
      <w:pPr>
        <w:pStyle w:val="Heading6"/>
        <w:rPr>
          <w:szCs w:val="18"/>
          <w:u w:val="single"/>
        </w:rPr>
      </w:pPr>
      <w:r>
        <w:rPr>
          <w:szCs w:val="18"/>
        </w:rPr>
        <w:t xml:space="preserve">say, </w:t>
      </w:r>
      <w:r>
        <w:rPr>
          <w:szCs w:val="18"/>
          <w:u w:val="single"/>
        </w:rPr>
        <w:t>a disgustingly contorted face in which the Real of a deadly rage</w:t>
      </w:r>
    </w:p>
    <w:p w:rsidR="00F43463" w:rsidRDefault="00F43463" w:rsidP="00F43463">
      <w:pPr>
        <w:pStyle w:val="Heading6"/>
        <w:rPr>
          <w:szCs w:val="18"/>
          <w:u w:val="single"/>
        </w:rPr>
      </w:pPr>
      <w:r>
        <w:rPr>
          <w:szCs w:val="18"/>
        </w:rPr>
        <w:t>transpires/</w:t>
      </w:r>
      <w:r>
        <w:rPr>
          <w:szCs w:val="18"/>
          <w:u w:val="single"/>
        </w:rPr>
        <w:t>appears</w:t>
      </w:r>
      <w:r>
        <w:rPr>
          <w:szCs w:val="18"/>
        </w:rPr>
        <w:t xml:space="preserve">. In this sense, </w:t>
      </w:r>
      <w:r>
        <w:rPr>
          <w:szCs w:val="18"/>
          <w:u w:val="single"/>
        </w:rPr>
        <w:t>the Real itself is an appearance, an</w:t>
      </w:r>
    </w:p>
    <w:p w:rsidR="00F43463" w:rsidRDefault="00F43463" w:rsidP="00F43463">
      <w:pPr>
        <w:pStyle w:val="Heading6"/>
        <w:rPr>
          <w:szCs w:val="18"/>
          <w:u w:val="single"/>
        </w:rPr>
      </w:pPr>
      <w:r>
        <w:rPr>
          <w:szCs w:val="18"/>
          <w:u w:val="single"/>
        </w:rPr>
        <w:t>elusive semblance whose fleeting presence/absence is discernible in the</w:t>
      </w:r>
    </w:p>
    <w:p w:rsidR="00F43463" w:rsidRDefault="00F43463" w:rsidP="00F43463">
      <w:pPr>
        <w:pStyle w:val="Heading6"/>
        <w:rPr>
          <w:szCs w:val="18"/>
        </w:rPr>
      </w:pPr>
      <w:r>
        <w:rPr>
          <w:szCs w:val="18"/>
          <w:u w:val="single"/>
        </w:rPr>
        <w:t>gaps and discontinuities of the phenomenal order of reality</w:t>
      </w:r>
      <w:r>
        <w:rPr>
          <w:szCs w:val="18"/>
        </w:rPr>
        <w:t>. The true</w:t>
      </w:r>
    </w:p>
    <w:p w:rsidR="00F43463" w:rsidRDefault="00F43463" w:rsidP="00F43463">
      <w:pPr>
        <w:pStyle w:val="Heading6"/>
        <w:rPr>
          <w:szCs w:val="18"/>
        </w:rPr>
      </w:pPr>
      <w:r>
        <w:rPr>
          <w:szCs w:val="18"/>
        </w:rPr>
        <w:t>opposition is thus between reality/simulacrum (the two coincide in VR)</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and Real/appearance. In more detail, one should distinguish four levels</w:t>
      </w:r>
    </w:p>
    <w:p w:rsidR="00F43463" w:rsidRDefault="00F43463" w:rsidP="00F43463">
      <w:pPr>
        <w:pStyle w:val="Heading6"/>
        <w:rPr>
          <w:szCs w:val="18"/>
        </w:rPr>
      </w:pPr>
      <w:r>
        <w:rPr>
          <w:szCs w:val="18"/>
        </w:rPr>
        <w:t>of appearance:</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 appearance in the simple sense of 'illusion', the false/distorted repre</w:t>
      </w:r>
      <w:r>
        <w:rPr>
          <w:rFonts w:eastAsia="Times New Roman" w:cs="Times New Roman"/>
          <w:color w:val="000000"/>
          <w:szCs w:val="18"/>
          <w:shd w:val="clear" w:color="auto" w:fill="FFFFFF"/>
        </w:rPr>
        <w:noBreakHyphen/>
      </w:r>
    </w:p>
    <w:p w:rsidR="00F43463" w:rsidRDefault="00F43463" w:rsidP="00F43463">
      <w:pPr>
        <w:pStyle w:val="Heading6"/>
        <w:rPr>
          <w:szCs w:val="18"/>
        </w:rPr>
      </w:pPr>
      <w:r>
        <w:rPr>
          <w:szCs w:val="18"/>
        </w:rPr>
        <w:t>sentation/image of reality ('things are not what they seem' platitudes)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although, of Course, a further distinction needs to be introduced</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here between appearance qua mere subjective illusion (distorting the</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transcendentally constituted order of reality) and appearance qua the</w:t>
      </w:r>
    </w:p>
    <w:p w:rsidR="00F43463" w:rsidRDefault="00F43463" w:rsidP="00F43463">
      <w:pPr>
        <w:pStyle w:val="Heading6"/>
        <w:rPr>
          <w:szCs w:val="18"/>
        </w:rPr>
      </w:pPr>
      <w:r>
        <w:rPr>
          <w:szCs w:val="18"/>
        </w:rPr>
        <w:t>transcendentally constituted order of phenomenal reality itself, which</w:t>
      </w:r>
    </w:p>
    <w:p w:rsidR="00F43463" w:rsidRDefault="00F43463" w:rsidP="00F43463">
      <w:pPr>
        <w:pStyle w:val="Heading6"/>
        <w:rPr>
          <w:szCs w:val="18"/>
        </w:rPr>
      </w:pPr>
      <w:r>
        <w:rPr>
          <w:szCs w:val="18"/>
        </w:rPr>
        <w:t>is opposed to the Thing-in-itself;</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appearance in the sense of symbolic fiction, that is, in Hegelese,</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appearance as essential: say, the order of symbolic customs and titles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('the honourable judge', etc.) which is 'merely an appearance' - if we</w:t>
      </w:r>
    </w:p>
    <w:p w:rsidR="00F43463" w:rsidRDefault="00F43463" w:rsidP="00F43463">
      <w:pPr>
        <w:pStyle w:val="Heading6"/>
        <w:rPr>
          <w:szCs w:val="18"/>
        </w:rPr>
      </w:pPr>
      <w:r>
        <w:rPr>
          <w:szCs w:val="18"/>
        </w:rPr>
        <w:t>disturb it, however, social reality itself disintegrates;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appearance in the sense of signs indicating that there is something</w:t>
      </w:r>
    </w:p>
    <w:p w:rsidR="00F43463" w:rsidRDefault="00F43463" w:rsidP="00F43463">
      <w:pPr>
        <w:pStyle w:val="Heading6"/>
        <w:rPr>
          <w:szCs w:val="18"/>
        </w:rPr>
      </w:pPr>
      <w:r>
        <w:rPr>
          <w:szCs w:val="18"/>
        </w:rPr>
        <w:t>beyond (directly accessible phenomenal reality), that is, the appear</w:t>
      </w:r>
      <w:r>
        <w:rPr>
          <w:szCs w:val="18"/>
        </w:rPr>
        <w:noBreakHyphen/>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ance of the Suprasensible: the Suprasensible exists only in so far as it</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appears as such (as the indeterminate presentiment that 'there is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something beneath phenomenal reality');</w:t>
      </w:r>
    </w:p>
    <w:p w:rsidR="00F43463" w:rsidRDefault="00F43463" w:rsidP="00F43463">
      <w:pPr>
        <w:pStyle w:val="Heading6"/>
        <w:rPr>
          <w:szCs w:val="18"/>
        </w:rPr>
      </w:pPr>
      <w:r>
        <w:rPr>
          <w:szCs w:val="18"/>
        </w:rPr>
        <w:t>. finally (and it is only here that we encounter what psychoanalysis calls</w:t>
      </w:r>
    </w:p>
    <w:p w:rsidR="00F43463" w:rsidRDefault="00F43463" w:rsidP="00F43463">
      <w:pPr>
        <w:pStyle w:val="Heading6"/>
        <w:rPr>
          <w:szCs w:val="18"/>
        </w:rPr>
      </w:pPr>
      <w:r>
        <w:rPr>
          <w:szCs w:val="18"/>
        </w:rPr>
        <w:t>the 'fundamental fantasy' , as well as the most radical phenomenologi</w:t>
      </w:r>
      <w:r>
        <w:rPr>
          <w:szCs w:val="18"/>
        </w:rPr>
        <w:noBreakHyphen/>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cal notion of 'phenomena'), the appearance which fills the void in the</w:t>
      </w:r>
    </w:p>
    <w:p w:rsidR="00F43463" w:rsidRDefault="00F43463" w:rsidP="00F43463">
      <w:pPr>
        <w:pStyle w:val="Heading6"/>
        <w:rPr>
          <w:szCs w:val="18"/>
        </w:rPr>
      </w:pPr>
      <w:r>
        <w:rPr>
          <w:szCs w:val="18"/>
        </w:rPr>
        <w:t>midst of reality, that is, the appearance which conceals the fact that,</w:t>
      </w:r>
    </w:p>
    <w:p w:rsidR="00F43463" w:rsidRDefault="00F43463" w:rsidP="00F43463">
      <w:pPr>
        <w:pStyle w:val="Heading6"/>
        <w:rPr>
          <w:szCs w:val="18"/>
        </w:rPr>
      </w:pPr>
      <w:r>
        <w:rPr>
          <w:szCs w:val="18"/>
        </w:rPr>
        <w:t>beneath the phenomena, there is nothing to conceal.</w:t>
      </w:r>
    </w:p>
    <w:p w:rsidR="00F43463" w:rsidRDefault="00F43463" w:rsidP="00F43463">
      <w:pPr>
        <w:pStyle w:val="Heading6"/>
        <w:rPr>
          <w:szCs w:val="18"/>
          <w:u w:val="single"/>
        </w:rPr>
      </w:pPr>
      <w:r>
        <w:rPr>
          <w:szCs w:val="18"/>
        </w:rPr>
        <w:t xml:space="preserve">The problem with Kant is that he tends to confuse the last two levels. That is to say, the paradox to be accepted is that the realm of </w:t>
      </w:r>
      <w:r>
        <w:rPr>
          <w:szCs w:val="18"/>
          <w:u w:val="single"/>
        </w:rPr>
        <w:t>noumenal Freedom</w:t>
      </w:r>
      <w:r>
        <w:rPr>
          <w:szCs w:val="18"/>
        </w:rPr>
        <w:t xml:space="preserve">, of the Supreme Good, </w:t>
      </w:r>
      <w:r>
        <w:rPr>
          <w:szCs w:val="18"/>
          <w:u w:val="single"/>
        </w:rPr>
        <w:t>appears</w:t>
      </w:r>
      <w:r>
        <w:rPr>
          <w:szCs w:val="18"/>
        </w:rPr>
        <w:t xml:space="preserve"> as such (as noumenal) </w:t>
      </w:r>
      <w:r>
        <w:rPr>
          <w:szCs w:val="18"/>
          <w:u w:val="single"/>
        </w:rPr>
        <w:t>only from the phenomenal perspective of the finite subject: in itself, if we get</w:t>
      </w:r>
    </w:p>
    <w:p w:rsidR="00F43463" w:rsidRDefault="00F43463" w:rsidP="00F43463">
      <w:pPr>
        <w:pStyle w:val="Heading6"/>
        <w:rPr>
          <w:szCs w:val="18"/>
        </w:rPr>
      </w:pPr>
      <w:r>
        <w:rPr>
          <w:szCs w:val="18"/>
          <w:u w:val="single"/>
        </w:rPr>
        <w:t>too close to it, it changes into the monstrous Real</w:t>
      </w:r>
      <w:r>
        <w:rPr>
          <w:szCs w:val="18"/>
        </w:rPr>
        <w:t xml:space="preserve">. . . . Here Heidegger was on the right track with his insistence on temporality as the ultimate unsurpassable horizon, that is, of </w:t>
      </w:r>
      <w:r>
        <w:rPr>
          <w:szCs w:val="18"/>
          <w:u w:val="single"/>
        </w:rPr>
        <w:t>eternity itself as a category which has meaning only within the temporal experience of a finite subject</w:t>
      </w:r>
      <w:r>
        <w:rPr>
          <w:szCs w:val="18"/>
        </w:rPr>
        <w:t>: in</w:t>
      </w:r>
    </w:p>
    <w:p w:rsidR="007E4C6F" w:rsidRDefault="00F43463" w:rsidP="00F43463">
      <w:pPr>
        <w:pStyle w:val="Heading6"/>
        <w:keepNext w:val="0"/>
      </w:pPr>
      <w:r>
        <w:rPr>
          <w:color w:val="000000"/>
          <w:szCs w:val="18"/>
        </w:rPr>
        <w:t>exactly the same way, what Kant was not fully aware of is how t</w:t>
      </w:r>
      <w:r>
        <w:rPr>
          <w:color w:val="000000"/>
          <w:szCs w:val="18"/>
          <w:u w:val="single"/>
        </w:rPr>
        <w:t>he distinction between (our experience of) noumenal freedom and temporal immersion in phenomena is a distinction internal to our finite temporal experience.</w:t>
      </w:r>
      <w:r>
        <w:br w:type="page"/>
      </w:r>
    </w:p>
    <w:p w:rsidR="00F43463" w:rsidRPr="007E4C6F" w:rsidRDefault="00A25DF2" w:rsidP="007E4C6F">
      <w:pPr>
        <w:pStyle w:val="BlockTitle1"/>
        <w:rPr>
          <w:u w:val="single"/>
        </w:rPr>
      </w:pPr>
      <w:bookmarkStart w:id="99" w:name="_Toc219861074"/>
      <w:r w:rsidRPr="007E4C6F">
        <w:t>drive – fyi</w:t>
      </w:r>
      <w:bookmarkEnd w:id="99"/>
    </w:p>
    <w:p w:rsidR="00F43463" w:rsidRDefault="003E2F4F" w:rsidP="00F43463">
      <w:pPr>
        <w:pStyle w:val="Tag"/>
      </w:pPr>
      <w:r>
        <w:t>drive and desire both attempt to avoid the deadlock of desire and are two sides of the same coin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298//uwyo-ajl]</w:t>
      </w:r>
    </w:p>
    <w:p w:rsidR="00F43463" w:rsidRDefault="00F43463" w:rsidP="00F43463">
      <w:pPr>
        <w:pStyle w:val="Heading6"/>
      </w:pPr>
      <w:r>
        <w:t xml:space="preserve">Our ultimate result is thus that desire and drive, in a way, presuppose one </w:t>
      </w:r>
    </w:p>
    <w:p w:rsidR="00F43463" w:rsidRDefault="00F43463" w:rsidP="00F43463">
      <w:pPr>
        <w:pStyle w:val="Heading6"/>
      </w:pPr>
      <w:r>
        <w:t>another one cannot deduce one from the other. Drive is not simply the</w:t>
      </w:r>
    </w:p>
    <w:p w:rsidR="00F43463" w:rsidRDefault="00F43463" w:rsidP="00F43463">
      <w:pPr>
        <w:pStyle w:val="Heading6"/>
      </w:pPr>
      <w:r>
        <w:t>loop of self-satisfaction that emerges as a by-product of desire, nor is</w:t>
      </w:r>
    </w:p>
    <w:p w:rsidR="00F43463" w:rsidRDefault="00F43463" w:rsidP="00F43463">
      <w:pPr>
        <w:pStyle w:val="Heading6"/>
      </w:pPr>
      <w:r>
        <w:t>desire the result of shrinking back from the circuit of drive. What if,</w:t>
      </w:r>
    </w:p>
    <w:p w:rsidR="00F43463" w:rsidRDefault="00F43463" w:rsidP="00F43463">
      <w:pPr>
        <w:pStyle w:val="Heading6"/>
      </w:pPr>
      <w:r>
        <w:t>consequently, desire and drive are the two ways of avoiding the deadlock</w:t>
      </w:r>
    </w:p>
    <w:p w:rsidR="00F43463" w:rsidRDefault="00F43463" w:rsidP="00F43463">
      <w:pPr>
        <w:pStyle w:val="Heading6"/>
      </w:pPr>
      <w:r>
        <w:t>of negativity that 'is' the subject: by finding satisfaction in the repetitive</w:t>
      </w:r>
    </w:p>
    <w:p w:rsidR="00F43463" w:rsidRDefault="00F43463" w:rsidP="00F43463">
      <w:pPr>
        <w:pStyle w:val="Heading6"/>
      </w:pPr>
      <w:r>
        <w:t>circular movement of drive or, alternatively, by opening up the unending</w:t>
      </w:r>
    </w:p>
    <w:p w:rsidR="00F43463" w:rsidRDefault="00F43463" w:rsidP="00F43463">
      <w:pPr>
        <w:pStyle w:val="Heading6"/>
      </w:pPr>
      <w:r>
        <w:t>metonymic search for the lost object of desire? These two ways - that of</w:t>
      </w:r>
    </w:p>
    <w:p w:rsidR="00F43463" w:rsidRDefault="00F43463" w:rsidP="00F43463">
      <w:pPr>
        <w:pStyle w:val="Heading6"/>
      </w:pPr>
      <w:r>
        <w:t>desire and that of drive - involve two thoroughly different notions of</w:t>
      </w:r>
    </w:p>
    <w:p w:rsidR="00F43463" w:rsidRDefault="00F43463" w:rsidP="00F43463">
      <w:pPr>
        <w:pStyle w:val="Heading6"/>
      </w:pPr>
      <w:r>
        <w:t>subjectivity. Since enough theoretical eulogies have been written about</w:t>
      </w:r>
    </w:p>
    <w:p w:rsidR="00F43463" w:rsidRDefault="00F43463" w:rsidP="00F43463">
      <w:pPr>
        <w:pStyle w:val="Heading6"/>
      </w:pPr>
      <w:r>
        <w:t>the notorious 'subject of desire' (the subject divided/thwarted by the</w:t>
      </w:r>
    </w:p>
    <w:p w:rsidR="00F43463" w:rsidRDefault="00F43463" w:rsidP="00F43463">
      <w:pPr>
        <w:pStyle w:val="Heading6"/>
      </w:pPr>
      <w:r>
        <w:t>symbolic Law/Prohibition, the Void of negativity caught in the eternal!</w:t>
      </w:r>
    </w:p>
    <w:p w:rsidR="00F43463" w:rsidRDefault="00F43463" w:rsidP="00F43463">
      <w:pPr>
        <w:pStyle w:val="Heading6"/>
      </w:pPr>
      <w:r>
        <w:t>search for its lost object-cause - saying '1 am a desiring subject' equals</w:t>
      </w:r>
    </w:p>
    <w:p w:rsidR="00F43463" w:rsidRDefault="00F43463" w:rsidP="00F43463">
      <w:pPr>
        <w:pStyle w:val="Heading6"/>
      </w:pPr>
      <w:r>
        <w:t>saying '1 am the lack, the gap, in the order of Being' . . .), it is perhaps</w:t>
      </w:r>
    </w:p>
    <w:p w:rsidR="00F43463" w:rsidRDefault="00F43463" w:rsidP="00F43463">
      <w:pPr>
        <w:pStyle w:val="Heading6"/>
      </w:pPr>
      <w:r>
        <w:t>time to focus on the much more mysterious subjectivity brought about by</w:t>
      </w:r>
    </w:p>
    <w:p w:rsidR="007E4C6F" w:rsidRDefault="00F43463" w:rsidP="00F43463">
      <w:pPr>
        <w:pStyle w:val="Heading6"/>
      </w:pPr>
      <w:r>
        <w:t>the circular movement of drive.</w:t>
      </w:r>
      <w:r>
        <w:br w:type="page"/>
      </w:r>
    </w:p>
    <w:p w:rsidR="00F43463" w:rsidRDefault="00A25DF2" w:rsidP="007E4C6F">
      <w:pPr>
        <w:pStyle w:val="BlockTitle1"/>
      </w:pPr>
      <w:bookmarkStart w:id="100" w:name="_Toc219861075"/>
      <w:r>
        <w:t>perversion = fantasy</w:t>
      </w:r>
      <w:bookmarkEnd w:id="100"/>
    </w:p>
    <w:p w:rsidR="00F43463" w:rsidRDefault="003E2F4F" w:rsidP="00F43463">
      <w:pPr>
        <w:pStyle w:val="Tag"/>
      </w:pPr>
      <w:r>
        <w:t>perversion disavows the fantasy by assuming knowledge of the other's desire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290-1//uwyo-ajl]</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Our critical remarks on Butler are based on a full endorsement of her basic insight into the profound link between - even the ultimate identity of - the two aspects or modes of reflexivity: reflexivity in the strict philosophical sense of negative self-relating, which is constitutive of subjectivity in the tradition of German Idealism from Kant to Hegel (the fact emphasized especially by, among recent interpreters, Robert Pippin: in its relating to its Other, the subject always-already relates to itself, that is, consciousness is always-already self-consciousness), and r</w:t>
      </w:r>
      <w:r>
        <w:rPr>
          <w:rFonts w:eastAsia="Times New Roman" w:cs="Times New Roman"/>
          <w:color w:val="000000"/>
          <w:szCs w:val="18"/>
          <w:u w:val="single"/>
          <w:shd w:val="clear" w:color="auto" w:fill="FFFFFF"/>
        </w:rPr>
        <w:t>eflexivity in the psychoanalytic sense</w:t>
      </w:r>
      <w:r>
        <w:rPr>
          <w:rFonts w:eastAsia="Times New Roman" w:cs="Times New Roman"/>
          <w:color w:val="000000"/>
          <w:szCs w:val="18"/>
          <w:shd w:val="clear" w:color="auto" w:fill="FFFFFF"/>
        </w:rPr>
        <w:t xml:space="preserve"> of the reflexive turn that </w:t>
      </w:r>
      <w:r>
        <w:rPr>
          <w:rFonts w:eastAsia="Times New Roman" w:cs="Times New Roman"/>
          <w:color w:val="000000"/>
          <w:szCs w:val="18"/>
          <w:u w:val="single"/>
          <w:shd w:val="clear" w:color="auto" w:fill="FFFFFF"/>
        </w:rPr>
        <w:t>defines the gesture of 'primordial repression' (the reversal of the regulation of desire into the desire for regulation,</w:t>
      </w:r>
      <w:r>
        <w:rPr>
          <w:rFonts w:eastAsia="Times New Roman" w:cs="Times New Roman"/>
          <w:color w:val="000000"/>
          <w:szCs w:val="18"/>
          <w:shd w:val="clear" w:color="auto" w:fill="FFFFFF"/>
        </w:rPr>
        <w:t xml:space="preserve"> etc.).54 This reflexive turn </w:t>
      </w:r>
      <w:r>
        <w:rPr>
          <w:rFonts w:eastAsia="Times New Roman" w:cs="Times New Roman"/>
          <w:color w:val="000000"/>
          <w:szCs w:val="18"/>
          <w:u w:val="single"/>
          <w:shd w:val="clear" w:color="auto" w:fill="FFFFFF"/>
        </w:rPr>
        <w:t xml:space="preserve">is already clearly discernible in </w:t>
      </w:r>
      <w:r>
        <w:rPr>
          <w:rFonts w:eastAsia="Times New Roman" w:cs="Times New Roman"/>
          <w:color w:val="000000"/>
          <w:szCs w:val="18"/>
          <w:shd w:val="clear" w:color="auto" w:fill="FFFFFF"/>
        </w:rPr>
        <w:t>what is arguably the paradigmatic narrative of the d</w:t>
      </w:r>
      <w:r>
        <w:rPr>
          <w:rFonts w:eastAsia="Times New Roman" w:cs="Times New Roman"/>
          <w:color w:val="000000"/>
          <w:szCs w:val="18"/>
          <w:u w:val="single"/>
          <w:shd w:val="clear" w:color="auto" w:fill="FFFFFF"/>
        </w:rPr>
        <w:t>efence against excessive jouissance</w:t>
      </w:r>
      <w:r>
        <w:rPr>
          <w:rFonts w:eastAsia="Times New Roman" w:cs="Times New Roman"/>
          <w:color w:val="000000"/>
          <w:szCs w:val="18"/>
          <w:shd w:val="clear" w:color="auto" w:fill="FFFFFF"/>
        </w:rPr>
        <w:t>, that of Ulysses meeting the Sirens; the order he gives his sailors prior to the meeting is: '</w:t>
      </w:r>
      <w:r>
        <w:rPr>
          <w:rFonts w:eastAsia="Times New Roman" w:cs="Times New Roman"/>
          <w:color w:val="000000"/>
          <w:szCs w:val="18"/>
          <w:u w:val="single"/>
          <w:shd w:val="clear" w:color="auto" w:fill="FFFFFF"/>
        </w:rPr>
        <w:t>You must tie me hard in hurtful bonds</w:t>
      </w:r>
      <w:r>
        <w:rPr>
          <w:rFonts w:eastAsia="Times New Roman" w:cs="Times New Roman"/>
          <w:color w:val="000000"/>
          <w:szCs w:val="18"/>
          <w:shd w:val="clear" w:color="auto" w:fill="FFFFFF"/>
        </w:rPr>
        <w:t xml:space="preserve">, to hold me fast in position upright against the mast, with the ropes' ends fastened around it; but if I supplicate you and implore you to set me free, then you must tie me fast with even more lashings.' </w:t>
      </w:r>
      <w:r>
        <w:rPr>
          <w:rFonts w:eastAsia="Times New Roman" w:cs="Times New Roman"/>
          <w:color w:val="000000"/>
          <w:szCs w:val="18"/>
          <w:u w:val="single"/>
          <w:shd w:val="clear" w:color="auto" w:fill="FFFFFF"/>
        </w:rPr>
        <w:t xml:space="preserve">The order to 'tie me hard in hurtful bonds' is clearly excessive </w:t>
      </w:r>
      <w:r>
        <w:rPr>
          <w:rFonts w:eastAsia="Times New Roman" w:cs="Times New Roman"/>
          <w:color w:val="000000"/>
          <w:szCs w:val="18"/>
          <w:shd w:val="clear" w:color="auto" w:fill="FFFFFF"/>
        </w:rPr>
        <w:t>in the context of Circe's instructions: w</w:t>
      </w:r>
      <w:r>
        <w:rPr>
          <w:rFonts w:eastAsia="Times New Roman" w:cs="Times New Roman"/>
          <w:color w:val="000000"/>
          <w:szCs w:val="18"/>
          <w:u w:val="single"/>
          <w:shd w:val="clear" w:color="auto" w:fill="FFFFFF"/>
        </w:rPr>
        <w:t>e pass from bonding as a defence against the excessive jouissance of the Sirens' song to bonding itself as the source of erotic satisfaction.</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This reflexivity none the less assumes different modalities - not only between philosophy and psychoanalysis, but also within psychoanalysis itself: the reflexivity of drive we have focused on in this chapter is not the same as the hysterical reflexivity of desire we discussed in Chapter 2 (i.e. the fact that hysteria is defined by the reversal of the impossibility to satisfy desire into the desire to keep desire itself unsatisfied, etc.). How are these two reflexivities related? The opposition here is between perversion and hysteria: if desire 'as such' is hysterical, drive 'as such' is perverse. That is to say, </w:t>
      </w:r>
      <w:r>
        <w:rPr>
          <w:rFonts w:eastAsia="Times New Roman" w:cs="Times New Roman"/>
          <w:color w:val="000000"/>
          <w:szCs w:val="18"/>
          <w:u w:val="single"/>
          <w:shd w:val="clear" w:color="auto" w:fill="FFFFFF"/>
        </w:rPr>
        <w:t xml:space="preserve">hysteria and perversion are caught in a kind of closed deadly loop within which each of the two can be conceived of as the reaction to its opposite. Drive defines the masochistic parameters of the </w:t>
      </w:r>
      <w:r>
        <w:rPr>
          <w:szCs w:val="18"/>
          <w:u w:val="single"/>
        </w:rPr>
        <w:t>primordial 'passionate attachment', of the fundamental fantasy which guarantees the minimum of being to the subject</w:t>
      </w:r>
      <w:r>
        <w:rPr>
          <w:szCs w:val="18"/>
        </w:rPr>
        <w:t xml:space="preserve">; subjectivity proper then emerges through the hysterical disavowal of this primordial 'passionate </w:t>
      </w:r>
      <w:r>
        <w:rPr>
          <w:rFonts w:eastAsia="Times New Roman" w:cs="Times New Roman"/>
          <w:color w:val="000000"/>
          <w:szCs w:val="18"/>
          <w:shd w:val="clear" w:color="auto" w:fill="FFFFFF"/>
        </w:rPr>
        <w:t>attachment' - through the subject's refusal to assume the position of the object-instrument of the Other's jouissance - the hysterical subject inces</w:t>
      </w:r>
      <w:r>
        <w:rPr>
          <w:szCs w:val="18"/>
        </w:rPr>
        <w:t>santly questions his/her position (his/her basic question is 'What am I for the Other? Why am I what the Other says I am?'). So n</w:t>
      </w:r>
      <w:r>
        <w:rPr>
          <w:szCs w:val="18"/>
          <w:u w:val="single"/>
        </w:rPr>
        <w:t>ot only can hysterical desire be conceived of as the disavowal of the fundamental fantasy endorsed by the pervert; perversion itself</w:t>
      </w:r>
      <w:r>
        <w:rPr>
          <w:szCs w:val="18"/>
        </w:rPr>
        <w:t xml:space="preserve"> (assuming the position </w:t>
      </w:r>
      <w:r>
        <w:rPr>
          <w:rFonts w:eastAsia="Times New Roman" w:cs="Times New Roman"/>
          <w:color w:val="000000"/>
          <w:szCs w:val="18"/>
          <w:shd w:val="clear" w:color="auto" w:fill="FFFFFF"/>
        </w:rPr>
        <w:t>of the object-instrument of the Other's jouissance) c</w:t>
      </w:r>
      <w:r>
        <w:rPr>
          <w:rFonts w:eastAsia="Times New Roman" w:cs="Times New Roman"/>
          <w:color w:val="000000"/>
          <w:szCs w:val="18"/>
          <w:u w:val="single"/>
          <w:shd w:val="clear" w:color="auto" w:fill="FFFFFF"/>
        </w:rPr>
        <w:t>an also be conceived of as the escape into self-objectivization which enables me to avoid the deadlock of the radical uncertainty of what I am as an object - the pervert, by definition, knows what, as an object, he is for the Other</w:t>
      </w:r>
      <w:r>
        <w:rPr>
          <w:rFonts w:eastAsia="Times New Roman" w:cs="Times New Roman"/>
          <w:color w:val="000000"/>
          <w:szCs w:val="18"/>
          <w:shd w:val="clear" w:color="auto" w:fill="FFFFFF"/>
        </w:rPr>
        <w:t>.</w:t>
      </w:r>
    </w:p>
    <w:p w:rsidR="00F43463" w:rsidRDefault="00F43463" w:rsidP="00F43463">
      <w:pPr>
        <w:pStyle w:val="Tag"/>
      </w:pPr>
    </w:p>
    <w:p w:rsidR="00F43463" w:rsidRDefault="00173C36" w:rsidP="007E4C6F">
      <w:pPr>
        <w:pStyle w:val="BlockTitle2"/>
      </w:pPr>
      <w:r>
        <w:br w:type="page"/>
      </w:r>
      <w:r>
        <w:lastRenderedPageBreak/>
        <w:t>perversion = fantasy</w:t>
      </w:r>
    </w:p>
    <w:p w:rsidR="00F43463" w:rsidRDefault="003E2F4F" w:rsidP="00F43463">
      <w:pPr>
        <w:pStyle w:val="Tag"/>
      </w:pPr>
      <w:r>
        <w:t>perversion fails to actually challenge the unconscious coordinates of fantasy – only psychoanalysis can destabilize its power and rupture the repetition of the law and its false transgression</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42" w:history="1">
        <w:r w:rsidRPr="00C40C3F">
          <w:rPr>
            <w:rStyle w:val="reduce2"/>
          </w:rPr>
          <w:t>http://www.lacan.com/conformperf.htm//uwyo-ajl]</w:t>
        </w:r>
      </w:hyperlink>
    </w:p>
    <w:p w:rsidR="00F43463" w:rsidRDefault="00F43463" w:rsidP="00F43463">
      <w:pPr>
        <w:pStyle w:val="Heading6"/>
        <w:keepNext w:val="0"/>
        <w:rPr>
          <w:color w:val="000000"/>
          <w:szCs w:val="18"/>
          <w:u w:val="single"/>
        </w:rPr>
      </w:pPr>
      <w:r>
        <w:rPr>
          <w:rStyle w:val="WW-Teletype"/>
          <w:color w:val="000000"/>
          <w:szCs w:val="18"/>
        </w:rPr>
        <w:t xml:space="preserve">Psychoanalysis is only analytic in these moments. </w:t>
      </w:r>
      <w:r>
        <w:rPr>
          <w:rStyle w:val="WW-Teletype"/>
          <w:color w:val="000000"/>
          <w:szCs w:val="18"/>
          <w:u w:val="single"/>
        </w:rPr>
        <w:t>In these moments the truth of the subject occurs</w:t>
      </w:r>
      <w:r>
        <w:rPr>
          <w:rStyle w:val="WW-Teletype"/>
          <w:color w:val="000000"/>
          <w:szCs w:val="18"/>
        </w:rPr>
        <w:t xml:space="preserve">, he is shaken to his very foundation, as the expression goes. </w:t>
      </w:r>
      <w:r>
        <w:rPr>
          <w:rStyle w:val="WW-Teletype"/>
          <w:color w:val="000000"/>
          <w:szCs w:val="18"/>
          <w:u w:val="single"/>
        </w:rPr>
        <w:t>A true act contests the power of the fundamental fantasy. Perverse acts are never "acts" in the sense of a challenge and transgression of the law</w:t>
      </w:r>
      <w:r>
        <w:rPr>
          <w:rStyle w:val="WW-Teletype"/>
          <w:color w:val="000000"/>
          <w:szCs w:val="18"/>
        </w:rPr>
        <w:t xml:space="preserve">, a new beginning, that new elements pop up and find their place in the chain and thereby change the cliché. Perverse acts are clichés; but they should not be identified with the neurotic's no more original "acting out," although they are hardly distinguishable. </w:t>
      </w:r>
      <w:r>
        <w:rPr>
          <w:rStyle w:val="WW-Teletype"/>
          <w:color w:val="000000"/>
          <w:szCs w:val="18"/>
          <w:u w:val="single"/>
        </w:rPr>
        <w:t xml:space="preserve">The crucial difference lies in the perverse act </w:t>
      </w:r>
      <w:r>
        <w:rPr>
          <w:rStyle w:val="WW-Teletype"/>
          <w:color w:val="000000"/>
          <w:szCs w:val="18"/>
        </w:rPr>
        <w:t xml:space="preserve">not asking for an interpretation or for being understood, the difference </w:t>
      </w:r>
      <w:r>
        <w:rPr>
          <w:rStyle w:val="WW-Teletype"/>
          <w:color w:val="000000"/>
          <w:szCs w:val="18"/>
          <w:u w:val="single"/>
        </w:rPr>
        <w:t>being in disavowing any question, and thereby disavowing any lack</w:t>
      </w:r>
      <w:r>
        <w:rPr>
          <w:rStyle w:val="WW-Teletype"/>
          <w:color w:val="000000"/>
          <w:szCs w:val="18"/>
        </w:rPr>
        <w:t>.</w:t>
      </w:r>
      <w:r>
        <w:rPr>
          <w:rStyle w:val="WW-Teletype"/>
          <w:color w:val="000000"/>
          <w:szCs w:val="18"/>
        </w:rPr>
        <w:br/>
        <w:t xml:space="preserve">If it is possible, and </w:t>
      </w:r>
      <w:r>
        <w:rPr>
          <w:rStyle w:val="WW-Teletype"/>
          <w:color w:val="000000"/>
          <w:szCs w:val="18"/>
          <w:u w:val="single"/>
        </w:rPr>
        <w:t>if it makes sense to criticize a perverse practise</w:t>
      </w:r>
      <w:r>
        <w:rPr>
          <w:rStyle w:val="WW-Teletype"/>
          <w:color w:val="000000"/>
          <w:szCs w:val="18"/>
        </w:rPr>
        <w:t>, which here means to tackle the issue of perversion in another way than the indifference or complicity of tolerance on the one hand or the repulsed ostracism on the other, i</w:t>
      </w:r>
      <w:r>
        <w:rPr>
          <w:rStyle w:val="WW-Teletype"/>
          <w:color w:val="000000"/>
          <w:szCs w:val="18"/>
          <w:u w:val="single"/>
        </w:rPr>
        <w:t>t must be a critique of its conformity. It is not a question of acts, events that bring the subject out of the old groove; perversion does not make room for or leave a small gap open for a point of no return.</w:t>
      </w:r>
      <w:r>
        <w:rPr>
          <w:color w:val="000000"/>
          <w:szCs w:val="18"/>
          <w:u w:val="single"/>
        </w:rPr>
        <w:t xml:space="preserve"> </w:t>
      </w:r>
    </w:p>
    <w:p w:rsidR="007E4C6F" w:rsidRDefault="00F43463" w:rsidP="00F43463">
      <w:pPr>
        <w:pStyle w:val="Heading6"/>
        <w:keepNext w:val="0"/>
      </w:pPr>
      <w:r>
        <w:rPr>
          <w:rStyle w:val="WW-Teletype"/>
          <w:color w:val="000000"/>
          <w:szCs w:val="18"/>
        </w:rPr>
        <w:t xml:space="preserve">That psychoanalysis claims </w:t>
      </w:r>
      <w:r>
        <w:rPr>
          <w:rStyle w:val="WW-Teletype"/>
          <w:color w:val="000000"/>
          <w:szCs w:val="18"/>
          <w:u w:val="single"/>
        </w:rPr>
        <w:t>a discordance between law and desire</w:t>
      </w:r>
      <w:r>
        <w:rPr>
          <w:rStyle w:val="WW-Teletype"/>
          <w:color w:val="000000"/>
          <w:szCs w:val="18"/>
        </w:rPr>
        <w:t xml:space="preserve"> and between desire and knowledge, and that this discordance is fundamental, </w:t>
      </w:r>
      <w:r>
        <w:rPr>
          <w:rStyle w:val="WW-Teletype"/>
          <w:color w:val="000000"/>
          <w:szCs w:val="18"/>
          <w:u w:val="single"/>
        </w:rPr>
        <w:t>must imply that psychoanalysis is a discourse for neurotics</w:t>
      </w:r>
      <w:r>
        <w:rPr>
          <w:rStyle w:val="WW-Teletype"/>
          <w:color w:val="000000"/>
          <w:szCs w:val="18"/>
        </w:rPr>
        <w:t xml:space="preserve">. At least it must imply that </w:t>
      </w:r>
      <w:r>
        <w:rPr>
          <w:rStyle w:val="WW-Teletype"/>
          <w:color w:val="000000"/>
          <w:szCs w:val="18"/>
          <w:u w:val="single"/>
        </w:rPr>
        <w:t>a neurotic structure furthers accessibility to psychoanalysis as a mode of thought</w:t>
      </w:r>
      <w:r>
        <w:rPr>
          <w:rStyle w:val="WW-Teletype"/>
          <w:color w:val="000000"/>
          <w:szCs w:val="18"/>
        </w:rPr>
        <w:t xml:space="preserve">, a mode that forms the way the subject perceives the world, in short: reality. </w:t>
      </w:r>
      <w:r>
        <w:rPr>
          <w:rStyle w:val="WW-Teletype"/>
          <w:color w:val="000000"/>
          <w:szCs w:val="18"/>
          <w:u w:val="single"/>
        </w:rPr>
        <w:t>If this fundamental discordance between desire and law is not recognized, a lack of recognition which characterized perversion as desire was the law in perversion, a perverse structure must be unappreciative of and impervious to psychoanalysis</w:t>
      </w:r>
      <w:r>
        <w:rPr>
          <w:rStyle w:val="WW-Teletype"/>
          <w:color w:val="000000"/>
          <w:szCs w:val="18"/>
        </w:rPr>
        <w:t xml:space="preserve">. A utilitarian subject, in its pursuit of happiness, does not experience a conflict between desire and law as anything but a clash between other subjects' equally self-transparent pursuit of happiness. </w:t>
      </w:r>
      <w:r>
        <w:rPr>
          <w:rStyle w:val="WW-Teletype"/>
          <w:color w:val="000000"/>
          <w:szCs w:val="18"/>
          <w:u w:val="single"/>
        </w:rPr>
        <w:t>The claim of psychoanalysis concerning the difference between demand and desire can help to explain why subjects do not always in ordinary cynical fashion want what is best for them but can instead act in contradiction of any sound reason for the benefit of survival.</w:t>
      </w:r>
      <w:r>
        <w:br w:type="page"/>
      </w:r>
    </w:p>
    <w:p w:rsidR="00F43463" w:rsidRDefault="00A25DF2" w:rsidP="007E4C6F">
      <w:pPr>
        <w:pStyle w:val="BlockTitle1"/>
        <w:rPr>
          <w:rStyle w:val="WW-Teletype"/>
          <w:szCs w:val="18"/>
          <w:u w:val="single"/>
        </w:rPr>
      </w:pPr>
      <w:bookmarkStart w:id="101" w:name="_Toc219861076"/>
      <w:r>
        <w:t>perversion perpetuates dominant ideology</w:t>
      </w:r>
      <w:bookmarkEnd w:id="101"/>
    </w:p>
    <w:p w:rsidR="00F43463" w:rsidRDefault="003E2F4F" w:rsidP="00F43463">
      <w:pPr>
        <w:pStyle w:val="Tag"/>
      </w:pPr>
      <w:r>
        <w:t>perversion obfuscates the unconscious by presuming knowledge of the other's desire, maintaining the dominant hegemony... only hysteria allows the subject to doubt it</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247-8//uwyo-ajl]</w:t>
      </w:r>
    </w:p>
    <w:p w:rsidR="00F43463" w:rsidRDefault="00F43463" w:rsidP="00F43463">
      <w:pPr>
        <w:pStyle w:val="Heading6"/>
        <w:keepNext w:val="0"/>
        <w:rPr>
          <w:color w:val="000000"/>
        </w:rPr>
      </w:pPr>
      <w:r>
        <w:rPr>
          <w:color w:val="000000"/>
        </w:rPr>
        <w:tab/>
        <w:t xml:space="preserve">One of the key conclusions to be drawn from the theme of 'Kant avec Sade' is that </w:t>
      </w:r>
      <w:r>
        <w:rPr>
          <w:color w:val="000000"/>
          <w:u w:val="single"/>
        </w:rPr>
        <w:t>those who, like Michel Foucault, advocate of the subversive potential of perversions are</w:t>
      </w:r>
      <w:r>
        <w:rPr>
          <w:color w:val="000000"/>
        </w:rPr>
        <w:t xml:space="preserve"> sooner or later </w:t>
      </w:r>
      <w:r>
        <w:rPr>
          <w:color w:val="000000"/>
          <w:u w:val="single"/>
        </w:rPr>
        <w:t>led to the denial of the Freudian Unconscious</w:t>
      </w:r>
      <w:r>
        <w:rPr>
          <w:color w:val="000000"/>
        </w:rPr>
        <w:t xml:space="preserve">. This denial is theoretically grounded in the fact, emphasized by Freud himself, that for psychoanalysis, hysteria and psychosis, </w:t>
      </w:r>
      <w:r>
        <w:rPr>
          <w:i/>
          <w:iCs/>
          <w:color w:val="000000"/>
        </w:rPr>
        <w:t>not perversion</w:t>
      </w:r>
      <w:r>
        <w:rPr>
          <w:color w:val="000000"/>
        </w:rPr>
        <w:t xml:space="preserve"> – offer a way into the Unconscious: </w:t>
      </w:r>
      <w:r>
        <w:rPr>
          <w:color w:val="000000"/>
          <w:u w:val="single"/>
        </w:rPr>
        <w:t xml:space="preserve">the Unconscious is </w:t>
      </w:r>
      <w:r>
        <w:rPr>
          <w:i/>
          <w:iCs/>
          <w:color w:val="000000"/>
          <w:u w:val="single"/>
        </w:rPr>
        <w:t xml:space="preserve">not </w:t>
      </w:r>
      <w:r>
        <w:rPr>
          <w:color w:val="000000"/>
          <w:u w:val="single"/>
        </w:rPr>
        <w:t>accessible via perversions</w:t>
      </w:r>
      <w:r>
        <w:rPr>
          <w:color w:val="000000"/>
        </w:rPr>
        <w:t xml:space="preserve">. Following Freud, Lacan repeatedly insisted that </w:t>
      </w:r>
      <w:r>
        <w:rPr>
          <w:color w:val="000000"/>
          <w:u w:val="single"/>
        </w:rPr>
        <w:t>perversion is always a socially constructed attitude, while hysteria is much more subversive and threatening to the predominant hegemony. It may seem that the situation is the opposite</w:t>
      </w:r>
      <w:r>
        <w:rPr>
          <w:color w:val="000000"/>
        </w:rPr>
        <w:t xml:space="preserve">: don't perverts openly realize and practice what hysterics only secretly dream about? Or, with regard to the Master: do hysterics not merely provoke the Master in an ambiguous way which, in effect, amounts to an appeal addressed to the Master to assert his authority again and more strongly, while perverts actually undermine the Master's position? (This is how one usually understands Freud's thesis that perversion is the negative of neurosis.) This very fact, however, confronts us with the paradox of the Freudian Unconscious: </w:t>
      </w:r>
      <w:r>
        <w:rPr>
          <w:color w:val="000000"/>
          <w:u w:val="single"/>
        </w:rPr>
        <w:t xml:space="preserve">the Unconscious does </w:t>
      </w:r>
      <w:r>
        <w:rPr>
          <w:i/>
          <w:iCs/>
          <w:color w:val="000000"/>
          <w:u w:val="single"/>
        </w:rPr>
        <w:t xml:space="preserve">not </w:t>
      </w:r>
      <w:r>
        <w:rPr>
          <w:color w:val="000000"/>
          <w:u w:val="single"/>
        </w:rPr>
        <w:t>consist of the secret perverse scenarios we daydream about and</w:t>
      </w:r>
      <w:r>
        <w:rPr>
          <w:color w:val="000000"/>
        </w:rPr>
        <w:t xml:space="preserve"> (in so far as we remain hysterics) </w:t>
      </w:r>
      <w:r>
        <w:rPr>
          <w:color w:val="000000"/>
          <w:u w:val="single"/>
        </w:rPr>
        <w:t>shirk from realizing, while perverts heroically 'do it'</w:t>
      </w:r>
      <w:r>
        <w:rPr>
          <w:color w:val="000000"/>
        </w:rPr>
        <w:t>. When we do this, when we realize ('act out') our secret perverse fantasies, everything is disclosed, yet the Unconscious is somehow missed – why?</w:t>
      </w:r>
    </w:p>
    <w:p w:rsidR="00F43463" w:rsidRDefault="00F43463" w:rsidP="00F43463">
      <w:pPr>
        <w:pStyle w:val="Heading6"/>
        <w:keepNext w:val="0"/>
        <w:rPr>
          <w:color w:val="000000"/>
        </w:rPr>
      </w:pPr>
      <w:r>
        <w:rPr>
          <w:color w:val="000000"/>
        </w:rPr>
        <w:tab/>
        <w:t>Because the Freudian U</w:t>
      </w:r>
      <w:r>
        <w:rPr>
          <w:color w:val="000000"/>
          <w:u w:val="single"/>
        </w:rPr>
        <w:t xml:space="preserve">nconscious is </w:t>
      </w:r>
      <w:r>
        <w:rPr>
          <w:i/>
          <w:iCs/>
          <w:color w:val="000000"/>
          <w:u w:val="single"/>
        </w:rPr>
        <w:t xml:space="preserve">not </w:t>
      </w:r>
      <w:r>
        <w:rPr>
          <w:color w:val="000000"/>
          <w:u w:val="single"/>
        </w:rPr>
        <w:t xml:space="preserve">the secret phantasmic content, but something that intervenes </w:t>
      </w:r>
      <w:r>
        <w:rPr>
          <w:i/>
          <w:iCs/>
          <w:color w:val="000000"/>
          <w:u w:val="single"/>
        </w:rPr>
        <w:t>in between</w:t>
      </w:r>
      <w:r>
        <w:rPr>
          <w:color w:val="000000"/>
          <w:u w:val="single"/>
        </w:rPr>
        <w:t>, in the</w:t>
      </w:r>
      <w:r>
        <w:rPr>
          <w:color w:val="000000"/>
        </w:rPr>
        <w:t xml:space="preserve"> process of the translation/</w:t>
      </w:r>
      <w:r>
        <w:rPr>
          <w:color w:val="000000"/>
          <w:u w:val="single"/>
        </w:rPr>
        <w:t>transposition of the secret phantasmic content</w:t>
      </w:r>
      <w:r>
        <w:rPr>
          <w:color w:val="000000"/>
        </w:rPr>
        <w:t xml:space="preserve">  into the text of the dream (or the hysterical symptom). The Unconscious is that which, precisely, is </w:t>
      </w:r>
      <w:r>
        <w:rPr>
          <w:i/>
          <w:iCs/>
          <w:color w:val="000000"/>
        </w:rPr>
        <w:t>obfuscated</w:t>
      </w:r>
      <w:r>
        <w:rPr>
          <w:color w:val="000000"/>
        </w:rPr>
        <w:t xml:space="preserve"> by the phantasmic scenarios the pervert is acting out: t</w:t>
      </w:r>
      <w:r>
        <w:rPr>
          <w:color w:val="000000"/>
          <w:u w:val="single"/>
        </w:rPr>
        <w:t>he pervert, with</w:t>
      </w:r>
      <w:r>
        <w:rPr>
          <w:color w:val="000000"/>
        </w:rPr>
        <w:t xml:space="preserve"> his </w:t>
      </w:r>
      <w:r>
        <w:rPr>
          <w:color w:val="000000"/>
          <w:u w:val="single"/>
        </w:rPr>
        <w:t>certainty about what brings enjoyment, obfuscates the gap</w:t>
      </w:r>
      <w:r>
        <w:rPr>
          <w:color w:val="000000"/>
        </w:rPr>
        <w:t xml:space="preserve">, the 'burning question', the stumbling block, that 'is' the core of the Unconscious. The pervert is thus the 'inherent transgressor' </w:t>
      </w:r>
      <w:r>
        <w:rPr>
          <w:i/>
          <w:iCs/>
          <w:color w:val="000000"/>
        </w:rPr>
        <w:t>par excellence</w:t>
      </w:r>
      <w:r>
        <w:rPr>
          <w:color w:val="000000"/>
        </w:rPr>
        <w:t xml:space="preserve">: he brings to light, stages, </w:t>
      </w:r>
      <w:r>
        <w:rPr>
          <w:color w:val="000000"/>
          <w:u w:val="single"/>
        </w:rPr>
        <w:t xml:space="preserve">practices the secret fantasies that sustian the predominant public discourse, while the hysterical position precisely displays doubt about whether those secret perverse fantasies are 'really </w:t>
      </w:r>
      <w:r>
        <w:rPr>
          <w:i/>
          <w:iCs/>
          <w:color w:val="000000"/>
          <w:u w:val="single"/>
        </w:rPr>
        <w:t>it</w:t>
      </w:r>
      <w:r>
        <w:rPr>
          <w:color w:val="000000"/>
          <w:u w:val="single"/>
        </w:rPr>
        <w:t>'</w:t>
      </w:r>
      <w:r>
        <w:rPr>
          <w:color w:val="000000"/>
        </w:rPr>
        <w:t xml:space="preserve">. </w:t>
      </w:r>
      <w:r>
        <w:rPr>
          <w:color w:val="000000"/>
          <w:u w:val="single"/>
        </w:rPr>
        <w:t>Hysteria</w:t>
      </w:r>
      <w:r>
        <w:rPr>
          <w:color w:val="000000"/>
        </w:rPr>
        <w:t xml:space="preserve"> is not symply the battleground between secret desires and symbolic prohibitions: it also, and above all, </w:t>
      </w:r>
      <w:r>
        <w:rPr>
          <w:color w:val="000000"/>
          <w:u w:val="single"/>
        </w:rPr>
        <w:t xml:space="preserve">articulates the gnawing doubt whether secret desires really contain what they promise </w:t>
      </w:r>
      <w:r>
        <w:rPr>
          <w:color w:val="000000"/>
        </w:rPr>
        <w:t xml:space="preserve">– </w:t>
      </w:r>
      <w:r>
        <w:rPr>
          <w:color w:val="000000"/>
          <w:u w:val="single"/>
        </w:rPr>
        <w:t>whether our inability to enjoy really hinges only on symbolic prohibitions.</w:t>
      </w:r>
      <w:r>
        <w:rPr>
          <w:color w:val="000000"/>
        </w:rPr>
        <w:t xml:space="preserve"> In other words, the pervert precludes the Unconscious because he </w:t>
      </w:r>
      <w:r>
        <w:rPr>
          <w:i/>
          <w:iCs/>
          <w:color w:val="000000"/>
        </w:rPr>
        <w:t>knows</w:t>
      </w:r>
      <w:r>
        <w:rPr>
          <w:color w:val="000000"/>
        </w:rPr>
        <w:t xml:space="preserve"> the answer (to what brings </w:t>
      </w:r>
      <w:r>
        <w:rPr>
          <w:i/>
          <w:iCs/>
          <w:color w:val="000000"/>
        </w:rPr>
        <w:t>jouissance</w:t>
      </w:r>
      <w:r>
        <w:rPr>
          <w:color w:val="000000"/>
        </w:rPr>
        <w:t>; to the Other); he has no doubts about it; his position is unshakeable; while the hysteric doubts – that is, her position is that of an eternal and constitutive (self-)questioning: What does the Other want from me? What am I to the Other? . . .</w:t>
      </w:r>
    </w:p>
    <w:p w:rsidR="00F43463" w:rsidRDefault="00F43463" w:rsidP="00F43463">
      <w:pPr>
        <w:pStyle w:val="Tag"/>
      </w:pPr>
    </w:p>
    <w:p w:rsidR="00F43463" w:rsidRDefault="00173C36" w:rsidP="007E4C6F">
      <w:pPr>
        <w:pStyle w:val="BlockTitle2"/>
      </w:pPr>
      <w:r>
        <w:br w:type="page"/>
      </w:r>
      <w:r>
        <w:lastRenderedPageBreak/>
        <w:t>perversion perpetuates dominant ideology</w:t>
      </w:r>
    </w:p>
    <w:p w:rsidR="00F43463" w:rsidRDefault="003E2F4F" w:rsidP="00F43463">
      <w:pPr>
        <w:pStyle w:val="Tag"/>
      </w:pPr>
      <w:r>
        <w:t>with the decline of the paternal law, perversion allows the subject to buy into market mechanisms</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248//uwyo-ajl]</w:t>
      </w:r>
    </w:p>
    <w:p w:rsidR="00F43463" w:rsidRDefault="00F43463" w:rsidP="00F43463">
      <w:pPr>
        <w:pStyle w:val="Heading6"/>
        <w:rPr>
          <w:u w:val="single"/>
        </w:rPr>
      </w:pPr>
      <w:r>
        <w:t xml:space="preserve">This opposition of perversion and hysteria is especially pertinent today, </w:t>
      </w:r>
      <w:r>
        <w:rPr>
          <w:u w:val="single"/>
        </w:rPr>
        <w:t>in our era of the 'decline of Oedipus', when the paradigmatic mode of subjectivity is no longer the subject integrated into the paternal Law through symbolic castration, but the 'polymorphously perverse' subject following the superego injunction to enjoy</w:t>
      </w:r>
      <w:r>
        <w:t>.</w:t>
      </w:r>
      <w:r>
        <w:rPr>
          <w:u w:val="single"/>
        </w:rPr>
        <w:t xml:space="preserve"> The question of how we are to hystericize the subject caught in the closed loop of perversion (how we are to inculcate the dimension of lack</w:t>
      </w:r>
      <w:r>
        <w:t xml:space="preserve"> and questioning in him) </w:t>
      </w:r>
      <w:r>
        <w:rPr>
          <w:u w:val="single"/>
        </w:rPr>
        <w:t>becomes much more urgent</w:t>
      </w:r>
      <w:r>
        <w:t xml:space="preserve"> in view of today's political scene:</w:t>
      </w:r>
      <w:r>
        <w:rPr>
          <w:u w:val="single"/>
        </w:rPr>
        <w:t xml:space="preserve"> the subject of late capitalist market relations is perverse, while the 'democratic subject'</w:t>
      </w:r>
      <w:r>
        <w:t xml:space="preserve"> (the mode of subjectivity implied by the modern democracy)</w:t>
      </w:r>
      <w:r>
        <w:rPr>
          <w:u w:val="single"/>
        </w:rPr>
        <w:t xml:space="preserve"> is inherently hysterical</w:t>
      </w:r>
      <w:r>
        <w:t xml:space="preserve"> (the abstract citizen correlative to the empty place of Power). In other words, </w:t>
      </w:r>
      <w:r>
        <w:rPr>
          <w:u w:val="single"/>
        </w:rPr>
        <w:t>the relationship between the bourgeois caught up in market mechanisms and the citoyen engaged in the universal political sphere is, in its subjective economy, the relationship between perversity and hysteri</w:t>
      </w:r>
      <w:r>
        <w:t xml:space="preserve">a. So when Ranciere calls our age </w:t>
      </w:r>
      <w:r>
        <w:rPr>
          <w:u w:val="single"/>
        </w:rPr>
        <w:t>'post-political</w:t>
      </w:r>
      <w:r>
        <w:t xml:space="preserve">', he </w:t>
      </w:r>
      <w:r>
        <w:rPr>
          <w:u w:val="single"/>
        </w:rPr>
        <w:t>is aiming</w:t>
      </w:r>
      <w:r>
        <w:t xml:space="preserve"> precisely </w:t>
      </w:r>
      <w:r>
        <w:rPr>
          <w:u w:val="single"/>
        </w:rPr>
        <w:t xml:space="preserve">at this shift in political discourse </w:t>
      </w:r>
      <w:r>
        <w:t>(the social link)</w:t>
      </w:r>
      <w:r>
        <w:rPr>
          <w:u w:val="single"/>
        </w:rPr>
        <w:t xml:space="preserve"> from hysteria to perversion: 'post-politics' is the perverse mode of administering social affairs, the mode deprived of the 'hystericized' universal/out-of-joint dimension.</w:t>
      </w:r>
    </w:p>
    <w:p w:rsidR="00F43463" w:rsidRDefault="003E2F4F" w:rsidP="00F43463">
      <w:pPr>
        <w:pStyle w:val="Tag"/>
      </w:pPr>
      <w:r>
        <w:t>perversion is sustained by contradictions, using gaps between the formal symbolic law and its obscene underside to challenge the status quo, while maintaining it</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43" w:history="1">
        <w:r w:rsidRPr="00C40C3F">
          <w:rPr>
            <w:rStyle w:val="reduce2"/>
          </w:rPr>
          <w:t>http://www.lacan.com/conformperf.htm//uwyo-ajl]</w:t>
        </w:r>
      </w:hyperlink>
    </w:p>
    <w:p w:rsidR="00F43463" w:rsidRDefault="00F43463" w:rsidP="00F43463">
      <w:pPr>
        <w:pStyle w:val="Heading6"/>
        <w:keepNext w:val="0"/>
        <w:rPr>
          <w:rStyle w:val="WW-Teletype"/>
          <w:bCs w:val="0"/>
          <w:color w:val="000000"/>
          <w:szCs w:val="18"/>
        </w:rPr>
      </w:pPr>
      <w:r>
        <w:rPr>
          <w:rStyle w:val="WW-Teletype"/>
          <w:bCs w:val="0"/>
          <w:color w:val="000000"/>
          <w:szCs w:val="18"/>
        </w:rPr>
        <w:t xml:space="preserve">The neurotic can fantasize about, and entertain friends with 'perverse' speech; the neurotic's statements can be 'perverse' according to conventional standards of the depraved and the vulgar. </w:t>
      </w:r>
      <w:r>
        <w:rPr>
          <w:rStyle w:val="WW-Teletype"/>
          <w:bCs w:val="0"/>
          <w:color w:val="000000"/>
          <w:szCs w:val="18"/>
          <w:u w:val="single"/>
        </w:rPr>
        <w:t>To the pervert, at the level of enunciation</w:t>
      </w:r>
      <w:r>
        <w:rPr>
          <w:rStyle w:val="WW-Teletype"/>
          <w:bCs w:val="0"/>
          <w:color w:val="000000"/>
          <w:szCs w:val="18"/>
        </w:rPr>
        <w:t xml:space="preserve">, however, </w:t>
      </w:r>
      <w:r>
        <w:rPr>
          <w:rStyle w:val="WW-Teletype"/>
          <w:bCs w:val="0"/>
          <w:color w:val="000000"/>
          <w:szCs w:val="18"/>
          <w:u w:val="single"/>
        </w:rPr>
        <w:t>the fantasy rests in silence</w:t>
      </w:r>
      <w:r>
        <w:rPr>
          <w:rStyle w:val="WW-Teletype"/>
          <w:bCs w:val="0"/>
          <w:color w:val="000000"/>
          <w:szCs w:val="18"/>
        </w:rPr>
        <w:t xml:space="preserve">. Fantasy compels to act. For the pervert </w:t>
      </w:r>
      <w:r>
        <w:rPr>
          <w:rStyle w:val="WW-Teletype"/>
          <w:bCs w:val="0"/>
          <w:color w:val="000000"/>
          <w:szCs w:val="18"/>
          <w:u w:val="single"/>
        </w:rPr>
        <w:t>there is no contradiction between depraved acts in the night, and outspoken and eloquent moral crusades in the daytime</w:t>
      </w:r>
      <w:r>
        <w:rPr>
          <w:rStyle w:val="WW-Teletype"/>
          <w:bCs w:val="0"/>
          <w:color w:val="000000"/>
          <w:szCs w:val="18"/>
        </w:rPr>
        <w:t xml:space="preserve">, as the chairman of the parish council. Hypocrisy is not cause for guilt or shame; hypocrisy as commonly understood, i.e. as the image the subject wants to create of himself, his 'subjectivity,' cannot be supported by the conventional value of his actual acts. </w:t>
      </w:r>
      <w:r>
        <w:rPr>
          <w:rStyle w:val="WW-Teletype"/>
          <w:bCs w:val="0"/>
          <w:color w:val="000000"/>
          <w:szCs w:val="18"/>
          <w:u w:val="single"/>
        </w:rPr>
        <w:t>It is a relatively peaceful coexistence between two contradictory propositions</w:t>
      </w:r>
      <w:r>
        <w:rPr>
          <w:rStyle w:val="WW-Teletype"/>
          <w:bCs w:val="0"/>
          <w:color w:val="000000"/>
          <w:szCs w:val="18"/>
        </w:rPr>
        <w:t>: that the mother has not a penis and that she has a penis, t</w:t>
      </w:r>
      <w:r>
        <w:rPr>
          <w:rStyle w:val="WW-Teletype"/>
          <w:bCs w:val="0"/>
          <w:color w:val="000000"/>
          <w:szCs w:val="18"/>
          <w:u w:val="single"/>
        </w:rPr>
        <w:t>hat the Other does not lack and that the Other does lack</w:t>
      </w:r>
      <w:r>
        <w:rPr>
          <w:rStyle w:val="WW-Teletype"/>
          <w:bCs w:val="0"/>
          <w:color w:val="000000"/>
          <w:szCs w:val="18"/>
        </w:rPr>
        <w:t xml:space="preserve">. Freud called it an "Ichspaltung" that should be distinguished from the neurotic's repression, the latter consisting of a </w:t>
      </w:r>
      <w:r>
        <w:rPr>
          <w:rStyle w:val="WW-Teletype"/>
          <w:bCs w:val="0"/>
          <w:i/>
          <w:color w:val="000000"/>
          <w:szCs w:val="18"/>
        </w:rPr>
        <w:t>conflict</w:t>
      </w:r>
      <w:r>
        <w:rPr>
          <w:rStyle w:val="WW-Teletype"/>
          <w:bCs w:val="0"/>
          <w:color w:val="000000"/>
          <w:szCs w:val="18"/>
        </w:rPr>
        <w:t xml:space="preserve"> between what Freud called the "ego" and the "id." In Lacanian terminology there is </w:t>
      </w:r>
      <w:r>
        <w:rPr>
          <w:rStyle w:val="WW-Teletype"/>
          <w:bCs w:val="0"/>
          <w:color w:val="000000"/>
          <w:szCs w:val="18"/>
          <w:u w:val="single"/>
        </w:rPr>
        <w:t xml:space="preserve">a conflict between desire and the law </w:t>
      </w:r>
      <w:r>
        <w:rPr>
          <w:rStyle w:val="WW-Teletype"/>
          <w:bCs w:val="0"/>
          <w:color w:val="000000"/>
          <w:szCs w:val="18"/>
        </w:rPr>
        <w:t xml:space="preserve">as far as the neurotic is concerned. As far as the pervert is concerned, this conflict </w:t>
      </w:r>
      <w:r>
        <w:rPr>
          <w:rStyle w:val="WW-Teletype"/>
          <w:bCs w:val="0"/>
          <w:color w:val="000000"/>
          <w:szCs w:val="18"/>
          <w:u w:val="single"/>
        </w:rPr>
        <w:t>is resolved by making desire the law</w:t>
      </w:r>
      <w:r>
        <w:rPr>
          <w:rStyle w:val="WW-Teletype"/>
          <w:bCs w:val="0"/>
          <w:color w:val="000000"/>
          <w:szCs w:val="18"/>
        </w:rPr>
        <w:t xml:space="preserve"> of his acts.</w:t>
      </w:r>
      <w:bookmarkStart w:id="102" w:name="12x"/>
      <w:bookmarkEnd w:id="102"/>
      <w:r w:rsidR="00A60A09">
        <w:fldChar w:fldCharType="begin"/>
      </w:r>
      <w:r>
        <w:instrText>HYPERLINK "http://www.lacan.com/conformper.htm" \l "12"</w:instrText>
      </w:r>
      <w:r w:rsidR="00A60A09">
        <w:fldChar w:fldCharType="separate"/>
      </w:r>
      <w:r>
        <w:rPr>
          <w:rStyle w:val="Hyperlink"/>
          <w:bCs w:val="0"/>
          <w:color w:val="000000"/>
          <w:position w:val="5"/>
          <w:sz w:val="14"/>
          <w:szCs w:val="18"/>
        </w:rPr>
        <w:t>12</w:t>
      </w:r>
      <w:r w:rsidR="00A60A09">
        <w:fldChar w:fldCharType="end"/>
      </w:r>
      <w:r>
        <w:rPr>
          <w:rStyle w:val="WW-Teletype"/>
          <w:bCs w:val="0"/>
          <w:color w:val="000000"/>
          <w:szCs w:val="18"/>
        </w:rPr>
        <w:t xml:space="preserve"> The difference between the neurotic's and the pervert's fantasy is not that the former is more morally acceptable, less sleazy than that of the latter. As far as the content of fantasy is concerned, there is not much to choose between them. </w:t>
      </w:r>
    </w:p>
    <w:p w:rsidR="00F43463" w:rsidRDefault="00F43463" w:rsidP="00F43463">
      <w:pPr>
        <w:pStyle w:val="Heading6"/>
        <w:keepNext w:val="0"/>
        <w:rPr>
          <w:rStyle w:val="WW-Teletype"/>
          <w:bCs w:val="0"/>
          <w:color w:val="000000"/>
          <w:szCs w:val="18"/>
          <w:u w:val="single"/>
        </w:rPr>
      </w:pPr>
      <w:r>
        <w:rPr>
          <w:rStyle w:val="WW-Teletype"/>
          <w:bCs w:val="0"/>
          <w:color w:val="000000"/>
          <w:szCs w:val="18"/>
          <w:u w:val="single"/>
        </w:rPr>
        <w:t>The pervert</w:t>
      </w:r>
      <w:r>
        <w:rPr>
          <w:rStyle w:val="WW-Teletype"/>
          <w:bCs w:val="0"/>
          <w:color w:val="000000"/>
          <w:szCs w:val="18"/>
        </w:rPr>
        <w:t xml:space="preserve"> can be a pillar of Society and be well adapted to the hierarchies of institutions. His </w:t>
      </w:r>
      <w:r>
        <w:rPr>
          <w:rStyle w:val="WW-Teletype"/>
          <w:bCs w:val="0"/>
          <w:color w:val="000000"/>
          <w:szCs w:val="18"/>
          <w:u w:val="single"/>
        </w:rPr>
        <w:t>transgression of social and moral laws is not occasioned by the desire for reform or the revolution of these laws. The pervert's enjoyment consists in challenging the law, but not with the intention of changing it. The pervert is not a revolutionary.</w:t>
      </w:r>
    </w:p>
    <w:p w:rsidR="00F43463" w:rsidRDefault="00F43463" w:rsidP="00F43463">
      <w:pPr>
        <w:pStyle w:val="Tag"/>
      </w:pPr>
    </w:p>
    <w:p w:rsidR="00F43463" w:rsidRDefault="00173C36" w:rsidP="007E4C6F">
      <w:pPr>
        <w:pStyle w:val="BlockTitle2"/>
      </w:pPr>
      <w:r>
        <w:br w:type="page"/>
      </w:r>
      <w:r>
        <w:lastRenderedPageBreak/>
        <w:t>perversion perpetuates dominant ideology</w:t>
      </w:r>
    </w:p>
    <w:p w:rsidR="00F43463" w:rsidRDefault="003E2F4F" w:rsidP="00F43463">
      <w:pPr>
        <w:pStyle w:val="Tag"/>
      </w:pPr>
      <w:r>
        <w:t>neurotic question of the law is the only possibility for radical social change</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44" w:history="1">
        <w:r w:rsidRPr="00C40C3F">
          <w:rPr>
            <w:rStyle w:val="reduce2"/>
          </w:rPr>
          <w:t>http://www.lacan.com/conformperf.htm//uwyo-ajl]</w:t>
        </w:r>
      </w:hyperlink>
    </w:p>
    <w:p w:rsidR="00F43463" w:rsidRDefault="00F43463" w:rsidP="00F43463">
      <w:pPr>
        <w:pStyle w:val="Heading6"/>
        <w:keepNext w:val="0"/>
        <w:rPr>
          <w:rStyle w:val="WW-Teletype"/>
          <w:bCs w:val="0"/>
          <w:color w:val="000000"/>
          <w:szCs w:val="18"/>
        </w:rPr>
      </w:pPr>
      <w:r>
        <w:rPr>
          <w:rStyle w:val="WW-Teletype"/>
          <w:bCs w:val="0"/>
          <w:color w:val="000000"/>
          <w:szCs w:val="18"/>
          <w:u w:val="single"/>
        </w:rPr>
        <w:t>The neurotic,</w:t>
      </w:r>
      <w:r>
        <w:rPr>
          <w:rStyle w:val="WW-Teletype"/>
          <w:bCs w:val="0"/>
          <w:color w:val="000000"/>
          <w:szCs w:val="18"/>
        </w:rPr>
        <w:t xml:space="preserve"> however, is badly adjusted, </w:t>
      </w:r>
      <w:r>
        <w:rPr>
          <w:rStyle w:val="WW-Teletype"/>
          <w:bCs w:val="0"/>
          <w:color w:val="000000"/>
          <w:szCs w:val="18"/>
          <w:u w:val="single"/>
        </w:rPr>
        <w:t>has difficulties submitting to higher levels of the hierarchy, and difficulties dominating lower stratums</w:t>
      </w:r>
      <w:r>
        <w:rPr>
          <w:rStyle w:val="WW-Teletype"/>
          <w:bCs w:val="0"/>
          <w:color w:val="000000"/>
          <w:szCs w:val="18"/>
        </w:rPr>
        <w:t xml:space="preserve">. </w:t>
      </w:r>
      <w:r>
        <w:rPr>
          <w:rStyle w:val="WW-Teletype"/>
          <w:bCs w:val="0"/>
          <w:color w:val="000000"/>
          <w:szCs w:val="18"/>
          <w:u w:val="single"/>
        </w:rPr>
        <w:t>The neurotic finds it difficult to accept status quo.</w:t>
      </w:r>
      <w:r>
        <w:rPr>
          <w:rStyle w:val="WW-Teletype"/>
          <w:bCs w:val="0"/>
          <w:color w:val="000000"/>
          <w:szCs w:val="18"/>
        </w:rPr>
        <w:t xml:space="preserve"> To him, t</w:t>
      </w:r>
      <w:r>
        <w:rPr>
          <w:rStyle w:val="WW-Teletype"/>
          <w:bCs w:val="0"/>
          <w:color w:val="000000"/>
          <w:szCs w:val="18"/>
          <w:u w:val="single"/>
        </w:rPr>
        <w:t>here is a discordance between desire and the law.</w:t>
      </w:r>
      <w:r>
        <w:rPr>
          <w:rStyle w:val="WW-Teletype"/>
          <w:bCs w:val="0"/>
          <w:color w:val="000000"/>
          <w:szCs w:val="18"/>
        </w:rPr>
        <w:t xml:space="preserve"> The average neurotic submits to the law in the sense that the Other is the premise for speech; the neurotic must take into consideration what the particular other understands and what he wants from him. </w:t>
      </w:r>
      <w:r>
        <w:rPr>
          <w:rStyle w:val="WW-Teletype"/>
          <w:bCs w:val="0"/>
          <w:color w:val="000000"/>
          <w:szCs w:val="18"/>
          <w:u w:val="single"/>
        </w:rPr>
        <w:t>The Other's demand for coherence</w:t>
      </w:r>
      <w:r>
        <w:rPr>
          <w:rStyle w:val="WW-Teletype"/>
          <w:bCs w:val="0"/>
          <w:color w:val="000000"/>
          <w:szCs w:val="18"/>
        </w:rPr>
        <w:t xml:space="preserve">, the question of what the Other understands, </w:t>
      </w:r>
      <w:r>
        <w:rPr>
          <w:rStyle w:val="WW-Teletype"/>
          <w:bCs w:val="0"/>
          <w:color w:val="000000"/>
          <w:szCs w:val="18"/>
          <w:u w:val="single"/>
        </w:rPr>
        <w:t>is cause for worry</w:t>
      </w:r>
      <w:r>
        <w:rPr>
          <w:rStyle w:val="WW-Teletype"/>
          <w:bCs w:val="0"/>
          <w:color w:val="000000"/>
          <w:szCs w:val="18"/>
        </w:rPr>
        <w:t xml:space="preserve"> for the neurotic and governs his speech. The neurotic worries about whether they have got anything to talk to each other about at all - as the hostess is concerned about the seating arrangements. But </w:t>
      </w:r>
      <w:r>
        <w:rPr>
          <w:rStyle w:val="WW-Teletype"/>
          <w:bCs w:val="0"/>
          <w:color w:val="000000"/>
          <w:szCs w:val="18"/>
          <w:u w:val="single"/>
        </w:rPr>
        <w:t>due to the discordance between law and desire</w:t>
      </w:r>
      <w:r>
        <w:rPr>
          <w:rStyle w:val="WW-Teletype"/>
          <w:bCs w:val="0"/>
          <w:color w:val="000000"/>
          <w:szCs w:val="18"/>
        </w:rPr>
        <w:t xml:space="preserve">, and despite all the best intentions, </w:t>
      </w:r>
      <w:r>
        <w:rPr>
          <w:rStyle w:val="WW-Teletype"/>
          <w:bCs w:val="0"/>
          <w:color w:val="000000"/>
          <w:szCs w:val="18"/>
          <w:u w:val="single"/>
        </w:rPr>
        <w:t>a symptom can occur in speech at any time and unpredictably: symptoms that are a witness to a desire that cannot be recognized and assimilated in the law's guidelines for good form</w:t>
      </w:r>
      <w:r>
        <w:rPr>
          <w:rStyle w:val="WW-Teletype"/>
          <w:bCs w:val="0"/>
          <w:color w:val="000000"/>
          <w:szCs w:val="18"/>
        </w:rPr>
        <w:t xml:space="preserve">, for the done thing in this or that particular company. Stuttering and, for the good company, embarrassing slips of the tongue show how </w:t>
      </w:r>
      <w:r>
        <w:rPr>
          <w:rStyle w:val="WW-Teletype"/>
          <w:bCs w:val="0"/>
          <w:color w:val="000000"/>
          <w:szCs w:val="18"/>
          <w:u w:val="single"/>
        </w:rPr>
        <w:t>the neurotic is submitted to the discordance between desire and law</w:t>
      </w:r>
      <w:r>
        <w:rPr>
          <w:rStyle w:val="WW-Teletype"/>
          <w:bCs w:val="0"/>
          <w:color w:val="000000"/>
          <w:szCs w:val="18"/>
        </w:rPr>
        <w:t xml:space="preserve"> and show the neurotic's constitutional lack of adaptation or adjustment. </w:t>
      </w:r>
      <w:r>
        <w:rPr>
          <w:rStyle w:val="WW-Teletype"/>
          <w:bCs w:val="0"/>
          <w:color w:val="000000"/>
          <w:szCs w:val="18"/>
          <w:u w:val="single"/>
        </w:rPr>
        <w:t xml:space="preserve">The neurotic's submission to the law/the Other or the effort to do so is blocked </w:t>
      </w:r>
      <w:r>
        <w:rPr>
          <w:rStyle w:val="WW-Teletype"/>
          <w:bCs w:val="0"/>
          <w:color w:val="000000"/>
          <w:szCs w:val="18"/>
        </w:rPr>
        <w:t xml:space="preserve">by his desire not complying to the given guide lines for what the Other lays down as desirable. </w:t>
      </w:r>
      <w:r>
        <w:rPr>
          <w:rStyle w:val="WW-Teletype"/>
          <w:bCs w:val="0"/>
          <w:color w:val="000000"/>
          <w:szCs w:val="18"/>
          <w:u w:val="single"/>
        </w:rPr>
        <w:t>This allows nevertheless for the possibility of something new happening, something out of the ordinary</w:t>
      </w:r>
      <w:r>
        <w:rPr>
          <w:rStyle w:val="WW-Teletype"/>
          <w:bCs w:val="0"/>
          <w:color w:val="000000"/>
          <w:szCs w:val="18"/>
        </w:rPr>
        <w:t>.</w:t>
      </w:r>
    </w:p>
    <w:p w:rsidR="00F43463" w:rsidRDefault="003E2F4F" w:rsidP="00F43463">
      <w:pPr>
        <w:pStyle w:val="Tag"/>
      </w:pPr>
      <w:r>
        <w:t>while neurosis creates mistakes an inopportune times that challence the status quo, perversion acts in accordance with the law on the condition that nothing fundamentally changes</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45" w:history="1">
        <w:r w:rsidRPr="00C40C3F">
          <w:rPr>
            <w:rStyle w:val="reduce2"/>
          </w:rPr>
          <w:t>http://www.lacan.com/conformperf.htm//uwyo-ajl]</w:t>
        </w:r>
      </w:hyperlink>
    </w:p>
    <w:p w:rsidR="00F43463" w:rsidRDefault="00F43463" w:rsidP="00F43463">
      <w:pPr>
        <w:pStyle w:val="Heading6"/>
        <w:keepNext w:val="0"/>
        <w:rPr>
          <w:rStyle w:val="WW-Teletype"/>
          <w:bCs w:val="0"/>
          <w:color w:val="000000"/>
          <w:szCs w:val="18"/>
        </w:rPr>
      </w:pPr>
      <w:r>
        <w:rPr>
          <w:rStyle w:val="WW-Teletype"/>
          <w:bCs w:val="0"/>
          <w:color w:val="000000"/>
          <w:szCs w:val="18"/>
          <w:u w:val="single"/>
        </w:rPr>
        <w:t xml:space="preserve">To the pervert, the problem is not repressed desire; desire is, rather, the law to the pervert, and therefore there is no discordance between desire and law. The Other's desire </w:t>
      </w:r>
      <w:r>
        <w:rPr>
          <w:rStyle w:val="WW-Teletype"/>
          <w:bCs w:val="0"/>
          <w:i/>
          <w:color w:val="000000"/>
          <w:szCs w:val="18"/>
          <w:u w:val="single"/>
        </w:rPr>
        <w:t>is</w:t>
      </w:r>
      <w:r>
        <w:rPr>
          <w:rStyle w:val="WW-Teletype"/>
          <w:bCs w:val="0"/>
          <w:color w:val="000000"/>
          <w:szCs w:val="18"/>
          <w:u w:val="single"/>
        </w:rPr>
        <w:t xml:space="preserve"> the law. The Other is</w:t>
      </w:r>
      <w:r>
        <w:rPr>
          <w:rStyle w:val="WW-Teletype"/>
          <w:bCs w:val="0"/>
          <w:color w:val="000000"/>
          <w:szCs w:val="18"/>
        </w:rPr>
        <w:t xml:space="preserve"> therefore not just the place of morals and the cultural law but also </w:t>
      </w:r>
      <w:r>
        <w:rPr>
          <w:rStyle w:val="WW-Teletype"/>
          <w:bCs w:val="0"/>
          <w:color w:val="000000"/>
          <w:szCs w:val="18"/>
          <w:u w:val="single"/>
        </w:rPr>
        <w:t xml:space="preserve">the reverse side of morals in the form of the demand: enjoy, thou </w:t>
      </w:r>
      <w:r>
        <w:rPr>
          <w:rStyle w:val="WW-Teletype"/>
          <w:bCs w:val="0"/>
          <w:i/>
          <w:color w:val="000000"/>
          <w:szCs w:val="18"/>
          <w:u w:val="single"/>
        </w:rPr>
        <w:t>shalt</w:t>
      </w:r>
      <w:r>
        <w:rPr>
          <w:rStyle w:val="WW-Teletype"/>
          <w:bCs w:val="0"/>
          <w:color w:val="000000"/>
          <w:szCs w:val="18"/>
          <w:u w:val="single"/>
        </w:rPr>
        <w:t xml:space="preserve"> covet thy neighbor's house. The law is the reason for its own transgression</w:t>
      </w:r>
      <w:r>
        <w:rPr>
          <w:rStyle w:val="WW-Teletype"/>
          <w:bCs w:val="0"/>
          <w:color w:val="000000"/>
          <w:szCs w:val="18"/>
        </w:rPr>
        <w:t>.</w:t>
      </w:r>
      <w:hyperlink r:id="rId46" w:anchor="13" w:history="1">
        <w:r>
          <w:rPr>
            <w:rStyle w:val="Hyperlink"/>
            <w:bCs w:val="0"/>
            <w:color w:val="000000"/>
            <w:position w:val="5"/>
            <w:sz w:val="14"/>
            <w:szCs w:val="18"/>
          </w:rPr>
          <w:t>13</w:t>
        </w:r>
      </w:hyperlink>
      <w:r>
        <w:rPr>
          <w:rStyle w:val="WW-Teletype"/>
          <w:bCs w:val="0"/>
          <w:color w:val="000000"/>
          <w:szCs w:val="18"/>
        </w:rPr>
        <w:t xml:space="preserve"> </w:t>
      </w:r>
      <w:r>
        <w:rPr>
          <w:rStyle w:val="WW-Teletype"/>
          <w:bCs w:val="0"/>
          <w:color w:val="000000"/>
          <w:szCs w:val="18"/>
          <w:u w:val="single"/>
        </w:rPr>
        <w:t>The pervert can stay cool</w:t>
      </w:r>
      <w:r>
        <w:rPr>
          <w:rStyle w:val="WW-Teletype"/>
          <w:bCs w:val="0"/>
          <w:color w:val="000000"/>
          <w:szCs w:val="18"/>
        </w:rPr>
        <w:t xml:space="preserve"> and make his moves elegantly and equilibristically </w:t>
      </w:r>
      <w:r>
        <w:rPr>
          <w:rStyle w:val="WW-Teletype"/>
          <w:bCs w:val="0"/>
          <w:color w:val="000000"/>
          <w:szCs w:val="18"/>
          <w:u w:val="single"/>
        </w:rPr>
        <w:t>in society, because the compulsive transgression of the law goes on in secret and at other times</w:t>
      </w:r>
      <w:r>
        <w:rPr>
          <w:rStyle w:val="WW-Teletype"/>
          <w:bCs w:val="0"/>
          <w:color w:val="000000"/>
          <w:szCs w:val="18"/>
        </w:rPr>
        <w:t>. Therefore Dr. Jekyll and Mr. Hyde are recurring metaphors to describe the pervert.</w:t>
      </w:r>
      <w:hyperlink r:id="rId47" w:anchor="14" w:history="1">
        <w:r>
          <w:rPr>
            <w:rStyle w:val="Hyperlink"/>
            <w:bCs w:val="0"/>
            <w:color w:val="000000"/>
            <w:position w:val="5"/>
            <w:sz w:val="14"/>
            <w:szCs w:val="18"/>
          </w:rPr>
          <w:t>14</w:t>
        </w:r>
      </w:hyperlink>
      <w:r>
        <w:rPr>
          <w:rStyle w:val="WW-Teletype"/>
          <w:bCs w:val="0"/>
          <w:color w:val="000000"/>
          <w:szCs w:val="18"/>
        </w:rPr>
        <w:t xml:space="preserve"> '</w:t>
      </w:r>
      <w:r>
        <w:rPr>
          <w:rStyle w:val="WW-Teletype"/>
          <w:bCs w:val="0"/>
          <w:color w:val="000000"/>
          <w:szCs w:val="18"/>
          <w:u w:val="single"/>
        </w:rPr>
        <w:t>There is a time and a place for every thing</w:t>
      </w:r>
      <w:r>
        <w:rPr>
          <w:rStyle w:val="WW-Teletype"/>
          <w:bCs w:val="0"/>
          <w:color w:val="000000"/>
          <w:szCs w:val="18"/>
        </w:rPr>
        <w:t>' could be the motto of the pervert, i</w:t>
      </w:r>
      <w:r>
        <w:rPr>
          <w:rStyle w:val="WW-Teletype"/>
          <w:bCs w:val="0"/>
          <w:color w:val="000000"/>
          <w:szCs w:val="18"/>
          <w:u w:val="single"/>
        </w:rPr>
        <w:t>n contrast to the neurotic, who is rather ill-timed, who precipitates and is an embarrassment, awkward, and irritating.</w:t>
      </w:r>
      <w:r>
        <w:rPr>
          <w:rStyle w:val="WW-Teletype"/>
          <w:bCs w:val="0"/>
          <w:color w:val="000000"/>
          <w:szCs w:val="18"/>
        </w:rPr>
        <w:t xml:space="preserve"> </w:t>
      </w:r>
      <w:r>
        <w:rPr>
          <w:rStyle w:val="WW-Teletype"/>
          <w:bCs w:val="0"/>
          <w:color w:val="000000"/>
          <w:szCs w:val="18"/>
          <w:u w:val="single"/>
        </w:rPr>
        <w:t>The lack of guilt in perverts is striking: they obey orders. Guilt and doubt are dubious privileges of neurosis. The bizarre logic which psychoanalysis has shown consists in that the fewer actual actions, the more renunciation, the more the thumbscrew of guilt is haunting the neuroti</w:t>
      </w:r>
      <w:r>
        <w:rPr>
          <w:rStyle w:val="WW-Teletype"/>
          <w:bCs w:val="0"/>
          <w:color w:val="000000"/>
          <w:szCs w:val="18"/>
        </w:rPr>
        <w:t>c.</w:t>
      </w:r>
    </w:p>
    <w:p w:rsidR="00F43463" w:rsidRDefault="00F43463" w:rsidP="00F43463">
      <w:pPr>
        <w:pStyle w:val="Tag"/>
      </w:pPr>
    </w:p>
    <w:p w:rsidR="00F43463" w:rsidRDefault="00173C36" w:rsidP="007E4C6F">
      <w:pPr>
        <w:pStyle w:val="BlockTitle2"/>
      </w:pPr>
      <w:r>
        <w:br w:type="page"/>
      </w:r>
      <w:r>
        <w:lastRenderedPageBreak/>
        <w:t>perversion perpetuates dominant ideology</w:t>
      </w:r>
    </w:p>
    <w:p w:rsidR="00F43463" w:rsidRDefault="003E2F4F" w:rsidP="00F43463">
      <w:pPr>
        <w:pStyle w:val="Tag"/>
      </w:pPr>
      <w:r>
        <w:t>perversion is a repetition of tradition that can only imitate revolution – neurosis is the condition of possibility of actual change</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48" w:history="1">
        <w:r w:rsidRPr="00C40C3F">
          <w:rPr>
            <w:rStyle w:val="reduce2"/>
          </w:rPr>
          <w:t>http://www.lacan.com/conformperf.htm//uwyo-ajl]</w:t>
        </w:r>
      </w:hyperlink>
    </w:p>
    <w:p w:rsidR="007E4C6F" w:rsidRDefault="00F43463" w:rsidP="00F43463">
      <w:pPr>
        <w:pStyle w:val="Heading6"/>
        <w:keepNext w:val="0"/>
      </w:pPr>
      <w:r>
        <w:rPr>
          <w:rStyle w:val="WW-Teletype"/>
          <w:color w:val="000000"/>
          <w:szCs w:val="18"/>
          <w:u w:val="single"/>
        </w:rPr>
        <w:t xml:space="preserve">The perverse structure is conservatory with regard to tradition; the neurotic structure offers the </w:t>
      </w:r>
      <w:r>
        <w:rPr>
          <w:rStyle w:val="WW-Teletype"/>
          <w:i/>
          <w:color w:val="000000"/>
          <w:szCs w:val="18"/>
          <w:u w:val="single"/>
        </w:rPr>
        <w:t>possibility</w:t>
      </w:r>
      <w:r>
        <w:rPr>
          <w:rStyle w:val="WW-Teletype"/>
          <w:color w:val="000000"/>
          <w:szCs w:val="18"/>
          <w:u w:val="single"/>
        </w:rPr>
        <w:t xml:space="preserve"> of innovation. The hysteric is the castrator in relation to knowledge and thereby the precondition for thinking.</w:t>
      </w:r>
      <w:r>
        <w:rPr>
          <w:rStyle w:val="WW-Teletype"/>
          <w:color w:val="000000"/>
          <w:szCs w:val="18"/>
        </w:rPr>
        <w:br/>
      </w:r>
      <w:r>
        <w:rPr>
          <w:rStyle w:val="WW-Teletype"/>
          <w:color w:val="000000"/>
          <w:szCs w:val="18"/>
          <w:u w:val="single"/>
        </w:rPr>
        <w:t>When the neurotic succeeds in naming an alien element,</w:t>
      </w:r>
      <w:r>
        <w:rPr>
          <w:rStyle w:val="WW-Teletype"/>
          <w:color w:val="000000"/>
          <w:szCs w:val="18"/>
        </w:rPr>
        <w:t xml:space="preserve"> naming an occurrence, an event and opening a new field of research, </w:t>
      </w:r>
      <w:r>
        <w:rPr>
          <w:rStyle w:val="WW-Teletype"/>
          <w:color w:val="000000"/>
          <w:szCs w:val="18"/>
          <w:u w:val="single"/>
        </w:rPr>
        <w:t>then the savant or the professional can be a stand-in and fill out holes, supplement and confirm the new law and order as if this new order has always been. The perverse subject takes charge when revolutions</w:t>
      </w:r>
      <w:r>
        <w:rPr>
          <w:rStyle w:val="WW-Teletype"/>
          <w:color w:val="000000"/>
          <w:szCs w:val="18"/>
        </w:rPr>
        <w:t xml:space="preserve"> - scientific, political, artistic - </w:t>
      </w:r>
      <w:r>
        <w:rPr>
          <w:rStyle w:val="WW-Teletype"/>
          <w:i/>
          <w:color w:val="000000"/>
          <w:szCs w:val="18"/>
          <w:u w:val="single"/>
        </w:rPr>
        <w:t>have</w:t>
      </w:r>
      <w:r>
        <w:rPr>
          <w:rStyle w:val="WW-Teletype"/>
          <w:color w:val="000000"/>
          <w:szCs w:val="18"/>
          <w:u w:val="single"/>
        </w:rPr>
        <w:t xml:space="preserve"> taken place</w:t>
      </w:r>
      <w:r>
        <w:rPr>
          <w:rStyle w:val="WW-Teletype"/>
          <w:color w:val="000000"/>
          <w:szCs w:val="18"/>
        </w:rPr>
        <w:t>.</w:t>
      </w:r>
      <w:r>
        <w:rPr>
          <w:rStyle w:val="WW-Teletype"/>
          <w:color w:val="000000"/>
          <w:szCs w:val="18"/>
        </w:rPr>
        <w:br/>
        <w:t xml:space="preserve">The perverse subject leaves room for the Other to exist. The perverse subject is either the subject who is supposed to know in the disguise of encyclopaedic knowledge or he is just another humble, abject tool in the hands of the Other, be it a political, military, or scientific leader. </w:t>
      </w:r>
      <w:r>
        <w:rPr>
          <w:rStyle w:val="WW-Teletype"/>
          <w:color w:val="000000"/>
          <w:szCs w:val="18"/>
          <w:u w:val="single"/>
        </w:rPr>
        <w:t>The perverse subject obeys orders. This is the reason why identification with the non-lacking Other is not to be understood as psychological traits of character by the name of megalomania. The savant can quite well be a humble, modest human being who is a quiet, sociable tool in knowledge/the Other's service</w:t>
      </w:r>
      <w:r>
        <w:rPr>
          <w:rStyle w:val="WW-Teletype"/>
          <w:color w:val="000000"/>
          <w:szCs w:val="18"/>
        </w:rPr>
        <w:t xml:space="preserve">. He is put here on earth to do his job. </w:t>
      </w:r>
      <w:r>
        <w:rPr>
          <w:rStyle w:val="WW-Teletype"/>
          <w:color w:val="000000"/>
          <w:szCs w:val="18"/>
          <w:u w:val="single"/>
        </w:rPr>
        <w:t>The disavowal is not directed towards the existence of the Other, the disavowal concerns the lack of the Other. It is not from here aphorisms about 'God's death' are trumpeted.</w:t>
      </w:r>
      <w:r>
        <w:rPr>
          <w:color w:val="000000"/>
          <w:sz w:val="24"/>
          <w:szCs w:val="24"/>
          <w:u w:val="single"/>
        </w:rPr>
        <w:t xml:space="preserve"> </w:t>
      </w:r>
      <w:r>
        <w:br w:type="page"/>
      </w:r>
    </w:p>
    <w:p w:rsidR="00F43463" w:rsidRDefault="00A25DF2" w:rsidP="007E4C6F">
      <w:pPr>
        <w:pStyle w:val="BlockTitle1"/>
        <w:rPr>
          <w:szCs w:val="24"/>
          <w:u w:val="single"/>
        </w:rPr>
      </w:pPr>
      <w:bookmarkStart w:id="103" w:name="_Toc219861077"/>
      <w:r>
        <w:t>perversion hurts the other</w:t>
      </w:r>
      <w:bookmarkEnd w:id="103"/>
    </w:p>
    <w:p w:rsidR="00F43463" w:rsidRDefault="003E2F4F" w:rsidP="00F43463">
      <w:pPr>
        <w:pStyle w:val="Tag"/>
      </w:pPr>
      <w:r>
        <w:t>perversion denies anxious questioning of the other, reducing it to a marionette directed by the subject's desire</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49" w:history="1">
        <w:r w:rsidRPr="00C40C3F">
          <w:rPr>
            <w:rStyle w:val="reduce2"/>
          </w:rPr>
          <w:t>http://www.lacan.com/conformperf.htm//uwyo-ajl]</w:t>
        </w:r>
      </w:hyperlink>
    </w:p>
    <w:p w:rsidR="00F43463" w:rsidRDefault="00F43463" w:rsidP="00F43463">
      <w:pPr>
        <w:pStyle w:val="Heading6"/>
        <w:keepNext w:val="0"/>
        <w:rPr>
          <w:rStyle w:val="WW-Teletype"/>
          <w:bCs w:val="0"/>
          <w:color w:val="000000"/>
          <w:szCs w:val="18"/>
        </w:rPr>
      </w:pPr>
      <w:r>
        <w:rPr>
          <w:rStyle w:val="WW-Teletype"/>
          <w:bCs w:val="0"/>
          <w:color w:val="000000"/>
          <w:szCs w:val="18"/>
        </w:rPr>
        <w:t>I</w:t>
      </w:r>
      <w:r>
        <w:rPr>
          <w:rStyle w:val="WW-Teletype"/>
          <w:bCs w:val="0"/>
          <w:color w:val="000000"/>
          <w:szCs w:val="18"/>
          <w:u w:val="single"/>
        </w:rPr>
        <w:t>n perversion the other's desire does not raise a question</w:t>
      </w:r>
      <w:r>
        <w:rPr>
          <w:rStyle w:val="WW-Teletype"/>
          <w:bCs w:val="0"/>
          <w:color w:val="000000"/>
          <w:szCs w:val="18"/>
        </w:rPr>
        <w:t xml:space="preserve">, or to be more precise, the other's desire </w:t>
      </w:r>
      <w:r>
        <w:rPr>
          <w:rStyle w:val="WW-Teletype"/>
          <w:bCs w:val="0"/>
          <w:i/>
          <w:color w:val="000000"/>
          <w:szCs w:val="18"/>
        </w:rPr>
        <w:t>must not</w:t>
      </w:r>
      <w:r>
        <w:rPr>
          <w:rStyle w:val="WW-Teletype"/>
          <w:bCs w:val="0"/>
          <w:color w:val="000000"/>
          <w:szCs w:val="18"/>
        </w:rPr>
        <w:t xml:space="preserve"> force such a question. Rather, </w:t>
      </w:r>
      <w:r>
        <w:rPr>
          <w:rStyle w:val="WW-Teletype"/>
          <w:bCs w:val="0"/>
          <w:color w:val="000000"/>
          <w:szCs w:val="18"/>
          <w:u w:val="single"/>
        </w:rPr>
        <w:t>the other is a puppet in that scenery which is an imperative necessity for the perverse subject's fulfilment of satisfaction</w:t>
      </w:r>
      <w:r>
        <w:rPr>
          <w:rStyle w:val="WW-Teletype"/>
          <w:bCs w:val="0"/>
          <w:color w:val="000000"/>
          <w:szCs w:val="18"/>
        </w:rPr>
        <w:t>.</w:t>
      </w:r>
      <w:r>
        <w:rPr>
          <w:rStyle w:val="WW-Teletype"/>
          <w:bCs w:val="0"/>
          <w:color w:val="000000"/>
          <w:szCs w:val="18"/>
          <w:u w:val="single"/>
        </w:rPr>
        <w:t xml:space="preserve"> If the other forgets his or her part, or is incapable of playing his or her part in the subject's fantasy about the other</w:t>
      </w:r>
      <w:r>
        <w:rPr>
          <w:rStyle w:val="WW-Teletype"/>
          <w:bCs w:val="0"/>
          <w:color w:val="000000"/>
          <w:szCs w:val="18"/>
        </w:rPr>
        <w:t xml:space="preserve"> - for instance as a frothing greedy vamp or the reverse, an innocent, asexual Lolita who can be corrupted by the pervert - t</w:t>
      </w:r>
      <w:r>
        <w:rPr>
          <w:rStyle w:val="WW-Teletype"/>
          <w:bCs w:val="0"/>
          <w:color w:val="000000"/>
          <w:szCs w:val="18"/>
          <w:u w:val="single"/>
        </w:rPr>
        <w:t>hen the scene or the setting collapses</w:t>
      </w:r>
      <w:r>
        <w:rPr>
          <w:rStyle w:val="WW-Teletype"/>
          <w:bCs w:val="0"/>
          <w:color w:val="000000"/>
          <w:szCs w:val="18"/>
        </w:rPr>
        <w:t>. This is one of the reasons why perverts are often compelled to seek out the professionals, i.e., the prostitutes, as these are paid in order that desire should not crop up as a question. This is probably the definition of, and a precondition for, professionalism altogether.</w:t>
      </w:r>
      <w:r>
        <w:rPr>
          <w:rStyle w:val="WW-Teletype"/>
          <w:bCs w:val="0"/>
          <w:color w:val="000000"/>
          <w:szCs w:val="18"/>
        </w:rPr>
        <w:br/>
        <w:t>That the prostitute or the other in general is a puppet in the perverse subject's fantasy can explain why the question - of how the obvious simulation of the prostitute can have an effect - is naive and beside the point; it is an irrelevant question. I</w:t>
      </w:r>
      <w:r>
        <w:rPr>
          <w:rStyle w:val="WW-Teletype"/>
          <w:bCs w:val="0"/>
          <w:color w:val="000000"/>
          <w:szCs w:val="18"/>
          <w:u w:val="single"/>
        </w:rPr>
        <w:t>n the perverse scenery the seemingly naive illusion dominates. Authenticity is neither an issue nor a problem in perversion</w:t>
      </w:r>
      <w:r>
        <w:rPr>
          <w:rStyle w:val="WW-Teletype"/>
          <w:bCs w:val="0"/>
          <w:color w:val="000000"/>
          <w:szCs w:val="18"/>
        </w:rPr>
        <w:t xml:space="preserve">. </w:t>
      </w:r>
      <w:r>
        <w:rPr>
          <w:rStyle w:val="WW-Teletype"/>
          <w:bCs w:val="0"/>
          <w:color w:val="000000"/>
          <w:szCs w:val="18"/>
          <w:u w:val="single"/>
        </w:rPr>
        <w:t>Only the neurotic worries whether the Other's, meaning the lover's, desire and manifestation of lust is authentic</w:t>
      </w:r>
      <w:r>
        <w:rPr>
          <w:rStyle w:val="WW-Teletype"/>
          <w:bCs w:val="0"/>
          <w:color w:val="000000"/>
          <w:szCs w:val="18"/>
        </w:rPr>
        <w:t>. The Other's desire is never occasion for knowledge, only occasion for doubt and supposition in a neurotic structure.</w:t>
      </w:r>
      <w:r>
        <w:rPr>
          <w:rStyle w:val="WW-Teletype"/>
          <w:bCs w:val="0"/>
          <w:color w:val="000000"/>
          <w:szCs w:val="18"/>
        </w:rPr>
        <w:br/>
        <w:t xml:space="preserve">In contrast to the neurotic, the pervert knows what he desires. </w:t>
      </w:r>
      <w:r>
        <w:rPr>
          <w:rStyle w:val="WW-Teletype"/>
          <w:bCs w:val="0"/>
          <w:color w:val="000000"/>
          <w:szCs w:val="18"/>
          <w:u w:val="single"/>
        </w:rPr>
        <w:t>The pervert's relation to the other's desire is,</w:t>
      </w:r>
      <w:r>
        <w:rPr>
          <w:rStyle w:val="WW-Teletype"/>
          <w:bCs w:val="0"/>
          <w:color w:val="000000"/>
          <w:szCs w:val="18"/>
        </w:rPr>
        <w:t xml:space="preserve"> or must be, </w:t>
      </w:r>
      <w:r>
        <w:rPr>
          <w:rStyle w:val="WW-Teletype"/>
          <w:bCs w:val="0"/>
          <w:color w:val="000000"/>
          <w:szCs w:val="18"/>
          <w:u w:val="single"/>
        </w:rPr>
        <w:t>a relation of knowledge, not of question</w:t>
      </w:r>
      <w:r>
        <w:rPr>
          <w:rStyle w:val="WW-Teletype"/>
          <w:bCs w:val="0"/>
          <w:color w:val="000000"/>
          <w:szCs w:val="18"/>
        </w:rPr>
        <w:t xml:space="preserve">, not of lack of knowledge. </w:t>
      </w:r>
      <w:r>
        <w:rPr>
          <w:rStyle w:val="WW-Teletype"/>
          <w:bCs w:val="0"/>
          <w:color w:val="000000"/>
          <w:szCs w:val="18"/>
          <w:u w:val="single"/>
        </w:rPr>
        <w:t>The masochist must be able to control the situation</w:t>
      </w:r>
      <w:r>
        <w:rPr>
          <w:rStyle w:val="WW-Teletype"/>
          <w:bCs w:val="0"/>
          <w:color w:val="000000"/>
          <w:szCs w:val="18"/>
        </w:rPr>
        <w:t xml:space="preserve">, he must be able to instruct the scenery either explicitly by detailed prescriptions of clothing, lines etc. or by manipulating the other to humiliate him or her. The masochist's climax is reached when he can prompt the other to think that it is her desire to kick, beat up and humiliate him; when he can make her think that she is not a puppet on a string, but a true sovereign, and act accordingly. This is the reason why sadists and masochists cannot form an ideal couple, as the agent of both parts is knowledge, </w:t>
      </w:r>
      <w:r>
        <w:rPr>
          <w:rStyle w:val="WW-Teletype"/>
          <w:bCs w:val="0"/>
          <w:color w:val="000000"/>
          <w:szCs w:val="18"/>
          <w:u w:val="single"/>
        </w:rPr>
        <w:t xml:space="preserve">the key word is </w:t>
      </w:r>
      <w:r>
        <w:rPr>
          <w:rStyle w:val="WW-Teletype"/>
          <w:bCs w:val="0"/>
          <w:i/>
          <w:color w:val="000000"/>
          <w:szCs w:val="18"/>
          <w:u w:val="single"/>
        </w:rPr>
        <w:t>control</w:t>
      </w:r>
      <w:r>
        <w:rPr>
          <w:rStyle w:val="WW-Teletype"/>
          <w:bCs w:val="0"/>
          <w:color w:val="000000"/>
          <w:szCs w:val="18"/>
          <w:u w:val="single"/>
        </w:rPr>
        <w:t>, the other must never be the Other, never be the occasion of anxious doub</w:t>
      </w:r>
      <w:r>
        <w:rPr>
          <w:rStyle w:val="WW-Teletype"/>
          <w:bCs w:val="0"/>
          <w:color w:val="000000"/>
          <w:szCs w:val="18"/>
        </w:rPr>
        <w:t>t.</w:t>
      </w:r>
    </w:p>
    <w:p w:rsidR="00F43463" w:rsidRDefault="003E2F4F" w:rsidP="00F43463">
      <w:pPr>
        <w:pStyle w:val="Tag"/>
      </w:pPr>
      <w:r>
        <w:t>sadist perversion de-otherizes the other by asserting knowledge of its desire</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50" w:history="1">
        <w:r w:rsidRPr="00C40C3F">
          <w:rPr>
            <w:rStyle w:val="reduce2"/>
          </w:rPr>
          <w:t>http://www.lacan.com/conformperf.htm//uwyo-ajl]</w:t>
        </w:r>
      </w:hyperlink>
    </w:p>
    <w:p w:rsidR="00F43463" w:rsidRDefault="00F43463" w:rsidP="00F43463">
      <w:pPr>
        <w:pStyle w:val="Heading6"/>
        <w:keepNext w:val="0"/>
        <w:rPr>
          <w:rStyle w:val="WW-Teletype"/>
          <w:bCs w:val="0"/>
          <w:color w:val="000000"/>
          <w:szCs w:val="18"/>
          <w:u w:val="single"/>
        </w:rPr>
      </w:pPr>
      <w:r>
        <w:rPr>
          <w:rStyle w:val="WW-Teletype"/>
          <w:bCs w:val="0"/>
          <w:color w:val="000000"/>
          <w:szCs w:val="18"/>
        </w:rPr>
        <w:t xml:space="preserve">The fame of one of the intensely unpleasant scenes in David Lynch's </w:t>
      </w:r>
      <w:r>
        <w:rPr>
          <w:rStyle w:val="WW-Teletype"/>
          <w:bCs w:val="0"/>
          <w:i/>
          <w:color w:val="000000"/>
          <w:szCs w:val="18"/>
        </w:rPr>
        <w:t>Wild at Heart</w:t>
      </w:r>
      <w:r>
        <w:rPr>
          <w:rStyle w:val="WW-Teletype"/>
          <w:bCs w:val="0"/>
          <w:color w:val="000000"/>
          <w:szCs w:val="18"/>
        </w:rPr>
        <w:t xml:space="preserve"> is justified. By threatening Lula (Laura Dern) Bobby Peru (Willem Dafoe) prompts her to say, "fuck me." The scene can serve as an example of how s</w:t>
      </w:r>
      <w:r>
        <w:rPr>
          <w:rStyle w:val="WW-Teletype"/>
          <w:bCs w:val="0"/>
          <w:color w:val="000000"/>
          <w:szCs w:val="18"/>
          <w:u w:val="single"/>
        </w:rPr>
        <w:t>adism is not about forcing the other to do something against his or her will</w:t>
      </w:r>
      <w:r>
        <w:rPr>
          <w:rStyle w:val="WW-Teletype"/>
          <w:bCs w:val="0"/>
          <w:color w:val="000000"/>
          <w:szCs w:val="18"/>
        </w:rPr>
        <w:t xml:space="preserve"> (rape, inflict physical pain on, or force the other to simulate desire). The scene more than insinuates that Lula does desire to be fucked when she whispers the prompted words. The </w:t>
      </w:r>
      <w:r>
        <w:rPr>
          <w:rStyle w:val="WW-Teletype"/>
          <w:bCs w:val="0"/>
          <w:color w:val="000000"/>
          <w:szCs w:val="18"/>
          <w:u w:val="single"/>
        </w:rPr>
        <w:t>sadism</w:t>
      </w:r>
      <w:r>
        <w:rPr>
          <w:rStyle w:val="WW-Teletype"/>
          <w:bCs w:val="0"/>
          <w:color w:val="000000"/>
          <w:szCs w:val="18"/>
        </w:rPr>
        <w:t xml:space="preserve"> </w:t>
      </w:r>
      <w:r>
        <w:rPr>
          <w:rStyle w:val="WW-Teletype"/>
          <w:bCs w:val="0"/>
          <w:color w:val="000000"/>
          <w:szCs w:val="18"/>
          <w:u w:val="single"/>
        </w:rPr>
        <w:t>consists in Bobby Peru jumping back with an obscene grin saying: "Some day, honey, I will. But I gotta get going. Sing, don't cry." He thereby disregards the other's desire, not by forcing the other to do something</w:t>
      </w:r>
      <w:r>
        <w:rPr>
          <w:rStyle w:val="WW-Teletype"/>
          <w:bCs w:val="0"/>
          <w:color w:val="000000"/>
          <w:szCs w:val="18"/>
        </w:rPr>
        <w:t xml:space="preserve"> she does not want to do, </w:t>
      </w:r>
      <w:r>
        <w:rPr>
          <w:rStyle w:val="WW-Teletype"/>
          <w:bCs w:val="0"/>
          <w:color w:val="000000"/>
          <w:szCs w:val="18"/>
          <w:u w:val="single"/>
        </w:rPr>
        <w:t>but on the contrary, by calling forward the other's desire he can thereafter refuse to satisfy the demand</w:t>
      </w:r>
      <w:r>
        <w:rPr>
          <w:rStyle w:val="WW-Teletype"/>
          <w:bCs w:val="0"/>
          <w:color w:val="000000"/>
          <w:szCs w:val="18"/>
        </w:rPr>
        <w:t xml:space="preserve">. What the scene shows is a refined version of </w:t>
      </w:r>
      <w:r>
        <w:rPr>
          <w:rStyle w:val="WW-Teletype"/>
          <w:bCs w:val="0"/>
          <w:color w:val="000000"/>
          <w:szCs w:val="18"/>
        </w:rPr>
        <w:lastRenderedPageBreak/>
        <w:t xml:space="preserve">the ancient joke about the sadist refusing to satisfy the masochist's demand to be humiliated. </w:t>
      </w:r>
      <w:r>
        <w:rPr>
          <w:rStyle w:val="WW-Teletype"/>
          <w:bCs w:val="0"/>
          <w:color w:val="000000"/>
          <w:szCs w:val="18"/>
          <w:u w:val="single"/>
        </w:rPr>
        <w:t>The sadist triumphs or gloats over the other's lack, the other's desire</w:t>
      </w:r>
      <w:r>
        <w:rPr>
          <w:rStyle w:val="WW-Teletype"/>
          <w:bCs w:val="0"/>
          <w:color w:val="000000"/>
          <w:szCs w:val="18"/>
        </w:rPr>
        <w:t xml:space="preserve">. </w:t>
      </w:r>
      <w:r>
        <w:rPr>
          <w:rStyle w:val="WW-Teletype"/>
          <w:bCs w:val="0"/>
          <w:color w:val="000000"/>
          <w:szCs w:val="18"/>
          <w:u w:val="single"/>
        </w:rPr>
        <w:t xml:space="preserve">He knows what the other lacks and more important, </w:t>
      </w:r>
      <w:r>
        <w:rPr>
          <w:rStyle w:val="WW-Teletype"/>
          <w:bCs w:val="0"/>
          <w:i/>
          <w:color w:val="000000"/>
          <w:szCs w:val="18"/>
          <w:u w:val="single"/>
        </w:rPr>
        <w:t>he</w:t>
      </w:r>
      <w:r>
        <w:rPr>
          <w:rStyle w:val="WW-Teletype"/>
          <w:bCs w:val="0"/>
          <w:color w:val="000000"/>
          <w:szCs w:val="18"/>
          <w:u w:val="single"/>
        </w:rPr>
        <w:t xml:space="preserve"> does not lack anything, </w:t>
      </w:r>
      <w:r>
        <w:rPr>
          <w:rStyle w:val="WW-Teletype"/>
          <w:bCs w:val="0"/>
          <w:i/>
          <w:color w:val="000000"/>
          <w:szCs w:val="18"/>
          <w:u w:val="single"/>
        </w:rPr>
        <w:t>he</w:t>
      </w:r>
      <w:r>
        <w:rPr>
          <w:rStyle w:val="WW-Teletype"/>
          <w:bCs w:val="0"/>
          <w:color w:val="000000"/>
          <w:szCs w:val="18"/>
          <w:u w:val="single"/>
        </w:rPr>
        <w:t xml:space="preserve"> does not desire. He "gotta get going"; something forces him 'unfortunately' to leave the scene. It is knowledge that is the agent of the pervert's practice, not a lack of knowledge and demand that is turned towards the Other. In short: the other is not the Other to the pervert.</w:t>
      </w:r>
    </w:p>
    <w:p w:rsidR="007E4C6F" w:rsidRDefault="00F43463" w:rsidP="00F43463">
      <w:pPr>
        <w:pStyle w:val="BodyText"/>
      </w:pPr>
      <w:r>
        <w:rPr>
          <w:rStyle w:val="WW-Teletype"/>
          <w:color w:val="000000"/>
          <w:sz w:val="18"/>
          <w:szCs w:val="18"/>
        </w:rPr>
        <w:tab/>
      </w:r>
      <w:r>
        <w:rPr>
          <w:rStyle w:val="WW-Teletype"/>
          <w:color w:val="000000"/>
          <w:sz w:val="18"/>
          <w:szCs w:val="18"/>
        </w:rPr>
        <w:tab/>
      </w:r>
      <w:r>
        <w:rPr>
          <w:rStyle w:val="WW-Teletype"/>
          <w:color w:val="000000"/>
          <w:sz w:val="18"/>
          <w:szCs w:val="18"/>
        </w:rPr>
        <w:tab/>
      </w:r>
      <w:r>
        <w:rPr>
          <w:rStyle w:val="WW-Teletype"/>
          <w:color w:val="000000"/>
          <w:sz w:val="18"/>
          <w:szCs w:val="18"/>
        </w:rPr>
        <w:tab/>
      </w:r>
      <w:r>
        <w:rPr>
          <w:rStyle w:val="WW-Teletype"/>
          <w:color w:val="000000"/>
          <w:sz w:val="18"/>
          <w:szCs w:val="18"/>
        </w:rPr>
        <w:tab/>
      </w:r>
      <w:r>
        <w:rPr>
          <w:rStyle w:val="WW-Teletype"/>
          <w:color w:val="000000"/>
          <w:sz w:val="18"/>
          <w:szCs w:val="18"/>
        </w:rPr>
        <w:tab/>
      </w:r>
      <w:r>
        <w:rPr>
          <w:rStyle w:val="WW-Teletype"/>
          <w:color w:val="000000"/>
          <w:sz w:val="18"/>
          <w:szCs w:val="18"/>
        </w:rPr>
        <w:tab/>
      </w:r>
      <w:r>
        <w:rPr>
          <w:rStyle w:val="WW-Teletype"/>
          <w:color w:val="000000"/>
          <w:sz w:val="18"/>
          <w:szCs w:val="18"/>
        </w:rPr>
        <w:tab/>
        <w:t>[note: “he” is referencing a specific character in a Lynch film]</w:t>
      </w:r>
      <w:r>
        <w:br w:type="page"/>
      </w:r>
    </w:p>
    <w:p w:rsidR="00F43463" w:rsidRPr="007E4C6F" w:rsidRDefault="00173C36" w:rsidP="007E4C6F">
      <w:pPr>
        <w:pStyle w:val="BlockTitle2"/>
        <w:rPr>
          <w:rStyle w:val="WW-Teletype"/>
          <w:rFonts w:cs="Arial"/>
          <w:b w:val="0"/>
          <w:bCs w:val="0"/>
        </w:rPr>
      </w:pPr>
      <w:r w:rsidRPr="007E4C6F">
        <w:t>perversion hurts the other</w:t>
      </w:r>
    </w:p>
    <w:p w:rsidR="00F43463" w:rsidRDefault="003E2F4F" w:rsidP="00F43463">
      <w:pPr>
        <w:pStyle w:val="Tag"/>
      </w:pPr>
      <w:r>
        <w:t>masochism and perversion deny the other's desire, de-otherizing it by refusing to engage its lack</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51" w:history="1">
        <w:r w:rsidRPr="00C40C3F">
          <w:rPr>
            <w:rStyle w:val="reduce2"/>
          </w:rPr>
          <w:t>http://www.lacan.com/conformperf.htm//uwyo-ajl]</w:t>
        </w:r>
      </w:hyperlink>
    </w:p>
    <w:p w:rsidR="007E4C6F" w:rsidRDefault="00F43463" w:rsidP="00F43463">
      <w:pPr>
        <w:pStyle w:val="Heading6"/>
        <w:keepNext w:val="0"/>
      </w:pPr>
      <w:r>
        <w:rPr>
          <w:rStyle w:val="WW-Teletype"/>
          <w:bCs w:val="0"/>
          <w:color w:val="000000"/>
          <w:szCs w:val="18"/>
          <w:u w:val="single"/>
        </w:rPr>
        <w:t>Masochism</w:t>
      </w:r>
      <w:r>
        <w:rPr>
          <w:rStyle w:val="WW-Teletype"/>
          <w:bCs w:val="0"/>
          <w:color w:val="000000"/>
          <w:szCs w:val="18"/>
        </w:rPr>
        <w:t xml:space="preserve">, on the other hand, </w:t>
      </w:r>
      <w:r>
        <w:rPr>
          <w:rStyle w:val="WW-Teletype"/>
          <w:bCs w:val="0"/>
          <w:color w:val="000000"/>
          <w:szCs w:val="18"/>
          <w:u w:val="single"/>
        </w:rPr>
        <w:t>is the fascinated observation of oneself as an object, thereby excluding the experience of the concrete Other and the Other's lack</w:t>
      </w:r>
      <w:r>
        <w:rPr>
          <w:rStyle w:val="WW-Teletype"/>
          <w:bCs w:val="0"/>
          <w:color w:val="000000"/>
          <w:szCs w:val="18"/>
        </w:rPr>
        <w:t xml:space="preserve">. In the standard example of the masochist who pays a woman to whip him, he is treating her as an instrument and therefore puts himself in a position of transcendence in relation to her. In other words, </w:t>
      </w:r>
      <w:r>
        <w:rPr>
          <w:rStyle w:val="WW-Teletype"/>
          <w:bCs w:val="0"/>
          <w:color w:val="000000"/>
          <w:szCs w:val="18"/>
          <w:u w:val="single"/>
        </w:rPr>
        <w:t xml:space="preserve">the masochist is the subject treating the other as an object. The masochist's goal is </w:t>
      </w:r>
      <w:r>
        <w:rPr>
          <w:rStyle w:val="WW-Teletype"/>
          <w:bCs w:val="0"/>
          <w:i/>
          <w:color w:val="000000"/>
          <w:szCs w:val="18"/>
          <w:u w:val="single"/>
        </w:rPr>
        <w:t>not</w:t>
      </w:r>
      <w:r>
        <w:rPr>
          <w:rStyle w:val="WW-Teletype"/>
          <w:bCs w:val="0"/>
          <w:color w:val="000000"/>
          <w:szCs w:val="18"/>
          <w:u w:val="single"/>
        </w:rPr>
        <w:t xml:space="preserve"> to fascinate the concrete Other</w:t>
      </w:r>
      <w:r>
        <w:rPr>
          <w:rStyle w:val="WW-Teletype"/>
          <w:bCs w:val="0"/>
          <w:color w:val="000000"/>
          <w:szCs w:val="18"/>
        </w:rPr>
        <w:t xml:space="preserve"> by means of his objectivity — the procedure of seduction -</w:t>
      </w:r>
      <w:r>
        <w:rPr>
          <w:rStyle w:val="WW-Teletype"/>
          <w:bCs w:val="0"/>
          <w:color w:val="000000"/>
          <w:szCs w:val="18"/>
          <w:u w:val="single"/>
        </w:rPr>
        <w:t xml:space="preserve"> but to</w:t>
      </w:r>
      <w:r>
        <w:rPr>
          <w:rStyle w:val="WW-Teletype"/>
          <w:bCs w:val="0"/>
          <w:color w:val="000000"/>
          <w:szCs w:val="18"/>
        </w:rPr>
        <w:t xml:space="preserve"> cause himself to </w:t>
      </w:r>
      <w:r>
        <w:rPr>
          <w:rStyle w:val="WW-Teletype"/>
          <w:bCs w:val="0"/>
          <w:color w:val="000000"/>
          <w:szCs w:val="18"/>
          <w:u w:val="single"/>
        </w:rPr>
        <w:t>be fascinated by</w:t>
      </w:r>
      <w:r>
        <w:rPr>
          <w:rStyle w:val="WW-Teletype"/>
          <w:bCs w:val="0"/>
          <w:color w:val="000000"/>
          <w:szCs w:val="18"/>
        </w:rPr>
        <w:t xml:space="preserve"> his own </w:t>
      </w:r>
      <w:r>
        <w:rPr>
          <w:rStyle w:val="WW-Teletype"/>
          <w:bCs w:val="0"/>
          <w:color w:val="000000"/>
          <w:szCs w:val="18"/>
          <w:u w:val="single"/>
        </w:rPr>
        <w:t>objectivity-for-others</w:t>
      </w:r>
      <w:r>
        <w:rPr>
          <w:rStyle w:val="WW-Teletype"/>
          <w:bCs w:val="0"/>
          <w:color w:val="000000"/>
          <w:szCs w:val="18"/>
        </w:rPr>
        <w:t xml:space="preserve">. </w:t>
      </w:r>
      <w:r>
        <w:rPr>
          <w:rStyle w:val="WW-Teletype"/>
          <w:bCs w:val="0"/>
          <w:color w:val="000000"/>
          <w:szCs w:val="18"/>
          <w:u w:val="single"/>
        </w:rPr>
        <w:t xml:space="preserve">The experience of Otherness, the desire of the concrete other, is radically excluded. </w:t>
      </w:r>
      <w:r>
        <w:rPr>
          <w:rStyle w:val="WW-Teletype"/>
          <w:bCs w:val="0"/>
          <w:color w:val="000000"/>
          <w:szCs w:val="18"/>
        </w:rPr>
        <w:br/>
      </w:r>
      <w:r>
        <w:rPr>
          <w:rStyle w:val="WW-Teletype"/>
          <w:bCs w:val="0"/>
          <w:color w:val="000000"/>
          <w:szCs w:val="18"/>
          <w:u w:val="single"/>
        </w:rPr>
        <w:t xml:space="preserve">Neither the sadist nor the masochist encounter symptoms and affects, the lack of the Other. Perversion is one solution among many to the impossibility of a sexual relationship and love; it is an effort to disavow being haunted by this impossibility. </w:t>
      </w:r>
      <w:r>
        <w:rPr>
          <w:rStyle w:val="WW-Teletype"/>
          <w:bCs w:val="0"/>
          <w:color w:val="000000"/>
          <w:szCs w:val="18"/>
        </w:rPr>
        <w:br/>
        <w:t xml:space="preserve">The anxious question of what the sadist and the masochist are, if anything, to the Other is thereby avoided. In Lacanian terminology: </w:t>
      </w:r>
      <w:r>
        <w:rPr>
          <w:rStyle w:val="WW-Teletype"/>
          <w:bCs w:val="0"/>
          <w:color w:val="000000"/>
          <w:szCs w:val="18"/>
          <w:u w:val="single"/>
        </w:rPr>
        <w:t>the desire of the Other is disavowed. Masochism, sadism and perversion in general exclude the possibility of love because of its disavowal of the lack of the Other and thereby the lack of the subject. In perversion, the otherness of the concrete other is disavowed</w:t>
      </w:r>
      <w:r>
        <w:rPr>
          <w:rStyle w:val="WW-Teletype"/>
          <w:bCs w:val="0"/>
          <w:color w:val="000000"/>
          <w:sz w:val="24"/>
          <w:szCs w:val="24"/>
          <w:u w:val="single"/>
        </w:rPr>
        <w:t>.</w:t>
      </w:r>
      <w:r>
        <w:br w:type="page"/>
      </w:r>
    </w:p>
    <w:p w:rsidR="00F43463" w:rsidRDefault="00A25DF2" w:rsidP="007E4C6F">
      <w:pPr>
        <w:pStyle w:val="BlockTitle1"/>
        <w:rPr>
          <w:rStyle w:val="WW-Teletype"/>
          <w:bCs w:val="0"/>
          <w:szCs w:val="24"/>
          <w:u w:val="single"/>
        </w:rPr>
      </w:pPr>
      <w:bookmarkStart w:id="104" w:name="_Toc219861078"/>
      <w:r>
        <w:t>anxiety internals</w:t>
      </w:r>
      <w:bookmarkEnd w:id="104"/>
    </w:p>
    <w:p w:rsidR="00F43463" w:rsidRDefault="003E2F4F" w:rsidP="00F43463">
      <w:pPr>
        <w:pStyle w:val="Tag"/>
      </w:pPr>
      <w:r>
        <w:t>anxiety occurs when the subject senses the lack in the big other, guilt occurs before the big other's gaze and is used to paper over anxiety</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The best thing to happen to philosophy since Heraclitus, “Da Capo Senza Fine,” Contingency, Hegemony, Universality: Contemporary Dialogues on the Left, New York City: Verso, 2000, 255-6//uwyo-ajl]</w:t>
      </w:r>
    </w:p>
    <w:p w:rsidR="00F43463" w:rsidRDefault="00F43463" w:rsidP="00F43463">
      <w:pPr>
        <w:pStyle w:val="Heading6"/>
      </w:pPr>
      <w:r>
        <w:t xml:space="preserve">  In terms of affects, the difference between alienation and separation</w:t>
      </w:r>
    </w:p>
    <w:p w:rsidR="00F43463" w:rsidRDefault="00F43463" w:rsidP="00F43463">
      <w:pPr>
        <w:pStyle w:val="Heading6"/>
        <w:rPr>
          <w:u w:val="single"/>
        </w:rPr>
      </w:pPr>
      <w:r>
        <w:t xml:space="preserve">equals the difference between guilt and anxiety: </w:t>
      </w:r>
      <w:r>
        <w:rPr>
          <w:u w:val="single"/>
        </w:rPr>
        <w:t>the subject experiences</w:t>
      </w:r>
    </w:p>
    <w:p w:rsidR="00F43463" w:rsidRDefault="00F43463" w:rsidP="00F43463">
      <w:pPr>
        <w:pStyle w:val="Heading6"/>
        <w:rPr>
          <w:u w:val="single"/>
        </w:rPr>
      </w:pPr>
      <w:r>
        <w:rPr>
          <w:u w:val="single"/>
        </w:rPr>
        <w:t>guilt before the big Other, while anxiety is a sign that the Other itself is</w:t>
      </w:r>
    </w:p>
    <w:p w:rsidR="00F43463" w:rsidRDefault="00F43463" w:rsidP="00F43463">
      <w:pPr>
        <w:pStyle w:val="Heading6"/>
        <w:rPr>
          <w:u w:val="single"/>
        </w:rPr>
      </w:pPr>
      <w:r>
        <w:rPr>
          <w:u w:val="single"/>
        </w:rPr>
        <w:t>lacking</w:t>
      </w:r>
      <w:r>
        <w:t xml:space="preserve">, impotçnt - in short, </w:t>
      </w:r>
      <w:r>
        <w:rPr>
          <w:u w:val="single"/>
        </w:rPr>
        <w:t>guilt masks anxiety</w:t>
      </w:r>
      <w:r>
        <w:t xml:space="preserve">. In psychoanalysis, </w:t>
      </w:r>
      <w:r>
        <w:rPr>
          <w:u w:val="single"/>
        </w:rPr>
        <w:t>guilt is</w:t>
      </w:r>
    </w:p>
    <w:p w:rsidR="00F43463" w:rsidRDefault="00F43463" w:rsidP="00F43463">
      <w:pPr>
        <w:pStyle w:val="Heading6"/>
        <w:rPr>
          <w:u w:val="single"/>
        </w:rPr>
      </w:pPr>
      <w:r>
        <w:rPr>
          <w:u w:val="single"/>
        </w:rPr>
        <w:t>therefore a category which ultimately deceives - no less than its opposite,</w:t>
      </w:r>
    </w:p>
    <w:p w:rsidR="00F43463" w:rsidRDefault="00F43463" w:rsidP="00F43463">
      <w:pPr>
        <w:pStyle w:val="Heading6"/>
      </w:pPr>
      <w:r>
        <w:rPr>
          <w:u w:val="single"/>
        </w:rPr>
        <w:t>innocence.</w:t>
      </w:r>
      <w:r>
        <w:t xml:space="preserve"> Despite its shocking and obviously `unjust' character, even</w:t>
      </w:r>
    </w:p>
    <w:p w:rsidR="00F43463" w:rsidRDefault="00F43463" w:rsidP="00F43463">
      <w:pPr>
        <w:pStyle w:val="Heading6"/>
      </w:pPr>
      <w:r>
        <w:t>the paradigmatic Stalinist remark apropos of the victims of political</w:t>
      </w:r>
    </w:p>
    <w:p w:rsidR="00F43463" w:rsidRDefault="00F43463" w:rsidP="00F43463">
      <w:pPr>
        <w:pStyle w:val="Heading6"/>
      </w:pPr>
      <w:r>
        <w:t>trials (`The more they proclaim their innocence, the more guilty they</w:t>
      </w:r>
    </w:p>
    <w:p w:rsidR="00F43463" w:rsidRDefault="00F43463" w:rsidP="00F43463">
      <w:pPr>
        <w:pStyle w:val="Heading6"/>
        <w:rPr>
          <w:u w:val="single"/>
        </w:rPr>
      </w:pPr>
      <w:r>
        <w:t xml:space="preserve">are!') therefore contains a grain of truth: </w:t>
      </w:r>
      <w:r>
        <w:rPr>
          <w:u w:val="single"/>
        </w:rPr>
        <w:t>the ex-Party cadres wrongfully</w:t>
      </w:r>
    </w:p>
    <w:p w:rsidR="00F43463" w:rsidRDefault="00F43463" w:rsidP="00F43463">
      <w:pPr>
        <w:pStyle w:val="Heading6"/>
        <w:rPr>
          <w:u w:val="single"/>
        </w:rPr>
      </w:pPr>
      <w:r>
        <w:rPr>
          <w:u w:val="single"/>
        </w:rPr>
        <w:t>condemned as `traitors' were guilty in a way, although not, of course, of</w:t>
      </w:r>
    </w:p>
    <w:p w:rsidR="00F43463" w:rsidRDefault="00F43463" w:rsidP="00F43463">
      <w:pPr>
        <w:pStyle w:val="Heading6"/>
        <w:rPr>
          <w:u w:val="single"/>
        </w:rPr>
      </w:pPr>
      <w:r>
        <w:rPr>
          <w:u w:val="single"/>
        </w:rPr>
        <w:t>the crimes of which they were explicitly accused - their true guilt was a</w:t>
      </w:r>
    </w:p>
    <w:p w:rsidR="00F43463" w:rsidRDefault="00F43463" w:rsidP="00F43463">
      <w:pPr>
        <w:pStyle w:val="Heading6"/>
        <w:rPr>
          <w:u w:val="single"/>
        </w:rPr>
      </w:pPr>
      <w:r>
        <w:rPr>
          <w:u w:val="single"/>
        </w:rPr>
        <w:t>kind of metaguilt; that is, it lay in the way they themselves participated</w:t>
      </w:r>
    </w:p>
    <w:p w:rsidR="00F43463" w:rsidRDefault="00F43463" w:rsidP="00F43463">
      <w:pPr>
        <w:pStyle w:val="Heading6"/>
        <w:rPr>
          <w:u w:val="single"/>
        </w:rPr>
      </w:pPr>
      <w:r>
        <w:rPr>
          <w:u w:val="single"/>
        </w:rPr>
        <w:t>in the creation of the system which rejected them, so that on some level,</w:t>
      </w:r>
    </w:p>
    <w:p w:rsidR="00F43463" w:rsidRDefault="00F43463" w:rsidP="00F43463">
      <w:pPr>
        <w:pStyle w:val="Heading6"/>
        <w:rPr>
          <w:u w:val="single"/>
        </w:rPr>
      </w:pPr>
      <w:r>
        <w:rPr>
          <w:u w:val="single"/>
        </w:rPr>
        <w:t>at least, their condemnation meant that they got from the system their</w:t>
      </w:r>
    </w:p>
    <w:p w:rsidR="00F43463" w:rsidRDefault="00F43463" w:rsidP="00F43463">
      <w:pPr>
        <w:pStyle w:val="Heading6"/>
        <w:rPr>
          <w:u w:val="single"/>
        </w:rPr>
      </w:pPr>
      <w:r>
        <w:rPr>
          <w:u w:val="single"/>
        </w:rPr>
        <w:t>own message in its inverted-true form</w:t>
      </w:r>
      <w:r>
        <w:t xml:space="preserve">. </w:t>
      </w:r>
      <w:r>
        <w:rPr>
          <w:u w:val="single"/>
        </w:rPr>
        <w:t>Their guilt resided in their very</w:t>
      </w:r>
    </w:p>
    <w:p w:rsidR="00F43463" w:rsidRDefault="00F43463" w:rsidP="00F43463">
      <w:pPr>
        <w:pStyle w:val="Heading6"/>
        <w:rPr>
          <w:u w:val="single"/>
        </w:rPr>
      </w:pPr>
      <w:r>
        <w:rPr>
          <w:u w:val="single"/>
        </w:rPr>
        <w:t>assertion of innocence which means that they thought more about their</w:t>
      </w:r>
    </w:p>
    <w:p w:rsidR="00F43463" w:rsidRDefault="00F43463" w:rsidP="00F43463">
      <w:pPr>
        <w:pStyle w:val="Heading6"/>
        <w:rPr>
          <w:u w:val="single"/>
        </w:rPr>
      </w:pPr>
      <w:r>
        <w:rPr>
          <w:u w:val="single"/>
        </w:rPr>
        <w:t>insignificant individual fate than about the larger historical interests of</w:t>
      </w:r>
    </w:p>
    <w:p w:rsidR="00F43463" w:rsidRDefault="00F43463" w:rsidP="00F43463">
      <w:pPr>
        <w:pStyle w:val="Heading6"/>
        <w:rPr>
          <w:u w:val="single"/>
        </w:rPr>
      </w:pPr>
      <w:r>
        <w:rPr>
          <w:u w:val="single"/>
        </w:rPr>
        <w:t>the Party (which needed their sacrifice) - what made them guilty was this</w:t>
      </w:r>
    </w:p>
    <w:p w:rsidR="00F43463" w:rsidRDefault="00F43463" w:rsidP="00F43463">
      <w:pPr>
        <w:pStyle w:val="Heading6"/>
        <w:rPr>
          <w:u w:val="single"/>
        </w:rPr>
      </w:pPr>
      <w:r>
        <w:rPr>
          <w:u w:val="single"/>
        </w:rPr>
        <w:t>form of abstract individuality which underlay their stubborn assertion of</w:t>
      </w:r>
    </w:p>
    <w:p w:rsidR="00F43463" w:rsidRDefault="00F43463" w:rsidP="00F43463">
      <w:pPr>
        <w:pStyle w:val="Heading6"/>
      </w:pPr>
      <w:r>
        <w:rPr>
          <w:u w:val="single"/>
        </w:rPr>
        <w:t>innocence.</w:t>
      </w:r>
      <w:r>
        <w:t xml:space="preserve"> They were thus caught in a strange forced choice: if they</w:t>
      </w:r>
    </w:p>
    <w:p w:rsidR="00F43463" w:rsidRDefault="00F43463" w:rsidP="00F43463">
      <w:pPr>
        <w:pStyle w:val="Heading6"/>
      </w:pPr>
      <w:r>
        <w:t>admitted their guilt, they were guilty; if they insisted on their inno-</w:t>
      </w:r>
    </w:p>
    <w:p w:rsidR="00F43463" w:rsidRDefault="00F43463" w:rsidP="00F43463">
      <w:pPr>
        <w:pStyle w:val="Heading6"/>
      </w:pPr>
      <w:r>
        <w:t>cence, they were, in a way, even more guilty. On the other hand, this</w:t>
      </w:r>
    </w:p>
    <w:p w:rsidR="00F43463" w:rsidRDefault="00F43463" w:rsidP="00F43463">
      <w:pPr>
        <w:pStyle w:val="Heading6"/>
      </w:pPr>
      <w:r>
        <w:t>example of the accused in the Stalinist show-trial clearly expresses the</w:t>
      </w:r>
    </w:p>
    <w:p w:rsidR="00F43463" w:rsidRDefault="00F43463" w:rsidP="00F43463">
      <w:pPr>
        <w:pStyle w:val="Heading6"/>
        <w:rPr>
          <w:u w:val="single"/>
        </w:rPr>
      </w:pPr>
      <w:r>
        <w:t xml:space="preserve">tension between guilt and anxiety: </w:t>
      </w:r>
      <w:r>
        <w:rPr>
          <w:u w:val="single"/>
        </w:rPr>
        <w:t>the Party leaders needed the</w:t>
      </w:r>
    </w:p>
    <w:p w:rsidR="00F43463" w:rsidRDefault="00F43463" w:rsidP="00F43463">
      <w:pPr>
        <w:pStyle w:val="Heading6"/>
        <w:rPr>
          <w:u w:val="single"/>
        </w:rPr>
      </w:pPr>
      <w:r>
        <w:rPr>
          <w:u w:val="single"/>
        </w:rPr>
        <w:t>accused's confession of guilt in order to avoid the unbearable anxiety of</w:t>
      </w:r>
    </w:p>
    <w:p w:rsidR="00F43463" w:rsidRDefault="00F43463" w:rsidP="00F43463">
      <w:pPr>
        <w:pStyle w:val="Heading6"/>
        <w:rPr>
          <w:u w:val="single"/>
        </w:rPr>
      </w:pPr>
      <w:r>
        <w:rPr>
          <w:u w:val="single"/>
        </w:rPr>
        <w:t>having to admit that `the big Other does not exist', that the historical</w:t>
      </w:r>
    </w:p>
    <w:p w:rsidR="00F43463" w:rsidRDefault="00F43463" w:rsidP="00F43463">
      <w:pPr>
        <w:pStyle w:val="Heading6"/>
        <w:rPr>
          <w:u w:val="single"/>
        </w:rPr>
      </w:pPr>
      <w:r>
        <w:rPr>
          <w:u w:val="single"/>
        </w:rPr>
        <w:t>Necessity of the Progress to Communism is an inconsistent phantasmic</w:t>
      </w:r>
    </w:p>
    <w:p w:rsidR="00F43463" w:rsidRDefault="00F43463" w:rsidP="00F43463">
      <w:pPr>
        <w:pStyle w:val="Heading6"/>
        <w:rPr>
          <w:u w:val="single"/>
        </w:rPr>
      </w:pPr>
      <w:r>
        <w:rPr>
          <w:u w:val="single"/>
        </w:rPr>
        <w:t>fake.</w:t>
      </w:r>
    </w:p>
    <w:p w:rsidR="00F43463" w:rsidRDefault="00F43463" w:rsidP="00F43463">
      <w:pPr>
        <w:pStyle w:val="Heading6"/>
      </w:pPr>
    </w:p>
    <w:p w:rsidR="00F43463" w:rsidRDefault="00A25DF2" w:rsidP="007E4C6F">
      <w:pPr>
        <w:pStyle w:val="BlockTitle1"/>
      </w:pPr>
      <w:r>
        <w:br w:type="page"/>
      </w:r>
      <w:bookmarkStart w:id="105" w:name="_Toc219861079"/>
      <w:r>
        <w:lastRenderedPageBreak/>
        <w:t>fantasy internals</w:t>
      </w:r>
      <w:bookmarkEnd w:id="105"/>
    </w:p>
    <w:p w:rsidR="00F43463" w:rsidRDefault="003E2F4F" w:rsidP="00F43463">
      <w:pPr>
        <w:pStyle w:val="Tag"/>
      </w:pPr>
      <w:r>
        <w:t>fantasy emerges as the subject's answer to the uncertaintly posed by the enigma of the other's desire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287-8//uwyo-ajl]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The difference between Lacan and Laplanche is nevertheless crucial here: for Laplanche, drive is consubstantial with fantasy - that is to say, it is the very reflexive turn into phantasmic 'internalization' which brings about the transformation of instinct into drive; for Lacan, on the contrary, "there is a drive beyond fantasy. What does this drive beyond fantasy mean? Perhaps another difference allows us to throw some light on this key point: while one could claim that, for Lacan also, </w:t>
      </w:r>
      <w:r>
        <w:rPr>
          <w:rFonts w:eastAsia="Times New Roman" w:cs="Times New Roman"/>
          <w:color w:val="000000"/>
          <w:szCs w:val="18"/>
          <w:u w:val="single"/>
          <w:shd w:val="clear" w:color="auto" w:fill="FFFFFF"/>
        </w:rPr>
        <w:t xml:space="preserve">the 'birthplace' of psychoanalysis is the child's traumatic experience with the impenetrable 'dark spot' of the Other's </w:t>
      </w:r>
      <w:r>
        <w:rPr>
          <w:rFonts w:eastAsia="Times New Roman" w:cs="Times New Roman"/>
          <w:i/>
          <w:iCs/>
          <w:color w:val="000000"/>
          <w:szCs w:val="18"/>
          <w:u w:val="single"/>
          <w:shd w:val="clear" w:color="auto" w:fill="FFFFFF"/>
        </w:rPr>
        <w:t>jouissance</w:t>
      </w:r>
      <w:r>
        <w:rPr>
          <w:rFonts w:eastAsia="Times New Roman" w:cs="Times New Roman"/>
          <w:i/>
          <w:iCs/>
          <w:color w:val="000000"/>
          <w:szCs w:val="18"/>
          <w:shd w:val="clear" w:color="auto" w:fill="FFFFFF"/>
        </w:rPr>
        <w:t xml:space="preserve"> </w:t>
      </w:r>
      <w:r>
        <w:rPr>
          <w:rFonts w:eastAsia="Times New Roman" w:cs="Times New Roman"/>
          <w:color w:val="000000"/>
          <w:szCs w:val="18"/>
          <w:shd w:val="clear" w:color="auto" w:fill="FFFFFF"/>
        </w:rPr>
        <w:t xml:space="preserve">which disturbs the calm of his psychic homeostasis, </w:t>
      </w:r>
      <w:r>
        <w:rPr>
          <w:rFonts w:eastAsia="Times New Roman" w:cs="Times New Roman"/>
          <w:color w:val="000000"/>
          <w:szCs w:val="18"/>
          <w:u w:val="single"/>
          <w:shd w:val="clear" w:color="auto" w:fill="FFFFFF"/>
        </w:rPr>
        <w:t xml:space="preserve">Lacan determines fantasy as an </w:t>
      </w:r>
      <w:r>
        <w:rPr>
          <w:rFonts w:eastAsia="Times New Roman" w:cs="Times New Roman"/>
          <w:i/>
          <w:iCs/>
          <w:color w:val="000000"/>
          <w:szCs w:val="18"/>
          <w:u w:val="single"/>
          <w:shd w:val="clear" w:color="auto" w:fill="FFFFFF"/>
        </w:rPr>
        <w:t xml:space="preserve">answer </w:t>
      </w:r>
      <w:r>
        <w:rPr>
          <w:rFonts w:eastAsia="Times New Roman" w:cs="Times New Roman"/>
          <w:color w:val="000000"/>
          <w:szCs w:val="18"/>
          <w:u w:val="single"/>
          <w:shd w:val="clear" w:color="auto" w:fill="FFFFFF"/>
        </w:rPr>
        <w:t>to the enigma of this 'dark spot</w:t>
      </w:r>
      <w:r>
        <w:rPr>
          <w:rFonts w:eastAsia="Times New Roman" w:cs="Times New Roman"/>
          <w:color w:val="000000"/>
          <w:szCs w:val="18"/>
          <w:shd w:val="clear" w:color="auto" w:fill="FFFFFF"/>
        </w:rPr>
        <w:t xml:space="preserve">' (designated, in his 'graph of desire', by the question </w:t>
      </w:r>
      <w:r>
        <w:rPr>
          <w:rFonts w:eastAsia="Times New Roman" w:cs="Times New Roman"/>
          <w:i/>
          <w:iCs/>
          <w:color w:val="000000"/>
          <w:szCs w:val="18"/>
          <w:shd w:val="clear" w:color="auto" w:fill="FFFFFF"/>
        </w:rPr>
        <w:t xml:space="preserve">Che vuoi? </w:t>
      </w:r>
      <w:r>
        <w:rPr>
          <w:rFonts w:eastAsia="Times New Roman" w:cs="Times New Roman"/>
          <w:color w:val="000000"/>
          <w:szCs w:val="18"/>
          <w:shd w:val="clear" w:color="auto" w:fill="FFFFFF"/>
        </w:rPr>
        <w:t>- '</w:t>
      </w:r>
      <w:r>
        <w:rPr>
          <w:rFonts w:eastAsia="Times New Roman" w:cs="Times New Roman"/>
          <w:color w:val="000000"/>
          <w:szCs w:val="18"/>
          <w:u w:val="single"/>
          <w:shd w:val="clear" w:color="auto" w:fill="FFFFFF"/>
        </w:rPr>
        <w:t>What does the Other want from me? What [as an object] am I for the Other</w:t>
      </w:r>
      <w:r>
        <w:rPr>
          <w:rFonts w:eastAsia="Times New Roman" w:cs="Times New Roman"/>
          <w:color w:val="000000"/>
          <w:szCs w:val="18"/>
          <w:shd w:val="clear" w:color="auto" w:fill="FFFFFF"/>
        </w:rPr>
        <w:t xml:space="preserve">, for his desire?'52). The pre-phantasmic drive would then designate the stance of exposing oneself to the 'dark spot' of the Other's enigma without filling it with a phantasmic answer. . . . Thus for Lacan </w:t>
      </w:r>
      <w:r>
        <w:rPr>
          <w:rFonts w:eastAsia="Times New Roman" w:cs="Times New Roman"/>
          <w:color w:val="000000"/>
          <w:szCs w:val="18"/>
          <w:u w:val="single"/>
          <w:shd w:val="clear" w:color="auto" w:fill="FFFFFF"/>
        </w:rPr>
        <w:t>fantasy is a minimal' defence-formation', a stratagem to elude</w:t>
      </w:r>
      <w:r>
        <w:rPr>
          <w:rFonts w:eastAsia="Times New Roman" w:cs="Times New Roman"/>
          <w:color w:val="000000"/>
          <w:szCs w:val="18"/>
          <w:shd w:val="clear" w:color="auto" w:fill="FFFFFF"/>
        </w:rPr>
        <w:t xml:space="preserve"> – what?</w:t>
      </w:r>
    </w:p>
    <w:p w:rsidR="007E4C6F" w:rsidRDefault="00F43463" w:rsidP="00F43463">
      <w:pPr>
        <w:pStyle w:val="Heading6"/>
      </w:pPr>
      <w:r>
        <w:rPr>
          <w:szCs w:val="18"/>
        </w:rPr>
        <w:t xml:space="preserve">Here, one should return to the Freudian notion of the original </w:t>
      </w:r>
      <w:r>
        <w:rPr>
          <w:i/>
          <w:iCs/>
          <w:szCs w:val="18"/>
        </w:rPr>
        <w:t xml:space="preserve">Hiiflosigheit </w:t>
      </w:r>
      <w:r>
        <w:rPr>
          <w:szCs w:val="18"/>
        </w:rPr>
        <w:t xml:space="preserve">(helplessness/distress) of the infant. The first feature to be noted is that </w:t>
      </w:r>
      <w:r>
        <w:rPr>
          <w:szCs w:val="18"/>
          <w:u w:val="single"/>
        </w:rPr>
        <w:t xml:space="preserve">this 'distress' covers two interconnected but none the less different levels: purely organic helplessness </w:t>
      </w:r>
      <w:r>
        <w:rPr>
          <w:szCs w:val="18"/>
        </w:rPr>
        <w:t xml:space="preserve">(the small child's inability to survive, to satisfy his/her most elementary needs, without the parents' help), </w:t>
      </w:r>
      <w:r>
        <w:rPr>
          <w:szCs w:val="18"/>
          <w:u w:val="single"/>
        </w:rPr>
        <w:t>as well as the traumatic perplexity which occurs when the child is thrown into the position of a helpless witness to sexual interplay</w:t>
      </w:r>
      <w:r>
        <w:rPr>
          <w:szCs w:val="18"/>
        </w:rPr>
        <w:t xml:space="preserve"> between his/her parents or other adults, or between adult(s) and himself: </w:t>
      </w:r>
      <w:r>
        <w:rPr>
          <w:szCs w:val="18"/>
          <w:u w:val="single"/>
        </w:rPr>
        <w:t xml:space="preserve">the child is helpless, without 'cognitive mapping', when he or she is confronted by the enigma of the Other's </w:t>
      </w:r>
      <w:r>
        <w:rPr>
          <w:i/>
          <w:iCs/>
          <w:szCs w:val="18"/>
          <w:u w:val="single"/>
        </w:rPr>
        <w:t xml:space="preserve">jouissance, </w:t>
      </w:r>
      <w:r>
        <w:rPr>
          <w:szCs w:val="18"/>
          <w:u w:val="single"/>
        </w:rPr>
        <w:t>unable to symbolize the mysterious sexual gestures and innuendos</w:t>
      </w:r>
      <w:r>
        <w:rPr>
          <w:szCs w:val="18"/>
        </w:rPr>
        <w:t xml:space="preserve"> he is witnessing. Crucial for 'becoming human' is the overlapping of the two levels - </w:t>
      </w:r>
      <w:r>
        <w:rPr>
          <w:szCs w:val="18"/>
          <w:u w:val="single"/>
        </w:rPr>
        <w:t>the implicit 'sexualization' of the way a parent satisfies a child's bodily needs</w:t>
      </w:r>
      <w:r>
        <w:rPr>
          <w:szCs w:val="18"/>
        </w:rPr>
        <w:t xml:space="preserve"> (say, when the mother feeds the child while caressing him excessively and the child detects in this excess the mystery of sexual </w:t>
      </w:r>
      <w:r>
        <w:rPr>
          <w:i/>
          <w:iCs/>
          <w:szCs w:val="18"/>
        </w:rPr>
        <w:t>jouissance).</w:t>
      </w:r>
      <w:r>
        <w:br w:type="page"/>
      </w:r>
    </w:p>
    <w:p w:rsidR="00F43463" w:rsidRDefault="00A25DF2" w:rsidP="007E4C6F">
      <w:pPr>
        <w:pStyle w:val="BlockTitle1"/>
        <w:rPr>
          <w:i/>
          <w:iCs/>
          <w:szCs w:val="18"/>
        </w:rPr>
      </w:pPr>
      <w:bookmarkStart w:id="106" w:name="_Toc219861080"/>
      <w:r>
        <w:t>harmony internals</w:t>
      </w:r>
      <w:bookmarkEnd w:id="106"/>
    </w:p>
    <w:p w:rsidR="00F43463" w:rsidRDefault="003E2F4F" w:rsidP="00F43463">
      <w:pPr>
        <w:pStyle w:val="Tag"/>
      </w:pPr>
      <w:r>
        <w:t>harmonic fantasies attempt to repress the inevitable impossibility and disorder of the social – we must challenge this through psychoanalysis</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116-7]</w:t>
      </w:r>
    </w:p>
    <w:p w:rsidR="00F43463" w:rsidRDefault="00F43463" w:rsidP="00F43463">
      <w:pPr>
        <w:pStyle w:val="Heading6"/>
      </w:pPr>
      <w:r>
        <w:t xml:space="preserve">  </w:t>
      </w:r>
      <w:r>
        <w:rPr>
          <w:u w:val="single"/>
        </w:rPr>
        <w:t>Since</w:t>
      </w:r>
      <w:r>
        <w:t xml:space="preserve">, however, </w:t>
      </w:r>
      <w:r>
        <w:rPr>
          <w:u w:val="single"/>
        </w:rPr>
        <w:t>Lacanian political theory aims at bringing to the fore</w:t>
      </w:r>
      <w:r>
        <w:t>,</w:t>
      </w:r>
    </w:p>
    <w:p w:rsidR="00F43463" w:rsidRDefault="00F43463" w:rsidP="00F43463">
      <w:pPr>
        <w:pStyle w:val="Heading6"/>
        <w:rPr>
          <w:u w:val="single"/>
        </w:rPr>
      </w:pPr>
      <w:r>
        <w:t xml:space="preserve">again and again, </w:t>
      </w:r>
      <w:r>
        <w:rPr>
          <w:u w:val="single"/>
        </w:rPr>
        <w:t>the lack in the Other, the same lack that utopian fantasy</w:t>
      </w:r>
    </w:p>
    <w:p w:rsidR="00F43463" w:rsidRDefault="00F43463" w:rsidP="00F43463">
      <w:pPr>
        <w:pStyle w:val="Heading6"/>
        <w:rPr>
          <w:u w:val="single"/>
        </w:rPr>
      </w:pPr>
      <w:r>
        <w:rPr>
          <w:u w:val="single"/>
        </w:rPr>
        <w:t>attempts to mask, it would be self-defeating</w:t>
      </w:r>
      <w:r>
        <w:t>, if not absurd, t</w:t>
      </w:r>
      <w:r>
        <w:rPr>
          <w:u w:val="single"/>
        </w:rPr>
        <w:t>o engage itself in</w:t>
      </w:r>
    </w:p>
    <w:p w:rsidR="00F43463" w:rsidRDefault="00F43463" w:rsidP="00F43463">
      <w:pPr>
        <w:pStyle w:val="Heading6"/>
      </w:pPr>
      <w:r>
        <w:rPr>
          <w:u w:val="single"/>
        </w:rPr>
        <w:t>utopian</w:t>
      </w:r>
      <w:r>
        <w:t xml:space="preserve"> or quasi-utopian </w:t>
      </w:r>
      <w:r>
        <w:rPr>
          <w:u w:val="single"/>
        </w:rPr>
        <w:t>fantasy construction</w:t>
      </w:r>
      <w:r>
        <w:t>. Is it really possible and</w:t>
      </w:r>
    </w:p>
    <w:p w:rsidR="00F43463" w:rsidRDefault="00F43463" w:rsidP="00F43463">
      <w:pPr>
        <w:pStyle w:val="Heading6"/>
      </w:pPr>
      <w:r>
        <w:t>consistent to point to the lack in the Other and, at the same time, to attempt</w:t>
      </w:r>
    </w:p>
    <w:p w:rsidR="00F43463" w:rsidRDefault="00F43463" w:rsidP="00F43463">
      <w:pPr>
        <w:pStyle w:val="Heading6"/>
      </w:pPr>
      <w:r>
        <w:t>to fill it in a quasi-utopian move? Such a question can also be posed in ethical</w:t>
      </w:r>
    </w:p>
    <w:p w:rsidR="00F43463" w:rsidRDefault="00F43463" w:rsidP="00F43463">
      <w:pPr>
        <w:pStyle w:val="Heading6"/>
      </w:pPr>
      <w:r>
        <w:t>or even strategic terms. It could be argued of course that Homer's vision of a</w:t>
      </w:r>
    </w:p>
    <w:p w:rsidR="00F43463" w:rsidRDefault="00F43463" w:rsidP="00F43463">
      <w:pPr>
        <w:pStyle w:val="Heading6"/>
      </w:pPr>
      <w:r>
        <w:t>psychoanalytic politics does not foreclose the recognition of the impossibility</w:t>
      </w:r>
    </w:p>
    <w:p w:rsidR="00F43463" w:rsidRDefault="00F43463" w:rsidP="00F43463">
      <w:pPr>
        <w:pStyle w:val="Heading6"/>
      </w:pPr>
      <w:r>
        <w:t>of the social but that in his schema this recognition, and the promise to</w:t>
      </w:r>
    </w:p>
    <w:p w:rsidR="00F43463" w:rsidRDefault="00F43463" w:rsidP="00F43463">
      <w:pPr>
        <w:pStyle w:val="Heading6"/>
      </w:pPr>
      <w:r>
        <w:t>eliminate it (as part of a quasi-utopian regulative principle) go side by side;</w:t>
      </w:r>
    </w:p>
    <w:p w:rsidR="00F43463" w:rsidRDefault="00F43463" w:rsidP="00F43463">
      <w:pPr>
        <w:pStyle w:val="Heading6"/>
      </w:pPr>
      <w:r>
        <w:t>that in fact this political promise is legitimised by the conclusions of</w:t>
      </w:r>
    </w:p>
    <w:p w:rsidR="00F43463" w:rsidRDefault="00F43463" w:rsidP="00F43463">
      <w:pPr>
        <w:pStyle w:val="Heading6"/>
      </w:pPr>
      <w:r>
        <w:t>psychoanalytic political theory. But this coexistence is nothing new. This</w:t>
      </w:r>
    </w:p>
    <w:p w:rsidR="00F43463" w:rsidRDefault="00F43463" w:rsidP="00F43463">
      <w:pPr>
        <w:pStyle w:val="Heading6"/>
        <w:rPr>
          <w:u w:val="single"/>
        </w:rPr>
      </w:pPr>
      <w:r>
        <w:rPr>
          <w:u w:val="single"/>
        </w:rPr>
        <w:t>recognition</w:t>
      </w:r>
      <w:r>
        <w:t xml:space="preserve"> </w:t>
      </w:r>
      <w:r>
        <w:rPr>
          <w:u w:val="single"/>
        </w:rPr>
        <w:t>of the ~impossibility of society', of an antagonism that cross~cuts</w:t>
      </w:r>
    </w:p>
    <w:p w:rsidR="00F43463" w:rsidRDefault="00F43463" w:rsidP="00F43463">
      <w:pPr>
        <w:pStyle w:val="Heading6"/>
        <w:rPr>
          <w:u w:val="single"/>
        </w:rPr>
      </w:pPr>
      <w:r>
        <w:rPr>
          <w:u w:val="single"/>
        </w:rPr>
        <w:t>the social field, constitutes the starting point for almost every political</w:t>
      </w:r>
    </w:p>
    <w:p w:rsidR="00F43463" w:rsidRDefault="00F43463" w:rsidP="00F43463">
      <w:pPr>
        <w:pStyle w:val="Heading6"/>
        <w:rPr>
          <w:u w:val="single"/>
        </w:rPr>
      </w:pPr>
      <w:r>
        <w:rPr>
          <w:u w:val="single"/>
        </w:rPr>
        <w:t>ideology.</w:t>
      </w:r>
      <w:r>
        <w:t xml:space="preserve"> </w:t>
      </w:r>
      <w:r>
        <w:rPr>
          <w:u w:val="single"/>
        </w:rPr>
        <w:t>Only if presented against the background of this 'disorder' the final</w:t>
      </w:r>
    </w:p>
    <w:p w:rsidR="00F43463" w:rsidRDefault="00F43463" w:rsidP="00F43463">
      <w:pPr>
        <w:pStyle w:val="Heading6"/>
      </w:pPr>
      <w:r>
        <w:rPr>
          <w:u w:val="single"/>
        </w:rPr>
        <w:t>harmonious 'order' promised by a utopian fantasy acquires hegemonic force</w:t>
      </w:r>
      <w:r>
        <w:t>.</w:t>
      </w:r>
    </w:p>
    <w:p w:rsidR="00F43463" w:rsidRDefault="00F43463" w:rsidP="00F43463">
      <w:pPr>
        <w:pStyle w:val="Heading6"/>
      </w:pPr>
      <w:r>
        <w:t xml:space="preserve">The problem is that </w:t>
      </w:r>
      <w:r>
        <w:rPr>
          <w:u w:val="single"/>
        </w:rPr>
        <w:t>all this schema is based on the elimination of</w:t>
      </w:r>
      <w:r>
        <w:t xml:space="preserve"> the first</w:t>
      </w:r>
    </w:p>
    <w:p w:rsidR="00F43463" w:rsidRDefault="00F43463" w:rsidP="00F43463">
      <w:pPr>
        <w:pStyle w:val="Heading6"/>
        <w:rPr>
          <w:u w:val="single"/>
        </w:rPr>
      </w:pPr>
      <w:r>
        <w:t>moment, of t</w:t>
      </w:r>
      <w:r>
        <w:rPr>
          <w:u w:val="single"/>
        </w:rPr>
        <w:t>he recognition of impossibility</w:t>
      </w:r>
      <w:r>
        <w:t xml:space="preserve">. </w:t>
      </w:r>
      <w:r>
        <w:rPr>
          <w:u w:val="single"/>
        </w:rPr>
        <w:t>The centrality of political</w:t>
      </w:r>
    </w:p>
    <w:p w:rsidR="00F43463" w:rsidRDefault="00F43463" w:rsidP="00F43463">
      <w:pPr>
        <w:pStyle w:val="Heading6"/>
        <w:rPr>
          <w:u w:val="single"/>
        </w:rPr>
      </w:pPr>
      <w:r>
        <w:rPr>
          <w:u w:val="single"/>
        </w:rPr>
        <w:t>dislocation is always repressed in favour of</w:t>
      </w:r>
      <w:r>
        <w:t xml:space="preserve"> the second moment, t</w:t>
      </w:r>
      <w:r>
        <w:rPr>
          <w:u w:val="single"/>
        </w:rPr>
        <w:t>he utopian</w:t>
      </w:r>
    </w:p>
    <w:p w:rsidR="00F43463" w:rsidRDefault="00F43463" w:rsidP="00F43463">
      <w:pPr>
        <w:pStyle w:val="Heading6"/>
        <w:rPr>
          <w:u w:val="single"/>
        </w:rPr>
      </w:pPr>
      <w:r>
        <w:rPr>
          <w:u w:val="single"/>
        </w:rPr>
        <w:t>promise. Utopian fantasy can sound appealing only if presented as the final</w:t>
      </w:r>
    </w:p>
    <w:p w:rsidR="00F43463" w:rsidRDefault="00F43463" w:rsidP="00F43463">
      <w:pPr>
        <w:pStyle w:val="Heading6"/>
        <w:rPr>
          <w:u w:val="single"/>
        </w:rPr>
      </w:pPr>
      <w:r>
        <w:rPr>
          <w:u w:val="single"/>
        </w:rPr>
        <w:t>solution to the problem that constitutes its starting point</w:t>
      </w:r>
      <w:r>
        <w:t xml:space="preserve">. In that sense, </w:t>
      </w:r>
      <w:r>
        <w:rPr>
          <w:u w:val="single"/>
        </w:rPr>
        <w:t>the</w:t>
      </w:r>
    </w:p>
    <w:p w:rsidR="00F43463" w:rsidRDefault="00F43463" w:rsidP="00F43463">
      <w:pPr>
        <w:pStyle w:val="Heading6"/>
      </w:pPr>
      <w:r>
        <w:rPr>
          <w:u w:val="single"/>
        </w:rPr>
        <w:t>moment of impossibility is only acknowledged in order to be eliminated</w:t>
      </w:r>
      <w:r>
        <w:t>. In</w:t>
      </w:r>
    </w:p>
    <w:p w:rsidR="00F43463" w:rsidRDefault="00F43463" w:rsidP="00F43463">
      <w:pPr>
        <w:pStyle w:val="Heading6"/>
      </w:pPr>
      <w:r>
        <w:t>Marx, for instance, the constitutivity of class struggle is recognised only to be</w:t>
      </w:r>
    </w:p>
    <w:p w:rsidR="00F43463" w:rsidRDefault="00F43463" w:rsidP="00F43463">
      <w:pPr>
        <w:pStyle w:val="Heading6"/>
      </w:pPr>
      <w:r>
        <w:t>eliminated in the future communist society. Thus, when Homer says that he</w:t>
      </w:r>
    </w:p>
    <w:p w:rsidR="00F43463" w:rsidRDefault="00F43463" w:rsidP="00F43463">
      <w:pPr>
        <w:pStyle w:val="Heading6"/>
      </w:pPr>
      <w:r>
        <w:t>wants to repeat Marx's error today he is simply acknowledging that his</w:t>
      </w:r>
    </w:p>
    <w:p w:rsidR="00F43463" w:rsidRDefault="00F43463" w:rsidP="00F43463">
      <w:pPr>
        <w:pStyle w:val="Heading6"/>
      </w:pPr>
      <w:r>
        <w:t>psychoanalytic politics is nothing but traditional fantasmatic politics</w:t>
      </w:r>
    </w:p>
    <w:p w:rsidR="00F43463" w:rsidRDefault="00F43463" w:rsidP="00F43463">
      <w:pPr>
        <w:pStyle w:val="Heading6"/>
      </w:pPr>
      <w:r>
        <w:t>articulated with the use of a psychoanalytic vocabulary.</w:t>
      </w:r>
    </w:p>
    <w:p w:rsidR="00F43463" w:rsidRDefault="00F43463" w:rsidP="00A63F70">
      <w:pPr>
        <w:pStyle w:val="Heading3"/>
        <w:numPr>
          <w:ilvl w:val="2"/>
          <w:numId w:val="2"/>
        </w:numPr>
        <w:spacing w:after="120"/>
        <w:ind w:left="720" w:right="720"/>
      </w:pPr>
    </w:p>
    <w:p w:rsidR="00F43463" w:rsidRDefault="00173C36" w:rsidP="007E4C6F">
      <w:pPr>
        <w:pStyle w:val="BlockTitle2"/>
      </w:pPr>
      <w:r>
        <w:br w:type="page"/>
      </w:r>
      <w:r>
        <w:lastRenderedPageBreak/>
        <w:t>harmony internals</w:t>
      </w:r>
    </w:p>
    <w:p w:rsidR="00F43463" w:rsidRDefault="00F43463" w:rsidP="00A63F70">
      <w:pPr>
        <w:pStyle w:val="Heading3"/>
        <w:numPr>
          <w:ilvl w:val="2"/>
          <w:numId w:val="2"/>
        </w:numPr>
        <w:spacing w:after="120"/>
        <w:ind w:left="720" w:right="720"/>
      </w:pPr>
      <w:r>
        <w:t>Political disorientation resutls in an inevitable grasping for the straws of harmony and unity</w:t>
      </w:r>
    </w:p>
    <w:p w:rsidR="00F43463" w:rsidRDefault="003E2F4F" w:rsidP="006E2A00">
      <w:pPr>
        <w:pStyle w:val="Tag"/>
      </w:pPr>
      <w:r>
        <w:t>stavrakakis '99</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103-4]</w:t>
      </w:r>
    </w:p>
    <w:p w:rsidR="00F43463" w:rsidRDefault="00F43463" w:rsidP="00F43463">
      <w:pPr>
        <w:pStyle w:val="Heading6"/>
        <w:keepNext w:val="0"/>
        <w:widowControl w:val="0"/>
        <w:rPr>
          <w:sz w:val="14"/>
          <w:szCs w:val="14"/>
        </w:rPr>
      </w:pPr>
      <w:r>
        <w:rPr>
          <w:sz w:val="14"/>
          <w:szCs w:val="14"/>
        </w:rPr>
        <w:t xml:space="preserve">  It is perhaps striking that all the characteristics we have encountered up</w:t>
      </w:r>
    </w:p>
    <w:p w:rsidR="00F43463" w:rsidRDefault="00F43463" w:rsidP="00F43463">
      <w:pPr>
        <w:pStyle w:val="Heading6"/>
        <w:keepNext w:val="0"/>
        <w:widowControl w:val="0"/>
        <w:rPr>
          <w:sz w:val="14"/>
          <w:szCs w:val="14"/>
        </w:rPr>
      </w:pPr>
      <w:r>
        <w:rPr>
          <w:sz w:val="14"/>
          <w:szCs w:val="14"/>
        </w:rPr>
        <w:t>to now are also marking modern phenomena such as Nazi anti-Semitic</w:t>
      </w:r>
    </w:p>
    <w:p w:rsidR="00F43463" w:rsidRDefault="00F43463" w:rsidP="00F43463">
      <w:pPr>
        <w:pStyle w:val="Heading6"/>
        <w:keepNext w:val="0"/>
        <w:widowControl w:val="0"/>
        <w:rPr>
          <w:sz w:val="14"/>
          <w:szCs w:val="14"/>
        </w:rPr>
      </w:pPr>
      <w:r>
        <w:rPr>
          <w:sz w:val="14"/>
          <w:szCs w:val="14"/>
        </w:rPr>
        <w:t>utopianism. In fact, in the modern anti-Semitic fantasy the remnants of past</w:t>
      </w:r>
    </w:p>
    <w:p w:rsidR="00F43463" w:rsidRDefault="00F43463" w:rsidP="00F43463">
      <w:pPr>
        <w:pStyle w:val="Heading6"/>
        <w:keepNext w:val="0"/>
        <w:widowControl w:val="0"/>
        <w:rPr>
          <w:sz w:val="14"/>
          <w:szCs w:val="14"/>
        </w:rPr>
      </w:pPr>
      <w:r>
        <w:rPr>
          <w:sz w:val="14"/>
          <w:szCs w:val="14"/>
        </w:rPr>
        <w:t>demonological terrors are blended with anxieties and resentments emerging</w:t>
      </w:r>
    </w:p>
    <w:p w:rsidR="00F43463" w:rsidRDefault="00F43463" w:rsidP="00F43463">
      <w:pPr>
        <w:pStyle w:val="Heading6"/>
        <w:keepNext w:val="0"/>
        <w:widowControl w:val="0"/>
        <w:rPr>
          <w:sz w:val="14"/>
          <w:szCs w:val="14"/>
        </w:rPr>
      </w:pPr>
      <w:r>
        <w:rPr>
          <w:sz w:val="14"/>
          <w:szCs w:val="14"/>
        </w:rPr>
        <w:t>for the first time with modernity (Cohn, 1996: 27). In structural terms the</w:t>
      </w:r>
    </w:p>
    <w:p w:rsidR="00F43463" w:rsidRDefault="00F43463" w:rsidP="00F43463">
      <w:pPr>
        <w:pStyle w:val="Heading6"/>
        <w:keepNext w:val="0"/>
        <w:widowControl w:val="0"/>
        <w:rPr>
          <w:sz w:val="14"/>
          <w:szCs w:val="14"/>
        </w:rPr>
      </w:pPr>
      <w:r>
        <w:rPr>
          <w:sz w:val="14"/>
          <w:szCs w:val="14"/>
        </w:rPr>
        <w:t>situation remains pretty much the same. The first condition of possibility for</w:t>
      </w:r>
    </w:p>
    <w:p w:rsidR="00F43463" w:rsidRDefault="00F43463" w:rsidP="00F43463">
      <w:pPr>
        <w:pStyle w:val="Heading6"/>
        <w:keepNext w:val="0"/>
        <w:widowControl w:val="0"/>
        <w:rPr>
          <w:sz w:val="14"/>
          <w:szCs w:val="14"/>
        </w:rPr>
      </w:pPr>
      <w:r>
        <w:rPr>
          <w:sz w:val="14"/>
          <w:szCs w:val="14"/>
        </w:rPr>
        <w:t>its emergence is the dislocation of traditional forms of organising and</w:t>
      </w:r>
    </w:p>
    <w:p w:rsidR="00F43463" w:rsidRDefault="00F43463" w:rsidP="00F43463">
      <w:pPr>
        <w:pStyle w:val="Heading6"/>
        <w:keepNext w:val="0"/>
        <w:widowControl w:val="0"/>
        <w:rPr>
          <w:sz w:val="14"/>
          <w:szCs w:val="14"/>
        </w:rPr>
      </w:pPr>
      <w:r>
        <w:rPr>
          <w:sz w:val="14"/>
          <w:szCs w:val="14"/>
        </w:rPr>
        <w:t>making sense of society, a dislocation inflicted by the increased hegemony of</w:t>
      </w:r>
    </w:p>
    <w:p w:rsidR="00F43463" w:rsidRDefault="00F43463" w:rsidP="00F43463">
      <w:pPr>
        <w:pStyle w:val="Heading6"/>
        <w:keepNext w:val="0"/>
        <w:widowControl w:val="0"/>
        <w:rPr>
          <w:u w:val="single"/>
        </w:rPr>
      </w:pPr>
      <w:r>
        <w:rPr>
          <w:sz w:val="14"/>
          <w:szCs w:val="14"/>
        </w:rPr>
        <w:t xml:space="preserve">secularism, liberalism, socialism, industrialisation, etc. </w:t>
      </w:r>
      <w:r>
        <w:rPr>
          <w:u w:val="single"/>
        </w:rPr>
        <w:t>Faced with such</w:t>
      </w:r>
    </w:p>
    <w:p w:rsidR="00F43463" w:rsidRDefault="00F43463" w:rsidP="00F43463">
      <w:pPr>
        <w:pStyle w:val="Heading6"/>
        <w:keepNext w:val="0"/>
        <w:widowControl w:val="0"/>
        <w:rPr>
          <w:u w:val="single"/>
        </w:rPr>
      </w:pPr>
      <w:r>
        <w:rPr>
          <w:u w:val="single"/>
        </w:rPr>
        <w:t>disorientating developments, people can very easily resort to a promise for</w:t>
      </w:r>
    </w:p>
    <w:p w:rsidR="00F43463" w:rsidRDefault="00F43463" w:rsidP="00F43463">
      <w:pPr>
        <w:pStyle w:val="Heading6"/>
        <w:keepNext w:val="0"/>
        <w:widowControl w:val="0"/>
        <w:rPr>
          <w:sz w:val="14"/>
          <w:szCs w:val="14"/>
        </w:rPr>
      </w:pPr>
      <w:r>
        <w:rPr>
          <w:u w:val="single"/>
        </w:rPr>
        <w:t>the re-establishment of a lost harmony</w:t>
      </w:r>
      <w:r>
        <w:t xml:space="preserve">. </w:t>
      </w:r>
      <w:r>
        <w:rPr>
          <w:sz w:val="14"/>
          <w:szCs w:val="14"/>
        </w:rPr>
        <w:t>Within such a context Hitler proved</w:t>
      </w:r>
    </w:p>
    <w:p w:rsidR="00F43463" w:rsidRDefault="00F43463" w:rsidP="00F43463">
      <w:pPr>
        <w:pStyle w:val="Heading6"/>
        <w:keepNext w:val="0"/>
        <w:widowControl w:val="0"/>
        <w:rPr>
          <w:sz w:val="14"/>
          <w:szCs w:val="14"/>
        </w:rPr>
      </w:pPr>
      <w:r>
        <w:rPr>
          <w:sz w:val="14"/>
          <w:szCs w:val="14"/>
        </w:rPr>
        <w:t>successful in persuading the  Germans that he was their only hope.</w:t>
      </w:r>
    </w:p>
    <w:p w:rsidR="00F43463" w:rsidRDefault="00F43463" w:rsidP="00F43463">
      <w:pPr>
        <w:pStyle w:val="Heading6"/>
        <w:keepNext w:val="0"/>
        <w:widowControl w:val="0"/>
        <w:rPr>
          <w:sz w:val="14"/>
          <w:szCs w:val="14"/>
        </w:rPr>
      </w:pPr>
      <w:r>
        <w:rPr>
          <w:sz w:val="14"/>
          <w:szCs w:val="14"/>
        </w:rPr>
        <w:t>Heartfield's genius collages exposing the dark kernel of National Socialism</w:t>
      </w:r>
    </w:p>
    <w:p w:rsidR="00F43463" w:rsidRDefault="00F43463" w:rsidP="00F43463">
      <w:pPr>
        <w:pStyle w:val="Heading6"/>
        <w:keepNext w:val="0"/>
        <w:widowControl w:val="0"/>
        <w:rPr>
          <w:u w:val="single"/>
        </w:rPr>
      </w:pPr>
      <w:r>
        <w:rPr>
          <w:sz w:val="14"/>
          <w:szCs w:val="14"/>
        </w:rPr>
        <w:t>didn't prove very effective against Nazi propaganda. It was</w:t>
      </w:r>
      <w:r>
        <w:t xml:space="preserve"> </w:t>
      </w:r>
      <w:r>
        <w:rPr>
          <w:u w:val="single"/>
        </w:rPr>
        <w:t>mass unem-</w:t>
      </w:r>
    </w:p>
    <w:p w:rsidR="00F43463" w:rsidRDefault="00F43463" w:rsidP="00F43463">
      <w:pPr>
        <w:pStyle w:val="Heading6"/>
        <w:keepNext w:val="0"/>
        <w:widowControl w:val="0"/>
        <w:rPr>
          <w:u w:val="single"/>
        </w:rPr>
      </w:pPr>
      <w:r>
        <w:rPr>
          <w:u w:val="single"/>
        </w:rPr>
        <w:t>ployment, misery and anxiety</w:t>
      </w:r>
      <w:r>
        <w:t xml:space="preserve"> (especially of the middle classes) that </w:t>
      </w:r>
      <w:r>
        <w:rPr>
          <w:u w:val="single"/>
        </w:rPr>
        <w:t>led to</w:t>
      </w:r>
    </w:p>
    <w:p w:rsidR="00F43463" w:rsidRDefault="00F43463" w:rsidP="00F43463">
      <w:pPr>
        <w:pStyle w:val="Heading6"/>
        <w:keepNext w:val="0"/>
        <w:widowControl w:val="0"/>
      </w:pPr>
      <w:r>
        <w:t xml:space="preserve">Hitler's hegemony, to </w:t>
      </w:r>
      <w:r>
        <w:rPr>
          <w:u w:val="single"/>
        </w:rPr>
        <w:t>the hegemony of the Nazi utopian promise</w:t>
      </w:r>
      <w:r>
        <w:t>. At the</w:t>
      </w:r>
    </w:p>
    <w:p w:rsidR="00F43463" w:rsidRDefault="00F43463" w:rsidP="00F43463">
      <w:pPr>
        <w:pStyle w:val="Heading6"/>
        <w:keepNext w:val="0"/>
        <w:widowControl w:val="0"/>
      </w:pPr>
      <w:r>
        <w:t>very time when German society was turning into one of the great industrial</w:t>
      </w:r>
    </w:p>
    <w:p w:rsidR="00F43463" w:rsidRDefault="00F43463" w:rsidP="00F43463">
      <w:pPr>
        <w:pStyle w:val="Heading6"/>
        <w:keepNext w:val="0"/>
        <w:widowControl w:val="0"/>
      </w:pPr>
      <w:r>
        <w:t>powers of Europe, a land of factories and cities, technology and bureauc-</w:t>
      </w:r>
    </w:p>
    <w:p w:rsidR="00F43463" w:rsidRDefault="00F43463" w:rsidP="00F43463">
      <w:pPr>
        <w:pStyle w:val="Heading6"/>
        <w:keepNext w:val="0"/>
        <w:widowControl w:val="0"/>
      </w:pPr>
      <w:r>
        <w:t>racy, many Germans were dreaming of an archaic world of Germanic</w:t>
      </w:r>
    </w:p>
    <w:p w:rsidR="00F43463" w:rsidRDefault="00F43463" w:rsidP="00F43463">
      <w:pPr>
        <w:pStyle w:val="Heading6"/>
        <w:keepNext w:val="0"/>
        <w:widowControl w:val="0"/>
      </w:pPr>
      <w:r>
        <w:t>peasants, organically linked by bonds of blood in a `natural' community.</w:t>
      </w:r>
    </w:p>
    <w:p w:rsidR="00F43463" w:rsidRDefault="00F43463" w:rsidP="00F43463">
      <w:pPr>
        <w:pStyle w:val="Heading6"/>
        <w:keepNext w:val="0"/>
        <w:widowControl w:val="0"/>
        <w:rPr>
          <w:u w:val="single"/>
        </w:rPr>
      </w:pPr>
      <w:r>
        <w:t>Yet, as Cohn very successfully points out, `s</w:t>
      </w:r>
      <w:r>
        <w:rPr>
          <w:u w:val="single"/>
        </w:rPr>
        <w:t>uch a view of the world requires</w:t>
      </w:r>
    </w:p>
    <w:p w:rsidR="00F43463" w:rsidRDefault="00F43463" w:rsidP="00F43463">
      <w:pPr>
        <w:pStyle w:val="Heading6"/>
        <w:keepNext w:val="0"/>
        <w:widowControl w:val="0"/>
      </w:pPr>
      <w:r>
        <w:rPr>
          <w:u w:val="single"/>
        </w:rPr>
        <w:t>an anti-figure, and this was supplied partly by the liberal West but also</w:t>
      </w:r>
      <w:r>
        <w:t>, and</w:t>
      </w:r>
    </w:p>
    <w:p w:rsidR="00F43463" w:rsidRDefault="00F43463" w:rsidP="00F43463">
      <w:pPr>
        <w:pStyle w:val="Heading6"/>
        <w:keepNext w:val="0"/>
        <w:widowControl w:val="0"/>
      </w:pPr>
      <w:r>
        <w:t xml:space="preserve">more effectively, </w:t>
      </w:r>
      <w:r>
        <w:rPr>
          <w:u w:val="single"/>
        </w:rPr>
        <w:t>by the Jews</w:t>
      </w:r>
      <w:r>
        <w:t>' (Cohn, 1996: 188). The emergence of the Jew</w:t>
      </w:r>
    </w:p>
    <w:p w:rsidR="00F43463" w:rsidRDefault="00F43463" w:rsidP="00F43463">
      <w:pPr>
        <w:pStyle w:val="Heading6"/>
        <w:keepNext w:val="0"/>
        <w:widowControl w:val="0"/>
      </w:pPr>
      <w:r>
        <w:t>as a modern antichrist follows directly from this structural necessity for an</w:t>
      </w:r>
    </w:p>
    <w:p w:rsidR="00F43463" w:rsidRDefault="00F43463" w:rsidP="00F43463">
      <w:pPr>
        <w:pStyle w:val="Heading6"/>
        <w:keepNext w:val="0"/>
        <w:widowControl w:val="0"/>
      </w:pPr>
      <w:r>
        <w:t>anti-figure. Rosenberg, Goebbels and other (virtually all) Nazi ideologues</w:t>
      </w:r>
    </w:p>
    <w:p w:rsidR="00F43463" w:rsidRDefault="00F43463" w:rsidP="00F43463">
      <w:pPr>
        <w:pStyle w:val="Heading6"/>
        <w:keepNext w:val="0"/>
        <w:widowControl w:val="0"/>
      </w:pPr>
      <w:r>
        <w:t xml:space="preserve">   used the phantom of the Jewish race as a lynch-pin binding the</w:t>
      </w:r>
    </w:p>
    <w:p w:rsidR="00F43463" w:rsidRDefault="00F43463" w:rsidP="00F43463">
      <w:pPr>
        <w:pStyle w:val="Heading6"/>
        <w:keepNext w:val="0"/>
        <w:widowControl w:val="0"/>
      </w:pPr>
      <w:r>
        <w:t xml:space="preserve">   fears of the past and prospective victims of modernisation, which</w:t>
      </w:r>
    </w:p>
    <w:p w:rsidR="00F43463" w:rsidRDefault="00F43463" w:rsidP="00F43463">
      <w:pPr>
        <w:pStyle w:val="Heading6"/>
        <w:keepNext w:val="0"/>
        <w:widowControl w:val="0"/>
      </w:pPr>
      <w:r>
        <w:t xml:space="preserve">   they articulated, and the ideal volkish society of the future which</w:t>
      </w:r>
    </w:p>
    <w:p w:rsidR="00F43463" w:rsidRDefault="00F43463" w:rsidP="00F43463">
      <w:pPr>
        <w:pStyle w:val="Heading6"/>
        <w:keepNext w:val="0"/>
        <w:widowControl w:val="0"/>
      </w:pPr>
      <w:r>
        <w:t xml:space="preserve">   they proposed to create in order to forestall further advances of</w:t>
      </w:r>
    </w:p>
    <w:p w:rsidR="00F43463" w:rsidRDefault="00F43463" w:rsidP="00F43463">
      <w:pPr>
        <w:pStyle w:val="Heading6"/>
        <w:keepNext w:val="0"/>
        <w:widowControl w:val="0"/>
      </w:pPr>
      <w:r>
        <w:t xml:space="preserve">   modernity.                                                   (Bauman, 1989: 61)</w:t>
      </w:r>
    </w:p>
    <w:p w:rsidR="00F43463" w:rsidRDefault="00F43463" w:rsidP="00F43463">
      <w:pPr>
        <w:pStyle w:val="Heading6"/>
        <w:keepNext w:val="0"/>
        <w:widowControl w:val="0"/>
      </w:pPr>
      <w:r>
        <w:t>No doubt the idea of a Jewish world conspiracy is a revival, in a secularised</w:t>
      </w:r>
    </w:p>
    <w:p w:rsidR="00F43463" w:rsidRDefault="00F43463" w:rsidP="00F43463">
      <w:pPr>
        <w:pStyle w:val="Heading6"/>
        <w:keepNext w:val="0"/>
        <w:widowControl w:val="0"/>
      </w:pPr>
      <w:r>
        <w:t>form, of certain apocalyptic beliefs. There is clearly a connection between</w:t>
      </w:r>
    </w:p>
    <w:p w:rsidR="00F43463" w:rsidRDefault="00F43463" w:rsidP="00F43463">
      <w:pPr>
        <w:pStyle w:val="Heading6"/>
        <w:keepNext w:val="0"/>
        <w:widowControl w:val="0"/>
      </w:pPr>
      <w:r>
        <w:t>the famous forgery known as The Protocols of the Elders of Zion and the</w:t>
      </w:r>
    </w:p>
    <w:p w:rsidR="00F43463" w:rsidRDefault="00F43463" w:rsidP="00F43463">
      <w:pPr>
        <w:pStyle w:val="Heading6"/>
        <w:keepNext w:val="0"/>
        <w:widowControl w:val="0"/>
      </w:pPr>
      <w:r>
        <w:t>antichrist prophecy (Cohn, 1996: 48). The Protocols were first published by</w:t>
      </w:r>
    </w:p>
    <w:p w:rsidR="00F43463" w:rsidRDefault="00F43463" w:rsidP="00F43463">
      <w:pPr>
        <w:pStyle w:val="Heading6"/>
        <w:keepNext w:val="0"/>
        <w:widowControl w:val="0"/>
      </w:pPr>
      <w:r>
        <w:t>Nilus as part of his book The Great in the Small: Antichrist Considered as an</w:t>
      </w:r>
    </w:p>
    <w:p w:rsidR="00F43463" w:rsidRDefault="00F43463" w:rsidP="00F43463">
      <w:pPr>
        <w:pStyle w:val="Heading6"/>
        <w:keepNext w:val="0"/>
        <w:widowControl w:val="0"/>
      </w:pPr>
      <w:r>
        <w:t>Imminent Political Possibility and were published in 1917 with the title He is</w:t>
      </w:r>
    </w:p>
    <w:p w:rsidR="00F43463" w:rsidRDefault="00F43463" w:rsidP="00F43463">
      <w:pPr>
        <w:pStyle w:val="Heading6"/>
        <w:keepNext w:val="0"/>
        <w:widowControl w:val="0"/>
      </w:pPr>
      <w:r>
        <w:t>Near, At the Door.. .Here comes Antichrist and the Reign of the Devil on</w:t>
      </w:r>
    </w:p>
    <w:p w:rsidR="00F43463" w:rsidRDefault="00F43463" w:rsidP="00F43463">
      <w:pPr>
        <w:pStyle w:val="Heading6"/>
        <w:keepNext w:val="0"/>
        <w:widowControl w:val="0"/>
        <w:rPr>
          <w:u w:val="single"/>
        </w:rPr>
      </w:pPr>
      <w:r>
        <w:t>Earth. As the famous Nazi propagandist Rosenberg points out `</w:t>
      </w:r>
      <w:r>
        <w:rPr>
          <w:u w:val="single"/>
        </w:rPr>
        <w:t>One of the</w:t>
      </w:r>
    </w:p>
    <w:p w:rsidR="00F43463" w:rsidRDefault="00F43463" w:rsidP="00F43463">
      <w:pPr>
        <w:pStyle w:val="Heading6"/>
        <w:keepNext w:val="0"/>
        <w:widowControl w:val="0"/>
        <w:rPr>
          <w:u w:val="single"/>
        </w:rPr>
      </w:pPr>
      <w:r>
        <w:rPr>
          <w:u w:val="single"/>
        </w:rPr>
        <w:t>advance signs of the coming struggle for the new organisation of the world</w:t>
      </w:r>
    </w:p>
    <w:p w:rsidR="00F43463" w:rsidRDefault="00F43463" w:rsidP="00F43463">
      <w:pPr>
        <w:pStyle w:val="Heading6"/>
        <w:keepNext w:val="0"/>
        <w:widowControl w:val="0"/>
        <w:rPr>
          <w:u w:val="single"/>
        </w:rPr>
      </w:pPr>
      <w:r>
        <w:rPr>
          <w:u w:val="single"/>
        </w:rPr>
        <w:t>is this understanding of the very nature of the demon which has caused our</w:t>
      </w:r>
    </w:p>
    <w:p w:rsidR="00F43463" w:rsidRDefault="00F43463" w:rsidP="00F43463">
      <w:pPr>
        <w:pStyle w:val="Heading6"/>
        <w:keepNext w:val="0"/>
        <w:widowControl w:val="0"/>
      </w:pPr>
      <w:r>
        <w:rPr>
          <w:u w:val="single"/>
        </w:rPr>
        <w:t>present downfall. Then the way will be open for a new ag</w:t>
      </w:r>
      <w:r>
        <w:t>e' (Rosenberg in</w:t>
      </w:r>
    </w:p>
    <w:p w:rsidR="00F43463" w:rsidRDefault="00F43463" w:rsidP="00F43463">
      <w:pPr>
        <w:pStyle w:val="Heading6"/>
        <w:keepNext w:val="0"/>
        <w:widowControl w:val="0"/>
        <w:rPr>
          <w:u w:val="single"/>
        </w:rPr>
      </w:pPr>
      <w:r>
        <w:t xml:space="preserve">Cohn, 1996: 217). </w:t>
      </w:r>
      <w:r>
        <w:rPr>
          <w:u w:val="single"/>
        </w:rPr>
        <w:t>Within this schema the elimination of the antichrist, that</w:t>
      </w:r>
    </w:p>
    <w:p w:rsidR="00F43463" w:rsidRDefault="00F43463" w:rsidP="00F43463">
      <w:pPr>
        <w:pStyle w:val="Heading6"/>
        <w:keepNext w:val="0"/>
        <w:widowControl w:val="0"/>
        <w:rPr>
          <w:u w:val="single"/>
        </w:rPr>
      </w:pPr>
      <w:r>
        <w:rPr>
          <w:u w:val="single"/>
        </w:rPr>
        <w:t>is the Jews, is considered as the remedy for all dislocations, the key to a new</w:t>
      </w:r>
    </w:p>
    <w:p w:rsidR="00F43463" w:rsidRDefault="00F43463" w:rsidP="00F43463">
      <w:pPr>
        <w:pStyle w:val="Heading6"/>
        <w:keepNext w:val="0"/>
        <w:widowControl w:val="0"/>
        <w:rPr>
          <w:u w:val="single"/>
        </w:rPr>
      </w:pPr>
      <w:r>
        <w:rPr>
          <w:u w:val="single"/>
        </w:rPr>
        <w:t>harmonious world. Jews</w:t>
      </w:r>
    </w:p>
    <w:p w:rsidR="00F43463" w:rsidRDefault="00F43463" w:rsidP="00F43463">
      <w:pPr>
        <w:pStyle w:val="Heading6"/>
        <w:keepNext w:val="0"/>
        <w:widowControl w:val="0"/>
        <w:rPr>
          <w:u w:val="single"/>
        </w:rPr>
      </w:pPr>
      <w:r>
        <w:t xml:space="preserve">   </w:t>
      </w:r>
      <w:r>
        <w:rPr>
          <w:u w:val="single"/>
        </w:rPr>
        <w:t xml:space="preserve">were seen as deserving death </w:t>
      </w:r>
      <w:r>
        <w:t xml:space="preserve">(and resented for that reason) </w:t>
      </w:r>
      <w:r>
        <w:rPr>
          <w:u w:val="single"/>
        </w:rPr>
        <w:t>because</w:t>
      </w:r>
    </w:p>
    <w:p w:rsidR="00F43463" w:rsidRDefault="00F43463" w:rsidP="00F43463">
      <w:pPr>
        <w:pStyle w:val="Heading6"/>
        <w:keepNext w:val="0"/>
        <w:widowControl w:val="0"/>
        <w:rPr>
          <w:u w:val="single"/>
        </w:rPr>
      </w:pPr>
      <w:r>
        <w:rPr>
          <w:u w:val="single"/>
        </w:rPr>
        <w:t xml:space="preserve">   they stood between this one imperfect and tension-ridden reality</w:t>
      </w:r>
    </w:p>
    <w:p w:rsidR="00F43463" w:rsidRDefault="00F43463" w:rsidP="00F43463">
      <w:pPr>
        <w:pStyle w:val="Heading6"/>
        <w:keepNext w:val="0"/>
        <w:widowControl w:val="0"/>
        <w:rPr>
          <w:u w:val="single"/>
        </w:rPr>
      </w:pPr>
      <w:r>
        <w:rPr>
          <w:u w:val="single"/>
        </w:rPr>
        <w:t xml:space="preserve">   and the hoped-for world of tranquil happiness.. .the disappearance</w:t>
      </w:r>
    </w:p>
    <w:p w:rsidR="00F43463" w:rsidRDefault="00F43463" w:rsidP="00F43463">
      <w:pPr>
        <w:pStyle w:val="Heading6"/>
        <w:keepNext w:val="0"/>
        <w:widowControl w:val="0"/>
      </w:pPr>
      <w:r>
        <w:rPr>
          <w:u w:val="single"/>
        </w:rPr>
        <w:t xml:space="preserve">   of the Jews was instrumental in bringing about the world of perfection</w:t>
      </w:r>
      <w:r>
        <w:t>.                                            (Bauman, 1989: 76)</w:t>
      </w:r>
    </w:p>
    <w:p w:rsidR="00F43463" w:rsidRDefault="00F43463" w:rsidP="00F43463">
      <w:pPr>
        <w:pStyle w:val="Heading6"/>
        <w:keepNext w:val="0"/>
        <w:widowControl w:val="0"/>
      </w:pPr>
      <w:r>
        <w:t>As Sartre claims, for the anti-Semite the Good itself is reduced to the</w:t>
      </w:r>
    </w:p>
    <w:p w:rsidR="00F43463" w:rsidRDefault="00F43463" w:rsidP="00F43463">
      <w:pPr>
        <w:pStyle w:val="Heading6"/>
        <w:keepNext w:val="0"/>
        <w:widowControl w:val="0"/>
        <w:rPr>
          <w:u w:val="single"/>
        </w:rPr>
      </w:pPr>
      <w:r>
        <w:t xml:space="preserve">destruction of Evil. </w:t>
      </w:r>
      <w:r>
        <w:rPr>
          <w:u w:val="single"/>
        </w:rPr>
        <w:t>Underneath the bitterness of the anti-Semite one can</w:t>
      </w:r>
    </w:p>
    <w:p w:rsidR="00F43463" w:rsidRDefault="00F43463" w:rsidP="00F43463">
      <w:pPr>
        <w:pStyle w:val="Heading6"/>
        <w:keepNext w:val="0"/>
        <w:widowControl w:val="0"/>
        <w:rPr>
          <w:u w:val="single"/>
        </w:rPr>
      </w:pPr>
      <w:r>
        <w:rPr>
          <w:u w:val="single"/>
        </w:rPr>
        <w:t>only reveal the optimistic belief that harmony will be reconstituted of itself,</w:t>
      </w:r>
    </w:p>
    <w:p w:rsidR="00F43463" w:rsidRDefault="00F43463" w:rsidP="00F43463">
      <w:pPr>
        <w:pStyle w:val="Heading6"/>
        <w:keepNext w:val="0"/>
        <w:widowControl w:val="0"/>
        <w:rPr>
          <w:u w:val="single"/>
        </w:rPr>
      </w:pPr>
      <w:r>
        <w:rPr>
          <w:u w:val="single"/>
        </w:rPr>
        <w:t>once Evil is destroyed. When the mission of the anti-Semite as holy</w:t>
      </w:r>
    </w:p>
    <w:p w:rsidR="00F43463" w:rsidRDefault="00F43463" w:rsidP="00F43463">
      <w:pPr>
        <w:pStyle w:val="Heading6"/>
        <w:keepNext w:val="0"/>
        <w:widowControl w:val="0"/>
        <w:rPr>
          <w:sz w:val="14"/>
          <w:szCs w:val="14"/>
        </w:rPr>
      </w:pPr>
      <w:r>
        <w:rPr>
          <w:u w:val="single"/>
        </w:rPr>
        <w:t>destroyer is fulfilled, the lost paradise will be re-established</w:t>
      </w:r>
      <w:r>
        <w:t xml:space="preserve"> </w:t>
      </w:r>
      <w:r>
        <w:rPr>
          <w:sz w:val="14"/>
          <w:szCs w:val="14"/>
        </w:rPr>
        <w:t>(Sartre. 1995:</w:t>
      </w:r>
    </w:p>
    <w:p w:rsidR="00F43463" w:rsidRDefault="00F43463" w:rsidP="00F43463">
      <w:pPr>
        <w:pStyle w:val="Heading6"/>
        <w:keepNext w:val="0"/>
        <w:widowControl w:val="0"/>
        <w:rPr>
          <w:sz w:val="14"/>
          <w:szCs w:val="14"/>
        </w:rPr>
      </w:pPr>
      <w:r>
        <w:rPr>
          <w:sz w:val="14"/>
          <w:szCs w:val="14"/>
        </w:rPr>
        <w:t>43_~5)~8 In Adorno's words, `charging the Jews with all existing evils seems to</w:t>
      </w:r>
    </w:p>
    <w:p w:rsidR="00F43463" w:rsidRDefault="00F43463" w:rsidP="00F43463">
      <w:pPr>
        <w:pStyle w:val="Heading6"/>
        <w:keepNext w:val="0"/>
        <w:widowControl w:val="0"/>
        <w:rPr>
          <w:sz w:val="14"/>
          <w:szCs w:val="14"/>
        </w:rPr>
      </w:pPr>
      <w:r>
        <w:rPr>
          <w:sz w:val="14"/>
          <w:szCs w:val="14"/>
        </w:rPr>
        <w:t>penetrate the darkness of reality like a searchlight and to allow for quick</w:t>
      </w:r>
    </w:p>
    <w:p w:rsidR="00F43463" w:rsidRDefault="00F43463" w:rsidP="00F43463">
      <w:pPr>
        <w:pStyle w:val="Heading6"/>
        <w:keepNext w:val="0"/>
        <w:widowControl w:val="0"/>
        <w:rPr>
          <w:sz w:val="14"/>
          <w:szCs w:val="14"/>
        </w:rPr>
      </w:pPr>
      <w:r>
        <w:rPr>
          <w:sz w:val="14"/>
          <w:szCs w:val="14"/>
        </w:rPr>
        <w:t>and all-comprising orientation... .It is the great  Panacea.. .the key to</w:t>
      </w:r>
    </w:p>
    <w:p w:rsidR="007E4C6F" w:rsidRDefault="00F43463" w:rsidP="00F43463">
      <w:pPr>
        <w:pStyle w:val="Heading6"/>
        <w:keepNext w:val="0"/>
        <w:widowControl w:val="0"/>
        <w:rPr>
          <w:sz w:val="14"/>
          <w:szCs w:val="14"/>
        </w:rPr>
      </w:pPr>
      <w:r>
        <w:rPr>
          <w:sz w:val="14"/>
          <w:szCs w:val="14"/>
        </w:rPr>
        <w:t>everything' (Adorno, 1993: 311, my emphasis).</w:t>
      </w:r>
    </w:p>
    <w:p w:rsidR="00F43463" w:rsidRDefault="007E4C6F" w:rsidP="007E4C6F">
      <w:pPr>
        <w:pStyle w:val="BodyText"/>
      </w:pPr>
      <w:r>
        <w:br w:type="page"/>
      </w:r>
    </w:p>
    <w:p w:rsidR="00F43463" w:rsidRDefault="00A25DF2" w:rsidP="00A63F70">
      <w:pPr>
        <w:pStyle w:val="Heading1"/>
        <w:numPr>
          <w:ilvl w:val="0"/>
          <w:numId w:val="2"/>
        </w:numPr>
        <w:pBdr>
          <w:top w:val="single" w:sz="8" w:space="1" w:color="000000"/>
          <w:left w:val="single" w:sz="8" w:space="4" w:color="000000"/>
          <w:bottom w:val="single" w:sz="8" w:space="1" w:color="000000"/>
          <w:right w:val="single" w:sz="8" w:space="4" w:color="000000"/>
        </w:pBdr>
        <w:spacing w:before="60"/>
        <w:ind w:left="1728" w:right="1728"/>
        <w:jc w:val="center"/>
      </w:pPr>
      <w:bookmarkStart w:id="107" w:name="_Toc219861081"/>
      <w:r>
        <w:t>language internals</w:t>
      </w:r>
      <w:bookmarkEnd w:id="107"/>
    </w:p>
    <w:p w:rsidR="00F43463" w:rsidRDefault="003E2F4F" w:rsidP="00F43463">
      <w:pPr>
        <w:pStyle w:val="Tag"/>
      </w:pPr>
      <w:r>
        <w:t>attempting to chain language to reality ignores the chain of floating signification, resulting in phantasmatic attempts to consolidate realtiy</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115-6]</w:t>
      </w:r>
    </w:p>
    <w:p w:rsidR="00F43463" w:rsidRDefault="00F43463" w:rsidP="00F43463">
      <w:pPr>
        <w:pStyle w:val="Heading6"/>
        <w:keepNext w:val="0"/>
        <w:widowControl w:val="0"/>
      </w:pPr>
    </w:p>
    <w:p w:rsidR="00F43463" w:rsidRDefault="00F43463" w:rsidP="00F43463">
      <w:pPr>
        <w:pStyle w:val="Heading6"/>
        <w:keepNext w:val="0"/>
        <w:widowControl w:val="0"/>
        <w:rPr>
          <w:u w:val="single"/>
        </w:rPr>
      </w:pPr>
      <w:r>
        <w:rPr>
          <w:u w:val="single"/>
        </w:rPr>
        <w:t>The utopian fantasy of a perfect universal language</w:t>
      </w:r>
      <w:r>
        <w:t xml:space="preserve">, </w:t>
      </w:r>
      <w:r>
        <w:rPr>
          <w:u w:val="single"/>
        </w:rPr>
        <w:t>a language common to</w:t>
      </w:r>
    </w:p>
    <w:p w:rsidR="00F43463" w:rsidRDefault="00F43463" w:rsidP="00F43463">
      <w:pPr>
        <w:pStyle w:val="Heading6"/>
        <w:keepNext w:val="0"/>
        <w:widowControl w:val="0"/>
        <w:rPr>
          <w:u w:val="single"/>
        </w:rPr>
      </w:pPr>
      <w:r>
        <w:rPr>
          <w:u w:val="single"/>
        </w:rPr>
        <w:t>all humanity, was designed to remedy this lack in communication insofar as</w:t>
      </w:r>
    </w:p>
    <w:p w:rsidR="00F43463" w:rsidRDefault="00F43463" w:rsidP="00F43463">
      <w:pPr>
        <w:pStyle w:val="Heading6"/>
        <w:keepNext w:val="0"/>
        <w:widowControl w:val="0"/>
        <w:rPr>
          <w:u w:val="single"/>
        </w:rPr>
      </w:pPr>
      <w:r>
        <w:rPr>
          <w:u w:val="single"/>
        </w:rPr>
        <w:t>it is caused by the different idioms and languages in use</w:t>
      </w:r>
      <w:r>
        <w:t xml:space="preserve"> (Eco, 1995: 19). T</w:t>
      </w:r>
      <w:r>
        <w:rPr>
          <w:u w:val="single"/>
        </w:rPr>
        <w:t>he</w:t>
      </w:r>
    </w:p>
    <w:p w:rsidR="00F43463" w:rsidRDefault="00F43463" w:rsidP="00F43463">
      <w:pPr>
        <w:pStyle w:val="Heading6"/>
        <w:keepNext w:val="0"/>
        <w:widowControl w:val="0"/>
        <w:rPr>
          <w:u w:val="single"/>
        </w:rPr>
      </w:pPr>
      <w:r>
        <w:rPr>
          <w:u w:val="single"/>
        </w:rPr>
        <w:t>perfect language was conceived as the final solution to this linguistic</w:t>
      </w:r>
    </w:p>
    <w:p w:rsidR="00F43463" w:rsidRDefault="00F43463" w:rsidP="00F43463">
      <w:pPr>
        <w:pStyle w:val="Heading6"/>
        <w:keepNext w:val="0"/>
        <w:widowControl w:val="0"/>
        <w:rPr>
          <w:u w:val="single"/>
        </w:rPr>
      </w:pPr>
      <w:r>
        <w:rPr>
          <w:u w:val="single"/>
        </w:rPr>
        <w:t>confusion,</w:t>
      </w:r>
      <w:r>
        <w:t xml:space="preserve"> the confusio linguarum, </w:t>
      </w:r>
      <w:r>
        <w:rPr>
          <w:u w:val="single"/>
        </w:rPr>
        <w:t>which inscribed an irreducible lack at the</w:t>
      </w:r>
    </w:p>
    <w:p w:rsidR="00F43463" w:rsidRDefault="00F43463" w:rsidP="00F43463">
      <w:pPr>
        <w:pStyle w:val="Heading6"/>
        <w:keepNext w:val="0"/>
        <w:widowControl w:val="0"/>
        <w:rPr>
          <w:u w:val="single"/>
        </w:rPr>
      </w:pPr>
      <w:r>
        <w:rPr>
          <w:u w:val="single"/>
        </w:rPr>
        <w:t>heart of our symbolic universe, showing its inability to represent the real.</w:t>
      </w:r>
      <w:r>
        <w:t xml:space="preserve"> </w:t>
      </w:r>
      <w:r>
        <w:rPr>
          <w:u w:val="single"/>
        </w:rPr>
        <w:t>It</w:t>
      </w:r>
    </w:p>
    <w:p w:rsidR="00F43463" w:rsidRDefault="00F43463" w:rsidP="00F43463">
      <w:pPr>
        <w:pStyle w:val="Heading6"/>
        <w:keepNext w:val="0"/>
        <w:widowControl w:val="0"/>
        <w:rPr>
          <w:u w:val="single"/>
        </w:rPr>
      </w:pPr>
      <w:r>
        <w:rPr>
          <w:u w:val="single"/>
        </w:rPr>
        <w:t>entailed a fantasmatic return to a pre-confusion state in which a perfect</w:t>
      </w:r>
    </w:p>
    <w:p w:rsidR="00F43463" w:rsidRDefault="00F43463" w:rsidP="00F43463">
      <w:pPr>
        <w:pStyle w:val="Heading6"/>
        <w:keepNext w:val="0"/>
        <w:widowControl w:val="0"/>
        <w:rPr>
          <w:u w:val="single"/>
        </w:rPr>
      </w:pPr>
      <w:r>
        <w:rPr>
          <w:u w:val="single"/>
        </w:rPr>
        <w:t>language existed between Adam and God.</w:t>
      </w:r>
      <w:r>
        <w:t xml:space="preserve"> </w:t>
      </w:r>
      <w:r>
        <w:rPr>
          <w:u w:val="single"/>
        </w:rPr>
        <w:t>This was a language that</w:t>
      </w:r>
    </w:p>
    <w:p w:rsidR="00F43463" w:rsidRDefault="00F43463" w:rsidP="00F43463">
      <w:pPr>
        <w:pStyle w:val="Heading6"/>
        <w:keepNext w:val="0"/>
        <w:widowControl w:val="0"/>
        <w:rPr>
          <w:u w:val="single"/>
        </w:rPr>
      </w:pPr>
      <w:r>
        <w:rPr>
          <w:u w:val="single"/>
        </w:rPr>
        <w:t>mirrored realit</w:t>
      </w:r>
      <w:r>
        <w:t xml:space="preserve">y, an isomorphic language </w:t>
      </w:r>
      <w:r>
        <w:rPr>
          <w:u w:val="single"/>
        </w:rPr>
        <w:t>which had direct and unmediated</w:t>
      </w:r>
    </w:p>
    <w:p w:rsidR="00F43463" w:rsidRDefault="00F43463" w:rsidP="00F43463">
      <w:pPr>
        <w:pStyle w:val="Heading6"/>
        <w:keepNext w:val="0"/>
        <w:widowControl w:val="0"/>
      </w:pPr>
      <w:r>
        <w:rPr>
          <w:u w:val="single"/>
        </w:rPr>
        <w:t xml:space="preserve">access to the essence of things: </w:t>
      </w:r>
      <w:r>
        <w:t>`In its original form. . . language was an</w:t>
      </w:r>
    </w:p>
    <w:p w:rsidR="00F43463" w:rsidRDefault="00F43463" w:rsidP="00F43463">
      <w:pPr>
        <w:pStyle w:val="Heading6"/>
        <w:keepNext w:val="0"/>
        <w:widowControl w:val="0"/>
      </w:pPr>
      <w:r>
        <w:t>absolutely certain and transparent sign for things, because it resembled</w:t>
      </w:r>
    </w:p>
    <w:p w:rsidR="00F43463" w:rsidRDefault="00F43463" w:rsidP="00F43463">
      <w:pPr>
        <w:pStyle w:val="Heading6"/>
        <w:keepNext w:val="0"/>
        <w:widowControl w:val="0"/>
      </w:pPr>
      <w:r>
        <w:t>them. The names of things were lodged in the things they designated... .This</w:t>
      </w:r>
    </w:p>
    <w:p w:rsidR="00F43463" w:rsidRDefault="00F43463" w:rsidP="00F43463">
      <w:pPr>
        <w:pStyle w:val="Heading6"/>
        <w:keepNext w:val="0"/>
        <w:widowControl w:val="0"/>
      </w:pPr>
      <w:r>
        <w:t>transparency was destroyed at Babel as a punishment for men' (Foucault,</w:t>
      </w:r>
    </w:p>
    <w:p w:rsidR="00F43463" w:rsidRDefault="00F43463" w:rsidP="00F43463">
      <w:pPr>
        <w:pStyle w:val="Heading6"/>
        <w:keepNext w:val="0"/>
        <w:widowControl w:val="0"/>
      </w:pPr>
      <w:r>
        <w:t xml:space="preserve"> 1989:   36).  Human   imagination never  stopped longing  for  that</w:t>
      </w:r>
    </w:p>
    <w:p w:rsidR="00F43463" w:rsidRDefault="00F43463" w:rsidP="00F43463">
      <w:pPr>
        <w:pStyle w:val="Heading6"/>
        <w:keepNext w:val="0"/>
        <w:widowControl w:val="0"/>
      </w:pPr>
      <w:r>
        <w:t>lost/impossible state when language, instead of the agency of castration, was</w:t>
      </w:r>
    </w:p>
    <w:p w:rsidR="00F43463" w:rsidRDefault="00F43463" w:rsidP="00F43463">
      <w:pPr>
        <w:pStyle w:val="Heading6"/>
        <w:keepNext w:val="0"/>
        <w:widowControl w:val="0"/>
      </w:pPr>
      <w:r>
        <w:t>the field of a perfect harmony; hence all the attempts to construct a perfect</w:t>
      </w:r>
    </w:p>
    <w:p w:rsidR="00F43463" w:rsidRDefault="00F43463" w:rsidP="00F43463">
      <w:pPr>
        <w:pStyle w:val="Heading6"/>
        <w:keepNext w:val="0"/>
        <w:widowControl w:val="0"/>
      </w:pPr>
      <w:r>
        <w:t>language, to realise fantasy: Umberto Eco in his Search for the Perfect</w:t>
      </w:r>
    </w:p>
    <w:p w:rsidR="00F43463" w:rsidRDefault="00F43463" w:rsidP="00F43463">
      <w:pPr>
        <w:pStyle w:val="Heading6"/>
        <w:keepNext w:val="0"/>
        <w:widowControl w:val="0"/>
      </w:pPr>
      <w:r>
        <w:t>Language recounts the history of all these attempts within European culture,</w:t>
      </w:r>
    </w:p>
    <w:p w:rsidR="00F43463" w:rsidRDefault="00F43463" w:rsidP="00F43463">
      <w:pPr>
        <w:pStyle w:val="Heading6"/>
        <w:keepNext w:val="0"/>
        <w:widowControl w:val="0"/>
      </w:pPr>
      <w:r>
        <w:t xml:space="preserve"> from St. Augustine's fantasy, in which the distance between object and</w:t>
      </w:r>
    </w:p>
    <w:p w:rsidR="00F43463" w:rsidRDefault="00F43463" w:rsidP="00F43463">
      <w:pPr>
        <w:pStyle w:val="Heading6"/>
        <w:keepNext w:val="0"/>
        <w:widowControl w:val="0"/>
      </w:pPr>
      <w:r>
        <w:t xml:space="preserve"> symbol is annulled,'7 up to Dante, a priori philosophical languages and</w:t>
      </w:r>
    </w:p>
    <w:p w:rsidR="00F43463" w:rsidRDefault="00F43463" w:rsidP="00F43463">
      <w:pPr>
        <w:pStyle w:val="Heading6"/>
        <w:keepNext w:val="0"/>
        <w:widowControl w:val="0"/>
      </w:pPr>
      <w:r>
        <w:t xml:space="preserve"> Esperanto. This history is, of course, a genealogy of failures, the history of</w:t>
      </w:r>
    </w:p>
    <w:p w:rsidR="00F43463" w:rsidRDefault="00F43463" w:rsidP="00F43463">
      <w:pPr>
        <w:pStyle w:val="Heading6"/>
        <w:keepNext w:val="0"/>
        <w:widowControl w:val="0"/>
      </w:pPr>
      <w:r>
        <w:t xml:space="preserve"> the insistence on the realisation of an impossible dream, </w:t>
      </w:r>
      <w:r>
        <w:rPr>
          <w:u w:val="single"/>
        </w:rPr>
        <w:t>a dream</w:t>
      </w:r>
      <w:r>
        <w:t>, however,</w:t>
      </w:r>
    </w:p>
    <w:p w:rsidR="00F43463" w:rsidRDefault="00F43463" w:rsidP="00F43463">
      <w:pPr>
        <w:pStyle w:val="Heading6"/>
        <w:keepNext w:val="0"/>
        <w:widowControl w:val="0"/>
        <w:rPr>
          <w:u w:val="single"/>
        </w:rPr>
      </w:pPr>
      <w:r>
        <w:t xml:space="preserve"> that was </w:t>
      </w:r>
      <w:r>
        <w:rPr>
          <w:u w:val="single"/>
        </w:rPr>
        <w:t>designed as a perfect solution to the inherent division of the social.</w:t>
      </w:r>
    </w:p>
    <w:p w:rsidR="00F43463" w:rsidRDefault="00F43463" w:rsidP="00F43463">
      <w:pPr>
        <w:pStyle w:val="Heading6"/>
        <w:keepNext w:val="0"/>
        <w:widowControl w:val="0"/>
      </w:pPr>
      <w:r>
        <w:t xml:space="preserve"> As Eco points out, linguistic confusion is conceived as standing at the root</w:t>
      </w:r>
    </w:p>
    <w:p w:rsidR="00F43463" w:rsidRDefault="00F43463" w:rsidP="00F43463">
      <w:pPr>
        <w:pStyle w:val="Heading6"/>
        <w:keepNext w:val="0"/>
        <w:widowControl w:val="0"/>
      </w:pPr>
      <w:r>
        <w:t>of religious and political division, even of difficulties in economic exchange</w:t>
      </w:r>
    </w:p>
    <w:p w:rsidR="00F43463" w:rsidRDefault="00F43463" w:rsidP="00F43463">
      <w:pPr>
        <w:pStyle w:val="Heading6"/>
        <w:keepNext w:val="0"/>
        <w:widowControl w:val="0"/>
        <w:rPr>
          <w:u w:val="single"/>
        </w:rPr>
      </w:pPr>
      <w:r>
        <w:t xml:space="preserve">(Eco, 1995: 42-3). In that sense, </w:t>
      </w:r>
      <w:r>
        <w:rPr>
          <w:u w:val="single"/>
        </w:rPr>
        <w:t>the achievement of perfect communication</w:t>
      </w:r>
    </w:p>
    <w:p w:rsidR="00F43463" w:rsidRDefault="00F43463" w:rsidP="00F43463">
      <w:pPr>
        <w:pStyle w:val="Heading6"/>
        <w:keepNext w:val="0"/>
        <w:widowControl w:val="0"/>
        <w:rPr>
          <w:u w:val="single"/>
        </w:rPr>
      </w:pPr>
      <w:r>
        <w:rPr>
          <w:u w:val="single"/>
        </w:rPr>
        <w:t>is articulated as the perfect solution to all these problems. This is clearly a</w:t>
      </w:r>
    </w:p>
    <w:p w:rsidR="00F43463" w:rsidRDefault="00F43463" w:rsidP="00F43463">
      <w:pPr>
        <w:pStyle w:val="Heading6"/>
        <w:keepNext w:val="0"/>
        <w:widowControl w:val="0"/>
      </w:pPr>
      <w:r>
        <w:rPr>
          <w:u w:val="single"/>
        </w:rPr>
        <w:t>utopian problematic</w:t>
      </w:r>
      <w:r>
        <w:t>. Alas, as Antonio Gramsci points out in his text</w:t>
      </w:r>
    </w:p>
    <w:p w:rsidR="00F43463" w:rsidRDefault="00F43463" w:rsidP="00F43463">
      <w:pPr>
        <w:pStyle w:val="Heading6"/>
        <w:keepNext w:val="0"/>
        <w:widowControl w:val="0"/>
      </w:pPr>
      <w:r>
        <w:t>`Universal Language and Esperanto', no advent of a universal language can</w:t>
      </w:r>
    </w:p>
    <w:p w:rsidR="00F43463" w:rsidRDefault="00F43463" w:rsidP="00F43463">
      <w:pPr>
        <w:pStyle w:val="Heading6"/>
        <w:keepNext w:val="0"/>
        <w:widowControl w:val="0"/>
      </w:pPr>
      <w:r>
        <w:t>be planned in advance:</w:t>
      </w:r>
    </w:p>
    <w:p w:rsidR="00F43463" w:rsidRDefault="00F43463" w:rsidP="00F43463">
      <w:pPr>
        <w:pStyle w:val="Heading6"/>
        <w:keepNext w:val="0"/>
        <w:widowControl w:val="0"/>
        <w:rPr>
          <w:u w:val="single"/>
        </w:rPr>
      </w:pPr>
      <w:r>
        <w:t xml:space="preserve">   </w:t>
      </w:r>
      <w:r>
        <w:rPr>
          <w:u w:val="single"/>
        </w:rPr>
        <w:t>the present attempts at such a language belong only in the realm of</w:t>
      </w:r>
    </w:p>
    <w:p w:rsidR="00F43463" w:rsidRDefault="00F43463" w:rsidP="00F43463">
      <w:pPr>
        <w:pStyle w:val="Heading6"/>
        <w:keepNext w:val="0"/>
        <w:widowControl w:val="0"/>
      </w:pPr>
      <w:r>
        <w:rPr>
          <w:u w:val="single"/>
        </w:rPr>
        <w:t xml:space="preserve">   Utopia</w:t>
      </w:r>
      <w:r>
        <w:t>: they are the product of the same mentality that wanted</w:t>
      </w:r>
    </w:p>
    <w:p w:rsidR="00F43463" w:rsidRDefault="00F43463" w:rsidP="00F43463">
      <w:pPr>
        <w:pStyle w:val="Heading6"/>
        <w:keepNext w:val="0"/>
        <w:widowControl w:val="0"/>
        <w:rPr>
          <w:u w:val="single"/>
        </w:rPr>
      </w:pPr>
      <w:r>
        <w:t xml:space="preserve">   Falangists and happy colonies. </w:t>
      </w:r>
      <w:r>
        <w:rPr>
          <w:u w:val="single"/>
        </w:rPr>
        <w:t>In history and social life nothing is</w:t>
      </w:r>
    </w:p>
    <w:p w:rsidR="00F43463" w:rsidRDefault="00F43463" w:rsidP="00F43463">
      <w:pPr>
        <w:pStyle w:val="Heading6"/>
        <w:keepNext w:val="0"/>
        <w:widowControl w:val="0"/>
        <w:rPr>
          <w:u w:val="single"/>
        </w:rPr>
      </w:pPr>
      <w:r>
        <w:rPr>
          <w:u w:val="single"/>
        </w:rPr>
        <w:t xml:space="preserve">   fixed, rigid and fina</w:t>
      </w:r>
      <w:r>
        <w:t xml:space="preserve">l. There never will be... </w:t>
      </w:r>
      <w:r>
        <w:rPr>
          <w:u w:val="single"/>
        </w:rPr>
        <w:t>this flow of molten vol-</w:t>
      </w:r>
    </w:p>
    <w:p w:rsidR="00F43463" w:rsidRDefault="00F43463" w:rsidP="00F43463">
      <w:pPr>
        <w:pStyle w:val="Heading6"/>
        <w:keepNext w:val="0"/>
        <w:widowControl w:val="0"/>
        <w:rPr>
          <w:u w:val="single"/>
        </w:rPr>
      </w:pPr>
      <w:r>
        <w:rPr>
          <w:u w:val="single"/>
        </w:rPr>
        <w:t xml:space="preserve">   canic matter, burns and annihilates the Utopias built on arbitrary</w:t>
      </w:r>
    </w:p>
    <w:p w:rsidR="00F43463" w:rsidRDefault="00F43463" w:rsidP="00F43463">
      <w:pPr>
        <w:pStyle w:val="Heading6"/>
        <w:keepNext w:val="0"/>
        <w:widowControl w:val="0"/>
        <w:rPr>
          <w:sz w:val="14"/>
          <w:szCs w:val="14"/>
        </w:rPr>
      </w:pPr>
      <w:r>
        <w:rPr>
          <w:u w:val="single"/>
        </w:rPr>
        <w:t xml:space="preserve">   acts and vain delusions such as those of a universal language</w:t>
      </w:r>
      <w:r>
        <w:rPr>
          <w:sz w:val="14"/>
          <w:szCs w:val="14"/>
        </w:rPr>
        <w:t xml:space="preserve"> and of</w:t>
      </w:r>
    </w:p>
    <w:p w:rsidR="00F43463" w:rsidRDefault="00F43463" w:rsidP="00F43463">
      <w:pPr>
        <w:pStyle w:val="Heading6"/>
        <w:keepNext w:val="0"/>
        <w:widowControl w:val="0"/>
        <w:rPr>
          <w:sz w:val="14"/>
          <w:szCs w:val="14"/>
        </w:rPr>
      </w:pPr>
      <w:r>
        <w:rPr>
          <w:sz w:val="14"/>
          <w:szCs w:val="14"/>
        </w:rPr>
        <w:t xml:space="preserve">   Esperanto.</w:t>
      </w:r>
    </w:p>
    <w:p w:rsidR="00F43463" w:rsidRDefault="00F43463" w:rsidP="00F43463">
      <w:pPr>
        <w:pStyle w:val="Heading6"/>
        <w:keepNext w:val="0"/>
        <w:widowControl w:val="0"/>
        <w:rPr>
          <w:sz w:val="14"/>
          <w:szCs w:val="14"/>
        </w:rPr>
      </w:pPr>
      <w:r>
        <w:rPr>
          <w:sz w:val="14"/>
          <w:szCs w:val="14"/>
        </w:rPr>
        <w:t xml:space="preserve">                                                 (Gramsci, 1975: 33)</w:t>
      </w:r>
    </w:p>
    <w:p w:rsidR="00F43463" w:rsidRDefault="00F43463" w:rsidP="00F43463">
      <w:pPr>
        <w:pStyle w:val="Heading6"/>
        <w:keepNext w:val="0"/>
        <w:widowControl w:val="0"/>
        <w:rPr>
          <w:sz w:val="14"/>
          <w:szCs w:val="14"/>
        </w:rPr>
      </w:pPr>
      <w:r>
        <w:rPr>
          <w:sz w:val="14"/>
          <w:szCs w:val="14"/>
        </w:rPr>
        <w:t>The main point here is that society and history are all the time constituted</w:t>
      </w:r>
    </w:p>
    <w:p w:rsidR="00F43463" w:rsidRDefault="00F43463" w:rsidP="00F43463">
      <w:pPr>
        <w:pStyle w:val="Heading6"/>
        <w:keepNext w:val="0"/>
        <w:widowControl w:val="0"/>
        <w:rPr>
          <w:sz w:val="14"/>
          <w:szCs w:val="14"/>
        </w:rPr>
      </w:pPr>
      <w:r>
        <w:rPr>
          <w:sz w:val="14"/>
          <w:szCs w:val="14"/>
        </w:rPr>
        <w:t>and reconstituted through this unending play between possibility and</w:t>
      </w:r>
    </w:p>
    <w:p w:rsidR="00F43463" w:rsidRDefault="00F43463" w:rsidP="00F43463">
      <w:pPr>
        <w:pStyle w:val="Heading6"/>
        <w:keepNext w:val="0"/>
        <w:widowControl w:val="0"/>
        <w:rPr>
          <w:sz w:val="14"/>
          <w:szCs w:val="14"/>
        </w:rPr>
      </w:pPr>
      <w:r>
        <w:rPr>
          <w:sz w:val="14"/>
          <w:szCs w:val="14"/>
        </w:rPr>
        <w:t>impossibility, order and disorder: `society is nothing but a web of social</w:t>
      </w:r>
    </w:p>
    <w:p w:rsidR="00F43463" w:rsidRDefault="00F43463" w:rsidP="00F43463">
      <w:pPr>
        <w:pStyle w:val="Heading6"/>
        <w:keepNext w:val="0"/>
        <w:widowControl w:val="0"/>
        <w:rPr>
          <w:sz w:val="14"/>
          <w:szCs w:val="14"/>
        </w:rPr>
      </w:pPr>
      <w:r>
        <w:rPr>
          <w:sz w:val="14"/>
          <w:szCs w:val="14"/>
        </w:rPr>
        <w:t>relations that is constantly being spun, broken, and spun again, invariably</w:t>
      </w:r>
    </w:p>
    <w:p w:rsidR="00F43463" w:rsidRDefault="00F43463" w:rsidP="00F43463">
      <w:pPr>
        <w:pStyle w:val="Heading6"/>
        <w:keepNext w:val="0"/>
        <w:widowControl w:val="0"/>
        <w:rPr>
          <w:sz w:val="14"/>
          <w:szCs w:val="14"/>
        </w:rPr>
      </w:pPr>
      <w:r>
        <w:rPr>
          <w:sz w:val="14"/>
          <w:szCs w:val="14"/>
        </w:rPr>
        <w:t>(unlike a spider's web) in slightly different form' (Wrong, 1994: 45). As we</w:t>
      </w:r>
    </w:p>
    <w:p w:rsidR="00F43463" w:rsidRDefault="00F43463" w:rsidP="00F43463">
      <w:pPr>
        <w:pStyle w:val="Heading6"/>
        <w:keepNext w:val="0"/>
        <w:widowControl w:val="0"/>
        <w:rPr>
          <w:sz w:val="14"/>
          <w:szCs w:val="14"/>
        </w:rPr>
      </w:pPr>
      <w:r>
        <w:rPr>
          <w:sz w:val="14"/>
          <w:szCs w:val="14"/>
        </w:rPr>
        <w:t>have already seen in Chapter 2, our encounters with the real, the moments</w:t>
      </w:r>
    </w:p>
    <w:p w:rsidR="00F43463" w:rsidRDefault="00F43463" w:rsidP="00F43463">
      <w:pPr>
        <w:pStyle w:val="Heading6"/>
        <w:keepNext w:val="0"/>
        <w:widowControl w:val="0"/>
        <w:rPr>
          <w:sz w:val="14"/>
          <w:szCs w:val="14"/>
        </w:rPr>
      </w:pPr>
      <w:r>
        <w:rPr>
          <w:sz w:val="14"/>
          <w:szCs w:val="14"/>
        </w:rPr>
        <w:t>of failure and dislocation of our discursive constructions, have both a</w:t>
      </w:r>
    </w:p>
    <w:p w:rsidR="00F43463" w:rsidRDefault="00F43463" w:rsidP="00F43463">
      <w:pPr>
        <w:pStyle w:val="Heading6"/>
        <w:keepNext w:val="0"/>
        <w:widowControl w:val="0"/>
        <w:rPr>
          <w:sz w:val="14"/>
          <w:szCs w:val="14"/>
        </w:rPr>
      </w:pPr>
      <w:r>
        <w:rPr>
          <w:sz w:val="14"/>
          <w:szCs w:val="14"/>
        </w:rPr>
        <w:t>destructive and a productive dimension.    Baudrillard even argues that</w:t>
      </w:r>
    </w:p>
    <w:p w:rsidR="00F43463" w:rsidRDefault="00F43463" w:rsidP="00F43463">
      <w:pPr>
        <w:pStyle w:val="Heading6"/>
        <w:keepNext w:val="0"/>
        <w:widowControl w:val="0"/>
        <w:rPr>
          <w:sz w:val="14"/>
          <w:szCs w:val="14"/>
        </w:rPr>
      </w:pPr>
      <w:r>
        <w:rPr>
          <w:sz w:val="14"/>
          <w:szCs w:val="14"/>
        </w:rPr>
        <w:t>catastrophes, crises and dislocations might be a certain strategy of our</w:t>
      </w:r>
    </w:p>
    <w:p w:rsidR="00F43463" w:rsidRDefault="00F43463" w:rsidP="00F43463">
      <w:pPr>
        <w:pStyle w:val="Heading6"/>
        <w:keepNext w:val="0"/>
        <w:widowControl w:val="0"/>
        <w:rPr>
          <w:sz w:val="14"/>
          <w:szCs w:val="14"/>
        </w:rPr>
      </w:pPr>
      <w:r>
        <w:rPr>
          <w:sz w:val="14"/>
          <w:szCs w:val="14"/>
        </w:rPr>
        <w:t>species. By bringing to the fore the possibility or the idea of a total</w:t>
      </w:r>
    </w:p>
    <w:p w:rsidR="00F43463" w:rsidRDefault="00F43463" w:rsidP="00F43463">
      <w:pPr>
        <w:pStyle w:val="Heading6"/>
        <w:keepNext w:val="0"/>
        <w:widowControl w:val="0"/>
        <w:rPr>
          <w:sz w:val="14"/>
          <w:szCs w:val="14"/>
        </w:rPr>
      </w:pPr>
      <w:r>
        <w:rPr>
          <w:sz w:val="14"/>
          <w:szCs w:val="14"/>
        </w:rPr>
        <w:t>catastrophe they stimulate a series of processes -~ in the economy as well as</w:t>
      </w:r>
    </w:p>
    <w:p w:rsidR="00F43463" w:rsidRDefault="00F43463" w:rsidP="00F43463">
      <w:pPr>
        <w:pStyle w:val="Heading6"/>
        <w:keepNext w:val="0"/>
        <w:widowControl w:val="0"/>
        <w:rPr>
          <w:sz w:val="14"/>
          <w:szCs w:val="14"/>
        </w:rPr>
      </w:pPr>
      <w:r>
        <w:rPr>
          <w:sz w:val="14"/>
          <w:szCs w:val="14"/>
        </w:rPr>
        <w:t>in politics, art and history   that attempt to patch things up (Baudrillard,</w:t>
      </w:r>
    </w:p>
    <w:p w:rsidR="00F43463" w:rsidRDefault="00F43463" w:rsidP="00F43463">
      <w:pPr>
        <w:pStyle w:val="Heading6"/>
        <w:keepNext w:val="0"/>
        <w:widowControl w:val="0"/>
        <w:rPr>
          <w:sz w:val="14"/>
          <w:szCs w:val="14"/>
        </w:rPr>
      </w:pPr>
      <w:r>
        <w:rPr>
          <w:sz w:val="14"/>
          <w:szCs w:val="14"/>
        </w:rPr>
        <w:t>1996:  81). Homer  is correct     and consistent with his psychoanalytic</w:t>
      </w:r>
    </w:p>
    <w:p w:rsidR="00F43463" w:rsidRDefault="00F43463" w:rsidP="00F43463">
      <w:pPr>
        <w:pStyle w:val="Heading6"/>
        <w:keepNext w:val="0"/>
        <w:widowControl w:val="0"/>
        <w:rPr>
          <w:sz w:val="14"/>
          <w:szCs w:val="14"/>
        </w:rPr>
      </w:pPr>
      <w:r>
        <w:rPr>
          <w:sz w:val="14"/>
          <w:szCs w:val="14"/>
        </w:rPr>
        <w:t>framework when he argues that the filling of the gap in the social field will</w:t>
      </w:r>
    </w:p>
    <w:p w:rsidR="00F43463" w:rsidRDefault="00F43463" w:rsidP="00F43463">
      <w:pPr>
        <w:pStyle w:val="Heading6"/>
        <w:keepNext w:val="0"/>
        <w:widowControl w:val="0"/>
        <w:rPr>
          <w:sz w:val="14"/>
          <w:szCs w:val="14"/>
        </w:rPr>
      </w:pPr>
      <w:r>
        <w:rPr>
          <w:sz w:val="14"/>
          <w:szCs w:val="14"/>
        </w:rPr>
        <w:t>always be the aim of numerous discourses and ideologies~ this is the way</w:t>
      </w:r>
    </w:p>
    <w:p w:rsidR="00F43463" w:rsidRDefault="00F43463" w:rsidP="00F43463">
      <w:pPr>
        <w:pStyle w:val="Heading6"/>
        <w:keepNext w:val="0"/>
        <w:widowControl w:val="0"/>
        <w:rPr>
          <w:sz w:val="14"/>
          <w:szCs w:val="14"/>
        </w:rPr>
      </w:pPr>
      <w:r>
        <w:rPr>
          <w:sz w:val="14"/>
          <w:szCs w:val="14"/>
        </w:rPr>
        <w:t>things generally work. It is also true that if no psychoanalytic ideology</w:t>
      </w:r>
    </w:p>
    <w:p w:rsidR="00F43463" w:rsidRDefault="00F43463" w:rsidP="00F43463">
      <w:pPr>
        <w:pStyle w:val="Heading6"/>
        <w:keepNext w:val="0"/>
        <w:widowControl w:val="0"/>
        <w:rPr>
          <w:sz w:val="14"/>
          <w:szCs w:val="14"/>
        </w:rPr>
      </w:pPr>
      <w:r>
        <w:rPr>
          <w:sz w:val="14"/>
          <w:szCs w:val="14"/>
        </w:rPr>
        <w:t>emerges to (try to) suture that gap, other discourses and ideologies will.</w:t>
      </w:r>
    </w:p>
    <w:p w:rsidR="00F43463" w:rsidRDefault="00A25DF2" w:rsidP="00A63F70">
      <w:pPr>
        <w:pStyle w:val="Heading1"/>
        <w:numPr>
          <w:ilvl w:val="0"/>
          <w:numId w:val="2"/>
        </w:numPr>
        <w:pBdr>
          <w:top w:val="single" w:sz="8" w:space="1" w:color="000000"/>
          <w:left w:val="single" w:sz="8" w:space="4" w:color="000000"/>
          <w:bottom w:val="single" w:sz="8" w:space="1" w:color="000000"/>
          <w:right w:val="single" w:sz="8" w:space="4" w:color="000000"/>
        </w:pBdr>
        <w:spacing w:before="60"/>
        <w:ind w:left="1728" w:right="1728"/>
        <w:jc w:val="center"/>
      </w:pPr>
      <w:bookmarkStart w:id="108" w:name="_Toc219861082"/>
      <w:r>
        <w:t>return of the repressed internals</w:t>
      </w:r>
      <w:bookmarkEnd w:id="108"/>
    </w:p>
    <w:p w:rsidR="00F43463" w:rsidRDefault="003E2F4F" w:rsidP="00F43463">
      <w:pPr>
        <w:pStyle w:val="Tag"/>
      </w:pPr>
      <w:r>
        <w:t>the repressed doesn't pre-exist its return – they emerge simultaneous when the unconscious content of an act becomes clear</w:t>
      </w:r>
    </w:p>
    <w:p w:rsidR="00F43463" w:rsidRDefault="003E2F4F" w:rsidP="006E2A00">
      <w:pPr>
        <w:pStyle w:val="Tag"/>
      </w:pPr>
      <w:r>
        <w:lastRenderedPageBreak/>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13-4//uwyo-ajl]</w:t>
      </w:r>
    </w:p>
    <w:p w:rsidR="00F43463" w:rsidRDefault="00F43463" w:rsidP="00F43463">
      <w:pPr>
        <w:pStyle w:val="Heading6"/>
      </w:pPr>
      <w:r>
        <w:t xml:space="preserve">This answer, in which the "Beautiful Soul" is confronted with how it actually partakes of the wicked ways of the world, closes the circuit of communication: in it, the subject/sender receives from the addressee his own message in its true form, i.e., the true meaning of his moans and groans. In other words, in it, the letter that the subject put into circulation "arrives at its destination," which was from the very beginning the sender himself: the letter arrives at its destination when the subject is finally forced to assume the true consequences of his activity. This is how Lacan, in the early 1950s, interpreted the Hegelian dictum about the rationality of the real ("What is rational is actual and what is actual is rational"):27 </w:t>
      </w:r>
      <w:r>
        <w:rPr>
          <w:u w:val="single"/>
        </w:rPr>
        <w:t>the true meaning of the subject's words or deeds-their reason-is disclosed by their actual consequences, so the subject has no right to shrink back from them and say "But I didn't mean it</w:t>
      </w:r>
      <w:r>
        <w:t>!" In this sense, we may say that Hitchcock's Rope is an inherentl)' Hegelian film: the homosexual couple strangles their best friend to win recognition from professor Caddell, their teacher who preaches the right of Supermen to dispose of the useless and weak; when Caddell.is confronted with the verbatim realization of his doctrine-when, in other words, he gets back from the other his own message in its inverted, true form, i.e., when the true dimension of his own "letter" (teaching) reaches its proper addressee, namely himself-he is shaken and shrinks back from the consequence of his words, unprepared to recognize in them his own truth. Lacan defines "hero" as the subject who (unlike Caddell and like Oedipus, for example) fully assumes the consequences of his act, that is to say, who does not step aside when the arrow that he shot makes its full circle and flies back at him-unlike the rest of us who endeavor to realize our desire without paying the price for it: revolutionaries who want Revolution without revolution (its bloody reverse). Hitchcock's benevolent-sadistic playing with the spectator takes into account precisely this halfway nature of our desiring: he makes the spectator shrink back by confronting him with the full consequence of the realization of his desire ("you want this evil person killed? OK., you will have it-with all the nauseating details you wanted to pass over in silence. . ."). In short, Hitchcock's "sadism" corresponds exactly to the superego's "malevolent neutrality:" he is nothing but a neutral "purveyor of truth," giving us only what we wanted, but including in the package the part of it that we prefer to ignore.</w:t>
      </w:r>
    </w:p>
    <w:p w:rsidR="00F45EFB" w:rsidRDefault="00F43463" w:rsidP="00F43463">
      <w:pPr>
        <w:pStyle w:val="Heading6"/>
      </w:pPr>
      <w:r>
        <w:rPr>
          <w:color w:val="000000"/>
          <w:u w:val="single"/>
        </w:rPr>
        <w:t>This reverse of the subject's message is its repressed</w:t>
      </w:r>
      <w:r>
        <w:rPr>
          <w:color w:val="000000"/>
        </w:rPr>
        <w:t>; s</w:t>
      </w:r>
      <w:r>
        <w:rPr>
          <w:color w:val="000000"/>
          <w:u w:val="single"/>
        </w:rPr>
        <w:t>o it is not difficult to see how the impossibility of metalanguage is linked to the return of the repressed.</w:t>
      </w:r>
      <w:r>
        <w:rPr>
          <w:color w:val="000000"/>
        </w:rPr>
        <w:t xml:space="preserve"> "</w:t>
      </w:r>
      <w:r>
        <w:rPr>
          <w:color w:val="000000"/>
          <w:u w:val="single"/>
        </w:rPr>
        <w:t>There is no metalanguage" insofar as the speaking subject is always already spoken</w:t>
      </w:r>
      <w:r>
        <w:rPr>
          <w:color w:val="000000"/>
        </w:rPr>
        <w:t xml:space="preserve">, i.e., insofar as he cannot master the effects of what he is saying: he always says more than he "intended to say," and </w:t>
      </w:r>
      <w:r>
        <w:rPr>
          <w:color w:val="000000"/>
          <w:u w:val="single"/>
        </w:rPr>
        <w:t>this surplus of what is effectively said over the intended meaning puts into words the repressed content-in it, "the repressed returns</w:t>
      </w:r>
      <w:r>
        <w:rPr>
          <w:color w:val="000000"/>
        </w:rPr>
        <w:t xml:space="preserve">. "28 </w:t>
      </w:r>
      <w:r>
        <w:rPr>
          <w:color w:val="000000"/>
          <w:u w:val="single"/>
        </w:rPr>
        <w:t>What are symptoms qua "returns of the repressed" if not such slips of the tongue by means of which "the letter arrives at its destination," i.e., by means of which the big Other returns to the subject his own message in its true form</w:t>
      </w:r>
      <w:r>
        <w:rPr>
          <w:color w:val="000000"/>
        </w:rPr>
        <w:t xml:space="preserve">? If, instead of saying "Thereby I proclaim the session open," I say "Thereby I proclaim the session closed," do I not get, in the most literal sense, my own message back in its true, inverted form? So what could, at this level, the Derridean notion that a letter can also miss its destination mean? That the repressed can also not return-yet by claiming this, we entangle ourselves in a naive substantialist notion of the unconscious as a positive entity ontologically preceding its "returns," i.e., symptoms qua compromise formations, a notion competently called in question by Derrida himself. 29 Here, we cannot but repeat after Lacan: </w:t>
      </w:r>
      <w:r>
        <w:rPr>
          <w:color w:val="000000"/>
          <w:u w:val="single"/>
        </w:rPr>
        <w:t>there is no repression previous to the return of the repressed; the repressed content does not precede its return in symptoms, there is no way to conceive it in its purity undistorted by "compromises" that characterize the formation of the symptoms.</w:t>
      </w:r>
      <w:r w:rsidRPr="00F45EFB">
        <w:rPr>
          <w:rFonts w:eastAsia="Times New Roman" w:cs="Times New Roman"/>
          <w:bCs w:val="0"/>
          <w:color w:val="000000"/>
          <w:sz w:val="16"/>
          <w:szCs w:val="24"/>
        </w:rPr>
        <w:br w:type="page"/>
      </w:r>
    </w:p>
    <w:p w:rsidR="00F43463" w:rsidRPr="00F45EFB" w:rsidRDefault="00A25DF2" w:rsidP="00F45EFB">
      <w:pPr>
        <w:pStyle w:val="BlockTitle1"/>
        <w:rPr>
          <w:u w:val="single"/>
        </w:rPr>
      </w:pPr>
      <w:r>
        <w:br/>
      </w:r>
      <w:bookmarkStart w:id="109" w:name="_Toc219861083"/>
      <w:r w:rsidRPr="00F45EFB">
        <w:t>anti-utopian capitalism = utopian ideology</w:t>
      </w:r>
      <w:bookmarkEnd w:id="109"/>
    </w:p>
    <w:p w:rsidR="00F43463" w:rsidRDefault="003E2F4F" w:rsidP="00F43463">
      <w:pPr>
        <w:pStyle w:val="Tag"/>
      </w:pPr>
      <w:r>
        <w:t>anti-utopian capitalism is an ideology that prevents progressive change and is utopian in that it attempts to impose a single mechanism upon the entirety of society</w:t>
      </w:r>
    </w:p>
    <w:p w:rsidR="00F43463" w:rsidRDefault="00F43463" w:rsidP="00F43463">
      <w:pPr>
        <w:pStyle w:val="BodyText"/>
        <w:rPr>
          <w:color w:val="000000"/>
        </w:rPr>
      </w:pPr>
      <w:r>
        <w:rPr>
          <w:color w:val="000000"/>
        </w:rPr>
        <w:tab/>
        <w:t xml:space="preserve">[THIS EVIDENCE DRAWS A DISTINCTION BETWEEN THE KIND OF INCOMPLETE UNIVERSAL ADVOCATED BY </w:t>
      </w:r>
      <w:r>
        <w:rPr>
          <w:color w:val="000000"/>
        </w:rPr>
        <w:tab/>
        <w:t>ZIZEK AND ATTEMPTS TO APPLY A SINGLE MODEL TO ALL OF REALITY]</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Patron of Mad Mex, “Holding the Place,” Contingency, Hegemony, Universality: Contemporary Dialogues on the Left, New York City, Verso, 2000, 323-4//uwyo-ajl]</w:t>
      </w:r>
    </w:p>
    <w:p w:rsidR="00F43463" w:rsidRDefault="00F43463" w:rsidP="00F43463">
      <w:pPr>
        <w:pStyle w:val="Heading6"/>
      </w:pPr>
      <w:r>
        <w:t xml:space="preserve">  How, then, are we to answer today's predominant consensus accord-</w:t>
      </w:r>
    </w:p>
    <w:p w:rsidR="00F43463" w:rsidRDefault="00F43463" w:rsidP="00F43463">
      <w:pPr>
        <w:pStyle w:val="Heading6"/>
      </w:pPr>
      <w:r>
        <w:t>ing to which the age of ideologies - of grand ideological projects like</w:t>
      </w:r>
    </w:p>
    <w:p w:rsidR="00F43463" w:rsidRDefault="00F43463" w:rsidP="00F43463">
      <w:pPr>
        <w:pStyle w:val="Heading6"/>
      </w:pPr>
      <w:r>
        <w:t>Socialism or Liberalism - is over, since we have entered the post-ideo-</w:t>
      </w:r>
    </w:p>
    <w:p w:rsidR="00F43463" w:rsidRDefault="00F43463" w:rsidP="00F43463">
      <w:pPr>
        <w:pStyle w:val="Heading6"/>
      </w:pPr>
      <w:r>
        <w:t>logical era of rational negotiation and decision-making, based upon the</w:t>
      </w:r>
    </w:p>
    <w:p w:rsidR="00F43463" w:rsidRDefault="00F43463" w:rsidP="00F43463">
      <w:pPr>
        <w:pStyle w:val="Heading6"/>
        <w:rPr>
          <w:u w:val="single"/>
        </w:rPr>
      </w:pPr>
      <w:r>
        <w:t xml:space="preserve">neutral insight into economic, ecological, etc. necessities? </w:t>
      </w:r>
      <w:r>
        <w:rPr>
          <w:u w:val="single"/>
        </w:rPr>
        <w:t>This consen-</w:t>
      </w:r>
    </w:p>
    <w:p w:rsidR="00F43463" w:rsidRDefault="00F43463" w:rsidP="00F43463">
      <w:pPr>
        <w:pStyle w:val="Heading6"/>
      </w:pPr>
      <w:r>
        <w:rPr>
          <w:u w:val="single"/>
        </w:rPr>
        <w:t xml:space="preserve">sus can assume different guises, from the neoconservative </w:t>
      </w:r>
      <w:r>
        <w:t>or Socialist</w:t>
      </w:r>
    </w:p>
    <w:p w:rsidR="00F43463" w:rsidRDefault="00F43463" w:rsidP="00F43463">
      <w:pPr>
        <w:pStyle w:val="Heading6"/>
      </w:pPr>
      <w:r>
        <w:rPr>
          <w:u w:val="single"/>
        </w:rPr>
        <w:t>refusal to accept it</w:t>
      </w:r>
      <w:r>
        <w:t xml:space="preserve"> and consummate the loss of grand ideological proj-</w:t>
      </w:r>
    </w:p>
    <w:p w:rsidR="00F43463" w:rsidRDefault="00F43463" w:rsidP="00F43463">
      <w:pPr>
        <w:pStyle w:val="Heading6"/>
      </w:pPr>
      <w:r>
        <w:t>ects by means of a proper `work of mourning' (different attempts to</w:t>
      </w:r>
    </w:p>
    <w:p w:rsidR="00F43463" w:rsidRDefault="00F43463" w:rsidP="00F43463">
      <w:pPr>
        <w:pStyle w:val="Heading6"/>
        <w:rPr>
          <w:u w:val="single"/>
        </w:rPr>
      </w:pPr>
      <w:r>
        <w:t xml:space="preserve">resuscitate global ideological projects) </w:t>
      </w:r>
      <w:r>
        <w:rPr>
          <w:u w:val="single"/>
        </w:rPr>
        <w:t>up to the neoliberal opinion</w:t>
      </w:r>
    </w:p>
    <w:p w:rsidR="00F43463" w:rsidRDefault="00F43463" w:rsidP="00F43463">
      <w:pPr>
        <w:pStyle w:val="Heading6"/>
        <w:rPr>
          <w:u w:val="single"/>
        </w:rPr>
      </w:pPr>
      <w:r>
        <w:rPr>
          <w:u w:val="single"/>
        </w:rPr>
        <w:t>according to which the passage from the age of ideologies to the post-</w:t>
      </w:r>
    </w:p>
    <w:p w:rsidR="00F43463" w:rsidRDefault="00F43463" w:rsidP="00F43463">
      <w:pPr>
        <w:pStyle w:val="Heading6"/>
        <w:rPr>
          <w:u w:val="single"/>
        </w:rPr>
      </w:pPr>
      <w:r>
        <w:rPr>
          <w:u w:val="single"/>
        </w:rPr>
        <w:t>ideological era is part of the sad but none the less inexorable process of</w:t>
      </w:r>
    </w:p>
    <w:p w:rsidR="00F43463" w:rsidRDefault="00F43463" w:rsidP="00F43463">
      <w:pPr>
        <w:pStyle w:val="Heading6"/>
      </w:pPr>
      <w:r>
        <w:rPr>
          <w:u w:val="single"/>
        </w:rPr>
        <w:t>the maturation of humanity</w:t>
      </w:r>
      <w:r>
        <w:t xml:space="preserve"> -just as a young man has to learn to accept</w:t>
      </w:r>
    </w:p>
    <w:p w:rsidR="00F43463" w:rsidRDefault="00F43463" w:rsidP="00F43463">
      <w:pPr>
        <w:pStyle w:val="Heading6"/>
      </w:pPr>
      <w:r>
        <w:t>the loss of grand enthusiastic adolescent plans and enter the everyday</w:t>
      </w:r>
    </w:p>
    <w:p w:rsidR="00F43463" w:rsidRDefault="00F43463" w:rsidP="00F43463">
      <w:pPr>
        <w:pStyle w:val="Heading6"/>
        <w:rPr>
          <w:u w:val="single"/>
        </w:rPr>
      </w:pPr>
      <w:r>
        <w:t xml:space="preserve">adult life of realistic compromises, </w:t>
      </w:r>
      <w:r>
        <w:rPr>
          <w:u w:val="single"/>
        </w:rPr>
        <w:t>the collective subject has to learn to</w:t>
      </w:r>
    </w:p>
    <w:p w:rsidR="00F43463" w:rsidRDefault="00F43463" w:rsidP="00F43463">
      <w:pPr>
        <w:pStyle w:val="Heading6"/>
        <w:rPr>
          <w:u w:val="single"/>
        </w:rPr>
      </w:pPr>
      <w:r>
        <w:rPr>
          <w:u w:val="single"/>
        </w:rPr>
        <w:t>accept the withering-away of global utopian ideological projects and the</w:t>
      </w:r>
    </w:p>
    <w:p w:rsidR="00F43463" w:rsidRDefault="00F43463" w:rsidP="00F43463">
      <w:pPr>
        <w:pStyle w:val="Heading6"/>
      </w:pPr>
      <w:r>
        <w:rPr>
          <w:u w:val="single"/>
        </w:rPr>
        <w:t>entry into the post-utopian realist era</w:t>
      </w:r>
      <w:r>
        <w:t>.</w:t>
      </w:r>
    </w:p>
    <w:p w:rsidR="00F43463" w:rsidRDefault="00F43463" w:rsidP="00F43463">
      <w:pPr>
        <w:pStyle w:val="Heading6"/>
        <w:rPr>
          <w:u w:val="single"/>
        </w:rPr>
      </w:pPr>
      <w:r>
        <w:t xml:space="preserve">  The first thing to note about this neoliberal cliché is that</w:t>
      </w:r>
      <w:r>
        <w:rPr>
          <w:u w:val="single"/>
        </w:rPr>
        <w:t xml:space="preserve"> the neutral</w:t>
      </w:r>
    </w:p>
    <w:p w:rsidR="00F43463" w:rsidRDefault="00F43463" w:rsidP="00F43463">
      <w:pPr>
        <w:pStyle w:val="Heading6"/>
        <w:rPr>
          <w:u w:val="single"/>
        </w:rPr>
      </w:pPr>
      <w:r>
        <w:rPr>
          <w:u w:val="single"/>
        </w:rPr>
        <w:t>reference to the necessities of the market economy, usually invoked in</w:t>
      </w:r>
    </w:p>
    <w:p w:rsidR="00F43463" w:rsidRDefault="00F43463" w:rsidP="00F43463">
      <w:pPr>
        <w:pStyle w:val="Heading6"/>
        <w:rPr>
          <w:u w:val="single"/>
        </w:rPr>
      </w:pPr>
      <w:r>
        <w:rPr>
          <w:u w:val="single"/>
        </w:rPr>
        <w:t>order to categorize grand ideological projects as unrealistic utopias, is</w:t>
      </w:r>
    </w:p>
    <w:p w:rsidR="00F43463" w:rsidRDefault="00F43463" w:rsidP="00F43463">
      <w:pPr>
        <w:pStyle w:val="Heading6"/>
      </w:pPr>
      <w:r>
        <w:rPr>
          <w:u w:val="single"/>
        </w:rPr>
        <w:t>itself to be inserted into the series of great modern utopian projects</w:t>
      </w:r>
      <w:r>
        <w:t>.</w:t>
      </w:r>
    </w:p>
    <w:p w:rsidR="00F43463" w:rsidRDefault="00F43463" w:rsidP="00F43463">
      <w:pPr>
        <w:pStyle w:val="Heading6"/>
        <w:rPr>
          <w:u w:val="single"/>
        </w:rPr>
      </w:pPr>
      <w:r>
        <w:t>That is to say - as Fredric Jameson has pointed out - w</w:t>
      </w:r>
      <w:r>
        <w:rPr>
          <w:u w:val="single"/>
        </w:rPr>
        <w:t>hat characterizes</w:t>
      </w:r>
    </w:p>
    <w:p w:rsidR="00F43463" w:rsidRDefault="00F43463" w:rsidP="00F43463">
      <w:pPr>
        <w:pStyle w:val="Heading6"/>
      </w:pPr>
      <w:r>
        <w:rPr>
          <w:u w:val="single"/>
        </w:rPr>
        <w:t>utopia is not a belief in the essential goodness of human nature</w:t>
      </w:r>
      <w:r>
        <w:t>, or</w:t>
      </w:r>
    </w:p>
    <w:p w:rsidR="00F43463" w:rsidRDefault="00F43463" w:rsidP="00F43463">
      <w:pPr>
        <w:pStyle w:val="Heading6"/>
        <w:rPr>
          <w:u w:val="single"/>
        </w:rPr>
      </w:pPr>
      <w:r>
        <w:t xml:space="preserve">some similar naive notion, </w:t>
      </w:r>
      <w:r>
        <w:rPr>
          <w:u w:val="single"/>
        </w:rPr>
        <w:t>but, rather, belief in some global mechanism</w:t>
      </w:r>
    </w:p>
    <w:p w:rsidR="00F43463" w:rsidRDefault="00F43463" w:rsidP="00F43463">
      <w:pPr>
        <w:pStyle w:val="Heading6"/>
        <w:rPr>
          <w:u w:val="single"/>
        </w:rPr>
      </w:pPr>
      <w:r>
        <w:rPr>
          <w:u w:val="single"/>
        </w:rPr>
        <w:t>which, applied to the whole of society will automatically bring about the</w:t>
      </w:r>
    </w:p>
    <w:p w:rsidR="00F43463" w:rsidRDefault="00F43463" w:rsidP="00F43463">
      <w:pPr>
        <w:pStyle w:val="Heading6"/>
      </w:pPr>
      <w:r>
        <w:rPr>
          <w:u w:val="single"/>
        </w:rPr>
        <w:t>balanced state of progress and happiness one is longing for - and</w:t>
      </w:r>
      <w:r>
        <w:t>, in this</w:t>
      </w:r>
    </w:p>
    <w:p w:rsidR="00F43463" w:rsidRDefault="00F43463" w:rsidP="00F43463">
      <w:pPr>
        <w:pStyle w:val="Heading6"/>
        <w:rPr>
          <w:u w:val="single"/>
        </w:rPr>
      </w:pPr>
      <w:r>
        <w:t xml:space="preserve">precise sense, </w:t>
      </w:r>
      <w:r>
        <w:rPr>
          <w:u w:val="single"/>
        </w:rPr>
        <w:t>is not the market precisely the name for such a mechanism</w:t>
      </w:r>
    </w:p>
    <w:p w:rsidR="00F43463" w:rsidRDefault="00F43463" w:rsidP="00F43463">
      <w:pPr>
        <w:pStyle w:val="Heading6"/>
      </w:pPr>
      <w:r>
        <w:rPr>
          <w:u w:val="single"/>
        </w:rPr>
        <w:t>which, properly applied, will bring about the optimal state of society</w:t>
      </w:r>
      <w:r>
        <w:t>?</w:t>
      </w:r>
    </w:p>
    <w:p w:rsidR="00F43463" w:rsidRDefault="00F43463" w:rsidP="00F43463">
      <w:pPr>
        <w:pStyle w:val="Heading6"/>
      </w:pPr>
      <w:r>
        <w:t>So, again, the first answer of the Left to those - Leftists themselves -</w:t>
      </w:r>
    </w:p>
    <w:p w:rsidR="00F43463" w:rsidRDefault="00F43463" w:rsidP="00F43463">
      <w:pPr>
        <w:pStyle w:val="Heading6"/>
      </w:pPr>
      <w:r>
        <w:t>who bemoan the loss of the utopian impetus in our societies should be</w:t>
      </w:r>
    </w:p>
    <w:p w:rsidR="00F43463" w:rsidRDefault="00F43463" w:rsidP="00F43463">
      <w:pPr>
        <w:pStyle w:val="Heading6"/>
      </w:pPr>
      <w:r>
        <w:t>that this impetus is alive and well - not only in the Rightist `fundamen-</w:t>
      </w:r>
    </w:p>
    <w:p w:rsidR="00F43463" w:rsidRDefault="00F43463" w:rsidP="00F43463">
      <w:pPr>
        <w:pStyle w:val="Heading6"/>
      </w:pPr>
      <w:r>
        <w:t>talist' populism which advocates the return to grass-roots democracy, but</w:t>
      </w:r>
    </w:p>
    <w:p w:rsidR="00F43463" w:rsidRDefault="00F43463" w:rsidP="00F43463">
      <w:pPr>
        <w:pStyle w:val="Heading6"/>
      </w:pPr>
      <w:r>
        <w:t>above all among the advocates of the market economy themselves.12</w:t>
      </w:r>
    </w:p>
    <w:p w:rsidR="00F43463" w:rsidRDefault="00F43463" w:rsidP="00F43463">
      <w:pPr>
        <w:pStyle w:val="Heading6"/>
      </w:pPr>
      <w:r>
        <w:t>The second answer should be a clear line of distinction between utopia</w:t>
      </w:r>
    </w:p>
    <w:p w:rsidR="00F43463" w:rsidRDefault="00F43463" w:rsidP="00F43463">
      <w:pPr>
        <w:pStyle w:val="Heading6"/>
        <w:rPr>
          <w:u w:val="single"/>
        </w:rPr>
      </w:pPr>
      <w:r>
        <w:t xml:space="preserve">and ideology: </w:t>
      </w:r>
      <w:r>
        <w:rPr>
          <w:u w:val="single"/>
        </w:rPr>
        <w:t>ideology is not only a utopian project of social transfor-</w:t>
      </w:r>
    </w:p>
    <w:p w:rsidR="00F43463" w:rsidRDefault="00F43463" w:rsidP="00F43463">
      <w:pPr>
        <w:pStyle w:val="Heading6"/>
        <w:rPr>
          <w:u w:val="single"/>
        </w:rPr>
      </w:pPr>
      <w:r>
        <w:rPr>
          <w:u w:val="single"/>
        </w:rPr>
        <w:t>mation with no realistic chance of actualization; no less ideological is the</w:t>
      </w:r>
    </w:p>
    <w:p w:rsidR="00F43463" w:rsidRDefault="00F43463" w:rsidP="00F43463">
      <w:pPr>
        <w:pStyle w:val="Heading6"/>
        <w:rPr>
          <w:u w:val="single"/>
        </w:rPr>
      </w:pPr>
      <w:r>
        <w:rPr>
          <w:u w:val="single"/>
        </w:rPr>
        <w:t>anti-utopian stance of those who `realistically' devalue every global proj-</w:t>
      </w:r>
    </w:p>
    <w:p w:rsidR="00F43463" w:rsidRDefault="00F43463" w:rsidP="00F43463">
      <w:pPr>
        <w:pStyle w:val="Heading6"/>
        <w:rPr>
          <w:u w:val="single"/>
        </w:rPr>
      </w:pPr>
      <w:r>
        <w:rPr>
          <w:u w:val="single"/>
        </w:rPr>
        <w:t>ect of social transformation as `utopian', that is, as unrealistic dreaming</w:t>
      </w:r>
    </w:p>
    <w:p w:rsidR="00F43463" w:rsidRDefault="00F43463" w:rsidP="00F43463">
      <w:pPr>
        <w:pStyle w:val="Heading6"/>
        <w:rPr>
          <w:u w:val="single"/>
        </w:rPr>
      </w:pPr>
      <w:r>
        <w:rPr>
          <w:u w:val="single"/>
        </w:rPr>
        <w:t>and/or harbouring `totalitarian' potential - today's predominant form of id-</w:t>
      </w:r>
    </w:p>
    <w:p w:rsidR="00F43463" w:rsidRDefault="00F43463" w:rsidP="00F43463">
      <w:pPr>
        <w:pStyle w:val="Heading6"/>
        <w:rPr>
          <w:u w:val="single"/>
        </w:rPr>
      </w:pPr>
      <w:r>
        <w:rPr>
          <w:u w:val="single"/>
        </w:rPr>
        <w:t>ological `closure' takes the precise form of mental block which prevents us from</w:t>
      </w:r>
    </w:p>
    <w:p w:rsidR="00F43463" w:rsidRDefault="00F43463" w:rsidP="00F43463">
      <w:pPr>
        <w:pStyle w:val="Heading6"/>
        <w:rPr>
          <w:u w:val="single"/>
        </w:rPr>
      </w:pPr>
      <w:r>
        <w:rPr>
          <w:u w:val="single"/>
        </w:rPr>
        <w:t>imagining afundamental social change, in the interests of an allegedly `realistic' and</w:t>
      </w:r>
    </w:p>
    <w:p w:rsidR="00F43463" w:rsidRDefault="00F43463" w:rsidP="00F43463">
      <w:pPr>
        <w:pStyle w:val="Heading6"/>
        <w:rPr>
          <w:u w:val="single"/>
        </w:rPr>
      </w:pPr>
      <w:r>
        <w:rPr>
          <w:u w:val="single"/>
        </w:rPr>
        <w:t>`mature' attitude.</w:t>
      </w:r>
    </w:p>
    <w:p w:rsidR="00F43463" w:rsidRDefault="00F43463" w:rsidP="00F43463">
      <w:pPr>
        <w:pStyle w:val="Heading6"/>
      </w:pPr>
    </w:p>
    <w:p w:rsidR="00F43463" w:rsidRDefault="00A25DF2" w:rsidP="002869B7">
      <w:pPr>
        <w:pStyle w:val="BlockTitle1"/>
      </w:pPr>
      <w:r>
        <w:br w:type="page"/>
      </w:r>
      <w:bookmarkStart w:id="110" w:name="_Toc219861084"/>
      <w:r>
        <w:lastRenderedPageBreak/>
        <w:t>big other – fyi</w:t>
      </w:r>
      <w:bookmarkEnd w:id="110"/>
    </w:p>
    <w:p w:rsidR="00F43463" w:rsidRDefault="003E2F4F" w:rsidP="00F43463">
      <w:pPr>
        <w:pStyle w:val="Tag"/>
      </w:pPr>
      <w:r>
        <w:t>the big other is the ethereal subject supposed to know that guarantees the field of knowledge and allows the subject to stably structure its symbolic universe... it's god, the figure of the oppressed, the people, etc... the unseen witness that one needs</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The best thing to happen to philosophy since Heraclitus, “Da Capo Senza Fine,” Contingency, Hegemony, Universality: Contemporary Dialogues on the Left, New York City: Verso, 2000, 250-2//uwyo-ajl]</w:t>
      </w:r>
    </w:p>
    <w:p w:rsidR="00F43463" w:rsidRDefault="00F43463" w:rsidP="00F43463">
      <w:pPr>
        <w:pStyle w:val="Heading6"/>
        <w:keepNext w:val="0"/>
        <w:widowControl w:val="0"/>
      </w:pPr>
      <w:r>
        <w:t xml:space="preserve">  So what is decentrement? When Woody Allen made a series of</w:t>
      </w:r>
    </w:p>
    <w:p w:rsidR="00F43463" w:rsidRDefault="00F43463" w:rsidP="00F43463">
      <w:pPr>
        <w:pStyle w:val="Heading6"/>
        <w:keepNext w:val="0"/>
        <w:widowControl w:val="0"/>
      </w:pPr>
      <w:r>
        <w:t>public appearances before journalists in the wake of his scandalous</w:t>
      </w:r>
    </w:p>
    <w:p w:rsidR="00F43463" w:rsidRDefault="00F43463" w:rsidP="00F43463">
      <w:pPr>
        <w:pStyle w:val="Heading6"/>
        <w:keepNext w:val="0"/>
        <w:widowControl w:val="0"/>
      </w:pPr>
      <w:r>
        <w:t>separation from Mia Farrow, he acted in `real life' exactly like neurotic</w:t>
      </w:r>
    </w:p>
    <w:p w:rsidR="00F43463" w:rsidRDefault="00F43463" w:rsidP="00F43463">
      <w:pPr>
        <w:pStyle w:val="Heading6"/>
        <w:keepNext w:val="0"/>
        <w:widowControl w:val="0"/>
      </w:pPr>
      <w:r>
        <w:t>and insecure male characters in his films. So should we conclude that</w:t>
      </w:r>
    </w:p>
    <w:p w:rsidR="00F43463" w:rsidRDefault="00F43463" w:rsidP="00F43463">
      <w:pPr>
        <w:pStyle w:val="Heading6"/>
        <w:keepNext w:val="0"/>
        <w:widowControl w:val="0"/>
      </w:pPr>
      <w:r>
        <w:t>`he put himself in his films', the main male characters in his films are</w:t>
      </w:r>
    </w:p>
    <w:p w:rsidR="00F43463" w:rsidRDefault="00F43463" w:rsidP="00F43463">
      <w:pPr>
        <w:pStyle w:val="Heading6"/>
        <w:keepNext w:val="0"/>
        <w:widowControl w:val="0"/>
      </w:pPr>
      <w:r>
        <w:t>half-concealed self-portraits? No - the conclusion to be drawn is exactly</w:t>
      </w:r>
    </w:p>
    <w:p w:rsidR="00F43463" w:rsidRDefault="00F43463" w:rsidP="00F43463">
      <w:pPr>
        <w:pStyle w:val="Heading6"/>
        <w:keepNext w:val="0"/>
        <w:widowControl w:val="0"/>
      </w:pPr>
      <w:r>
        <w:t>the opposite: in `real life', Woody Allen identified with and copied a cer-</w:t>
      </w:r>
    </w:p>
    <w:p w:rsidR="00F43463" w:rsidRDefault="00F43463" w:rsidP="00F43463">
      <w:pPr>
        <w:pStyle w:val="Heading6"/>
        <w:keepNext w:val="0"/>
        <w:widowControl w:val="0"/>
      </w:pPr>
      <w:r>
        <w:t>tain model that he elaborates in his films - that is to say, it is `real life'</w:t>
      </w:r>
    </w:p>
    <w:p w:rsidR="00F43463" w:rsidRDefault="00F43463" w:rsidP="00F43463">
      <w:pPr>
        <w:pStyle w:val="Heading6"/>
        <w:keepNext w:val="0"/>
        <w:widowControl w:val="0"/>
      </w:pPr>
      <w:r>
        <w:t>that imitates symbolic patterns expressed at their purest in art. However,</w:t>
      </w:r>
    </w:p>
    <w:p w:rsidR="00F43463" w:rsidRDefault="00F43463" w:rsidP="00F43463">
      <w:pPr>
        <w:pStyle w:val="Heading6"/>
        <w:keepNext w:val="0"/>
        <w:widowControl w:val="0"/>
        <w:rPr>
          <w:u w:val="single"/>
        </w:rPr>
      </w:pPr>
      <w:r>
        <w:rPr>
          <w:u w:val="single"/>
        </w:rPr>
        <w:t>the `big Other' is not simply the decentred symbolic `substance'; the fur-</w:t>
      </w:r>
    </w:p>
    <w:p w:rsidR="00F43463" w:rsidRDefault="00F43463" w:rsidP="00F43463">
      <w:pPr>
        <w:pStyle w:val="Heading6"/>
        <w:keepNext w:val="0"/>
        <w:widowControl w:val="0"/>
      </w:pPr>
      <w:r>
        <w:rPr>
          <w:u w:val="single"/>
        </w:rPr>
        <w:t>ther crucial feature is that this `substance' is</w:t>
      </w:r>
      <w:r>
        <w:t>, in its turn, again</w:t>
      </w:r>
    </w:p>
    <w:p w:rsidR="00F43463" w:rsidRDefault="00F43463" w:rsidP="00F43463">
      <w:pPr>
        <w:pStyle w:val="Heading6"/>
        <w:keepNext w:val="0"/>
        <w:widowControl w:val="0"/>
        <w:rPr>
          <w:u w:val="single"/>
        </w:rPr>
      </w:pPr>
      <w:r>
        <w:t xml:space="preserve">subjectivized, </w:t>
      </w:r>
      <w:r>
        <w:rPr>
          <w:u w:val="single"/>
        </w:rPr>
        <w:t>experienced as the `subject supposed to know', the Other</w:t>
      </w:r>
    </w:p>
    <w:p w:rsidR="00F43463" w:rsidRDefault="00F43463" w:rsidP="00F43463">
      <w:pPr>
        <w:pStyle w:val="Heading6"/>
        <w:keepNext w:val="0"/>
        <w:widowControl w:val="0"/>
        <w:rPr>
          <w:u w:val="single"/>
        </w:rPr>
      </w:pPr>
      <w:r>
        <w:rPr>
          <w:u w:val="single"/>
        </w:rPr>
        <w:t>of the (forever split, hysterical) subject, the guarantee of the consis-</w:t>
      </w:r>
    </w:p>
    <w:p w:rsidR="00F43463" w:rsidRDefault="00F43463" w:rsidP="00F43463">
      <w:pPr>
        <w:pStyle w:val="Heading6"/>
        <w:keepNext w:val="0"/>
        <w:widowControl w:val="0"/>
        <w:rPr>
          <w:u w:val="single"/>
        </w:rPr>
      </w:pPr>
      <w:r>
        <w:rPr>
          <w:u w:val="single"/>
        </w:rPr>
        <w:t>tency of the field of Knowledge</w:t>
      </w:r>
      <w:r>
        <w:t xml:space="preserve">. As such, </w:t>
      </w:r>
      <w:r>
        <w:rPr>
          <w:u w:val="single"/>
        </w:rPr>
        <w:t>the `subject supposed to</w:t>
      </w:r>
    </w:p>
    <w:p w:rsidR="00F43463" w:rsidRDefault="00F43463" w:rsidP="00F43463">
      <w:pPr>
        <w:pStyle w:val="Heading6"/>
        <w:keepNext w:val="0"/>
        <w:widowControl w:val="0"/>
      </w:pPr>
      <w:r>
        <w:rPr>
          <w:u w:val="single"/>
        </w:rPr>
        <w:t>know' is often embodied in a concrete individual</w:t>
      </w:r>
      <w:r>
        <w:t>, not only God himself</w:t>
      </w:r>
    </w:p>
    <w:p w:rsidR="00F43463" w:rsidRDefault="00F43463" w:rsidP="00F43463">
      <w:pPr>
        <w:pStyle w:val="Heading6"/>
        <w:keepNext w:val="0"/>
        <w:widowControl w:val="0"/>
      </w:pPr>
      <w:r>
        <w:t>(the paradoxical function of God qua big Other from Descartes through</w:t>
      </w:r>
    </w:p>
    <w:p w:rsidR="00F43463" w:rsidRDefault="00F43463" w:rsidP="00F43463">
      <w:pPr>
        <w:pStyle w:val="Heading6"/>
        <w:keepNext w:val="0"/>
        <w:widowControl w:val="0"/>
      </w:pPr>
      <w:r>
        <w:t>Hobbes and Newton, and so on, up to Einstein is precisely to guarantee</w:t>
      </w:r>
    </w:p>
    <w:p w:rsidR="00F43463" w:rsidRDefault="00F43463" w:rsidP="00F43463">
      <w:pPr>
        <w:pStyle w:val="Heading6"/>
        <w:keepNext w:val="0"/>
        <w:widowControl w:val="0"/>
      </w:pPr>
      <w:r>
        <w:t>the materialist mechanism of Nature - God is the ultimate guarantee that</w:t>
      </w:r>
    </w:p>
    <w:p w:rsidR="00F43463" w:rsidRDefault="00F43463" w:rsidP="00F43463">
      <w:pPr>
        <w:pStyle w:val="Heading6"/>
        <w:keepNext w:val="0"/>
        <w:widowControl w:val="0"/>
        <w:rPr>
          <w:u w:val="single"/>
        </w:rPr>
      </w:pPr>
      <w:r>
        <w:t xml:space="preserve">nature `does not play at dice', but obeys its own laws), </w:t>
      </w:r>
      <w:r>
        <w:rPr>
          <w:u w:val="single"/>
        </w:rPr>
        <w:t>but even some</w:t>
      </w:r>
    </w:p>
    <w:p w:rsidR="00F43463" w:rsidRDefault="00F43463" w:rsidP="00F43463">
      <w:pPr>
        <w:pStyle w:val="Heading6"/>
        <w:keepNext w:val="0"/>
        <w:widowControl w:val="0"/>
      </w:pPr>
      <w:r>
        <w:rPr>
          <w:u w:val="single"/>
        </w:rPr>
        <w:t>quasi-empirical figure</w:t>
      </w:r>
      <w:r>
        <w:t>; let us recall this well-known passage from</w:t>
      </w:r>
    </w:p>
    <w:p w:rsidR="00F43463" w:rsidRDefault="00F43463" w:rsidP="00F43463">
      <w:pPr>
        <w:pStyle w:val="Heading6"/>
        <w:keepNext w:val="0"/>
        <w:widowControl w:val="0"/>
      </w:pPr>
      <w:r>
        <w:t>Heidegger:</w:t>
      </w:r>
    </w:p>
    <w:p w:rsidR="00F43463" w:rsidRDefault="00F43463" w:rsidP="00F43463">
      <w:pPr>
        <w:pStyle w:val="Heading6"/>
        <w:keepNext w:val="0"/>
        <w:widowControl w:val="0"/>
      </w:pPr>
    </w:p>
    <w:p w:rsidR="00F43463" w:rsidRDefault="00F43463" w:rsidP="00F43463">
      <w:pPr>
        <w:pStyle w:val="Heading6"/>
        <w:keepNext w:val="0"/>
        <w:widowControl w:val="0"/>
      </w:pPr>
      <w:r>
        <w:t xml:space="preserve">    Recently I got a second invitation to teach at the University of Berlin.</w:t>
      </w:r>
    </w:p>
    <w:p w:rsidR="00F43463" w:rsidRDefault="00F43463" w:rsidP="00F43463">
      <w:pPr>
        <w:pStyle w:val="Heading6"/>
        <w:keepNext w:val="0"/>
        <w:widowControl w:val="0"/>
      </w:pPr>
      <w:r>
        <w:t xml:space="preserve">    On that occasion I left Freiburg and withdrew to the cabin. I listened to</w:t>
      </w:r>
    </w:p>
    <w:p w:rsidR="00F43463" w:rsidRDefault="00F43463" w:rsidP="00F43463">
      <w:pPr>
        <w:pStyle w:val="Heading6"/>
        <w:keepNext w:val="0"/>
        <w:widowControl w:val="0"/>
      </w:pPr>
      <w:r>
        <w:t xml:space="preserve">    what the mountains and the forest and the farmlands were saying, and I</w:t>
      </w:r>
    </w:p>
    <w:p w:rsidR="00F43463" w:rsidRDefault="00F43463" w:rsidP="00F43463">
      <w:pPr>
        <w:pStyle w:val="Heading6"/>
        <w:keepNext w:val="0"/>
        <w:widowControl w:val="0"/>
      </w:pPr>
      <w:r>
        <w:t xml:space="preserve">    went to see an old friend of mine, a 75-year-old farmer. He had read</w:t>
      </w:r>
    </w:p>
    <w:p w:rsidR="00F43463" w:rsidRDefault="00F43463" w:rsidP="00F43463">
      <w:pPr>
        <w:pStyle w:val="Heading6"/>
        <w:keepNext w:val="0"/>
        <w:widowControl w:val="0"/>
      </w:pPr>
      <w:r>
        <w:t xml:space="preserve">    about the call to Berlin in the newspaper. What would he say? Slowly he</w:t>
      </w:r>
    </w:p>
    <w:p w:rsidR="00F43463" w:rsidRDefault="00F43463" w:rsidP="00F43463">
      <w:pPr>
        <w:pStyle w:val="Heading6"/>
        <w:keepNext w:val="0"/>
        <w:widowControl w:val="0"/>
      </w:pPr>
      <w:r>
        <w:t xml:space="preserve">    fixed the sure gaze of his clear eyes on mine, and keeping his mouth</w:t>
      </w:r>
    </w:p>
    <w:p w:rsidR="00F43463" w:rsidRDefault="00F43463" w:rsidP="00F43463">
      <w:pPr>
        <w:pStyle w:val="Heading6"/>
        <w:keepNext w:val="0"/>
        <w:widowControl w:val="0"/>
      </w:pPr>
      <w:r>
        <w:t xml:space="preserve">    tightly shut, he thoughtfully put his faithful hand on my shoulder. Ever so</w:t>
      </w:r>
    </w:p>
    <w:p w:rsidR="00F43463" w:rsidRDefault="00F43463" w:rsidP="00F43463">
      <w:pPr>
        <w:pStyle w:val="Heading6"/>
        <w:keepNext w:val="0"/>
        <w:widowControl w:val="0"/>
      </w:pPr>
      <w:r>
        <w:t xml:space="preserve">    slightly he shook his head. That meant: absolutely no.34</w:t>
      </w:r>
    </w:p>
    <w:p w:rsidR="00F43463" w:rsidRDefault="00F43463" w:rsidP="00F43463">
      <w:pPr>
        <w:pStyle w:val="Heading6"/>
        <w:keepNext w:val="0"/>
        <w:widowControl w:val="0"/>
      </w:pPr>
    </w:p>
    <w:p w:rsidR="00F43463" w:rsidRDefault="00F43463" w:rsidP="00F43463">
      <w:pPr>
        <w:pStyle w:val="Heading6"/>
        <w:keepNext w:val="0"/>
        <w:widowControl w:val="0"/>
      </w:pPr>
      <w:r>
        <w:t>Here we have it all: the uncorrupted/experienced old farmer as the</w:t>
      </w:r>
    </w:p>
    <w:p w:rsidR="00F43463" w:rsidRDefault="00F43463" w:rsidP="00F43463">
      <w:pPr>
        <w:pStyle w:val="Heading6"/>
        <w:keepNext w:val="0"/>
        <w:widowControl w:val="0"/>
      </w:pPr>
      <w:r>
        <w:t>subject supposed to know who, with his barely perceptible gesture, a pro-</w:t>
      </w:r>
    </w:p>
    <w:p w:rsidR="00F43463" w:rsidRDefault="00F43463" w:rsidP="00F43463">
      <w:pPr>
        <w:pStyle w:val="Heading6"/>
        <w:keepNext w:val="0"/>
        <w:widowControl w:val="0"/>
      </w:pPr>
      <w:r>
        <w:t>longation of the whisper of `the mountains and the forest', provides the</w:t>
      </w:r>
    </w:p>
    <w:p w:rsidR="00F43463" w:rsidRDefault="00F43463" w:rsidP="00F43463">
      <w:pPr>
        <w:pStyle w:val="Heading6"/>
        <w:keepNext w:val="0"/>
        <w:widowControl w:val="0"/>
        <w:rPr>
          <w:u w:val="single"/>
        </w:rPr>
      </w:pPr>
      <w:r>
        <w:t xml:space="preserve">definitive answer. . . . On a different level, </w:t>
      </w:r>
      <w:r>
        <w:rPr>
          <w:u w:val="single"/>
        </w:rPr>
        <w:t>did not a reference to the</w:t>
      </w:r>
    </w:p>
    <w:p w:rsidR="00F43463" w:rsidRDefault="00F43463" w:rsidP="00F43463">
      <w:pPr>
        <w:pStyle w:val="Heading6"/>
        <w:keepNext w:val="0"/>
        <w:widowControl w:val="0"/>
        <w:rPr>
          <w:u w:val="single"/>
        </w:rPr>
      </w:pPr>
      <w:r>
        <w:rPr>
          <w:u w:val="single"/>
        </w:rPr>
        <w:t>judgement of an authentic member of the working class play the same</w:t>
      </w:r>
    </w:p>
    <w:p w:rsidR="00F43463" w:rsidRDefault="00F43463" w:rsidP="00F43463">
      <w:pPr>
        <w:pStyle w:val="Heading6"/>
        <w:keepNext w:val="0"/>
        <w:widowControl w:val="0"/>
        <w:rPr>
          <w:u w:val="single"/>
        </w:rPr>
      </w:pPr>
      <w:r>
        <w:rPr>
          <w:u w:val="single"/>
        </w:rPr>
        <w:t>role in some versions of Marxism-Leninism? And is it not true that</w:t>
      </w:r>
    </w:p>
    <w:p w:rsidR="00F43463" w:rsidRDefault="00F43463" w:rsidP="00F43463">
      <w:pPr>
        <w:pStyle w:val="Heading6"/>
        <w:keepNext w:val="0"/>
        <w:widowControl w:val="0"/>
        <w:rPr>
          <w:u w:val="single"/>
        </w:rPr>
      </w:pPr>
      <w:r>
        <w:rPr>
          <w:u w:val="single"/>
        </w:rPr>
        <w:t>even today, multiculturalist `politically correct' discourse attributes the</w:t>
      </w:r>
    </w:p>
    <w:p w:rsidR="00F43463" w:rsidRDefault="00F43463" w:rsidP="00F43463">
      <w:pPr>
        <w:pStyle w:val="Heading6"/>
        <w:keepNext w:val="0"/>
        <w:widowControl w:val="0"/>
        <w:rPr>
          <w:u w:val="single"/>
        </w:rPr>
      </w:pPr>
      <w:r>
        <w:rPr>
          <w:u w:val="single"/>
        </w:rPr>
        <w:t>same authentic stance of the one `supposed to know' to some privileged</w:t>
      </w:r>
    </w:p>
    <w:p w:rsidR="00F43463" w:rsidRDefault="00F43463" w:rsidP="00F43463">
      <w:pPr>
        <w:pStyle w:val="Heading6"/>
        <w:keepNext w:val="0"/>
        <w:widowControl w:val="0"/>
      </w:pPr>
      <w:r>
        <w:rPr>
          <w:u w:val="single"/>
        </w:rPr>
        <w:t>(African-American, gay. . .) figure of the Other</w:t>
      </w:r>
      <w:r>
        <w:t>?</w:t>
      </w:r>
    </w:p>
    <w:p w:rsidR="00F43463" w:rsidRDefault="00F43463" w:rsidP="00F43463">
      <w:pPr>
        <w:pStyle w:val="Heading6"/>
        <w:keepNext w:val="0"/>
        <w:widowControl w:val="0"/>
        <w:rPr>
          <w:u w:val="single"/>
        </w:rPr>
      </w:pPr>
      <w:r>
        <w:t xml:space="preserve">  Even deprived of this supposed knowledge, </w:t>
      </w:r>
      <w:r>
        <w:rPr>
          <w:u w:val="single"/>
        </w:rPr>
        <w:t>the quasi-empirical</w:t>
      </w:r>
    </w:p>
    <w:p w:rsidR="00F43463" w:rsidRDefault="00F43463" w:rsidP="00F43463">
      <w:pPr>
        <w:pStyle w:val="Heading6"/>
        <w:keepNext w:val="0"/>
        <w:widowControl w:val="0"/>
        <w:rPr>
          <w:u w:val="single"/>
        </w:rPr>
      </w:pPr>
      <w:r>
        <w:rPr>
          <w:u w:val="single"/>
        </w:rPr>
        <w:t>embodiment of the big Other is a person elevated into the ideal Witness</w:t>
      </w:r>
    </w:p>
    <w:p w:rsidR="00F43463" w:rsidRDefault="00F43463" w:rsidP="00F43463">
      <w:pPr>
        <w:pStyle w:val="Heading6"/>
        <w:keepNext w:val="0"/>
        <w:widowControl w:val="0"/>
        <w:rPr>
          <w:sz w:val="14"/>
          <w:szCs w:val="14"/>
        </w:rPr>
      </w:pPr>
      <w:r>
        <w:rPr>
          <w:u w:val="single"/>
        </w:rPr>
        <w:t>to whom one speaks and whom one endeavours to fascinate</w:t>
      </w:r>
      <w:r>
        <w:t xml:space="preserve"> -</w:t>
      </w:r>
      <w:r>
        <w:rPr>
          <w:sz w:val="14"/>
          <w:szCs w:val="14"/>
        </w:rPr>
        <w:t xml:space="preserve"> is not this</w:t>
      </w:r>
    </w:p>
    <w:p w:rsidR="00F45EFB" w:rsidRDefault="00F43463" w:rsidP="00F43463">
      <w:pPr>
        <w:pStyle w:val="Heading6"/>
        <w:keepNext w:val="0"/>
        <w:widowControl w:val="0"/>
      </w:pPr>
      <w:r>
        <w:rPr>
          <w:sz w:val="14"/>
          <w:szCs w:val="14"/>
        </w:rPr>
        <w:t>function of the big Other discernible in a strange feature of the majority of James Bond films: after the Big Criminal captures Bond, instead of killing Bond immediately, he keeps him alive, and even gives him a kind of quick inspection tour of his enterprise, explaining the big coup he is planning to execute in the next hour? It is, of course, this very need for a Witness to whom the operation should be explained that costs the Big Criminal dearly: this delay gives Bond the chance to spot a weakness in his enemy and strike back at the last minute (or sometimes even the last second).</w:t>
      </w:r>
      <w:r>
        <w:br w:type="page"/>
      </w:r>
    </w:p>
    <w:p w:rsidR="00F43463" w:rsidRDefault="00231174" w:rsidP="00F45EFB">
      <w:pPr>
        <w:pStyle w:val="BlockTitle1"/>
        <w:rPr>
          <w:sz w:val="14"/>
          <w:szCs w:val="14"/>
        </w:rPr>
      </w:pPr>
      <w:r>
        <w:t>Lack Exists</w:t>
      </w:r>
    </w:p>
    <w:p w:rsidR="00F43463" w:rsidRDefault="00F43463" w:rsidP="00A63F70">
      <w:pPr>
        <w:pStyle w:val="Heading3"/>
        <w:numPr>
          <w:ilvl w:val="2"/>
          <w:numId w:val="2"/>
        </w:numPr>
        <w:spacing w:after="120"/>
        <w:ind w:left="720" w:right="720"/>
      </w:pPr>
      <w:r>
        <w:t>Everyday objects necessarily fails to fulfill the actual cause of one's desire – the conflation of the two can only take place through illusion</w:t>
      </w:r>
    </w:p>
    <w:p w:rsidR="00F43463" w:rsidRDefault="00F43463" w:rsidP="006E4E49">
      <w:pPr>
        <w:pStyle w:val="Tag"/>
      </w:pPr>
      <w:r>
        <w:t>Zizek '93</w:t>
      </w:r>
    </w:p>
    <w:p w:rsidR="00F43463" w:rsidRPr="001E30C6"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When I think about you I touch myself, Looking Awry: An Introduction to Jacques Lacan through Popular Culture, Cambridge: MIT Press, 1993, 32-3//uwyo-ajl]</w:t>
      </w:r>
    </w:p>
    <w:p w:rsidR="00F43463" w:rsidRDefault="00F43463" w:rsidP="00F43463">
      <w:pPr>
        <w:pStyle w:val="Heading6"/>
      </w:pPr>
      <w:r w:rsidRPr="001E30C6">
        <w:rPr>
          <w:rStyle w:val="reduce2"/>
        </w:rPr>
        <w:t xml:space="preserve">    At first sight, Rendell seems to provide here an elementary l</w:t>
      </w:r>
      <w:r w:rsidR="0006574A" w:rsidRPr="001E30C6">
        <w:rPr>
          <w:rStyle w:val="reduce2"/>
        </w:rPr>
        <w:t>esson on the Freud</w:t>
      </w:r>
      <w:r w:rsidRPr="001E30C6">
        <w:rPr>
          <w:rStyle w:val="reduce2"/>
        </w:rPr>
        <w:t>ian notion of the drive: its object is ultimately indifferent and arbitrary-even in the</w:t>
      </w:r>
      <w:r w:rsidR="0006574A" w:rsidRPr="001E30C6">
        <w:rPr>
          <w:rStyle w:val="reduce2"/>
        </w:rPr>
        <w:t xml:space="preserve"> </w:t>
      </w:r>
      <w:r w:rsidRPr="001E30C6">
        <w:rPr>
          <w:rStyle w:val="reduce2"/>
        </w:rPr>
        <w:t xml:space="preserve">case of the "natural" and "authentic" relationship of a </w:t>
      </w:r>
      <w:r w:rsidR="0006574A" w:rsidRPr="001E30C6">
        <w:rPr>
          <w:rStyle w:val="reduce2"/>
        </w:rPr>
        <w:t>mother to her child, the object-</w:t>
      </w:r>
      <w:r w:rsidRPr="001E30C6">
        <w:rPr>
          <w:rStyle w:val="reduce2"/>
        </w:rPr>
        <w:t xml:space="preserve">child proves interchangeable. But the accent of Rendell's story offers a different lesson: </w:t>
      </w:r>
      <w:r w:rsidRPr="001E30C6">
        <w:rPr>
          <w:rStyle w:val="highlight2"/>
        </w:rPr>
        <w:t>if an object is to take its place in a libidinal space, its arbitrary character must</w:t>
      </w:r>
      <w:r w:rsidR="0006574A" w:rsidRPr="001E30C6">
        <w:rPr>
          <w:rStyle w:val="highlight2"/>
        </w:rPr>
        <w:t xml:space="preserve"> </w:t>
      </w:r>
      <w:r w:rsidRPr="001E30C6">
        <w:rPr>
          <w:rStyle w:val="highlight2"/>
        </w:rPr>
        <w:t>remain concealed. The subject cannot say to herself, "Since the object is arbitrary, I</w:t>
      </w:r>
      <w:r w:rsidR="0006574A" w:rsidRPr="001E30C6">
        <w:rPr>
          <w:rStyle w:val="highlight2"/>
        </w:rPr>
        <w:t xml:space="preserve"> </w:t>
      </w:r>
      <w:r w:rsidRPr="001E30C6">
        <w:rPr>
          <w:rStyle w:val="highlight2"/>
        </w:rPr>
        <w:t>can choose whatever I want as the object of my drive." The object must appear to be</w:t>
      </w:r>
      <w:r w:rsidR="0006574A" w:rsidRPr="001E30C6">
        <w:rPr>
          <w:rStyle w:val="highlight2"/>
        </w:rPr>
        <w:t xml:space="preserve"> </w:t>
      </w:r>
      <w:r w:rsidRPr="001E30C6">
        <w:rPr>
          <w:rStyle w:val="highlight2"/>
        </w:rPr>
        <w:t>found,</w:t>
      </w:r>
      <w:r w:rsidRPr="001E30C6">
        <w:rPr>
          <w:rStyle w:val="reduce2"/>
        </w:rPr>
        <w:t xml:space="preserve"> to offer itself as support and point of referenc</w:t>
      </w:r>
      <w:r w:rsidR="0006574A" w:rsidRPr="001E30C6">
        <w:rPr>
          <w:rStyle w:val="reduce2"/>
        </w:rPr>
        <w:t>e for the drive's circular move</w:t>
      </w:r>
      <w:r w:rsidRPr="001E30C6">
        <w:rPr>
          <w:rStyle w:val="reduce2"/>
        </w:rPr>
        <w:t>ment. In Rendell's novel, the mother only accepts the other child when she can say</w:t>
      </w:r>
      <w:r w:rsidR="0006574A" w:rsidRPr="001E30C6">
        <w:rPr>
          <w:rStyle w:val="reduce2"/>
        </w:rPr>
        <w:t xml:space="preserve"> </w:t>
      </w:r>
      <w:r w:rsidRPr="001E30C6">
        <w:rPr>
          <w:rStyle w:val="reduce2"/>
        </w:rPr>
        <w:t>to herself "I really cannot do anything, if I refuse him now, things will get even more</w:t>
      </w:r>
      <w:r w:rsidR="0006574A" w:rsidRPr="001E30C6">
        <w:rPr>
          <w:rStyle w:val="reduce2"/>
        </w:rPr>
        <w:t xml:space="preserve"> </w:t>
      </w:r>
      <w:r w:rsidRPr="001E30C6">
        <w:rPr>
          <w:rStyle w:val="reduce2"/>
        </w:rPr>
        <w:t>complicated, the child is practically imposed on me." We can say, in fact, that The Tree</w:t>
      </w:r>
      <w:r w:rsidR="0006574A" w:rsidRPr="001E30C6">
        <w:rPr>
          <w:rStyle w:val="reduce2"/>
        </w:rPr>
        <w:t xml:space="preserve"> </w:t>
      </w:r>
      <w:r w:rsidRPr="001E30C6">
        <w:rPr>
          <w:rStyle w:val="reduce2"/>
        </w:rPr>
        <w:t>of Hands works in a way opposite to that of Brechtian drama: instead of making a</w:t>
      </w:r>
      <w:r w:rsidR="0006574A" w:rsidRPr="001E30C6">
        <w:rPr>
          <w:rStyle w:val="reduce2"/>
        </w:rPr>
        <w:t xml:space="preserve"> </w:t>
      </w:r>
      <w:r w:rsidRPr="001E30C6">
        <w:rPr>
          <w:rStyle w:val="reduce2"/>
        </w:rPr>
        <w:t>familiar situation strange, the novel demonstrates the way we are prepared, step by</w:t>
      </w:r>
      <w:r w:rsidR="0006574A" w:rsidRPr="001E30C6">
        <w:rPr>
          <w:rStyle w:val="reduce2"/>
        </w:rPr>
        <w:t xml:space="preserve"> </w:t>
      </w:r>
      <w:r w:rsidRPr="001E30C6">
        <w:rPr>
          <w:rStyle w:val="reduce2"/>
        </w:rPr>
        <w:t>step, to accept as familiar a bizarre and morbid situation. This procedure is far more</w:t>
      </w:r>
      <w:r w:rsidR="0006574A" w:rsidRPr="001E30C6">
        <w:rPr>
          <w:rStyle w:val="reduce2"/>
        </w:rPr>
        <w:t xml:space="preserve"> </w:t>
      </w:r>
      <w:r w:rsidRPr="001E30C6">
        <w:rPr>
          <w:rStyle w:val="reduce2"/>
        </w:rPr>
        <w:t>subversive than the usual Brechtian one.</w:t>
      </w:r>
    </w:p>
    <w:p w:rsidR="00F43463" w:rsidRPr="001E30C6" w:rsidRDefault="00F43463" w:rsidP="00F43463">
      <w:pPr>
        <w:pStyle w:val="Heading6"/>
        <w:rPr>
          <w:rStyle w:val="reduce2"/>
        </w:rPr>
      </w:pPr>
      <w:r w:rsidRPr="001E30C6">
        <w:rPr>
          <w:rStyle w:val="reduce2"/>
        </w:rPr>
        <w:t xml:space="preserve">    Herein Consists, also, the fundamental lesson of Lacan: </w:t>
      </w:r>
      <w:r w:rsidRPr="001E30C6">
        <w:rPr>
          <w:rStyle w:val="highlight2"/>
        </w:rPr>
        <w:t>while it is true that any</w:t>
      </w:r>
      <w:r w:rsidR="0006574A" w:rsidRPr="001E30C6">
        <w:rPr>
          <w:rStyle w:val="highlight2"/>
        </w:rPr>
        <w:t xml:space="preserve"> </w:t>
      </w:r>
      <w:r w:rsidRPr="001E30C6">
        <w:rPr>
          <w:rStyle w:val="highlight2"/>
        </w:rPr>
        <w:t>object can occupy the empty place of the Thing, it can do so only by means of the</w:t>
      </w:r>
      <w:r w:rsidR="0006574A" w:rsidRPr="001E30C6">
        <w:rPr>
          <w:rStyle w:val="highlight2"/>
        </w:rPr>
        <w:t xml:space="preserve"> </w:t>
      </w:r>
      <w:r w:rsidRPr="001E30C6">
        <w:rPr>
          <w:rStyle w:val="highlight2"/>
        </w:rPr>
        <w:t>illusion that it was always already there</w:t>
      </w:r>
      <w:r w:rsidRPr="001E30C6">
        <w:rPr>
          <w:rStyle w:val="reduce2"/>
        </w:rPr>
        <w:t>, i.e., that it was not placed there by us but</w:t>
      </w:r>
      <w:r w:rsidR="0006574A" w:rsidRPr="001E30C6">
        <w:rPr>
          <w:rStyle w:val="reduce2"/>
        </w:rPr>
        <w:t xml:space="preserve"> </w:t>
      </w:r>
      <w:r w:rsidRPr="001E30C6">
        <w:rPr>
          <w:rStyle w:val="reduce2"/>
        </w:rPr>
        <w:t xml:space="preserve">found there as an "answer of the real. </w:t>
      </w:r>
      <w:r w:rsidRPr="001E30C6">
        <w:rPr>
          <w:rStyle w:val="highlight2"/>
        </w:rPr>
        <w:t xml:space="preserve">"Although any object can function as the </w:t>
      </w:r>
      <w:r w:rsidR="0006574A" w:rsidRPr="001E30C6">
        <w:rPr>
          <w:rStyle w:val="highlight2"/>
        </w:rPr>
        <w:t xml:space="preserve"> o</w:t>
      </w:r>
      <w:r w:rsidRPr="001E30C6">
        <w:rPr>
          <w:rStyle w:val="highlight2"/>
        </w:rPr>
        <w:t>bject-cause of desire</w:t>
      </w:r>
      <w:r w:rsidRPr="001E30C6">
        <w:rPr>
          <w:rStyle w:val="reduce2"/>
        </w:rPr>
        <w:t>-insofar as the power of fascination it exerts is not its immediate</w:t>
      </w:r>
      <w:r w:rsidR="001E30C6" w:rsidRPr="001E30C6">
        <w:rPr>
          <w:rStyle w:val="reduce2"/>
        </w:rPr>
        <w:t xml:space="preserve"> </w:t>
      </w:r>
      <w:r w:rsidRPr="001E30C6">
        <w:rPr>
          <w:rStyle w:val="reduce2"/>
        </w:rPr>
        <w:t xml:space="preserve">property but results from the place it occupies in </w:t>
      </w:r>
      <w:r w:rsidR="0006574A" w:rsidRPr="001E30C6">
        <w:rPr>
          <w:rStyle w:val="reduce2"/>
        </w:rPr>
        <w:t>the structure-</w:t>
      </w:r>
      <w:r w:rsidR="0006574A" w:rsidRPr="001E30C6">
        <w:rPr>
          <w:rStyle w:val="highlight2"/>
        </w:rPr>
        <w:t>we must, by struc</w:t>
      </w:r>
      <w:r w:rsidRPr="001E30C6">
        <w:rPr>
          <w:rStyle w:val="highlight2"/>
        </w:rPr>
        <w:t>tural necessity, fall prey to the illusion that the power of fascination belongs to the</w:t>
      </w:r>
      <w:r w:rsidR="0006574A" w:rsidRPr="001E30C6">
        <w:rPr>
          <w:rStyle w:val="highlight2"/>
        </w:rPr>
        <w:t xml:space="preserve"> </w:t>
      </w:r>
      <w:r w:rsidRPr="001E30C6">
        <w:rPr>
          <w:rStyle w:val="highlight2"/>
        </w:rPr>
        <w:t>object as such.</w:t>
      </w:r>
    </w:p>
    <w:p w:rsidR="00F43463" w:rsidRPr="001E30C6" w:rsidRDefault="00F43463" w:rsidP="00F43463">
      <w:pPr>
        <w:pStyle w:val="Heading6"/>
        <w:rPr>
          <w:rFonts w:eastAsia="Times New Roman" w:cs="Times New Roman"/>
          <w:b/>
          <w:bCs w:val="0"/>
          <w:sz w:val="20"/>
          <w:szCs w:val="24"/>
        </w:rPr>
      </w:pPr>
      <w:r w:rsidRPr="001E30C6">
        <w:rPr>
          <w:rStyle w:val="reduce2"/>
        </w:rPr>
        <w:t xml:space="preserve">    This structural necessity enables us to approach from a new perspective the</w:t>
      </w:r>
      <w:r w:rsidR="0006574A" w:rsidRPr="001E30C6">
        <w:rPr>
          <w:rStyle w:val="reduce2"/>
        </w:rPr>
        <w:t xml:space="preserve"> </w:t>
      </w:r>
      <w:r w:rsidRPr="001E30C6">
        <w:rPr>
          <w:rStyle w:val="reduce2"/>
        </w:rPr>
        <w:t>classic Pascalian-Marxian description of the logic of "</w:t>
      </w:r>
      <w:r w:rsidR="0006574A" w:rsidRPr="001E30C6">
        <w:rPr>
          <w:rStyle w:val="reduce2"/>
        </w:rPr>
        <w:t>fetishistic inversion" in inter</w:t>
      </w:r>
      <w:r w:rsidRPr="001E30C6">
        <w:rPr>
          <w:rStyle w:val="reduce2"/>
        </w:rPr>
        <w:t xml:space="preserve">personal relationships. </w:t>
      </w:r>
      <w:r w:rsidRPr="001E30C6">
        <w:rPr>
          <w:rStyle w:val="highlight2"/>
        </w:rPr>
        <w:t>The subjects think they treat a certain person as a king</w:t>
      </w:r>
      <w:r w:rsidR="0006574A" w:rsidRPr="001E30C6">
        <w:rPr>
          <w:rStyle w:val="highlight2"/>
        </w:rPr>
        <w:t xml:space="preserve"> </w:t>
      </w:r>
      <w:r w:rsidRPr="001E30C6">
        <w:rPr>
          <w:rStyle w:val="highlight2"/>
        </w:rPr>
        <w:t>because he is already in himself a king, while in reality this person is king only insofar</w:t>
      </w:r>
      <w:r w:rsidR="0006574A" w:rsidRPr="001E30C6">
        <w:rPr>
          <w:rStyle w:val="highlight2"/>
        </w:rPr>
        <w:t xml:space="preserve"> </w:t>
      </w:r>
      <w:r w:rsidRPr="001E30C6">
        <w:rPr>
          <w:rStyle w:val="highlight2"/>
        </w:rPr>
        <w:t>as the subjects treat him as one.</w:t>
      </w:r>
      <w:r w:rsidRPr="001E30C6">
        <w:rPr>
          <w:rStyle w:val="reduce2"/>
        </w:rPr>
        <w:t xml:space="preserve"> The basic reversal of Pascal and Marx lies, of course,</w:t>
      </w:r>
      <w:r w:rsidR="0006574A" w:rsidRPr="001E30C6">
        <w:rPr>
          <w:rStyle w:val="reduce2"/>
        </w:rPr>
        <w:t xml:space="preserve"> </w:t>
      </w:r>
      <w:r w:rsidRPr="001E30C6">
        <w:rPr>
          <w:rStyle w:val="reduce2"/>
        </w:rPr>
        <w:t>in their defining the king's charisma not as an immediate property of the person-king</w:t>
      </w:r>
      <w:r w:rsidR="0006574A" w:rsidRPr="001E30C6">
        <w:rPr>
          <w:rStyle w:val="reduce2"/>
        </w:rPr>
        <w:t xml:space="preserve"> </w:t>
      </w:r>
      <w:r w:rsidRPr="001E30C6">
        <w:rPr>
          <w:rStyle w:val="reduce2"/>
        </w:rPr>
        <w:t>but as a "reflexive determination" of the comportment of his subjects, or-to use the</w:t>
      </w:r>
      <w:r w:rsidR="0006574A" w:rsidRPr="001E30C6">
        <w:rPr>
          <w:rStyle w:val="reduce2"/>
        </w:rPr>
        <w:t xml:space="preserve"> </w:t>
      </w:r>
      <w:r w:rsidRPr="001E30C6">
        <w:rPr>
          <w:rStyle w:val="reduce2"/>
        </w:rPr>
        <w:t>terms of speech act theory-a performative effect of their symbolic ritual. But the</w:t>
      </w:r>
      <w:r w:rsidR="0006574A" w:rsidRPr="001E30C6">
        <w:rPr>
          <w:rStyle w:val="reduce2"/>
        </w:rPr>
        <w:t xml:space="preserve"> </w:t>
      </w:r>
      <w:r w:rsidRPr="001E30C6">
        <w:rPr>
          <w:rStyle w:val="reduce2"/>
        </w:rPr>
        <w:t>crucial point is that it is a positive, necessary condition for this performative effect</w:t>
      </w:r>
      <w:r w:rsidR="0006574A" w:rsidRPr="001E30C6">
        <w:rPr>
          <w:rStyle w:val="reduce2"/>
        </w:rPr>
        <w:t xml:space="preserve"> </w:t>
      </w:r>
      <w:r w:rsidRPr="001E30C6">
        <w:rPr>
          <w:rStyle w:val="reduce2"/>
        </w:rPr>
        <w:t>to take place that the king's charisma be experienced precisely as an immediate</w:t>
      </w:r>
      <w:r w:rsidR="0006574A" w:rsidRPr="001E30C6">
        <w:rPr>
          <w:rStyle w:val="reduce2"/>
        </w:rPr>
        <w:t xml:space="preserve"> </w:t>
      </w:r>
      <w:r w:rsidRPr="001E30C6">
        <w:rPr>
          <w:rStyle w:val="reduce2"/>
        </w:rPr>
        <w:t>property of the person-king.</w:t>
      </w:r>
      <w:r>
        <w:rPr>
          <w:u w:val="single"/>
        </w:rPr>
        <w:t xml:space="preserve"> </w:t>
      </w:r>
      <w:r w:rsidRPr="001E30C6">
        <w:rPr>
          <w:rStyle w:val="highlight2"/>
        </w:rPr>
        <w:t>The moment the subjects take cognizance of the fact that</w:t>
      </w:r>
      <w:r w:rsidR="0006574A" w:rsidRPr="001E30C6">
        <w:rPr>
          <w:rStyle w:val="highlight2"/>
        </w:rPr>
        <w:t xml:space="preserve"> </w:t>
      </w:r>
      <w:r w:rsidRPr="001E30C6">
        <w:rPr>
          <w:rStyle w:val="highlight2"/>
        </w:rPr>
        <w:t>the king's charisma is a performative effect, the effect itself is aborted. In other words,</w:t>
      </w:r>
      <w:r w:rsidR="0006574A" w:rsidRPr="001E30C6">
        <w:rPr>
          <w:rStyle w:val="highlight2"/>
        </w:rPr>
        <w:t xml:space="preserve"> </w:t>
      </w:r>
      <w:r w:rsidRPr="001E30C6">
        <w:rPr>
          <w:rStyle w:val="highlight2"/>
        </w:rPr>
        <w:t>if we attempt to "subtract" the fetishistic inversion and witness the performative</w:t>
      </w:r>
      <w:r w:rsidR="0006574A" w:rsidRPr="001E30C6">
        <w:rPr>
          <w:rStyle w:val="highlight2"/>
        </w:rPr>
        <w:t xml:space="preserve"> </w:t>
      </w:r>
      <w:r w:rsidRPr="001E30C6">
        <w:rPr>
          <w:rStyle w:val="highlight2"/>
        </w:rPr>
        <w:t>effect directly, the performative power will be dissipated.</w:t>
      </w:r>
    </w:p>
    <w:p w:rsidR="00F43463" w:rsidRPr="001E30C6" w:rsidRDefault="00F43463" w:rsidP="00F43463">
      <w:pPr>
        <w:pStyle w:val="Heading6"/>
        <w:rPr>
          <w:rStyle w:val="reduce2"/>
        </w:rPr>
      </w:pPr>
      <w:r w:rsidRPr="001E30C6">
        <w:rPr>
          <w:rStyle w:val="reduce2"/>
        </w:rPr>
        <w:t xml:space="preserve">    But why, we may ask, can the performative effect take place only on condition</w:t>
      </w:r>
      <w:r w:rsidR="0006574A" w:rsidRPr="001E30C6">
        <w:rPr>
          <w:rStyle w:val="reduce2"/>
        </w:rPr>
        <w:t xml:space="preserve"> </w:t>
      </w:r>
      <w:r w:rsidRPr="001E30C6">
        <w:rPr>
          <w:rStyle w:val="reduce2"/>
        </w:rPr>
        <w:t>that it is overlooked? Why does the disclosure of the performative mechanism necessarily ruin its effect? Why, to paraphrase Hamlet, is the king (also) a thing? Why</w:t>
      </w:r>
      <w:r w:rsidR="0006574A" w:rsidRPr="001E30C6">
        <w:rPr>
          <w:rStyle w:val="reduce2"/>
        </w:rPr>
        <w:t xml:space="preserve"> </w:t>
      </w:r>
      <w:r w:rsidRPr="001E30C6">
        <w:rPr>
          <w:rStyle w:val="reduce2"/>
        </w:rPr>
        <w:t>must the symbolic mechanism be hooked onto a "thing," some piece of the real? The</w:t>
      </w:r>
      <w:r w:rsidR="0006574A" w:rsidRPr="001E30C6">
        <w:rPr>
          <w:rStyle w:val="reduce2"/>
        </w:rPr>
        <w:t xml:space="preserve"> </w:t>
      </w:r>
      <w:r w:rsidRPr="001E30C6">
        <w:rPr>
          <w:rStyle w:val="reduce2"/>
        </w:rPr>
        <w:t>Lacanian answer is, of course: because the symbolic field is in itself always already</w:t>
      </w:r>
      <w:r w:rsidR="0006574A" w:rsidRPr="001E30C6">
        <w:rPr>
          <w:rStyle w:val="reduce2"/>
        </w:rPr>
        <w:t xml:space="preserve"> </w:t>
      </w:r>
      <w:r w:rsidRPr="001E30C6">
        <w:rPr>
          <w:rStyle w:val="reduce2"/>
        </w:rPr>
        <w:t>barred, crippled, porous, structured around som</w:t>
      </w:r>
      <w:r w:rsidR="0006574A" w:rsidRPr="001E30C6">
        <w:rPr>
          <w:rStyle w:val="reduce2"/>
        </w:rPr>
        <w:t>e extimate kernel, some impossi</w:t>
      </w:r>
      <w:r w:rsidRPr="001E30C6">
        <w:rPr>
          <w:rStyle w:val="reduce2"/>
        </w:rPr>
        <w:t xml:space="preserve"> bility. The function of the "little piece of the real" is precisely to fill out the place of this void that gapes in the very heart of the symbolic.</w:t>
      </w:r>
    </w:p>
    <w:p w:rsidR="00F43463" w:rsidRPr="001E30C6" w:rsidRDefault="00F43463" w:rsidP="00F43463">
      <w:pPr>
        <w:pStyle w:val="BodyText"/>
        <w:rPr>
          <w:rStyle w:val="reduce2"/>
        </w:rPr>
      </w:pPr>
    </w:p>
    <w:p w:rsidR="00F43463" w:rsidRDefault="00173C36" w:rsidP="00F45EFB">
      <w:pPr>
        <w:pStyle w:val="BlockTitle2"/>
      </w:pPr>
      <w:r>
        <w:br w:type="page"/>
      </w:r>
      <w:r>
        <w:lastRenderedPageBreak/>
        <w:t>desire lacks!</w:t>
      </w:r>
    </w:p>
    <w:p w:rsidR="00F43463" w:rsidRDefault="003E2F4F" w:rsidP="00F43463">
      <w:pPr>
        <w:pStyle w:val="Tag"/>
      </w:pPr>
      <w:r>
        <w:t>castration makes complete enjoyment and fantasy fulfillment impossible – the only solution is to acknowledge this failure</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52" w:history="1">
        <w:r w:rsidRPr="00C40C3F">
          <w:rPr>
            <w:rStyle w:val="reduce2"/>
          </w:rPr>
          <w:t>http://www.lacan.com/conformperf.htm//uwyo-ajl]</w:t>
        </w:r>
      </w:hyperlink>
    </w:p>
    <w:p w:rsidR="00F45EFB" w:rsidRDefault="00F43463" w:rsidP="00F43463">
      <w:pPr>
        <w:pStyle w:val="Heading6"/>
        <w:keepNext w:val="0"/>
      </w:pPr>
      <w:r>
        <w:rPr>
          <w:rStyle w:val="WW-Teletype"/>
          <w:bCs w:val="0"/>
          <w:color w:val="000000"/>
          <w:szCs w:val="18"/>
        </w:rPr>
        <w:t xml:space="preserve">If the sentence "not to give way to desire ..." is understood as a recommendation of perversion the sentence has been translated to 'not to give way to your fantasy, is to do your duty,' which would be yet an extra confirmation of the restraints of desire. </w:t>
      </w:r>
      <w:r>
        <w:rPr>
          <w:rStyle w:val="WW-Teletype"/>
          <w:bCs w:val="0"/>
          <w:color w:val="000000"/>
          <w:szCs w:val="18"/>
          <w:u w:val="single"/>
        </w:rPr>
        <w:t>What the fantasy limits is the metonymy</w:t>
      </w:r>
      <w:r>
        <w:rPr>
          <w:rStyle w:val="WW-Teletype"/>
          <w:bCs w:val="0"/>
          <w:color w:val="000000"/>
          <w:szCs w:val="18"/>
        </w:rPr>
        <w:t>. In this sense t</w:t>
      </w:r>
      <w:r>
        <w:rPr>
          <w:rStyle w:val="WW-Teletype"/>
          <w:bCs w:val="0"/>
          <w:color w:val="000000"/>
          <w:szCs w:val="18"/>
          <w:u w:val="single"/>
        </w:rPr>
        <w:t>he pervert also gives way to desire</w:t>
      </w:r>
      <w:r>
        <w:rPr>
          <w:rStyle w:val="WW-Teletype"/>
          <w:bCs w:val="0"/>
          <w:color w:val="000000"/>
          <w:szCs w:val="18"/>
        </w:rPr>
        <w:t xml:space="preserve"> as he is </w:t>
      </w:r>
      <w:r>
        <w:rPr>
          <w:rStyle w:val="WW-Teletype"/>
          <w:bCs w:val="0"/>
          <w:color w:val="000000"/>
          <w:szCs w:val="18"/>
          <w:u w:val="single"/>
        </w:rPr>
        <w:t>submitted to the Other's desire by being forced to perform definite acts toward a specific, though exchangeable object</w:t>
      </w:r>
      <w:r>
        <w:rPr>
          <w:rStyle w:val="WW-Teletype"/>
          <w:bCs w:val="0"/>
          <w:color w:val="000000"/>
          <w:szCs w:val="18"/>
        </w:rPr>
        <w:t xml:space="preserve">. A specific scenery is a necessary condition for obtaining some kind of satisfaction. The fluctuation of desire has been stopped. </w:t>
      </w:r>
      <w:r>
        <w:rPr>
          <w:rStyle w:val="WW-Teletype"/>
          <w:bCs w:val="0"/>
          <w:color w:val="000000"/>
          <w:szCs w:val="18"/>
          <w:u w:val="single"/>
        </w:rPr>
        <w:t>It is not a question of 'liberating' desire</w:t>
      </w:r>
      <w:r>
        <w:rPr>
          <w:rStyle w:val="WW-Teletype"/>
          <w:bCs w:val="0"/>
          <w:color w:val="000000"/>
          <w:szCs w:val="18"/>
        </w:rPr>
        <w:t xml:space="preserve">, of emancipation, of 'overcoming one's inhibitions' as it was once prescribed. </w:t>
      </w:r>
      <w:r>
        <w:rPr>
          <w:rStyle w:val="WW-Teletype"/>
          <w:bCs w:val="0"/>
          <w:color w:val="000000"/>
          <w:szCs w:val="18"/>
          <w:u w:val="single"/>
        </w:rPr>
        <w:t>Psychoanalysis does not give instructions to act in the form of making one's fantasy 'come true.' This would be just another cementation of the power of fantasy</w:t>
      </w:r>
      <w:r>
        <w:rPr>
          <w:rStyle w:val="WW-Teletype"/>
          <w:bCs w:val="0"/>
          <w:color w:val="000000"/>
          <w:szCs w:val="18"/>
        </w:rPr>
        <w:t>. In Freud perversion does not solve any conflicts, as 'neurosis is the negative of perversion,' and as he goes on: "The contents of the clearly conscious phantasies of the perverts (which in favorable circumstances can be transformed into manifest behavior), of the delusional fears of paranoics (which are projected in a hostile sense on to other people) and of the unconscious phantasies of hysterics (which psycho-analysis reveals behind their symptoms) - all of these coincide with one another even down to their details."</w:t>
      </w:r>
      <w:hyperlink r:id="rId53" w:anchor="26" w:history="1">
        <w:r>
          <w:rPr>
            <w:rStyle w:val="Hyperlink"/>
            <w:bCs w:val="0"/>
            <w:color w:val="000000"/>
            <w:position w:val="5"/>
            <w:sz w:val="14"/>
            <w:szCs w:val="18"/>
          </w:rPr>
          <w:t>26</w:t>
        </w:r>
      </w:hyperlink>
      <w:r>
        <w:rPr>
          <w:rStyle w:val="WW-Teletype"/>
          <w:bCs w:val="0"/>
          <w:color w:val="000000"/>
          <w:szCs w:val="18"/>
        </w:rPr>
        <w:t xml:space="preserve"> </w:t>
      </w:r>
      <w:r>
        <w:rPr>
          <w:rStyle w:val="WW-Teletype"/>
          <w:bCs w:val="0"/>
          <w:color w:val="000000"/>
          <w:szCs w:val="18"/>
        </w:rPr>
        <w:br/>
      </w:r>
      <w:r>
        <w:rPr>
          <w:rStyle w:val="WW-Teletype"/>
          <w:bCs w:val="0"/>
          <w:color w:val="000000"/>
          <w:szCs w:val="18"/>
          <w:u w:val="single"/>
        </w:rPr>
        <w:t xml:space="preserve">The wish to act out </w:t>
      </w:r>
      <w:r>
        <w:rPr>
          <w:rStyle w:val="WW-Teletype"/>
          <w:bCs w:val="0"/>
          <w:color w:val="000000"/>
          <w:szCs w:val="18"/>
        </w:rPr>
        <w:t xml:space="preserve">erotic </w:t>
      </w:r>
      <w:r>
        <w:rPr>
          <w:rStyle w:val="WW-Teletype"/>
          <w:bCs w:val="0"/>
          <w:color w:val="000000"/>
          <w:szCs w:val="18"/>
          <w:u w:val="single"/>
        </w:rPr>
        <w:t>fantasies</w:t>
      </w:r>
      <w:r>
        <w:rPr>
          <w:rStyle w:val="WW-Teletype"/>
          <w:bCs w:val="0"/>
          <w:color w:val="000000"/>
          <w:szCs w:val="18"/>
        </w:rPr>
        <w:t xml:space="preserve">, </w:t>
      </w:r>
      <w:r>
        <w:rPr>
          <w:rStyle w:val="WW-Teletype"/>
          <w:bCs w:val="0"/>
          <w:color w:val="000000"/>
          <w:szCs w:val="18"/>
          <w:u w:val="single"/>
        </w:rPr>
        <w:t>to take action</w:t>
      </w:r>
      <w:r>
        <w:rPr>
          <w:rStyle w:val="WW-Teletype"/>
          <w:bCs w:val="0"/>
          <w:color w:val="000000"/>
          <w:szCs w:val="18"/>
        </w:rPr>
        <w:t xml:space="preserve">, to overcome inhibitions </w:t>
      </w:r>
      <w:r>
        <w:rPr>
          <w:rStyle w:val="WW-Teletype"/>
          <w:bCs w:val="0"/>
          <w:color w:val="000000"/>
          <w:szCs w:val="18"/>
          <w:u w:val="single"/>
        </w:rPr>
        <w:t>could be an ideal within a psychological and emancipatory horizon. In a psychoanalytical perspective a resistance to the acting out of fantasies,</w:t>
      </w:r>
      <w:r>
        <w:rPr>
          <w:rStyle w:val="WW-Teletype"/>
          <w:bCs w:val="0"/>
          <w:color w:val="000000"/>
          <w:szCs w:val="18"/>
        </w:rPr>
        <w:t xml:space="preserve"> a resistance that is often attributed to women, </w:t>
      </w:r>
      <w:r>
        <w:rPr>
          <w:rStyle w:val="WW-Teletype"/>
          <w:bCs w:val="0"/>
          <w:color w:val="000000"/>
          <w:szCs w:val="18"/>
          <w:u w:val="single"/>
        </w:rPr>
        <w:t>could be understood as a recognition of castration, that the full, total enjoyment is impossible, that the fantasy serves the purpose of covering up the lack. The attempt to realize the fantasy is usually doomed to be a disappointment or to be unsuccessful</w:t>
      </w:r>
      <w:r>
        <w:rPr>
          <w:rStyle w:val="WW-Teletype"/>
          <w:bCs w:val="0"/>
          <w:color w:val="000000"/>
          <w:szCs w:val="18"/>
        </w:rPr>
        <w:t>; the scenario with a willing partner who has kindly accepted being subject to an experiment ends up in non-intended laughter; the attempt only shows the inevitable status of castration. T</w:t>
      </w:r>
      <w:r>
        <w:rPr>
          <w:rStyle w:val="WW-Teletype"/>
          <w:bCs w:val="0"/>
          <w:color w:val="000000"/>
          <w:szCs w:val="18"/>
          <w:u w:val="single"/>
        </w:rPr>
        <w:t>o believe that full and total enjoyment is possible, is to believe in the possibility of avoiding castration, an illusion that the lack can be overcome, that the fantasy might be a compensation for a lack that under more favorable conditions could be fulfilled</w:t>
      </w:r>
      <w:r>
        <w:rPr>
          <w:rStyle w:val="WW-Teletype"/>
          <w:bCs w:val="0"/>
          <w:color w:val="000000"/>
          <w:szCs w:val="18"/>
        </w:rPr>
        <w:t xml:space="preserve">. As already mentioned it is a common illusion that the pervert has access to full satisfaction. But </w:t>
      </w:r>
      <w:r>
        <w:rPr>
          <w:rStyle w:val="WW-Teletype"/>
          <w:bCs w:val="0"/>
          <w:color w:val="000000"/>
          <w:szCs w:val="18"/>
          <w:u w:val="single"/>
        </w:rPr>
        <w:t>the actual mise-en-scène of the fantasy will always be only a reproduction, never the real thing</w:t>
      </w:r>
      <w:r>
        <w:rPr>
          <w:rStyle w:val="WW-Teletype"/>
          <w:bCs w:val="0"/>
          <w:color w:val="000000"/>
          <w:szCs w:val="18"/>
        </w:rPr>
        <w:t>. The specific details of the scene - the prostitute or the partner is instructed to say specific sentences at specific times but is not capable of hitting the right tone of voice; or in the case of masochism, he has not been able to provoke his 'domina' into convincingly acting as if it were her desire to humiliate the masochist.</w:t>
      </w:r>
      <w:r>
        <w:rPr>
          <w:rStyle w:val="WW-Teletype"/>
          <w:bCs w:val="0"/>
          <w:color w:val="000000"/>
          <w:sz w:val="24"/>
          <w:szCs w:val="24"/>
        </w:rPr>
        <w:t xml:space="preserve"> </w:t>
      </w:r>
      <w:r>
        <w:br w:type="page"/>
      </w:r>
    </w:p>
    <w:p w:rsidR="00F43463" w:rsidRDefault="00A25DF2" w:rsidP="00F45EFB">
      <w:pPr>
        <w:pStyle w:val="BlockTitle1"/>
        <w:rPr>
          <w:rStyle w:val="WW-Teletype"/>
          <w:bCs w:val="0"/>
          <w:szCs w:val="24"/>
        </w:rPr>
      </w:pPr>
      <w:bookmarkStart w:id="111" w:name="_Toc219861086"/>
      <w:r>
        <w:t>identity produced by negativity</w:t>
      </w:r>
      <w:bookmarkEnd w:id="111"/>
    </w:p>
    <w:p w:rsidR="00F43463" w:rsidRDefault="003E2F4F" w:rsidP="00F43463">
      <w:pPr>
        <w:pStyle w:val="Tag"/>
      </w:pPr>
      <w:r>
        <w:t>the subject is the excremental nothingness that is out of joint from the positive order of being</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157//uwyo-ajl]</w:t>
      </w:r>
    </w:p>
    <w:p w:rsidR="00F43463" w:rsidRDefault="00F43463" w:rsidP="00F43463">
      <w:pPr>
        <w:pStyle w:val="Heading6"/>
      </w:pPr>
      <w:r>
        <w:t xml:space="preserve">One could say that Martin Luther was the first great antihumanist: </w:t>
      </w:r>
      <w:r>
        <w:rPr>
          <w:u w:val="single"/>
        </w:rPr>
        <w:t xml:space="preserve">modern subjectivity is </w:t>
      </w:r>
      <w:r>
        <w:t xml:space="preserve">announced </w:t>
      </w:r>
      <w:r>
        <w:rPr>
          <w:u w:val="single"/>
        </w:rPr>
        <w:t>not</w:t>
      </w:r>
      <w:r>
        <w:t xml:space="preserve"> in the </w:t>
      </w:r>
      <w:r>
        <w:rPr>
          <w:u w:val="single"/>
        </w:rPr>
        <w:t xml:space="preserve">Renaissance humanist celebration </w:t>
      </w:r>
      <w:r>
        <w:t xml:space="preserve">of man as the 'crown of creation', that is, in the tradition of Erasmus and others (to whom Luther cannot but appear as a 'barbarian'), </w:t>
      </w:r>
      <w:r>
        <w:rPr>
          <w:u w:val="single"/>
        </w:rPr>
        <w:t>but, rather</w:t>
      </w:r>
      <w:r>
        <w:t xml:space="preserve">, in Luther's famous statement that man is </w:t>
      </w:r>
      <w:r>
        <w:rPr>
          <w:u w:val="single"/>
        </w:rPr>
        <w:t xml:space="preserve">the excrement that fell out of God's anus. </w:t>
      </w:r>
      <w:r>
        <w:t>M</w:t>
      </w:r>
      <w:r>
        <w:rPr>
          <w:u w:val="single"/>
        </w:rPr>
        <w:t xml:space="preserve">odern subjectivity has nothing to do with the </w:t>
      </w:r>
      <w:r>
        <w:t>notion of man as the</w:t>
      </w:r>
      <w:r>
        <w:rPr>
          <w:u w:val="single"/>
        </w:rPr>
        <w:t xml:space="preserve"> highest creature in the 'Great Chain of Being', as the final point of the evolution of the universe: modern subjectivity emerges when the</w:t>
      </w:r>
      <w:r>
        <w:t xml:space="preserve"> subject perceives himself </w:t>
      </w:r>
      <w:r>
        <w:rPr>
          <w:u w:val="single"/>
        </w:rPr>
        <w:t>as 'out of joint</w:t>
      </w:r>
      <w:r>
        <w:t xml:space="preserve">', </w:t>
      </w:r>
      <w:r>
        <w:rPr>
          <w:u w:val="single"/>
        </w:rPr>
        <w:t>as excluded from the 'order of things', from the positive order of entities</w:t>
      </w:r>
      <w:r>
        <w:t xml:space="preserve">. For that reason, the on tic equivalent of the modern subject is inherently excremental: there is no subjectivity proper without the notion that at a different level, from another perspective, I am a mere piece of shit. For Marx, </w:t>
      </w:r>
      <w:r>
        <w:rPr>
          <w:u w:val="single"/>
        </w:rPr>
        <w:t xml:space="preserve">the emergence ofworking-class subjectivity is strictly co-dependent on the fact that the worker is compelled to sell the very substance of </w:t>
      </w:r>
      <w:r>
        <w:t xml:space="preserve">his </w:t>
      </w:r>
      <w:r>
        <w:rPr>
          <w:u w:val="single"/>
        </w:rPr>
        <w:t>being</w:t>
      </w:r>
      <w:r>
        <w:t xml:space="preserve"> (his creative power) </w:t>
      </w:r>
      <w:r>
        <w:rPr>
          <w:u w:val="single"/>
        </w:rPr>
        <w:t>as a commodity on the market - that is, to reduce the agalma, the treasure, the precious core of his being, to an object that can be bought for money: there is no subjectivity without the reduction of the subject's positive-substantial being to a disposable 'piece of shit</w:t>
      </w:r>
      <w:r>
        <w:t>'. In this case of correlation between Cartesian subjectivity and its excremental objectal counterpart, we are not dealing merely with an example of what Foucault called the empirico-transcendental couple that characterizes modern anthropology, but rather, with the split between the subject of the enunciation and the subject of the enunciated:22 if the Cartesian subject is to emerge at the level of the enunciation, he must be reduced to the 'almost-nothing' of disposable excrement at the level of the enunciated content.</w:t>
      </w:r>
    </w:p>
    <w:p w:rsidR="00F43463" w:rsidRDefault="00F43463" w:rsidP="00F43463">
      <w:pPr>
        <w:pStyle w:val="Heading6"/>
      </w:pPr>
      <w:r>
        <w:t>What Badiou does not take into account can be best summarized by the fact that, in the Christian iconography, St Paul takes the place of Judas the Traitor among the twelve apostles - a case of metaphoric substitution if ever there was one. The key point is that St Paul was in a position to establish Christianity as an Institution, to formulate its universal Truth, precisely because he did not know Christ personally - as such he was excluded from the initiatory deadlock of those who were personally engaged with the Master; however, in order for this distance to become productive - that is, in order for his universal message to matter more than his person - Christ had to be betrayed. . . . To put it another way: any idiot can bring about simple stupid miracles like walking on water or making food fall down from heaven – the true miracle, as Hegel put it, is that of the universal thought, and it took St. Paul to perform it, that is, to translate the idiosyncratic Christ-Event into the form of universal thought.</w:t>
      </w:r>
    </w:p>
    <w:p w:rsidR="00F43463" w:rsidRDefault="00F43463" w:rsidP="00F43463">
      <w:pPr>
        <w:pStyle w:val="Tag"/>
      </w:pPr>
    </w:p>
    <w:p w:rsidR="00F43463" w:rsidRDefault="00173C36" w:rsidP="00F45EFB">
      <w:pPr>
        <w:pStyle w:val="BlockTitle2"/>
      </w:pPr>
      <w:r>
        <w:br w:type="page"/>
      </w:r>
      <w:r>
        <w:lastRenderedPageBreak/>
        <w:t>identity produced by negativity</w:t>
      </w:r>
    </w:p>
    <w:p w:rsidR="00F43463" w:rsidRDefault="003E2F4F" w:rsidP="00F43463">
      <w:pPr>
        <w:pStyle w:val="Tag"/>
      </w:pPr>
      <w:r>
        <w:t>the subject is produced externally by entry into the symbolic order</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The best thing to happen to philosophy since Heraclitus, “Da Capo Senza Fine,” Contingency, Hegemony, Universality: Contemporary Dialogues on the Left, New York City: Verso, 2000, 250//uwyo-ajl]</w:t>
      </w:r>
    </w:p>
    <w:p w:rsidR="00F43463" w:rsidRDefault="00F43463" w:rsidP="00F43463">
      <w:pPr>
        <w:pStyle w:val="Heading6"/>
      </w:pPr>
      <w:r>
        <w:t xml:space="preserve">   For Lacan, however, it is already going too far to say that Fricka and</w:t>
      </w:r>
    </w:p>
    <w:p w:rsidR="00F43463" w:rsidRDefault="00F43463" w:rsidP="00F43463">
      <w:pPr>
        <w:pStyle w:val="Heading6"/>
        <w:rPr>
          <w:u w:val="single"/>
        </w:rPr>
      </w:pPr>
      <w:r>
        <w:t xml:space="preserve">Brunnhilde `externalize' different components of Wotan's psyche: </w:t>
      </w:r>
      <w:r>
        <w:rPr>
          <w:u w:val="single"/>
        </w:rPr>
        <w:t>the</w:t>
      </w:r>
    </w:p>
    <w:p w:rsidR="00F43463" w:rsidRDefault="00F43463" w:rsidP="00F43463">
      <w:pPr>
        <w:pStyle w:val="Heading6"/>
        <w:rPr>
          <w:u w:val="single"/>
        </w:rPr>
      </w:pPr>
      <w:r>
        <w:rPr>
          <w:u w:val="single"/>
        </w:rPr>
        <w:t>subject's decentrement is original and constitutive; `I' am from the</w:t>
      </w:r>
    </w:p>
    <w:p w:rsidR="00F43463" w:rsidRDefault="00F43463" w:rsidP="00F43463">
      <w:pPr>
        <w:pStyle w:val="Heading6"/>
      </w:pPr>
      <w:r>
        <w:rPr>
          <w:u w:val="single"/>
        </w:rPr>
        <w:t>very outset `outside myself', a bricolage of external components</w:t>
      </w:r>
      <w:r>
        <w:t xml:space="preserve"> - Wotan</w:t>
      </w:r>
    </w:p>
    <w:p w:rsidR="00F43463" w:rsidRDefault="00F43463" w:rsidP="00F43463">
      <w:pPr>
        <w:pStyle w:val="Heading6"/>
      </w:pPr>
      <w:r>
        <w:t>does not merely `project' his superego in Fricka, Fricka is his superego,</w:t>
      </w:r>
    </w:p>
    <w:p w:rsidR="00F43463" w:rsidRDefault="00F43463" w:rsidP="00F43463">
      <w:pPr>
        <w:pStyle w:val="Heading6"/>
        <w:rPr>
          <w:u w:val="single"/>
        </w:rPr>
      </w:pPr>
      <w:r>
        <w:rPr>
          <w:u w:val="single"/>
        </w:rPr>
        <w:t>just as Hegel claims that a plant is an animal that has its intestines out-</w:t>
      </w:r>
    </w:p>
    <w:p w:rsidR="00F43463" w:rsidRDefault="00F43463" w:rsidP="00F43463">
      <w:pPr>
        <w:pStyle w:val="Heading6"/>
      </w:pPr>
      <w:r>
        <w:rPr>
          <w:u w:val="single"/>
        </w:rPr>
        <w:t>side its body</w:t>
      </w:r>
      <w:r>
        <w:t>, in the form of its roots embedded in the earth. So - if a</w:t>
      </w:r>
    </w:p>
    <w:p w:rsidR="00F43463" w:rsidRDefault="00F43463" w:rsidP="00F43463">
      <w:pPr>
        <w:pStyle w:val="Heading6"/>
      </w:pPr>
      <w:r>
        <w:t>plant is an animal with its intestines exterior to itself, and if, in conse-</w:t>
      </w:r>
    </w:p>
    <w:p w:rsidR="00F43463" w:rsidRDefault="00F43463" w:rsidP="00F43463">
      <w:pPr>
        <w:pStyle w:val="Heading6"/>
        <w:rPr>
          <w:u w:val="single"/>
        </w:rPr>
      </w:pPr>
      <w:r>
        <w:t xml:space="preserve">quence, </w:t>
      </w:r>
      <w:r>
        <w:rPr>
          <w:u w:val="single"/>
        </w:rPr>
        <w:t>an animal is a plant with its roots within itself, then a human</w:t>
      </w:r>
    </w:p>
    <w:p w:rsidR="00F43463" w:rsidRDefault="00F43463" w:rsidP="00F43463">
      <w:pPr>
        <w:pStyle w:val="Heading6"/>
        <w:rPr>
          <w:u w:val="single"/>
        </w:rPr>
      </w:pPr>
      <w:r>
        <w:rPr>
          <w:u w:val="single"/>
        </w:rPr>
        <w:t>being is biologically an animal, but spiritually a plant, in need of firm</w:t>
      </w:r>
    </w:p>
    <w:p w:rsidR="00F43463" w:rsidRDefault="00F43463" w:rsidP="00F43463">
      <w:pPr>
        <w:pStyle w:val="Heading6"/>
        <w:rPr>
          <w:u w:val="single"/>
        </w:rPr>
      </w:pPr>
      <w:r>
        <w:rPr>
          <w:u w:val="single"/>
        </w:rPr>
        <w:t>roots - is not the symbolic order a kind of spiritual intestines of the</w:t>
      </w:r>
    </w:p>
    <w:p w:rsidR="00F43463" w:rsidRDefault="00F43463" w:rsidP="00F43463">
      <w:pPr>
        <w:pStyle w:val="Heading6"/>
        <w:rPr>
          <w:u w:val="single"/>
        </w:rPr>
      </w:pPr>
      <w:r>
        <w:rPr>
          <w:u w:val="single"/>
        </w:rPr>
        <w:t>human animal outside its Self: the spiritual Substance of my being, the</w:t>
      </w:r>
    </w:p>
    <w:p w:rsidR="00F43463" w:rsidRDefault="00F43463" w:rsidP="00F43463">
      <w:pPr>
        <w:pStyle w:val="Heading6"/>
        <w:rPr>
          <w:u w:val="single"/>
        </w:rPr>
      </w:pPr>
      <w:r>
        <w:rPr>
          <w:u w:val="single"/>
        </w:rPr>
        <w:t>roots from which I draw my spiritual food, are outside myself, embod-</w:t>
      </w:r>
    </w:p>
    <w:p w:rsidR="00F43463" w:rsidRDefault="00F43463" w:rsidP="00F43463">
      <w:pPr>
        <w:pStyle w:val="Heading6"/>
      </w:pPr>
      <w:r>
        <w:rPr>
          <w:u w:val="single"/>
        </w:rPr>
        <w:t>ied in the decentred symbolic order</w:t>
      </w:r>
      <w:r>
        <w:t>? This fact that, spiritually, man</w:t>
      </w:r>
    </w:p>
    <w:p w:rsidR="00F43463" w:rsidRDefault="00F43463" w:rsidP="00F43463">
      <w:pPr>
        <w:pStyle w:val="Heading6"/>
      </w:pPr>
      <w:r>
        <w:t>remains an animal, rooted in an external substance, accounts for the</w:t>
      </w:r>
    </w:p>
    <w:p w:rsidR="00F43463" w:rsidRDefault="00F43463" w:rsidP="00F43463">
      <w:pPr>
        <w:pStyle w:val="Heading6"/>
      </w:pPr>
      <w:r>
        <w:t>impossible New Age dream of turning man into a true spiritual animal,</w:t>
      </w:r>
    </w:p>
    <w:p w:rsidR="00F43463" w:rsidRDefault="00F43463" w:rsidP="00F43463">
      <w:pPr>
        <w:pStyle w:val="Heading6"/>
      </w:pPr>
      <w:r>
        <w:t>floating freely in spiritual space, without any need for substantial roots</w:t>
      </w:r>
    </w:p>
    <w:p w:rsidR="00F43463" w:rsidRDefault="00F43463" w:rsidP="00F43463">
      <w:pPr>
        <w:pStyle w:val="Heading6"/>
      </w:pPr>
      <w:r>
        <w:t>outside himself.</w:t>
      </w:r>
    </w:p>
    <w:p w:rsidR="00F43463" w:rsidRDefault="00F43463" w:rsidP="00F43463">
      <w:pPr>
        <w:pStyle w:val="BodyText"/>
        <w:rPr>
          <w:color w:val="000000"/>
        </w:rPr>
      </w:pPr>
    </w:p>
    <w:p w:rsidR="00F43463" w:rsidRDefault="00A25DF2" w:rsidP="00F45EFB">
      <w:pPr>
        <w:pStyle w:val="BlockTitle1"/>
      </w:pPr>
      <w:r>
        <w:br w:type="page"/>
      </w:r>
      <w:bookmarkStart w:id="112" w:name="_Toc219861087"/>
      <w:r>
        <w:lastRenderedPageBreak/>
        <w:t>split between law and manifestation</w:t>
      </w:r>
      <w:bookmarkEnd w:id="112"/>
    </w:p>
    <w:p w:rsidR="00F43463" w:rsidRDefault="003E2F4F" w:rsidP="00F43463">
      <w:pPr>
        <w:pStyle w:val="Tag"/>
      </w:pPr>
      <w:r>
        <w:t>the problem isn't what the law excludes, but its internal division between its text and its obscene supplement</w:t>
      </w:r>
    </w:p>
    <w:p w:rsidR="00F43463" w:rsidRDefault="003E2F4F" w:rsidP="006E2A00">
      <w:pPr>
        <w:pStyle w:val="Tag"/>
      </w:pPr>
      <w:r>
        <w:t>zizek '99</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234-5//uwyo-ajl]</w:t>
      </w:r>
    </w:p>
    <w:p w:rsidR="00F43463" w:rsidRDefault="00F43463" w:rsidP="00F43463">
      <w:pPr>
        <w:pStyle w:val="Heading6"/>
        <w:keepNext w:val="0"/>
        <w:widowControl w:val="0"/>
        <w:rPr>
          <w:rFonts w:eastAsia="Times New Roman" w:cs="Times New Roman"/>
          <w:szCs w:val="18"/>
          <w:u w:val="single"/>
          <w:shd w:val="clear" w:color="auto" w:fill="FFFFFF"/>
        </w:rPr>
      </w:pPr>
      <w:r>
        <w:rPr>
          <w:rFonts w:eastAsia="Times New Roman" w:cs="Times New Roman"/>
          <w:szCs w:val="18"/>
          <w:shd w:val="clear" w:color="auto" w:fill="FFFFFF"/>
        </w:rPr>
        <w:t xml:space="preserve">Let us take Ranciere's central notion of mesentente ('misapprehension'), which occurs when the excluded/invisible 'part of no part' politicizes its predicament and disturbs the established police/political structure of the social space, its subdivision in parts, by asserting itself as the stand-in for the Whole and demanding the rearticulation of its particular position, that is, a new mode of its visibility (say, a woman 'politicizes' her predicament the moment she presents her limitation to the private family space as a case of political injustice). Does not the ambiguous relationship between the explicit power/police discourse and its obscene double also involve a kind of mesentente? </w:t>
      </w:r>
      <w:r>
        <w:rPr>
          <w:rFonts w:eastAsia="Times New Roman" w:cs="Times New Roman"/>
          <w:szCs w:val="18"/>
          <w:u w:val="single"/>
          <w:shd w:val="clear" w:color="auto" w:fill="FFFFFF"/>
        </w:rPr>
        <w:t>Is not this obscene double (the publicly disavowed message 'between the lines') the 'invisible', non-public condition of possibility of the functioning of the police apparatus? Power is thus not a unique/flat domain of visibility, the self-transparent machine to which the 'people' opposes its demand to reveal, to accept into the public discursive space, its demands - that is, to reject/subvert the (non-)identical status it enjoys within the power/police discourse; the (almost) symmetrical opposite to this is  the refusal of the public power/police discourse to 'hear/understand' its own message between the lines, the obscene support of its functioning - confronted with it, 'it rejects it with contempt as unworthy of its dignity. . . .</w:t>
      </w:r>
    </w:p>
    <w:p w:rsidR="00F43463" w:rsidRDefault="00F43463" w:rsidP="00F43463">
      <w:pPr>
        <w:pStyle w:val="Heading6"/>
        <w:keepNext w:val="0"/>
        <w:widowControl w:val="0"/>
        <w:rPr>
          <w:szCs w:val="18"/>
        </w:rPr>
      </w:pPr>
      <w:r>
        <w:rPr>
          <w:szCs w:val="18"/>
          <w:u w:val="single"/>
        </w:rPr>
        <w:t>What Power 'refuses to see' is not so much the (non-)part of the 'people' excluded from the police space but, rather, the invisible support of its own public police apparatus. (</w:t>
      </w:r>
      <w:r>
        <w:rPr>
          <w:szCs w:val="18"/>
        </w:rPr>
        <w:t>In terms of a vulgar class analysis:</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shd w:val="clear" w:color="auto" w:fill="FFFFFF"/>
        </w:rPr>
        <w:t>there is no rule of aristocracy without the hidden - publicly unacknowledged - support of the Lumpenproletariat.) Our point is thus that</w:t>
      </w:r>
      <w:r>
        <w:rPr>
          <w:rFonts w:eastAsia="Times New Roman" w:cs="Times New Roman"/>
          <w:color w:val="000000"/>
          <w:szCs w:val="18"/>
          <w:u w:val="single"/>
          <w:shd w:val="clear" w:color="auto" w:fill="FFFFFF"/>
        </w:rPr>
        <w:t xml:space="preserve"> the marginalist radical refusal to assume responsibility for Power</w:t>
      </w:r>
      <w:r>
        <w:rPr>
          <w:rFonts w:eastAsia="Times New Roman" w:cs="Times New Roman"/>
          <w:color w:val="000000"/>
          <w:szCs w:val="18"/>
          <w:shd w:val="clear" w:color="auto" w:fill="FFFFFF"/>
        </w:rPr>
        <w:t xml:space="preserve"> (in Lacanese: its hidden demand for the Master in the guise of his public provocation </w:t>
      </w:r>
      <w:r>
        <w:rPr>
          <w:rFonts w:eastAsia="Times New Roman" w:cs="Times New Roman"/>
          <w:color w:val="000000"/>
          <w:szCs w:val="18"/>
          <w:shd w:val="clear" w:color="auto" w:fill="FFFFFF"/>
        </w:rPr>
        <w:noBreakHyphen/>
        <w:t xml:space="preserve">see Lacan's diagnosis of the hysterical character of the student rebellion of May '68) </w:t>
      </w:r>
      <w:r>
        <w:rPr>
          <w:rFonts w:eastAsia="Times New Roman" w:cs="Times New Roman"/>
          <w:color w:val="000000"/>
          <w:szCs w:val="18"/>
          <w:u w:val="single"/>
          <w:shd w:val="clear" w:color="auto" w:fill="FFFFFF"/>
        </w:rPr>
        <w:t xml:space="preserve">is strictly correlative to (or the obverse of) Power's hidden link with its own disavowed obscene supplement </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what a truly 'subversive' political intervention has to strive to include in the public space is above all this obscene supplement on which the Power/Police itself relies</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order of police is never simply a positive order: to function at all, it has to cheat, to misname</w:t>
      </w:r>
      <w:r>
        <w:rPr>
          <w:rFonts w:eastAsia="Times New Roman" w:cs="Times New Roman"/>
          <w:color w:val="000000"/>
          <w:szCs w:val="18"/>
          <w:shd w:val="clear" w:color="auto" w:fill="FFFFFF"/>
        </w:rPr>
        <w:t>, and so on - in short, to engage in politics, to do what its subversive opponents are supposed to do.</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shd w:val="clear" w:color="auto" w:fill="FFFFFF"/>
        </w:rPr>
        <w:t>In Kant's political thought, the basic principle (the equivalent of the moral categorical imperative) is the 'transcendental principle of publicity': 'All acts which concern the rights of other people and whose maxim does ot coincide with their publicly announced aim, are wrong.</w:t>
      </w:r>
      <w:r>
        <w:rPr>
          <w:rFonts w:eastAsia="Times New Roman" w:cs="Times New Roman"/>
          <w:color w:val="000000"/>
          <w:szCs w:val="18"/>
          <w:shd w:val="clear" w:color="auto" w:fill="FFFFFF"/>
        </w:rPr>
        <w:tab/>
        <w:t>All</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shd w:val="clear" w:color="auto" w:fill="FFFFFF"/>
        </w:rPr>
        <w:t>guiding principles which need publicity (if they are not to miss their goal) are in accord with justice and with politics. '55</w:t>
      </w:r>
      <w:r>
        <w:rPr>
          <w:rFonts w:eastAsia="Times New Roman" w:cs="Times New Roman"/>
          <w:color w:val="000000"/>
          <w:szCs w:val="18"/>
          <w:u w:val="single"/>
          <w:shd w:val="clear" w:color="auto" w:fill="FFFFFF"/>
        </w:rPr>
        <w:t xml:space="preserve"> In the political domain, </w:t>
      </w:r>
      <w:r>
        <w:rPr>
          <w:szCs w:val="18"/>
          <w:u w:val="single"/>
        </w:rPr>
        <w:t>wrong or evil is an act whose actual aim contradicts its publicly announced goal</w:t>
      </w:r>
      <w:r>
        <w:rPr>
          <w:szCs w:val="18"/>
        </w:rPr>
        <w:t xml:space="preserve">: as Kant emphasizes again and again, </w:t>
      </w:r>
      <w:r>
        <w:rPr>
          <w:szCs w:val="18"/>
          <w:u w:val="single"/>
        </w:rPr>
        <w:t xml:space="preserve">even the worst tyrant publicly pretends to work for the good of the people, </w:t>
      </w:r>
      <w:r>
        <w:rPr>
          <w:szCs w:val="18"/>
        </w:rPr>
        <w:t xml:space="preserve">while pursuing his own power and wealth. We may put this same maxim in a negative way: a </w:t>
      </w:r>
      <w:r>
        <w:rPr>
          <w:rFonts w:eastAsia="Times New Roman" w:cs="Times New Roman"/>
          <w:color w:val="000000"/>
          <w:szCs w:val="18"/>
          <w:shd w:val="clear" w:color="auto" w:fill="FFFFFF"/>
        </w:rPr>
        <w:t xml:space="preserve">politics is 'wrong (unjust)' when it holds that the public disclosure of its actual motives (or, rather, maxims) would be self-defeating: </w:t>
      </w:r>
      <w:r>
        <w:rPr>
          <w:rFonts w:eastAsia="Times New Roman" w:cs="Times New Roman"/>
          <w:color w:val="000000"/>
          <w:szCs w:val="18"/>
          <w:u w:val="single"/>
          <w:shd w:val="clear" w:color="auto" w:fill="FFFFFF"/>
        </w:rPr>
        <w:t>even a tyrant cannot publicly say: 'I am imposing this law in order to crush my enemies and increase my wealth.' - It is against this background that one should locate the thesis on the superego supplement of public ideological discourse: the superego obscene supplement is</w:t>
      </w:r>
      <w:r>
        <w:rPr>
          <w:rFonts w:eastAsia="Times New Roman" w:cs="Times New Roman"/>
          <w:color w:val="000000"/>
          <w:szCs w:val="18"/>
          <w:shd w:val="clear" w:color="auto" w:fill="FFFFFF"/>
        </w:rPr>
        <w:t xml:space="preserve"> precisely </w:t>
      </w:r>
      <w:r>
        <w:rPr>
          <w:rFonts w:eastAsia="Times New Roman" w:cs="Times New Roman"/>
          <w:color w:val="000000"/>
          <w:szCs w:val="18"/>
          <w:u w:val="single"/>
          <w:shd w:val="clear" w:color="auto" w:fill="FFFFFF"/>
        </w:rPr>
        <w:t>the support of the public ideological text which, in order to be operative, has to remain publicly disavowed: its public avowal is self-defeating</w:t>
      </w:r>
      <w:r>
        <w:rPr>
          <w:rFonts w:eastAsia="Times New Roman" w:cs="Times New Roman"/>
          <w:color w:val="000000"/>
          <w:szCs w:val="18"/>
          <w:shd w:val="clear" w:color="auto" w:fill="FFFFFF"/>
        </w:rPr>
        <w:t>. And our point is that such a disavowal is constitutive of what Ranciere calls the order of 'police' .</w:t>
      </w:r>
    </w:p>
    <w:p w:rsidR="00F43463" w:rsidRDefault="00F43463" w:rsidP="00F43463">
      <w:pPr>
        <w:pStyle w:val="Tag"/>
      </w:pPr>
    </w:p>
    <w:p w:rsidR="00F43463" w:rsidRDefault="00173C36" w:rsidP="00F45EFB">
      <w:pPr>
        <w:pStyle w:val="BlockTitle2"/>
      </w:pPr>
      <w:r>
        <w:br w:type="page"/>
      </w:r>
      <w:r>
        <w:lastRenderedPageBreak/>
        <w:t>split between law and manifestation</w:t>
      </w:r>
    </w:p>
    <w:p w:rsidR="00F43463" w:rsidRDefault="003E2F4F" w:rsidP="00F43463">
      <w:pPr>
        <w:pStyle w:val="Tag"/>
      </w:pPr>
      <w:r>
        <w:t>power depends on its violently disavowed, spectral underside</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Patron of Mad Mex, “Holding the Place,” Contingency, Hegemony, Universality: Contemporary Dialogues on the Left, New York City, Verso, 2000, 313-4//uwyo-ajl]</w:t>
      </w:r>
    </w:p>
    <w:p w:rsidR="00F43463" w:rsidRDefault="00F43463" w:rsidP="00F43463">
      <w:pPr>
        <w:pStyle w:val="Heading6"/>
      </w:pPr>
      <w:r>
        <w:t xml:space="preserve">  While, of course, I fully support </w:t>
      </w:r>
      <w:r>
        <w:rPr>
          <w:u w:val="single"/>
        </w:rPr>
        <w:t>Butler's</w:t>
      </w:r>
      <w:r>
        <w:t xml:space="preserve"> political aims, my main</w:t>
      </w:r>
    </w:p>
    <w:p w:rsidR="00F43463" w:rsidRDefault="00F43463" w:rsidP="00F43463">
      <w:pPr>
        <w:pStyle w:val="Heading6"/>
      </w:pPr>
      <w:r>
        <w:t>apprehension concerns the fact that she conceives state power in the</w:t>
      </w:r>
    </w:p>
    <w:p w:rsidR="00F43463" w:rsidRDefault="00F43463" w:rsidP="00F43463">
      <w:pPr>
        <w:pStyle w:val="Heading6"/>
        <w:rPr>
          <w:u w:val="single"/>
        </w:rPr>
      </w:pPr>
      <w:r>
        <w:t xml:space="preserve">Foucauldian mode, </w:t>
      </w:r>
      <w:r>
        <w:rPr>
          <w:u w:val="single"/>
        </w:rPr>
        <w:t>conceives state power as an agent of control and reg-</w:t>
      </w:r>
    </w:p>
    <w:p w:rsidR="00F43463" w:rsidRDefault="00F43463" w:rsidP="00F43463">
      <w:pPr>
        <w:pStyle w:val="Heading6"/>
      </w:pPr>
      <w:r>
        <w:rPr>
          <w:u w:val="single"/>
        </w:rPr>
        <w:t>ulation, inclusion and exclusion; resistance to power is</w:t>
      </w:r>
      <w:r>
        <w:t xml:space="preserve"> then, of course,</w:t>
      </w:r>
    </w:p>
    <w:p w:rsidR="00F43463" w:rsidRDefault="00F43463" w:rsidP="00F43463">
      <w:pPr>
        <w:pStyle w:val="Heading6"/>
        <w:rPr>
          <w:u w:val="single"/>
        </w:rPr>
      </w:pPr>
      <w:r>
        <w:rPr>
          <w:u w:val="single"/>
        </w:rPr>
        <w:t>located in the marginal spheres of those who are excluded or half-</w:t>
      </w:r>
    </w:p>
    <w:p w:rsidR="00F43463" w:rsidRDefault="00F43463" w:rsidP="00F43463">
      <w:pPr>
        <w:pStyle w:val="Heading6"/>
      </w:pPr>
      <w:r>
        <w:rPr>
          <w:u w:val="single"/>
        </w:rPr>
        <w:t>excluded from the official power network</w:t>
      </w:r>
      <w:r>
        <w:t>, leading a shadowy spectral</w:t>
      </w:r>
    </w:p>
    <w:p w:rsidR="00F43463" w:rsidRDefault="00F43463" w:rsidP="00F43463">
      <w:pPr>
        <w:pStyle w:val="Heading6"/>
      </w:pPr>
      <w:r>
        <w:t>half-existence, without a proper place within the social space, prevented</w:t>
      </w:r>
    </w:p>
    <w:p w:rsidR="00F43463" w:rsidRDefault="00F43463" w:rsidP="00F43463">
      <w:pPr>
        <w:pStyle w:val="Heading6"/>
      </w:pPr>
      <w:r>
        <w:t>from asserting their symbolic identity. Consequently, Butler locates</w:t>
      </w:r>
    </w:p>
    <w:p w:rsidR="00F43463" w:rsidRDefault="00F43463" w:rsidP="00F43463">
      <w:pPr>
        <w:pStyle w:val="Heading6"/>
      </w:pPr>
      <w:r>
        <w:t>emancipatory struggle primarily in these marginal agents' resistance</w:t>
      </w:r>
    </w:p>
    <w:p w:rsidR="00F43463" w:rsidRDefault="00F43463" w:rsidP="00F43463">
      <w:pPr>
        <w:pStyle w:val="Heading6"/>
      </w:pPr>
      <w:r>
        <w:t>against state regulatory mechanisms, which takes place within civil soci-</w:t>
      </w:r>
    </w:p>
    <w:p w:rsidR="00F43463" w:rsidRDefault="00F43463" w:rsidP="00F43463">
      <w:pPr>
        <w:pStyle w:val="Heading6"/>
        <w:rPr>
          <w:u w:val="single"/>
        </w:rPr>
      </w:pPr>
      <w:r>
        <w:t xml:space="preserve">ety. So what is my problem with this framework? </w:t>
      </w:r>
      <w:r>
        <w:rPr>
          <w:u w:val="single"/>
        </w:rPr>
        <w:t>What Butler leaves out</w:t>
      </w:r>
    </w:p>
    <w:p w:rsidR="00F43463" w:rsidRDefault="00F43463" w:rsidP="00F43463">
      <w:pPr>
        <w:pStyle w:val="Heading6"/>
        <w:rPr>
          <w:u w:val="single"/>
        </w:rPr>
      </w:pPr>
      <w:r>
        <w:rPr>
          <w:u w:val="single"/>
        </w:rPr>
        <w:t>of consideration is the way in which state power itself is split from within and</w:t>
      </w:r>
    </w:p>
    <w:p w:rsidR="00F43463" w:rsidRDefault="00F43463" w:rsidP="00F43463">
      <w:pPr>
        <w:pStyle w:val="Heading6"/>
        <w:rPr>
          <w:u w:val="single"/>
        </w:rPr>
      </w:pPr>
      <w:r>
        <w:rPr>
          <w:u w:val="single"/>
        </w:rPr>
        <w:t>relies on us own obscene spectral underside: public state apparatuses are always</w:t>
      </w:r>
    </w:p>
    <w:p w:rsidR="00F43463" w:rsidRDefault="00F43463" w:rsidP="00F43463">
      <w:pPr>
        <w:pStyle w:val="Heading6"/>
        <w:rPr>
          <w:u w:val="single"/>
        </w:rPr>
      </w:pPr>
      <w:r>
        <w:rPr>
          <w:u w:val="single"/>
        </w:rPr>
        <w:t>supplemented by their shadowy double, by a network of publicly dis-</w:t>
      </w:r>
    </w:p>
    <w:p w:rsidR="00F43463" w:rsidRDefault="00F43463" w:rsidP="00F43463">
      <w:pPr>
        <w:pStyle w:val="Heading6"/>
      </w:pPr>
      <w:r>
        <w:rPr>
          <w:u w:val="single"/>
        </w:rPr>
        <w:t>avowed rituals, unwritten rules, institutions, practices,</w:t>
      </w:r>
      <w:r>
        <w:t xml:space="preserve"> and so on. Today,</w:t>
      </w:r>
    </w:p>
    <w:p w:rsidR="00F43463" w:rsidRDefault="00F43463" w:rsidP="00F43463">
      <w:pPr>
        <w:pStyle w:val="Heading6"/>
        <w:rPr>
          <w:u w:val="single"/>
        </w:rPr>
      </w:pPr>
      <w:r>
        <w:rPr>
          <w:u w:val="single"/>
        </w:rPr>
        <w:t>we should not forget that the series of publicly `invisible' agents leading</w:t>
      </w:r>
    </w:p>
    <w:p w:rsidR="00F43463" w:rsidRDefault="00F43463" w:rsidP="00F43463">
      <w:pPr>
        <w:pStyle w:val="Heading6"/>
        <w:rPr>
          <w:u w:val="single"/>
        </w:rPr>
      </w:pPr>
      <w:r>
        <w:rPr>
          <w:u w:val="single"/>
        </w:rPr>
        <w:t>a spectral half-existence includes,</w:t>
      </w:r>
      <w:r>
        <w:t xml:space="preserve"> among others, t</w:t>
      </w:r>
      <w:r>
        <w:rPr>
          <w:u w:val="single"/>
        </w:rPr>
        <w:t>he entire white</w:t>
      </w:r>
    </w:p>
    <w:p w:rsidR="00F43463" w:rsidRDefault="00F43463" w:rsidP="00F43463">
      <w:pPr>
        <w:pStyle w:val="Heading6"/>
      </w:pPr>
      <w:r>
        <w:rPr>
          <w:u w:val="single"/>
        </w:rPr>
        <w:t xml:space="preserve">supremacist underground </w:t>
      </w:r>
      <w:r>
        <w:t>(fundamentalist Christian survivalists in</w:t>
      </w:r>
    </w:p>
    <w:p w:rsidR="00F43463" w:rsidRDefault="00F43463" w:rsidP="00F43463">
      <w:pPr>
        <w:pStyle w:val="Heading6"/>
        <w:rPr>
          <w:u w:val="single"/>
        </w:rPr>
      </w:pPr>
      <w:r>
        <w:t xml:space="preserve">Montana, neo-Nazis, the remnants of the Ku Klux Klan, etc.). </w:t>
      </w:r>
      <w:r>
        <w:rPr>
          <w:u w:val="single"/>
        </w:rPr>
        <w:t>So the</w:t>
      </w:r>
    </w:p>
    <w:p w:rsidR="00F43463" w:rsidRDefault="00F43463" w:rsidP="00F43463">
      <w:pPr>
        <w:pStyle w:val="Heading6"/>
        <w:rPr>
          <w:u w:val="single"/>
        </w:rPr>
      </w:pPr>
      <w:r>
        <w:rPr>
          <w:u w:val="single"/>
        </w:rPr>
        <w:t>problem is not simply the marginals who lead the spectral half-exis-</w:t>
      </w:r>
    </w:p>
    <w:p w:rsidR="00F43463" w:rsidRDefault="00F43463" w:rsidP="00F43463">
      <w:pPr>
        <w:pStyle w:val="Heading6"/>
        <w:rPr>
          <w:u w:val="single"/>
        </w:rPr>
      </w:pPr>
      <w:r>
        <w:rPr>
          <w:u w:val="single"/>
        </w:rPr>
        <w:t>tence of those excluded by the hegemonic symbolic regime; the problem</w:t>
      </w:r>
    </w:p>
    <w:p w:rsidR="00F43463" w:rsidRDefault="00F43463" w:rsidP="00F43463">
      <w:pPr>
        <w:pStyle w:val="Heading6"/>
        <w:rPr>
          <w:u w:val="single"/>
        </w:rPr>
      </w:pPr>
      <w:r>
        <w:rPr>
          <w:u w:val="single"/>
        </w:rPr>
        <w:t>is that this regime itself~, in order to survive, has to rely on a whole gamut</w:t>
      </w:r>
    </w:p>
    <w:p w:rsidR="00F43463" w:rsidRDefault="00F43463" w:rsidP="00F43463">
      <w:pPr>
        <w:pStyle w:val="Heading6"/>
        <w:rPr>
          <w:u w:val="single"/>
        </w:rPr>
      </w:pPr>
      <w:r>
        <w:rPr>
          <w:u w:val="single"/>
        </w:rPr>
        <w:t>of mechanisms whose status is spectral, disavowed, excluded from the</w:t>
      </w:r>
    </w:p>
    <w:p w:rsidR="00F43463" w:rsidRDefault="00F43463" w:rsidP="00F43463">
      <w:pPr>
        <w:pStyle w:val="Heading6"/>
      </w:pPr>
      <w:r>
        <w:rPr>
          <w:u w:val="single"/>
        </w:rPr>
        <w:t>public domain.</w:t>
      </w:r>
      <w:r>
        <w:t xml:space="preserve"> Even the very opposition between state and civil society</w:t>
      </w:r>
    </w:p>
    <w:p w:rsidR="00F43463" w:rsidRDefault="00F43463" w:rsidP="00F43463">
      <w:pPr>
        <w:pStyle w:val="Heading6"/>
        <w:rPr>
          <w:u w:val="single"/>
        </w:rPr>
      </w:pPr>
      <w:r>
        <w:t xml:space="preserve">is thoroughly ambivalent today: </w:t>
      </w:r>
      <w:r>
        <w:rPr>
          <w:u w:val="single"/>
        </w:rPr>
        <w:t>no wonder the Moral Majority presents</w:t>
      </w:r>
    </w:p>
    <w:p w:rsidR="00F43463" w:rsidRDefault="00F43463" w:rsidP="00F43463">
      <w:pPr>
        <w:pStyle w:val="Heading6"/>
        <w:rPr>
          <w:u w:val="single"/>
        </w:rPr>
      </w:pPr>
      <w:r>
        <w:rPr>
          <w:u w:val="single"/>
        </w:rPr>
        <w:t>itself (and is in effect organized as) local civil society's resistance against</w:t>
      </w:r>
    </w:p>
    <w:p w:rsidR="00F43463" w:rsidRDefault="00F43463" w:rsidP="00F43463">
      <w:pPr>
        <w:pStyle w:val="Heading6"/>
      </w:pPr>
      <w:r>
        <w:rPr>
          <w:u w:val="single"/>
        </w:rPr>
        <w:t>the `progressive' regulatory interventions of the liberal state</w:t>
      </w:r>
      <w:r>
        <w:t>.</w:t>
      </w:r>
    </w:p>
    <w:p w:rsidR="00F43463" w:rsidRDefault="00F43463" w:rsidP="00A63F70">
      <w:pPr>
        <w:pStyle w:val="Heading3"/>
        <w:numPr>
          <w:ilvl w:val="2"/>
          <w:numId w:val="2"/>
        </w:numPr>
        <w:spacing w:after="120"/>
        <w:ind w:left="720" w:right="720"/>
      </w:pPr>
    </w:p>
    <w:p w:rsidR="00F43463" w:rsidRDefault="00173C36" w:rsidP="00F45EFB">
      <w:pPr>
        <w:pStyle w:val="BlockTitle2"/>
      </w:pPr>
      <w:r>
        <w:br w:type="page"/>
      </w:r>
      <w:r>
        <w:lastRenderedPageBreak/>
        <w:t>split between law and manifestation</w:t>
      </w:r>
    </w:p>
    <w:p w:rsidR="00F43463" w:rsidRDefault="00F43463" w:rsidP="00A63F70">
      <w:pPr>
        <w:pStyle w:val="Heading3"/>
        <w:numPr>
          <w:ilvl w:val="2"/>
          <w:numId w:val="2"/>
        </w:numPr>
        <w:spacing w:after="120"/>
        <w:ind w:left="720" w:right="720"/>
      </w:pPr>
      <w:r>
        <w:t>The law must disavow the perverse, unwritten rules of its founding gesture to maintain itself – disidentification with it contributes to this process</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“Da Capo Senza Fine,” Contingency, Hegemony, Universality: Contemporary Dialogues on the Left, New York City: Verso, 2000, 217-8//uwyo-ajl]</w:t>
      </w:r>
    </w:p>
    <w:p w:rsidR="00F43463" w:rsidRDefault="00F43463" w:rsidP="00F43463">
      <w:pPr>
        <w:pStyle w:val="Heading6"/>
        <w:keepNext w:val="0"/>
        <w:widowControl w:val="0"/>
      </w:pPr>
      <w:r>
        <w:t xml:space="preserve">    There is another shift of emphasis in Butler's notion of universality</w:t>
      </w:r>
    </w:p>
    <w:p w:rsidR="00F43463" w:rsidRDefault="00F43463" w:rsidP="00F43463">
      <w:pPr>
        <w:pStyle w:val="Heading6"/>
        <w:keepNext w:val="0"/>
        <w:widowControl w:val="0"/>
      </w:pPr>
      <w:r>
        <w:t xml:space="preserve"> a shift with even more directly discernible political consequences, one</w:t>
      </w:r>
    </w:p>
    <w:p w:rsidR="00F43463" w:rsidRDefault="00F43463" w:rsidP="00F43463">
      <w:pPr>
        <w:pStyle w:val="Heading6"/>
        <w:keepNext w:val="0"/>
        <w:widowControl w:val="0"/>
      </w:pPr>
      <w:r>
        <w:t xml:space="preserve"> which concerns the relationship between universality and exclusion.</w:t>
      </w:r>
    </w:p>
    <w:p w:rsidR="00F43463" w:rsidRDefault="00F43463" w:rsidP="00F43463">
      <w:pPr>
        <w:pStyle w:val="Heading6"/>
        <w:keepNext w:val="0"/>
        <w:widowControl w:val="0"/>
      </w:pPr>
      <w:r>
        <w:t xml:space="preserve"> When Butler claims that `abstraction cannot remain rigorously abstract</w:t>
      </w:r>
    </w:p>
    <w:p w:rsidR="00F43463" w:rsidRDefault="00F43463" w:rsidP="00F43463">
      <w:pPr>
        <w:pStyle w:val="Heading6"/>
        <w:keepNext w:val="0"/>
        <w:widowControl w:val="0"/>
      </w:pPr>
      <w:r>
        <w:t xml:space="preserve"> without exhibiting something of what it must exclude in order to con-</w:t>
      </w:r>
    </w:p>
    <w:p w:rsidR="00F43463" w:rsidRDefault="00F43463" w:rsidP="00F43463">
      <w:pPr>
        <w:pStyle w:val="Heading6"/>
        <w:keepNext w:val="0"/>
        <w:widowControl w:val="0"/>
      </w:pPr>
      <w:r>
        <w:t xml:space="preserve"> stitute itself as abstraction' (JB, p. 19), she conceives of this exclusion as</w:t>
      </w:r>
    </w:p>
    <w:p w:rsidR="00F43463" w:rsidRDefault="00F43463" w:rsidP="00F43463">
      <w:pPr>
        <w:pStyle w:val="Heading6"/>
        <w:keepNext w:val="0"/>
        <w:widowControl w:val="0"/>
      </w:pPr>
      <w:r>
        <w:t>the exclusion of those who are oppressed (underprivileged) in existing</w:t>
      </w:r>
    </w:p>
    <w:p w:rsidR="00F43463" w:rsidRDefault="00F43463" w:rsidP="00F43463">
      <w:pPr>
        <w:pStyle w:val="Heading6"/>
        <w:keepNext w:val="0"/>
        <w:widowControl w:val="0"/>
      </w:pPr>
      <w:r>
        <w:t>power relations, as is patently the case in the following quote:</w:t>
      </w:r>
    </w:p>
    <w:p w:rsidR="00F43463" w:rsidRDefault="00F43463" w:rsidP="00F43463">
      <w:pPr>
        <w:pStyle w:val="Heading6"/>
        <w:keepNext w:val="0"/>
        <w:widowControl w:val="0"/>
      </w:pPr>
    </w:p>
    <w:p w:rsidR="00F43463" w:rsidRDefault="00F43463" w:rsidP="00F43463">
      <w:pPr>
        <w:pStyle w:val="Heading6"/>
        <w:keepNext w:val="0"/>
        <w:widowControl w:val="0"/>
      </w:pPr>
      <w:r>
        <w:t xml:space="preserve">     The `will' that is officially represented by the governm~ent is thus haunted</w:t>
      </w:r>
    </w:p>
    <w:p w:rsidR="00F43463" w:rsidRDefault="00F43463" w:rsidP="00F43463">
      <w:pPr>
        <w:pStyle w:val="Heading6"/>
        <w:keepNext w:val="0"/>
        <w:widowControl w:val="0"/>
      </w:pPr>
      <w:r>
        <w:t xml:space="preserve">     by a `will' that is excluded from the representative function. Thus the</w:t>
      </w:r>
    </w:p>
    <w:p w:rsidR="00F43463" w:rsidRDefault="00F43463" w:rsidP="00F43463">
      <w:pPr>
        <w:pStyle w:val="Heading6"/>
        <w:keepNext w:val="0"/>
        <w:widowControl w:val="0"/>
      </w:pPr>
      <w:r>
        <w:t xml:space="preserve">     goyernment is established on the basis of a paranoid economy in which</w:t>
      </w:r>
    </w:p>
    <w:p w:rsidR="00F43463" w:rsidRDefault="00F43463" w:rsidP="00F43463">
      <w:pPr>
        <w:pStyle w:val="Heading6"/>
        <w:keepNext w:val="0"/>
        <w:widowControl w:val="0"/>
      </w:pPr>
      <w:r>
        <w:t xml:space="preserve">     it must repeatedly establish its one claim to universality by erasing all</w:t>
      </w:r>
    </w:p>
    <w:p w:rsidR="00F43463" w:rsidRDefault="00F43463" w:rsidP="00F43463">
      <w:pPr>
        <w:pStyle w:val="Heading6"/>
        <w:keepNext w:val="0"/>
        <w:widowControl w:val="0"/>
      </w:pPr>
      <w:r>
        <w:t xml:space="preserve">     remnants of those wills it excludes from the domain of representation.</w:t>
      </w:r>
    </w:p>
    <w:p w:rsidR="00F43463" w:rsidRDefault="00F43463" w:rsidP="00F43463">
      <w:pPr>
        <w:pStyle w:val="Heading6"/>
        <w:keepNext w:val="0"/>
        <w:widowControl w:val="0"/>
      </w:pPr>
      <w:r>
        <w:t xml:space="preserve">     (JB, p. 22)</w:t>
      </w:r>
    </w:p>
    <w:p w:rsidR="00F43463" w:rsidRDefault="00F43463" w:rsidP="00F43463">
      <w:pPr>
        <w:pStyle w:val="Heading6"/>
        <w:keepNext w:val="0"/>
        <w:widowControl w:val="0"/>
      </w:pPr>
    </w:p>
    <w:p w:rsidR="00F43463" w:rsidRDefault="00F43463" w:rsidP="00F43463">
      <w:pPr>
        <w:pStyle w:val="Heading6"/>
        <w:keepNext w:val="0"/>
        <w:widowControl w:val="0"/>
      </w:pPr>
      <w:r>
        <w:t>Here again, I think it is crucial also to emphasize the opposite aspect:</w:t>
      </w:r>
    </w:p>
    <w:p w:rsidR="00F43463" w:rsidRDefault="00F43463" w:rsidP="00F43463">
      <w:pPr>
        <w:pStyle w:val="Heading6"/>
        <w:keepNext w:val="0"/>
        <w:widowControl w:val="0"/>
        <w:rPr>
          <w:u w:val="single"/>
        </w:rPr>
      </w:pPr>
      <w:r>
        <w:rPr>
          <w:u w:val="single"/>
        </w:rPr>
        <w:t>what universality excludes is not primarily the underprivileged Other</w:t>
      </w:r>
    </w:p>
    <w:p w:rsidR="00F43463" w:rsidRDefault="00F43463" w:rsidP="00F43463">
      <w:pPr>
        <w:pStyle w:val="Heading6"/>
        <w:keepNext w:val="0"/>
        <w:widowControl w:val="0"/>
        <w:rPr>
          <w:u w:val="single"/>
        </w:rPr>
      </w:pPr>
      <w:r>
        <w:t>whose,status is reduced, constrained, and so on, b</w:t>
      </w:r>
      <w:r>
        <w:rPr>
          <w:u w:val="single"/>
        </w:rPr>
        <w:t>ut its own permanent</w:t>
      </w:r>
    </w:p>
    <w:p w:rsidR="00F43463" w:rsidRDefault="00F43463" w:rsidP="00F43463">
      <w:pPr>
        <w:pStyle w:val="Heading6"/>
        <w:keepNext w:val="0"/>
        <w:widowControl w:val="0"/>
        <w:rPr>
          <w:u w:val="single"/>
        </w:rPr>
      </w:pPr>
      <w:r>
        <w:rPr>
          <w:u w:val="single"/>
        </w:rPr>
        <w:t>fousiding gesture - a set of unwritten, unacknowledged rules and prac-</w:t>
      </w:r>
    </w:p>
    <w:p w:rsidR="00F43463" w:rsidRDefault="00F43463" w:rsidP="00F43463">
      <w:pPr>
        <w:pStyle w:val="Heading6"/>
        <w:keepNext w:val="0"/>
        <w:widowControl w:val="0"/>
        <w:rPr>
          <w:u w:val="single"/>
        </w:rPr>
      </w:pPr>
      <w:r>
        <w:rPr>
          <w:u w:val="single"/>
        </w:rPr>
        <w:t>tices which, while publicly disavowed, are none the less the ultimate</w:t>
      </w:r>
    </w:p>
    <w:p w:rsidR="00F43463" w:rsidRDefault="00F43463" w:rsidP="00F43463">
      <w:pPr>
        <w:pStyle w:val="Heading6"/>
        <w:keepNext w:val="0"/>
        <w:widowControl w:val="0"/>
        <w:rPr>
          <w:u w:val="single"/>
        </w:rPr>
      </w:pPr>
      <w:r>
        <w:rPr>
          <w:u w:val="single"/>
        </w:rPr>
        <w:t>support of the existing power edifice. The public power edifice is</w:t>
      </w:r>
    </w:p>
    <w:p w:rsidR="00F43463" w:rsidRDefault="00F43463" w:rsidP="00F43463">
      <w:pPr>
        <w:pStyle w:val="Heading6"/>
        <w:keepNext w:val="0"/>
        <w:widowControl w:val="0"/>
        <w:rPr>
          <w:u w:val="single"/>
        </w:rPr>
      </w:pPr>
      <w:r>
        <w:rPr>
          <w:u w:val="single"/>
        </w:rPr>
        <w:t>haunted also by its own disavowed particular obscene underside, by the</w:t>
      </w:r>
    </w:p>
    <w:p w:rsidR="00F43463" w:rsidRDefault="00F43463" w:rsidP="00F43463">
      <w:pPr>
        <w:pStyle w:val="Heading6"/>
        <w:keepNext w:val="0"/>
        <w:widowControl w:val="0"/>
        <w:rPr>
          <w:u w:val="single"/>
        </w:rPr>
      </w:pPr>
      <w:r>
        <w:rPr>
          <w:u w:val="single"/>
        </w:rPr>
        <w:t>particular practices which break its own public rule -in short, by its `inher-</w:t>
      </w:r>
    </w:p>
    <w:p w:rsidR="00F43463" w:rsidRDefault="00F43463" w:rsidP="00F43463">
      <w:pPr>
        <w:pStyle w:val="Heading6"/>
        <w:keepNext w:val="0"/>
        <w:widowControl w:val="0"/>
        <w:rPr>
          <w:u w:val="single"/>
        </w:rPr>
      </w:pPr>
      <w:r>
        <w:rPr>
          <w:u w:val="single"/>
        </w:rPr>
        <w:t>ent transgression'.</w:t>
      </w:r>
    </w:p>
    <w:p w:rsidR="00F43463" w:rsidRDefault="00F43463" w:rsidP="00F43463">
      <w:pPr>
        <w:pStyle w:val="Heading6"/>
        <w:keepNext w:val="0"/>
        <w:widowControl w:val="0"/>
      </w:pPr>
      <w:r>
        <w:t xml:space="preserve">   In </w:t>
      </w:r>
      <w:r>
        <w:rPr>
          <w:u w:val="single"/>
        </w:rPr>
        <w:t>The Siege</w:t>
      </w:r>
      <w:r>
        <w:t>, a recent terror thriller, as a response to Muslim terrorists</w:t>
      </w:r>
    </w:p>
    <w:p w:rsidR="00F43463" w:rsidRDefault="00F43463" w:rsidP="00F43463">
      <w:pPr>
        <w:pStyle w:val="Heading6"/>
        <w:keepNext w:val="0"/>
        <w:widowControl w:val="0"/>
      </w:pPr>
      <w:r>
        <w:t>exploding bombs and killing people all over Manhattan, a right-wing US</w:t>
      </w:r>
    </w:p>
    <w:p w:rsidR="00F43463" w:rsidRDefault="00F43463" w:rsidP="00F43463">
      <w:pPr>
        <w:pStyle w:val="Heading6"/>
        <w:keepNext w:val="0"/>
        <w:widowControl w:val="0"/>
      </w:pPr>
      <w:r>
        <w:t>general (played by Bruce Willis) imposes a state of emergency on New</w:t>
      </w:r>
    </w:p>
    <w:p w:rsidR="00F43463" w:rsidRDefault="00F43463" w:rsidP="00F43463">
      <w:pPr>
        <w:pStyle w:val="Heading6"/>
        <w:keepNext w:val="0"/>
        <w:widowControl w:val="0"/>
      </w:pPr>
      <w:r>
        <w:t>York: tanks roll in, all Arab men of combat age are isolated in stadia,</w:t>
      </w:r>
    </w:p>
    <w:p w:rsidR="00F43463" w:rsidRDefault="00F43463" w:rsidP="00F43463">
      <w:pPr>
        <w:pStyle w:val="Heading6"/>
        <w:keepNext w:val="0"/>
        <w:widowControl w:val="0"/>
      </w:pPr>
      <w:r>
        <w:t>and so on. At the end, the good FBI agent (played, of course, by Denzel</w:t>
      </w:r>
    </w:p>
    <w:p w:rsidR="00F43463" w:rsidRDefault="00F43463" w:rsidP="00F43463">
      <w:pPr>
        <w:pStyle w:val="Heading6"/>
        <w:keepNext w:val="0"/>
        <w:widowControl w:val="0"/>
      </w:pPr>
      <w:r>
        <w:t>Washington) outsmarts the crazy general; his main argument is that</w:t>
      </w:r>
    </w:p>
    <w:p w:rsidR="00F43463" w:rsidRDefault="00F43463" w:rsidP="00F43463">
      <w:pPr>
        <w:pStyle w:val="Heading6"/>
        <w:keepNext w:val="0"/>
        <w:widowControl w:val="0"/>
      </w:pPr>
      <w:r>
        <w:t>such terrorist methods are bad - if we fight fundamentalist violence in</w:t>
      </w:r>
    </w:p>
    <w:p w:rsidR="00F43463" w:rsidRDefault="00F43463" w:rsidP="00F43463">
      <w:pPr>
        <w:pStyle w:val="Heading6"/>
        <w:keepNext w:val="0"/>
        <w:widowControl w:val="0"/>
      </w:pPr>
      <w:r>
        <w:t>this way, then even if we gain a military victory, the enemy has in a way</w:t>
      </w:r>
    </w:p>
    <w:p w:rsidR="00F43463" w:rsidRDefault="00F43463" w:rsidP="00F43463">
      <w:pPr>
        <w:pStyle w:val="Heading6"/>
        <w:keepNext w:val="0"/>
        <w:widowControl w:val="0"/>
      </w:pPr>
      <w:r>
        <w:t>truly won, because we lose what we were defending (democracy) . .</w:t>
      </w:r>
    </w:p>
    <w:p w:rsidR="00F43463" w:rsidRDefault="00F43463" w:rsidP="00F43463">
      <w:pPr>
        <w:pStyle w:val="Heading6"/>
        <w:keepNext w:val="0"/>
        <w:widowControl w:val="0"/>
        <w:rPr>
          <w:u w:val="single"/>
        </w:rPr>
      </w:pPr>
      <w:r>
        <w:t xml:space="preserve">The falsity of this film is that it first </w:t>
      </w:r>
      <w:r>
        <w:rPr>
          <w:u w:val="single"/>
        </w:rPr>
        <w:t>revives all the nasty fantasies a</w:t>
      </w:r>
    </w:p>
    <w:p w:rsidR="00F43463" w:rsidRDefault="00F43463" w:rsidP="00F43463">
      <w:pPr>
        <w:pStyle w:val="Heading6"/>
        <w:keepNext w:val="0"/>
        <w:widowControl w:val="0"/>
        <w:rPr>
          <w:u w:val="single"/>
        </w:rPr>
      </w:pPr>
      <w:r>
        <w:rPr>
          <w:u w:val="single"/>
        </w:rPr>
        <w:t>good liberal harbours and secretly enjoys in the depths of his `privacy',</w:t>
      </w:r>
    </w:p>
    <w:p w:rsidR="00F43463" w:rsidRDefault="00F43463" w:rsidP="00F43463">
      <w:pPr>
        <w:pStyle w:val="Heading6"/>
        <w:keepNext w:val="0"/>
        <w:widowControl w:val="0"/>
        <w:rPr>
          <w:u w:val="single"/>
        </w:rPr>
      </w:pPr>
      <w:r>
        <w:rPr>
          <w:u w:val="single"/>
        </w:rPr>
        <w:t>then redeems us from enjoying them by firmly condemning such proce-</w:t>
      </w:r>
    </w:p>
    <w:p w:rsidR="00F43463" w:rsidRDefault="00F43463" w:rsidP="00F43463">
      <w:pPr>
        <w:pStyle w:val="Heading6"/>
        <w:keepNext w:val="0"/>
        <w:widowControl w:val="0"/>
        <w:rPr>
          <w:u w:val="single"/>
        </w:rPr>
      </w:pPr>
      <w:r>
        <w:rPr>
          <w:u w:val="single"/>
        </w:rPr>
        <w:t>dures  in a way, we are allowed to</w:t>
      </w:r>
      <w:r>
        <w:t xml:space="preserve"> have our cake and eat it: to </w:t>
      </w:r>
      <w:r>
        <w:rPr>
          <w:u w:val="single"/>
        </w:rPr>
        <w:t>engage</w:t>
      </w:r>
    </w:p>
    <w:p w:rsidR="00F43463" w:rsidRDefault="00F43463" w:rsidP="00F43463">
      <w:pPr>
        <w:pStyle w:val="Heading6"/>
        <w:keepNext w:val="0"/>
        <w:widowControl w:val="0"/>
      </w:pPr>
      <w:r>
        <w:rPr>
          <w:u w:val="single"/>
        </w:rPr>
        <w:t>in racist fantasizing while maintaining our good liberal conscience</w:t>
      </w:r>
      <w:r>
        <w:t>. In</w:t>
      </w:r>
    </w:p>
    <w:p w:rsidR="00F43463" w:rsidRDefault="00F43463" w:rsidP="00F43463">
      <w:pPr>
        <w:pStyle w:val="Heading6"/>
        <w:keepNext w:val="0"/>
        <w:widowControl w:val="0"/>
      </w:pPr>
      <w:r>
        <w:t>this sense, The Siege stages the phantasmic `inherent transgression' of</w:t>
      </w:r>
    </w:p>
    <w:p w:rsidR="00F43463" w:rsidRDefault="00F43463" w:rsidP="00F43463">
      <w:pPr>
        <w:pStyle w:val="Heading6"/>
        <w:keepNext w:val="0"/>
        <w:widowControl w:val="0"/>
      </w:pPr>
      <w:r>
        <w:t>the tolerant liberal. And the political consequence I draw from this notion</w:t>
      </w:r>
    </w:p>
    <w:p w:rsidR="00F43463" w:rsidRDefault="00F43463" w:rsidP="00F43463">
      <w:pPr>
        <w:pStyle w:val="Heading6"/>
        <w:keepNext w:val="0"/>
        <w:widowControl w:val="0"/>
        <w:rPr>
          <w:u w:val="single"/>
        </w:rPr>
      </w:pPr>
      <w:r>
        <w:t xml:space="preserve">of `inherent transgression' is that </w:t>
      </w:r>
      <w:r>
        <w:rPr>
          <w:u w:val="single"/>
        </w:rPr>
        <w:t>one has to abandon the idea that</w:t>
      </w:r>
    </w:p>
    <w:p w:rsidR="00F43463" w:rsidRDefault="00F43463" w:rsidP="00F43463">
      <w:pPr>
        <w:pStyle w:val="Heading6"/>
        <w:keepNext w:val="0"/>
        <w:widowControl w:val="0"/>
      </w:pPr>
      <w:r>
        <w:rPr>
          <w:u w:val="single"/>
        </w:rPr>
        <w:t>power operates in the mode of identification</w:t>
      </w:r>
      <w:r>
        <w:t xml:space="preserve"> (one becomes the subject of</w:t>
      </w:r>
    </w:p>
    <w:p w:rsidR="00F43463" w:rsidRDefault="00F43463" w:rsidP="00F43463">
      <w:pPr>
        <w:pStyle w:val="Heading6"/>
        <w:keepNext w:val="0"/>
        <w:widowControl w:val="0"/>
      </w:pPr>
      <w:r>
        <w:t>power by recognizing oneself in its interpellation, by assuming the sym-</w:t>
      </w:r>
    </w:p>
    <w:p w:rsidR="00F43463" w:rsidRDefault="00F43463" w:rsidP="00F43463">
      <w:pPr>
        <w:pStyle w:val="Heading6"/>
        <w:keepNext w:val="0"/>
        <w:widowControl w:val="0"/>
        <w:rPr>
          <w:u w:val="single"/>
        </w:rPr>
      </w:pPr>
      <w:r>
        <w:t xml:space="preserve">bolic place imposed on us by it), </w:t>
      </w:r>
      <w:r>
        <w:rPr>
          <w:u w:val="single"/>
        </w:rPr>
        <w:t>so that the privileged form of resistance</w:t>
      </w:r>
    </w:p>
    <w:p w:rsidR="00F43463" w:rsidRDefault="00F43463" w:rsidP="00F43463">
      <w:pPr>
        <w:pStyle w:val="Heading6"/>
        <w:keepNext w:val="0"/>
        <w:widowControl w:val="0"/>
        <w:rPr>
          <w:u w:val="single"/>
        </w:rPr>
      </w:pPr>
      <w:r>
        <w:rPr>
          <w:u w:val="single"/>
        </w:rPr>
        <w:t>to power should involve a politics of disidentification. A minimum of</w:t>
      </w:r>
    </w:p>
    <w:p w:rsidR="00F43463" w:rsidRDefault="00F43463" w:rsidP="00F43463">
      <w:pPr>
        <w:pStyle w:val="Heading6"/>
        <w:keepNext w:val="0"/>
        <w:widowControl w:val="0"/>
      </w:pPr>
      <w:r>
        <w:rPr>
          <w:u w:val="single"/>
        </w:rPr>
        <w:t>disidentification is a priori necessary if power is to function</w:t>
      </w:r>
      <w:r>
        <w:t xml:space="preserve"> - not only in</w:t>
      </w:r>
    </w:p>
    <w:p w:rsidR="00F43463" w:rsidRDefault="00F43463" w:rsidP="00F43463">
      <w:pPr>
        <w:pStyle w:val="Heading6"/>
        <w:keepNext w:val="0"/>
        <w:widowControl w:val="0"/>
      </w:pPr>
      <w:r>
        <w:t>the empiricist sense that `power can never fully succeed in its attempt to</w:t>
      </w:r>
    </w:p>
    <w:p w:rsidR="00F43463" w:rsidRDefault="00F43463" w:rsidP="00F43463">
      <w:pPr>
        <w:pStyle w:val="Heading6"/>
        <w:keepNext w:val="0"/>
        <w:widowControl w:val="0"/>
        <w:rPr>
          <w:u w:val="single"/>
        </w:rPr>
      </w:pPr>
      <w:r>
        <w:t>totalize the field', and so on, but in a much more radical sense: p</w:t>
      </w:r>
      <w:r>
        <w:rPr>
          <w:u w:val="single"/>
        </w:rPr>
        <w:t>ower</w:t>
      </w:r>
    </w:p>
    <w:p w:rsidR="00F43463" w:rsidRDefault="00F43463" w:rsidP="00F43463">
      <w:pPr>
        <w:pStyle w:val="Heading6"/>
        <w:keepNext w:val="0"/>
        <w:widowControl w:val="0"/>
        <w:rPr>
          <w:u w:val="single"/>
        </w:rPr>
      </w:pPr>
      <w:r>
        <w:rPr>
          <w:u w:val="single"/>
        </w:rPr>
        <w:t>can reproduce itself only through some form of self-distance, by relying</w:t>
      </w:r>
    </w:p>
    <w:p w:rsidR="00F43463" w:rsidRDefault="00F43463" w:rsidP="00F43463">
      <w:pPr>
        <w:pStyle w:val="Heading6"/>
        <w:keepNext w:val="0"/>
        <w:widowControl w:val="0"/>
        <w:rPr>
          <w:u w:val="single"/>
        </w:rPr>
      </w:pPr>
      <w:r>
        <w:rPr>
          <w:u w:val="single"/>
        </w:rPr>
        <w:t>on the obscene disavowed rules and practices that are in conflict with its</w:t>
      </w:r>
    </w:p>
    <w:p w:rsidR="00F45EFB" w:rsidRDefault="00F43463" w:rsidP="00F43463">
      <w:pPr>
        <w:pStyle w:val="Heading6"/>
        <w:keepNext w:val="0"/>
        <w:widowControl w:val="0"/>
      </w:pPr>
      <w:r>
        <w:rPr>
          <w:color w:val="000000"/>
          <w:u w:val="single"/>
        </w:rPr>
        <w:t>public norms.</w:t>
      </w:r>
      <w:r>
        <w:br w:type="page"/>
      </w:r>
    </w:p>
    <w:p w:rsidR="00F43463" w:rsidRDefault="00173C36" w:rsidP="00F45EFB">
      <w:pPr>
        <w:pStyle w:val="BlockTitle2"/>
        <w:rPr>
          <w:u w:val="single"/>
        </w:rPr>
      </w:pPr>
      <w:r>
        <w:t>split between law and manifestation</w:t>
      </w:r>
    </w:p>
    <w:p w:rsidR="00F43463" w:rsidRDefault="00F43463" w:rsidP="00A63F70">
      <w:pPr>
        <w:pStyle w:val="Heading3"/>
        <w:numPr>
          <w:ilvl w:val="2"/>
          <w:numId w:val="2"/>
        </w:numPr>
        <w:spacing w:after="120"/>
        <w:ind w:left="720" w:right="720"/>
      </w:pPr>
      <w:r>
        <w:t>Pure authoritarianism doesn't exist – it always operates through the benign text and its obscene supplement</w:t>
      </w:r>
    </w:p>
    <w:p w:rsidR="00F43463" w:rsidRDefault="00F43463" w:rsidP="006E4E49">
      <w:pPr>
        <w:pStyle w:val="Tag"/>
      </w:pPr>
      <w:r>
        <w:t>Zizek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118-9//uwyo-ajl]</w:t>
      </w:r>
    </w:p>
    <w:p w:rsidR="00F43463" w:rsidRDefault="00F43463" w:rsidP="00F43463">
      <w:pPr>
        <w:pStyle w:val="Heading6"/>
      </w:pPr>
      <w:r>
        <w:t xml:space="preserve"> Beauvois enumerates three modes of what brings people to</w:t>
      </w:r>
    </w:p>
    <w:p w:rsidR="00F43463" w:rsidRDefault="00F43463" w:rsidP="00F43463">
      <w:pPr>
        <w:pStyle w:val="Heading6"/>
      </w:pPr>
      <w:r>
        <w:t>accomplish such an act which runs against their perceived</w:t>
      </w:r>
    </w:p>
    <w:p w:rsidR="00F43463" w:rsidRDefault="00F43463" w:rsidP="00F43463">
      <w:pPr>
        <w:pStyle w:val="Heading6"/>
      </w:pPr>
      <w:r>
        <w:t>propensities and/or interests: authoritarian (the pure command</w:t>
      </w:r>
    </w:p>
    <w:p w:rsidR="00F43463" w:rsidRDefault="00F43463" w:rsidP="00F43463">
      <w:pPr>
        <w:pStyle w:val="Heading6"/>
      </w:pPr>
      <w:r>
        <w:t>"You should do it because I say so, without questioning it!",</w:t>
      </w:r>
    </w:p>
    <w:p w:rsidR="00F43463" w:rsidRDefault="00F43463" w:rsidP="00F43463">
      <w:pPr>
        <w:pStyle w:val="Heading6"/>
      </w:pPr>
      <w:r>
        <w:t>sustained by the reward if the subject does it and the punish-</w:t>
      </w:r>
    </w:p>
    <w:p w:rsidR="00F43463" w:rsidRDefault="00F43463" w:rsidP="00F43463">
      <w:pPr>
        <w:pStyle w:val="Heading6"/>
      </w:pPr>
      <w:r>
        <w:t>ment if he does not do it), totalitarian (the reference to some</w:t>
      </w:r>
    </w:p>
    <w:p w:rsidR="00F43463" w:rsidRDefault="00F43463" w:rsidP="00F43463">
      <w:pPr>
        <w:pStyle w:val="Heading6"/>
      </w:pPr>
      <w:r>
        <w:t>higher Cause or common Good which is larger than the sub-</w:t>
      </w:r>
    </w:p>
    <w:p w:rsidR="00F43463" w:rsidRDefault="00F43463" w:rsidP="00F43463">
      <w:pPr>
        <w:pStyle w:val="Heading6"/>
      </w:pPr>
      <w:r>
        <w:t>ject's perceived interest: "You should do it because, even if it</w:t>
      </w:r>
    </w:p>
    <w:p w:rsidR="00F43463" w:rsidRDefault="00F43463" w:rsidP="00F43463">
      <w:pPr>
        <w:pStyle w:val="Heading6"/>
      </w:pPr>
      <w:r>
        <w:t>is unpleasant, it serves our Nation, Party, Humanity!"), and</w:t>
      </w:r>
    </w:p>
    <w:p w:rsidR="00F43463" w:rsidRDefault="00F43463" w:rsidP="00F43463">
      <w:pPr>
        <w:pStyle w:val="Heading6"/>
      </w:pPr>
      <w:r>
        <w:t>liberal (the reference to the subject's inner nature itself: "What</w:t>
      </w:r>
    </w:p>
    <w:p w:rsidR="00F43463" w:rsidRDefault="00F43463" w:rsidP="00F43463">
      <w:pPr>
        <w:pStyle w:val="Heading6"/>
      </w:pPr>
      <w:r>
        <w:t>is asked of you may appear repulsive, but look deep into</w:t>
      </w:r>
    </w:p>
    <w:p w:rsidR="00F43463" w:rsidRDefault="00F43463" w:rsidP="00F43463">
      <w:pPr>
        <w:pStyle w:val="Heading6"/>
      </w:pPr>
      <w:r>
        <w:t>yourself and you will discover that it's in your true nature to</w:t>
      </w:r>
    </w:p>
    <w:p w:rsidR="00F43463" w:rsidRDefault="00F43463" w:rsidP="00F43463">
      <w:pPr>
        <w:pStyle w:val="Heading6"/>
      </w:pPr>
      <w:r>
        <w:t>do it, you will find it attractive, you will become aware of</w:t>
      </w:r>
    </w:p>
    <w:p w:rsidR="00F43463" w:rsidRDefault="00F43463" w:rsidP="00F43463">
      <w:pPr>
        <w:pStyle w:val="Heading6"/>
      </w:pPr>
      <w:r>
        <w:t>new, unexpected, dimensions of your personality!").</w:t>
      </w:r>
    </w:p>
    <w:p w:rsidR="00F43463" w:rsidRDefault="00F43463" w:rsidP="00F43463">
      <w:pPr>
        <w:pStyle w:val="Heading6"/>
        <w:rPr>
          <w:u w:val="single"/>
        </w:rPr>
      </w:pPr>
      <w:r>
        <w:t xml:space="preserve"> At this point, Beauvois should be corrected: </w:t>
      </w:r>
      <w:r>
        <w:rPr>
          <w:u w:val="single"/>
        </w:rPr>
        <w:t>a direct</w:t>
      </w:r>
    </w:p>
    <w:p w:rsidR="00F43463" w:rsidRDefault="00F43463" w:rsidP="00F43463">
      <w:pPr>
        <w:pStyle w:val="Heading6"/>
        <w:rPr>
          <w:u w:val="single"/>
        </w:rPr>
      </w:pPr>
      <w:r>
        <w:rPr>
          <w:u w:val="single"/>
        </w:rPr>
        <w:t>authoritarianism is practically nonexistent - even the most</w:t>
      </w:r>
    </w:p>
    <w:p w:rsidR="00F43463" w:rsidRDefault="00F43463" w:rsidP="00F43463">
      <w:pPr>
        <w:pStyle w:val="Heading6"/>
        <w:rPr>
          <w:u w:val="single"/>
        </w:rPr>
      </w:pPr>
      <w:r>
        <w:rPr>
          <w:u w:val="single"/>
        </w:rPr>
        <w:t>oppressive regime publicly legitimizes its reign with the refer-</w:t>
      </w:r>
    </w:p>
    <w:p w:rsidR="00F43463" w:rsidRDefault="00F43463" w:rsidP="00F43463">
      <w:pPr>
        <w:pStyle w:val="Heading6"/>
        <w:rPr>
          <w:u w:val="single"/>
        </w:rPr>
      </w:pPr>
      <w:r>
        <w:rPr>
          <w:u w:val="single"/>
        </w:rPr>
        <w:t>ence to some Higher Good, and the fact that, ultimately, "you</w:t>
      </w:r>
    </w:p>
    <w:p w:rsidR="00F43463" w:rsidRDefault="00F43463" w:rsidP="00F43463">
      <w:pPr>
        <w:pStyle w:val="Heading6"/>
        <w:rPr>
          <w:u w:val="single"/>
        </w:rPr>
      </w:pPr>
      <w:r>
        <w:rPr>
          <w:u w:val="single"/>
        </w:rPr>
        <w:t>have to obey because I say so" reverberates only as its obscene</w:t>
      </w:r>
    </w:p>
    <w:p w:rsidR="00F43463" w:rsidRDefault="00F43463" w:rsidP="00F43463">
      <w:pPr>
        <w:pStyle w:val="Heading6"/>
      </w:pPr>
      <w:r>
        <w:rPr>
          <w:u w:val="single"/>
        </w:rPr>
        <w:t>supplement discernible between the lines</w:t>
      </w:r>
      <w:r>
        <w:t>. It is rather the</w:t>
      </w:r>
    </w:p>
    <w:p w:rsidR="00F43463" w:rsidRDefault="00F43463" w:rsidP="00F43463">
      <w:pPr>
        <w:pStyle w:val="Heading6"/>
      </w:pPr>
      <w:r>
        <w:t>specificity of the standard authoritarianism to refer to some</w:t>
      </w:r>
    </w:p>
    <w:p w:rsidR="00F43463" w:rsidRDefault="00F43463" w:rsidP="00F43463">
      <w:pPr>
        <w:pStyle w:val="Heading6"/>
      </w:pPr>
      <w:r>
        <w:t>higher Good ("whatever your inclinations are, you have to</w:t>
      </w:r>
    </w:p>
    <w:p w:rsidR="00F43463" w:rsidRDefault="00F43463" w:rsidP="00F43463">
      <w:pPr>
        <w:pStyle w:val="Heading6"/>
      </w:pPr>
      <w:r>
        <w:t>follow my order for the sake of the higher Good!"), while</w:t>
      </w:r>
    </w:p>
    <w:p w:rsidR="00F43463" w:rsidRDefault="00F43463" w:rsidP="00F43463">
      <w:pPr>
        <w:pStyle w:val="Heading6"/>
      </w:pPr>
      <w:r>
        <w:t>totalitarianism, like liberalism, interpellates the subject on</w:t>
      </w:r>
    </w:p>
    <w:p w:rsidR="00F43463" w:rsidRDefault="00F43463" w:rsidP="00F43463">
      <w:pPr>
        <w:pStyle w:val="Heading6"/>
      </w:pPr>
      <w:r>
        <w:t>behalf of HIS OWN good ("what may appear to you as an</w:t>
      </w:r>
    </w:p>
    <w:p w:rsidR="00F43463" w:rsidRDefault="00F43463" w:rsidP="00F43463">
      <w:pPr>
        <w:pStyle w:val="Heading6"/>
      </w:pPr>
      <w:r>
        <w:t>external pressure, is really the expression of your objective</w:t>
      </w:r>
    </w:p>
    <w:p w:rsidR="00F43463" w:rsidRDefault="00F43463" w:rsidP="00F43463">
      <w:pPr>
        <w:pStyle w:val="Heading6"/>
      </w:pPr>
      <w:r>
        <w:t>interests, of what you REALLY WANT without being aware of</w:t>
      </w:r>
    </w:p>
    <w:p w:rsidR="00F43463" w:rsidRDefault="00F43463" w:rsidP="00F43463">
      <w:pPr>
        <w:pStyle w:val="Heading6"/>
      </w:pPr>
      <w:r>
        <w:t>it!"). The difference between the two resides elsewhere:</w:t>
      </w:r>
    </w:p>
    <w:p w:rsidR="00F43463" w:rsidRDefault="00F43463" w:rsidP="00F43463">
      <w:pPr>
        <w:pStyle w:val="Heading6"/>
        <w:rPr>
          <w:u w:val="single"/>
        </w:rPr>
      </w:pPr>
      <w:r>
        <w:rPr>
          <w:u w:val="single"/>
        </w:rPr>
        <w:t>"totalitarianism" imposes on the subject his or her own good,</w:t>
      </w:r>
    </w:p>
    <w:p w:rsidR="00F43463" w:rsidRDefault="00F43463" w:rsidP="00F43463">
      <w:pPr>
        <w:pStyle w:val="Heading6"/>
      </w:pPr>
      <w:r>
        <w:rPr>
          <w:u w:val="single"/>
        </w:rPr>
        <w:t>even if it is against his or her wil</w:t>
      </w:r>
      <w:r>
        <w:t>l - recall King Charles'</w:t>
      </w:r>
    </w:p>
    <w:p w:rsidR="00F43463" w:rsidRDefault="00F43463" w:rsidP="00F43463">
      <w:pPr>
        <w:pStyle w:val="Heading6"/>
      </w:pPr>
      <w:r>
        <w:t>(in)famous statement: "If any shall be so foolishly unnatural</w:t>
      </w:r>
    </w:p>
    <w:p w:rsidR="00F43463" w:rsidRDefault="00F43463" w:rsidP="00F43463">
      <w:pPr>
        <w:pStyle w:val="Heading6"/>
      </w:pPr>
      <w:r>
        <w:t>as to oppose their king, their country and their own good, we</w:t>
      </w:r>
    </w:p>
    <w:p w:rsidR="00F43463" w:rsidRDefault="00F43463" w:rsidP="00F43463">
      <w:pPr>
        <w:pStyle w:val="Heading6"/>
      </w:pPr>
      <w:r>
        <w:t>will make them happy, by God's blessing - even against their</w:t>
      </w:r>
    </w:p>
    <w:p w:rsidR="00F43463" w:rsidRDefault="00F43463" w:rsidP="00F43463">
      <w:pPr>
        <w:pStyle w:val="Heading6"/>
      </w:pPr>
      <w:r>
        <w:t>wills." (Charles Ito the Earl of Essex, 6 August 1644.) Here we</w:t>
      </w:r>
    </w:p>
    <w:p w:rsidR="00F43463" w:rsidRDefault="00F43463" w:rsidP="00F43463">
      <w:pPr>
        <w:pStyle w:val="Heading6"/>
      </w:pPr>
      <w:r>
        <w:t>encounter the later Jacobin theme of happiness as a political</w:t>
      </w:r>
    </w:p>
    <w:p w:rsidR="00F43463" w:rsidRDefault="00F43463" w:rsidP="00F43463">
      <w:pPr>
        <w:pStyle w:val="Heading6"/>
      </w:pPr>
      <w:r>
        <w:t>factor, as well as the Saint-Justian idea of forcing people to be</w:t>
      </w:r>
    </w:p>
    <w:p w:rsidR="00F43463" w:rsidRDefault="00F43463" w:rsidP="00F43463">
      <w:pPr>
        <w:pStyle w:val="Heading6"/>
        <w:rPr>
          <w:u w:val="single"/>
        </w:rPr>
      </w:pPr>
      <w:r>
        <w:t>happy . . .</w:t>
      </w:r>
      <w:r>
        <w:rPr>
          <w:u w:val="single"/>
        </w:rPr>
        <w:t xml:space="preserve"> Liberalism tries to</w:t>
      </w:r>
      <w:r>
        <w:t xml:space="preserve"> avoid (or, rather,</w:t>
      </w:r>
      <w:r>
        <w:rPr>
          <w:u w:val="single"/>
        </w:rPr>
        <w:t xml:space="preserve"> cover up) this</w:t>
      </w:r>
    </w:p>
    <w:p w:rsidR="00F43463" w:rsidRDefault="00F43463" w:rsidP="00F43463">
      <w:pPr>
        <w:pStyle w:val="Heading6"/>
        <w:rPr>
          <w:u w:val="single"/>
        </w:rPr>
      </w:pPr>
      <w:r>
        <w:rPr>
          <w:u w:val="single"/>
        </w:rPr>
        <w:t>paradox by way of clinging to the end to the fiction of the</w:t>
      </w:r>
    </w:p>
    <w:p w:rsidR="00F43463" w:rsidRDefault="00F43463" w:rsidP="00F43463">
      <w:pPr>
        <w:pStyle w:val="Heading6"/>
      </w:pPr>
      <w:r>
        <w:rPr>
          <w:u w:val="single"/>
        </w:rPr>
        <w:t>subject s immediate free self-perception</w:t>
      </w:r>
      <w:r>
        <w:t xml:space="preserve"> ( I don t claim to</w:t>
      </w:r>
    </w:p>
    <w:p w:rsidR="00F43463" w:rsidRDefault="00F43463" w:rsidP="00F43463">
      <w:pPr>
        <w:pStyle w:val="Heading6"/>
      </w:pPr>
      <w:r>
        <w:t>know better than you what you want - just look deep into</w:t>
      </w:r>
    </w:p>
    <w:p w:rsidR="00F43463" w:rsidRDefault="00F43463" w:rsidP="00F43463">
      <w:pPr>
        <w:pStyle w:val="Heading6"/>
      </w:pPr>
      <w:r>
        <w:t>yourself and decide freely what you want!").</w:t>
      </w:r>
    </w:p>
    <w:p w:rsidR="00F43463" w:rsidRDefault="00F43463" w:rsidP="00F43463">
      <w:pPr>
        <w:pStyle w:val="Heading6"/>
      </w:pPr>
    </w:p>
    <w:p w:rsidR="00F43463" w:rsidRDefault="00A25DF2" w:rsidP="002869B7">
      <w:pPr>
        <w:pStyle w:val="BlockTitle1"/>
      </w:pPr>
      <w:r>
        <w:br w:type="page"/>
      </w:r>
      <w:bookmarkStart w:id="113" w:name="_Toc219861088"/>
      <w:r>
        <w:lastRenderedPageBreak/>
        <w:t>subject = split of symbolic reality</w:t>
      </w:r>
      <w:bookmarkEnd w:id="113"/>
    </w:p>
    <w:p w:rsidR="00F43463" w:rsidRDefault="003E2F4F" w:rsidP="00F43463">
      <w:pPr>
        <w:pStyle w:val="Tag"/>
      </w:pPr>
      <w:r>
        <w:t>the subject is the ontological gap between the universal and the particular, it's the very thing that allows the multitude to be hegemonized and grounds symbolic reality</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158-9//uwyo-ajl]</w:t>
      </w:r>
    </w:p>
    <w:p w:rsidR="00F43463" w:rsidRDefault="00F43463" w:rsidP="00F43463">
      <w:pPr>
        <w:pStyle w:val="Heading6"/>
        <w:rPr>
          <w:u w:val="single"/>
        </w:rPr>
      </w:pPr>
      <w:r>
        <w:t xml:space="preserve">What, then, is the subject here? </w:t>
      </w:r>
      <w:r>
        <w:rPr>
          <w:u w:val="single"/>
        </w:rPr>
        <w:t>The subject is strictly correlative with the ontological gap between the universal and the particular - with ontological undecidability, with the fact that it is not possible to derive Hegemony or Truth directly from the given positive ontological set: the 'subject' is the act, the decision by means of which we pass from the positivity of the given multitude to the Truth-Event and/or to Hegemony</w:t>
      </w:r>
      <w:r>
        <w:t xml:space="preserve">. This precarious status of the subject relies on the Kantian anti-cosmological insight that </w:t>
      </w:r>
      <w:r>
        <w:rPr>
          <w:u w:val="single"/>
        </w:rPr>
        <w:t>reality is 'non-all', ontologically not fully constituted</w:t>
      </w:r>
      <w:r>
        <w:t>, so it needs the supplement of the subject's contingent gesture to obtain a semblance of ontological consistency. '</w:t>
      </w:r>
      <w:r>
        <w:rPr>
          <w:u w:val="single"/>
        </w:rPr>
        <w:t>Subject' is not a name for the gap of freedom and contingency that infringes upon the positive ontological order,</w:t>
      </w:r>
      <w:r>
        <w:t xml:space="preserve"> active in its interstices; </w:t>
      </w:r>
      <w:r>
        <w:rPr>
          <w:u w:val="single"/>
        </w:rPr>
        <w:t>rather, 'subject' is the contingency that grounds the very positive ontological order,</w:t>
      </w:r>
      <w:r>
        <w:t xml:space="preserve"> that is, </w:t>
      </w:r>
      <w:r>
        <w:rPr>
          <w:u w:val="single"/>
        </w:rPr>
        <w:t>the 'vanishing mediator' whose selfeffacing gesture transforms the pre-ontological chaotic multitude into the semblance of a positive 'objective' order of reality</w:t>
      </w:r>
      <w:r>
        <w:t xml:space="preserve">. In this precise sense, every ontology is 'political': based on a disavowed contingent 'subjective' act of decision.23 So Kant was right: the very idea of the universe, of the All of reality, as a totality which exists in itself, has to be rejected as a paralogism - that is to say, </w:t>
      </w:r>
      <w:r>
        <w:rPr>
          <w:u w:val="single"/>
        </w:rPr>
        <w:t>what looks like an epistemological limitation of our capacity to grasp reality</w:t>
      </w:r>
      <w:r>
        <w:t xml:space="preserve"> (the fact that we are forever perceiving reality from our finite temporal standpoint) </w:t>
      </w:r>
      <w:r>
        <w:rPr>
          <w:u w:val="single"/>
        </w:rPr>
        <w:t>is the positive ontological condition of reality itself.</w:t>
      </w:r>
    </w:p>
    <w:p w:rsidR="00F45EFB" w:rsidRDefault="00F43463" w:rsidP="00F43463">
      <w:pPr>
        <w:pStyle w:val="Heading6"/>
      </w:pPr>
      <w:r>
        <w:t xml:space="preserve">Here, however, one should avoid the fatal trap of conceiving the subject as the act, the gesture, which intervenes afterwards in order to fill in the ontological gap, and insist on the irreducible vicious cycle of subjectivity: 'the wound is healed only by the spear which smote it', that is, the subject 'is' the very gap filled in by the gesture of subjectivization (which, in Laclau, establishes a new hegemony; which, in Ranciere, gives voice to the 'part of no part'; which, in Badiou, assumes fidelity to the Truth-Event; etc.). In short, the Lacanian answer to the question asked (and answered in a negative way) by such different philosophers as Althusser, Derrida and Badiou - 'Can the gap, the opening, the Void which precedes the gesture of subjectivization, still be called "subject"?' - is an emphatic 'Yes!' - </w:t>
      </w:r>
      <w:r>
        <w:rPr>
          <w:u w:val="single"/>
        </w:rPr>
        <w:t>the subject is both at the same time, the ontological gap (the 'night of the world'</w:t>
      </w:r>
      <w:r>
        <w:t>, the madness of radical self-withdrawal)</w:t>
      </w:r>
      <w:r>
        <w:rPr>
          <w:u w:val="single"/>
        </w:rPr>
        <w:t xml:space="preserve"> as well as the gesture of subjectivization which, by means of a short circuit between the Universal and the Particular, heals the wound of this gap </w:t>
      </w:r>
      <w:r>
        <w:t xml:space="preserve">(in Lacanese: the gesture of the Master which establishes a 'new harmony'). </w:t>
      </w:r>
      <w:r>
        <w:rPr>
          <w:u w:val="single"/>
        </w:rPr>
        <w:t xml:space="preserve">'Subjectivity' is a name for this irreducible circularity, for a power which does not fight an external resisting force </w:t>
      </w:r>
      <w:r>
        <w:t xml:space="preserve">(say, the inertia of the given substantial order), </w:t>
      </w:r>
      <w:r>
        <w:rPr>
          <w:u w:val="single"/>
        </w:rPr>
        <w:t>but an obstacle that is absolutely inherent, which ultimately 'is' the subject itself</w:t>
      </w:r>
      <w:r>
        <w:t xml:space="preserve">.24 In other words, </w:t>
      </w:r>
      <w:r>
        <w:rPr>
          <w:u w:val="single"/>
        </w:rPr>
        <w:t>the subject's very endeavour to fill in the gap retroactively sustains and generates this gap.</w:t>
      </w:r>
      <w:r>
        <w:br w:type="page"/>
      </w:r>
    </w:p>
    <w:p w:rsidR="00F43463" w:rsidRDefault="00A25DF2" w:rsidP="00F45EFB">
      <w:pPr>
        <w:pStyle w:val="BlockTitle1"/>
        <w:rPr>
          <w:u w:val="single"/>
        </w:rPr>
      </w:pPr>
      <w:bookmarkStart w:id="114" w:name="_Toc219861089"/>
      <w:r>
        <w:t>superego mandates enjoyment</w:t>
      </w:r>
      <w:bookmarkEnd w:id="114"/>
    </w:p>
    <w:p w:rsidR="003D5BD3" w:rsidRDefault="003D5BD3" w:rsidP="003D5BD3">
      <w:pPr>
        <w:pStyle w:val="Tag"/>
      </w:pPr>
      <w:r>
        <w:t>the superego isn't the repressive law, it's the forced choice to enjoy, no matter what</w:t>
      </w:r>
    </w:p>
    <w:p w:rsidR="003D5BD3" w:rsidRPr="006E2A00" w:rsidRDefault="003D5BD3" w:rsidP="003D5BD3">
      <w:pPr>
        <w:pStyle w:val="Tag"/>
        <w:rPr>
          <w:rStyle w:val="reduce2"/>
        </w:rPr>
      </w:pPr>
      <w:r>
        <w:t>zizek '99</w:t>
      </w:r>
      <w:r w:rsidRPr="006E2A00">
        <w:rPr>
          <w:rStyle w:val="reduce2"/>
        </w:rPr>
        <w:t>[Slavoj, Senior Researcher at Institute for Social Studies, Ljubliana and Badass, The Ticklish Subject: the absent centre of political ontology, New York: Verso, 1999, 268-9//uwyo-ajl]</w:t>
      </w:r>
    </w:p>
    <w:p w:rsidR="003D5BD3" w:rsidRPr="007D437C" w:rsidRDefault="003D5BD3" w:rsidP="003D5BD3">
      <w:pPr>
        <w:pStyle w:val="evidencetext"/>
      </w:pPr>
      <w:r w:rsidRPr="007D437C">
        <w:rPr>
          <w:rStyle w:val="reduce2"/>
        </w:rPr>
        <w:t>So what is superego in its opposition to the symbolic Law?</w:t>
      </w:r>
      <w:r w:rsidRPr="003D5BD3">
        <w:t xml:space="preserve"> </w:t>
      </w:r>
      <w:r w:rsidRPr="007D437C">
        <w:rPr>
          <w:rStyle w:val="highlight2"/>
        </w:rPr>
        <w:t>The parental</w:t>
      </w:r>
      <w:r w:rsidRPr="00915B2E">
        <w:rPr>
          <w:rStyle w:val="highlight2"/>
        </w:rPr>
        <w:t xml:space="preserve"> </w:t>
      </w:r>
      <w:r w:rsidRPr="007D437C">
        <w:rPr>
          <w:rStyle w:val="reduce2"/>
        </w:rPr>
        <w:t>figure who is simply</w:t>
      </w:r>
      <w:r w:rsidRPr="00915B2E">
        <w:rPr>
          <w:rStyle w:val="highlight2"/>
        </w:rPr>
        <w:t xml:space="preserve"> </w:t>
      </w:r>
      <w:r w:rsidRPr="007D437C">
        <w:rPr>
          <w:rStyle w:val="highlight2"/>
        </w:rPr>
        <w:t>'repressive'</w:t>
      </w:r>
      <w:r w:rsidRPr="007D437C">
        <w:rPr>
          <w:rStyle w:val="reduce2"/>
        </w:rPr>
        <w:t xml:space="preserve"> in the mode of symbolic authority</w:t>
      </w:r>
      <w:r w:rsidRPr="00915B2E">
        <w:rPr>
          <w:rStyle w:val="highlight2"/>
        </w:rPr>
        <w:t xml:space="preserve"> </w:t>
      </w:r>
      <w:r w:rsidRPr="007D437C">
        <w:rPr>
          <w:rStyle w:val="highlight2"/>
        </w:rPr>
        <w:t>tells a child: 'You must go to Grandma's birthday party</w:t>
      </w:r>
      <w:r w:rsidRPr="007D437C">
        <w:rPr>
          <w:rStyle w:val="reduce2"/>
        </w:rPr>
        <w:t xml:space="preserve"> and behave nicely, even if you're bored to death - I don't care how you feel, just do it!' </w:t>
      </w:r>
      <w:r w:rsidRPr="007D437C">
        <w:rPr>
          <w:rStyle w:val="highlight2"/>
        </w:rPr>
        <w:t>The superego</w:t>
      </w:r>
      <w:r w:rsidRPr="00915B2E">
        <w:rPr>
          <w:rStyle w:val="highlight2"/>
        </w:rPr>
        <w:t xml:space="preserve"> </w:t>
      </w:r>
      <w:r w:rsidRPr="007D437C">
        <w:rPr>
          <w:rStyle w:val="reduce2"/>
        </w:rPr>
        <w:t>figure,</w:t>
      </w:r>
      <w:r w:rsidRPr="00915B2E">
        <w:rPr>
          <w:rStyle w:val="highlight2"/>
        </w:rPr>
        <w:t xml:space="preserve"> </w:t>
      </w:r>
      <w:r w:rsidRPr="007D437C">
        <w:rPr>
          <w:rStyle w:val="highlight2"/>
        </w:rPr>
        <w:t>in contrast, tells the child: 'Although you know how much Grandma would like to see you, you should visit her only if you really want to</w:t>
      </w:r>
      <w:r w:rsidRPr="007D437C">
        <w:rPr>
          <w:rStyle w:val="reduce2"/>
        </w:rPr>
        <w:t xml:space="preserve"> - if not, you should stay at home!'</w:t>
      </w:r>
      <w:r w:rsidRPr="003D5BD3">
        <w:t xml:space="preserve"> </w:t>
      </w:r>
      <w:r w:rsidRPr="007D437C">
        <w:rPr>
          <w:rStyle w:val="reduce2"/>
        </w:rPr>
        <w:t>The superego trick lies in</w:t>
      </w:r>
      <w:r w:rsidRPr="00915B2E">
        <w:rPr>
          <w:rStyle w:val="highlight2"/>
        </w:rPr>
        <w:t xml:space="preserve"> </w:t>
      </w:r>
      <w:r w:rsidRPr="007D437C">
        <w:rPr>
          <w:rStyle w:val="highlight2"/>
        </w:rPr>
        <w:t>this false appearance of a free choice</w:t>
      </w:r>
      <w:r w:rsidRPr="007D437C">
        <w:rPr>
          <w:rStyle w:val="reduce2"/>
        </w:rPr>
        <w:t>, which, as every child knows,</w:t>
      </w:r>
      <w:r w:rsidRPr="003D5BD3">
        <w:t xml:space="preserve"> </w:t>
      </w:r>
      <w:r w:rsidRPr="007D437C">
        <w:rPr>
          <w:rStyle w:val="highlight2"/>
        </w:rPr>
        <w:t xml:space="preserve">is actually a forced choice that involves an even stronger order </w:t>
      </w:r>
      <w:r w:rsidRPr="007D437C">
        <w:rPr>
          <w:rStyle w:val="reduce2"/>
        </w:rPr>
        <w:t xml:space="preserve">- not only 'You must visit Grandma, however you feel!', but 'You must visit Grandma, and, furthermore, </w:t>
      </w:r>
      <w:r w:rsidRPr="007D437C">
        <w:rPr>
          <w:rStyle w:val="highlight2"/>
        </w:rPr>
        <w:t>you must be glad to do it</w:t>
      </w:r>
      <w:r w:rsidRPr="007D437C">
        <w:rPr>
          <w:rStyle w:val="reduce2"/>
        </w:rPr>
        <w:t xml:space="preserve">!' - the superego orders you to enjoy doing what you have to do. </w:t>
      </w:r>
      <w:r w:rsidRPr="007D437C">
        <w:rPr>
          <w:rStyle w:val="highlight2"/>
        </w:rPr>
        <w:t>The same goes</w:t>
      </w:r>
      <w:r w:rsidRPr="003D5BD3">
        <w:t xml:space="preserve"> </w:t>
      </w:r>
      <w:r w:rsidRPr="007D437C">
        <w:rPr>
          <w:rStyle w:val="reduce2"/>
        </w:rPr>
        <w:t>for the strained relationship between lovers or a married couple:</w:t>
      </w:r>
      <w:r w:rsidRPr="003D5BD3">
        <w:t xml:space="preserve"> </w:t>
      </w:r>
      <w:r w:rsidRPr="007D437C">
        <w:rPr>
          <w:rStyle w:val="highlight2"/>
        </w:rPr>
        <w:t>when a spouse says to his partner: 'We should visit my sister only if you really want to!</w:t>
      </w:r>
      <w:r w:rsidRPr="007D437C">
        <w:rPr>
          <w:rStyle w:val="reduce2"/>
        </w:rPr>
        <w:t>', the order between the lines is, of course:</w:t>
      </w:r>
      <w:r w:rsidRPr="003D5BD3">
        <w:t xml:space="preserve"> </w:t>
      </w:r>
      <w:r w:rsidRPr="007D437C">
        <w:rPr>
          <w:rStyle w:val="highlight2"/>
        </w:rPr>
        <w:t>'Not only must you agree</w:t>
      </w:r>
      <w:r w:rsidRPr="007D437C">
        <w:rPr>
          <w:rStyle w:val="reduce2"/>
        </w:rPr>
        <w:t xml:space="preserve"> to visit my sister,</w:t>
      </w:r>
      <w:r w:rsidRPr="003D5BD3">
        <w:t xml:space="preserve"> </w:t>
      </w:r>
      <w:r w:rsidRPr="007D437C">
        <w:rPr>
          <w:rStyle w:val="highlight2"/>
        </w:rPr>
        <w:t>but you must do it gladly, of your own free will</w:t>
      </w:r>
      <w:r w:rsidRPr="00915B2E">
        <w:rPr>
          <w:rStyle w:val="highlight2"/>
        </w:rPr>
        <w:t>,</w:t>
      </w:r>
      <w:r w:rsidRPr="007D437C">
        <w:rPr>
          <w:rStyle w:val="reduce2"/>
        </w:rPr>
        <w:t xml:space="preserve"> for your own pleasure, not as a favour to me!' The proof of this lies in what happens if the unfortunate partner takes the offer as an actual free choice and says: 'No!' - the predictable spouse's answer then is: 'How could you say that! How can you be so cruel! What has my poor sister done to you that you don't like her?'</w:t>
      </w:r>
    </w:p>
    <w:p w:rsidR="00127B08" w:rsidRDefault="00127B08" w:rsidP="00127B08">
      <w:pPr>
        <w:pStyle w:val="Tag"/>
      </w:pPr>
      <w:r>
        <w:br w:type="page"/>
      </w:r>
    </w:p>
    <w:p w:rsidR="00127B08" w:rsidRDefault="00127B08" w:rsidP="00127B08">
      <w:pPr>
        <w:pStyle w:val="BlockTitle1"/>
        <w:rPr>
          <w:rStyle w:val="reduce2"/>
          <w:rFonts w:cs="Times New Roman"/>
          <w:color w:val="auto"/>
          <w:sz w:val="22"/>
          <w:szCs w:val="24"/>
        </w:rPr>
      </w:pPr>
      <w:bookmarkStart w:id="115" w:name="_Toc219861090"/>
      <w:r>
        <w:rPr>
          <w:rStyle w:val="reduce2"/>
          <w:rFonts w:cs="Times New Roman"/>
          <w:color w:val="auto"/>
          <w:sz w:val="22"/>
          <w:szCs w:val="24"/>
        </w:rPr>
        <w:t>unconscious thought&gt;classical thought</w:t>
      </w:r>
      <w:bookmarkEnd w:id="115"/>
    </w:p>
    <w:p w:rsidR="00127B08" w:rsidRDefault="00127B08" w:rsidP="00127B08">
      <w:pPr>
        <w:pStyle w:val="Tag"/>
        <w:rPr>
          <w:rStyle w:val="reduce2"/>
        </w:rPr>
      </w:pPr>
      <w:r w:rsidRPr="00127B08">
        <w:rPr>
          <w:rStyle w:val="reduce2"/>
          <w:rFonts w:cs="Times New Roman"/>
          <w:color w:val="auto"/>
          <w:sz w:val="22"/>
          <w:szCs w:val="24"/>
        </w:rPr>
        <w:t>classical thought models cause self-destructive behavior and can’t predict events.  only taking into account the unconscious solves</w:t>
      </w:r>
    </w:p>
    <w:p w:rsidR="00127B08" w:rsidRPr="003F12E1" w:rsidRDefault="00127B08" w:rsidP="00127B08">
      <w:pPr>
        <w:pStyle w:val="Tag"/>
        <w:rPr>
          <w:rStyle w:val="reduce2"/>
        </w:rPr>
      </w:pPr>
      <w:r w:rsidRPr="003F12E1">
        <w:rPr>
          <w:rStyle w:val="reduce2"/>
          <w:rFonts w:cs="Times New Roman"/>
          <w:color w:val="auto"/>
          <w:sz w:val="22"/>
          <w:szCs w:val="24"/>
        </w:rPr>
        <w:t>Brooks 1/15</w:t>
      </w:r>
      <w:r>
        <w:rPr>
          <w:rStyle w:val="reduce2"/>
        </w:rPr>
        <w:t xml:space="preserve"> “</w:t>
      </w:r>
      <w:r w:rsidRPr="003F12E1">
        <w:rPr>
          <w:rStyle w:val="reduce2"/>
        </w:rPr>
        <w:t>An Economy of Faith and Trust</w:t>
      </w:r>
      <w:r>
        <w:rPr>
          <w:rStyle w:val="reduce2"/>
        </w:rPr>
        <w:t xml:space="preserve">” </w:t>
      </w:r>
      <w:r w:rsidRPr="003F12E1">
        <w:rPr>
          <w:rStyle w:val="reduce2"/>
        </w:rPr>
        <w:t>By </w:t>
      </w:r>
      <w:hyperlink r:id="rId54" w:tooltip="More Articles by David Brooks" w:history="1">
        <w:r w:rsidRPr="003F12E1">
          <w:rPr>
            <w:rStyle w:val="reduce2"/>
          </w:rPr>
          <w:t>DAVID BROOKS</w:t>
        </w:r>
      </w:hyperlink>
      <w:r w:rsidRPr="003F12E1">
        <w:rPr>
          <w:rStyle w:val="reduce2"/>
        </w:rPr>
        <w:t xml:space="preserve"> (Senior Editor at The Weekly Standard, Author, Economic Guru)</w:t>
      </w:r>
      <w:r>
        <w:rPr>
          <w:rStyle w:val="reduce2"/>
        </w:rPr>
        <w:t xml:space="preserve"> </w:t>
      </w:r>
      <w:r w:rsidRPr="003F12E1">
        <w:rPr>
          <w:rStyle w:val="reduce2"/>
        </w:rPr>
        <w:t xml:space="preserve">Published: January 15, 2009 </w:t>
      </w:r>
      <w:hyperlink r:id="rId55" w:history="1">
        <w:r w:rsidRPr="003F12E1">
          <w:rPr>
            <w:rStyle w:val="reduce2"/>
          </w:rPr>
          <w:t>http://www.nytimes.com/2009/01/16/opinion/16brooks.html?_r=2</w:t>
        </w:r>
      </w:hyperlink>
    </w:p>
    <w:p w:rsidR="00127B08" w:rsidRDefault="00127B08" w:rsidP="00127B08">
      <w:pPr>
        <w:pStyle w:val="evidencetext"/>
        <w:rPr>
          <w:rStyle w:val="apple-style-span"/>
          <w:rFonts w:ascii="Georgia" w:hAnsi="Georgia"/>
          <w:sz w:val="23"/>
          <w:szCs w:val="23"/>
        </w:rPr>
      </w:pPr>
    </w:p>
    <w:p w:rsidR="00127B08" w:rsidRPr="003F12E1" w:rsidRDefault="00127B08" w:rsidP="00127B08">
      <w:pPr>
        <w:pStyle w:val="evidencetext"/>
        <w:rPr>
          <w:rStyle w:val="highlight2"/>
        </w:rPr>
      </w:pPr>
      <w:r w:rsidRPr="003F12E1">
        <w:rPr>
          <w:rStyle w:val="highlight2"/>
        </w:rPr>
        <w:t>Once there was just Newtonian physics and the world seemed</w:t>
      </w:r>
      <w:r w:rsidRPr="003F12E1">
        <w:rPr>
          <w:rStyle w:val="apple-style-span"/>
        </w:rPr>
        <w:t xml:space="preserve"> </w:t>
      </w:r>
      <w:r w:rsidRPr="003F12E1">
        <w:rPr>
          <w:rStyle w:val="reduce2"/>
        </w:rPr>
        <w:t>neat and</w:t>
      </w:r>
      <w:r w:rsidRPr="003F12E1">
        <w:rPr>
          <w:rStyle w:val="apple-style-span"/>
        </w:rPr>
        <w:t xml:space="preserve"> </w:t>
      </w:r>
      <w:r w:rsidRPr="003F12E1">
        <w:rPr>
          <w:rStyle w:val="highlight2"/>
        </w:rPr>
        <w:t>mechanical. Then quantum physics came along</w:t>
      </w:r>
      <w:r w:rsidRPr="003F12E1">
        <w:rPr>
          <w:rStyle w:val="reduce2"/>
        </w:rPr>
        <w:t xml:space="preserve"> and revealed that deep down things are much weirder than they seem.</w:t>
      </w:r>
      <w:r w:rsidRPr="003F12E1">
        <w:rPr>
          <w:rStyle w:val="apple-style-span"/>
        </w:rPr>
        <w:t xml:space="preserve"> </w:t>
      </w:r>
      <w:r w:rsidRPr="003F12E1">
        <w:rPr>
          <w:rStyle w:val="highlight2"/>
        </w:rPr>
        <w:t>Something similar is now happening with public policy.</w:t>
      </w:r>
    </w:p>
    <w:p w:rsidR="00127B08" w:rsidRDefault="00127B08" w:rsidP="00127B08">
      <w:pPr>
        <w:pStyle w:val="evidencetext"/>
      </w:pPr>
      <w:r w:rsidRPr="003F12E1">
        <w:rPr>
          <w:rStyle w:val="reduce2"/>
        </w:rPr>
        <w:t>Once, classical economics dominated policy thinking.</w:t>
      </w:r>
      <w:r>
        <w:t xml:space="preserve"> </w:t>
      </w:r>
      <w:r w:rsidRPr="003F12E1">
        <w:rPr>
          <w:rStyle w:val="highlight2"/>
        </w:rPr>
        <w:t>The classical models presumed a certain sort of orderly human makeup</w:t>
      </w:r>
      <w:r w:rsidRPr="003F12E1">
        <w:rPr>
          <w:rStyle w:val="reduce2"/>
        </w:rPr>
        <w:t xml:space="preserve">. Inside each person, reason rides the passions the way a rider sits atop a horse. </w:t>
      </w:r>
      <w:r w:rsidRPr="003F12E1">
        <w:rPr>
          <w:rStyle w:val="highlight2"/>
        </w:rPr>
        <w:t>Sometimes people do stupid things, but generally the rider makes deliberative decisions, and the market rewards rational behavior.</w:t>
      </w:r>
    </w:p>
    <w:p w:rsidR="00127B08" w:rsidRPr="003F12E1" w:rsidRDefault="00127B08" w:rsidP="00127B08">
      <w:pPr>
        <w:pStyle w:val="evidencetext"/>
        <w:rPr>
          <w:rStyle w:val="reduce2"/>
        </w:rPr>
      </w:pPr>
      <w:r w:rsidRPr="003F12E1">
        <w:rPr>
          <w:rStyle w:val="reduce2"/>
        </w:rPr>
        <w:t>Markets tend toward efficiency. People respond in pretty straightforward ways to incentives. The invisible hand forms a spontaneous, dynamic order. Economic behavior can be accurately predicted through elegant models.</w:t>
      </w:r>
    </w:p>
    <w:p w:rsidR="00127B08" w:rsidRPr="003F12E1" w:rsidRDefault="00127B08" w:rsidP="00127B08">
      <w:pPr>
        <w:pStyle w:val="evidencetext"/>
        <w:rPr>
          <w:rStyle w:val="highlight2"/>
        </w:rPr>
      </w:pPr>
      <w:r w:rsidRPr="003F12E1">
        <w:rPr>
          <w:rStyle w:val="highlight2"/>
        </w:rPr>
        <w:t>This view explains a lot, but not the current financial crisis</w:t>
      </w:r>
      <w:r>
        <w:t xml:space="preserve"> </w:t>
      </w:r>
      <w:r w:rsidRPr="003F12E1">
        <w:rPr>
          <w:rStyle w:val="highlight2"/>
        </w:rPr>
        <w:t>— how so many people could be so stupid, incompetent and self-destructive all at once. The crisis has</w:t>
      </w:r>
      <w:r>
        <w:t xml:space="preserve"> </w:t>
      </w:r>
      <w:r w:rsidRPr="003F12E1">
        <w:rPr>
          <w:rStyle w:val="reduce2"/>
        </w:rPr>
        <w:t>delivered a blow to classical economics and</w:t>
      </w:r>
      <w:r>
        <w:t xml:space="preserve"> </w:t>
      </w:r>
      <w:r w:rsidRPr="003F12E1">
        <w:rPr>
          <w:rStyle w:val="highlight2"/>
        </w:rPr>
        <w:t>taken a body of psychological work that was at the edge of public policy thought and brought it front and center.</w:t>
      </w:r>
    </w:p>
    <w:p w:rsidR="00127B08" w:rsidRPr="003F12E1" w:rsidRDefault="00127B08" w:rsidP="00127B08">
      <w:pPr>
        <w:pStyle w:val="evidencetext"/>
        <w:rPr>
          <w:rStyle w:val="highlight2"/>
        </w:rPr>
      </w:pPr>
      <w:r w:rsidRPr="003F12E1">
        <w:rPr>
          <w:rStyle w:val="reduce2"/>
        </w:rPr>
        <w:t>In this new body of thought,</w:t>
      </w:r>
      <w:r>
        <w:t xml:space="preserve"> </w:t>
      </w:r>
      <w:r w:rsidRPr="003F12E1">
        <w:rPr>
          <w:rStyle w:val="highlight2"/>
        </w:rPr>
        <w:t>you get a very different picture of human nature. Reason is not like a rider atop a horse. Instead, each person’s mind contains a panoply of instincts, strategies, intuitions, emotions, memories and habits, which vie for supremacy. An irregular, idiosyncratic and largely unconscious process determines which of these internal players gets to control behavior at any instant. Context</w:t>
      </w:r>
      <w:r>
        <w:t xml:space="preserve"> </w:t>
      </w:r>
      <w:r w:rsidRPr="003F12E1">
        <w:rPr>
          <w:rStyle w:val="reduce2"/>
        </w:rPr>
        <w:t>— which stimulus triggers which response —</w:t>
      </w:r>
      <w:r>
        <w:t xml:space="preserve"> </w:t>
      </w:r>
      <w:r w:rsidRPr="003F12E1">
        <w:rPr>
          <w:rStyle w:val="highlight2"/>
        </w:rPr>
        <w:t>matters a lot.</w:t>
      </w:r>
    </w:p>
    <w:p w:rsidR="00127B08" w:rsidRPr="003F12E1" w:rsidRDefault="00127B08" w:rsidP="00127B08">
      <w:pPr>
        <w:pStyle w:val="evidencetext"/>
        <w:rPr>
          <w:rStyle w:val="reduce2"/>
        </w:rPr>
      </w:pPr>
      <w:r w:rsidRPr="003F12E1">
        <w:rPr>
          <w:rStyle w:val="reduce2"/>
        </w:rPr>
        <w:t>This mental chaos explains how people can respond so quickly and intuitively to so many different circumstances. But it also entails a decision-making process that is more complicated and messy than previously thought.</w:t>
      </w:r>
    </w:p>
    <w:p w:rsidR="00127B08" w:rsidRPr="003F12E1" w:rsidRDefault="00127B08" w:rsidP="00127B08">
      <w:pPr>
        <w:pStyle w:val="evidencetext"/>
        <w:rPr>
          <w:rStyle w:val="reduce2"/>
        </w:rPr>
      </w:pPr>
      <w:r w:rsidRPr="003F12E1">
        <w:rPr>
          <w:rStyle w:val="reduce2"/>
        </w:rPr>
        <w:t>For example, we don’t perceive circumstances objectively. We pick out those bits of data that make us feel good because they confirm our prejudices. As Andrew Lo of M.I.T. has demonstrated, if stock traders make a series of apparently good picks, the dopamine released into their brains creates a stupor that causes them to underperceive danger ahead.</w:t>
      </w:r>
    </w:p>
    <w:p w:rsidR="00127B08" w:rsidRPr="003F12E1" w:rsidRDefault="00127B08" w:rsidP="00127B08">
      <w:pPr>
        <w:pStyle w:val="evidencetext"/>
        <w:rPr>
          <w:rStyle w:val="reduce2"/>
        </w:rPr>
      </w:pPr>
      <w:r w:rsidRPr="003F12E1">
        <w:rPr>
          <w:rStyle w:val="reduce2"/>
        </w:rPr>
        <w:t>Biases abound. People who’ve been told to think of a high number will subsequently bid much more for an item than people who’ve been told to think of a low number. As Jonah Lehrer writes in his forthcoming book, “How We Decide,” there are certain circumstances (often when there are many options) in which gut instincts lead to the best decisions, while there are other circumstances (sometimes when there are a few options) when calm deliberation is best.</w:t>
      </w:r>
    </w:p>
    <w:p w:rsidR="00127B08" w:rsidRPr="003F12E1" w:rsidRDefault="00127B08" w:rsidP="00127B08">
      <w:pPr>
        <w:pStyle w:val="evidencetext"/>
        <w:rPr>
          <w:rStyle w:val="reduce2"/>
        </w:rPr>
      </w:pPr>
      <w:r w:rsidRPr="003F12E1">
        <w:rPr>
          <w:rStyle w:val="reduce2"/>
        </w:rPr>
        <w:t>Most important, people seek relationships more than money. If behaving a certain way helps a stock trader or a regulator fit in with his crowd, he’s likely to keep doing it without too much rigorous self-examination.</w:t>
      </w:r>
    </w:p>
    <w:p w:rsidR="00127B08" w:rsidRPr="003F12E1" w:rsidRDefault="00127B08" w:rsidP="00127B08">
      <w:pPr>
        <w:pStyle w:val="evidencetext"/>
        <w:rPr>
          <w:rStyle w:val="reduce2"/>
        </w:rPr>
      </w:pPr>
      <w:r w:rsidRPr="003F12E1">
        <w:rPr>
          <w:rStyle w:val="reduce2"/>
        </w:rPr>
        <w:t>A thousand mental shortcomings contributed to the financial meltdown. Republicans have tried to explain it by pointing to irresponsible policies at Fannie Mae. But that only explains a piece of what’s happening.</w:t>
      </w:r>
    </w:p>
    <w:p w:rsidR="00127B08" w:rsidRPr="003F12E1" w:rsidRDefault="00127B08" w:rsidP="00127B08">
      <w:pPr>
        <w:pStyle w:val="evidencetext"/>
        <w:rPr>
          <w:rStyle w:val="reduce2"/>
        </w:rPr>
      </w:pPr>
      <w:r w:rsidRPr="003F12E1">
        <w:rPr>
          <w:rStyle w:val="reduce2"/>
        </w:rPr>
        <w:t>This crisis represents a flaw in the classical economic model and its belief in efficient markets. Republicans haven’t begun to grapple with the consequences.</w:t>
      </w:r>
    </w:p>
    <w:p w:rsidR="00127B08" w:rsidRPr="003F12E1" w:rsidRDefault="00127B08" w:rsidP="00127B08">
      <w:pPr>
        <w:pStyle w:val="evidencetext"/>
        <w:rPr>
          <w:rStyle w:val="reduce2"/>
        </w:rPr>
      </w:pPr>
      <w:r w:rsidRPr="003F12E1">
        <w:rPr>
          <w:rStyle w:val="reduce2"/>
        </w:rPr>
        <w:t>For years, Republicans have been trying to create a large investor class with policies like private Social Security accounts, medical savings accounts and education vouchers. These policies were based on the belief that investors are careful, rational actors who make optimal decisions. There was little allowance made for the frailty of the decision-making process, let alone the mass delusions that led to the current crack-up.</w:t>
      </w:r>
    </w:p>
    <w:p w:rsidR="00127B08" w:rsidRPr="003F12E1" w:rsidRDefault="00127B08" w:rsidP="00127B08">
      <w:pPr>
        <w:pStyle w:val="evidencetext"/>
        <w:rPr>
          <w:rStyle w:val="reduce2"/>
        </w:rPr>
      </w:pPr>
      <w:r w:rsidRPr="003F12E1">
        <w:rPr>
          <w:rStyle w:val="reduce2"/>
        </w:rPr>
        <w:t>Democrats also have an unfaced crisis. Democratic discussions of the stimulus package also rest on a mechanical, dehumanized view of the economy. You pump in a certain amount of money and “the economy” spits out a certain number of jobs. Democratic economists issue highly specific accounts of multiplier effects — whether a dollar of spending creates $1.20 or $1.40 of economic activity.</w:t>
      </w:r>
    </w:p>
    <w:p w:rsidR="00127B08" w:rsidRPr="003F12E1" w:rsidRDefault="00127B08" w:rsidP="00127B08">
      <w:pPr>
        <w:pStyle w:val="evidencetext"/>
        <w:rPr>
          <w:rStyle w:val="reduce2"/>
        </w:rPr>
      </w:pPr>
      <w:r w:rsidRPr="003F12E1">
        <w:rPr>
          <w:rStyle w:val="reduce2"/>
        </w:rPr>
        <w:t>But an economy is a society of trust and faith. A recession is a mental event, and every recession has its own unique spirit. This recession was caused by deep imbalances and is propelled by a cascade of fundamental insecurities. You can pump hundreds of billions into the banks, but insecure bankers still won’t lend. You can run up gigantic deficits, hire road builders and reduce the unemployment rate from 8 percent to 7 percent, but insecure people will still not spend and invest.</w:t>
      </w:r>
    </w:p>
    <w:p w:rsidR="00127B08" w:rsidRPr="003F12E1" w:rsidRDefault="00127B08" w:rsidP="00127B08">
      <w:pPr>
        <w:pStyle w:val="evidencetext"/>
        <w:rPr>
          <w:rStyle w:val="reduce2"/>
        </w:rPr>
      </w:pPr>
      <w:r w:rsidRPr="003F12E1">
        <w:rPr>
          <w:rStyle w:val="reduce2"/>
        </w:rPr>
        <w:t>The economic spirit of a people cannot be manipulated in as simple-minded a fashion as the Keynesian mechanists imagine. Right now political and economic confidence levels are running in opposite directions. Politically, we’re in a season of optimism, but despite a trillion spent and a trillion more about to be, the economic spirit cowers.</w:t>
      </w:r>
    </w:p>
    <w:p w:rsidR="00127B08" w:rsidRPr="003F12E1" w:rsidRDefault="00127B08" w:rsidP="00127B08">
      <w:pPr>
        <w:pStyle w:val="evidencetext"/>
        <w:rPr>
          <w:rStyle w:val="highlight2"/>
        </w:rPr>
      </w:pPr>
      <w:r w:rsidRPr="003F12E1">
        <w:rPr>
          <w:rStyle w:val="highlight2"/>
        </w:rPr>
        <w:t>Mechanistic thinkers on the right and left pose as rigorous empiricists. But empiricism built on an inaccurate view of human nature is just a prison.</w:t>
      </w:r>
    </w:p>
    <w:p w:rsidR="00127B08" w:rsidRDefault="00127B08" w:rsidP="00127B08">
      <w:pPr>
        <w:pStyle w:val="evidencetext"/>
      </w:pPr>
    </w:p>
    <w:p w:rsidR="00127B08" w:rsidRPr="003F12E1" w:rsidRDefault="00127B08" w:rsidP="00127B08">
      <w:pPr>
        <w:pStyle w:val="evidencetext"/>
      </w:pPr>
    </w:p>
    <w:p w:rsidR="00AB5AC0" w:rsidRDefault="00F43463" w:rsidP="00F43463">
      <w:pPr>
        <w:pStyle w:val="Heading6"/>
      </w:pPr>
      <w:r>
        <w:br w:type="page"/>
      </w:r>
    </w:p>
    <w:p w:rsidR="00AB5AC0" w:rsidRDefault="00AB5AC0" w:rsidP="00AB5AC0">
      <w:pPr>
        <w:pStyle w:val="BlockTitle1"/>
      </w:pPr>
    </w:p>
    <w:p w:rsidR="00AB5AC0" w:rsidRDefault="00A25DF2" w:rsidP="00AB5AC0">
      <w:pPr>
        <w:pStyle w:val="BlockTitle1"/>
      </w:pPr>
      <w:bookmarkStart w:id="116" w:name="_Toc219861091"/>
      <w:r>
        <w:t>***impacts***</w:t>
      </w:r>
      <w:bookmarkEnd w:id="116"/>
    </w:p>
    <w:p w:rsidR="00F43463" w:rsidRDefault="00A25DF2" w:rsidP="00AB5AC0">
      <w:pPr>
        <w:pStyle w:val="BlockTitle1"/>
      </w:pPr>
      <w:bookmarkStart w:id="117" w:name="_Toc219861092"/>
      <w:r>
        <w:t>mclacan impact frontline</w:t>
      </w:r>
      <w:bookmarkEnd w:id="117"/>
    </w:p>
    <w:p w:rsidR="00F43463" w:rsidRDefault="003E2F4F" w:rsidP="00F43463">
      <w:pPr>
        <w:pStyle w:val="Tag"/>
      </w:pPr>
      <w:r>
        <w:t>1. atrocity flows from feel-good fantasy politics because the incomplete nature of the social will necessarily fail to live up to their expectations, necessitating the creation and extermination of scapegoats who don't fit into the harmonic vision of the 1ac. [insert specific analysis] cross-apply the 1nc zizek '95 evidence</w:t>
      </w:r>
    </w:p>
    <w:p w:rsidR="00F43463" w:rsidRDefault="003E2F4F" w:rsidP="00F43463">
      <w:pPr>
        <w:pStyle w:val="Tag"/>
      </w:pPr>
      <w:r>
        <w:t>2. fantasy structures always have a way of morphing into self-fulfilling prophecies of genocide</w:t>
      </w:r>
    </w:p>
    <w:p w:rsidR="00F43463" w:rsidRDefault="003E2F4F" w:rsidP="006E2A00">
      <w:pPr>
        <w:pStyle w:val="Tag"/>
      </w:pPr>
      <w:r>
        <w:t>stavrakakis '99</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100-1//uwyo-ajl]</w:t>
      </w:r>
    </w:p>
    <w:p w:rsidR="00F43463" w:rsidRDefault="00F43463" w:rsidP="00F43463">
      <w:pPr>
        <w:pStyle w:val="Heading6"/>
        <w:keepNext w:val="0"/>
        <w:widowControl w:val="0"/>
        <w:rPr>
          <w:sz w:val="12"/>
          <w:szCs w:val="12"/>
        </w:rPr>
      </w:pPr>
      <w:r>
        <w:t xml:space="preserve">   </w:t>
      </w:r>
      <w:r>
        <w:rPr>
          <w:sz w:val="12"/>
          <w:szCs w:val="12"/>
        </w:rPr>
        <w:t xml:space="preserve"> In order to answer these questions it is crucial to enumerate the conditions of possibility and the basic characteristics of utopian thinking. First of</w:t>
      </w:r>
    </w:p>
    <w:p w:rsidR="00F43463" w:rsidRDefault="00F43463" w:rsidP="00F43463">
      <w:pPr>
        <w:pStyle w:val="Heading6"/>
        <w:keepNext w:val="0"/>
        <w:widowControl w:val="0"/>
        <w:rPr>
          <w:sz w:val="12"/>
          <w:szCs w:val="12"/>
        </w:rPr>
      </w:pPr>
      <w:r>
        <w:rPr>
          <w:sz w:val="12"/>
          <w:szCs w:val="12"/>
        </w:rPr>
        <w:t>all it seems that the need for utopian meaning arises in periods of increaseduncertainty, social instability and conflict, when the element of the politicalsubverts the fantasmatic stability of our political reality. Utopias aregenerated by the surfacing of grave antagonisms and dislocations in the</w:t>
      </w:r>
    </w:p>
    <w:p w:rsidR="00F43463" w:rsidRDefault="00F43463" w:rsidP="00F43463">
      <w:pPr>
        <w:pStyle w:val="Heading6"/>
        <w:keepNext w:val="0"/>
        <w:widowControl w:val="0"/>
        <w:rPr>
          <w:u w:val="single"/>
        </w:rPr>
      </w:pPr>
      <w:r>
        <w:rPr>
          <w:sz w:val="12"/>
          <w:szCs w:val="12"/>
        </w:rPr>
        <w:t xml:space="preserve">social field. As Tillich has put it hall utopias strive to negate the negative.. . inhuman existence; it is the negative in that existence which makes the idea ofutopia necessary' (Tillich in Levitas, 1990: 103). </w:t>
      </w:r>
      <w:r>
        <w:rPr>
          <w:u w:val="single"/>
        </w:rPr>
        <w:t>Utopia then is one of the</w:t>
      </w:r>
    </w:p>
    <w:p w:rsidR="00F43463" w:rsidRDefault="00F43463" w:rsidP="00F43463">
      <w:pPr>
        <w:pStyle w:val="Heading6"/>
        <w:keepNext w:val="0"/>
        <w:widowControl w:val="0"/>
        <w:rPr>
          <w:u w:val="single"/>
        </w:rPr>
      </w:pPr>
      <w:r>
        <w:rPr>
          <w:u w:val="single"/>
        </w:rPr>
        <w:t>possible responses to the ever-present negativity, to the real antagonism</w:t>
      </w:r>
    </w:p>
    <w:p w:rsidR="00F43463" w:rsidRDefault="00F43463" w:rsidP="00F43463">
      <w:pPr>
        <w:pStyle w:val="Heading6"/>
        <w:keepNext w:val="0"/>
        <w:widowControl w:val="0"/>
        <w:rPr>
          <w:sz w:val="14"/>
          <w:szCs w:val="14"/>
        </w:rPr>
      </w:pPr>
      <w:r>
        <w:rPr>
          <w:u w:val="single"/>
        </w:rPr>
        <w:t>which is constitutive of human experience</w:t>
      </w:r>
      <w:r>
        <w:t xml:space="preserve">. </w:t>
      </w:r>
      <w:r>
        <w:rPr>
          <w:sz w:val="14"/>
          <w:szCs w:val="14"/>
        </w:rPr>
        <w:t>Furthermore, from the time of</w:t>
      </w:r>
    </w:p>
    <w:p w:rsidR="00F43463" w:rsidRDefault="00F43463" w:rsidP="00F43463">
      <w:pPr>
        <w:pStyle w:val="Heading6"/>
        <w:keepNext w:val="0"/>
        <w:widowControl w:val="0"/>
        <w:rPr>
          <w:sz w:val="14"/>
          <w:szCs w:val="14"/>
        </w:rPr>
      </w:pPr>
      <w:r>
        <w:rPr>
          <w:sz w:val="14"/>
          <w:szCs w:val="14"/>
        </w:rPr>
        <w:t>More's Utopia (1516) it is conceived as an answer to the negativity inherent</w:t>
      </w:r>
    </w:p>
    <w:p w:rsidR="00F43463" w:rsidRDefault="00F43463" w:rsidP="00F43463">
      <w:pPr>
        <w:pStyle w:val="Heading6"/>
        <w:keepNext w:val="0"/>
        <w:widowControl w:val="0"/>
        <w:rPr>
          <w:sz w:val="14"/>
          <w:szCs w:val="14"/>
        </w:rPr>
      </w:pPr>
      <w:r>
        <w:rPr>
          <w:sz w:val="14"/>
          <w:szCs w:val="14"/>
        </w:rPr>
        <w:t>in concrete political antagonism. What is, however, the exact nature of this</w:t>
      </w:r>
    </w:p>
    <w:p w:rsidR="00F43463" w:rsidRDefault="00F43463" w:rsidP="00F43463">
      <w:pPr>
        <w:pStyle w:val="Heading6"/>
        <w:keepNext w:val="0"/>
        <w:widowControl w:val="0"/>
        <w:rPr>
          <w:u w:val="single"/>
        </w:rPr>
      </w:pPr>
      <w:r>
        <w:rPr>
          <w:sz w:val="14"/>
          <w:szCs w:val="14"/>
        </w:rPr>
        <w:t>response?</w:t>
      </w:r>
      <w:r>
        <w:t xml:space="preserve"> </w:t>
      </w:r>
      <w:r>
        <w:rPr>
          <w:u w:val="single"/>
        </w:rPr>
        <w:t>Utopias are images of future human communities in which these</w:t>
      </w:r>
    </w:p>
    <w:p w:rsidR="00F43463" w:rsidRDefault="00F43463" w:rsidP="00F43463">
      <w:pPr>
        <w:pStyle w:val="Heading6"/>
        <w:keepNext w:val="0"/>
        <w:widowControl w:val="0"/>
        <w:rPr>
          <w:u w:val="single"/>
        </w:rPr>
      </w:pPr>
      <w:r>
        <w:rPr>
          <w:u w:val="single"/>
        </w:rPr>
        <w:t>antagonisms and the dislocations fuelling them (the element of the political)</w:t>
      </w:r>
    </w:p>
    <w:p w:rsidR="00F43463" w:rsidRDefault="00F43463" w:rsidP="00F43463">
      <w:pPr>
        <w:pStyle w:val="Heading6"/>
        <w:keepNext w:val="0"/>
        <w:widowControl w:val="0"/>
        <w:rPr>
          <w:sz w:val="14"/>
          <w:szCs w:val="14"/>
        </w:rPr>
      </w:pPr>
      <w:r>
        <w:rPr>
          <w:u w:val="single"/>
        </w:rPr>
        <w:t>will be forever resolved, leading to a reconciled and harmonious world</w:t>
      </w:r>
      <w:r>
        <w:t xml:space="preserve"> - </w:t>
      </w:r>
      <w:r>
        <w:rPr>
          <w:sz w:val="14"/>
          <w:szCs w:val="14"/>
        </w:rPr>
        <w:t>it is</w:t>
      </w:r>
    </w:p>
    <w:p w:rsidR="00F43463" w:rsidRDefault="00F43463" w:rsidP="00F43463">
      <w:pPr>
        <w:pStyle w:val="Heading6"/>
        <w:keepNext w:val="0"/>
        <w:widowControl w:val="0"/>
        <w:rPr>
          <w:sz w:val="14"/>
          <w:szCs w:val="14"/>
        </w:rPr>
      </w:pPr>
      <w:r>
        <w:rPr>
          <w:sz w:val="14"/>
          <w:szCs w:val="14"/>
        </w:rPr>
        <w:t>not a coincidence that, among others, Fourier names his utopian commu-</w:t>
      </w:r>
    </w:p>
    <w:p w:rsidR="00F43463" w:rsidRDefault="00F43463" w:rsidP="00F43463">
      <w:pPr>
        <w:pStyle w:val="Heading6"/>
        <w:keepNext w:val="0"/>
        <w:widowControl w:val="0"/>
        <w:rPr>
          <w:sz w:val="14"/>
          <w:szCs w:val="14"/>
        </w:rPr>
      </w:pPr>
      <w:r>
        <w:rPr>
          <w:sz w:val="14"/>
          <w:szCs w:val="14"/>
        </w:rPr>
        <w:t>nity `Harmony' and that the name of the Owenite utopian community in the</w:t>
      </w:r>
    </w:p>
    <w:p w:rsidR="00F43463" w:rsidRDefault="00F43463" w:rsidP="00F43463">
      <w:pPr>
        <w:pStyle w:val="Heading6"/>
        <w:keepNext w:val="0"/>
        <w:widowControl w:val="0"/>
        <w:rPr>
          <w:u w:val="single"/>
        </w:rPr>
      </w:pPr>
      <w:r>
        <w:rPr>
          <w:sz w:val="14"/>
          <w:szCs w:val="14"/>
        </w:rPr>
        <w:t>New World was `New Harmony'. As Mann has put it,</w:t>
      </w:r>
      <w:r>
        <w:t xml:space="preserve"> </w:t>
      </w:r>
      <w:r>
        <w:rPr>
          <w:u w:val="single"/>
        </w:rPr>
        <w:t>utopia sets in view an</w:t>
      </w:r>
    </w:p>
    <w:p w:rsidR="00F43463" w:rsidRDefault="00F43463" w:rsidP="00F43463">
      <w:pPr>
        <w:pStyle w:val="Heading6"/>
        <w:keepNext w:val="0"/>
        <w:widowControl w:val="0"/>
        <w:rPr>
          <w:u w:val="single"/>
        </w:rPr>
      </w:pPr>
      <w:r>
        <w:rPr>
          <w:u w:val="single"/>
        </w:rPr>
        <w:t>imaginary resolution to social contradiction; it is a simulacrum of synthesis</w:t>
      </w:r>
    </w:p>
    <w:p w:rsidR="00F43463" w:rsidRDefault="00F43463" w:rsidP="00F43463">
      <w:pPr>
        <w:pStyle w:val="Heading6"/>
        <w:keepNext w:val="0"/>
        <w:widowControl w:val="0"/>
        <w:rPr>
          <w:u w:val="single"/>
        </w:rPr>
      </w:pPr>
      <w:r>
        <w:rPr>
          <w:u w:val="single"/>
        </w:rPr>
        <w:t>which dissimulates  social antagonism by projecting it onto a screen</w:t>
      </w:r>
    </w:p>
    <w:p w:rsidR="00F43463" w:rsidRDefault="00F43463" w:rsidP="00F43463">
      <w:pPr>
        <w:pStyle w:val="Heading6"/>
        <w:keepNext w:val="0"/>
        <w:widowControl w:val="0"/>
      </w:pPr>
      <w:r>
        <w:rPr>
          <w:u w:val="single"/>
        </w:rPr>
        <w:t>representing a harmonious and immobile equilibrium</w:t>
      </w:r>
      <w:r>
        <w:t xml:space="preserve"> (Mann, 1984: 61).</w:t>
      </w:r>
    </w:p>
    <w:p w:rsidR="00F43463" w:rsidRDefault="00F43463" w:rsidP="00F43463">
      <w:pPr>
        <w:pStyle w:val="Heading6"/>
        <w:keepNext w:val="0"/>
        <w:widowControl w:val="0"/>
      </w:pPr>
      <w:r>
        <w:rPr>
          <w:u w:val="single"/>
        </w:rPr>
        <w:t>This final resolution is the essence of the utopian promise</w:t>
      </w:r>
      <w:r>
        <w:t>.</w:t>
      </w:r>
    </w:p>
    <w:p w:rsidR="00F43463" w:rsidRDefault="00F43463" w:rsidP="00F43463">
      <w:pPr>
        <w:pStyle w:val="Heading6"/>
        <w:keepNext w:val="0"/>
        <w:widowControl w:val="0"/>
      </w:pPr>
      <w:r>
        <w:t>What I will try to do in this chapteris, first of all, to demonstrate the</w:t>
      </w:r>
    </w:p>
    <w:p w:rsidR="00F43463" w:rsidRDefault="00F43463" w:rsidP="00F43463">
      <w:pPr>
        <w:pStyle w:val="Heading6"/>
        <w:keepNext w:val="0"/>
        <w:widowControl w:val="0"/>
      </w:pPr>
      <w:r>
        <w:t>deeply problematic nature of utopian politics. Simply put, my argument will</w:t>
      </w:r>
    </w:p>
    <w:p w:rsidR="00F43463" w:rsidRDefault="00F43463" w:rsidP="00F43463">
      <w:pPr>
        <w:pStyle w:val="Heading6"/>
        <w:keepNext w:val="0"/>
        <w:widowControl w:val="0"/>
        <w:rPr>
          <w:u w:val="single"/>
        </w:rPr>
      </w:pPr>
      <w:r>
        <w:t xml:space="preserve">be that </w:t>
      </w:r>
      <w:r>
        <w:rPr>
          <w:u w:val="single"/>
        </w:rPr>
        <w:t>every utopian fantasy construction needs a `scapegoat' in order to</w:t>
      </w:r>
    </w:p>
    <w:p w:rsidR="00F43463" w:rsidRDefault="00F43463" w:rsidP="00F43463">
      <w:pPr>
        <w:pStyle w:val="Heading6"/>
        <w:keepNext w:val="0"/>
        <w:widowControl w:val="0"/>
        <w:rPr>
          <w:u w:val="single"/>
        </w:rPr>
      </w:pPr>
      <w:r>
        <w:rPr>
          <w:u w:val="single"/>
        </w:rPr>
        <w:t>constitute itself - the Nazi utopian fantasy and the production of the `Jew'</w:t>
      </w:r>
    </w:p>
    <w:p w:rsidR="00F43463" w:rsidRDefault="00F43463" w:rsidP="00F43463">
      <w:pPr>
        <w:pStyle w:val="Heading6"/>
        <w:keepNext w:val="0"/>
        <w:widowControl w:val="0"/>
        <w:rPr>
          <w:u w:val="single"/>
        </w:rPr>
      </w:pPr>
      <w:r>
        <w:rPr>
          <w:u w:val="single"/>
        </w:rPr>
        <w:t>is a good example,</w:t>
      </w:r>
      <w:r>
        <w:t xml:space="preserve"> especially as pointed out in Zizek's analysis.4 </w:t>
      </w:r>
      <w:r>
        <w:rPr>
          <w:u w:val="single"/>
        </w:rPr>
        <w:t>Every</w:t>
      </w:r>
    </w:p>
    <w:p w:rsidR="00F43463" w:rsidRDefault="00F43463" w:rsidP="00F43463">
      <w:pPr>
        <w:pStyle w:val="Heading6"/>
        <w:keepNext w:val="0"/>
        <w:widowControl w:val="0"/>
      </w:pPr>
      <w:r>
        <w:rPr>
          <w:u w:val="single"/>
        </w:rPr>
        <w:t>utopian fantasy produces its reverse and calls for its elimination.</w:t>
      </w:r>
      <w:r>
        <w:t xml:space="preserve"> Put</w:t>
      </w:r>
    </w:p>
    <w:p w:rsidR="00F43463" w:rsidRDefault="00F43463" w:rsidP="00F43463">
      <w:pPr>
        <w:pStyle w:val="Heading6"/>
        <w:keepNext w:val="0"/>
        <w:widowControl w:val="0"/>
        <w:rPr>
          <w:u w:val="single"/>
        </w:rPr>
      </w:pPr>
      <w:r>
        <w:t xml:space="preserve">another way, </w:t>
      </w:r>
      <w:r>
        <w:rPr>
          <w:u w:val="single"/>
        </w:rPr>
        <w:t>the beatific side of fantasy is coupled in utopian constructions</w:t>
      </w:r>
    </w:p>
    <w:p w:rsidR="00F43463" w:rsidRDefault="00F43463" w:rsidP="00F43463">
      <w:pPr>
        <w:pStyle w:val="Heading6"/>
        <w:keepNext w:val="0"/>
        <w:widowControl w:val="0"/>
        <w:rPr>
          <w:u w:val="single"/>
        </w:rPr>
      </w:pPr>
      <w:r>
        <w:rPr>
          <w:u w:val="single"/>
        </w:rPr>
        <w:t>with a horrific side, a paranoid need for a stigmatised scapegoat. The</w:t>
      </w:r>
    </w:p>
    <w:p w:rsidR="00F43463" w:rsidRDefault="00F43463" w:rsidP="00F43463">
      <w:pPr>
        <w:pStyle w:val="Heading6"/>
        <w:keepNext w:val="0"/>
        <w:widowControl w:val="0"/>
        <w:rPr>
          <w:u w:val="single"/>
        </w:rPr>
      </w:pPr>
      <w:r>
        <w:rPr>
          <w:u w:val="single"/>
        </w:rPr>
        <w:t>naivety   and also the danger - of utopian structures is revealed when the</w:t>
      </w:r>
    </w:p>
    <w:p w:rsidR="00F43463" w:rsidRDefault="00F43463" w:rsidP="00F43463">
      <w:pPr>
        <w:pStyle w:val="Heading6"/>
        <w:keepNext w:val="0"/>
        <w:widowControl w:val="0"/>
        <w:rPr>
          <w:u w:val="single"/>
        </w:rPr>
      </w:pPr>
      <w:r>
        <w:rPr>
          <w:u w:val="single"/>
        </w:rPr>
        <w:t>realisation of this fantasy is attempted. It is then that we are brought close</w:t>
      </w:r>
    </w:p>
    <w:p w:rsidR="00F43463" w:rsidRDefault="00F43463" w:rsidP="00F43463">
      <w:pPr>
        <w:pStyle w:val="Heading6"/>
        <w:keepNext w:val="0"/>
        <w:widowControl w:val="0"/>
        <w:rPr>
          <w:u w:val="single"/>
        </w:rPr>
      </w:pPr>
      <w:r>
        <w:rPr>
          <w:u w:val="single"/>
        </w:rPr>
        <w:t>to the frightening kernel of the real: stigmatisation is followed by extermina-</w:t>
      </w:r>
    </w:p>
    <w:p w:rsidR="00F43463" w:rsidRDefault="00F43463" w:rsidP="00F43463">
      <w:pPr>
        <w:pStyle w:val="Heading6"/>
        <w:keepNext w:val="0"/>
        <w:widowControl w:val="0"/>
        <w:rPr>
          <w:u w:val="single"/>
        </w:rPr>
      </w:pPr>
      <w:r>
        <w:rPr>
          <w:u w:val="single"/>
        </w:rPr>
        <w:t>tion. This is not an accident. It is inscribed in the structure of utopian</w:t>
      </w:r>
    </w:p>
    <w:p w:rsidR="00F43463" w:rsidRDefault="00F43463" w:rsidP="00F43463">
      <w:pPr>
        <w:pStyle w:val="Heading6"/>
        <w:keepNext w:val="0"/>
        <w:widowControl w:val="0"/>
        <w:rPr>
          <w:u w:val="single"/>
        </w:rPr>
      </w:pPr>
      <w:r>
        <w:rPr>
          <w:u w:val="single"/>
        </w:rPr>
        <w:t>constructions; it seems to be the way all fantasy constructions work. If in</w:t>
      </w:r>
    </w:p>
    <w:p w:rsidR="00F43463" w:rsidRDefault="00F43463" w:rsidP="00F43463">
      <w:pPr>
        <w:pStyle w:val="Heading6"/>
        <w:keepNext w:val="0"/>
        <w:widowControl w:val="0"/>
        <w:rPr>
          <w:u w:val="single"/>
        </w:rPr>
      </w:pPr>
      <w:r>
        <w:rPr>
          <w:u w:val="single"/>
        </w:rPr>
        <w:t>almost all utopian visions, violence and antagonism are eliminated, if utopia</w:t>
      </w:r>
    </w:p>
    <w:p w:rsidR="00F43463" w:rsidRDefault="00F43463" w:rsidP="00F43463">
      <w:pPr>
        <w:pStyle w:val="Heading6"/>
        <w:keepNext w:val="0"/>
        <w:widowControl w:val="0"/>
      </w:pPr>
      <w:r>
        <w:rPr>
          <w:u w:val="single"/>
        </w:rPr>
        <w:t>is based on the expulsion and repression of violence (</w:t>
      </w:r>
      <w:r>
        <w:t>this is its beatific side)</w:t>
      </w:r>
    </w:p>
    <w:p w:rsidR="00F43463" w:rsidRDefault="00F43463" w:rsidP="00F43463">
      <w:pPr>
        <w:pStyle w:val="Heading6"/>
        <w:keepNext w:val="0"/>
        <w:widowControl w:val="0"/>
        <w:rPr>
          <w:u w:val="single"/>
        </w:rPr>
      </w:pPr>
      <w:r>
        <w:rPr>
          <w:u w:val="single"/>
        </w:rPr>
        <w:t>this is only because it owes its own creation to violence; it is sustained and fed</w:t>
      </w:r>
    </w:p>
    <w:p w:rsidR="00F43463" w:rsidRDefault="00F43463" w:rsidP="00F43463">
      <w:pPr>
        <w:pStyle w:val="Heading6"/>
        <w:keepNext w:val="0"/>
        <w:widowControl w:val="0"/>
        <w:rPr>
          <w:u w:val="single"/>
        </w:rPr>
      </w:pPr>
      <w:r>
        <w:rPr>
          <w:u w:val="single"/>
        </w:rPr>
        <w:t>by violence</w:t>
      </w:r>
      <w:r>
        <w:t xml:space="preserve"> (this is its horrific side). </w:t>
      </w:r>
      <w:r>
        <w:rPr>
          <w:u w:val="single"/>
        </w:rPr>
        <w:t>This repressed moment of violence</w:t>
      </w:r>
    </w:p>
    <w:p w:rsidR="00F43463" w:rsidRDefault="00F43463" w:rsidP="00F43463">
      <w:pPr>
        <w:pStyle w:val="Heading6"/>
        <w:keepNext w:val="0"/>
        <w:widowControl w:val="0"/>
        <w:rPr>
          <w:u w:val="single"/>
        </w:rPr>
      </w:pPr>
      <w:r>
        <w:rPr>
          <w:u w:val="single"/>
        </w:rPr>
        <w:t>resurfaces</w:t>
      </w:r>
      <w:r>
        <w:t xml:space="preserve">, as Mann points out, </w:t>
      </w:r>
      <w:r>
        <w:rPr>
          <w:u w:val="single"/>
        </w:rPr>
        <w:t>in the difference inscribed in the name utopia</w:t>
      </w:r>
    </w:p>
    <w:p w:rsidR="00F43463" w:rsidRDefault="00F43463" w:rsidP="00F43463">
      <w:pPr>
        <w:pStyle w:val="Heading6"/>
        <w:keepNext w:val="0"/>
        <w:widowControl w:val="0"/>
        <w:rPr>
          <w:u w:val="single"/>
        </w:rPr>
      </w:pPr>
      <w:r>
        <w:rPr>
          <w:u w:val="single"/>
        </w:rPr>
        <w:t>itself</w:t>
      </w:r>
      <w:r>
        <w:t xml:space="preserve"> (Mann, 1984: 110). What we shall argue is that </w:t>
      </w:r>
      <w:r>
        <w:rPr>
          <w:u w:val="single"/>
        </w:rPr>
        <w:t>it also resurfaces in the</w:t>
      </w:r>
    </w:p>
    <w:p w:rsidR="00F43463" w:rsidRDefault="00F43463" w:rsidP="00F43463">
      <w:pPr>
        <w:pStyle w:val="Heading6"/>
        <w:keepNext w:val="0"/>
        <w:widowControl w:val="0"/>
      </w:pPr>
      <w:r>
        <w:rPr>
          <w:u w:val="single"/>
        </w:rPr>
        <w:t>production of the figure of an enemy</w:t>
      </w:r>
      <w:r>
        <w:t>. To use a phrase enunciated by the</w:t>
      </w:r>
    </w:p>
    <w:p w:rsidR="00F43463" w:rsidRDefault="00F43463" w:rsidP="00F43463">
      <w:pPr>
        <w:pStyle w:val="Heading6"/>
        <w:keepNext w:val="0"/>
        <w:widowControl w:val="0"/>
        <w:rPr>
          <w:u w:val="single"/>
        </w:rPr>
      </w:pPr>
      <w:r>
        <w:t xml:space="preserve">utopianist Fourier, </w:t>
      </w:r>
      <w:r>
        <w:rPr>
          <w:u w:val="single"/>
        </w:rPr>
        <w:t>what is `driven out through the door comes back through</w:t>
      </w:r>
    </w:p>
    <w:p w:rsidR="00AB5AC0" w:rsidRDefault="00F43463" w:rsidP="00F43463">
      <w:pPr>
        <w:pStyle w:val="Heading6"/>
        <w:keepNext w:val="0"/>
        <w:widowControl w:val="0"/>
        <w:rPr>
          <w:sz w:val="14"/>
          <w:szCs w:val="14"/>
        </w:rPr>
      </w:pPr>
      <w:r>
        <w:rPr>
          <w:u w:val="single"/>
        </w:rPr>
        <w:t>the window'</w:t>
      </w:r>
      <w:r>
        <w:t xml:space="preserve"> </w:t>
      </w:r>
      <w:r>
        <w:rPr>
          <w:sz w:val="14"/>
          <w:szCs w:val="14"/>
        </w:rPr>
        <w:t>(is not this a `precursor' of Lacan's dictum that `what is foreclosed in the symbolic reappears in the real'? - VII: l3l).' 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  here the approach to fantasy developed in Chapter 2 will furtherndemonstrate its potential in analysing our political experience. In fact, from the time of his unpublished seminar on The Formations oJ the Unconscious, Lacan identified the utopian dream of a perfectly functioning society as a highly problematic area (seminar of 18 June l95).</w:t>
      </w:r>
    </w:p>
    <w:p w:rsidR="00F43463" w:rsidRDefault="00AB5AC0" w:rsidP="00AB5AC0">
      <w:pPr>
        <w:pStyle w:val="BodyText"/>
      </w:pPr>
      <w:r>
        <w:br w:type="page"/>
      </w:r>
    </w:p>
    <w:p w:rsidR="00F43463" w:rsidRDefault="00173C36" w:rsidP="00AB5AC0">
      <w:pPr>
        <w:pStyle w:val="BlockTitle2"/>
      </w:pPr>
      <w:r>
        <w:t>mclacan impact frontline</w:t>
      </w:r>
    </w:p>
    <w:p w:rsidR="00F43463" w:rsidRDefault="003E2F4F" w:rsidP="00F43463">
      <w:pPr>
        <w:pStyle w:val="Tag"/>
      </w:pPr>
      <w:r>
        <w:t>3. their framework requires an alien enemy to be constructed, located, and exterminated</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107-8]</w:t>
      </w:r>
    </w:p>
    <w:p w:rsidR="00F43463" w:rsidRDefault="00F43463" w:rsidP="00F43463">
      <w:pPr>
        <w:pStyle w:val="Heading6"/>
        <w:rPr>
          <w:u w:val="single"/>
        </w:rPr>
      </w:pPr>
      <w:r>
        <w:t xml:space="preserve">In the light of our theoretical framework, </w:t>
      </w:r>
      <w:r>
        <w:rPr>
          <w:u w:val="single"/>
        </w:rPr>
        <w:t>fantasy can only exist as the</w:t>
      </w:r>
    </w:p>
    <w:p w:rsidR="00F43463" w:rsidRDefault="00F43463" w:rsidP="00F43463">
      <w:pPr>
        <w:pStyle w:val="Heading6"/>
        <w:rPr>
          <w:u w:val="single"/>
        </w:rPr>
      </w:pPr>
      <w:r>
        <w:rPr>
          <w:u w:val="single"/>
        </w:rPr>
        <w:t>negation of real dislocation, as a negation of the generalised lack, the</w:t>
      </w:r>
    </w:p>
    <w:p w:rsidR="00F43463" w:rsidRDefault="00F43463" w:rsidP="00F43463">
      <w:pPr>
        <w:pStyle w:val="Heading6"/>
        <w:rPr>
          <w:u w:val="single"/>
        </w:rPr>
      </w:pPr>
      <w:r>
        <w:rPr>
          <w:u w:val="single"/>
        </w:rPr>
        <w:t>antagonism that crosses the field of the social. Fantasy negates the real by</w:t>
      </w:r>
    </w:p>
    <w:p w:rsidR="00F43463" w:rsidRDefault="00F43463" w:rsidP="00F43463">
      <w:pPr>
        <w:pStyle w:val="Heading6"/>
        <w:rPr>
          <w:u w:val="single"/>
        </w:rPr>
      </w:pPr>
      <w:r>
        <w:rPr>
          <w:u w:val="single"/>
        </w:rPr>
        <w:t>promising to `realise' it, by promising to close the gap between the real and</w:t>
      </w:r>
    </w:p>
    <w:p w:rsidR="00F43463" w:rsidRDefault="00F43463" w:rsidP="00F43463">
      <w:pPr>
        <w:pStyle w:val="Heading6"/>
        <w:rPr>
          <w:u w:val="single"/>
        </w:rPr>
      </w:pPr>
      <w:r>
        <w:rPr>
          <w:u w:val="single"/>
        </w:rPr>
        <w:t>reality, by repressing the discursive nature of reality's production. Yet any</w:t>
      </w:r>
    </w:p>
    <w:p w:rsidR="00F43463" w:rsidRDefault="00F43463" w:rsidP="00F43463">
      <w:pPr>
        <w:pStyle w:val="Heading6"/>
        <w:rPr>
          <w:u w:val="single"/>
        </w:rPr>
      </w:pPr>
      <w:r>
        <w:rPr>
          <w:u w:val="single"/>
        </w:rPr>
        <w:t>promise of absolute positivity - the construction of an imaginarised false</w:t>
      </w:r>
    </w:p>
    <w:p w:rsidR="00F43463" w:rsidRDefault="00F43463" w:rsidP="00F43463">
      <w:pPr>
        <w:pStyle w:val="Heading6"/>
      </w:pPr>
      <w:r>
        <w:rPr>
          <w:u w:val="single"/>
        </w:rPr>
        <w:t>real</w:t>
      </w:r>
      <w:r>
        <w:t xml:space="preserve"> - is founded on a violent/negative origin; it is sustained by the exclusion</w:t>
      </w:r>
    </w:p>
    <w:p w:rsidR="00F43463" w:rsidRDefault="00F43463" w:rsidP="00F43463">
      <w:pPr>
        <w:pStyle w:val="Heading6"/>
      </w:pPr>
      <w:r>
        <w:t xml:space="preserve"> of a real - a non-domesticated real   which always returns to its place.</w:t>
      </w:r>
    </w:p>
    <w:p w:rsidR="00F43463" w:rsidRDefault="00F43463" w:rsidP="00F43463">
      <w:pPr>
        <w:pStyle w:val="Heading6"/>
        <w:rPr>
          <w:u w:val="single"/>
        </w:rPr>
      </w:pPr>
      <w:r>
        <w:rPr>
          <w:u w:val="single"/>
        </w:rPr>
        <w:t xml:space="preserve"> Sustaining a promise of full positivity leads to a proliferation of negativity.</w:t>
      </w:r>
    </w:p>
    <w:p w:rsidR="00F43463" w:rsidRDefault="00F43463" w:rsidP="00F43463">
      <w:pPr>
        <w:pStyle w:val="Heading6"/>
        <w:rPr>
          <w:u w:val="single"/>
        </w:rPr>
      </w:pPr>
      <w:r>
        <w:t xml:space="preserve"> As we have already pointed out, t</w:t>
      </w:r>
      <w:r>
        <w:rPr>
          <w:u w:val="single"/>
        </w:rPr>
        <w:t>he fantasy of a utopian harmonious social</w:t>
      </w:r>
    </w:p>
    <w:p w:rsidR="00F43463" w:rsidRDefault="00F43463" w:rsidP="00F43463">
      <w:pPr>
        <w:pStyle w:val="Heading6"/>
        <w:rPr>
          <w:u w:val="single"/>
        </w:rPr>
      </w:pPr>
      <w:r>
        <w:rPr>
          <w:u w:val="single"/>
        </w:rPr>
        <w:t xml:space="preserve"> order can only be sustained if all the persisting disorders can be attributed to</w:t>
      </w:r>
    </w:p>
    <w:p w:rsidR="00F43463" w:rsidRDefault="00F43463" w:rsidP="00F43463">
      <w:pPr>
        <w:pStyle w:val="Heading6"/>
        <w:rPr>
          <w:u w:val="single"/>
        </w:rPr>
      </w:pPr>
      <w:r>
        <w:rPr>
          <w:u w:val="single"/>
        </w:rPr>
        <w:t xml:space="preserve"> an alien intruder. Since the realisation of the utopian fantasy is impossible,</w:t>
      </w:r>
    </w:p>
    <w:p w:rsidR="00F43463" w:rsidRDefault="00F43463" w:rsidP="00F43463">
      <w:pPr>
        <w:pStyle w:val="Heading6"/>
        <w:rPr>
          <w:u w:val="single"/>
        </w:rPr>
      </w:pPr>
      <w:r>
        <w:rPr>
          <w:u w:val="single"/>
        </w:rPr>
        <w:t xml:space="preserve"> utopian discourse can remain hegernonically appealing only if it attributes</w:t>
      </w:r>
    </w:p>
    <w:p w:rsidR="00F43463" w:rsidRDefault="00F43463" w:rsidP="00F43463">
      <w:pPr>
        <w:pStyle w:val="Heading6"/>
        <w:rPr>
          <w:u w:val="single"/>
        </w:rPr>
      </w:pPr>
      <w:r>
        <w:rPr>
          <w:u w:val="single"/>
        </w:rPr>
        <w:t xml:space="preserve"> this impossibility</w:t>
      </w:r>
      <w:r>
        <w:t xml:space="preserve"> -~ that is to say, its own ultimate impossibility -~ </w:t>
      </w:r>
      <w:r>
        <w:rPr>
          <w:u w:val="single"/>
        </w:rPr>
        <w:t>to an alien</w:t>
      </w:r>
    </w:p>
    <w:p w:rsidR="00F43463" w:rsidRDefault="00F43463" w:rsidP="00F43463">
      <w:pPr>
        <w:pStyle w:val="Heading6"/>
      </w:pPr>
      <w:r>
        <w:rPr>
          <w:u w:val="single"/>
        </w:rPr>
        <w:t xml:space="preserve"> intruder</w:t>
      </w:r>
      <w:r>
        <w:t>. As Sartre has put it `the anti-Semite is in the unhappy position of</w:t>
      </w:r>
    </w:p>
    <w:p w:rsidR="00F43463" w:rsidRDefault="00F43463" w:rsidP="00F43463">
      <w:pPr>
        <w:pStyle w:val="Heading6"/>
      </w:pPr>
      <w:r>
        <w:t>having a vital need for the very enemy he wishes to destroy' (Sartre, 1995:</w:t>
      </w:r>
    </w:p>
    <w:p w:rsidR="00F43463" w:rsidRDefault="00F43463" w:rsidP="00F43463">
      <w:pPr>
        <w:pStyle w:val="Heading6"/>
      </w:pPr>
      <w:r>
        <w:t>28). The impossibility of the Nazi utopia cannot be incorporated within</w:t>
      </w:r>
    </w:p>
    <w:p w:rsidR="00F43463" w:rsidRDefault="00F43463" w:rsidP="00F43463">
      <w:pPr>
        <w:pStyle w:val="Heading6"/>
      </w:pPr>
      <w:r>
        <w:t>utopian discourse. This truth is not easy to admit; it is easier to attribute all</w:t>
      </w:r>
    </w:p>
    <w:p w:rsidR="00F43463" w:rsidRDefault="00F43463" w:rsidP="00F43463">
      <w:pPr>
        <w:pStyle w:val="Heading6"/>
      </w:pPr>
      <w:r>
        <w:t>negativity to the Jew:</w:t>
      </w:r>
    </w:p>
    <w:p w:rsidR="00F43463" w:rsidRDefault="00F43463" w:rsidP="00F43463">
      <w:pPr>
        <w:pStyle w:val="Heading6"/>
      </w:pPr>
    </w:p>
    <w:p w:rsidR="00F43463" w:rsidRDefault="00F43463" w:rsidP="00F43463">
      <w:pPr>
        <w:pStyle w:val="Heading6"/>
      </w:pPr>
      <w:r>
        <w:t xml:space="preserve">    All that is bad in society (crises, wars, famines, upheavals, and re-</w:t>
      </w:r>
    </w:p>
    <w:p w:rsidR="00F43463" w:rsidRDefault="00F43463" w:rsidP="00F43463">
      <w:pPr>
        <w:pStyle w:val="Heading6"/>
      </w:pPr>
      <w:r>
        <w:t xml:space="preserve">    volts) is directly or indirectly imputable to him. The anti-Semite is</w:t>
      </w:r>
    </w:p>
    <w:p w:rsidR="00F43463" w:rsidRDefault="00F43463" w:rsidP="00F43463">
      <w:pPr>
        <w:pStyle w:val="Heading6"/>
      </w:pPr>
      <w:r>
        <w:t xml:space="preserve">    afraid of discovering that the world is ill-contrived, for then it</w:t>
      </w:r>
    </w:p>
    <w:p w:rsidR="00F43463" w:rsidRDefault="00F43463" w:rsidP="00F43463">
      <w:pPr>
        <w:pStyle w:val="Heading6"/>
      </w:pPr>
      <w:r>
        <w:t xml:space="preserve">    would be necessary for him to invent and modify, with the result</w:t>
      </w:r>
    </w:p>
    <w:p w:rsidR="00F43463" w:rsidRDefault="00F43463" w:rsidP="00F43463">
      <w:pPr>
        <w:pStyle w:val="Heading6"/>
      </w:pPr>
      <w:r>
        <w:t xml:space="preserve">    that man would be found to be the master of his own destinies,</w:t>
      </w:r>
    </w:p>
    <w:p w:rsidR="00F43463" w:rsidRDefault="00F43463" w:rsidP="00F43463">
      <w:pPr>
        <w:pStyle w:val="Heading6"/>
      </w:pPr>
      <w:r>
        <w:t xml:space="preserve">    burdened with an agonising and infinite responsibility. Thus he lo-</w:t>
      </w:r>
    </w:p>
    <w:p w:rsidR="00F43463" w:rsidRDefault="00F43463" w:rsidP="00F43463">
      <w:pPr>
        <w:pStyle w:val="Heading6"/>
      </w:pPr>
      <w:r>
        <w:t xml:space="preserve">    calises all the evil of the universe in the Jews.</w:t>
      </w:r>
    </w:p>
    <w:p w:rsidR="00F43463" w:rsidRDefault="00F43463" w:rsidP="00F43463">
      <w:pPr>
        <w:pStyle w:val="Heading6"/>
      </w:pPr>
      <w:r>
        <w:t xml:space="preserve">                                                 (Sartre, 1995: 4O)~j</w:t>
      </w:r>
    </w:p>
    <w:p w:rsidR="00F43463" w:rsidRDefault="00F43463" w:rsidP="00F43463">
      <w:pPr>
        <w:pStyle w:val="Heading6"/>
      </w:pPr>
    </w:p>
    <w:p w:rsidR="00F43463" w:rsidRDefault="00F43463" w:rsidP="00F43463">
      <w:pPr>
        <w:pStyle w:val="Heading6"/>
      </w:pPr>
      <w:r>
        <w:t>~As Jerrold Post has pointed out, we are always bound to those we hate: `We</w:t>
      </w:r>
    </w:p>
    <w:p w:rsidR="00F43463" w:rsidRDefault="00F43463" w:rsidP="00F43463">
      <w:pPr>
        <w:pStyle w:val="Heading6"/>
      </w:pPr>
      <w:r>
        <w:t>need enemies to keep our treasured - and idealised - selves intact' (Post,</w:t>
      </w:r>
    </w:p>
    <w:p w:rsidR="00F43463" w:rsidRDefault="00F43463" w:rsidP="00F43463">
      <w:pPr>
        <w:pStyle w:val="Heading6"/>
        <w:rPr>
          <w:u w:val="single"/>
        </w:rPr>
      </w:pPr>
      <w:r>
        <w:t xml:space="preserve">1996: 28-9). And this for `fear of being free' (Sartre, 1995: 27). </w:t>
      </w:r>
      <w:r>
        <w:rPr>
          <w:u w:val="single"/>
        </w:rPr>
        <w:t>The fantasy</w:t>
      </w:r>
    </w:p>
    <w:p w:rsidR="00F43463" w:rsidRDefault="00F43463" w:rsidP="00F43463">
      <w:pPr>
        <w:pStyle w:val="Heading6"/>
        <w:rPr>
          <w:u w:val="single"/>
        </w:rPr>
      </w:pPr>
      <w:r>
        <w:rPr>
          <w:u w:val="single"/>
        </w:rPr>
        <w:t>of attaining a perfect harmonious world, of realising the universal, can only</w:t>
      </w:r>
    </w:p>
    <w:p w:rsidR="00F43463" w:rsidRDefault="00F43463" w:rsidP="00F43463">
      <w:pPr>
        <w:pStyle w:val="Heading6"/>
        <w:rPr>
          <w:u w:val="single"/>
        </w:rPr>
      </w:pPr>
      <w:r>
        <w:rPr>
          <w:u w:val="single"/>
        </w:rPr>
        <w:t>be sustained through the construction/localisation of a certain particularity</w:t>
      </w:r>
    </w:p>
    <w:p w:rsidR="00F43463" w:rsidRDefault="00F43463" w:rsidP="00F43463">
      <w:pPr>
        <w:pStyle w:val="Heading6"/>
        <w:rPr>
          <w:u w:val="single"/>
        </w:rPr>
      </w:pPr>
      <w:r>
        <w:rPr>
          <w:u w:val="single"/>
        </w:rPr>
        <w:t>which cannot be assimilated but, instead, has to be eliminated. There exists</w:t>
      </w:r>
    </w:p>
    <w:p w:rsidR="00F43463" w:rsidRDefault="00F43463" w:rsidP="00F43463">
      <w:pPr>
        <w:pStyle w:val="Heading6"/>
        <w:rPr>
          <w:u w:val="single"/>
        </w:rPr>
      </w:pPr>
      <w:r>
        <w:rPr>
          <w:u w:val="single"/>
        </w:rPr>
        <w:t>then a crucial dialectic between the universal fantasy of utopia and the</w:t>
      </w:r>
    </w:p>
    <w:p w:rsidR="00F43463" w:rsidRDefault="00F43463" w:rsidP="00F43463">
      <w:pPr>
        <w:pStyle w:val="Heading6"/>
      </w:pPr>
      <w:r>
        <w:rPr>
          <w:u w:val="single"/>
        </w:rPr>
        <w:t>particularity of the  always local - enemy who is posited as negating it.</w:t>
      </w:r>
      <w:r>
        <w:t xml:space="preserve"> The</w:t>
      </w:r>
    </w:p>
    <w:p w:rsidR="00F43463" w:rsidRDefault="00F43463" w:rsidP="00F43463">
      <w:pPr>
        <w:pStyle w:val="Heading6"/>
      </w:pPr>
      <w:r>
        <w:t>result of this dialectic is always the same:</w:t>
      </w:r>
    </w:p>
    <w:p w:rsidR="00F43463" w:rsidRDefault="00F43463" w:rsidP="00F43463">
      <w:pPr>
        <w:pStyle w:val="Heading6"/>
      </w:pPr>
    </w:p>
    <w:p w:rsidR="00F43463" w:rsidRDefault="00F43463" w:rsidP="00F43463">
      <w:pPr>
        <w:pStyle w:val="Heading6"/>
        <w:rPr>
          <w:u w:val="single"/>
        </w:rPr>
      </w:pPr>
      <w:r>
        <w:t xml:space="preserve">    </w:t>
      </w:r>
      <w:r>
        <w:rPr>
          <w:u w:val="single"/>
        </w:rPr>
        <w:t>The tragic paradox of utopianism has been that instead of bringing</w:t>
      </w:r>
    </w:p>
    <w:p w:rsidR="00F43463" w:rsidRDefault="00F43463" w:rsidP="00F43463">
      <w:pPr>
        <w:pStyle w:val="Heading6"/>
        <w:rPr>
          <w:u w:val="single"/>
        </w:rPr>
      </w:pPr>
      <w:r>
        <w:rPr>
          <w:u w:val="single"/>
        </w:rPr>
        <w:t xml:space="preserve">    about</w:t>
      </w:r>
      <w:r>
        <w:t xml:space="preserve">, as it promised, </w:t>
      </w:r>
      <w:r>
        <w:rPr>
          <w:u w:val="single"/>
        </w:rPr>
        <w:t>a system of final and permanent stability, it</w:t>
      </w:r>
    </w:p>
    <w:p w:rsidR="00F43463" w:rsidRDefault="00F43463" w:rsidP="00F43463">
      <w:pPr>
        <w:pStyle w:val="Heading6"/>
        <w:rPr>
          <w:u w:val="single"/>
        </w:rPr>
      </w:pPr>
      <w:r>
        <w:rPr>
          <w:u w:val="single"/>
        </w:rPr>
        <w:t xml:space="preserve">    gave rise to utter restlessness, and in place of a reconciliation be-</w:t>
      </w:r>
    </w:p>
    <w:p w:rsidR="00F43463" w:rsidRDefault="00F43463" w:rsidP="00F43463">
      <w:pPr>
        <w:pStyle w:val="Heading6"/>
        <w:rPr>
          <w:u w:val="single"/>
        </w:rPr>
      </w:pPr>
      <w:r>
        <w:rPr>
          <w:u w:val="single"/>
        </w:rPr>
        <w:t xml:space="preserve">    tween human freedom and social cohesion, it brought totalitarian</w:t>
      </w:r>
    </w:p>
    <w:p w:rsidR="00F43463" w:rsidRDefault="00F43463" w:rsidP="00F43463">
      <w:pPr>
        <w:pStyle w:val="Heading6"/>
        <w:rPr>
          <w:u w:val="single"/>
        </w:rPr>
      </w:pPr>
      <w:r>
        <w:rPr>
          <w:u w:val="single"/>
        </w:rPr>
        <w:t xml:space="preserve">    coercion.</w:t>
      </w:r>
    </w:p>
    <w:p w:rsidR="00F43463" w:rsidRDefault="00F43463" w:rsidP="00F43463">
      <w:pPr>
        <w:pStyle w:val="Heading6"/>
      </w:pPr>
      <w:r>
        <w:t xml:space="preserve">                                                 (Talmon, 1971: 95)</w:t>
      </w:r>
    </w:p>
    <w:p w:rsidR="00F43463" w:rsidRDefault="00F43463" w:rsidP="00F43463">
      <w:pPr>
        <w:pStyle w:val="Heading6"/>
      </w:pPr>
    </w:p>
    <w:p w:rsidR="00F43463" w:rsidRDefault="00A25DF2" w:rsidP="002869B7">
      <w:pPr>
        <w:pStyle w:val="BlockTitle1"/>
      </w:pPr>
      <w:r>
        <w:br w:type="page"/>
      </w:r>
      <w:bookmarkStart w:id="118" w:name="_Toc219861093"/>
      <w:r>
        <w:lastRenderedPageBreak/>
        <w:t>impacts: annihilation</w:t>
      </w:r>
      <w:bookmarkEnd w:id="118"/>
    </w:p>
    <w:p w:rsidR="00F43463" w:rsidRDefault="00BB2883" w:rsidP="00F43463">
      <w:pPr>
        <w:pStyle w:val="Tag"/>
      </w:pPr>
      <w:r>
        <w:t xml:space="preserve">their pursuit of “real” change creates theatrical shows which will always cause </w:t>
      </w:r>
      <w:r w:rsidRPr="00BB2883">
        <w:rPr>
          <w:rFonts w:cs="Arial"/>
          <w:bCs/>
          <w:color w:val="000000"/>
          <w:kern w:val="32"/>
          <w:sz w:val="24"/>
          <w:szCs w:val="32"/>
        </w:rPr>
        <w:t>annihilation</w:t>
      </w:r>
      <w:r>
        <w:t xml:space="preserve"> and commidification of humanity from an attempt </w:t>
      </w:r>
      <w:r w:rsidR="00F37D9E">
        <w:t>to pursue the real</w:t>
      </w:r>
    </w:p>
    <w:p w:rsidR="00F43463" w:rsidRPr="00C40C3F" w:rsidRDefault="003E2F4F" w:rsidP="00367E30">
      <w:pPr>
        <w:pStyle w:val="Tag"/>
        <w:rPr>
          <w:rStyle w:val="reduce2"/>
        </w:rPr>
      </w:pPr>
      <w:r>
        <w:t>zizek 2002</w:t>
      </w:r>
      <w:r w:rsidR="00367E30">
        <w:t xml:space="preserve"> </w:t>
      </w:r>
      <w:r w:rsidR="00F43463" w:rsidRPr="00C40C3F">
        <w:rPr>
          <w:rStyle w:val="reduce2"/>
        </w:rPr>
        <w:t xml:space="preserve">[Slavoj, Talented, okay?, “Welcome to the Desert of the Real,” The Symptom Issue 2, Spring 2002, </w:t>
      </w:r>
      <w:hyperlink r:id="rId56" w:history="1">
        <w:r w:rsidR="00F43463" w:rsidRPr="00C40C3F">
          <w:rPr>
            <w:rStyle w:val="reduce2"/>
          </w:rPr>
          <w:t>www.lacan.com/desertsym.htm</w:t>
        </w:r>
      </w:hyperlink>
      <w:r w:rsidR="00F43463" w:rsidRPr="00C40C3F">
        <w:rPr>
          <w:rStyle w:val="reduce2"/>
        </w:rPr>
        <w:t xml:space="preserve"> acc. 8-20-04]</w:t>
      </w:r>
    </w:p>
    <w:p w:rsidR="00AB5AC0" w:rsidRPr="00D6722C" w:rsidRDefault="00D6722C" w:rsidP="00D6722C">
      <w:pPr>
        <w:pStyle w:val="evidencetext"/>
      </w:pPr>
      <w:r w:rsidRPr="00D6722C">
        <w:rPr>
          <w:rStyle w:val="reduce2"/>
        </w:rPr>
        <w:t>As Badiou demonstrated</w:t>
      </w:r>
      <w:r w:rsidRPr="00D6722C">
        <w:t xml:space="preserve"> </w:t>
      </w:r>
      <w:r w:rsidRPr="00D6722C">
        <w:rPr>
          <w:rStyle w:val="highlight2"/>
        </w:rPr>
        <w:t>apropos of the Stalinist show trials, this</w:t>
      </w:r>
      <w:r w:rsidRPr="00D6722C">
        <w:t xml:space="preserve"> </w:t>
      </w:r>
      <w:r w:rsidRPr="00D6722C">
        <w:rPr>
          <w:rStyle w:val="reduce2"/>
        </w:rPr>
        <w:t>violent</w:t>
      </w:r>
      <w:r w:rsidRPr="00D6722C">
        <w:t xml:space="preserve"> </w:t>
      </w:r>
      <w:r w:rsidRPr="00D6722C">
        <w:rPr>
          <w:rStyle w:val="highlight2"/>
        </w:rPr>
        <w:t>effort to distill the pure Real from the elusive reality necessarily ends up in its opposite, in the obsession with pure appearance</w:t>
      </w:r>
      <w:r w:rsidRPr="00D6722C">
        <w:rPr>
          <w:rStyle w:val="reduce2"/>
        </w:rPr>
        <w:t>: in the Stalinist universe,</w:t>
      </w:r>
      <w:r w:rsidRPr="00D6722C">
        <w:t xml:space="preserve"> </w:t>
      </w:r>
      <w:r w:rsidRPr="00D6722C">
        <w:rPr>
          <w:rStyle w:val="highlight2"/>
        </w:rPr>
        <w:t>the</w:t>
      </w:r>
      <w:r w:rsidRPr="00D6722C">
        <w:t xml:space="preserve"> </w:t>
      </w:r>
      <w:r w:rsidRPr="00D6722C">
        <w:rPr>
          <w:rStyle w:val="reduce2"/>
        </w:rPr>
        <w:t>passion of the Real</w:t>
      </w:r>
      <w:r w:rsidRPr="00D6722C">
        <w:t xml:space="preserve"> </w:t>
      </w:r>
      <w:r w:rsidRPr="00D6722C">
        <w:rPr>
          <w:rStyle w:val="highlight2"/>
        </w:rPr>
        <w:t>(ruthless enforcement of the Socialist development</w:t>
      </w:r>
      <w:r w:rsidRPr="00D6722C">
        <w:rPr>
          <w:rStyle w:val="reduce2"/>
        </w:rPr>
        <w:t>) thus</w:t>
      </w:r>
      <w:r w:rsidRPr="00D6722C">
        <w:t xml:space="preserve"> </w:t>
      </w:r>
      <w:r w:rsidRPr="00D6722C">
        <w:rPr>
          <w:rStyle w:val="highlight2"/>
        </w:rPr>
        <w:t>culminates in ritualistic stagings of a theatrical spectacle</w:t>
      </w:r>
      <w:r w:rsidRPr="00D6722C">
        <w:t xml:space="preserve"> </w:t>
      </w:r>
      <w:r w:rsidRPr="00D6722C">
        <w:rPr>
          <w:rStyle w:val="reduce2"/>
        </w:rPr>
        <w:t>in the truth of</w:t>
      </w:r>
      <w:r w:rsidRPr="00D6722C">
        <w:t xml:space="preserve"> </w:t>
      </w:r>
      <w:r w:rsidRPr="00D6722C">
        <w:rPr>
          <w:rStyle w:val="highlight2"/>
        </w:rPr>
        <w:t>which no one believes. The key to this reversal resides in the ultimate impossibility to</w:t>
      </w:r>
      <w:r w:rsidRPr="00D6722C">
        <w:rPr>
          <w:rStyle w:val="reduce2"/>
        </w:rPr>
        <w:t xml:space="preserve"> draw a clear</w:t>
      </w:r>
      <w:r w:rsidRPr="00D6722C">
        <w:t xml:space="preserve"> </w:t>
      </w:r>
      <w:r w:rsidRPr="00D6722C">
        <w:rPr>
          <w:rStyle w:val="highlight2"/>
        </w:rPr>
        <w:t>distinction between deceptive reality and some firm positive kernel</w:t>
      </w:r>
      <w:r w:rsidRPr="00D6722C">
        <w:t xml:space="preserve"> </w:t>
      </w:r>
      <w:r w:rsidRPr="00D6722C">
        <w:rPr>
          <w:rStyle w:val="reduce2"/>
        </w:rPr>
        <w:t>of the Real:</w:t>
      </w:r>
      <w:r w:rsidRPr="00D6722C">
        <w:t xml:space="preserve"> </w:t>
      </w:r>
      <w:r w:rsidRPr="00D6722C">
        <w:rPr>
          <w:rStyle w:val="highlight2"/>
        </w:rPr>
        <w:t>every positive bit</w:t>
      </w:r>
      <w:r w:rsidRPr="00D6722C">
        <w:t xml:space="preserve"> </w:t>
      </w:r>
      <w:r w:rsidRPr="00D6722C">
        <w:rPr>
          <w:rStyle w:val="reduce2"/>
        </w:rPr>
        <w:t>of reality</w:t>
      </w:r>
      <w:r w:rsidRPr="00D6722C">
        <w:t xml:space="preserve"> </w:t>
      </w:r>
      <w:r w:rsidRPr="00D6722C">
        <w:rPr>
          <w:rStyle w:val="highlight2"/>
        </w:rPr>
        <w:t>is a priori suspicious</w:t>
      </w:r>
      <w:r w:rsidRPr="00D6722C">
        <w:rPr>
          <w:rStyle w:val="reduce2"/>
        </w:rPr>
        <w:t>, since (as we know from Lacan)</w:t>
      </w:r>
      <w:r w:rsidRPr="00D6722C">
        <w:t xml:space="preserve"> </w:t>
      </w:r>
      <w:r w:rsidRPr="00D6722C">
        <w:rPr>
          <w:rStyle w:val="highlight2"/>
        </w:rPr>
        <w:t>the Real Thing is ultimately another name for the Void. The pursuit of the Real thus equals total annihilation, a (self)destructive fury within which the only way to trace the distinction</w:t>
      </w:r>
      <w:r w:rsidRPr="00D6722C">
        <w:t xml:space="preserve"> </w:t>
      </w:r>
      <w:r w:rsidRPr="00D6722C">
        <w:rPr>
          <w:rStyle w:val="reduce2"/>
        </w:rPr>
        <w:t>between the semblance and the Real</w:t>
      </w:r>
      <w:r w:rsidRPr="00D6722C">
        <w:t xml:space="preserve"> </w:t>
      </w:r>
      <w:r w:rsidRPr="00D6722C">
        <w:rPr>
          <w:rStyle w:val="highlight2"/>
        </w:rPr>
        <w:t>is, precisely, to STAGE it in a fake spectacle</w:t>
      </w:r>
      <w:r w:rsidRPr="00D6722C">
        <w:rPr>
          <w:rStyle w:val="reduce2"/>
        </w:rPr>
        <w:t xml:space="preserve">. The fundamental illusion is here that, once the violent work of purification is done, the New Man will emerge ex nihilo, freed from the filth of the past corruption. </w:t>
      </w:r>
      <w:r w:rsidRPr="00D6722C">
        <w:rPr>
          <w:rStyle w:val="highlight2"/>
        </w:rPr>
        <w:t>Within this horizon, "really-existing men" are reduced to the stock of raw material which can be ruthlessly exploited</w:t>
      </w:r>
      <w:r w:rsidRPr="00BB2883">
        <w:rPr>
          <w:rStyle w:val="reduce2"/>
        </w:rPr>
        <w:t xml:space="preserve"> for the construction of the new - the Stalinist revolutionary definition of man is a circular one: "man is what is to be crushed, stamped on, mercilessly worked over, in order to produce a new man." We have here the tension between the series of "ordinary" elements ("ordinary" men as the "material" of history) and the exceptional "empty" element (the socialist "New Man," which is at first nothing but an empty place to be filled up with positive content through the revolutionary turmoil). In a revolution, there is no a priori positive determination of this New Man: a revolution is not legitimized by the positive notion of what Man's essence, "alienated" in present conditions and to be realized through the revolutionary process, is - the only legitimization of a revolution is negative, a will to break with the Past. One should formulate here things in a very precise way: the reason why the Stalinist fury of purification is so destructive resides in the very fact that it is sustained by the belief that, after the destructive work of purification will be accomplished, SOMETHING WILL REMAIN, the sublime "indivisible remainder," the paragon of the New.</w:t>
      </w:r>
      <w:r w:rsidRPr="00D6722C">
        <w:t xml:space="preserve"> </w:t>
      </w:r>
      <w:r w:rsidRPr="00BB2883">
        <w:rPr>
          <w:rStyle w:val="reduce2"/>
        </w:rPr>
        <w:t>It is in order to conceal the fact that there is nothing beyond that, in a strictly perverse way, the revolutionary has to cling to violence as the only index of his authenticity, and it is as this level that the critics of Stalinism as a rule misperceive the cause of the Communist's attachment to the Party. Say, when, in 1939-1941 pro-Soviet Communists twice had to change their Party line overnight (after the Soviet-German pact, it was imperialism, not, Fascism, which was elevated to the role of the main enemy; from June 22 1941, when Germany attacked Soviet Union, it was again the popular front against the Fascist beast), the brutality of the imposed changes of position was what attracted them.</w:t>
      </w:r>
      <w:r w:rsidRPr="00D6722C">
        <w:t xml:space="preserve"> </w:t>
      </w:r>
      <w:r w:rsidRPr="00BB2883">
        <w:rPr>
          <w:rStyle w:val="reduce2"/>
        </w:rPr>
        <w:t>Along the same lines,</w:t>
      </w:r>
      <w:r w:rsidRPr="00D6722C">
        <w:t xml:space="preserve"> </w:t>
      </w:r>
      <w:r w:rsidRPr="00BB2883">
        <w:rPr>
          <w:rStyle w:val="highlight2"/>
        </w:rPr>
        <w:t xml:space="preserve">the purges themselves exerted an uncanny fascination, especially on intellectuals: their "irrational" cruelty served as a kind of ontological proof, </w:t>
      </w:r>
      <w:r w:rsidRPr="00BB2883">
        <w:rPr>
          <w:rStyle w:val="reduce2"/>
        </w:rPr>
        <w:t>bearing witness to the fact</w:t>
      </w:r>
      <w:r w:rsidRPr="00D6722C">
        <w:t xml:space="preserve"> </w:t>
      </w:r>
      <w:r w:rsidRPr="00BB2883">
        <w:rPr>
          <w:rStyle w:val="highlight2"/>
        </w:rPr>
        <w:t>that we are dealing with the Real, not just with empty plans - the Party is ruthlessly brutal</w:t>
      </w:r>
      <w:r w:rsidRPr="00BB2883">
        <w:rPr>
          <w:rStyle w:val="reduce2"/>
        </w:rPr>
        <w:t>, so it means business...</w:t>
      </w:r>
      <w:r w:rsidRPr="00D6722C">
        <w:t xml:space="preserve"> </w:t>
      </w:r>
      <w:r w:rsidR="00F43463" w:rsidRPr="00D6722C">
        <w:br w:type="page"/>
      </w:r>
    </w:p>
    <w:p w:rsidR="00F43463" w:rsidRDefault="00173C36" w:rsidP="00AB5AC0">
      <w:pPr>
        <w:pStyle w:val="BlockTitle2"/>
      </w:pPr>
      <w:r>
        <w:t>impacts: annihilation</w:t>
      </w:r>
    </w:p>
    <w:p w:rsidR="00F43463" w:rsidRDefault="003E2F4F" w:rsidP="00F43463">
      <w:pPr>
        <w:pStyle w:val="Tag"/>
      </w:pPr>
      <w:r>
        <w:t>to maintain themselves, ideologies of social completion must identify and erradicate scapegoats to rationalize the failure of their utopian dreams</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89-90//uwyo-ajl]</w:t>
      </w:r>
    </w:p>
    <w:p w:rsidR="00F43463" w:rsidRDefault="00F43463" w:rsidP="00F43463">
      <w:pPr>
        <w:pStyle w:val="Heading6"/>
        <w:keepNext w:val="0"/>
        <w:widowControl w:val="0"/>
      </w:pPr>
      <w:r>
        <w:t>And is not the same paradox of identity at work in the way fantasy</w:t>
      </w:r>
    </w:p>
    <w:p w:rsidR="00F43463" w:rsidRDefault="00F43463" w:rsidP="00F43463">
      <w:pPr>
        <w:pStyle w:val="Heading6"/>
        <w:keepNext w:val="0"/>
        <w:widowControl w:val="0"/>
      </w:pPr>
      <w:r>
        <w:t xml:space="preserve">guarantees the consistency of a socio ideological edifice? That is to say, </w:t>
      </w:r>
    </w:p>
    <w:p w:rsidR="00F43463" w:rsidRDefault="00F43463" w:rsidP="00F43463">
      <w:pPr>
        <w:pStyle w:val="Heading6"/>
        <w:keepNext w:val="0"/>
        <w:widowControl w:val="0"/>
        <w:rPr>
          <w:u w:val="single"/>
        </w:rPr>
      </w:pPr>
      <w:r>
        <w:rPr>
          <w:u w:val="single"/>
        </w:rPr>
        <w:t>"fantasy" designates an element which "sticks out," which cannot be</w:t>
      </w:r>
    </w:p>
    <w:p w:rsidR="00F43463" w:rsidRDefault="00F43463" w:rsidP="00F43463">
      <w:pPr>
        <w:pStyle w:val="Heading6"/>
        <w:keepNext w:val="0"/>
        <w:widowControl w:val="0"/>
        <w:rPr>
          <w:u w:val="single"/>
        </w:rPr>
      </w:pPr>
      <w:r>
        <w:rPr>
          <w:u w:val="single"/>
        </w:rPr>
        <w:t>integrated into the given symbolic structure, yet which, precisely as such,</w:t>
      </w:r>
    </w:p>
    <w:p w:rsidR="00F43463" w:rsidRDefault="00F43463" w:rsidP="00F43463">
      <w:pPr>
        <w:pStyle w:val="Heading6"/>
        <w:keepNext w:val="0"/>
        <w:widowControl w:val="0"/>
      </w:pPr>
      <w:r>
        <w:rPr>
          <w:u w:val="single"/>
        </w:rPr>
        <w:t>constitutes its identity</w:t>
      </w:r>
      <w:r>
        <w:t>. The psychoanalytic clinic detects its fundamental</w:t>
      </w:r>
    </w:p>
    <w:p w:rsidR="00F43463" w:rsidRDefault="00F43463" w:rsidP="00F43463">
      <w:pPr>
        <w:pStyle w:val="Heading6"/>
        <w:keepNext w:val="0"/>
        <w:widowControl w:val="0"/>
      </w:pPr>
      <w:r>
        <w:t>matrix in the socalled "pregenital" (anal) object: according to Freudian</w:t>
      </w:r>
    </w:p>
    <w:p w:rsidR="00F43463" w:rsidRDefault="00F43463" w:rsidP="00F43463">
      <w:pPr>
        <w:pStyle w:val="Heading6"/>
        <w:keepNext w:val="0"/>
        <w:widowControl w:val="0"/>
      </w:pPr>
      <w:r>
        <w:t>orthodoxy, the fixation on it prevents the emergence of the "normal"</w:t>
      </w:r>
    </w:p>
    <w:p w:rsidR="00F43463" w:rsidRDefault="00F43463" w:rsidP="00F43463">
      <w:pPr>
        <w:pStyle w:val="Heading6"/>
        <w:keepNext w:val="0"/>
        <w:widowControl w:val="0"/>
      </w:pPr>
      <w:r>
        <w:t>(genital) sexual relationship; in the Lacanian theory, however, the "object</w:t>
      </w:r>
    </w:p>
    <w:p w:rsidR="00F43463" w:rsidRDefault="00F43463" w:rsidP="00F43463">
      <w:pPr>
        <w:pStyle w:val="Heading6"/>
        <w:keepNext w:val="0"/>
        <w:widowControl w:val="0"/>
      </w:pPr>
      <w:r>
        <w:t>is not what hinders the advent of the sexual relationship, as a kind of</w:t>
      </w:r>
    </w:p>
    <w:p w:rsidR="00F43463" w:rsidRDefault="00F43463" w:rsidP="00F43463">
      <w:pPr>
        <w:pStyle w:val="Heading6"/>
        <w:keepNext w:val="0"/>
        <w:widowControl w:val="0"/>
      </w:pPr>
      <w:r>
        <w:t>perspective error makes us believe. The object is on the contrary a filler,</w:t>
      </w:r>
    </w:p>
    <w:p w:rsidR="00F43463" w:rsidRDefault="00F43463" w:rsidP="00F43463">
      <w:pPr>
        <w:pStyle w:val="Heading6"/>
        <w:keepNext w:val="0"/>
        <w:widowControl w:val="0"/>
      </w:pPr>
      <w:r>
        <w:t>that which fills in the relationship which does not exist and bestows on</w:t>
      </w:r>
    </w:p>
    <w:p w:rsidR="00F43463" w:rsidRDefault="00F43463" w:rsidP="00F43463">
      <w:pPr>
        <w:pStyle w:val="Heading6"/>
        <w:keepNext w:val="0"/>
        <w:widowControl w:val="0"/>
      </w:pPr>
      <w:r>
        <w:t>it its fantasmatic consistency."27 Sexual relationship is in itself impossible,</w:t>
      </w:r>
    </w:p>
    <w:p w:rsidR="00F43463" w:rsidRDefault="00F43463" w:rsidP="00F43463">
      <w:pPr>
        <w:pStyle w:val="Heading6"/>
        <w:keepNext w:val="0"/>
        <w:widowControl w:val="0"/>
      </w:pPr>
      <w:r>
        <w:t>hindered, and the object does nothing but materialize this "original"</w:t>
      </w:r>
    </w:p>
    <w:p w:rsidR="00F43463" w:rsidRDefault="00F43463" w:rsidP="00F43463">
      <w:pPr>
        <w:pStyle w:val="Heading6"/>
        <w:keepNext w:val="0"/>
        <w:widowControl w:val="0"/>
        <w:rPr>
          <w:u w:val="single"/>
        </w:rPr>
      </w:pPr>
      <w:r>
        <w:t xml:space="preserve">impossibility, </w:t>
      </w:r>
      <w:r>
        <w:rPr>
          <w:u w:val="single"/>
        </w:rPr>
        <w:t>this inherent hindrance; the "perspective error" consists</w:t>
      </w:r>
    </w:p>
    <w:p w:rsidR="00F43463" w:rsidRDefault="00F43463" w:rsidP="00F43463">
      <w:pPr>
        <w:pStyle w:val="Heading6"/>
        <w:keepNext w:val="0"/>
        <w:widowControl w:val="0"/>
        <w:rPr>
          <w:u w:val="single"/>
        </w:rPr>
      </w:pPr>
      <w:r>
        <w:rPr>
          <w:u w:val="single"/>
        </w:rPr>
        <w:t xml:space="preserve">in conceiving it as a stumbling block to the emergence of the "full" sexual </w:t>
      </w:r>
    </w:p>
    <w:p w:rsidR="00F43463" w:rsidRDefault="00F43463" w:rsidP="00F43463">
      <w:pPr>
        <w:pStyle w:val="Heading6"/>
        <w:keepNext w:val="0"/>
        <w:widowControl w:val="0"/>
        <w:rPr>
          <w:u w:val="single"/>
        </w:rPr>
      </w:pPr>
      <w:r>
        <w:rPr>
          <w:u w:val="single"/>
        </w:rPr>
        <w:t>relationship-as if, without this troublesome intruder, the sexual rela</w:t>
      </w:r>
    </w:p>
    <w:p w:rsidR="00F43463" w:rsidRDefault="00F43463" w:rsidP="00F43463">
      <w:pPr>
        <w:pStyle w:val="Heading6"/>
        <w:keepNext w:val="0"/>
        <w:widowControl w:val="0"/>
      </w:pPr>
      <w:r>
        <w:rPr>
          <w:u w:val="single"/>
        </w:rPr>
        <w:t>tionship would be possible in its intact fullness.</w:t>
      </w:r>
      <w:r>
        <w:t xml:space="preserve"> What we encounter here</w:t>
      </w:r>
    </w:p>
    <w:p w:rsidR="00F43463" w:rsidRDefault="00F43463" w:rsidP="00F43463">
      <w:pPr>
        <w:pStyle w:val="Heading6"/>
        <w:keepNext w:val="0"/>
        <w:widowControl w:val="0"/>
        <w:rPr>
          <w:u w:val="single"/>
        </w:rPr>
      </w:pPr>
      <w:r>
        <w:t xml:space="preserve">is the paradox of the sacrifice in its purest: </w:t>
      </w:r>
      <w:r>
        <w:rPr>
          <w:u w:val="single"/>
        </w:rPr>
        <w:t>the illusion of the sacrifice is</w:t>
      </w:r>
    </w:p>
    <w:p w:rsidR="00F43463" w:rsidRDefault="00F43463" w:rsidP="00F43463">
      <w:pPr>
        <w:pStyle w:val="Heading6"/>
        <w:keepNext w:val="0"/>
        <w:widowControl w:val="0"/>
        <w:rPr>
          <w:u w:val="single"/>
        </w:rPr>
      </w:pPr>
      <w:r>
        <w:rPr>
          <w:u w:val="single"/>
        </w:rPr>
        <w:t>that renunciation of the object will render accessible the intact whole..In</w:t>
      </w:r>
    </w:p>
    <w:p w:rsidR="00F43463" w:rsidRDefault="00F43463" w:rsidP="00F43463">
      <w:pPr>
        <w:pStyle w:val="Heading6"/>
        <w:keepNext w:val="0"/>
        <w:widowControl w:val="0"/>
        <w:rPr>
          <w:u w:val="single"/>
        </w:rPr>
      </w:pPr>
      <w:r>
        <w:rPr>
          <w:u w:val="single"/>
        </w:rPr>
        <w:t>the ideological field, this paradox finds its clearest articulation in the anti</w:t>
      </w:r>
    </w:p>
    <w:p w:rsidR="00F43463" w:rsidRDefault="00F43463" w:rsidP="00F43463">
      <w:pPr>
        <w:pStyle w:val="Heading6"/>
        <w:keepNext w:val="0"/>
        <w:widowControl w:val="0"/>
        <w:rPr>
          <w:u w:val="single"/>
        </w:rPr>
      </w:pPr>
      <w:r>
        <w:rPr>
          <w:u w:val="single"/>
        </w:rPr>
        <w:t>Semitic concept ofthe Jew: the Nazi has to sacrifice the Jew in order to</w:t>
      </w:r>
    </w:p>
    <w:p w:rsidR="00F43463" w:rsidRDefault="00F43463" w:rsidP="00F43463">
      <w:pPr>
        <w:pStyle w:val="Heading6"/>
        <w:keepNext w:val="0"/>
        <w:widowControl w:val="0"/>
        <w:rPr>
          <w:u w:val="single"/>
        </w:rPr>
      </w:pPr>
      <w:r>
        <w:rPr>
          <w:u w:val="single"/>
        </w:rPr>
        <w:t xml:space="preserve">be able to maintain the illusion that it is only the "Jewish plot" which </w:t>
      </w:r>
    </w:p>
    <w:p w:rsidR="00AB5AC0" w:rsidRDefault="00F43463" w:rsidP="00F43463">
      <w:pPr>
        <w:pStyle w:val="Heading6"/>
        <w:keepNext w:val="0"/>
        <w:widowControl w:val="0"/>
      </w:pPr>
      <w:r>
        <w:rPr>
          <w:u w:val="single"/>
        </w:rPr>
        <w:t>prevents the establishment of the "class relationship," of society as a harmonious, organic whole</w:t>
      </w:r>
      <w:r>
        <w:t xml:space="preserve">. Which is why, in the last pages of Seminar XI, Lacan is fully justified to designate the Holocaust as a "gift of reconciliation": is not the Jew the anal object par excellence, i.e., the partial object-stain which disturbs the harmony of the class relationship? One is tempted, here, to paraphrase the above-quoted Jacques-Alain Miller's proposition: "The Jew is not what hinders the advent of the class relationship, as the anti-Semitic perspective error makes us believe. The Jew is on the contrary a </w:t>
      </w:r>
      <w:r w:rsidR="0004636F">
        <w:t>f</w:t>
      </w:r>
      <w:r>
        <w:t xml:space="preserve">iller, that which fills in the relationship which does not exist and bestows on it its fantasmatic consistency."28 In other words, </w:t>
      </w:r>
      <w:r>
        <w:rPr>
          <w:u w:val="single"/>
        </w:rPr>
        <w:t xml:space="preserve">what appears as the hindrance to society's full identity with itself is actually its positive condition: by transposing onto the Jew the role of the foreign body which introduces in the social organism disintegration and antagonism, the fantasy-image of society qua consistent, harmonious hole is </w:t>
      </w:r>
      <w:r>
        <w:rPr>
          <w:color w:val="000000"/>
          <w:u w:val="single"/>
        </w:rPr>
        <w:t>rendered possible.</w:t>
      </w:r>
      <w:r>
        <w:br w:type="page"/>
      </w:r>
    </w:p>
    <w:p w:rsidR="00F43463" w:rsidRDefault="00173C36" w:rsidP="00AB5AC0">
      <w:pPr>
        <w:pStyle w:val="BlockTitle2"/>
        <w:rPr>
          <w:u w:val="single"/>
        </w:rPr>
      </w:pPr>
      <w:r>
        <w:t>impacts: annihilation</w:t>
      </w:r>
    </w:p>
    <w:p w:rsidR="00F43463" w:rsidRDefault="003E2F4F" w:rsidP="00F43463">
      <w:pPr>
        <w:pStyle w:val="Tag"/>
      </w:pPr>
      <w:r>
        <w:t>the consequence of feel-good fantasy politics is the emergence of fundamentalist violence and genocide</w:t>
      </w:r>
    </w:p>
    <w:p w:rsidR="00F43463" w:rsidRDefault="003E2F4F" w:rsidP="006E2A00">
      <w:pPr>
        <w:pStyle w:val="Tag"/>
      </w:pPr>
      <w:r>
        <w:t>zizek '98</w:t>
      </w:r>
    </w:p>
    <w:p w:rsidR="00F43463" w:rsidRPr="00390053"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390053">
        <w:rPr>
          <w:rStyle w:val="reduce2"/>
        </w:rPr>
        <w:t>[Slavoj, BET Rap Battle Champion 2002, “A Leftist Plea for 'Eurocentrism',” Critical Inquiry 24, Winter 2002, 997-8]</w:t>
      </w:r>
    </w:p>
    <w:p w:rsidR="00F43463" w:rsidRDefault="00F43463" w:rsidP="00F43463">
      <w:pPr>
        <w:pStyle w:val="Heading6"/>
        <w:keepNext w:val="0"/>
        <w:rPr>
          <w:color w:val="000000"/>
        </w:rPr>
      </w:pPr>
      <w:r>
        <w:rPr>
          <w:color w:val="000000"/>
        </w:rPr>
        <w:t xml:space="preserve">Today, however, we are dealing with another form of the denegation of the political, postmodern </w:t>
      </w:r>
      <w:r>
        <w:rPr>
          <w:color w:val="000000"/>
          <w:u w:val="single"/>
        </w:rPr>
        <w:t>postpolitics</w:t>
      </w:r>
      <w:r>
        <w:rPr>
          <w:color w:val="000000"/>
        </w:rPr>
        <w:t xml:space="preserve">, which </w:t>
      </w:r>
      <w:r>
        <w:rPr>
          <w:color w:val="000000"/>
          <w:u w:val="single"/>
        </w:rPr>
        <w:t xml:space="preserve">no longer merely represses the </w:t>
      </w:r>
      <w:r>
        <w:rPr>
          <w:color w:val="000000"/>
        </w:rPr>
        <w:t>political, trying to contain it and to pacify the returns of the repressed, but much more effectively forecloses it, so that the postmodern forms of</w:t>
      </w:r>
    </w:p>
    <w:p w:rsidR="00F43463" w:rsidRDefault="00F43463" w:rsidP="00F43463">
      <w:pPr>
        <w:pStyle w:val="Heading6"/>
        <w:keepNext w:val="0"/>
        <w:rPr>
          <w:color w:val="000000"/>
        </w:rPr>
      </w:pPr>
      <w:r>
        <w:rPr>
          <w:color w:val="000000"/>
        </w:rPr>
        <w:t xml:space="preserve">ethnic violence, with their irrational, excessive character, are no longer </w:t>
      </w:r>
      <w:r>
        <w:rPr>
          <w:color w:val="000000"/>
          <w:u w:val="single"/>
        </w:rPr>
        <w:t>simple returns of the repressed but, rather, present the case of the foreclosed</w:t>
      </w:r>
      <w:r>
        <w:rPr>
          <w:color w:val="000000"/>
        </w:rPr>
        <w:t xml:space="preserve"> (from the Symbolic), </w:t>
      </w:r>
      <w:r>
        <w:rPr>
          <w:color w:val="000000"/>
          <w:u w:val="single"/>
        </w:rPr>
        <w:t>which, as we know from Lacan, returns in the Real. In postpolitics, the conflict of global ideological visions embodied in different parties who compete for power is replaced by the collaboration of enlightened technocrats</w:t>
      </w:r>
      <w:r>
        <w:rPr>
          <w:color w:val="000000"/>
        </w:rPr>
        <w:t xml:space="preserve"> (economists and public opinion specialists, for example) </w:t>
      </w:r>
      <w:r>
        <w:rPr>
          <w:color w:val="000000"/>
          <w:u w:val="single"/>
        </w:rPr>
        <w:t>and liberal multiculturalists</w:t>
      </w:r>
      <w:r>
        <w:rPr>
          <w:color w:val="000000"/>
        </w:rPr>
        <w:t>; via the process of negotiation of interests a compromise is reached in the guise of a more or</w:t>
      </w:r>
    </w:p>
    <w:p w:rsidR="00F43463" w:rsidRDefault="00F43463" w:rsidP="00F43463">
      <w:pPr>
        <w:pStyle w:val="Heading6"/>
        <w:keepNext w:val="0"/>
        <w:rPr>
          <w:color w:val="000000"/>
        </w:rPr>
      </w:pPr>
      <w:r>
        <w:rPr>
          <w:color w:val="000000"/>
        </w:rPr>
        <w:t>less universal consensus. T</w:t>
      </w:r>
      <w:r>
        <w:rPr>
          <w:color w:val="000000"/>
          <w:u w:val="single"/>
        </w:rPr>
        <w:t xml:space="preserve">he political </w:t>
      </w:r>
      <w:r>
        <w:rPr>
          <w:color w:val="000000"/>
        </w:rPr>
        <w:t>(the space of litigation in which the excluded can protest the wrong or injustice done to them)</w:t>
      </w:r>
      <w:r>
        <w:rPr>
          <w:color w:val="000000"/>
          <w:u w:val="single"/>
        </w:rPr>
        <w:t xml:space="preserve"> foreclosed from the Symbolic then returns in the Real in the guise of new forms of racism.</w:t>
      </w:r>
      <w:r>
        <w:rPr>
          <w:color w:val="000000"/>
        </w:rPr>
        <w:t xml:space="preserve"> It is crucial to perceive how postmodern r</w:t>
      </w:r>
      <w:r>
        <w:rPr>
          <w:color w:val="000000"/>
          <w:u w:val="single"/>
        </w:rPr>
        <w:t>acism emerges as the ultimate consequence of the postpolitical suspension of the political</w:t>
      </w:r>
      <w:r>
        <w:rPr>
          <w:color w:val="000000"/>
        </w:rPr>
        <w:t>, of the reduction of the state to a mere police agent servicing the (consensually established) needs of market forces and multiculturalist, tolerant humanitarianism. The foreigner whose status is never properly "regulated" is the indivisible remainder of the transformation of democratic political struggle into the postpolitical procedure of negotiation and multiculturalist policing. Instead of the political subject "working class" demanding its universal rights, we get, on the one hand, the multiplicity of particular social strata or groups, each with its problems (the dwindling need for manual workers, and so forth), and, on the other hand, the immigrant increasingly prevented from politicizing his</w:t>
      </w:r>
    </w:p>
    <w:p w:rsidR="00F43463" w:rsidRDefault="00F43463" w:rsidP="00F43463">
      <w:pPr>
        <w:pStyle w:val="Heading6"/>
        <w:keepNext w:val="0"/>
        <w:rPr>
          <w:color w:val="000000"/>
        </w:rPr>
      </w:pPr>
      <w:r>
        <w:rPr>
          <w:color w:val="000000"/>
        </w:rPr>
        <w:t xml:space="preserve">predicament of exclusion. </w:t>
      </w:r>
    </w:p>
    <w:p w:rsidR="00F43463" w:rsidRDefault="00F43463" w:rsidP="00F43463">
      <w:pPr>
        <w:pStyle w:val="Heading6"/>
        <w:keepNext w:val="0"/>
        <w:rPr>
          <w:color w:val="000000"/>
        </w:rPr>
      </w:pPr>
      <w:r>
        <w:rPr>
          <w:color w:val="000000"/>
        </w:rPr>
        <w:t xml:space="preserve">Here one should oppose globalization to universalization: globalization (not only in the sense of global capitalism, the establishment of a global world market, but also in the sense of the assertion of "humanity" as the global point of reference of human rights, legitimizing the violation of state sovereignty and policing activities - from trade restrictions to direct military interventions - in parts of the world where global human rights are violated) is precisely the name for the emerging postpolitical logic that progressively precludes the dimension of universality at work in politicization proper. The paradox is that there is no universal proper without the process of political litigation of the part of no-part, of an out-of-joint entity presenting/manifesting itself as the stand-in for the universal. </w:t>
      </w:r>
      <w:r>
        <w:rPr>
          <w:color w:val="000000"/>
          <w:u w:val="single"/>
        </w:rPr>
        <w:t>The otherness excluded from the consensual domain of tolerant/rational postpolitical negotiation and administration returns in the guise of the inexplicable pure evil whose emblematic image is that of holocaust. What defines postmodern postpolitics is thus the secret solidarity between its Janus faces: on the one hand, the replacement of politics proper by depoliticized, so-called humanitarian operations</w:t>
      </w:r>
      <w:r>
        <w:rPr>
          <w:color w:val="000000"/>
        </w:rPr>
        <w:t xml:space="preserve"> (the humanitarian protection of human and civil rights and aid to Bosnia, Somalia, Rwanda, North Korea, and so forth); </w:t>
      </w:r>
      <w:r>
        <w:rPr>
          <w:color w:val="000000"/>
          <w:u w:val="single"/>
        </w:rPr>
        <w:t>on the other hand, the violent emergence of depoliticized pure evil in the guise of excessive ethnic or religious fundamentalist violence</w:t>
      </w:r>
      <w:r>
        <w:rPr>
          <w:color w:val="000000"/>
        </w:rPr>
        <w:t xml:space="preserve">. In short, what Rancière proposes here is a new version of the old Hegelian motto "Evil resides in the gaze itself which perceives the object as Evil": the contemporary figure of evil too strong to be accessible to political analysis (holocaust) appears as such only to the gaze that constitutes it as such - that is, as depoliticized. Crucial is their speculative identity, that is, the infinite judgement: </w:t>
      </w:r>
      <w:r>
        <w:rPr>
          <w:color w:val="000000"/>
          <w:u w:val="single"/>
        </w:rPr>
        <w:t>Humanitarian depoliticized compassion is the excess of evil over its political forms</w:t>
      </w:r>
      <w:r>
        <w:rPr>
          <w:color w:val="000000"/>
        </w:rPr>
        <w:t>.</w:t>
      </w:r>
    </w:p>
    <w:p w:rsidR="00F43463" w:rsidRDefault="00F43463" w:rsidP="00F43463">
      <w:pPr>
        <w:pStyle w:val="BodyText"/>
        <w:rPr>
          <w:color w:val="000000"/>
        </w:rPr>
      </w:pPr>
    </w:p>
    <w:p w:rsidR="00AB5AC0" w:rsidRDefault="00B748FC" w:rsidP="00AB5AC0">
      <w:pPr>
        <w:pStyle w:val="Tag"/>
      </w:pPr>
      <w:r>
        <w:br w:type="page"/>
      </w:r>
    </w:p>
    <w:p w:rsidR="00F43463" w:rsidRDefault="00173C36" w:rsidP="00AB5AC0">
      <w:pPr>
        <w:pStyle w:val="BlockTitle2"/>
      </w:pPr>
      <w:r>
        <w:t>impacts: annihilation</w:t>
      </w:r>
    </w:p>
    <w:p w:rsidR="00F43463" w:rsidRDefault="00F43463" w:rsidP="00F43463">
      <w:pPr>
        <w:pStyle w:val="Heading6"/>
        <w:keepNext w:val="0"/>
        <w:rPr>
          <w:color w:val="000000"/>
        </w:rPr>
      </w:pPr>
    </w:p>
    <w:p w:rsidR="00F43463" w:rsidRDefault="003E2F4F" w:rsidP="00F43463">
      <w:pPr>
        <w:pStyle w:val="Tag"/>
      </w:pPr>
      <w:r>
        <w:t>legal semiotics fall to mastery and absolute extermination of alterity</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110-1//uwyo-ajl]</w:t>
      </w:r>
    </w:p>
    <w:p w:rsidR="00F43463" w:rsidRDefault="00F43463" w:rsidP="00F43463">
      <w:pPr>
        <w:pStyle w:val="Heading6"/>
        <w:rPr>
          <w:szCs w:val="18"/>
        </w:rPr>
      </w:pPr>
      <w:r>
        <w:rPr>
          <w:szCs w:val="18"/>
        </w:rPr>
        <w:t>Here it should be noted in passing that my argument appreciates yet dissents from Lacanian theorizing. Lacan's valuable critical in</w:t>
      </w:r>
      <w:r>
        <w:rPr>
          <w:szCs w:val="18"/>
        </w:rPr>
        <w:noBreakHyphen/>
        <w:t>sight concerns the nonpossessability of the phallus and the implication that the subject is forever faulted, for the locus of the (re )production of meaning is never identical with the locus of enunciation and exchange: the apparently (re )productive identity of the "I is I" is actually an "imaginary" construct, an illusion; so too the identity of penis and phallus is an illusion. At the same time, however, Lacan actually up</w:t>
      </w:r>
      <w:r>
        <w:rPr>
          <w:szCs w:val="18"/>
        </w:rPr>
        <w:noBreakHyphen/>
        <w:t>holds the phallocentricity of discourse when he speculatively insists that phallocentricity comprises the exclusive and unchangeable struc</w:t>
      </w:r>
      <w:r>
        <w:rPr>
          <w:szCs w:val="18"/>
        </w:rPr>
        <w:noBreakHyphen/>
        <w:t>turing of the symbolic order (cf. Lacan, 1964-80, 1972-73). Against this recidivist insistence, postmodern psychoanalysis not only interrogates the illusions of the "I" and of the penis-as-phallus but also moves toward deconstruction of the hegemony of the phallocentric universe, the hegemony that inscribes and necessitates this ideology of illusion.</w:t>
      </w:r>
    </w:p>
    <w:p w:rsidR="00F43463" w:rsidRDefault="00F43463" w:rsidP="00F43463">
      <w:pPr>
        <w:pStyle w:val="Heading6"/>
        <w:rPr>
          <w:szCs w:val="18"/>
        </w:rPr>
      </w:pPr>
      <w:r>
        <w:rPr>
          <w:szCs w:val="18"/>
        </w:rPr>
        <w:t xml:space="preserve">However, such a praxis of critique is complex and challenging, if </w:t>
      </w:r>
      <w:r>
        <w:rPr>
          <w:rFonts w:eastAsia="Times New Roman" w:cs="Times New Roman"/>
          <w:color w:val="000000"/>
          <w:szCs w:val="18"/>
          <w:shd w:val="clear" w:color="auto" w:fill="FFFFFF"/>
        </w:rPr>
        <w:t xml:space="preserve">not impossible. </w:t>
      </w:r>
      <w:r>
        <w:rPr>
          <w:rFonts w:eastAsia="Times New Roman" w:cs="Times New Roman"/>
          <w:color w:val="000000"/>
          <w:szCs w:val="18"/>
          <w:u w:val="single"/>
          <w:shd w:val="clear" w:color="auto" w:fill="FFFFFF"/>
        </w:rPr>
        <w:t>For (phallo )logocentric law and order is not some</w:t>
      </w:r>
      <w:r>
        <w:rPr>
          <w:rFonts w:eastAsia="Times New Roman" w:cs="Times New Roman"/>
          <w:color w:val="000000"/>
          <w:szCs w:val="18"/>
          <w:u w:val="single"/>
          <w:shd w:val="clear" w:color="auto" w:fill="FFFFFF"/>
        </w:rPr>
        <w:noBreakHyphen/>
        <w:t>thing from which we may abstain, but a "fact of life</w:t>
      </w:r>
      <w:r>
        <w:rPr>
          <w:rFonts w:eastAsia="Times New Roman" w:cs="Times New Roman"/>
          <w:color w:val="000000"/>
          <w:szCs w:val="18"/>
          <w:shd w:val="clear" w:color="auto" w:fill="FFFFFF"/>
        </w:rPr>
        <w:t>." It is the way the universe is; it installs for the modern era the (phallo )logocentric sub</w:t>
      </w:r>
      <w:r>
        <w:rPr>
          <w:rFonts w:eastAsia="Times New Roman" w:cs="Times New Roman"/>
          <w:color w:val="000000"/>
          <w:szCs w:val="18"/>
          <w:shd w:val="clear" w:color="auto" w:fill="FFFFFF"/>
        </w:rPr>
        <w:noBreakHyphen/>
        <w:t xml:space="preserve">ject, the masculine hegemony, and the motif of domination – in </w:t>
      </w:r>
      <w:r>
        <w:rPr>
          <w:szCs w:val="18"/>
        </w:rPr>
        <w:t xml:space="preserve">short, the epistemology and ontology that we do not adopt but are, willy-nilly, "born into" with greater or lesser degrees of sociocultural adaptation. It cannot be otherwise in the sense that we have no choices about the representationality we are "born into" or about the sexualization of our representationality as masculine/feminine. </w:t>
      </w:r>
      <w:r>
        <w:rPr>
          <w:szCs w:val="18"/>
          <w:u w:val="single"/>
        </w:rPr>
        <w:t>The law of the semiotic system is not legislated by us; we are legislated by it</w:t>
      </w:r>
      <w:r>
        <w:rPr>
          <w:szCs w:val="18"/>
        </w:rPr>
        <w:t xml:space="preserve"> (cf. Lacoue-Labarthe and Nancy, 1981).</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 xml:space="preserve">Thus, </w:t>
      </w:r>
      <w:r>
        <w:rPr>
          <w:rFonts w:eastAsia="Times New Roman" w:cs="Times New Roman"/>
          <w:color w:val="000000"/>
          <w:szCs w:val="18"/>
          <w:u w:val="single"/>
          <w:shd w:val="clear" w:color="auto" w:fill="FFFFFF"/>
        </w:rPr>
        <w:t>the so-called humanism of the modern era is merely a totalitarian assertion of the power and the exclusivity of "masterful think</w:t>
      </w:r>
      <w:r>
        <w:rPr>
          <w:rFonts w:eastAsia="Times New Roman" w:cs="Times New Roman"/>
          <w:color w:val="000000"/>
          <w:szCs w:val="18"/>
          <w:u w:val="single"/>
          <w:shd w:val="clear" w:color="auto" w:fill="FFFFFF"/>
        </w:rPr>
        <w:noBreakHyphen/>
        <w:t>ing" as rightness, and it is a "humanism" whose analytico-referential coordinates lead necessarily to the extermination of genuine otherness, to the death camps, to the rape of women and children, to the ruthless eXploitation of human and natural resources, to the oppres</w:t>
      </w:r>
      <w:r>
        <w:rPr>
          <w:rFonts w:eastAsia="Times New Roman" w:cs="Times New Roman"/>
          <w:color w:val="000000"/>
          <w:szCs w:val="18"/>
          <w:u w:val="single"/>
          <w:shd w:val="clear" w:color="auto" w:fill="FFFFFF"/>
        </w:rPr>
        <w:noBreakHyphen/>
        <w:t>sion of minorities and of the third world, and to the technological holocaust</w:t>
      </w:r>
      <w:r>
        <w:rPr>
          <w:rFonts w:eastAsia="Times New Roman" w:cs="Times New Roman"/>
          <w:color w:val="000000"/>
          <w:szCs w:val="18"/>
          <w:shd w:val="clear" w:color="auto" w:fill="FFFFFF"/>
        </w:rPr>
        <w:t xml:space="preserve"> (cf. Horkheimer and Adorno, 1947). </w:t>
      </w:r>
      <w:r>
        <w:rPr>
          <w:rFonts w:eastAsia="Times New Roman" w:cs="Times New Roman"/>
          <w:color w:val="000000"/>
          <w:szCs w:val="18"/>
          <w:u w:val="single"/>
          <w:shd w:val="clear" w:color="auto" w:fill="FFFFFF"/>
        </w:rPr>
        <w:t>This violence of the analytico-referential universe derives from this universe's (phallo)</w:t>
      </w:r>
      <w:r>
        <w:rPr>
          <w:rFonts w:eastAsia="Times New Roman" w:cs="Times New Roman"/>
          <w:color w:val="000000"/>
          <w:szCs w:val="18"/>
          <w:u w:val="single"/>
          <w:shd w:val="clear" w:color="auto" w:fill="FFFFFF"/>
        </w:rPr>
        <w:noBreakHyphen/>
        <w:t>logocentric mythologization of self and world, such that the subject could appear to possess and wield the phallus as penile instrument. The mythologization is arbitrary, the universe's totality is false, and the phallus - the locus with which the masculinist subject of experiencing and understanding attempts to identify itself by the structuring of its illusory reiterations - always goes missing. Why, then, is it impossible to think and speak otherwise?</w:t>
      </w:r>
    </w:p>
    <w:p w:rsidR="00F43463" w:rsidRDefault="00F43463" w:rsidP="00F43463">
      <w:pPr>
        <w:pStyle w:val="Tag"/>
      </w:pPr>
    </w:p>
    <w:p w:rsidR="00AB5AC0" w:rsidRDefault="00B748FC" w:rsidP="00AB5AC0">
      <w:pPr>
        <w:pStyle w:val="Tag"/>
      </w:pPr>
      <w:r>
        <w:br w:type="page"/>
      </w:r>
    </w:p>
    <w:p w:rsidR="00F43463" w:rsidRDefault="00173C36" w:rsidP="00AB5AC0">
      <w:pPr>
        <w:pStyle w:val="BlockTitle2"/>
      </w:pPr>
      <w:r>
        <w:t>impacts: annihilation</w:t>
      </w:r>
    </w:p>
    <w:p w:rsidR="00F43463" w:rsidRDefault="003E2F4F" w:rsidP="00F43463">
      <w:pPr>
        <w:pStyle w:val="Tag"/>
      </w:pPr>
      <w:r>
        <w:t>fantasy projection dodges the constitutive lack, leaving tracks of body bags!</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101-2]</w:t>
      </w:r>
    </w:p>
    <w:p w:rsidR="00F43463" w:rsidRDefault="00F43463" w:rsidP="00F43463">
      <w:pPr>
        <w:pStyle w:val="Heading6"/>
      </w:pPr>
      <w:r>
        <w:t>In order to realise the problematic character of the utopian operation it is</w:t>
      </w:r>
    </w:p>
    <w:p w:rsidR="00F43463" w:rsidRDefault="00F43463" w:rsidP="00F43463">
      <w:pPr>
        <w:pStyle w:val="Heading6"/>
      </w:pPr>
      <w:r>
        <w:t>necessary to articulate a genealogy of this way of representing and making</w:t>
      </w:r>
    </w:p>
    <w:p w:rsidR="00F43463" w:rsidRDefault="00F43463" w:rsidP="00F43463">
      <w:pPr>
        <w:pStyle w:val="Heading6"/>
      </w:pPr>
      <w:r>
        <w:t>sense of the world. The work of Norman Cohn seems especially designed to</w:t>
      </w:r>
    </w:p>
    <w:p w:rsidR="00F43463" w:rsidRDefault="00F43463" w:rsidP="00F43463">
      <w:pPr>
        <w:pStyle w:val="Heading6"/>
      </w:pPr>
      <w:r>
        <w:t>serve this purpose. What is most important is that in Cohn's schema we can</w:t>
      </w:r>
    </w:p>
    <w:p w:rsidR="00F43463" w:rsidRDefault="00F43463" w:rsidP="00F43463">
      <w:pPr>
        <w:pStyle w:val="Heading6"/>
        <w:rPr>
          <w:u w:val="single"/>
        </w:rPr>
      </w:pPr>
      <w:r>
        <w:t xml:space="preserve">encounter the </w:t>
      </w:r>
      <w:r>
        <w:rPr>
          <w:u w:val="single"/>
        </w:rPr>
        <w:t>three basic characteristics of utopian fantasies that we have</w:t>
      </w:r>
    </w:p>
    <w:p w:rsidR="00F43463" w:rsidRDefault="00F43463" w:rsidP="00F43463">
      <w:pPr>
        <w:pStyle w:val="Heading6"/>
        <w:rPr>
          <w:u w:val="single"/>
        </w:rPr>
      </w:pPr>
      <w:r>
        <w:rPr>
          <w:u w:val="single"/>
        </w:rPr>
        <w:t>already singled out: first, their link to instances of disorder, to the element of</w:t>
      </w:r>
    </w:p>
    <w:p w:rsidR="00F43463" w:rsidRDefault="00F43463" w:rsidP="00F43463">
      <w:pPr>
        <w:pStyle w:val="Heading6"/>
        <w:rPr>
          <w:u w:val="single"/>
        </w:rPr>
      </w:pPr>
      <w:r>
        <w:rPr>
          <w:u w:val="single"/>
        </w:rPr>
        <w:t>negativity. Since human experience is a continuous battle with the unex-</w:t>
      </w:r>
    </w:p>
    <w:p w:rsidR="00F43463" w:rsidRDefault="00F43463" w:rsidP="00F43463">
      <w:pPr>
        <w:pStyle w:val="Heading6"/>
        <w:rPr>
          <w:u w:val="single"/>
        </w:rPr>
      </w:pPr>
      <w:r>
        <w:rPr>
          <w:u w:val="single"/>
        </w:rPr>
        <w:t>pected there is always a need to represent and master this unexpected, to</w:t>
      </w:r>
    </w:p>
    <w:p w:rsidR="00F43463" w:rsidRDefault="00F43463" w:rsidP="00F43463">
      <w:pPr>
        <w:pStyle w:val="Heading6"/>
        <w:rPr>
          <w:u w:val="single"/>
        </w:rPr>
      </w:pPr>
      <w:r>
        <w:rPr>
          <w:u w:val="single"/>
        </w:rPr>
        <w:t>transform  disorder to order. Second, this representation is usually</w:t>
      </w:r>
    </w:p>
    <w:p w:rsidR="00F43463" w:rsidRDefault="00F43463" w:rsidP="00F43463">
      <w:pPr>
        <w:pStyle w:val="Heading6"/>
        <w:rPr>
          <w:u w:val="single"/>
        </w:rPr>
      </w:pPr>
      <w:r>
        <w:rPr>
          <w:u w:val="single"/>
        </w:rPr>
        <w:t>articulated as a total and universal representation, a promise of absolute</w:t>
      </w:r>
    </w:p>
    <w:p w:rsidR="00F43463" w:rsidRDefault="00F43463" w:rsidP="00F43463">
      <w:pPr>
        <w:pStyle w:val="Heading6"/>
      </w:pPr>
      <w:r>
        <w:rPr>
          <w:u w:val="single"/>
        </w:rPr>
        <w:t>mastery of the totality of the real, a vision of the end of history</w:t>
      </w:r>
      <w:r>
        <w:t>. A future</w:t>
      </w:r>
    </w:p>
    <w:p w:rsidR="00F43463" w:rsidRDefault="00F43463" w:rsidP="00F43463">
      <w:pPr>
        <w:pStyle w:val="Heading6"/>
        <w:rPr>
          <w:u w:val="single"/>
        </w:rPr>
      </w:pPr>
      <w:r>
        <w:t xml:space="preserve">utopian state is envisaged in which disorder will be totally eliminated. </w:t>
      </w:r>
      <w:r>
        <w:rPr>
          <w:u w:val="single"/>
        </w:rPr>
        <w:t>Third,</w:t>
      </w:r>
    </w:p>
    <w:p w:rsidR="00F43463" w:rsidRDefault="00F43463" w:rsidP="00F43463">
      <w:pPr>
        <w:pStyle w:val="Heading6"/>
        <w:rPr>
          <w:u w:val="single"/>
        </w:rPr>
      </w:pPr>
      <w:r>
        <w:rPr>
          <w:u w:val="single"/>
        </w:rPr>
        <w:t>this symbolisation produces its own remainder; there is always a certain</w:t>
      </w:r>
    </w:p>
    <w:p w:rsidR="00F43463" w:rsidRDefault="00F43463" w:rsidP="00F43463">
      <w:pPr>
        <w:pStyle w:val="Heading6"/>
        <w:rPr>
          <w:u w:val="single"/>
        </w:rPr>
      </w:pPr>
      <w:r>
        <w:rPr>
          <w:u w:val="single"/>
        </w:rPr>
        <w:t>particularity remaining outside the universal schema. It is to the existence of</w:t>
      </w:r>
    </w:p>
    <w:p w:rsidR="00F43463" w:rsidRDefault="00F43463" w:rsidP="00F43463">
      <w:pPr>
        <w:pStyle w:val="Heading6"/>
        <w:rPr>
          <w:u w:val="single"/>
        </w:rPr>
      </w:pPr>
      <w:r>
        <w:rPr>
          <w:u w:val="single"/>
        </w:rPr>
        <w:t>this evil agent. which can be easily localised, that all persisting disorder is</w:t>
      </w:r>
    </w:p>
    <w:p w:rsidR="00F43463" w:rsidRDefault="00F43463" w:rsidP="00F43463">
      <w:pPr>
        <w:pStyle w:val="Heading6"/>
        <w:rPr>
          <w:u w:val="single"/>
        </w:rPr>
      </w:pPr>
      <w:r>
        <w:rPr>
          <w:u w:val="single"/>
        </w:rPr>
        <w:t>attributed. The elimination of disorder depends then on the elimination of</w:t>
      </w:r>
    </w:p>
    <w:p w:rsidR="00F43463" w:rsidRDefault="00F43463" w:rsidP="00F43463">
      <w:pPr>
        <w:pStyle w:val="Heading6"/>
      </w:pPr>
      <w:r>
        <w:rPr>
          <w:u w:val="single"/>
        </w:rPr>
        <w:t>this group. The result is always horrible: persecution, massacres, holocausts</w:t>
      </w:r>
      <w:r>
        <w:t>.</w:t>
      </w:r>
    </w:p>
    <w:p w:rsidR="00F43463" w:rsidRDefault="00F43463" w:rsidP="00F43463">
      <w:pPr>
        <w:pStyle w:val="Heading6"/>
      </w:pPr>
      <w:r>
        <w:t>Needless to say, no utopian fantasy is ever realised as a result of all these</w:t>
      </w:r>
    </w:p>
    <w:p w:rsidR="00F43463" w:rsidRDefault="00F43463" w:rsidP="00F43463">
      <w:pPr>
        <w:pStyle w:val="Heading6"/>
      </w:pPr>
      <w:r>
        <w:t>`crimes' - as mentioned in Chapter 2, the purpose of fantasy is not to satisfy</w:t>
      </w:r>
    </w:p>
    <w:p w:rsidR="00F43463" w:rsidRDefault="00F43463" w:rsidP="00F43463">
      <w:pPr>
        <w:pStyle w:val="Heading6"/>
      </w:pPr>
      <w:r>
        <w:t>an (impossible) desire but to constitute it as such. What is of great interest</w:t>
      </w:r>
    </w:p>
    <w:p w:rsidR="00F43463" w:rsidRDefault="00F43463" w:rsidP="00F43463">
      <w:pPr>
        <w:pStyle w:val="Heading6"/>
      </w:pPr>
      <w:r>
        <w:t>for our approach is the way in which Cohn himself articulates a genealogy</w:t>
      </w:r>
    </w:p>
    <w:p w:rsidR="00F43463" w:rsidRDefault="00F43463" w:rsidP="00F43463">
      <w:pPr>
        <w:pStyle w:val="Heading6"/>
      </w:pPr>
      <w:r>
        <w:t>of the pair utopia/demonisation in his books The Pursuit of the Millennium</w:t>
      </w:r>
    </w:p>
    <w:p w:rsidR="00F43463" w:rsidRDefault="00F43463" w:rsidP="00F43463">
      <w:pPr>
        <w:pStyle w:val="Heading6"/>
      </w:pPr>
      <w:r>
        <w:t>and Europe's Inner Demons (Cohn, 1993b, 1993c). The same applies to his</w:t>
      </w:r>
    </w:p>
    <w:p w:rsidR="00F43463" w:rsidRDefault="00F43463" w:rsidP="00F43463">
      <w:pPr>
        <w:pStyle w:val="Heading6"/>
      </w:pPr>
      <w:r>
        <w:t>book Warrant for Genocide (Cohn, 1996) which will also be implicated at a</w:t>
      </w:r>
    </w:p>
    <w:p w:rsidR="00F43463" w:rsidRDefault="00F43463" w:rsidP="00F43463">
      <w:pPr>
        <w:pStyle w:val="Heading6"/>
      </w:pPr>
      <w:r>
        <w:t>certain stage in our analysis. These books are concerned with the same</w:t>
      </w:r>
    </w:p>
    <w:p w:rsidR="00F43463" w:rsidRDefault="00F43463" w:rsidP="00F43463">
      <w:pPr>
        <w:pStyle w:val="Heading6"/>
      </w:pPr>
      <w:r>
        <w:t>social phenomenon, the idea of purifying humanity through the extermina-</w:t>
      </w:r>
    </w:p>
    <w:p w:rsidR="00F43463" w:rsidRDefault="00F43463" w:rsidP="00F43463">
      <w:pPr>
        <w:pStyle w:val="Heading6"/>
      </w:pPr>
      <w:r>
        <w:t>tion of some category of human beings which are conceived as agents of</w:t>
      </w:r>
    </w:p>
    <w:p w:rsidR="00F43463" w:rsidRDefault="00F43463" w:rsidP="00F43463">
      <w:pPr>
        <w:pStyle w:val="Heading6"/>
        <w:rPr>
          <w:u w:val="single"/>
        </w:rPr>
      </w:pPr>
      <w:r>
        <w:t>corruption, disorder and evil. T</w:t>
      </w:r>
      <w:r>
        <w:rPr>
          <w:u w:val="single"/>
        </w:rPr>
        <w:t>he contexts are, of course, different, but the</w:t>
      </w:r>
    </w:p>
    <w:p w:rsidR="00F43463" w:rsidRDefault="00F43463" w:rsidP="00F43463">
      <w:pPr>
        <w:pStyle w:val="Heading6"/>
      </w:pPr>
      <w:r>
        <w:rPr>
          <w:u w:val="single"/>
        </w:rPr>
        <w:t>urge remains the same</w:t>
      </w:r>
      <w:r>
        <w:t xml:space="preserve"> (Cohn, 1993b: xi). All these works then, at least</w:t>
      </w:r>
    </w:p>
    <w:p w:rsidR="00F43463" w:rsidRDefault="00F43463" w:rsidP="00F43463">
      <w:pPr>
        <w:pStyle w:val="Heading6"/>
      </w:pPr>
      <w:r>
        <w:t>according to my reading, are concerned with the production of an arch-</w:t>
      </w:r>
    </w:p>
    <w:p w:rsidR="00F43463" w:rsidRDefault="00F43463" w:rsidP="00F43463">
      <w:pPr>
        <w:pStyle w:val="Heading6"/>
      </w:pPr>
      <w:r>
        <w:t>enemy which goes together with the utopian mentality.</w:t>
      </w:r>
    </w:p>
    <w:p w:rsidR="00F43463" w:rsidRDefault="00F43463" w:rsidP="00F43463">
      <w:pPr>
        <w:pStyle w:val="Heading6"/>
      </w:pPr>
    </w:p>
    <w:p w:rsidR="00F43463" w:rsidRDefault="00F43463" w:rsidP="00F43463">
      <w:pPr>
        <w:pStyle w:val="Tag"/>
      </w:pPr>
    </w:p>
    <w:p w:rsidR="00F43463" w:rsidRDefault="00173C36" w:rsidP="00AB5AC0">
      <w:pPr>
        <w:pStyle w:val="BlockTitle2"/>
      </w:pPr>
      <w:r>
        <w:br w:type="page"/>
      </w:r>
      <w:r>
        <w:lastRenderedPageBreak/>
        <w:t>impacts: annihilation</w:t>
      </w:r>
    </w:p>
    <w:p w:rsidR="00F43463" w:rsidRDefault="00F43463" w:rsidP="00A63F70">
      <w:pPr>
        <w:pStyle w:val="Heading3"/>
        <w:numPr>
          <w:ilvl w:val="2"/>
          <w:numId w:val="2"/>
        </w:numPr>
        <w:spacing w:after="120"/>
        <w:ind w:left="720" w:right="720"/>
      </w:pPr>
      <w:r>
        <w:t>Fighting for a harmonious concrete universality through the symbolic order backfires into horrific outburts of violence – the only alternative is to traverse the fantasy structure of the 1ac</w:t>
      </w:r>
    </w:p>
    <w:p w:rsidR="00F43463" w:rsidRDefault="00F43463" w:rsidP="006E4E49">
      <w:pPr>
        <w:pStyle w:val="Tag"/>
      </w:pPr>
      <w:r>
        <w:t>Zizek '98</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A Night at the Opera, “A Leftist Plea for 'Eurocentrism',” Critical Inquiry 24, 999-1000//uwyo]</w:t>
      </w:r>
    </w:p>
    <w:p w:rsidR="00AB5AC0" w:rsidRDefault="00F43463" w:rsidP="00F43463">
      <w:pPr>
        <w:pStyle w:val="Heading6"/>
      </w:pPr>
      <w:r>
        <w:t xml:space="preserve">What one should propose here, again, is the Hegelian infinite judgement asserting the speculative identity of this supposedly useless and excessive outburst of violence, which displays nothing but a pure and naked (nonsublimated) hatred of Otherness, with the postpolitical multiculturalist universe of tolerance for difference in which nobody is excluded. Of course, the term nonsublimated is here used in its common meaning, which in this case stands for the exact opposite of its strict psychoanalytic meaning. In short, </w:t>
      </w:r>
      <w:r>
        <w:rPr>
          <w:u w:val="single"/>
        </w:rPr>
        <w:t>what takes place in the focusing of our hatred on some representative of the (officially tolerated) Other is the very mechanism of sublimation at its most elementary. The all-encomappsing nature of the postpolitical concrete universality, which accounts for everybody at the level of symbolic inclusion, this multiculturalist vision and practice of unity in difference</w:t>
      </w:r>
      <w:r>
        <w:t xml:space="preserve"> (all equal, all different), </w:t>
      </w:r>
      <w:r>
        <w:rPr>
          <w:u w:val="single"/>
        </w:rPr>
        <w:t>leave open, as the only way to mark difference, the protosublimating gesture of elevating a contingent Other (of race, sex, or religion, for example) into the absolute Otherness of the impossible Thing, the ultimate threat to our identity – this Thing which should be annihilated, if we are to survive.</w:t>
      </w:r>
      <w:r>
        <w:t xml:space="preserve"> Therein resides the properly Hegelian paradox: </w:t>
      </w:r>
      <w:r>
        <w:rPr>
          <w:u w:val="single"/>
        </w:rPr>
        <w:t>the final arrival of a truly rational concrete universality – the abolition of antagonisms, the mature universe of negotiated coexistence of different groups – coincidences with its radical opposite, with thoroughly contingent outburtsts of violence.</w:t>
      </w:r>
      <w:r>
        <w:br w:type="page"/>
      </w:r>
    </w:p>
    <w:p w:rsidR="00F43463" w:rsidRDefault="00A25DF2" w:rsidP="00AB5AC0">
      <w:pPr>
        <w:pStyle w:val="BlockTitle1"/>
        <w:rPr>
          <w:u w:val="single"/>
        </w:rPr>
      </w:pPr>
      <w:bookmarkStart w:id="119" w:name="_Toc219861094"/>
      <w:r>
        <w:t>impacts: anxiety -&gt; violence</w:t>
      </w:r>
      <w:bookmarkEnd w:id="119"/>
    </w:p>
    <w:p w:rsidR="00F43463" w:rsidRDefault="003E2F4F" w:rsidP="00F43463">
      <w:pPr>
        <w:pStyle w:val="Tag"/>
      </w:pPr>
      <w:r>
        <w:t>anxiety over stolen enjoyment enables racist violence and annihilation of the perceived other</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201//uwyo-ajl]</w:t>
      </w:r>
    </w:p>
    <w:p w:rsidR="00F43463" w:rsidRDefault="00F43463" w:rsidP="00F43463">
      <w:pPr>
        <w:pStyle w:val="Heading6"/>
        <w:rPr>
          <w:szCs w:val="18"/>
          <w:u w:val="single"/>
        </w:rPr>
      </w:pPr>
      <w:r>
        <w:rPr>
          <w:szCs w:val="18"/>
          <w:u w:val="single"/>
        </w:rPr>
        <w:t xml:space="preserve">One should link </w:t>
      </w:r>
      <w:r>
        <w:rPr>
          <w:szCs w:val="18"/>
        </w:rPr>
        <w:t xml:space="preserve">Ranciere's notion of </w:t>
      </w:r>
      <w:r>
        <w:rPr>
          <w:szCs w:val="18"/>
          <w:u w:val="single"/>
        </w:rPr>
        <w:t>post-politics to the notion of</w:t>
      </w:r>
    </w:p>
    <w:p w:rsidR="00F43463" w:rsidRDefault="00F43463" w:rsidP="00F43463">
      <w:pPr>
        <w:pStyle w:val="Heading6"/>
        <w:rPr>
          <w:szCs w:val="18"/>
        </w:rPr>
      </w:pPr>
      <w:r>
        <w:rPr>
          <w:szCs w:val="18"/>
          <w:u w:val="single"/>
        </w:rPr>
        <w:t>excessive</w:t>
      </w:r>
      <w:r>
        <w:rPr>
          <w:szCs w:val="18"/>
        </w:rPr>
        <w:t>,</w:t>
      </w:r>
      <w:r>
        <w:rPr>
          <w:szCs w:val="18"/>
          <w:u w:val="single"/>
        </w:rPr>
        <w:t xml:space="preserve"> non-functional cruelty as a feature of contemporary life</w:t>
      </w:r>
      <w:r>
        <w:rPr>
          <w:szCs w:val="18"/>
        </w:rPr>
        <w:t xml:space="preserve">, proposed by Balibar:31 a cruelty </w:t>
      </w:r>
      <w:r>
        <w:rPr>
          <w:szCs w:val="18"/>
          <w:u w:val="single"/>
        </w:rPr>
        <w:t>whose manifestations range from 'fundamentalist' racist and/or religious slaughter to the 'senseless' outbursts of violence by adolescents and the homeless in our megalopolises,</w:t>
      </w:r>
      <w:r>
        <w:rPr>
          <w:szCs w:val="18"/>
        </w:rPr>
        <w:t xml:space="preserve"> a violence one is tempted to call Id-Evil, </w:t>
      </w:r>
      <w:r>
        <w:rPr>
          <w:szCs w:val="18"/>
          <w:u w:val="single"/>
        </w:rPr>
        <w:t>a violence grounded in no utilitarian or ideological reason. All the talk about foreigners stealing work from us, or the threat they represent to our Western values, should not deceive us: under closer examination, it soon becomes clear that this talk provides a rather superficial secondary rationalization.</w:t>
      </w:r>
      <w:r>
        <w:rPr>
          <w:szCs w:val="18"/>
        </w:rPr>
        <w:t xml:space="preserve"> The answer we ultimately</w:t>
      </w:r>
    </w:p>
    <w:p w:rsidR="00F43463" w:rsidRDefault="00F43463" w:rsidP="00F43463">
      <w:pPr>
        <w:pStyle w:val="Heading6"/>
        <w:rPr>
          <w:szCs w:val="18"/>
        </w:rPr>
      </w:pPr>
      <w:r>
        <w:rPr>
          <w:szCs w:val="18"/>
        </w:rPr>
        <w:t>obtain from a skinhead is that it makes him feel good to beat up</w:t>
      </w:r>
    </w:p>
    <w:p w:rsidR="00F43463" w:rsidRDefault="00F43463" w:rsidP="00F43463">
      <w:pPr>
        <w:pStyle w:val="Heading6"/>
        <w:rPr>
          <w:szCs w:val="18"/>
        </w:rPr>
      </w:pPr>
      <w:r>
        <w:rPr>
          <w:szCs w:val="18"/>
        </w:rPr>
        <w:t>foreigners, that their presence disturbs him. . . . What we encounter here</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 xml:space="preserve">is indeed Id-Evil, that is, </w:t>
      </w:r>
      <w:r>
        <w:rPr>
          <w:rFonts w:eastAsia="Times New Roman" w:cs="Times New Roman"/>
          <w:color w:val="000000"/>
          <w:szCs w:val="18"/>
          <w:u w:val="single"/>
          <w:shd w:val="clear" w:color="auto" w:fill="FFFFFF"/>
        </w:rPr>
        <w:t>Evil structured and motivated by the most</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u w:val="single"/>
          <w:shd w:val="clear" w:color="auto" w:fill="FFFFFF"/>
        </w:rPr>
        <w:t>elementary imbalance in the relationship between the Ego and jouissance,</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u w:val="single"/>
          <w:shd w:val="clear" w:color="auto" w:fill="FFFFFF"/>
        </w:rPr>
        <w:t>by the tension between pleasure and the foreign body of jouissance at the</w:t>
      </w:r>
    </w:p>
    <w:p w:rsidR="00F43463" w:rsidRDefault="00F43463" w:rsidP="00F43463">
      <w:pPr>
        <w:pStyle w:val="Heading6"/>
        <w:rPr>
          <w:szCs w:val="18"/>
          <w:u w:val="single"/>
        </w:rPr>
      </w:pPr>
      <w:r>
        <w:rPr>
          <w:szCs w:val="18"/>
          <w:u w:val="single"/>
        </w:rPr>
        <w:t>very heart of it</w:t>
      </w:r>
      <w:r>
        <w:rPr>
          <w:szCs w:val="18"/>
        </w:rPr>
        <w:t>. I</w:t>
      </w:r>
      <w:r>
        <w:rPr>
          <w:szCs w:val="18"/>
          <w:u w:val="single"/>
        </w:rPr>
        <w:t>d-Evil thus stages the most elementary 'short circuit' in</w:t>
      </w:r>
    </w:p>
    <w:p w:rsidR="00F43463" w:rsidRDefault="00F43463" w:rsidP="00F43463">
      <w:pPr>
        <w:pStyle w:val="Heading6"/>
        <w:rPr>
          <w:szCs w:val="18"/>
        </w:rPr>
      </w:pPr>
      <w:r>
        <w:rPr>
          <w:szCs w:val="18"/>
          <w:u w:val="single"/>
        </w:rPr>
        <w:t>the subject's relationship to the primordially missing object-cause of</w:t>
      </w:r>
      <w:r>
        <w:rPr>
          <w:szCs w:val="18"/>
        </w:rPr>
        <w:t xml:space="preserve"> his</w:t>
      </w:r>
    </w:p>
    <w:p w:rsidR="00F43463" w:rsidRDefault="00F43463" w:rsidP="00F43463">
      <w:pPr>
        <w:pStyle w:val="Heading6"/>
        <w:rPr>
          <w:szCs w:val="18"/>
        </w:rPr>
      </w:pPr>
      <w:r>
        <w:rPr>
          <w:szCs w:val="18"/>
          <w:u w:val="single"/>
        </w:rPr>
        <w:t>desire</w:t>
      </w:r>
      <w:r>
        <w:rPr>
          <w:szCs w:val="18"/>
        </w:rPr>
        <w:t>: what 'bothers' us in the 'other' (Jew,]apanese, Mrican, Turk...)</w:t>
      </w:r>
    </w:p>
    <w:p w:rsidR="00AB5AC0" w:rsidRDefault="00F43463" w:rsidP="00F43463">
      <w:pPr>
        <w:pStyle w:val="Heading6"/>
      </w:pPr>
      <w:r>
        <w:rPr>
          <w:rFonts w:eastAsia="Times New Roman" w:cs="Times New Roman"/>
          <w:color w:val="000000"/>
          <w:szCs w:val="18"/>
          <w:shd w:val="clear" w:color="auto" w:fill="FFFFFF"/>
        </w:rPr>
        <w:t xml:space="preserve">is that he appears to enjoy a privileged relationship to the object </w:t>
      </w:r>
      <w:r>
        <w:rPr>
          <w:rFonts w:eastAsia="Times New Roman" w:cs="Times New Roman"/>
          <w:color w:val="000000"/>
          <w:szCs w:val="18"/>
          <w:u w:val="single"/>
          <w:shd w:val="clear" w:color="auto" w:fill="FFFFFF"/>
        </w:rPr>
        <w:t xml:space="preserve">- the other either possesses the object-treasure, having snatched it away from us </w:t>
      </w:r>
      <w:r>
        <w:rPr>
          <w:szCs w:val="18"/>
          <w:u w:val="single"/>
        </w:rPr>
        <w:t>(which is why we don't have it)</w:t>
      </w:r>
      <w:r>
        <w:rPr>
          <w:szCs w:val="18"/>
        </w:rPr>
        <w:t xml:space="preserve">, or he poses a threat to our possession of </w:t>
      </w:r>
      <w:r>
        <w:rPr>
          <w:rFonts w:eastAsia="Times New Roman" w:cs="Times New Roman"/>
          <w:color w:val="000000"/>
          <w:szCs w:val="18"/>
          <w:shd w:val="clear" w:color="auto" w:fill="FFFFFF"/>
        </w:rPr>
        <w:t>the object.32</w:t>
      </w:r>
      <w:r>
        <w:br w:type="page"/>
      </w:r>
    </w:p>
    <w:p w:rsidR="00F43463" w:rsidRDefault="00A25DF2" w:rsidP="00AB5AC0">
      <w:pPr>
        <w:pStyle w:val="BlockTitle1"/>
        <w:rPr>
          <w:rFonts w:cs="Times New Roman"/>
          <w:szCs w:val="18"/>
          <w:shd w:val="clear" w:color="auto" w:fill="FFFFFF"/>
        </w:rPr>
      </w:pPr>
      <w:bookmarkStart w:id="120" w:name="_Toc219861095"/>
      <w:r>
        <w:t>impacts: depoliticization bad</w:t>
      </w:r>
      <w:bookmarkEnd w:id="120"/>
    </w:p>
    <w:p w:rsidR="00F43463" w:rsidRDefault="003E2F4F" w:rsidP="00F43463">
      <w:pPr>
        <w:pStyle w:val="Tag"/>
      </w:pPr>
      <w:r>
        <w:t>depoliticized ideology perpetuates postmodern racism and destroys political resistance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199-200//uwyo-ajl]</w:t>
      </w:r>
    </w:p>
    <w:p w:rsidR="00AB5AC0" w:rsidRDefault="00F43463" w:rsidP="00F43463">
      <w:pPr>
        <w:pStyle w:val="Heading6"/>
      </w:pPr>
      <w:r>
        <w:rPr>
          <w:rFonts w:eastAsia="Times New Roman" w:cs="Times New Roman"/>
          <w:color w:val="000000"/>
          <w:szCs w:val="18"/>
          <w:u w:val="single"/>
          <w:shd w:val="clear" w:color="auto" w:fill="FFFFFF"/>
        </w:rPr>
        <w:t>When this dimension of the impossible is effectively precluded, the political</w:t>
      </w:r>
      <w:r>
        <w:rPr>
          <w:rFonts w:eastAsia="Times New Roman" w:cs="Times New Roman"/>
          <w:color w:val="000000"/>
          <w:szCs w:val="18"/>
          <w:shd w:val="clear" w:color="auto" w:fill="FFFFFF"/>
        </w:rPr>
        <w:t xml:space="preserve"> (the space of litigation in which the excluded can protest the wrong/injustice done to them) </w:t>
      </w:r>
      <w:r>
        <w:rPr>
          <w:rFonts w:eastAsia="Times New Roman" w:cs="Times New Roman"/>
          <w:color w:val="000000"/>
          <w:szCs w:val="18"/>
          <w:u w:val="single"/>
          <w:shd w:val="clear" w:color="auto" w:fill="FFFFFF"/>
        </w:rPr>
        <w:t>foreclosed from the symbolic returns in the Real, in the guise of new forms of racism; this 'postmodern racism' emerges as the ultimate consequence of the post-political suspension of the political, the reduction of the State to a mere police-agent servicing the</w:t>
      </w:r>
      <w:r>
        <w:rPr>
          <w:rFonts w:eastAsia="Times New Roman" w:cs="Times New Roman"/>
          <w:color w:val="000000"/>
          <w:szCs w:val="18"/>
          <w:shd w:val="clear" w:color="auto" w:fill="FFFFFF"/>
        </w:rPr>
        <w:t xml:space="preserve"> (consensually established) </w:t>
      </w:r>
      <w:r>
        <w:rPr>
          <w:rFonts w:eastAsia="Times New Roman" w:cs="Times New Roman"/>
          <w:color w:val="000000"/>
          <w:szCs w:val="18"/>
          <w:u w:val="single"/>
          <w:shd w:val="clear" w:color="auto" w:fill="FFFFFF"/>
        </w:rPr>
        <w:t>needs of market forces and multiculturalist tolerant humanitarianism</w:t>
      </w:r>
      <w:r>
        <w:rPr>
          <w:rFonts w:eastAsia="Times New Roman" w:cs="Times New Roman"/>
          <w:color w:val="000000"/>
          <w:szCs w:val="18"/>
          <w:shd w:val="clear" w:color="auto" w:fill="FFFFFF"/>
        </w:rPr>
        <w:t>:</w:t>
      </w:r>
      <w:r>
        <w:rPr>
          <w:rFonts w:eastAsia="Times New Roman" w:cs="Times New Roman"/>
          <w:color w:val="000000"/>
          <w:szCs w:val="18"/>
          <w:u w:val="single"/>
          <w:shd w:val="clear" w:color="auto" w:fill="FFFFFF"/>
        </w:rPr>
        <w:t xml:space="preserve"> the 'foreigner' whose status is never properly 'regulated' is the indivisible remainder of the transformation of the democratic political struggle into the post-political procedure of negotiation and multiculturalist policing.</w:t>
      </w:r>
      <w:r>
        <w:rPr>
          <w:rFonts w:eastAsia="Times New Roman" w:cs="Times New Roman"/>
          <w:color w:val="000000"/>
          <w:szCs w:val="18"/>
          <w:shd w:val="clear" w:color="auto" w:fill="FFFFFF"/>
        </w:rPr>
        <w:t xml:space="preserve"> Instead of the political subject 'working class' demanding its universal rights, </w:t>
      </w:r>
      <w:r>
        <w:rPr>
          <w:rFonts w:eastAsia="Times New Roman" w:cs="Times New Roman"/>
          <w:color w:val="000000"/>
          <w:szCs w:val="18"/>
          <w:u w:val="single"/>
          <w:shd w:val="clear" w:color="auto" w:fill="FFFFFF"/>
        </w:rPr>
        <w:t>we get,</w:t>
      </w:r>
      <w:r>
        <w:rPr>
          <w:rFonts w:eastAsia="Times New Roman" w:cs="Times New Roman"/>
          <w:color w:val="000000"/>
          <w:szCs w:val="18"/>
          <w:shd w:val="clear" w:color="auto" w:fill="FFFFFF"/>
        </w:rPr>
        <w:t xml:space="preserve"> on the one hand, </w:t>
      </w:r>
      <w:r>
        <w:rPr>
          <w:rFonts w:eastAsia="Times New Roman" w:cs="Times New Roman"/>
          <w:color w:val="000000"/>
          <w:szCs w:val="18"/>
          <w:u w:val="single"/>
          <w:shd w:val="clear" w:color="auto" w:fill="FFFFFF"/>
        </w:rPr>
        <w:t>the multiplicity of particular</w:t>
      </w:r>
      <w:r>
        <w:rPr>
          <w:rFonts w:eastAsia="Times New Roman" w:cs="Times New Roman"/>
          <w:color w:val="000000"/>
          <w:szCs w:val="18"/>
          <w:shd w:val="clear" w:color="auto" w:fill="FFFFFF"/>
        </w:rPr>
        <w:t xml:space="preserve"> social strata or </w:t>
      </w:r>
      <w:r>
        <w:rPr>
          <w:rFonts w:eastAsia="Times New Roman" w:cs="Times New Roman"/>
          <w:color w:val="000000"/>
          <w:szCs w:val="18"/>
          <w:u w:val="single"/>
          <w:shd w:val="clear" w:color="auto" w:fill="FFFFFF"/>
        </w:rPr>
        <w:t xml:space="preserve">groups, each with its problems </w:t>
      </w:r>
      <w:r>
        <w:rPr>
          <w:rFonts w:eastAsia="Times New Roman" w:cs="Times New Roman"/>
          <w:color w:val="000000"/>
          <w:szCs w:val="18"/>
          <w:shd w:val="clear" w:color="auto" w:fill="FFFFFF"/>
        </w:rPr>
        <w:t xml:space="preserve">(the dwindling need for manual workers, etc.) </w:t>
      </w:r>
      <w:r>
        <w:rPr>
          <w:rFonts w:eastAsia="Times New Roman" w:cs="Times New Roman"/>
          <w:color w:val="000000"/>
          <w:szCs w:val="18"/>
          <w:u w:val="single"/>
          <w:shd w:val="clear" w:color="auto" w:fill="FFFFFF"/>
        </w:rPr>
        <w:t>and</w:t>
      </w:r>
      <w:r>
        <w:rPr>
          <w:rFonts w:eastAsia="Times New Roman" w:cs="Times New Roman"/>
          <w:color w:val="000000"/>
          <w:szCs w:val="18"/>
          <w:shd w:val="clear" w:color="auto" w:fill="FFFFFF"/>
        </w:rPr>
        <w:t xml:space="preserve">, on the other, </w:t>
      </w:r>
      <w:r>
        <w:rPr>
          <w:rFonts w:eastAsia="Times New Roman" w:cs="Times New Roman"/>
          <w:color w:val="000000"/>
          <w:szCs w:val="18"/>
          <w:u w:val="single"/>
          <w:shd w:val="clear" w:color="auto" w:fill="FFFFFF"/>
        </w:rPr>
        <w:t>the immigrant</w:t>
      </w:r>
      <w:r>
        <w:rPr>
          <w:rFonts w:eastAsia="Times New Roman" w:cs="Times New Roman"/>
          <w:color w:val="000000"/>
          <w:szCs w:val="18"/>
          <w:shd w:val="clear" w:color="auto" w:fill="FFFFFF"/>
        </w:rPr>
        <w:t xml:space="preserve">, ever more </w:t>
      </w:r>
      <w:r>
        <w:rPr>
          <w:rFonts w:eastAsia="Times New Roman" w:cs="Times New Roman"/>
          <w:color w:val="000000"/>
          <w:szCs w:val="18"/>
          <w:u w:val="single"/>
          <w:shd w:val="clear" w:color="auto" w:fill="FFFFFF"/>
        </w:rPr>
        <w:t>prevented from politicizin</w:t>
      </w:r>
      <w:r>
        <w:rPr>
          <w:rFonts w:eastAsia="Times New Roman" w:cs="Times New Roman"/>
          <w:color w:val="000000"/>
          <w:szCs w:val="18"/>
          <w:shd w:val="clear" w:color="auto" w:fill="FFFFFF"/>
        </w:rPr>
        <w:t xml:space="preserve">g his predicament of </w:t>
      </w:r>
      <w:r>
        <w:rPr>
          <w:rFonts w:eastAsia="Times New Roman" w:cs="Times New Roman"/>
          <w:color w:val="000000"/>
          <w:szCs w:val="18"/>
          <w:u w:val="single"/>
          <w:shd w:val="clear" w:color="auto" w:fill="FFFFFF"/>
        </w:rPr>
        <w:t>exclusion</w:t>
      </w:r>
      <w:r>
        <w:rPr>
          <w:rFonts w:eastAsia="Times New Roman" w:cs="Times New Roman"/>
          <w:color w:val="000000"/>
          <w:szCs w:val="18"/>
          <w:shd w:val="clear" w:color="auto" w:fill="FFFFFF"/>
        </w:rPr>
        <w:t>.</w:t>
      </w:r>
      <w:r>
        <w:br w:type="page"/>
      </w:r>
    </w:p>
    <w:p w:rsidR="00F43463" w:rsidRDefault="00A25DF2" w:rsidP="00AB5AC0">
      <w:pPr>
        <w:pStyle w:val="BlockTitle1"/>
        <w:rPr>
          <w:rFonts w:cs="Times New Roman"/>
          <w:szCs w:val="18"/>
          <w:shd w:val="clear" w:color="auto" w:fill="FFFFFF"/>
        </w:rPr>
      </w:pPr>
      <w:bookmarkStart w:id="121" w:name="_Toc219861096"/>
      <w:r>
        <w:t>impacts: domination</w:t>
      </w:r>
      <w:bookmarkEnd w:id="121"/>
    </w:p>
    <w:p w:rsidR="00F43463" w:rsidRDefault="003E2F4F" w:rsidP="00F43463">
      <w:pPr>
        <w:pStyle w:val="Tag"/>
      </w:pPr>
      <w:r>
        <w:t>assumption that one can master reality through the symbolic leads to the subordination of everything by ideology</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4-5//uwyo-ajl]</w:t>
      </w:r>
    </w:p>
    <w:p w:rsidR="00F43463" w:rsidRDefault="00F43463" w:rsidP="00F43463">
      <w:pPr>
        <w:pStyle w:val="Heading6"/>
        <w:rPr>
          <w:rFonts w:eastAsia="Times New Roman" w:cs="Times New Roman"/>
          <w:shd w:val="clear" w:color="auto" w:fill="FFFFFF"/>
        </w:rPr>
      </w:pPr>
      <w:r>
        <w:rPr>
          <w:rFonts w:eastAsia="Times New Roman" w:cs="Times New Roman"/>
          <w:u w:val="single"/>
          <w:shd w:val="clear" w:color="auto" w:fill="FFFFFF"/>
        </w:rPr>
        <w:t>The idea or illusion that the subject is master of its own thinking</w:t>
      </w:r>
      <w:r>
        <w:rPr>
          <w:rFonts w:eastAsia="Times New Roman" w:cs="Times New Roman"/>
          <w:u w:val="single"/>
          <w:shd w:val="clear" w:color="auto" w:fill="FFFFFF"/>
        </w:rPr>
        <w:noBreakHyphen/>
        <w:t>and thence potentially master of all that thinking can designate</w:t>
      </w:r>
      <w:r>
        <w:rPr>
          <w:rFonts w:eastAsia="Times New Roman" w:cs="Times New Roman"/>
          <w:u w:val="single"/>
          <w:shd w:val="clear" w:color="auto" w:fill="FFFFFF"/>
        </w:rPr>
        <w:noBreakHyphen/>
        <w:t>i</w:t>
      </w:r>
      <w:r>
        <w:rPr>
          <w:rFonts w:eastAsia="Times New Roman" w:cs="Times New Roman"/>
          <w:shd w:val="clear" w:color="auto" w:fill="FFFFFF"/>
        </w:rPr>
        <w:t xml:space="preserve">mplies the notion of reason as "subject-centered"; in addition, it </w:t>
      </w:r>
      <w:r>
        <w:rPr>
          <w:rFonts w:eastAsia="Times New Roman" w:cs="Times New Roman"/>
          <w:u w:val="single"/>
          <w:shd w:val="clear" w:color="auto" w:fill="FFFFFF"/>
        </w:rPr>
        <w:t>gives a privileged position to certain agents of knowledge and power, and to a certain logic and rhetoric of thinking, speaking, or acting</w:t>
      </w:r>
      <w:r>
        <w:rPr>
          <w:rFonts w:eastAsia="Times New Roman" w:cs="Times New Roman"/>
          <w:shd w:val="clear" w:color="auto" w:fill="FFFFFF"/>
        </w:rPr>
        <w:t>. The notion of the subject's alleged authority and mastery has been promulgated as the authority of a privileged (patriarchal) consciousness (as with Bacon or Descartes), later as the absolutism of a transcendent ego (as with Kant and his successors), and finally as the unchangeable totality of possible structures of communication and exchange (as with structuralism). Following such promotions, “</w:t>
      </w:r>
      <w:r>
        <w:rPr>
          <w:rFonts w:eastAsia="Times New Roman" w:cs="Times New Roman"/>
          <w:u w:val="single"/>
          <w:shd w:val="clear" w:color="auto" w:fill="FFFFFF"/>
        </w:rPr>
        <w:t>reason" usually becomes institutionalized in terms of hierarchies of binary categorical opposition</w:t>
      </w:r>
      <w:r>
        <w:rPr>
          <w:rFonts w:eastAsia="Times New Roman" w:cs="Times New Roman"/>
          <w:shd w:val="clear" w:color="auto" w:fill="FFFFFF"/>
        </w:rPr>
        <w:t xml:space="preserve">s (a system in which the "phallus" and the "logos," or word, are privileged as the source of the subject's authority), </w:t>
      </w:r>
      <w:r>
        <w:rPr>
          <w:rFonts w:eastAsia="Times New Roman" w:cs="Times New Roman"/>
          <w:u w:val="single"/>
          <w:shd w:val="clear" w:color="auto" w:fill="FFFFFF"/>
        </w:rPr>
        <w:t>which sets in place a spuriously hierarchized world</w:t>
      </w:r>
      <w:r>
        <w:rPr>
          <w:rFonts w:eastAsia="Times New Roman" w:cs="Times New Roman"/>
          <w:shd w:val="clear" w:color="auto" w:fill="FFFFFF"/>
        </w:rPr>
        <w:t xml:space="preserve">. Moreover, </w:t>
      </w:r>
      <w:r>
        <w:rPr>
          <w:rFonts w:eastAsia="Times New Roman" w:cs="Times New Roman"/>
          <w:u w:val="single"/>
          <w:shd w:val="clear" w:color="auto" w:fill="FFFFFF"/>
        </w:rPr>
        <w:t>the assertion of a subject that is unified, autonomous, rational, self-certain, and unimpeachably masculine involves suppositions about the transparency of language and the universality of its logic, and about a world of things or "objects" that somehow stands outside the discourse in which it is articulated - as if this world were passively waiting to be mastered by means of representational discourse</w:t>
      </w:r>
      <w:r>
        <w:rPr>
          <w:rFonts w:eastAsia="Times New Roman" w:cs="Times New Roman"/>
          <w:shd w:val="clear" w:color="auto" w:fill="FFFFFF"/>
        </w:rPr>
        <w:t>, including its operations of nomination and predication.</w:t>
      </w:r>
    </w:p>
    <w:p w:rsidR="00AB5AC0" w:rsidRDefault="00F43463" w:rsidP="00F43463">
      <w:pPr>
        <w:pStyle w:val="Heading6"/>
      </w:pPr>
      <w:r>
        <w:rPr>
          <w:rFonts w:eastAsia="Times New Roman" w:cs="Times New Roman"/>
          <w:color w:val="000000"/>
          <w:u w:val="single"/>
          <w:shd w:val="clear" w:color="auto" w:fill="FFFFFF"/>
        </w:rPr>
        <w:t>Thus, buttressed by its conspicuous technological successes</w:t>
      </w:r>
      <w:r>
        <w:rPr>
          <w:rFonts w:eastAsia="Times New Roman" w:cs="Times New Roman"/>
          <w:color w:val="000000"/>
          <w:shd w:val="clear" w:color="auto" w:fill="FFFFFF"/>
        </w:rPr>
        <w:t xml:space="preserve"> since the industrialization of the Western world, </w:t>
      </w:r>
      <w:r>
        <w:rPr>
          <w:rFonts w:eastAsia="Times New Roman" w:cs="Times New Roman"/>
          <w:color w:val="000000"/>
          <w:u w:val="single"/>
          <w:shd w:val="clear" w:color="auto" w:fill="FFFFFF"/>
        </w:rPr>
        <w:t>science in the modern era operates on the monological axiom that there is a single, univocal, and noncontradictory masterdiscourse</w:t>
      </w:r>
      <w:r>
        <w:rPr>
          <w:rFonts w:eastAsia="Times New Roman" w:cs="Times New Roman"/>
          <w:color w:val="000000"/>
          <w:shd w:val="clear" w:color="auto" w:fill="FFFFFF"/>
        </w:rPr>
        <w:t xml:space="preserve">, a privileged discourse on discourses, or metadiscourse. This masterdiscourse sets the standards for all scientific, artistic, and philosophical debate by which </w:t>
      </w:r>
      <w:r>
        <w:rPr>
          <w:rFonts w:eastAsia="Times New Roman" w:cs="Times New Roman"/>
          <w:color w:val="000000"/>
          <w:u w:val="single"/>
          <w:shd w:val="clear" w:color="auto" w:fill="FFFFFF"/>
        </w:rPr>
        <w:t>its various specialized enterprises are legitimated and by means of which the world will ultimately be subdued, fixed in its place, rendered fully explainable by means of its representation, and so conquered in its entirety</w:t>
      </w:r>
      <w:r>
        <w:rPr>
          <w:rFonts w:eastAsia="Times New Roman" w:cs="Times New Roman"/>
          <w:color w:val="000000"/>
          <w:shd w:val="clear" w:color="auto" w:fill="FFFFFF"/>
        </w:rPr>
        <w:t xml:space="preserve">. </w:t>
      </w:r>
      <w:r>
        <w:rPr>
          <w:rFonts w:eastAsia="Times New Roman" w:cs="Times New Roman"/>
          <w:color w:val="000000"/>
          <w:u w:val="single"/>
          <w:shd w:val="clear" w:color="auto" w:fill="FFFFFF"/>
        </w:rPr>
        <w:t>The power of the analytico-referential masterdiscourse is the power to subordinate</w:t>
      </w:r>
      <w:r>
        <w:rPr>
          <w:rFonts w:eastAsia="Times New Roman" w:cs="Times New Roman"/>
          <w:color w:val="000000"/>
          <w:shd w:val="clear" w:color="auto" w:fill="FFFFFF"/>
        </w:rPr>
        <w:t xml:space="preserve"> (by means of occultation or preemption) </w:t>
      </w:r>
      <w:r>
        <w:rPr>
          <w:rFonts w:eastAsia="Times New Roman" w:cs="Times New Roman"/>
          <w:color w:val="000000"/>
          <w:u w:val="single"/>
          <w:shd w:val="clear" w:color="auto" w:fill="FFFFFF"/>
        </w:rPr>
        <w:t>all other modes of discourse - to render all other modes of relatedness obscure, impossible, or unthinkable, to make them discernible only as gibberish.</w:t>
      </w:r>
      <w:r>
        <w:br w:type="page"/>
      </w:r>
    </w:p>
    <w:p w:rsidR="00F43463" w:rsidRDefault="00A25DF2" w:rsidP="00AB5AC0">
      <w:pPr>
        <w:pStyle w:val="BlockTitle1"/>
        <w:rPr>
          <w:rFonts w:cs="Times New Roman"/>
          <w:u w:val="single"/>
          <w:shd w:val="clear" w:color="auto" w:fill="FFFFFF"/>
        </w:rPr>
      </w:pPr>
      <w:bookmarkStart w:id="122" w:name="_Toc219861097"/>
      <w:r>
        <w:t>impacts: enemy production</w:t>
      </w:r>
      <w:bookmarkEnd w:id="122"/>
    </w:p>
    <w:p w:rsidR="00F43463" w:rsidRDefault="00F43463" w:rsidP="00A63F70">
      <w:pPr>
        <w:pStyle w:val="Heading3"/>
        <w:numPr>
          <w:ilvl w:val="2"/>
          <w:numId w:val="2"/>
        </w:numPr>
        <w:spacing w:after="120"/>
        <w:ind w:left="720" w:right="720"/>
      </w:pPr>
      <w:r>
        <w:t>IDEOLOGY ATTEMPTS TO CONSTRUCT THE IMAGE OF THE ALLEGED ENEMY IN A CONCRETE FORM BECAUSE IT IS SO ELUSIVE</w:t>
      </w:r>
    </w:p>
    <w:p w:rsidR="00F43463" w:rsidRDefault="00F43463" w:rsidP="006E4E49">
      <w:pPr>
        <w:pStyle w:val="Tag"/>
      </w:pPr>
      <w:r>
        <w:t>Zizek 2002</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Unrepentent asshole &amp; dialectical-materialist philosopher, “Are we in a war? Do we have an enemy?” London Review of Books, vol.24, no 10, 23 March 2002, </w:t>
      </w:r>
      <w:hyperlink r:id="rId57" w:history="1">
        <w:r w:rsidRPr="00C40C3F">
          <w:rPr>
            <w:rStyle w:val="reduce2"/>
          </w:rPr>
          <w:t>http://www.lrb.co.uk/v24/n10/zize01_.html</w:t>
        </w:r>
      </w:hyperlink>
      <w:r w:rsidRPr="00C40C3F">
        <w:rPr>
          <w:rStyle w:val="reduce2"/>
        </w:rPr>
        <w:t xml:space="preserve"> Acc. 8-7-2004//wdc-ajl]</w:t>
      </w:r>
    </w:p>
    <w:p w:rsidR="00F43463" w:rsidRDefault="00F43463" w:rsidP="00F43463">
      <w:pPr>
        <w:pStyle w:val="Heading6"/>
        <w:rPr>
          <w:u w:val="single"/>
        </w:rPr>
      </w:pPr>
      <w:r>
        <w:t xml:space="preserve">There is a lesson to be learned here from Carl Schmitt. </w:t>
      </w:r>
      <w:r>
        <w:rPr>
          <w:u w:val="single"/>
        </w:rPr>
        <w:t>The division friend/enemy is never just a recognition of factual difference. The enemy is by definition always</w:t>
      </w:r>
      <w:r>
        <w:t xml:space="preserve"> (up to a point) </w:t>
      </w:r>
      <w:r>
        <w:rPr>
          <w:i/>
          <w:u w:val="single"/>
        </w:rPr>
        <w:t>invisible</w:t>
      </w:r>
      <w:r>
        <w:t>: it</w:t>
      </w:r>
      <w:r>
        <w:rPr>
          <w:u w:val="single"/>
        </w:rPr>
        <w:t xml:space="preserve"> cannot be directly recognised because it looks like one of us, which is why the big problem and task of the political struggle is to </w:t>
      </w:r>
      <w:r>
        <w:t>provide/</w:t>
      </w:r>
      <w:r>
        <w:rPr>
          <w:u w:val="single"/>
        </w:rPr>
        <w:t>construct</w:t>
      </w:r>
      <w:r>
        <w:t xml:space="preserve"> </w:t>
      </w:r>
      <w:r>
        <w:rPr>
          <w:u w:val="single"/>
        </w:rPr>
        <w:t xml:space="preserve">a recognisable </w:t>
      </w:r>
      <w:r>
        <w:rPr>
          <w:i/>
          <w:u w:val="single"/>
        </w:rPr>
        <w:t>image</w:t>
      </w:r>
      <w:r>
        <w:rPr>
          <w:u w:val="single"/>
        </w:rPr>
        <w:t xml:space="preserve"> of the enemy. (Jews are the enemy par excellence not because they conceal their true image or contours but because there is ultimately nothing behind their deceiving appearances</w:t>
      </w:r>
      <w:r>
        <w:t xml:space="preserve">. Jews lack the 'inner form' that pertains to any proper national identity: they are a non-nation among nations, their national substance resides precisely in a lack of substance, in a formless, infinite plasticity.) In short, </w:t>
      </w:r>
      <w:r>
        <w:rPr>
          <w:u w:val="single"/>
        </w:rPr>
        <w:t>'enemy recognition' is always a performative procedure which brings to light/constructs the enemy's 'true face'</w:t>
      </w:r>
      <w:r>
        <w:t xml:space="preserve">. Schmitt refers to the Kantian category </w:t>
      </w:r>
      <w:r>
        <w:rPr>
          <w:i/>
        </w:rPr>
        <w:t>Einbildungskraft</w:t>
      </w:r>
      <w:r>
        <w:t xml:space="preserve">, the transcendental power of imagination: </w:t>
      </w:r>
      <w:r>
        <w:rPr>
          <w:u w:val="single"/>
        </w:rPr>
        <w:t>in order to recognise the enemy, one has to 'schematise' the logical figure of the Enemy, providing it with the concrete features which will make it into an appropriate target of hatred and struggle.</w:t>
      </w:r>
    </w:p>
    <w:p w:rsidR="00F43463" w:rsidRDefault="00F43463" w:rsidP="00A63F70">
      <w:pPr>
        <w:pStyle w:val="Heading3"/>
        <w:numPr>
          <w:ilvl w:val="2"/>
          <w:numId w:val="2"/>
        </w:numPr>
        <w:spacing w:after="120"/>
        <w:ind w:left="720" w:right="720"/>
      </w:pPr>
      <w:r>
        <w:t>Fantasy structures are great, except their inevitable failure puts the chosen enemy on the stake and hands the match to the jilted technocrat</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107]</w:t>
      </w:r>
    </w:p>
    <w:p w:rsidR="00F43463" w:rsidRDefault="00F43463" w:rsidP="00F43463">
      <w:pPr>
        <w:pStyle w:val="Heading6"/>
      </w:pPr>
      <w:r>
        <w:t xml:space="preserve">   Up to now we have documented, using a multitude of historical exam-</w:t>
      </w:r>
    </w:p>
    <w:p w:rsidR="00F43463" w:rsidRDefault="00F43463" w:rsidP="00F43463">
      <w:pPr>
        <w:pStyle w:val="Heading6"/>
      </w:pPr>
      <w:r>
        <w:t xml:space="preserve"> ples, the structure and function of the utopian operation:</w:t>
      </w:r>
    </w:p>
    <w:p w:rsidR="00F43463" w:rsidRDefault="00F43463" w:rsidP="00F43463">
      <w:pPr>
        <w:pStyle w:val="Heading6"/>
      </w:pPr>
    </w:p>
    <w:p w:rsidR="00F43463" w:rsidRDefault="00F43463" w:rsidP="00F43463">
      <w:pPr>
        <w:pStyle w:val="Heading6"/>
      </w:pPr>
      <w:r>
        <w:t xml:space="preserve"> 1  We have located as a condition of its possibility the irreducible</w:t>
      </w:r>
    </w:p>
    <w:p w:rsidR="00F43463" w:rsidRDefault="00F43463" w:rsidP="00F43463">
      <w:pPr>
        <w:pStyle w:val="Heading6"/>
      </w:pPr>
      <w:r>
        <w:t xml:space="preserve">    negativity of human experience.</w:t>
      </w:r>
    </w:p>
    <w:p w:rsidR="00F43463" w:rsidRDefault="00F43463" w:rsidP="00F43463">
      <w:pPr>
        <w:pStyle w:val="Heading6"/>
        <w:rPr>
          <w:u w:val="single"/>
        </w:rPr>
      </w:pPr>
      <w:r>
        <w:t xml:space="preserve"> 2  U</w:t>
      </w:r>
      <w:r>
        <w:rPr>
          <w:u w:val="single"/>
        </w:rPr>
        <w:t>topian fantasies promise to eliminate for ever this negativity.</w:t>
      </w:r>
    </w:p>
    <w:p w:rsidR="00F43463" w:rsidRDefault="00F43463" w:rsidP="00F43463">
      <w:pPr>
        <w:pStyle w:val="Heading6"/>
        <w:rPr>
          <w:u w:val="single"/>
        </w:rPr>
      </w:pPr>
      <w:r>
        <w:rPr>
          <w:u w:val="single"/>
        </w:rPr>
        <w:t xml:space="preserve"> 3  The essential and constant `by-product' of this operation is the</w:t>
      </w:r>
    </w:p>
    <w:p w:rsidR="00F43463" w:rsidRDefault="00F43463" w:rsidP="00F43463">
      <w:pPr>
        <w:pStyle w:val="Heading6"/>
        <w:rPr>
          <w:u w:val="single"/>
        </w:rPr>
      </w:pPr>
      <w:r>
        <w:rPr>
          <w:u w:val="single"/>
        </w:rPr>
        <w:t xml:space="preserve">    production of an arch-enemy to be eliminated at all cost.</w:t>
      </w:r>
    </w:p>
    <w:p w:rsidR="00F43463" w:rsidRDefault="00F43463" w:rsidP="00F43463">
      <w:pPr>
        <w:pStyle w:val="Heading6"/>
        <w:rPr>
          <w:u w:val="single"/>
        </w:rPr>
      </w:pPr>
      <w:r>
        <w:rPr>
          <w:u w:val="single"/>
        </w:rPr>
        <w:t xml:space="preserve"> 4  Although the structural triangle of this schema (negativity/utopian</w:t>
      </w:r>
    </w:p>
    <w:p w:rsidR="00F43463" w:rsidRDefault="00F43463" w:rsidP="00F43463">
      <w:pPr>
        <w:pStyle w:val="Heading6"/>
        <w:rPr>
          <w:u w:val="single"/>
        </w:rPr>
      </w:pPr>
      <w:r>
        <w:rPr>
          <w:u w:val="single"/>
        </w:rPr>
        <w:t xml:space="preserve">    future society/arch-enemy) remains the same, the occupiers of each of</w:t>
      </w:r>
    </w:p>
    <w:p w:rsidR="00F43463" w:rsidRDefault="00F43463" w:rsidP="00F43463">
      <w:pPr>
        <w:pStyle w:val="Heading6"/>
      </w:pPr>
      <w:r>
        <w:rPr>
          <w:u w:val="single"/>
        </w:rPr>
        <w:t xml:space="preserve">    the three structural positions can vary immensely</w:t>
      </w:r>
      <w:r>
        <w:t>.'~</w:t>
      </w:r>
    </w:p>
    <w:p w:rsidR="00F43463" w:rsidRDefault="00F43463" w:rsidP="00F43463">
      <w:pPr>
        <w:pStyle w:val="Heading6"/>
      </w:pPr>
    </w:p>
    <w:p w:rsidR="00F43463" w:rsidRDefault="00F43463" w:rsidP="00F43463">
      <w:pPr>
        <w:pStyle w:val="Heading6"/>
      </w:pPr>
      <w:r>
        <w:t xml:space="preserve"> How can we make sense of this whole discursive operation and its historical</w:t>
      </w:r>
    </w:p>
    <w:p w:rsidR="00F43463" w:rsidRDefault="00F43463" w:rsidP="00F43463">
      <w:pPr>
        <w:pStyle w:val="Heading6"/>
      </w:pPr>
      <w:r>
        <w:t xml:space="preserve"> repetitiveness? Here, </w:t>
      </w:r>
      <w:r>
        <w:rPr>
          <w:u w:val="single"/>
        </w:rPr>
        <w:t>Lacanian theory can be of some help</w:t>
      </w:r>
      <w:r>
        <w:t>. To Mann's</w:t>
      </w:r>
    </w:p>
    <w:p w:rsidR="00F43463" w:rsidRDefault="00F43463" w:rsidP="00F43463">
      <w:pPr>
        <w:pStyle w:val="Heading6"/>
      </w:pPr>
      <w:r>
        <w:t xml:space="preserve"> question `How can a text carry with it a figure, an almost iconic representa-</w:t>
      </w:r>
    </w:p>
    <w:p w:rsidR="00F43463" w:rsidRDefault="00F43463" w:rsidP="00F43463">
      <w:pPr>
        <w:pStyle w:val="Heading6"/>
      </w:pPr>
      <w:r>
        <w:t xml:space="preserve"> tion [of harmony]?' (Mann, 1984: 61) the only answer can be that this figure</w:t>
      </w:r>
    </w:p>
    <w:p w:rsidR="00F43463" w:rsidRDefault="00F43463" w:rsidP="00F43463">
      <w:pPr>
        <w:pStyle w:val="Heading6"/>
        <w:rPr>
          <w:u w:val="single"/>
        </w:rPr>
      </w:pPr>
      <w:r>
        <w:t xml:space="preserve"> is produced as `a fantasy or fantasm' (Mann, 1984: 196). </w:t>
      </w:r>
      <w:r>
        <w:rPr>
          <w:u w:val="single"/>
        </w:rPr>
        <w:t>The Lacanian</w:t>
      </w:r>
    </w:p>
    <w:p w:rsidR="00F43463" w:rsidRDefault="00F43463" w:rsidP="00F43463">
      <w:pPr>
        <w:pStyle w:val="Heading6"/>
        <w:rPr>
          <w:u w:val="single"/>
        </w:rPr>
      </w:pPr>
      <w:r>
        <w:rPr>
          <w:u w:val="single"/>
        </w:rPr>
        <w:t xml:space="preserve"> notion of fantasy is all the more useful here because it can account</w:t>
      </w:r>
    </w:p>
    <w:p w:rsidR="00F43463" w:rsidRDefault="00F43463" w:rsidP="00F43463">
      <w:pPr>
        <w:pStyle w:val="Heading6"/>
        <w:rPr>
          <w:u w:val="single"/>
        </w:rPr>
      </w:pPr>
      <w:r>
        <w:rPr>
          <w:u w:val="single"/>
        </w:rPr>
        <w:t xml:space="preserve"> successfully for the dialectic between fantasy and the production of the</w:t>
      </w:r>
    </w:p>
    <w:p w:rsidR="00F43463" w:rsidRDefault="00F43463" w:rsidP="00F43463">
      <w:pPr>
        <w:pStyle w:val="Heading6"/>
        <w:rPr>
          <w:u w:val="single"/>
        </w:rPr>
      </w:pPr>
      <w:r>
        <w:rPr>
          <w:u w:val="single"/>
        </w:rPr>
        <w:t xml:space="preserve"> enemy.</w:t>
      </w:r>
    </w:p>
    <w:p w:rsidR="00F43463" w:rsidRDefault="00F43463" w:rsidP="00F43463">
      <w:pPr>
        <w:pStyle w:val="Heading6"/>
      </w:pPr>
    </w:p>
    <w:p w:rsidR="00F43463" w:rsidRDefault="00F43463" w:rsidP="00F43463">
      <w:pPr>
        <w:pStyle w:val="Tag"/>
      </w:pPr>
    </w:p>
    <w:p w:rsidR="00F43463" w:rsidRDefault="00173C36" w:rsidP="00AB5AC0">
      <w:pPr>
        <w:pStyle w:val="BlockTitle2"/>
      </w:pPr>
      <w:r>
        <w:br w:type="page"/>
      </w:r>
      <w:r>
        <w:lastRenderedPageBreak/>
        <w:t>impacts: enemy production</w:t>
      </w:r>
    </w:p>
    <w:p w:rsidR="00F43463" w:rsidRDefault="003E2F4F" w:rsidP="00F43463">
      <w:pPr>
        <w:pStyle w:val="Tag"/>
      </w:pPr>
      <w:r>
        <w:t>fantasy entails the structural necessity of an enemy figure to paper over constitutive social lack</w:t>
      </w:r>
    </w:p>
    <w:p w:rsidR="00F43463" w:rsidRDefault="003E2F4F" w:rsidP="006E2A00">
      <w:pPr>
        <w:pStyle w:val="Tag"/>
      </w:pPr>
      <w:r>
        <w:t>stavrakakis '99</w:t>
      </w:r>
    </w:p>
    <w:p w:rsidR="00F43463" w:rsidRDefault="00F43463" w:rsidP="00F43463">
      <w:pPr>
        <w:pStyle w:val="BodyTextIndent"/>
        <w:rPr>
          <w:color w:val="000000"/>
        </w:rPr>
      </w:pPr>
      <w:r>
        <w:rPr>
          <w:color w:val="000000"/>
        </w:rPr>
        <w:t xml:space="preserve">[Yannis, Teaching Fellow at the University of Essex, </w:t>
      </w:r>
      <w:r>
        <w:rPr>
          <w:i/>
          <w:iCs/>
          <w:color w:val="000000"/>
        </w:rPr>
        <w:t>Lacan and the Political</w:t>
      </w:r>
      <w:r>
        <w:rPr>
          <w:color w:val="000000"/>
        </w:rPr>
        <w:t>, New York City: Routledge, 1999, 108-9]</w:t>
      </w:r>
    </w:p>
    <w:p w:rsidR="00F43463" w:rsidRDefault="00F43463" w:rsidP="00F43463">
      <w:pPr>
        <w:pStyle w:val="Heading6"/>
        <w:keepNext w:val="0"/>
        <w:widowControl w:val="0"/>
      </w:pPr>
      <w:r>
        <w:t>In that sense, as it was implicitly argued in Chapter 2, the notion of fantasy</w:t>
      </w:r>
    </w:p>
    <w:p w:rsidR="00F43463" w:rsidRDefault="00F43463" w:rsidP="00F43463">
      <w:pPr>
        <w:pStyle w:val="Heading6"/>
        <w:keepNext w:val="0"/>
        <w:widowControl w:val="0"/>
      </w:pPr>
      <w:r>
        <w:t>constitutes an exemplary case of a dialectical coincidentia opositorum.13 On</w:t>
      </w:r>
    </w:p>
    <w:p w:rsidR="00F43463" w:rsidRDefault="00F43463" w:rsidP="00F43463">
      <w:pPr>
        <w:pStyle w:val="Heading6"/>
        <w:keepNext w:val="0"/>
        <w:widowControl w:val="0"/>
        <w:rPr>
          <w:u w:val="single"/>
        </w:rPr>
      </w:pPr>
      <w:r>
        <w:t>the one hand, f</w:t>
      </w:r>
      <w:r>
        <w:rPr>
          <w:u w:val="single"/>
        </w:rPr>
        <w:t>antasy has a beatific side, a stabilising dimension, it is</w:t>
      </w:r>
    </w:p>
    <w:p w:rsidR="00F43463" w:rsidRDefault="00F43463" w:rsidP="00F43463">
      <w:pPr>
        <w:pStyle w:val="Heading6"/>
        <w:keepNext w:val="0"/>
        <w:widowControl w:val="0"/>
        <w:rPr>
          <w:u w:val="single"/>
        </w:rPr>
      </w:pPr>
      <w:r>
        <w:rPr>
          <w:u w:val="single"/>
        </w:rPr>
        <w:t>identical to `the dream of a state without disturbances, out of reach of</w:t>
      </w:r>
    </w:p>
    <w:p w:rsidR="00F43463" w:rsidRDefault="00F43463" w:rsidP="00F43463">
      <w:pPr>
        <w:pStyle w:val="Heading6"/>
        <w:keepNext w:val="0"/>
        <w:widowControl w:val="0"/>
        <w:rPr>
          <w:u w:val="single"/>
        </w:rPr>
      </w:pPr>
      <w:r>
        <w:rPr>
          <w:u w:val="single"/>
        </w:rPr>
        <w:t>human depravity'; on the other hand, we have fantasy as something</w:t>
      </w:r>
    </w:p>
    <w:p w:rsidR="00F43463" w:rsidRDefault="00F43463" w:rsidP="00F43463">
      <w:pPr>
        <w:pStyle w:val="Heading6"/>
        <w:keepNext w:val="0"/>
        <w:widowControl w:val="0"/>
      </w:pPr>
      <w:r>
        <w:rPr>
          <w:u w:val="single"/>
        </w:rPr>
        <w:t>profoundly `destabilising'</w:t>
      </w:r>
      <w:r>
        <w:t>: `And does the fundamental lesson of so-called</w:t>
      </w:r>
    </w:p>
    <w:p w:rsidR="00F43463" w:rsidRDefault="00F43463" w:rsidP="00F43463">
      <w:pPr>
        <w:pStyle w:val="Heading6"/>
        <w:keepNext w:val="0"/>
        <w:widowControl w:val="0"/>
      </w:pPr>
      <w:r>
        <w:t>totalitarianism not concern the co-dependence of these two aspects of the</w:t>
      </w:r>
    </w:p>
    <w:p w:rsidR="00F43463" w:rsidRDefault="00F43463" w:rsidP="00F43463">
      <w:pPr>
        <w:pStyle w:val="Heading6"/>
        <w:keepNext w:val="0"/>
        <w:widowControl w:val="0"/>
        <w:rPr>
          <w:u w:val="single"/>
        </w:rPr>
      </w:pPr>
      <w:r>
        <w:t xml:space="preserve">notion of fantasy?' asks Zizek. </w:t>
      </w:r>
      <w:r>
        <w:rPr>
          <w:u w:val="single"/>
        </w:rPr>
        <w:t>All those who aspire fully to realise its first</w:t>
      </w:r>
    </w:p>
    <w:p w:rsidR="00F43463" w:rsidRDefault="00F43463" w:rsidP="00F43463">
      <w:pPr>
        <w:pStyle w:val="Heading6"/>
        <w:keepNext w:val="0"/>
        <w:widowControl w:val="0"/>
      </w:pPr>
      <w:r>
        <w:rPr>
          <w:u w:val="single"/>
        </w:rPr>
        <w:t>harmonious side have recourse</w:t>
      </w:r>
      <w:r>
        <w:t xml:space="preserve"> to its other dark dimension in order to</w:t>
      </w:r>
    </w:p>
    <w:p w:rsidR="00F43463" w:rsidRDefault="00F43463" w:rsidP="00F43463">
      <w:pPr>
        <w:pStyle w:val="Heading6"/>
        <w:keepNext w:val="0"/>
        <w:widowControl w:val="0"/>
      </w:pPr>
      <w:r>
        <w:t>explain their failure:</w:t>
      </w:r>
    </w:p>
    <w:p w:rsidR="00F43463" w:rsidRDefault="00F43463" w:rsidP="00F43463">
      <w:pPr>
        <w:pStyle w:val="Heading6"/>
        <w:keepNext w:val="0"/>
        <w:widowControl w:val="0"/>
      </w:pPr>
      <w:r>
        <w:t xml:space="preserve">   the foreclosed obverse of the Nazi harmonious Volksgerneinschajt</w:t>
      </w:r>
    </w:p>
    <w:p w:rsidR="00F43463" w:rsidRDefault="00F43463" w:rsidP="00F43463">
      <w:pPr>
        <w:pStyle w:val="Heading6"/>
        <w:keepNext w:val="0"/>
        <w:widowControl w:val="0"/>
      </w:pPr>
      <w:r>
        <w:t xml:space="preserve">   returned in their paranoiac obsession with `the Jewish plot'. Simi-</w:t>
      </w:r>
    </w:p>
    <w:p w:rsidR="00F43463" w:rsidRDefault="00F43463" w:rsidP="00F43463">
      <w:pPr>
        <w:pStyle w:val="Heading6"/>
        <w:keepNext w:val="0"/>
        <w:widowControl w:val="0"/>
      </w:pPr>
      <w:r>
        <w:t xml:space="preserve">   larly, the Stalinist's compulsive discovery of ever-new enemies of</w:t>
      </w:r>
    </w:p>
    <w:p w:rsidR="00F43463" w:rsidRDefault="00F43463" w:rsidP="00F43463">
      <w:pPr>
        <w:pStyle w:val="Heading6"/>
        <w:keepNext w:val="0"/>
        <w:widowControl w:val="0"/>
      </w:pPr>
      <w:r>
        <w:t xml:space="preserve">   socialism was the inescapable obverse of their pretending to realise</w:t>
      </w:r>
    </w:p>
    <w:p w:rsidR="00F43463" w:rsidRDefault="00F43463" w:rsidP="00F43463">
      <w:pPr>
        <w:pStyle w:val="Heading6"/>
        <w:keepNext w:val="0"/>
        <w:widowControl w:val="0"/>
      </w:pPr>
      <w:r>
        <w:t xml:space="preserve">   the idea of the `New Socialist Man'.</w:t>
      </w:r>
    </w:p>
    <w:p w:rsidR="00F43463" w:rsidRDefault="00F43463" w:rsidP="00F43463">
      <w:pPr>
        <w:pStyle w:val="Heading6"/>
        <w:keepNext w:val="0"/>
        <w:widowControl w:val="0"/>
      </w:pPr>
      <w:r>
        <w:t xml:space="preserve">                                          (Zizek, 1996a: 116)</w:t>
      </w:r>
    </w:p>
    <w:p w:rsidR="00F43463" w:rsidRDefault="00F43463" w:rsidP="00F43463">
      <w:pPr>
        <w:pStyle w:val="Heading6"/>
        <w:keepNext w:val="0"/>
        <w:widowControl w:val="0"/>
        <w:rPr>
          <w:u w:val="single"/>
        </w:rPr>
      </w:pPr>
      <w:r>
        <w:t xml:space="preserve">For Zizek, </w:t>
      </w:r>
      <w:r>
        <w:rPr>
          <w:u w:val="single"/>
        </w:rPr>
        <w:t>these two dimensions `are like front and back of the same coin:</w:t>
      </w:r>
    </w:p>
    <w:p w:rsidR="00F43463" w:rsidRDefault="00F43463" w:rsidP="00F43463">
      <w:pPr>
        <w:pStyle w:val="Heading6"/>
        <w:keepNext w:val="0"/>
        <w:widowControl w:val="0"/>
        <w:rPr>
          <w:u w:val="single"/>
        </w:rPr>
      </w:pPr>
      <w:r>
        <w:rPr>
          <w:u w:val="single"/>
        </w:rPr>
        <w:t>insofar as a community experiences its reality as regulated, structured, by</w:t>
      </w:r>
    </w:p>
    <w:p w:rsidR="00F43463" w:rsidRDefault="00F43463" w:rsidP="00F43463">
      <w:pPr>
        <w:pStyle w:val="Heading6"/>
        <w:keepNext w:val="0"/>
        <w:widowControl w:val="0"/>
        <w:rPr>
          <w:u w:val="single"/>
        </w:rPr>
      </w:pPr>
      <w:r>
        <w:rPr>
          <w:u w:val="single"/>
        </w:rPr>
        <w:t>fantasy', it has to disavow its inherent impossibility, the antagonism in its</w:t>
      </w:r>
    </w:p>
    <w:p w:rsidR="00F43463" w:rsidRDefault="00F43463" w:rsidP="00F43463">
      <w:pPr>
        <w:pStyle w:val="Heading6"/>
        <w:keepNext w:val="0"/>
        <w:widowControl w:val="0"/>
        <w:rPr>
          <w:u w:val="single"/>
        </w:rPr>
      </w:pPr>
      <w:r>
        <w:rPr>
          <w:u w:val="single"/>
        </w:rPr>
        <w:t>very heart - and fantasy2 (the figure of the `conceptual Jew' for example)</w:t>
      </w:r>
    </w:p>
    <w:p w:rsidR="00F43463" w:rsidRDefault="00F43463" w:rsidP="00F43463">
      <w:pPr>
        <w:pStyle w:val="Heading6"/>
        <w:keepNext w:val="0"/>
        <w:widowControl w:val="0"/>
        <w:rPr>
          <w:u w:val="single"/>
        </w:rPr>
      </w:pPr>
      <w:r>
        <w:rPr>
          <w:u w:val="single"/>
        </w:rPr>
        <w:t>gives body to this disavowal. In short, the effectiveness of fantasy2 is the</w:t>
      </w:r>
    </w:p>
    <w:p w:rsidR="00F43463" w:rsidRDefault="00F43463" w:rsidP="00F43463">
      <w:pPr>
        <w:pStyle w:val="Heading6"/>
        <w:keepNext w:val="0"/>
        <w:widowControl w:val="0"/>
        <w:rPr>
          <w:u w:val="single"/>
        </w:rPr>
      </w:pPr>
      <w:r>
        <w:rPr>
          <w:u w:val="single"/>
        </w:rPr>
        <w:t>condition for fantasy' to maintain its hold' (ibid.). Utopia is not that far</w:t>
      </w:r>
    </w:p>
    <w:p w:rsidR="00F43463" w:rsidRDefault="00F43463" w:rsidP="00F43463">
      <w:pPr>
        <w:pStyle w:val="Heading6"/>
        <w:keepNext w:val="0"/>
        <w:widowControl w:val="0"/>
        <w:rPr>
          <w:u w:val="single"/>
        </w:rPr>
      </w:pPr>
      <w:r>
        <w:rPr>
          <w:u w:val="single"/>
        </w:rPr>
        <w:t>from dystopia.</w:t>
      </w:r>
    </w:p>
    <w:p w:rsidR="00F43463" w:rsidRDefault="00F43463" w:rsidP="00F43463">
      <w:pPr>
        <w:pStyle w:val="BodyText"/>
        <w:widowControl w:val="0"/>
        <w:rPr>
          <w:color w:val="000000"/>
        </w:rPr>
      </w:pPr>
    </w:p>
    <w:p w:rsidR="00F43463" w:rsidRDefault="00A25DF2" w:rsidP="002869B7">
      <w:pPr>
        <w:pStyle w:val="BlockTitle1"/>
      </w:pPr>
      <w:r>
        <w:br w:type="page"/>
      </w:r>
      <w:bookmarkStart w:id="123" w:name="_Toc219861098"/>
      <w:r>
        <w:lastRenderedPageBreak/>
        <w:t>impacts: multiculturalism -&gt; racism</w:t>
      </w:r>
      <w:bookmarkEnd w:id="123"/>
    </w:p>
    <w:p w:rsidR="00F43463" w:rsidRDefault="003E2F4F" w:rsidP="00F43463">
      <w:pPr>
        <w:pStyle w:val="Tag"/>
      </w:pPr>
      <w:r>
        <w:t>multiculturalism elevates otherness to an absolute, producing a dark flip-side of racist violence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201-2//uwyo-ajl]</w:t>
      </w:r>
    </w:p>
    <w:p w:rsidR="00F43463" w:rsidRDefault="00F43463" w:rsidP="00F43463">
      <w:pPr>
        <w:pStyle w:val="Heading6"/>
        <w:rPr>
          <w:rFonts w:eastAsia="Times New Roman" w:cs="Times New Roman"/>
          <w:color w:val="000000"/>
          <w:szCs w:val="18"/>
          <w:u w:val="single"/>
          <w:shd w:val="clear" w:color="auto" w:fill="FFFFFF"/>
        </w:rPr>
      </w:pPr>
      <w:r>
        <w:rPr>
          <w:szCs w:val="18"/>
        </w:rPr>
        <w:t xml:space="preserve">What </w:t>
      </w:r>
      <w:r>
        <w:rPr>
          <w:szCs w:val="18"/>
          <w:u w:val="single"/>
        </w:rPr>
        <w:t>one should suggest</w:t>
      </w:r>
      <w:r>
        <w:rPr>
          <w:szCs w:val="18"/>
        </w:rPr>
        <w:t xml:space="preserve"> here, again, is the Hegelian '</w:t>
      </w:r>
      <w:r>
        <w:rPr>
          <w:szCs w:val="18"/>
          <w:u w:val="single"/>
        </w:rPr>
        <w:t>infinite judgement' asserting the speculative identity of these 'useless' and 'excessive' outbursts of violence,</w:t>
      </w:r>
      <w:r>
        <w:rPr>
          <w:szCs w:val="18"/>
        </w:rPr>
        <w:t xml:space="preserve"> which display nothing but a pure and naked ('nonsublimated') hatred of Otherness, a</w:t>
      </w:r>
      <w:r>
        <w:rPr>
          <w:szCs w:val="18"/>
          <w:u w:val="single"/>
        </w:rPr>
        <w:t>nd the post-political multiculturalist universe of tolerance of difference, in which nobody is excluded</w:t>
      </w:r>
      <w:r>
        <w:rPr>
          <w:szCs w:val="18"/>
        </w:rPr>
        <w:t xml:space="preserve">. Of course, I have just used the term 'non-sublimated' in its usual sense which, </w:t>
      </w:r>
      <w:r>
        <w:rPr>
          <w:rFonts w:eastAsia="Times New Roman" w:cs="Times New Roman"/>
          <w:szCs w:val="18"/>
          <w:shd w:val="clear" w:color="auto" w:fill="FFFFFF"/>
        </w:rPr>
        <w:t xml:space="preserve">in this case, stands for the exact opposite of its strict psychoanalytic </w:t>
      </w:r>
      <w:r>
        <w:rPr>
          <w:rFonts w:eastAsia="Times New Roman" w:cs="Times New Roman"/>
          <w:color w:val="000000"/>
          <w:szCs w:val="18"/>
          <w:shd w:val="clear" w:color="auto" w:fill="FFFFFF"/>
        </w:rPr>
        <w:t xml:space="preserve">meaning - in short, </w:t>
      </w:r>
      <w:r>
        <w:rPr>
          <w:rFonts w:eastAsia="Times New Roman" w:cs="Times New Roman"/>
          <w:color w:val="000000"/>
          <w:szCs w:val="18"/>
          <w:u w:val="single"/>
          <w:shd w:val="clear" w:color="auto" w:fill="FFFFFF"/>
        </w:rPr>
        <w:t xml:space="preserve">what takes place in the focusing of our hatred on some representative of the (officially tolerated) Other is the very mechanism of sublimation </w:t>
      </w:r>
      <w:r>
        <w:rPr>
          <w:rFonts w:eastAsia="Times New Roman" w:cs="Times New Roman"/>
          <w:color w:val="000000"/>
          <w:szCs w:val="18"/>
          <w:shd w:val="clear" w:color="auto" w:fill="FFFFFF"/>
        </w:rPr>
        <w:t xml:space="preserve">at its most elementary: </w:t>
      </w:r>
      <w:r>
        <w:rPr>
          <w:rFonts w:eastAsia="Times New Roman" w:cs="Times New Roman"/>
          <w:color w:val="000000"/>
          <w:szCs w:val="18"/>
          <w:u w:val="single"/>
          <w:shd w:val="clear" w:color="auto" w:fill="FFFFFF"/>
        </w:rPr>
        <w:t>the all-encompassing nature of the post-political Concrete Universality which accounts for everybody at the level of symbolic inclusion, this multiculturalist vision-and-practice of 'unity in difference</w:t>
      </w:r>
      <w:r>
        <w:rPr>
          <w:rFonts w:eastAsia="Times New Roman" w:cs="Times New Roman"/>
          <w:color w:val="000000"/>
          <w:szCs w:val="18"/>
          <w:shd w:val="clear" w:color="auto" w:fill="FFFFFF"/>
        </w:rPr>
        <w:t>' ('all equal, all different'), l</w:t>
      </w:r>
      <w:r>
        <w:rPr>
          <w:rFonts w:eastAsia="Times New Roman" w:cs="Times New Roman"/>
          <w:color w:val="000000"/>
          <w:szCs w:val="18"/>
          <w:u w:val="single"/>
          <w:shd w:val="clear" w:color="auto" w:fill="FFFFFF"/>
        </w:rPr>
        <w:t>eaves open, as the only way to mark the Difference, the proto-sublimatory gesture of elevating a contingent Other</w:t>
      </w:r>
      <w:r>
        <w:rPr>
          <w:rFonts w:eastAsia="Times New Roman" w:cs="Times New Roman"/>
          <w:color w:val="000000"/>
          <w:szCs w:val="18"/>
          <w:shd w:val="clear" w:color="auto" w:fill="FFFFFF"/>
        </w:rPr>
        <w:t xml:space="preserve"> (of race, sex, religion. . .) </w:t>
      </w:r>
      <w:r>
        <w:rPr>
          <w:rFonts w:eastAsia="Times New Roman" w:cs="Times New Roman"/>
          <w:color w:val="000000"/>
          <w:szCs w:val="18"/>
          <w:u w:val="single"/>
          <w:shd w:val="clear" w:color="auto" w:fill="FFFFFF"/>
        </w:rPr>
        <w:t>into the 'absolute Otherness' of the impossible Thing, the ultimate threat to our identity - this Thing which must be annihilated if we are to survive</w:t>
      </w:r>
      <w:r>
        <w:rPr>
          <w:rFonts w:eastAsia="Times New Roman" w:cs="Times New Roman"/>
          <w:color w:val="000000"/>
          <w:szCs w:val="18"/>
          <w:shd w:val="clear" w:color="auto" w:fill="FFFFFF"/>
        </w:rPr>
        <w:t>. Therein lies the properly Hegelian paradox: the final arrival of the truly rational' concrete universality' -</w:t>
      </w:r>
      <w:r>
        <w:rPr>
          <w:rFonts w:eastAsia="Times New Roman" w:cs="Times New Roman"/>
          <w:color w:val="000000"/>
          <w:szCs w:val="18"/>
          <w:u w:val="single"/>
          <w:shd w:val="clear" w:color="auto" w:fill="FFFFFF"/>
        </w:rPr>
        <w:t xml:space="preserve"> the abolition of antagonisms</w:t>
      </w:r>
      <w:r>
        <w:rPr>
          <w:rFonts w:eastAsia="Times New Roman" w:cs="Times New Roman"/>
          <w:color w:val="000000"/>
          <w:szCs w:val="18"/>
          <w:shd w:val="clear" w:color="auto" w:fill="FFFFFF"/>
        </w:rPr>
        <w:t xml:space="preserve">, the 'mature' universe of the negotiated coexistence of different groups - </w:t>
      </w:r>
      <w:r>
        <w:rPr>
          <w:rFonts w:eastAsia="Times New Roman" w:cs="Times New Roman"/>
          <w:color w:val="000000"/>
          <w:szCs w:val="18"/>
          <w:u w:val="single"/>
          <w:shd w:val="clear" w:color="auto" w:fill="FFFFFF"/>
        </w:rPr>
        <w:t>coincides with its radical opposite, with thoroughly contingent outbursts of violence.</w:t>
      </w:r>
    </w:p>
    <w:p w:rsidR="00AB5AC0" w:rsidRDefault="00F43463" w:rsidP="00F43463">
      <w:pPr>
        <w:pStyle w:val="Heading6"/>
      </w:pPr>
      <w:r>
        <w:rPr>
          <w:szCs w:val="18"/>
        </w:rPr>
        <w:t>Hegel's fundamental rule is that '</w:t>
      </w:r>
      <w:r>
        <w:rPr>
          <w:szCs w:val="18"/>
          <w:u w:val="single"/>
        </w:rPr>
        <w:t xml:space="preserve">objective' excess </w:t>
      </w:r>
      <w:r>
        <w:rPr>
          <w:szCs w:val="18"/>
        </w:rPr>
        <w:t xml:space="preserve">(the direct reign of abstract universality which imposes its law 'mechanically', with complete disregard for the concerned subject caught in its web) </w:t>
      </w:r>
      <w:r>
        <w:rPr>
          <w:szCs w:val="18"/>
          <w:u w:val="single"/>
        </w:rPr>
        <w:t xml:space="preserve">is always supplemented by the 'subjective" excess </w:t>
      </w:r>
      <w:r>
        <w:rPr>
          <w:szCs w:val="18"/>
        </w:rPr>
        <w:t xml:space="preserve">(the irregular, arbitrary exercise of whims). An excellent illustration of this interdependence is provided by Balibar,33 who distinguishes two opposite but complementary modes of excessive violence: </w:t>
      </w:r>
      <w:r>
        <w:rPr>
          <w:szCs w:val="18"/>
          <w:u w:val="single"/>
        </w:rPr>
        <w:t>the 'ultra-objective</w:t>
      </w:r>
      <w:r>
        <w:rPr>
          <w:szCs w:val="18"/>
        </w:rPr>
        <w:t xml:space="preserve">' ('structural') </w:t>
      </w:r>
      <w:r>
        <w:rPr>
          <w:szCs w:val="18"/>
          <w:u w:val="single"/>
        </w:rPr>
        <w:t>violence that is inherent in the social conditions of global capitalism</w:t>
      </w:r>
      <w:r>
        <w:rPr>
          <w:szCs w:val="18"/>
        </w:rPr>
        <w:t xml:space="preserve"> (the 'automatic' creation of excluded and dispensable individuals, from the homeless to the unemployed), </w:t>
      </w:r>
      <w:r>
        <w:rPr>
          <w:szCs w:val="18"/>
          <w:u w:val="single"/>
        </w:rPr>
        <w:t>and the 'ultra-subjective' violence of newly emerging ethnic and/</w:t>
      </w:r>
      <w:r>
        <w:rPr>
          <w:rFonts w:eastAsia="Times New Roman" w:cs="Times New Roman"/>
          <w:color w:val="000000"/>
          <w:szCs w:val="18"/>
          <w:u w:val="single"/>
          <w:shd w:val="clear" w:color="auto" w:fill="FFFFFF"/>
        </w:rPr>
        <w:t>or religious</w:t>
      </w:r>
      <w:r>
        <w:rPr>
          <w:rFonts w:eastAsia="Times New Roman" w:cs="Times New Roman"/>
          <w:color w:val="000000"/>
          <w:szCs w:val="18"/>
          <w:shd w:val="clear" w:color="auto" w:fill="FFFFFF"/>
        </w:rPr>
        <w:t xml:space="preserve"> (in short: racist) '</w:t>
      </w:r>
      <w:r>
        <w:rPr>
          <w:rFonts w:eastAsia="Times New Roman" w:cs="Times New Roman"/>
          <w:color w:val="000000"/>
          <w:szCs w:val="18"/>
          <w:u w:val="single"/>
          <w:shd w:val="clear" w:color="auto" w:fill="FFFFFF"/>
        </w:rPr>
        <w:t>fundamentalisms'.</w:t>
      </w:r>
      <w:r>
        <w:rPr>
          <w:rFonts w:eastAsia="Times New Roman" w:cs="Times New Roman"/>
          <w:color w:val="000000"/>
          <w:szCs w:val="18"/>
          <w:shd w:val="clear" w:color="auto" w:fill="FFFFFF"/>
        </w:rPr>
        <w:t xml:space="preserve"> This 'excessive' and 'groundless' violence involves its own mode of knowledge, that of impotent cynical reflection - back to our example of Id-Evil, of a skinhead beating up foreigners: when he is really pressed for the reasons for his violence, and if he is capable of minimal theoretical reflection, he will suddenly start to talk like social workers, sociologists and social psychologists, quoting diminished social mobility, rising insecurity, the disintegra</w:t>
      </w:r>
      <w:r>
        <w:rPr>
          <w:rFonts w:eastAsia="Times New Roman" w:cs="Times New Roman"/>
          <w:color w:val="000000"/>
          <w:szCs w:val="18"/>
          <w:shd w:val="clear" w:color="auto" w:fill="FFFFFF"/>
        </w:rPr>
        <w:noBreakHyphen/>
        <w:t>tion of paternal authority, the lack of maternal love in his early childhood . . . in short, he will provide the more or less precise psychosociological account of his acts so dear to enlightened liberals eager to 'understand' violent youth as tragic victims of their social and familial conditions.</w:t>
      </w:r>
      <w:r>
        <w:br w:type="page"/>
      </w:r>
    </w:p>
    <w:p w:rsidR="00F43463" w:rsidRDefault="00A25DF2" w:rsidP="00AB5AC0">
      <w:pPr>
        <w:pStyle w:val="BlockTitle1"/>
        <w:rPr>
          <w:rFonts w:cs="Times New Roman"/>
          <w:szCs w:val="18"/>
          <w:shd w:val="clear" w:color="auto" w:fill="FFFFFF"/>
        </w:rPr>
      </w:pPr>
      <w:bookmarkStart w:id="124" w:name="_Toc219861099"/>
      <w:r>
        <w:t>impacts: totalitarianism</w:t>
      </w:r>
      <w:bookmarkEnd w:id="124"/>
    </w:p>
    <w:p w:rsidR="00F43463" w:rsidRDefault="003E2F4F" w:rsidP="00F43463">
      <w:pPr>
        <w:pStyle w:val="Tag"/>
      </w:pPr>
      <w:r>
        <w:t>ideological maintenance of the status quo legitimizes totalitarian terror in the name of acting on behalf of the social order</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191-3//uwyo-ajl]</w:t>
      </w:r>
    </w:p>
    <w:p w:rsidR="00F43463" w:rsidRDefault="00F43463" w:rsidP="00F43463">
      <w:pPr>
        <w:pStyle w:val="Heading6"/>
        <w:keepNext w:val="0"/>
        <w:widowControl w:val="0"/>
        <w:rPr>
          <w:rFonts w:eastAsia="Times New Roman" w:cs="Times New Roman"/>
          <w:color w:val="000000"/>
          <w:szCs w:val="18"/>
          <w:shd w:val="clear" w:color="auto" w:fill="FFFFFF"/>
        </w:rPr>
      </w:pPr>
      <w:r>
        <w:rPr>
          <w:szCs w:val="18"/>
        </w:rPr>
        <w:t xml:space="preserve">Within these four disavowals of the political moment proper, the most interesting and politically pertinent is the case of meta-politics, in which to put it in the terms of Lacan's matrix of the four discourses - the place of the 'agent' is occupied </w:t>
      </w:r>
      <w:r>
        <w:rPr>
          <w:rFonts w:eastAsia="Arial Narrow" w:cs="Arial Narrow"/>
          <w:szCs w:val="18"/>
        </w:rPr>
        <w:t xml:space="preserve">by knowledge: </w:t>
      </w:r>
      <w:r>
        <w:rPr>
          <w:szCs w:val="18"/>
        </w:rPr>
        <w:t xml:space="preserve">Marx presented his position as that of' scientific materialism'; that is, </w:t>
      </w:r>
      <w:r>
        <w:rPr>
          <w:szCs w:val="18"/>
          <w:u w:val="single"/>
        </w:rPr>
        <w:t>meta-politics is a politics which legitimizes itself by a direct reference to the scientific status of its knowledge</w:t>
      </w:r>
      <w:r>
        <w:rPr>
          <w:szCs w:val="18"/>
        </w:rPr>
        <w:t xml:space="preserve"> (it is this knowledge which enables meta-politics to draw a line of distinction between those immersed in politico-ideological illusions and the Party basing its historical intervention on knowledge of actual socioeco ic processes). </w:t>
      </w:r>
      <w:r>
        <w:rPr>
          <w:szCs w:val="18"/>
          <w:u w:val="single"/>
        </w:rPr>
        <w:t>This knowledge</w:t>
      </w:r>
      <w:r>
        <w:rPr>
          <w:szCs w:val="18"/>
        </w:rPr>
        <w:t xml:space="preserve"> (of class society and the relations of produc</w:t>
      </w:r>
      <w:r>
        <w:rPr>
          <w:rFonts w:eastAsia="Times New Roman" w:cs="Times New Roman"/>
          <w:color w:val="000000"/>
          <w:szCs w:val="18"/>
          <w:shd w:val="clear" w:color="auto" w:fill="FFFFFF"/>
        </w:rPr>
        <w:t xml:space="preserve">tion in Marxism) </w:t>
      </w:r>
      <w:r>
        <w:rPr>
          <w:rFonts w:eastAsia="Times New Roman" w:cs="Times New Roman"/>
          <w:color w:val="000000"/>
          <w:szCs w:val="18"/>
          <w:u w:val="single"/>
          <w:shd w:val="clear" w:color="auto" w:fill="FFFFFF"/>
        </w:rPr>
        <w:t>suspends the classic opposition of</w:t>
      </w:r>
      <w:r>
        <w:rPr>
          <w:rFonts w:eastAsia="Times New Roman" w:cs="Times New Roman"/>
          <w:color w:val="000000"/>
          <w:szCs w:val="18"/>
          <w:shd w:val="clear" w:color="auto" w:fill="FFFFFF"/>
        </w:rPr>
        <w:t xml:space="preserve"> Sein and Sollrn, of Being and the Ought, </w:t>
      </w:r>
      <w:r>
        <w:rPr>
          <w:rFonts w:eastAsia="Times New Roman" w:cs="Times New Roman"/>
          <w:color w:val="000000"/>
          <w:szCs w:val="18"/>
          <w:u w:val="single"/>
          <w:shd w:val="clear" w:color="auto" w:fill="FFFFFF"/>
        </w:rPr>
        <w:t>of what Is and the ethical Ideal: the ethical Ideal towards which the revolutionary subject strives is directly grounded in</w:t>
      </w:r>
      <w:r>
        <w:rPr>
          <w:rFonts w:eastAsia="Times New Roman" w:cs="Times New Roman"/>
          <w:color w:val="000000"/>
          <w:szCs w:val="18"/>
          <w:shd w:val="clear" w:color="auto" w:fill="FFFFFF"/>
        </w:rPr>
        <w:t xml:space="preserve"> (or coincides with)</w:t>
      </w:r>
      <w:r>
        <w:rPr>
          <w:rFonts w:eastAsia="Times New Roman" w:cs="Times New Roman"/>
          <w:color w:val="000000"/>
          <w:szCs w:val="18"/>
          <w:u w:val="single"/>
          <w:shd w:val="clear" w:color="auto" w:fill="FFFFFF"/>
        </w:rPr>
        <w:t xml:space="preserve"> the 'objective', 'disinterested' scientific knowledge of social processes </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this coincidence opens up a space for 'totalitarian' violence, since in this way acts which run against the most elementary norms of ethical decency can be legitimized as grounded in the</w:t>
      </w:r>
      <w:r>
        <w:rPr>
          <w:rFonts w:eastAsia="Times New Roman" w:cs="Times New Roman"/>
          <w:color w:val="000000"/>
          <w:szCs w:val="18"/>
          <w:shd w:val="clear" w:color="auto" w:fill="FFFFFF"/>
        </w:rPr>
        <w:t xml:space="preserve"> (insight into) </w:t>
      </w:r>
      <w:r>
        <w:rPr>
          <w:rFonts w:eastAsia="Times New Roman" w:cs="Times New Roman"/>
          <w:color w:val="000000"/>
          <w:szCs w:val="18"/>
          <w:u w:val="single"/>
          <w:shd w:val="clear" w:color="auto" w:fill="FFFFFF"/>
        </w:rPr>
        <w:t>historical Necessity</w:t>
      </w:r>
      <w:r>
        <w:rPr>
          <w:rFonts w:eastAsia="Times New Roman" w:cs="Times New Roman"/>
          <w:color w:val="000000"/>
          <w:szCs w:val="18"/>
          <w:shd w:val="clear" w:color="auto" w:fill="FFFFFF"/>
        </w:rPr>
        <w:t xml:space="preserve"> (the mass killing of members of the 'bourgeois class' is justified by the scientific insight that this class is already in itself 'condemned to disappear', past its 'progressive role', etc.).</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shd w:val="clear" w:color="auto" w:fill="FFFFFF"/>
        </w:rPr>
        <w:t>That is the difference between the standard destructive - even murderous - dimension of strictly adhering to the ethical Ideal, and modern totalitarianism: the terrorism of the Jacobins in the French Revolution was grounded in their strict adherence to the ideal of egaliberte - in their attempt to realize this ideal directly, to impose it on to reality; this coincidence of the purest idealism with the most destructive violence, analysed already by Hegel in the famous chapter of his Phenomenology, cannot explain twentieth-century totalitarianism. What theJacobins lacked was the reference to objective/neutral 'scientific' knowledge of history legitimizing their exercise of unconditional power. It is only the Leninist revolutionary, not the Jacobin, who thus occupies the properly perverted position of the pure instrument of historical Necessity made accessible by eans of scientific knowledge.24</w:t>
      </w:r>
      <w:r>
        <w:rPr>
          <w:rFonts w:eastAsia="Times New Roman" w:cs="Times New Roman"/>
          <w:color w:val="000000"/>
          <w:szCs w:val="18"/>
          <w:shd w:val="clear" w:color="auto" w:fill="FFFFFF"/>
        </w:rPr>
        <w:tab/>
        <w:t>)</w:t>
      </w:r>
    </w:p>
    <w:p w:rsidR="00F43463" w:rsidRDefault="00F43463" w:rsidP="00F43463">
      <w:pPr>
        <w:pStyle w:val="Heading6"/>
        <w:keepNext w:val="0"/>
        <w:widowControl w:val="0"/>
        <w:rPr>
          <w:szCs w:val="18"/>
        </w:rPr>
      </w:pPr>
      <w:r>
        <w:rPr>
          <w:rFonts w:eastAsia="Times New Roman" w:cs="Times New Roman"/>
          <w:color w:val="000000"/>
          <w:szCs w:val="18"/>
          <w:shd w:val="clear" w:color="auto" w:fill="FFFFFF"/>
        </w:rPr>
        <w:t xml:space="preserve">Here Ranciere follows Claude Lefort's insight into how the space for (Communist) totalitarianism was opened by 'democratic invention' itself: </w:t>
      </w:r>
      <w:r>
        <w:rPr>
          <w:rFonts w:eastAsia="Times New Roman" w:cs="Times New Roman"/>
          <w:color w:val="000000"/>
          <w:szCs w:val="18"/>
          <w:u w:val="single"/>
          <w:shd w:val="clear" w:color="auto" w:fill="FFFFFF"/>
        </w:rPr>
        <w:t>totalitarianism is an inherent perversion of democratic logic</w:t>
      </w:r>
      <w:r>
        <w:rPr>
          <w:rFonts w:eastAsia="Times New Roman" w:cs="Times New Roman"/>
          <w:color w:val="000000"/>
          <w:szCs w:val="18"/>
          <w:shd w:val="clear" w:color="auto" w:fill="FFFFFF"/>
        </w:rPr>
        <w:t xml:space="preserve">.25 First, we have the logic of </w:t>
      </w:r>
      <w:r>
        <w:rPr>
          <w:rFonts w:eastAsia="Times New Roman" w:cs="Times New Roman"/>
          <w:color w:val="000000"/>
          <w:szCs w:val="18"/>
          <w:u w:val="single"/>
          <w:shd w:val="clear" w:color="auto" w:fill="FFFFFF"/>
        </w:rPr>
        <w:t>the traditional Master</w:t>
      </w:r>
      <w:r>
        <w:rPr>
          <w:rFonts w:eastAsia="Times New Roman" w:cs="Times New Roman"/>
          <w:color w:val="000000"/>
          <w:szCs w:val="18"/>
          <w:shd w:val="clear" w:color="auto" w:fill="FFFFFF"/>
        </w:rPr>
        <w:t xml:space="preserve"> who </w:t>
      </w:r>
      <w:r>
        <w:rPr>
          <w:rFonts w:eastAsia="Times New Roman" w:cs="Times New Roman"/>
          <w:color w:val="000000"/>
          <w:szCs w:val="18"/>
          <w:u w:val="single"/>
          <w:shd w:val="clear" w:color="auto" w:fill="FFFFFF"/>
        </w:rPr>
        <w:t>grounds</w:t>
      </w:r>
      <w:r>
        <w:rPr>
          <w:rFonts w:eastAsia="Times New Roman" w:cs="Times New Roman"/>
          <w:color w:val="000000"/>
          <w:szCs w:val="18"/>
          <w:shd w:val="clear" w:color="auto" w:fill="FFFFFF"/>
        </w:rPr>
        <w:t xml:space="preserve"> his </w:t>
      </w:r>
      <w:r>
        <w:rPr>
          <w:rFonts w:eastAsia="Times New Roman" w:cs="Times New Roman"/>
          <w:color w:val="000000"/>
          <w:szCs w:val="18"/>
          <w:u w:val="single"/>
          <w:shd w:val="clear" w:color="auto" w:fill="FFFFFF"/>
        </w:rPr>
        <w:t>authority in some transcendent reason</w:t>
      </w:r>
      <w:r>
        <w:rPr>
          <w:rFonts w:eastAsia="Times New Roman" w:cs="Times New Roman"/>
          <w:color w:val="000000"/>
          <w:szCs w:val="18"/>
          <w:shd w:val="clear" w:color="auto" w:fill="FFFFFF"/>
        </w:rPr>
        <w:t xml:space="preserve"> (Divine Right, etc.); what then becomes visible with 'democratic invention' is the gap that separates the positive person of the Master from the place he occupies in the symbolic network - </w:t>
      </w:r>
      <w:r>
        <w:rPr>
          <w:rFonts w:eastAsia="Times New Roman" w:cs="Times New Roman"/>
          <w:color w:val="000000"/>
          <w:szCs w:val="18"/>
          <w:u w:val="single"/>
          <w:shd w:val="clear" w:color="auto" w:fill="FFFFFF"/>
        </w:rPr>
        <w:t>with 'democratic invention', the place of Power is posited as originally empty, occupied only temporarily and in a contingent way by different subjects</w:t>
      </w:r>
      <w:r>
        <w:rPr>
          <w:rFonts w:eastAsia="Times New Roman" w:cs="Times New Roman"/>
          <w:color w:val="000000"/>
          <w:szCs w:val="18"/>
          <w:shd w:val="clear" w:color="auto" w:fill="FFFFFF"/>
        </w:rPr>
        <w:t xml:space="preserve">. In other words, it now becomes evident that (to quote Marx) people do not treat somebody as a king because he is a king in himself; he is a king because and as long as people treat him as one. </w:t>
      </w:r>
      <w:r>
        <w:rPr>
          <w:rFonts w:eastAsia="Times New Roman" w:cs="Times New Roman"/>
          <w:color w:val="000000"/>
          <w:szCs w:val="18"/>
          <w:u w:val="single"/>
          <w:shd w:val="clear" w:color="auto" w:fill="FFFFFF"/>
        </w:rPr>
        <w:t>Totalitarianism takes into account this rupture accomplished by the 'democratic invention</w:t>
      </w:r>
      <w:r>
        <w:rPr>
          <w:rFonts w:eastAsia="Times New Roman" w:cs="Times New Roman"/>
          <w:color w:val="000000"/>
          <w:szCs w:val="18"/>
          <w:shd w:val="clear" w:color="auto" w:fill="FFFFFF"/>
        </w:rPr>
        <w:t xml:space="preserve">': the totalitarian Master fully accepts the logic of 'I am a Master only in so far as you treat me as one' - that is to say, his position involves no reference </w:t>
      </w:r>
      <w:r>
        <w:rPr>
          <w:szCs w:val="18"/>
        </w:rPr>
        <w:t>to some transcendent ground; on the contrary, he emphatically tells his followers: 'In myself, I am nothing; all my strength derives from you</w:t>
      </w:r>
      <w:r>
        <w:rPr>
          <w:szCs w:val="18"/>
          <w:u w:val="single"/>
        </w:rPr>
        <w:t>;</w:t>
      </w:r>
      <w:r>
        <w:rPr>
          <w:szCs w:val="18"/>
        </w:rPr>
        <w:t xml:space="preserve"> I am only the embodiment of your deepest strivings; the moment I lose my roots in you, I am lost. . .'. His entire legitimacy derives from this position of pure servant of the People: the more he 'modestly' diminishes and</w:t>
      </w:r>
    </w:p>
    <w:p w:rsidR="00F43463" w:rsidRDefault="00F43463" w:rsidP="00F43463">
      <w:pPr>
        <w:pStyle w:val="Heading6"/>
        <w:keepNext w:val="0"/>
        <w:widowControl w:val="0"/>
        <w:rPr>
          <w:szCs w:val="18"/>
        </w:rPr>
      </w:pPr>
      <w:r>
        <w:rPr>
          <w:szCs w:val="18"/>
        </w:rPr>
        <w:t xml:space="preserve">instrumentalizes his role, the more he emphasizes that he merely expresses and realizes the strivings of the People themselves, who are the true Master, the more all-powerful and untouchable he becomes, since </w:t>
      </w:r>
      <w:r>
        <w:rPr>
          <w:szCs w:val="18"/>
          <w:u w:val="single"/>
        </w:rPr>
        <w:t>any attack</w:t>
      </w:r>
      <w:r>
        <w:rPr>
          <w:szCs w:val="18"/>
        </w:rPr>
        <w:t xml:space="preserve"> on him i</w:t>
      </w:r>
      <w:r>
        <w:rPr>
          <w:szCs w:val="18"/>
          <w:u w:val="single"/>
        </w:rPr>
        <w:t>s effectively an attack on the People themselves,</w:t>
      </w:r>
      <w:r>
        <w:rPr>
          <w:szCs w:val="18"/>
        </w:rPr>
        <w:t xml:space="preserve"> on their innermost longings. . . . '</w:t>
      </w:r>
      <w:r>
        <w:rPr>
          <w:szCs w:val="18"/>
          <w:u w:val="single"/>
        </w:rPr>
        <w:t>The People' is thus split into actual individ</w:t>
      </w:r>
      <w:r>
        <w:rPr>
          <w:rFonts w:eastAsia="Times New Roman" w:cs="Times New Roman"/>
          <w:color w:val="000000"/>
          <w:szCs w:val="18"/>
          <w:u w:val="single"/>
          <w:shd w:val="clear" w:color="auto" w:fill="FFFFFF"/>
        </w:rPr>
        <w:t xml:space="preserve">uals </w:t>
      </w:r>
      <w:r>
        <w:rPr>
          <w:rFonts w:eastAsia="Times New Roman" w:cs="Times New Roman"/>
          <w:color w:val="000000"/>
          <w:szCs w:val="18"/>
          <w:shd w:val="clear" w:color="auto" w:fill="FFFFFF"/>
        </w:rPr>
        <w:t xml:space="preserve">(prone to treason and all kinds of human weaknesses) </w:t>
      </w:r>
      <w:r>
        <w:rPr>
          <w:rFonts w:eastAsia="Times New Roman" w:cs="Times New Roman"/>
          <w:color w:val="000000"/>
          <w:szCs w:val="18"/>
          <w:u w:val="single"/>
          <w:shd w:val="clear" w:color="auto" w:fill="FFFFFF"/>
        </w:rPr>
        <w:t xml:space="preserve">and the People </w:t>
      </w:r>
      <w:r>
        <w:rPr>
          <w:szCs w:val="18"/>
          <w:u w:val="single"/>
        </w:rPr>
        <w:t>embodied in the Master</w:t>
      </w:r>
      <w:r>
        <w:rPr>
          <w:szCs w:val="18"/>
        </w:rPr>
        <w:t>. These three logics (that of the traditional Master, of the democratic regulated fight for the empty place of Power, of the totalitarian Master) fit the three modes of the disavowal of politics conceptualized by Ranciere: the traditional Master functions within the space of arche-politics; democracy involves para-politics, that is, the gentrification of politics proper in regulated agonism (the rules of elections</w:t>
      </w:r>
    </w:p>
    <w:p w:rsidR="00F43463" w:rsidRDefault="00F43463" w:rsidP="00F43463">
      <w:pPr>
        <w:pStyle w:val="Heading6"/>
        <w:keepNext w:val="0"/>
        <w:widowControl w:val="0"/>
        <w:rPr>
          <w:szCs w:val="18"/>
        </w:rPr>
      </w:pPr>
      <w:r>
        <w:rPr>
          <w:szCs w:val="18"/>
        </w:rPr>
        <w:t xml:space="preserve">and representative democracy, etc.); </w:t>
      </w:r>
      <w:r>
        <w:rPr>
          <w:szCs w:val="18"/>
          <w:u w:val="single"/>
        </w:rPr>
        <w:t>the totalitarian Master is possible only within the space of meta-politics.</w:t>
      </w:r>
    </w:p>
    <w:p w:rsidR="00F43463" w:rsidRDefault="00173C36" w:rsidP="00AB5AC0">
      <w:pPr>
        <w:pStyle w:val="BlockTitle2"/>
      </w:pPr>
      <w:r>
        <w:br w:type="page"/>
      </w:r>
      <w:r>
        <w:lastRenderedPageBreak/>
        <w:t>impacts: totalitarianism</w:t>
      </w:r>
    </w:p>
    <w:p w:rsidR="00F43463" w:rsidRDefault="003E2F4F" w:rsidP="00F43463">
      <w:pPr>
        <w:pStyle w:val="Tag"/>
      </w:pPr>
      <w:r>
        <w:t>ideological pseudo-events use the guise of change to maintain global capital, generating fundamentalist and totalitarian violence – only reassertion of the universal can undermine that cycle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210-1//uwyo-ajl]</w:t>
      </w:r>
    </w:p>
    <w:p w:rsidR="00AB5AC0" w:rsidRDefault="00F43463" w:rsidP="00F43463">
      <w:pPr>
        <w:pStyle w:val="Heading6"/>
      </w:pPr>
      <w:r>
        <w:rPr>
          <w:rFonts w:eastAsia="Times New Roman" w:cs="Times New Roman"/>
          <w:szCs w:val="18"/>
          <w:shd w:val="clear" w:color="auto" w:fill="FFFFFF"/>
        </w:rPr>
        <w:t xml:space="preserve">Under these Conditions, </w:t>
      </w:r>
      <w:r>
        <w:rPr>
          <w:rFonts w:eastAsia="Times New Roman" w:cs="Times New Roman"/>
          <w:szCs w:val="18"/>
          <w:u w:val="single"/>
          <w:shd w:val="clear" w:color="auto" w:fill="FFFFFF"/>
        </w:rPr>
        <w:t>the Event in the guise of the 'return to roots' can be only a semblance that fits the capitalist circular movement perfectly or</w:t>
      </w:r>
      <w:r>
        <w:rPr>
          <w:rFonts w:eastAsia="Times New Roman" w:cs="Times New Roman"/>
          <w:szCs w:val="18"/>
          <w:shd w:val="clear" w:color="auto" w:fill="FFFFFF"/>
        </w:rPr>
        <w:t xml:space="preserve"> - in the worst case - l</w:t>
      </w:r>
      <w:r>
        <w:rPr>
          <w:rFonts w:eastAsia="Times New Roman" w:cs="Times New Roman"/>
          <w:szCs w:val="18"/>
          <w:u w:val="single"/>
          <w:shd w:val="clear" w:color="auto" w:fill="FFFFFF"/>
        </w:rPr>
        <w:t>eads to a catastrophe like Nazism.</w:t>
      </w:r>
      <w:r>
        <w:rPr>
          <w:rFonts w:eastAsia="Times New Roman" w:cs="Times New Roman"/>
          <w:szCs w:val="18"/>
          <w:shd w:val="clear" w:color="auto" w:fill="FFFFFF"/>
        </w:rPr>
        <w:t xml:space="preserve"> </w:t>
      </w:r>
      <w:r>
        <w:rPr>
          <w:rFonts w:eastAsia="Times New Roman" w:cs="Times New Roman"/>
          <w:szCs w:val="18"/>
          <w:u w:val="single"/>
          <w:shd w:val="clear" w:color="auto" w:fill="FFFFFF"/>
        </w:rPr>
        <w:t xml:space="preserve">The sign of today's ideologico-political constellation is the fact that these kinds of pseudo-Events constitute the only appearances of Events which seem to pop up </w:t>
      </w:r>
      <w:r>
        <w:rPr>
          <w:rFonts w:eastAsia="Times New Roman" w:cs="Times New Roman"/>
          <w:szCs w:val="18"/>
          <w:shd w:val="clear" w:color="auto" w:fill="FFFFFF"/>
        </w:rPr>
        <w:t>(it is only right-wing populism which today displays the authentic political passion of accepting the struggle, of openly admitting that, pre</w:t>
      </w:r>
      <w:r>
        <w:rPr>
          <w:rFonts w:eastAsia="Times New Roman" w:cs="Times New Roman"/>
          <w:szCs w:val="18"/>
          <w:shd w:val="clear" w:color="auto" w:fill="FFFFFF"/>
        </w:rPr>
        <w:noBreakHyphen/>
        <w:t xml:space="preserve">cisely in so far as one claims to speak from a universal standpoint, one does not aim to please everybody, but is ready to introduce a division of 'Us' versus 'Them'). It has often been remarked that, despite hating the guts of Buchanan in the USA, Le Pen in France or Haider in Austria, even Leftists feel a kind of relief at their appearance - finally, in the midst of the reign of the aseptic post-political administration of public affairs, there is someone who revives a proper political passion of division and confrontation, a committed belief in political issues, albeit in a deplorably repulsive form. . . . </w:t>
      </w:r>
      <w:r>
        <w:rPr>
          <w:rFonts w:eastAsia="Times New Roman" w:cs="Times New Roman"/>
          <w:szCs w:val="18"/>
          <w:u w:val="single"/>
          <w:shd w:val="clear" w:color="auto" w:fill="FFFFFF"/>
        </w:rPr>
        <w:t>We are thus more and more deeply locked into a claustrophobic space within which we can only oscillate between the non</w:t>
      </w:r>
      <w:r>
        <w:rPr>
          <w:rFonts w:eastAsia="Times New Roman" w:cs="Times New Roman"/>
          <w:szCs w:val="18"/>
          <w:u w:val="single"/>
          <w:shd w:val="clear" w:color="auto" w:fill="FFFFFF"/>
        </w:rPr>
        <w:noBreakHyphen/>
        <w:t xml:space="preserve">event of the smooth running of the liberal-democratic capitalist global New World Order and fundamentalist  Events </w:t>
      </w:r>
      <w:r>
        <w:rPr>
          <w:rFonts w:eastAsia="Times New Roman" w:cs="Times New Roman"/>
          <w:szCs w:val="18"/>
          <w:shd w:val="clear" w:color="auto" w:fill="FFFFFF"/>
        </w:rPr>
        <w:t>(the rise of local proto</w:t>
      </w:r>
      <w:r>
        <w:rPr>
          <w:rFonts w:eastAsia="Times New Roman" w:cs="Times New Roman"/>
          <w:szCs w:val="18"/>
          <w:shd w:val="clear" w:color="auto" w:fill="FFFFFF"/>
        </w:rPr>
        <w:noBreakHyphen/>
        <w:t xml:space="preserve">Fascisms, ete.), </w:t>
      </w:r>
      <w:r>
        <w:rPr>
          <w:rFonts w:eastAsia="Times New Roman" w:cs="Times New Roman"/>
          <w:szCs w:val="18"/>
          <w:u w:val="single"/>
          <w:shd w:val="clear" w:color="auto" w:fill="FFFFFF"/>
        </w:rPr>
        <w:t>which temporarily disturb the calm surface of the capitalist ocean</w:t>
      </w:r>
      <w:r>
        <w:rPr>
          <w:rFonts w:eastAsia="Times New Roman" w:cs="Times New Roman"/>
          <w:szCs w:val="18"/>
          <w:shd w:val="clear" w:color="auto" w:fill="FFFFFF"/>
        </w:rPr>
        <w:t xml:space="preserve"> - no wonder that, in these circumstances, </w:t>
      </w:r>
      <w:r>
        <w:rPr>
          <w:rFonts w:eastAsia="Times New Roman" w:cs="Times New Roman"/>
          <w:szCs w:val="18"/>
          <w:u w:val="single"/>
          <w:shd w:val="clear" w:color="auto" w:fill="FFFFFF"/>
        </w:rPr>
        <w:t>Heidegger mistook the pseudo-Event of the Nazi revolution for the Event itself</w:t>
      </w:r>
      <w:r>
        <w:rPr>
          <w:rFonts w:eastAsia="Times New Roman" w:cs="Times New Roman"/>
          <w:szCs w:val="18"/>
          <w:shd w:val="clear" w:color="auto" w:fill="FFFFFF"/>
        </w:rPr>
        <w:t xml:space="preserve">. Today, more than </w:t>
      </w:r>
      <w:r>
        <w:rPr>
          <w:szCs w:val="18"/>
        </w:rPr>
        <w:t xml:space="preserve">ever, one has to insist that </w:t>
      </w:r>
      <w:r>
        <w:rPr>
          <w:szCs w:val="18"/>
          <w:u w:val="single"/>
        </w:rPr>
        <w:t>the only way open to the emergence of an Event is that of breaking the vicious cycle of globalization-with-particulari</w:t>
      </w:r>
      <w:r>
        <w:rPr>
          <w:rFonts w:eastAsia="Times New Roman" w:cs="Times New Roman"/>
          <w:color w:val="000000"/>
          <w:szCs w:val="18"/>
          <w:u w:val="single"/>
          <w:shd w:val="clear" w:color="auto" w:fill="FFFFFF"/>
        </w:rPr>
        <w:t xml:space="preserve">zation by (re)asserting the dimension of Universality against capitalist </w:t>
      </w:r>
      <w:r>
        <w:rPr>
          <w:szCs w:val="18"/>
          <w:u w:val="single"/>
        </w:rPr>
        <w:t>globalization</w:t>
      </w:r>
      <w:r>
        <w:rPr>
          <w:szCs w:val="18"/>
        </w:rPr>
        <w:t xml:space="preserve">. Badiou draws an interesting parallel here between our time of American global domination and the late Roman Empire, also a 'multiculturalist' global State in which multiple ethnic groups were thriving, united (not by capital, but) by the non-substantial link of the Roman </w:t>
      </w:r>
      <w:r>
        <w:rPr>
          <w:rFonts w:eastAsia="Times New Roman" w:cs="Times New Roman"/>
          <w:color w:val="000000"/>
          <w:szCs w:val="18"/>
          <w:shd w:val="clear" w:color="auto" w:fill="FFFFFF"/>
        </w:rPr>
        <w:t xml:space="preserve">legal order - so what we need today is </w:t>
      </w:r>
      <w:r>
        <w:rPr>
          <w:rFonts w:eastAsia="Times New Roman" w:cs="Times New Roman"/>
          <w:color w:val="000000"/>
          <w:szCs w:val="18"/>
          <w:u w:val="single"/>
          <w:shd w:val="clear" w:color="auto" w:fill="FFFFFF"/>
        </w:rPr>
        <w:t xml:space="preserve">the gesture that would undermine </w:t>
      </w:r>
      <w:r>
        <w:rPr>
          <w:szCs w:val="18"/>
          <w:u w:val="single"/>
        </w:rPr>
        <w:t>capitalist globalization from the standpoint of universal Truth, just as Pauline Christianity did to the Roman global Empire.</w:t>
      </w:r>
      <w:r>
        <w:br w:type="page"/>
      </w:r>
    </w:p>
    <w:p w:rsidR="00F43463" w:rsidRPr="00AB5AC0" w:rsidRDefault="00A25DF2" w:rsidP="00AB5AC0">
      <w:pPr>
        <w:pStyle w:val="BlockTitle1"/>
        <w:rPr>
          <w:u w:val="single"/>
        </w:rPr>
      </w:pPr>
      <w:bookmarkStart w:id="125" w:name="_Toc219861100"/>
      <w:r w:rsidRPr="00AB5AC0">
        <w:t>impacts: war!!!</w:t>
      </w:r>
      <w:bookmarkEnd w:id="125"/>
    </w:p>
    <w:p w:rsidR="00F43463" w:rsidRDefault="00F43463" w:rsidP="00A63F70">
      <w:pPr>
        <w:pStyle w:val="Heading3"/>
        <w:numPr>
          <w:ilvl w:val="2"/>
          <w:numId w:val="2"/>
        </w:numPr>
        <w:spacing w:after="120"/>
        <w:ind w:left="720" w:right="720"/>
      </w:pPr>
      <w:r>
        <w:t>Ethical gestures undergird a system of rationality that guarantees war!!!!!!!!!!!!</w:t>
      </w:r>
    </w:p>
    <w:p w:rsidR="00F43463" w:rsidRDefault="00F43463" w:rsidP="006E4E49">
      <w:pPr>
        <w:pStyle w:val="Tag"/>
      </w:pPr>
      <w:r>
        <w:t>badiou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[Alain, Professor of Philosophy at the Ecole normale superieure, Ethics: An Essay on the Understanding of Evil, trans. Peter Hallward, New York City: Verso, 73-4//uwyo]</w:t>
      </w:r>
    </w:p>
    <w:p w:rsidR="00F43463" w:rsidRDefault="00F43463" w:rsidP="00F43463">
      <w:pPr>
        <w:pStyle w:val="Heading6"/>
        <w:keepNext w:val="0"/>
        <w:widowControl w:val="0"/>
        <w:rPr>
          <w:sz w:val="14"/>
          <w:szCs w:val="14"/>
        </w:rPr>
      </w:pPr>
      <w:r>
        <w:t xml:space="preserve"> </w:t>
      </w:r>
      <w:r>
        <w:rPr>
          <w:sz w:val="14"/>
          <w:szCs w:val="14"/>
        </w:rPr>
        <w:t>What allows a genuine event to be at the origin of a truth</w:t>
      </w:r>
    </w:p>
    <w:p w:rsidR="00F43463" w:rsidRDefault="00F43463" w:rsidP="00F43463">
      <w:pPr>
        <w:pStyle w:val="Heading6"/>
        <w:keepNext w:val="0"/>
        <w:widowControl w:val="0"/>
        <w:rPr>
          <w:sz w:val="14"/>
          <w:szCs w:val="14"/>
        </w:rPr>
      </w:pPr>
      <w:r>
        <w:rPr>
          <w:sz w:val="14"/>
          <w:szCs w:val="14"/>
        </w:rPr>
        <w:t>- which is the only thing that can be for all, and can be</w:t>
      </w:r>
    </w:p>
    <w:p w:rsidR="00F43463" w:rsidRDefault="00F43463" w:rsidP="00F43463">
      <w:pPr>
        <w:pStyle w:val="Heading6"/>
        <w:keepNext w:val="0"/>
        <w:widowControl w:val="0"/>
        <w:rPr>
          <w:sz w:val="14"/>
          <w:szCs w:val="14"/>
        </w:rPr>
      </w:pPr>
      <w:r>
        <w:rPr>
          <w:sz w:val="14"/>
          <w:szCs w:val="14"/>
        </w:rPr>
        <w:t>eternally - is precisely the fact that it relates to the particu-</w:t>
      </w:r>
    </w:p>
    <w:p w:rsidR="00F43463" w:rsidRDefault="00F43463" w:rsidP="00F43463">
      <w:pPr>
        <w:pStyle w:val="Heading6"/>
        <w:keepNext w:val="0"/>
        <w:widowControl w:val="0"/>
        <w:rPr>
          <w:sz w:val="14"/>
          <w:szCs w:val="14"/>
        </w:rPr>
      </w:pPr>
      <w:r>
        <w:rPr>
          <w:sz w:val="14"/>
          <w:szCs w:val="14"/>
        </w:rPr>
        <w:t>larity of a situation only from the bias of its void. The void,</w:t>
      </w:r>
    </w:p>
    <w:p w:rsidR="00F43463" w:rsidRDefault="00F43463" w:rsidP="00F43463">
      <w:pPr>
        <w:pStyle w:val="Heading6"/>
        <w:keepNext w:val="0"/>
        <w:widowControl w:val="0"/>
        <w:rPr>
          <w:sz w:val="14"/>
          <w:szCs w:val="14"/>
        </w:rPr>
      </w:pPr>
      <w:r>
        <w:rPr>
          <w:sz w:val="14"/>
          <w:szCs w:val="14"/>
        </w:rPr>
        <w:t>the multiple-of-nothing, neither excludes nor constrains</w:t>
      </w:r>
    </w:p>
    <w:p w:rsidR="00F43463" w:rsidRDefault="00F43463" w:rsidP="00F43463">
      <w:pPr>
        <w:pStyle w:val="Heading6"/>
        <w:keepNext w:val="0"/>
        <w:widowControl w:val="0"/>
        <w:rPr>
          <w:sz w:val="14"/>
          <w:szCs w:val="14"/>
        </w:rPr>
      </w:pPr>
      <w:r>
        <w:rPr>
          <w:sz w:val="14"/>
          <w:szCs w:val="14"/>
        </w:rPr>
        <w:t>anyone. It is the absolute neutrality of being - such that the</w:t>
      </w:r>
    </w:p>
    <w:p w:rsidR="00F43463" w:rsidRDefault="00F43463" w:rsidP="00F43463">
      <w:pPr>
        <w:pStyle w:val="Heading6"/>
        <w:keepNext w:val="0"/>
        <w:widowControl w:val="0"/>
        <w:rPr>
          <w:sz w:val="14"/>
          <w:szCs w:val="14"/>
        </w:rPr>
      </w:pPr>
      <w:r>
        <w:rPr>
          <w:sz w:val="14"/>
          <w:szCs w:val="14"/>
        </w:rPr>
        <w:t>fidelity that originates in an event, although it is an imma-</w:t>
      </w:r>
    </w:p>
    <w:p w:rsidR="00F43463" w:rsidRDefault="00F43463" w:rsidP="00F43463">
      <w:pPr>
        <w:pStyle w:val="Heading6"/>
        <w:keepNext w:val="0"/>
        <w:widowControl w:val="0"/>
        <w:rPr>
          <w:sz w:val="14"/>
          <w:szCs w:val="14"/>
        </w:rPr>
      </w:pPr>
      <w:r>
        <w:rPr>
          <w:sz w:val="14"/>
          <w:szCs w:val="14"/>
        </w:rPr>
        <w:t>nent break within a singular situation, is none the less</w:t>
      </w:r>
    </w:p>
    <w:p w:rsidR="00F43463" w:rsidRDefault="00F43463" w:rsidP="00F43463">
      <w:pPr>
        <w:pStyle w:val="Heading6"/>
        <w:keepNext w:val="0"/>
        <w:widowControl w:val="0"/>
        <w:rPr>
          <w:sz w:val="14"/>
          <w:szCs w:val="14"/>
          <w:u w:val="single"/>
        </w:rPr>
      </w:pPr>
      <w:r>
        <w:rPr>
          <w:sz w:val="14"/>
          <w:szCs w:val="14"/>
        </w:rPr>
        <w:t>u</w:t>
      </w:r>
      <w:r>
        <w:rPr>
          <w:sz w:val="14"/>
          <w:szCs w:val="14"/>
          <w:u w:val="single"/>
        </w:rPr>
        <w:t>niversally addressed.</w:t>
      </w:r>
    </w:p>
    <w:p w:rsidR="00F43463" w:rsidRDefault="00F43463" w:rsidP="00F43463">
      <w:pPr>
        <w:pStyle w:val="Heading6"/>
        <w:keepNext w:val="0"/>
        <w:widowControl w:val="0"/>
        <w:rPr>
          <w:u w:val="single"/>
        </w:rPr>
      </w:pPr>
      <w:r>
        <w:rPr>
          <w:u w:val="single"/>
        </w:rPr>
        <w:t xml:space="preserve"> By contrast, the striking break provoked by the Nazi</w:t>
      </w:r>
    </w:p>
    <w:p w:rsidR="00F43463" w:rsidRDefault="00F43463" w:rsidP="00F43463">
      <w:pPr>
        <w:pStyle w:val="Heading6"/>
        <w:keepNext w:val="0"/>
        <w:widowControl w:val="0"/>
        <w:rPr>
          <w:u w:val="single"/>
        </w:rPr>
      </w:pPr>
      <w:r>
        <w:rPr>
          <w:u w:val="single"/>
        </w:rPr>
        <w:t>seizure of power in 1933, although formally indistinguish-</w:t>
      </w:r>
    </w:p>
    <w:p w:rsidR="00F43463" w:rsidRDefault="00F43463" w:rsidP="00F43463">
      <w:pPr>
        <w:pStyle w:val="Heading6"/>
        <w:keepNext w:val="0"/>
        <w:widowControl w:val="0"/>
        <w:rPr>
          <w:u w:val="single"/>
        </w:rPr>
      </w:pPr>
      <w:r>
        <w:rPr>
          <w:u w:val="single"/>
        </w:rPr>
        <w:t>able from an event - it is precisely this that led Heidegger</w:t>
      </w:r>
    </w:p>
    <w:p w:rsidR="00F43463" w:rsidRDefault="00F43463" w:rsidP="00F43463">
      <w:pPr>
        <w:pStyle w:val="Heading6"/>
        <w:keepNext w:val="0"/>
        <w:widowControl w:val="0"/>
        <w:rPr>
          <w:u w:val="single"/>
        </w:rPr>
      </w:pPr>
      <w:r>
        <w:rPr>
          <w:u w:val="single"/>
        </w:rPr>
        <w:t>astray5 - since it conceives itself as a `German' revolution,</w:t>
      </w:r>
    </w:p>
    <w:p w:rsidR="00F43463" w:rsidRDefault="00F43463" w:rsidP="00F43463">
      <w:pPr>
        <w:pStyle w:val="Heading6"/>
        <w:keepNext w:val="0"/>
        <w:widowControl w:val="0"/>
        <w:rPr>
          <w:u w:val="single"/>
        </w:rPr>
      </w:pPr>
      <w:r>
        <w:rPr>
          <w:u w:val="single"/>
        </w:rPr>
        <w:t>and is faithful only to the alleged national substance of a</w:t>
      </w:r>
    </w:p>
    <w:p w:rsidR="00F43463" w:rsidRDefault="00F43463" w:rsidP="00F43463">
      <w:pPr>
        <w:pStyle w:val="Heading6"/>
        <w:keepNext w:val="0"/>
        <w:widowControl w:val="0"/>
        <w:rPr>
          <w:u w:val="single"/>
        </w:rPr>
      </w:pPr>
      <w:r>
        <w:rPr>
          <w:u w:val="single"/>
        </w:rPr>
        <w:t>people, is actually addressed only to those that it itself</w:t>
      </w:r>
    </w:p>
    <w:p w:rsidR="00F43463" w:rsidRDefault="00F43463" w:rsidP="00F43463">
      <w:pPr>
        <w:pStyle w:val="Heading6"/>
        <w:keepNext w:val="0"/>
        <w:widowControl w:val="0"/>
        <w:rPr>
          <w:u w:val="single"/>
        </w:rPr>
      </w:pPr>
      <w:r>
        <w:rPr>
          <w:u w:val="single"/>
        </w:rPr>
        <w:t>deems `German'. It is thus - right from the moment the</w:t>
      </w:r>
    </w:p>
    <w:p w:rsidR="00F43463" w:rsidRDefault="00F43463" w:rsidP="00F43463">
      <w:pPr>
        <w:pStyle w:val="Heading6"/>
        <w:keepNext w:val="0"/>
        <w:widowControl w:val="0"/>
        <w:rPr>
          <w:u w:val="single"/>
        </w:rPr>
      </w:pPr>
      <w:r>
        <w:rPr>
          <w:u w:val="single"/>
        </w:rPr>
        <w:t>event is named, and despite the fact that this nomination</w:t>
      </w:r>
    </w:p>
    <w:p w:rsidR="00F43463" w:rsidRDefault="00F43463" w:rsidP="00F43463">
      <w:pPr>
        <w:pStyle w:val="Heading6"/>
        <w:keepNext w:val="0"/>
        <w:widowControl w:val="0"/>
        <w:rPr>
          <w:u w:val="single"/>
        </w:rPr>
      </w:pPr>
      <w:r>
        <w:t xml:space="preserve">(`revolution') </w:t>
      </w:r>
      <w:r>
        <w:rPr>
          <w:u w:val="single"/>
        </w:rPr>
        <w:t>functions only under the condition of true</w:t>
      </w:r>
    </w:p>
    <w:p w:rsidR="00F43463" w:rsidRDefault="00F43463" w:rsidP="00F43463">
      <w:pPr>
        <w:pStyle w:val="Heading6"/>
        <w:keepNext w:val="0"/>
        <w:widowControl w:val="0"/>
      </w:pPr>
      <w:r>
        <w:rPr>
          <w:u w:val="single"/>
        </w:rPr>
        <w:t xml:space="preserve">universal events </w:t>
      </w:r>
      <w:r>
        <w:t>(for example the Revolutions of 1792 or</w:t>
      </w:r>
    </w:p>
    <w:p w:rsidR="00F43463" w:rsidRDefault="00F43463" w:rsidP="00F43463">
      <w:pPr>
        <w:pStyle w:val="Heading6"/>
        <w:keepNext w:val="0"/>
        <w:widowControl w:val="0"/>
        <w:rPr>
          <w:u w:val="single"/>
        </w:rPr>
      </w:pPr>
      <w:r>
        <w:t xml:space="preserve">1917) - </w:t>
      </w:r>
      <w:r>
        <w:rPr>
          <w:u w:val="single"/>
        </w:rPr>
        <w:t>radically incapable of any truth whatsoever.</w:t>
      </w:r>
    </w:p>
    <w:p w:rsidR="00F43463" w:rsidRDefault="00F43463" w:rsidP="00F43463">
      <w:pPr>
        <w:pStyle w:val="Heading6"/>
        <w:keepNext w:val="0"/>
        <w:widowControl w:val="0"/>
        <w:rPr>
          <w:sz w:val="14"/>
          <w:szCs w:val="14"/>
        </w:rPr>
      </w:pPr>
      <w:r>
        <w:rPr>
          <w:sz w:val="14"/>
          <w:szCs w:val="14"/>
        </w:rPr>
        <w:t xml:space="preserve"> When a radical break in a situation, under names bor-</w:t>
      </w:r>
    </w:p>
    <w:p w:rsidR="00F43463" w:rsidRDefault="00F43463" w:rsidP="00F43463">
      <w:pPr>
        <w:pStyle w:val="Heading6"/>
        <w:keepNext w:val="0"/>
        <w:widowControl w:val="0"/>
        <w:rPr>
          <w:sz w:val="14"/>
          <w:szCs w:val="14"/>
        </w:rPr>
      </w:pPr>
      <w:r>
        <w:rPr>
          <w:sz w:val="14"/>
          <w:szCs w:val="14"/>
        </w:rPr>
        <w:t>rowed from real truth-processes, convokes not the void but</w:t>
      </w:r>
    </w:p>
    <w:p w:rsidR="00F43463" w:rsidRDefault="00F43463" w:rsidP="00F43463">
      <w:pPr>
        <w:pStyle w:val="Heading6"/>
        <w:keepNext w:val="0"/>
        <w:widowControl w:val="0"/>
        <w:rPr>
          <w:sz w:val="14"/>
          <w:szCs w:val="14"/>
        </w:rPr>
      </w:pPr>
      <w:r>
        <w:rPr>
          <w:sz w:val="14"/>
          <w:szCs w:val="14"/>
        </w:rPr>
        <w:t>the `full' particularity or presumed substance of that situ-</w:t>
      </w:r>
    </w:p>
    <w:p w:rsidR="00F43463" w:rsidRDefault="00F43463" w:rsidP="00F43463">
      <w:pPr>
        <w:pStyle w:val="Heading6"/>
        <w:keepNext w:val="0"/>
        <w:widowControl w:val="0"/>
        <w:rPr>
          <w:sz w:val="14"/>
          <w:szCs w:val="14"/>
        </w:rPr>
      </w:pPr>
      <w:r>
        <w:rPr>
          <w:sz w:val="14"/>
          <w:szCs w:val="14"/>
        </w:rPr>
        <w:t>ation, we are dealing with a simulacrum of truth.</w:t>
      </w:r>
    </w:p>
    <w:p w:rsidR="00F43463" w:rsidRDefault="00F43463" w:rsidP="00F43463">
      <w:pPr>
        <w:pStyle w:val="Heading6"/>
        <w:keepNext w:val="0"/>
        <w:widowControl w:val="0"/>
        <w:rPr>
          <w:sz w:val="14"/>
          <w:szCs w:val="14"/>
        </w:rPr>
      </w:pPr>
      <w:r>
        <w:rPr>
          <w:sz w:val="14"/>
          <w:szCs w:val="14"/>
        </w:rPr>
        <w:t xml:space="preserve">  `Simulacrum' must be understood here in its strong</w:t>
      </w:r>
    </w:p>
    <w:p w:rsidR="00F43463" w:rsidRDefault="00F43463" w:rsidP="00F43463">
      <w:pPr>
        <w:pStyle w:val="Heading6"/>
        <w:keepNext w:val="0"/>
        <w:widowControl w:val="0"/>
        <w:rPr>
          <w:sz w:val="14"/>
          <w:szCs w:val="14"/>
        </w:rPr>
      </w:pPr>
      <w:r>
        <w:rPr>
          <w:sz w:val="14"/>
          <w:szCs w:val="14"/>
        </w:rPr>
        <w:t>sense: all the formal traits of a truth are at work in the</w:t>
      </w:r>
    </w:p>
    <w:p w:rsidR="00F43463" w:rsidRDefault="00F43463" w:rsidP="00F43463">
      <w:pPr>
        <w:pStyle w:val="Heading6"/>
        <w:keepNext w:val="0"/>
        <w:widowControl w:val="0"/>
        <w:rPr>
          <w:sz w:val="14"/>
          <w:szCs w:val="14"/>
        </w:rPr>
      </w:pPr>
      <w:r>
        <w:rPr>
          <w:sz w:val="14"/>
          <w:szCs w:val="14"/>
        </w:rPr>
        <w:t>simulacrum. Not only a universal nomination of the event,</w:t>
      </w:r>
    </w:p>
    <w:p w:rsidR="00F43463" w:rsidRDefault="00F43463" w:rsidP="00F43463">
      <w:pPr>
        <w:pStyle w:val="Heading6"/>
        <w:keepNext w:val="0"/>
        <w:widowControl w:val="0"/>
        <w:rPr>
          <w:sz w:val="14"/>
          <w:szCs w:val="14"/>
        </w:rPr>
      </w:pPr>
      <w:r>
        <w:rPr>
          <w:sz w:val="14"/>
          <w:szCs w:val="14"/>
        </w:rPr>
        <w:t>inducing the power of a radical break, but also the `obliga-</w:t>
      </w:r>
    </w:p>
    <w:p w:rsidR="00F43463" w:rsidRDefault="00F43463" w:rsidP="00F43463">
      <w:pPr>
        <w:pStyle w:val="Heading6"/>
        <w:keepNext w:val="0"/>
        <w:widowControl w:val="0"/>
        <w:rPr>
          <w:sz w:val="14"/>
          <w:szCs w:val="14"/>
        </w:rPr>
      </w:pPr>
      <w:r>
        <w:rPr>
          <w:sz w:val="14"/>
          <w:szCs w:val="14"/>
        </w:rPr>
        <w:t>lion' of a fidelity, and the promotion of a simulacrum of the</w:t>
      </w:r>
    </w:p>
    <w:p w:rsidR="00F43463" w:rsidRDefault="00F43463" w:rsidP="00F43463">
      <w:pPr>
        <w:pStyle w:val="Heading6"/>
        <w:keepNext w:val="0"/>
        <w:widowControl w:val="0"/>
        <w:rPr>
          <w:sz w:val="14"/>
          <w:szCs w:val="14"/>
        </w:rPr>
      </w:pPr>
      <w:r>
        <w:rPr>
          <w:sz w:val="14"/>
          <w:szCs w:val="14"/>
        </w:rPr>
        <w:t>subject, erected - without the advent of any Immortal -</w:t>
      </w:r>
    </w:p>
    <w:p w:rsidR="00F43463" w:rsidRDefault="00F43463" w:rsidP="00F43463">
      <w:pPr>
        <w:pStyle w:val="Heading6"/>
        <w:keepNext w:val="0"/>
        <w:widowControl w:val="0"/>
        <w:rPr>
          <w:sz w:val="14"/>
          <w:szCs w:val="14"/>
        </w:rPr>
      </w:pPr>
      <w:r>
        <w:rPr>
          <w:sz w:val="14"/>
          <w:szCs w:val="14"/>
        </w:rPr>
        <w:t>above the human animality of the others, of those who are</w:t>
      </w:r>
    </w:p>
    <w:p w:rsidR="00F43463" w:rsidRDefault="00F43463" w:rsidP="00F43463">
      <w:pPr>
        <w:pStyle w:val="Heading6"/>
        <w:keepNext w:val="0"/>
        <w:widowControl w:val="0"/>
        <w:rPr>
          <w:sz w:val="14"/>
          <w:szCs w:val="14"/>
        </w:rPr>
      </w:pPr>
      <w:r>
        <w:rPr>
          <w:sz w:val="14"/>
          <w:szCs w:val="14"/>
        </w:rPr>
        <w:t>arbitrarily declared not to belong to the communitarian sub-</w:t>
      </w:r>
    </w:p>
    <w:p w:rsidR="00F43463" w:rsidRDefault="00F43463" w:rsidP="00F43463">
      <w:pPr>
        <w:pStyle w:val="Heading6"/>
        <w:keepNext w:val="0"/>
        <w:widowControl w:val="0"/>
        <w:rPr>
          <w:sz w:val="14"/>
          <w:szCs w:val="14"/>
        </w:rPr>
      </w:pPr>
      <w:r>
        <w:rPr>
          <w:sz w:val="14"/>
          <w:szCs w:val="14"/>
        </w:rPr>
        <w:t>stance whose promotion and domination the simulacrum-</w:t>
      </w:r>
    </w:p>
    <w:p w:rsidR="00F43463" w:rsidRDefault="00F43463" w:rsidP="00F43463">
      <w:pPr>
        <w:pStyle w:val="Heading6"/>
        <w:keepNext w:val="0"/>
        <w:widowControl w:val="0"/>
        <w:rPr>
          <w:sz w:val="14"/>
          <w:szCs w:val="14"/>
        </w:rPr>
      </w:pPr>
      <w:r>
        <w:rPr>
          <w:sz w:val="14"/>
          <w:szCs w:val="14"/>
        </w:rPr>
        <w:t>event is designed to assure.</w:t>
      </w:r>
    </w:p>
    <w:p w:rsidR="00F43463" w:rsidRDefault="00F43463" w:rsidP="00F43463">
      <w:pPr>
        <w:pStyle w:val="Heading6"/>
        <w:keepNext w:val="0"/>
        <w:widowControl w:val="0"/>
        <w:rPr>
          <w:u w:val="single"/>
        </w:rPr>
      </w:pPr>
      <w:r>
        <w:t xml:space="preserve">  </w:t>
      </w:r>
      <w:r>
        <w:rPr>
          <w:u w:val="single"/>
        </w:rPr>
        <w:t>Fidelity to a simulacrum, unlike fidelity to an event,</w:t>
      </w:r>
    </w:p>
    <w:p w:rsidR="00F43463" w:rsidRDefault="00F43463" w:rsidP="00F43463">
      <w:pPr>
        <w:pStyle w:val="Heading6"/>
        <w:keepNext w:val="0"/>
        <w:widowControl w:val="0"/>
        <w:rPr>
          <w:u w:val="single"/>
        </w:rPr>
      </w:pPr>
      <w:r>
        <w:rPr>
          <w:u w:val="single"/>
        </w:rPr>
        <w:t>regulates its break with the situation not by the universality</w:t>
      </w:r>
    </w:p>
    <w:p w:rsidR="00F43463" w:rsidRDefault="00F43463" w:rsidP="00F43463">
      <w:pPr>
        <w:pStyle w:val="Heading6"/>
        <w:keepNext w:val="0"/>
        <w:widowControl w:val="0"/>
        <w:rPr>
          <w:u w:val="single"/>
        </w:rPr>
      </w:pPr>
      <w:r>
        <w:rPr>
          <w:u w:val="single"/>
        </w:rPr>
        <w:t>of the void, but by the closed particularity of an abstract set</w:t>
      </w:r>
    </w:p>
    <w:p w:rsidR="00F43463" w:rsidRDefault="00F43463" w:rsidP="00F43463">
      <w:pPr>
        <w:pStyle w:val="Heading6"/>
        <w:keepNext w:val="0"/>
        <w:widowControl w:val="0"/>
        <w:rPr>
          <w:u w:val="single"/>
        </w:rPr>
      </w:pPr>
      <w:r>
        <w:t>[ensemble] (the `Germans' or the `Aryans').</w:t>
      </w:r>
      <w:r>
        <w:rPr>
          <w:u w:val="single"/>
        </w:rPr>
        <w:t xml:space="preserve"> Its invariable</w:t>
      </w:r>
    </w:p>
    <w:p w:rsidR="00F43463" w:rsidRDefault="00F43463" w:rsidP="00F43463">
      <w:pPr>
        <w:pStyle w:val="Heading6"/>
        <w:keepNext w:val="0"/>
        <w:widowControl w:val="0"/>
        <w:rPr>
          <w:u w:val="single"/>
        </w:rPr>
      </w:pPr>
      <w:r>
        <w:rPr>
          <w:u w:val="single"/>
        </w:rPr>
        <w:t>operation is the unending construction of this set, and it</w:t>
      </w:r>
    </w:p>
    <w:p w:rsidR="00F43463" w:rsidRDefault="00F43463" w:rsidP="00F43463">
      <w:pPr>
        <w:pStyle w:val="Heading6"/>
        <w:keepNext w:val="0"/>
        <w:widowControl w:val="0"/>
        <w:rPr>
          <w:u w:val="single"/>
        </w:rPr>
      </w:pPr>
      <w:r>
        <w:rPr>
          <w:u w:val="single"/>
        </w:rPr>
        <w:t>has no other means of doing this than that of `voiding' what</w:t>
      </w:r>
    </w:p>
    <w:p w:rsidR="00F43463" w:rsidRDefault="00F43463" w:rsidP="00F43463">
      <w:pPr>
        <w:pStyle w:val="Heading6"/>
        <w:keepNext w:val="0"/>
        <w:widowControl w:val="0"/>
        <w:rPr>
          <w:u w:val="single"/>
        </w:rPr>
      </w:pPr>
      <w:r>
        <w:rPr>
          <w:u w:val="single"/>
        </w:rPr>
        <w:t>surrounds it. The void, `avoided' [chassel by the simulacrous</w:t>
      </w:r>
    </w:p>
    <w:p w:rsidR="00F43463" w:rsidRDefault="00F43463" w:rsidP="00F43463">
      <w:pPr>
        <w:pStyle w:val="Heading6"/>
        <w:keepNext w:val="0"/>
        <w:widowControl w:val="0"/>
        <w:rPr>
          <w:u w:val="single"/>
        </w:rPr>
      </w:pPr>
      <w:r>
        <w:rPr>
          <w:u w:val="single"/>
        </w:rPr>
        <w:t>promotion of an `event-substance', here returns, with its</w:t>
      </w:r>
    </w:p>
    <w:p w:rsidR="00F43463" w:rsidRDefault="00F43463" w:rsidP="00F43463">
      <w:pPr>
        <w:pStyle w:val="Heading6"/>
        <w:keepNext w:val="0"/>
        <w:widowControl w:val="0"/>
        <w:rPr>
          <w:u w:val="single"/>
        </w:rPr>
      </w:pPr>
      <w:r>
        <w:rPr>
          <w:u w:val="single"/>
        </w:rPr>
        <w:t>universality, as what must be accomplished in order that</w:t>
      </w:r>
    </w:p>
    <w:p w:rsidR="00F43463" w:rsidRDefault="00F43463" w:rsidP="00F43463">
      <w:pPr>
        <w:pStyle w:val="Heading6"/>
        <w:keepNext w:val="0"/>
        <w:widowControl w:val="0"/>
        <w:rPr>
          <w:u w:val="single"/>
        </w:rPr>
      </w:pPr>
      <w:r>
        <w:rPr>
          <w:u w:val="single"/>
        </w:rPr>
        <w:t>this substance can be. This is to say that what is addressed</w:t>
      </w:r>
    </w:p>
    <w:p w:rsidR="00F43463" w:rsidRDefault="00F43463" w:rsidP="00F43463">
      <w:pPr>
        <w:pStyle w:val="Heading6"/>
        <w:keepNext w:val="0"/>
        <w:widowControl w:val="0"/>
      </w:pPr>
      <w:r>
        <w:rPr>
          <w:u w:val="single"/>
        </w:rPr>
        <w:t>`to everyone</w:t>
      </w:r>
      <w:r>
        <w:t>' (and `everyone', here, is necessarily that which</w:t>
      </w:r>
    </w:p>
    <w:p w:rsidR="00F43463" w:rsidRDefault="00F43463" w:rsidP="00F43463">
      <w:pPr>
        <w:pStyle w:val="Heading6"/>
        <w:keepNext w:val="0"/>
        <w:widowControl w:val="0"/>
      </w:pPr>
      <w:r>
        <w:t>does not belong to the German communitarian substance -</w:t>
      </w:r>
    </w:p>
    <w:p w:rsidR="00F43463" w:rsidRDefault="00F43463" w:rsidP="00F43463">
      <w:pPr>
        <w:pStyle w:val="Heading6"/>
        <w:keepNext w:val="0"/>
        <w:widowControl w:val="0"/>
      </w:pPr>
      <w:r>
        <w:t>for this substance is not an `everyone' but, rather, some</w:t>
      </w:r>
    </w:p>
    <w:p w:rsidR="00F43463" w:rsidRDefault="00F43463" w:rsidP="00F43463">
      <w:pPr>
        <w:pStyle w:val="Heading6"/>
        <w:keepNext w:val="0"/>
        <w:widowControl w:val="0"/>
        <w:rPr>
          <w:u w:val="single"/>
        </w:rPr>
      </w:pPr>
      <w:r>
        <w:t>`few' who dominate `everyone')</w:t>
      </w:r>
      <w:r>
        <w:rPr>
          <w:u w:val="single"/>
        </w:rPr>
        <w:t xml:space="preserve"> is death, or that deferred</w:t>
      </w:r>
    </w:p>
    <w:p w:rsidR="00F43463" w:rsidRDefault="00F43463" w:rsidP="00F43463">
      <w:pPr>
        <w:pStyle w:val="Heading6"/>
        <w:keepNext w:val="0"/>
        <w:widowControl w:val="0"/>
        <w:rPr>
          <w:u w:val="single"/>
        </w:rPr>
      </w:pPr>
      <w:r>
        <w:rPr>
          <w:u w:val="single"/>
        </w:rPr>
        <w:t>form of death which is slavery in the service of the German</w:t>
      </w:r>
    </w:p>
    <w:p w:rsidR="00F43463" w:rsidRDefault="00F43463" w:rsidP="00F43463">
      <w:pPr>
        <w:pStyle w:val="Heading6"/>
        <w:keepNext w:val="0"/>
        <w:widowControl w:val="0"/>
        <w:rPr>
          <w:u w:val="single"/>
        </w:rPr>
      </w:pPr>
      <w:r>
        <w:rPr>
          <w:u w:val="single"/>
        </w:rPr>
        <w:t>substance.</w:t>
      </w:r>
    </w:p>
    <w:p w:rsidR="00F43463" w:rsidRDefault="00F43463" w:rsidP="00F43463">
      <w:pPr>
        <w:pStyle w:val="Heading6"/>
        <w:keepNext w:val="0"/>
        <w:widowControl w:val="0"/>
      </w:pPr>
      <w:r>
        <w:rPr>
          <w:u w:val="single"/>
        </w:rPr>
        <w:t xml:space="preserve">  Hence fidelity to the simulacrum</w:t>
      </w:r>
      <w:r>
        <w:t xml:space="preserve"> (and it demands of the</w:t>
      </w:r>
    </w:p>
    <w:p w:rsidR="00F43463" w:rsidRDefault="00F43463" w:rsidP="00F43463">
      <w:pPr>
        <w:pStyle w:val="Heading6"/>
        <w:keepNext w:val="0"/>
        <w:widowControl w:val="0"/>
      </w:pPr>
      <w:r>
        <w:t>`few' belonging to the German substance prolonged sacri-</w:t>
      </w:r>
    </w:p>
    <w:p w:rsidR="00F43463" w:rsidRDefault="00F43463" w:rsidP="00F43463">
      <w:pPr>
        <w:pStyle w:val="Heading6"/>
        <w:keepNext w:val="0"/>
        <w:widowControl w:val="0"/>
      </w:pPr>
      <w:r>
        <w:t>fices and commitments, since it really does have the form</w:t>
      </w:r>
    </w:p>
    <w:p w:rsidR="00F43463" w:rsidRDefault="00F43463" w:rsidP="00F43463">
      <w:pPr>
        <w:pStyle w:val="Heading6"/>
        <w:keepNext w:val="0"/>
        <w:widowControl w:val="0"/>
        <w:rPr>
          <w:u w:val="single"/>
        </w:rPr>
      </w:pPr>
      <w:r>
        <w:t xml:space="preserve">of a fidelity) </w:t>
      </w:r>
      <w:r>
        <w:rPr>
          <w:u w:val="single"/>
        </w:rPr>
        <w:t>has as its content war and massacre. These are</w:t>
      </w:r>
    </w:p>
    <w:p w:rsidR="00F43463" w:rsidRDefault="00F43463" w:rsidP="00F43463">
      <w:pPr>
        <w:pStyle w:val="Heading6"/>
        <w:keepNext w:val="0"/>
        <w:widowControl w:val="0"/>
        <w:rPr>
          <w:u w:val="single"/>
        </w:rPr>
      </w:pPr>
      <w:r>
        <w:rPr>
          <w:u w:val="single"/>
        </w:rPr>
        <w:t>not here means to an end: they make up the very real [tout</w:t>
      </w:r>
    </w:p>
    <w:p w:rsidR="00F43463" w:rsidRDefault="00F43463" w:rsidP="00F43463">
      <w:pPr>
        <w:pStyle w:val="Heading6"/>
        <w:keepNext w:val="0"/>
        <w:widowControl w:val="0"/>
        <w:rPr>
          <w:u w:val="single"/>
        </w:rPr>
      </w:pPr>
      <w:r>
        <w:rPr>
          <w:u w:val="single"/>
        </w:rPr>
        <w:t>le reel]6 of such a fidelity.</w:t>
      </w:r>
    </w:p>
    <w:p w:rsidR="00F43463" w:rsidRDefault="00F43463" w:rsidP="00F43463">
      <w:pPr>
        <w:pStyle w:val="BodyText"/>
      </w:pPr>
    </w:p>
    <w:p w:rsidR="00AB5AC0" w:rsidRDefault="00A25DF2" w:rsidP="002869B7">
      <w:pPr>
        <w:pStyle w:val="BlockTitle1"/>
      </w:pPr>
      <w:r>
        <w:br w:type="page"/>
      </w:r>
    </w:p>
    <w:p w:rsidR="00AB5AC0" w:rsidRDefault="00A25DF2" w:rsidP="002869B7">
      <w:pPr>
        <w:pStyle w:val="BlockTitle1"/>
      </w:pPr>
      <w:bookmarkStart w:id="126" w:name="_Toc219861101"/>
      <w:r>
        <w:t>***alternative texts***</w:t>
      </w:r>
      <w:bookmarkEnd w:id="126"/>
    </w:p>
    <w:p w:rsidR="00F43463" w:rsidRDefault="00A25DF2" w:rsidP="002869B7">
      <w:pPr>
        <w:pStyle w:val="BlockTitle1"/>
      </w:pPr>
      <w:bookmarkStart w:id="127" w:name="_Toc219861102"/>
      <w:r>
        <w:t>alternative – psych method</w:t>
      </w:r>
      <w:bookmarkEnd w:id="127"/>
    </w:p>
    <w:p w:rsidR="00F43463" w:rsidRDefault="003E2F4F" w:rsidP="00F43463">
      <w:pPr>
        <w:pStyle w:val="Tag"/>
      </w:pPr>
      <w:r>
        <w:t>psychoanalytic method interrogates the conceptual schemes that imprison our symbolic reality, allowing revolutionary social change</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20-1//uwyo-ajl]</w:t>
      </w:r>
    </w:p>
    <w:p w:rsidR="00F43463" w:rsidRDefault="00F43463" w:rsidP="00F43463">
      <w:pPr>
        <w:pStyle w:val="Heading6"/>
        <w:keepNext w:val="0"/>
        <w:rPr>
          <w:rFonts w:eastAsia="Times New Roman" w:cs="Times New Roman"/>
          <w:color w:val="000000"/>
          <w:szCs w:val="18"/>
          <w:shd w:val="clear" w:color="auto" w:fill="FFFFFF"/>
        </w:rPr>
      </w:pPr>
      <w:r>
        <w:rPr>
          <w:color w:val="000000"/>
          <w:szCs w:val="18"/>
          <w:u w:val="single"/>
        </w:rPr>
        <w:t>This insistence on the priority of method is necessarily an insistence that we revolutionize our notion of what method might be. It announces a shift to a notion of method that neither results from some propositional or conceptual scheme nor results in some elaboration or reformation of such a scheme.</w:t>
      </w:r>
      <w:r>
        <w:rPr>
          <w:color w:val="000000"/>
          <w:szCs w:val="18"/>
        </w:rPr>
        <w:t xml:space="preserve"> As we shall find out, </w:t>
      </w:r>
      <w:r>
        <w:rPr>
          <w:color w:val="000000"/>
          <w:szCs w:val="18"/>
          <w:u w:val="single"/>
        </w:rPr>
        <w:t xml:space="preserve">psychoanalytic method is a work of interrogation against propositional imperatives - that is, against the very structuring of our lives by conceptual </w:t>
      </w:r>
      <w:r>
        <w:rPr>
          <w:rFonts w:eastAsia="Times New Roman" w:cs="Times New Roman"/>
          <w:color w:val="000000"/>
          <w:szCs w:val="18"/>
          <w:u w:val="single"/>
          <w:shd w:val="clear" w:color="auto" w:fill="FFFFFF"/>
        </w:rPr>
        <w:t>or categorical systems - as if to expose, by a critical passage of free</w:t>
      </w:r>
      <w:r>
        <w:rPr>
          <w:rFonts w:eastAsia="Times New Roman" w:cs="Times New Roman"/>
          <w:color w:val="000000"/>
          <w:szCs w:val="18"/>
          <w:u w:val="single"/>
          <w:shd w:val="clear" w:color="auto" w:fill="FFFFFF"/>
        </w:rPr>
        <w:noBreakHyphen/>
      </w:r>
      <w:r>
        <w:rPr>
          <w:color w:val="000000"/>
          <w:szCs w:val="18"/>
          <w:u w:val="single"/>
        </w:rPr>
        <w:t>associative thinking and speaking, the very ground and horizon of experiencing and understanding as the fundamental devices of our own imprisonments</w:t>
      </w:r>
      <w:r>
        <w:rPr>
          <w:color w:val="000000"/>
          <w:szCs w:val="18"/>
        </w:rPr>
        <w:t>. T</w:t>
      </w:r>
      <w:r>
        <w:rPr>
          <w:color w:val="000000"/>
          <w:sz w:val="14"/>
          <w:szCs w:val="14"/>
        </w:rPr>
        <w:t xml:space="preserve">his is a postmodern notion of method, and my intent in this book is to show how it works and plays (dissolving the traditional dichotomy of work and play into a distinctively postmodern mode of work-play). To grasp psychoanalytic method as such a work-play requires our readiness to relinquish presuppositions about "psychoanalysis" as a series of theoretical frameworks or a </w:t>
      </w:r>
      <w:r>
        <w:rPr>
          <w:rFonts w:eastAsia="Times New Roman" w:cs="Times New Roman"/>
          <w:color w:val="000000"/>
          <w:sz w:val="14"/>
          <w:szCs w:val="14"/>
          <w:shd w:val="clear" w:color="auto" w:fill="FFFFFF"/>
        </w:rPr>
        <w:t xml:space="preserve">metahermeneutic in the modern sense - that is, as a series of maps on </w:t>
      </w:r>
      <w:r>
        <w:rPr>
          <w:color w:val="000000"/>
          <w:sz w:val="14"/>
          <w:szCs w:val="14"/>
        </w:rPr>
        <w:t xml:space="preserve">which to base psychotherapeutic maneuvers in the service of individual adjustment. We need to investigate anew the semiotics of freeassociative movement, for its directionality and the "cure" it comprises. Such an investigation can be inspired and supplemented by rereading Freud's great texts on method. These are the writings that either precede or are inserted between those writings expressing his commitment to various theoretical and technical systematizations, a commitment that seems to accelerate after 1914. They include, for example, the 1898 paper on forgetfulness, te 1899 essay on "screen" memories, the 1900 book on dream interpretation, and parts of the 190! work on the psychopathology of everyday life. Perhaps Freud himself would not have been averse to this emphasis. In 1923 he gave method priority over theory and treatment. And it is surely not without significance that in 1935, at the end of his life, he judged 1912 to have been the zenith of his psychoanalytic career. Moreover, as early as 1915- before the formulation of the structural-functional model, </w:t>
      </w:r>
      <w:r>
        <w:rPr>
          <w:rFonts w:eastAsia="Times New Roman" w:cs="Times New Roman"/>
          <w:color w:val="000000"/>
          <w:sz w:val="14"/>
          <w:szCs w:val="14"/>
          <w:shd w:val="clear" w:color="auto" w:fill="FFFFFF"/>
        </w:rPr>
        <w:t>before object-relations, before self psychology and all such frame</w:t>
      </w:r>
      <w:r>
        <w:rPr>
          <w:rFonts w:eastAsia="Times New Roman" w:cs="Times New Roman"/>
          <w:color w:val="000000"/>
          <w:sz w:val="14"/>
          <w:szCs w:val="14"/>
          <w:shd w:val="clear" w:color="auto" w:fill="FFFFFF"/>
        </w:rPr>
        <w:noBreakHyphen/>
        <w:t>works - he had already declared that</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psychoanalysis opens us to a "critical new direction in the world and in science"</w:t>
      </w:r>
      <w:r>
        <w:rPr>
          <w:rFonts w:eastAsia="Times New Roman" w:cs="Times New Roman"/>
          <w:color w:val="000000"/>
          <w:szCs w:val="18"/>
          <w:shd w:val="clear" w:color="auto" w:fill="FFFFFF"/>
        </w:rPr>
        <w:t xml:space="preserve"> (1916-17, p. 15).</w:t>
      </w:r>
    </w:p>
    <w:p w:rsidR="00F43463" w:rsidRDefault="003E2F4F" w:rsidP="00F43463">
      <w:pPr>
        <w:pStyle w:val="Tag"/>
      </w:pPr>
      <w:r>
        <w:t>lacanian psychoanalysis allows us to examine the social and criticize the political. the double movement from the indiviudal to the social and vice versa alow us to liberate our political imagination by interrogating the subject and the collective</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Prof. @Inst. Of Sociology, U. of Ljubliana, “Repeating Lenin,” 2001, </w:t>
      </w:r>
      <w:hyperlink r:id="rId58" w:history="1">
        <w:r w:rsidRPr="00C40C3F">
          <w:rPr>
            <w:rStyle w:val="reduce2"/>
          </w:rPr>
          <w:t>www.lacan.com/replenin.htm</w:t>
        </w:r>
      </w:hyperlink>
      <w:r w:rsidRPr="00C40C3F">
        <w:rPr>
          <w:rStyle w:val="reduce2"/>
        </w:rPr>
        <w:t xml:space="preserve"> Acc. 8-20-04]</w:t>
      </w:r>
    </w:p>
    <w:p w:rsidR="00F43463" w:rsidRDefault="00F43463" w:rsidP="00F43463">
      <w:pPr>
        <w:pStyle w:val="Heading6"/>
        <w:keepNext w:val="0"/>
        <w:rPr>
          <w:color w:val="000000"/>
        </w:rPr>
      </w:pPr>
      <w:r>
        <w:rPr>
          <w:color w:val="000000"/>
        </w:rPr>
        <w:t>This definition of ideology points out the way to answer the boring standard reproach against the application of psychoanalysis to social-ideological processes: i</w:t>
      </w:r>
      <w:r>
        <w:rPr>
          <w:color w:val="000000"/>
          <w:u w:val="single"/>
        </w:rPr>
        <w:t>s it “legitimate” to expand the use of the notions which were originally deployed for the treatment of individuals, to collective entities and to speak, say, of religion as a “collective compulsive neurosis”? The focus of psychoanalysis is entirely different: the Social, the field of social practices and socially held beliefs, is not simply at a different level from the individual experience, but something to which the individual him/herself has to relate, which the individual him/herself has to experience as an order which is minimally “</w:t>
      </w:r>
      <w:hyperlink r:id="rId59" w:anchor="reification" w:history="1">
        <w:r>
          <w:rPr>
            <w:rStyle w:val="Hyperlink"/>
            <w:color w:val="000000"/>
          </w:rPr>
          <w:t>reified</w:t>
        </w:r>
      </w:hyperlink>
      <w:r>
        <w:rPr>
          <w:color w:val="000000"/>
          <w:u w:val="single"/>
        </w:rPr>
        <w:t>,” externalized. The problem is therefore not “how to jump from the individual to the social level?”; the problem is: how should the decentered socio-symbolic order of institutionalized practices beliefs be structured, if the subject is to retain his/her “sanity,” his/her “normal” functioning? Which delusions should be deposited there so that individuals can remain sane? Recall the proverbial egotist, cynically dismissing the public system of moral norms: as a rule, such a subject can only function if this system is “out there,” publicly recognized, i.e. in order to be a private cynic, he has to presuppose the existence of naive other(s) who “really believe.” This is how a true “cultural revolution” should be conducted: not by directly targeting individuals, endeavouring to “re-educate” them, to “change their reactionary attitudes,” but by depriving individuals of the support in the “big Other,” in the institutional symbolic order</w:t>
      </w:r>
      <w:r>
        <w:rPr>
          <w:color w:val="000000"/>
        </w:rPr>
        <w:t xml:space="preserve">. </w:t>
      </w:r>
    </w:p>
    <w:p w:rsidR="00203414" w:rsidRPr="00203414" w:rsidRDefault="00203414" w:rsidP="00203414">
      <w:pPr>
        <w:pStyle w:val="BodyText"/>
      </w:pPr>
      <w:r>
        <w:br w:type="page"/>
      </w:r>
    </w:p>
    <w:p w:rsidR="00F43463" w:rsidRDefault="00173C36" w:rsidP="00203414">
      <w:pPr>
        <w:pStyle w:val="BlockTitle2"/>
      </w:pPr>
      <w:r>
        <w:t>alternative: psych method</w:t>
      </w:r>
    </w:p>
    <w:p w:rsidR="00F43463" w:rsidRDefault="00F43463" w:rsidP="00A63F70">
      <w:pPr>
        <w:pStyle w:val="Heading3"/>
        <w:numPr>
          <w:ilvl w:val="2"/>
          <w:numId w:val="2"/>
        </w:numPr>
        <w:spacing w:after="120"/>
        <w:ind w:left="720" w:right="720"/>
      </w:pPr>
      <w:r>
        <w:t>Psychoanalytic interrogation is located at the intersection of the law and its transgression, allowing us to suspend that cycle</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The Miracle, The Plague of Fantasies, NYC: Verso, 1997, 39-40//uwyo-ajl]</w:t>
      </w:r>
    </w:p>
    <w:p w:rsidR="00F43463" w:rsidRDefault="00F43463" w:rsidP="00F43463">
      <w:pPr>
        <w:pStyle w:val="Heading6"/>
        <w:rPr>
          <w:szCs w:val="18"/>
        </w:rPr>
      </w:pPr>
      <w:r>
        <w:rPr>
          <w:szCs w:val="18"/>
        </w:rPr>
        <w:t xml:space="preserve"> This notion of an impossible/real knowledge also allows us to tackle</w:t>
      </w:r>
    </w:p>
    <w:p w:rsidR="00F43463" w:rsidRDefault="00F43463" w:rsidP="00F43463">
      <w:pPr>
        <w:pStyle w:val="Heading6"/>
        <w:rPr>
          <w:szCs w:val="18"/>
          <w:u w:val="single"/>
        </w:rPr>
      </w:pPr>
      <w:r>
        <w:rPr>
          <w:szCs w:val="18"/>
        </w:rPr>
        <w:t>the question: i</w:t>
      </w:r>
      <w:r>
        <w:rPr>
          <w:szCs w:val="18"/>
          <w:u w:val="single"/>
        </w:rPr>
        <w:t>s psychoanalysis,</w:t>
      </w:r>
      <w:r>
        <w:rPr>
          <w:szCs w:val="18"/>
        </w:rPr>
        <w:t xml:space="preserve"> psychoanalytic knowledge, </w:t>
      </w:r>
      <w:r>
        <w:rPr>
          <w:szCs w:val="18"/>
          <w:u w:val="single"/>
        </w:rPr>
        <w:t>on the side of</w:t>
      </w:r>
    </w:p>
    <w:p w:rsidR="00F43463" w:rsidRDefault="00F43463" w:rsidP="00F43463">
      <w:pPr>
        <w:pStyle w:val="Heading6"/>
        <w:rPr>
          <w:szCs w:val="18"/>
          <w:u w:val="single"/>
        </w:rPr>
      </w:pPr>
      <w:r>
        <w:rPr>
          <w:szCs w:val="18"/>
          <w:u w:val="single"/>
        </w:rPr>
        <w:t>Law (the `repressive' scientific gaze, objectifying, cataloguing, classifying,</w:t>
      </w:r>
    </w:p>
    <w:p w:rsidR="00F43463" w:rsidRDefault="00F43463" w:rsidP="00F43463">
      <w:pPr>
        <w:pStyle w:val="Heading6"/>
        <w:rPr>
          <w:szCs w:val="18"/>
          <w:u w:val="single"/>
        </w:rPr>
      </w:pPr>
      <w:r>
        <w:rPr>
          <w:szCs w:val="18"/>
          <w:u w:val="single"/>
        </w:rPr>
        <w:t>explaining sexuality away, and thuseliminating its excess) or on the side</w:t>
      </w:r>
    </w:p>
    <w:p w:rsidR="00F43463" w:rsidRDefault="00F43463" w:rsidP="00F43463">
      <w:pPr>
        <w:pStyle w:val="Heading6"/>
        <w:rPr>
          <w:szCs w:val="18"/>
        </w:rPr>
      </w:pPr>
      <w:r>
        <w:rPr>
          <w:szCs w:val="18"/>
          <w:u w:val="single"/>
        </w:rPr>
        <w:t xml:space="preserve">of its transgression </w:t>
      </w:r>
      <w:r>
        <w:rPr>
          <w:szCs w:val="18"/>
        </w:rPr>
        <w:t>-. that is, does it provide a kind of initiatory knowledge</w:t>
      </w:r>
    </w:p>
    <w:p w:rsidR="00F43463" w:rsidRDefault="00F43463" w:rsidP="00F43463">
      <w:pPr>
        <w:pStyle w:val="Heading6"/>
        <w:rPr>
          <w:szCs w:val="18"/>
        </w:rPr>
      </w:pPr>
      <w:r>
        <w:rPr>
          <w:szCs w:val="18"/>
        </w:rPr>
        <w:t>about the secrets of jauissance hidden from the official public gaze? One</w:t>
      </w:r>
    </w:p>
    <w:p w:rsidR="00F43463" w:rsidRDefault="00F43463" w:rsidP="00F43463">
      <w:pPr>
        <w:pStyle w:val="Heading6"/>
        <w:rPr>
          <w:szCs w:val="18"/>
          <w:u w:val="single"/>
        </w:rPr>
      </w:pPr>
      <w:r>
        <w:rPr>
          <w:szCs w:val="18"/>
        </w:rPr>
        <w:t xml:space="preserve">should, rather, suggest the hypothesis that </w:t>
      </w:r>
      <w:r>
        <w:rPr>
          <w:szCs w:val="18"/>
          <w:u w:val="single"/>
        </w:rPr>
        <w:t>psychoanalytic knowledge is</w:t>
      </w:r>
    </w:p>
    <w:p w:rsidR="00F43463" w:rsidRDefault="00F43463" w:rsidP="00F43463">
      <w:pPr>
        <w:pStyle w:val="Heading6"/>
        <w:rPr>
          <w:szCs w:val="18"/>
          <w:u w:val="single"/>
        </w:rPr>
      </w:pPr>
      <w:r>
        <w:rPr>
          <w:szCs w:val="18"/>
          <w:u w:val="single"/>
        </w:rPr>
        <w:t>located at the intersection of Law and its transgression - an intersection</w:t>
      </w:r>
    </w:p>
    <w:p w:rsidR="00F43463" w:rsidRDefault="00F43463" w:rsidP="00F43463">
      <w:pPr>
        <w:pStyle w:val="Heading6"/>
        <w:rPr>
          <w:szCs w:val="18"/>
        </w:rPr>
      </w:pPr>
      <w:r>
        <w:rPr>
          <w:szCs w:val="18"/>
          <w:u w:val="single"/>
        </w:rPr>
        <w:t>which</w:t>
      </w:r>
      <w:r>
        <w:rPr>
          <w:szCs w:val="18"/>
        </w:rPr>
        <w:t xml:space="preserve">, of course, </w:t>
      </w:r>
      <w:r>
        <w:rPr>
          <w:szCs w:val="18"/>
          <w:u w:val="single"/>
        </w:rPr>
        <w:t>is an empty set</w:t>
      </w:r>
      <w:r>
        <w:rPr>
          <w:szCs w:val="18"/>
        </w:rPr>
        <w:t>. In the good old times of `actually</w:t>
      </w:r>
    </w:p>
    <w:p w:rsidR="00F43463" w:rsidRDefault="00F43463" w:rsidP="00F43463">
      <w:pPr>
        <w:pStyle w:val="Heading6"/>
        <w:rPr>
          <w:szCs w:val="18"/>
          <w:u w:val="single"/>
        </w:rPr>
      </w:pPr>
      <w:r>
        <w:rPr>
          <w:szCs w:val="18"/>
        </w:rPr>
        <w:t xml:space="preserve">existing Socialism', </w:t>
      </w:r>
      <w:r>
        <w:rPr>
          <w:szCs w:val="18"/>
          <w:u w:val="single"/>
        </w:rPr>
        <w:t>every schoolchild was told again and again of how</w:t>
      </w:r>
    </w:p>
    <w:p w:rsidR="00F43463" w:rsidRDefault="00F43463" w:rsidP="00F43463">
      <w:pPr>
        <w:pStyle w:val="Heading6"/>
        <w:rPr>
          <w:szCs w:val="18"/>
          <w:u w:val="single"/>
        </w:rPr>
      </w:pPr>
      <w:r>
        <w:rPr>
          <w:szCs w:val="18"/>
          <w:u w:val="single"/>
        </w:rPr>
        <w:t>Lenin read voraciously, and of his advice to young people: `Learn, learn,</w:t>
      </w:r>
    </w:p>
    <w:p w:rsidR="00F43463" w:rsidRDefault="00F43463" w:rsidP="00F43463">
      <w:pPr>
        <w:pStyle w:val="Heading6"/>
        <w:rPr>
          <w:szCs w:val="18"/>
        </w:rPr>
      </w:pPr>
      <w:r>
        <w:rPr>
          <w:szCs w:val="18"/>
          <w:u w:val="single"/>
        </w:rPr>
        <w:t>and learn!</w:t>
      </w:r>
      <w:r>
        <w:rPr>
          <w:szCs w:val="18"/>
        </w:rPr>
        <w:t>' - a classic joke from Socialism produces a nice subversive</w:t>
      </w:r>
    </w:p>
    <w:p w:rsidR="00F43463" w:rsidRDefault="00F43463" w:rsidP="00F43463">
      <w:pPr>
        <w:pStyle w:val="Heading6"/>
        <w:rPr>
          <w:szCs w:val="18"/>
          <w:u w:val="single"/>
        </w:rPr>
      </w:pPr>
      <w:r>
        <w:rPr>
          <w:szCs w:val="18"/>
        </w:rPr>
        <w:t xml:space="preserve">effect by using this motto in an unexpected context. </w:t>
      </w:r>
      <w:r>
        <w:rPr>
          <w:szCs w:val="18"/>
          <w:u w:val="single"/>
        </w:rPr>
        <w:t>Marx, Engels and</w:t>
      </w:r>
    </w:p>
    <w:p w:rsidR="00F43463" w:rsidRDefault="00F43463" w:rsidP="00F43463">
      <w:pPr>
        <w:pStyle w:val="Heading6"/>
        <w:rPr>
          <w:szCs w:val="18"/>
        </w:rPr>
      </w:pPr>
      <w:r>
        <w:rPr>
          <w:szCs w:val="18"/>
          <w:u w:val="single"/>
        </w:rPr>
        <w:t>Lenin were each asked what they preferred, a wife or a mistress. Marx</w:t>
      </w:r>
      <w:r>
        <w:rPr>
          <w:szCs w:val="18"/>
        </w:rPr>
        <w:t>,</w:t>
      </w:r>
    </w:p>
    <w:p w:rsidR="00F43463" w:rsidRDefault="00F43463" w:rsidP="00F43463">
      <w:pPr>
        <w:pStyle w:val="Heading6"/>
        <w:rPr>
          <w:szCs w:val="18"/>
        </w:rPr>
      </w:pPr>
      <w:r>
        <w:rPr>
          <w:szCs w:val="18"/>
        </w:rPr>
        <w:t>whose attitude in intimate matters is well known to have been rather</w:t>
      </w:r>
    </w:p>
    <w:p w:rsidR="00F43463" w:rsidRDefault="00F43463" w:rsidP="00F43463">
      <w:pPr>
        <w:pStyle w:val="Heading6"/>
        <w:rPr>
          <w:szCs w:val="18"/>
        </w:rPr>
      </w:pPr>
      <w:r>
        <w:rPr>
          <w:szCs w:val="18"/>
        </w:rPr>
        <w:t xml:space="preserve">conservative, </w:t>
      </w:r>
      <w:r>
        <w:rPr>
          <w:szCs w:val="18"/>
          <w:u w:val="single"/>
        </w:rPr>
        <w:t xml:space="preserve">answered `A wife'; Engels, </w:t>
      </w:r>
      <w:r>
        <w:rPr>
          <w:szCs w:val="18"/>
        </w:rPr>
        <w:t>who knew how to enjoy life,</w:t>
      </w:r>
    </w:p>
    <w:p w:rsidR="00F43463" w:rsidRDefault="00F43463" w:rsidP="00F43463">
      <w:pPr>
        <w:pStyle w:val="Heading6"/>
        <w:rPr>
          <w:szCs w:val="18"/>
        </w:rPr>
      </w:pPr>
      <w:r>
        <w:rPr>
          <w:szCs w:val="18"/>
          <w:u w:val="single"/>
        </w:rPr>
        <w:t>answered</w:t>
      </w:r>
      <w:r>
        <w:rPr>
          <w:szCs w:val="18"/>
        </w:rPr>
        <w:t>, of course, `</w:t>
      </w:r>
      <w:r>
        <w:rPr>
          <w:szCs w:val="18"/>
          <w:u w:val="single"/>
        </w:rPr>
        <w:t>A mistress</w:t>
      </w:r>
      <w:r>
        <w:rPr>
          <w:szCs w:val="18"/>
        </w:rPr>
        <w:t xml:space="preserve">,'; the surprise comes with </w:t>
      </w:r>
      <w:r>
        <w:rPr>
          <w:szCs w:val="18"/>
          <w:u w:val="single"/>
        </w:rPr>
        <w:t>Lenin</w:t>
      </w:r>
      <w:r>
        <w:rPr>
          <w:szCs w:val="18"/>
        </w:rPr>
        <w:t>, who</w:t>
      </w:r>
    </w:p>
    <w:p w:rsidR="00F43463" w:rsidRDefault="00F43463" w:rsidP="00F43463">
      <w:pPr>
        <w:pStyle w:val="Heading6"/>
        <w:rPr>
          <w:szCs w:val="18"/>
        </w:rPr>
      </w:pPr>
      <w:r>
        <w:rPr>
          <w:szCs w:val="18"/>
          <w:u w:val="single"/>
        </w:rPr>
        <w:t>answered `Both, wife and mistress</w:t>
      </w:r>
      <w:r>
        <w:rPr>
          <w:szCs w:val="18"/>
        </w:rPr>
        <w:t>!' - Is he dedicated to a hidden pursuit</w:t>
      </w:r>
    </w:p>
    <w:p w:rsidR="00F43463" w:rsidRDefault="00F43463" w:rsidP="00F43463">
      <w:pPr>
        <w:pStyle w:val="Heading6"/>
        <w:rPr>
          <w:szCs w:val="18"/>
          <w:u w:val="single"/>
        </w:rPr>
      </w:pPr>
      <w:r>
        <w:rPr>
          <w:szCs w:val="18"/>
        </w:rPr>
        <w:t>of excessive sexual pleasures? No, since he quickly explains: `</w:t>
      </w:r>
      <w:r>
        <w:rPr>
          <w:szCs w:val="18"/>
          <w:u w:val="single"/>
        </w:rPr>
        <w:t>This way,</w:t>
      </w:r>
    </w:p>
    <w:p w:rsidR="00F43463" w:rsidRDefault="00F43463" w:rsidP="00F43463">
      <w:pPr>
        <w:pStyle w:val="Heading6"/>
        <w:rPr>
          <w:szCs w:val="18"/>
          <w:u w:val="single"/>
        </w:rPr>
      </w:pPr>
      <w:r>
        <w:rPr>
          <w:szCs w:val="18"/>
          <w:u w:val="single"/>
        </w:rPr>
        <w:t>you can tell your mistress that you're with your wife, and your wife that</w:t>
      </w:r>
    </w:p>
    <w:p w:rsidR="00F43463" w:rsidRDefault="00F43463" w:rsidP="00F43463">
      <w:pPr>
        <w:pStyle w:val="Heading6"/>
        <w:rPr>
          <w:szCs w:val="18"/>
          <w:u w:val="single"/>
        </w:rPr>
      </w:pPr>
      <w:r>
        <w:rPr>
          <w:szCs w:val="18"/>
          <w:u w:val="single"/>
        </w:rPr>
        <w:t>you are about to visit your mistress...' `And what do you actually do?</w:t>
      </w:r>
    </w:p>
    <w:p w:rsidR="00F43463" w:rsidRDefault="00F43463" w:rsidP="00F43463">
      <w:pPr>
        <w:pStyle w:val="Heading6"/>
        <w:rPr>
          <w:szCs w:val="18"/>
          <w:u w:val="single"/>
        </w:rPr>
      </w:pPr>
      <w:r>
        <w:rPr>
          <w:szCs w:val="18"/>
          <w:u w:val="single"/>
        </w:rPr>
        <w:t>`Learn, learn, and learn</w:t>
      </w:r>
      <w:r>
        <w:rPr>
          <w:szCs w:val="18"/>
        </w:rPr>
        <w:t xml:space="preserve">!' </w:t>
      </w:r>
      <w:r>
        <w:rPr>
          <w:szCs w:val="18"/>
          <w:u w:val="single"/>
        </w:rPr>
        <w:t>Psychoanalytic knowledge is definitely Leninist</w:t>
      </w:r>
    </w:p>
    <w:p w:rsidR="00F43463" w:rsidRDefault="00F43463" w:rsidP="00F43463">
      <w:pPr>
        <w:pStyle w:val="Heading6"/>
        <w:rPr>
          <w:szCs w:val="18"/>
          <w:u w:val="single"/>
        </w:rPr>
      </w:pPr>
      <w:r>
        <w:rPr>
          <w:szCs w:val="18"/>
        </w:rPr>
        <w:t>in this sense. Or – to put it in a slightly different way –</w:t>
      </w:r>
      <w:r>
        <w:rPr>
          <w:szCs w:val="18"/>
          <w:u w:val="single"/>
        </w:rPr>
        <w:t xml:space="preserve"> the dialectic of</w:t>
      </w:r>
    </w:p>
    <w:p w:rsidR="00F43463" w:rsidRDefault="00F43463" w:rsidP="00F43463">
      <w:pPr>
        <w:pStyle w:val="Heading6"/>
        <w:rPr>
          <w:u w:val="single"/>
        </w:rPr>
      </w:pPr>
      <w:r>
        <w:rPr>
          <w:u w:val="single"/>
        </w:rPr>
        <w:t>Law and its transgression constitutes the domain of desire, while asexual</w:t>
      </w:r>
    </w:p>
    <w:p w:rsidR="00F43463" w:rsidRDefault="00F43463" w:rsidP="00F43463">
      <w:pPr>
        <w:pStyle w:val="Heading6"/>
        <w:rPr>
          <w:u w:val="single"/>
        </w:rPr>
      </w:pPr>
      <w:r>
        <w:rPr>
          <w:u w:val="single"/>
        </w:rPr>
        <w:t>(non-phallic) Leninist knowledge is constitutive of the domain of drive,</w:t>
      </w:r>
    </w:p>
    <w:p w:rsidR="00F43463" w:rsidRDefault="00F43463" w:rsidP="00F43463">
      <w:pPr>
        <w:pStyle w:val="Heading6"/>
        <w:rPr>
          <w:u w:val="single"/>
        </w:rPr>
      </w:pPr>
      <w:r>
        <w:rPr>
          <w:u w:val="single"/>
        </w:rPr>
        <w:t>which breaks out of the vicious cycle of desire supported by Law and</w:t>
      </w:r>
    </w:p>
    <w:p w:rsidR="00203414" w:rsidRDefault="00F43463" w:rsidP="00F43463">
      <w:pPr>
        <w:pStyle w:val="Heading6"/>
      </w:pPr>
      <w:r>
        <w:rPr>
          <w:u w:val="single"/>
        </w:rPr>
        <w:t>invovled in its transgression.</w:t>
      </w:r>
      <w:r>
        <w:br w:type="page"/>
      </w:r>
    </w:p>
    <w:p w:rsidR="00F43463" w:rsidRDefault="00A25DF2" w:rsidP="00203414">
      <w:pPr>
        <w:pStyle w:val="BlockTitle1"/>
        <w:rPr>
          <w:u w:val="single"/>
        </w:rPr>
      </w:pPr>
      <w:bookmarkStart w:id="128" w:name="_Toc219861103"/>
      <w:r>
        <w:t>act alternative</w:t>
      </w:r>
      <w:bookmarkEnd w:id="128"/>
    </w:p>
    <w:p w:rsidR="00F43463" w:rsidRDefault="003E2F4F" w:rsidP="00F43463">
      <w:pPr>
        <w:pStyle w:val="Tag"/>
      </w:pPr>
      <w:r>
        <w:t>the act breaks free of the coordinates of the status quo and accomplishes the impossible by moving through symbolic death</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121-3//uwyo-ajl]</w:t>
      </w:r>
    </w:p>
    <w:p w:rsidR="00F43463" w:rsidRDefault="00F43463" w:rsidP="00F43463">
      <w:pPr>
        <w:pStyle w:val="Heading6"/>
        <w:keepNext w:val="0"/>
        <w:widowControl w:val="0"/>
        <w:rPr>
          <w:u w:val="single"/>
        </w:rPr>
      </w:pPr>
      <w:r>
        <w:t xml:space="preserve">  Precisely </w:t>
      </w:r>
      <w:r>
        <w:rPr>
          <w:u w:val="single"/>
        </w:rPr>
        <w:t>because of this internality of the Real to the Symbolic, it is</w:t>
      </w:r>
    </w:p>
    <w:p w:rsidR="00F43463" w:rsidRDefault="00F43463" w:rsidP="00F43463">
      <w:pPr>
        <w:pStyle w:val="Heading6"/>
        <w:keepNext w:val="0"/>
        <w:widowControl w:val="0"/>
      </w:pPr>
      <w:r>
        <w:rPr>
          <w:u w:val="single"/>
        </w:rPr>
        <w:t xml:space="preserve">possible to touch the Real through the Symbolic </w:t>
      </w:r>
      <w:r>
        <w:t>- that is the whole</w:t>
      </w:r>
    </w:p>
    <w:p w:rsidR="00F43463" w:rsidRDefault="00F43463" w:rsidP="00F43463">
      <w:pPr>
        <w:pStyle w:val="Heading6"/>
        <w:keepNext w:val="0"/>
        <w:widowControl w:val="0"/>
        <w:rPr>
          <w:u w:val="single"/>
        </w:rPr>
      </w:pPr>
      <w:r>
        <w:t xml:space="preserve">point of Lacan's notion of psychoanalytic treatment; </w:t>
      </w:r>
      <w:r>
        <w:rPr>
          <w:u w:val="single"/>
        </w:rPr>
        <w:t>this is what the</w:t>
      </w:r>
    </w:p>
    <w:p w:rsidR="00F43463" w:rsidRDefault="00F43463" w:rsidP="00F43463">
      <w:pPr>
        <w:pStyle w:val="Heading6"/>
        <w:keepNext w:val="0"/>
        <w:widowControl w:val="0"/>
        <w:rPr>
          <w:u w:val="single"/>
        </w:rPr>
      </w:pPr>
      <w:r>
        <w:rPr>
          <w:u w:val="single"/>
        </w:rPr>
        <w:t xml:space="preserve">Lacanian notion of' the psychoanalytic act is about </w:t>
      </w:r>
      <w:r>
        <w:t xml:space="preserve">- the act as </w:t>
      </w:r>
      <w:r>
        <w:rPr>
          <w:u w:val="single"/>
        </w:rPr>
        <w:t>a gesture</w:t>
      </w:r>
    </w:p>
    <w:p w:rsidR="00F43463" w:rsidRDefault="00F43463" w:rsidP="00F43463">
      <w:pPr>
        <w:pStyle w:val="Heading6"/>
        <w:keepNext w:val="0"/>
        <w:widowControl w:val="0"/>
        <w:rPr>
          <w:u w:val="single"/>
        </w:rPr>
      </w:pPr>
      <w:r>
        <w:rPr>
          <w:u w:val="single"/>
        </w:rPr>
        <w:t>which by definition touches the dimension of some impossible Real.</w:t>
      </w:r>
    </w:p>
    <w:p w:rsidR="00F43463" w:rsidRDefault="00F43463" w:rsidP="00F43463">
      <w:pPr>
        <w:pStyle w:val="Heading6"/>
        <w:keepNext w:val="0"/>
        <w:widowControl w:val="0"/>
        <w:rPr>
          <w:u w:val="single"/>
        </w:rPr>
      </w:pPr>
      <w:r>
        <w:rPr>
          <w:u w:val="single"/>
        </w:rPr>
        <w:t>This notion of the act must be conceived of against the background of</w:t>
      </w:r>
    </w:p>
    <w:p w:rsidR="00F43463" w:rsidRDefault="00F43463" w:rsidP="00F43463">
      <w:pPr>
        <w:pStyle w:val="Heading6"/>
        <w:keepNext w:val="0"/>
        <w:widowControl w:val="0"/>
        <w:rPr>
          <w:u w:val="single"/>
        </w:rPr>
      </w:pPr>
      <w:r>
        <w:rPr>
          <w:u w:val="single"/>
        </w:rPr>
        <w:t>the distinction between the mere endeavour to solve a variety of partial</w:t>
      </w:r>
    </w:p>
    <w:p w:rsidR="00F43463" w:rsidRDefault="00F43463" w:rsidP="00F43463">
      <w:pPr>
        <w:pStyle w:val="Heading6"/>
        <w:keepNext w:val="0"/>
        <w:widowControl w:val="0"/>
        <w:rPr>
          <w:u w:val="single"/>
        </w:rPr>
      </w:pPr>
      <w:r>
        <w:rPr>
          <w:u w:val="single"/>
        </w:rPr>
        <w:t>problems' within a given field and the more radical gesture of subvert-</w:t>
      </w:r>
    </w:p>
    <w:p w:rsidR="00F43463" w:rsidRDefault="00F43463" w:rsidP="00F43463">
      <w:pPr>
        <w:pStyle w:val="Heading6"/>
        <w:keepNext w:val="0"/>
        <w:widowControl w:val="0"/>
        <w:rPr>
          <w:u w:val="single"/>
        </w:rPr>
      </w:pPr>
      <w:r>
        <w:rPr>
          <w:u w:val="single"/>
        </w:rPr>
        <w:t>ing the very structuring principle of this field. An act does not simply</w:t>
      </w:r>
    </w:p>
    <w:p w:rsidR="00F43463" w:rsidRDefault="00F43463" w:rsidP="00F43463">
      <w:pPr>
        <w:pStyle w:val="Heading6"/>
        <w:keepNext w:val="0"/>
        <w:widowControl w:val="0"/>
        <w:rPr>
          <w:u w:val="single"/>
        </w:rPr>
      </w:pPr>
      <w:r>
        <w:rPr>
          <w:u w:val="single"/>
        </w:rPr>
        <w:t>occur within the given horizon of what appears to be `possible'     -       it</w:t>
      </w:r>
    </w:p>
    <w:p w:rsidR="00F43463" w:rsidRDefault="00F43463" w:rsidP="00F43463">
      <w:pPr>
        <w:pStyle w:val="Heading6"/>
        <w:keepNext w:val="0"/>
        <w:widowControl w:val="0"/>
      </w:pPr>
      <w:r>
        <w:rPr>
          <w:u w:val="single"/>
        </w:rPr>
        <w:t>redefines the very contours of what is possible</w:t>
      </w:r>
      <w:r>
        <w:t xml:space="preserve"> (an act accomplishes</w:t>
      </w:r>
    </w:p>
    <w:p w:rsidR="00F43463" w:rsidRDefault="00F43463" w:rsidP="00F43463">
      <w:pPr>
        <w:pStyle w:val="Heading6"/>
        <w:keepNext w:val="0"/>
        <w:widowControl w:val="0"/>
        <w:rPr>
          <w:u w:val="single"/>
        </w:rPr>
      </w:pPr>
      <w:r>
        <w:t xml:space="preserve">what, within the given symbolic universe, </w:t>
      </w:r>
      <w:r>
        <w:rPr>
          <w:u w:val="single"/>
        </w:rPr>
        <w:t>appears to he impossible', yet</w:t>
      </w:r>
    </w:p>
    <w:p w:rsidR="00F43463" w:rsidRDefault="00F43463" w:rsidP="00F43463">
      <w:pPr>
        <w:pStyle w:val="Heading6"/>
        <w:keepNext w:val="0"/>
        <w:widowControl w:val="0"/>
        <w:rPr>
          <w:u w:val="single"/>
        </w:rPr>
      </w:pPr>
      <w:r>
        <w:rPr>
          <w:u w:val="single"/>
        </w:rPr>
        <w:t>it changes its conditions so that it creates rctroactively the conditions  of</w:t>
      </w:r>
    </w:p>
    <w:p w:rsidR="00F43463" w:rsidRDefault="00F43463" w:rsidP="00F43463">
      <w:pPr>
        <w:pStyle w:val="Heading6"/>
        <w:keepNext w:val="0"/>
        <w:widowControl w:val="0"/>
        <w:rPr>
          <w:u w:val="single"/>
        </w:rPr>
      </w:pPr>
      <w:r>
        <w:rPr>
          <w:u w:val="single"/>
        </w:rPr>
        <w:t>its own possibility.</w:t>
      </w:r>
      <w:r>
        <w:t xml:space="preserve">:. </w:t>
      </w:r>
      <w:r>
        <w:rPr>
          <w:u w:val="single"/>
        </w:rPr>
        <w:t>So when we are reproached by an opponent for</w:t>
      </w:r>
    </w:p>
    <w:p w:rsidR="00F43463" w:rsidRDefault="00F43463" w:rsidP="00F43463">
      <w:pPr>
        <w:pStyle w:val="Heading6"/>
        <w:keepNext w:val="0"/>
        <w:widowControl w:val="0"/>
        <w:rPr>
          <w:u w:val="single"/>
        </w:rPr>
      </w:pPr>
      <w:r>
        <w:rPr>
          <w:u w:val="single"/>
        </w:rPr>
        <w:t>doing something unacceptable. an act occurs when we no longer defend</w:t>
      </w:r>
    </w:p>
    <w:p w:rsidR="00F43463" w:rsidRDefault="00F43463" w:rsidP="00F43463">
      <w:pPr>
        <w:pStyle w:val="Heading6"/>
        <w:keepNext w:val="0"/>
        <w:widowControl w:val="0"/>
        <w:rPr>
          <w:u w:val="single"/>
        </w:rPr>
      </w:pPr>
      <w:r>
        <w:rPr>
          <w:u w:val="single"/>
        </w:rPr>
        <w:t>ourselves by accepting the underlying premiss that we hitherto shared</w:t>
      </w:r>
    </w:p>
    <w:p w:rsidR="00F43463" w:rsidRDefault="00F43463" w:rsidP="00F43463">
      <w:pPr>
        <w:pStyle w:val="Heading6"/>
        <w:keepNext w:val="0"/>
        <w:widowControl w:val="0"/>
        <w:rPr>
          <w:u w:val="single"/>
        </w:rPr>
      </w:pPr>
      <w:r>
        <w:rPr>
          <w:u w:val="single"/>
        </w:rPr>
        <w:t>with the opponent; in contrast, we fully accept the reproach, changing</w:t>
      </w:r>
    </w:p>
    <w:p w:rsidR="00F43463" w:rsidRDefault="00F43463" w:rsidP="00F43463">
      <w:pPr>
        <w:pStyle w:val="Heading6"/>
        <w:keepNext w:val="0"/>
        <w:widowControl w:val="0"/>
      </w:pPr>
      <w:r>
        <w:rPr>
          <w:u w:val="single"/>
        </w:rPr>
        <w:t>the very terrain that made it unacceptable</w:t>
      </w:r>
      <w:r>
        <w:t xml:space="preserve"> - an act occurs when our</w:t>
      </w:r>
    </w:p>
    <w:p w:rsidR="00F43463" w:rsidRDefault="00F43463" w:rsidP="00F43463">
      <w:pPr>
        <w:pStyle w:val="Heading6"/>
        <w:keepNext w:val="0"/>
        <w:widowControl w:val="0"/>
      </w:pPr>
      <w:r>
        <w:t>answer to the reproach is `Yes, that it is precisely what I am doingl'</w:t>
      </w:r>
    </w:p>
    <w:p w:rsidR="00F43463" w:rsidRDefault="00F43463" w:rsidP="00F43463">
      <w:pPr>
        <w:pStyle w:val="Heading6"/>
        <w:keepNext w:val="0"/>
        <w:widowControl w:val="0"/>
      </w:pPr>
      <w:r>
        <w:t xml:space="preserve">  in film, a modest, not quite appropriate recent example would be</w:t>
      </w:r>
    </w:p>
    <w:p w:rsidR="00F43463" w:rsidRDefault="00F43463" w:rsidP="00F43463">
      <w:pPr>
        <w:pStyle w:val="Heading6"/>
        <w:keepNext w:val="0"/>
        <w:widowControl w:val="0"/>
      </w:pPr>
      <w:r>
        <w:t>Kevin Kline's blurting out `I'm gay' instead of `Yes!' during the wedding</w:t>
      </w:r>
    </w:p>
    <w:p w:rsidR="00F43463" w:rsidRDefault="00F43463" w:rsidP="00F43463">
      <w:pPr>
        <w:pStyle w:val="Heading6"/>
        <w:keepNext w:val="0"/>
        <w:widowControl w:val="0"/>
      </w:pPr>
      <w:r>
        <w:t>ceremony in in and Out: openly admitting the truth that he is gay, and</w:t>
      </w:r>
    </w:p>
    <w:p w:rsidR="00F43463" w:rsidRDefault="00F43463" w:rsidP="00F43463">
      <w:pPr>
        <w:pStyle w:val="Heading6"/>
        <w:keepNext w:val="0"/>
        <w:widowControl w:val="0"/>
      </w:pPr>
      <w:r>
        <w:t>thus surprising not only us, the spectators, but even himself.51 In a series</w:t>
      </w:r>
    </w:p>
    <w:p w:rsidR="00F43463" w:rsidRDefault="00F43463" w:rsidP="00F43463">
      <w:pPr>
        <w:pStyle w:val="Heading6"/>
        <w:keepNext w:val="0"/>
        <w:widowControl w:val="0"/>
      </w:pPr>
      <w:r>
        <w:t>of recent (commercial) films, we find the same surprising radical gesture.</w:t>
      </w:r>
    </w:p>
    <w:p w:rsidR="00F43463" w:rsidRDefault="00F43463" w:rsidP="00F43463">
      <w:pPr>
        <w:pStyle w:val="Heading6"/>
        <w:keepNext w:val="0"/>
        <w:widowControl w:val="0"/>
      </w:pPr>
      <w:r>
        <w:t>In Speed, when the hero (Keanu Reeves) is confronting the terrorist black-</w:t>
      </w:r>
    </w:p>
    <w:p w:rsidR="00F43463" w:rsidRDefault="00F43463" w:rsidP="00F43463">
      <w:pPr>
        <w:pStyle w:val="Heading6"/>
        <w:keepNext w:val="0"/>
        <w:widowControl w:val="0"/>
      </w:pPr>
      <w:r>
        <w:t>mailer partner who holds his partner at gunpoint, he shoots not the</w:t>
      </w:r>
    </w:p>
    <w:p w:rsidR="00F43463" w:rsidRDefault="00F43463" w:rsidP="00F43463">
      <w:pPr>
        <w:pStyle w:val="Heading6"/>
        <w:keepNext w:val="0"/>
        <w:widowControl w:val="0"/>
      </w:pPr>
      <w:r>
        <w:t>blackmailer , but his own partner in the leg - this apparently senseless act</w:t>
      </w:r>
    </w:p>
    <w:p w:rsidR="00F43463" w:rsidRDefault="00F43463" w:rsidP="00F43463">
      <w:pPr>
        <w:pStyle w:val="Heading6"/>
        <w:keepNext w:val="0"/>
        <w:widowControl w:val="0"/>
      </w:pPr>
      <w:r>
        <w:t>thomentarily shocks the blackmailei; who lets go of the hostage and</w:t>
      </w:r>
    </w:p>
    <w:p w:rsidR="00F43463" w:rsidRDefault="00F43463" w:rsidP="00F43463">
      <w:pPr>
        <w:pStyle w:val="Heading6"/>
        <w:keepNext w:val="0"/>
        <w:widowControl w:val="0"/>
      </w:pPr>
      <w:r>
        <w:t>runs away...In Ransom, when the media tycoon (Mel Gibson) goes on</w:t>
      </w:r>
    </w:p>
    <w:p w:rsidR="00F43463" w:rsidRDefault="00F43463" w:rsidP="00F43463">
      <w:pPr>
        <w:pStyle w:val="Heading6"/>
        <w:keepNext w:val="0"/>
        <w:widowControl w:val="0"/>
      </w:pPr>
      <w:r>
        <w:t>television to answer the kidnappers request for two million dollars as a</w:t>
      </w:r>
    </w:p>
    <w:p w:rsidR="00F43463" w:rsidRDefault="00F43463" w:rsidP="00F43463">
      <w:pPr>
        <w:pStyle w:val="Heading6"/>
        <w:keepNext w:val="0"/>
        <w:widowControl w:val="0"/>
      </w:pPr>
      <w:r>
        <w:t>ransom for ins son, he surprises everyone by saying that he will oiler two</w:t>
      </w:r>
    </w:p>
    <w:p w:rsidR="00F43463" w:rsidRDefault="00F43463" w:rsidP="00F43463">
      <w:pPr>
        <w:pStyle w:val="Heading6"/>
        <w:keepNext w:val="0"/>
        <w:widowControl w:val="0"/>
      </w:pPr>
      <w:r>
        <w:t>million dollars to anyone who will give him any information about the</w:t>
      </w:r>
    </w:p>
    <w:p w:rsidR="00F43463" w:rsidRDefault="00F43463" w:rsidP="00F43463">
      <w:pPr>
        <w:pStyle w:val="Heading6"/>
        <w:keepNext w:val="0"/>
        <w:widowControl w:val="0"/>
      </w:pPr>
      <w:r>
        <w:t>kidnappers, and announces that he will pursue them to the end, with all</w:t>
      </w:r>
    </w:p>
    <w:p w:rsidR="00F43463" w:rsidRDefault="00F43463" w:rsidP="00F43463">
      <w:pPr>
        <w:pStyle w:val="Heading6"/>
        <w:keepNext w:val="0"/>
        <w:widowControl w:val="0"/>
      </w:pPr>
      <w:r>
        <w:t>his resourccs, if they do not release his son immediately This radical ges-</w:t>
      </w:r>
    </w:p>
    <w:p w:rsidR="00F43463" w:rsidRDefault="00F43463" w:rsidP="00F43463">
      <w:pPr>
        <w:pStyle w:val="Heading6"/>
        <w:keepNext w:val="0"/>
        <w:widowControl w:val="0"/>
      </w:pPr>
      <w:r>
        <w:t>ture stuns not only the kidnappers - immediately after accomplishing it,</w:t>
      </w:r>
    </w:p>
    <w:p w:rsidR="00F43463" w:rsidRDefault="00F43463" w:rsidP="00F43463">
      <w:pPr>
        <w:pStyle w:val="Heading6"/>
        <w:keepNext w:val="0"/>
        <w:widowControl w:val="0"/>
      </w:pPr>
      <w:r>
        <w:t>Gibson himself almost breaks down, aware of the risk he is courting~</w:t>
      </w:r>
    </w:p>
    <w:p w:rsidR="00203414" w:rsidRDefault="00F43463" w:rsidP="00F43463">
      <w:pPr>
        <w:pStyle w:val="Heading6"/>
        <w:keepNext w:val="0"/>
        <w:widowControl w:val="0"/>
      </w:pPr>
      <w:r>
        <w:t xml:space="preserve">And finally, the supreme case: </w:t>
      </w:r>
      <w:r>
        <w:rPr>
          <w:u w:val="single"/>
        </w:rPr>
        <w:t>when</w:t>
      </w:r>
      <w:r>
        <w:t>, in the flashback scene from The Usual Suspects, t</w:t>
      </w:r>
      <w:r>
        <w:rPr>
          <w:u w:val="single"/>
        </w:rPr>
        <w:t>he mysterious Keyser Soeze</w:t>
      </w:r>
      <w:r>
        <w:t xml:space="preserve"> (Kevin Stacey) r</w:t>
      </w:r>
      <w:r>
        <w:rPr>
          <w:u w:val="single"/>
        </w:rPr>
        <w:t xml:space="preserve">eturns home and finds his wife and small daughter held at gunpoint </w:t>
      </w:r>
      <w:r>
        <w:t xml:space="preserve">by the members of a rival mob, </w:t>
      </w:r>
      <w:r>
        <w:rPr>
          <w:u w:val="single"/>
        </w:rPr>
        <w:t>he resorts to the radical gesture of shooting his wife and daughter themselves dead - this act enables him mercilessly to pursue members of the rival gang</w:t>
      </w:r>
      <w:r>
        <w:t xml:space="preserve">, their families, parents, friends, killing them   What these three gestures have in common is that, </w:t>
      </w:r>
      <w:r>
        <w:rPr>
          <w:u w:val="single"/>
        </w:rPr>
        <w:t>in a situation of the forced choice, the subject makes the `crazy', impossible choice of</w:t>
      </w:r>
      <w:r>
        <w:t xml:space="preserve">, in a way </w:t>
      </w:r>
      <w:r>
        <w:rPr>
          <w:u w:val="single"/>
        </w:rPr>
        <w:t>striking</w:t>
      </w:r>
      <w:r>
        <w:t xml:space="preserve"> at himself </w:t>
      </w:r>
      <w:r>
        <w:rPr>
          <w:u w:val="single"/>
        </w:rPr>
        <w:t>at what is most precious</w:t>
      </w:r>
      <w:r>
        <w:t xml:space="preserve"> to himself. </w:t>
      </w:r>
      <w:r>
        <w:rPr>
          <w:u w:val="single"/>
        </w:rPr>
        <w:t>This act, far from amounting to a case of impotent aggressivity turned on oneself, rather changes the co-ordinates of the situation</w:t>
      </w:r>
      <w:r>
        <w:t xml:space="preserve"> in which the subject finds himself: by cutting himself loose from the precious object through whose possession the enemy kept him in check, the subject gains the space of free action. </w:t>
      </w:r>
      <w:r>
        <w:rPr>
          <w:u w:val="single"/>
        </w:rPr>
        <w:t>Is not such a radical gesture of `striking at oneself' constitutive of subjectivity</w:t>
      </w:r>
      <w:r>
        <w:t xml:space="preserve"> as such? Did not Lacan himself accornplish a similar act of `shooting at himself' when, in 1979, he dissolved the Ecole freudien de Paris, his agalma, his own organization, the very space of his collective life? Yet he was well aware that </w:t>
      </w:r>
      <w:r>
        <w:rPr>
          <w:u w:val="single"/>
        </w:rPr>
        <w:t>only such a `self-destructive' act could clear the terrain for a new beginning</w:t>
      </w:r>
      <w:r>
        <w:br w:type="page"/>
      </w:r>
    </w:p>
    <w:p w:rsidR="00F43463" w:rsidRPr="00203414" w:rsidRDefault="00173C36" w:rsidP="00203414">
      <w:pPr>
        <w:pStyle w:val="BlockTitle2"/>
        <w:rPr>
          <w:u w:val="single"/>
        </w:rPr>
      </w:pPr>
      <w:r w:rsidRPr="00203414">
        <w:t>act alternative</w:t>
      </w:r>
    </w:p>
    <w:p w:rsidR="00F43463" w:rsidRDefault="00F43463" w:rsidP="00A63F70">
      <w:pPr>
        <w:pStyle w:val="Heading3"/>
        <w:numPr>
          <w:ilvl w:val="2"/>
          <w:numId w:val="2"/>
        </w:numPr>
        <w:spacing w:after="120"/>
        <w:ind w:left="720" w:right="720"/>
      </w:pPr>
      <w:r>
        <w:t>The act is more than an action, it's an unpredictable  annihilatory move that reorients the subject's entire symbolic reality</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44//uwyo-ajl]</w:t>
      </w:r>
    </w:p>
    <w:p w:rsidR="00F43463" w:rsidRDefault="00F43463" w:rsidP="00F43463">
      <w:pPr>
        <w:pStyle w:val="Heading6"/>
        <w:keepNext w:val="0"/>
        <w:widowControl w:val="0"/>
        <w:rPr>
          <w:u w:val="single"/>
        </w:rPr>
      </w:pPr>
      <w:r>
        <w:t xml:space="preserve">The trap laid by Stromboli consists therefore in the reading of its end that offers itself as "obvious": through the experience of epiphany, Karin becomes aware of the frivolity and pointlessness of her aversion to the damp life in the village; reborn, she calmly accepts her destiny. . . However, as we have seen, the whole point of Rossellini's ending is that it stops short of this conclusion. What lies ahead of Karin is undoubtedly what, in a vulgarly pathetic way, we call "a new life": sooner or later, she will return to the village, make peace with her husband or return to the mainland and assume new symbolic mandates, a new place in the community, in one way or another, she will begin again to be activebut the film ends before Karin finds her place in a new symbolic identity (or reassumes the old one), before the new performative, the new "founding word."22 </w:t>
      </w:r>
      <w:r>
        <w:rPr>
          <w:u w:val="single"/>
        </w:rPr>
        <w:t>There is</w:t>
      </w:r>
      <w:r>
        <w:t xml:space="preserve"> of course </w:t>
      </w:r>
      <w:r>
        <w:rPr>
          <w:u w:val="single"/>
        </w:rPr>
        <w:t>something</w:t>
      </w:r>
      <w:r>
        <w:t xml:space="preserve"> exceptional, </w:t>
      </w:r>
      <w:r>
        <w:rPr>
          <w:u w:val="single"/>
        </w:rPr>
        <w:t>excessive</w:t>
      </w:r>
      <w:r>
        <w:t xml:space="preserve"> even, </w:t>
      </w:r>
      <w:r>
        <w:rPr>
          <w:u w:val="single"/>
        </w:rPr>
        <w:t>in such an encounter with the Real, with the abyss of the "abstract freedom</w:t>
      </w:r>
      <w:r>
        <w:t xml:space="preserve">": it takes place only in the utmost intimacy of what some call the "mystic experience." The emphasis of Lacan is, however, that </w:t>
      </w:r>
      <w:r>
        <w:rPr>
          <w:u w:val="single"/>
        </w:rPr>
        <w:t>such a passage through the "zero point" of symbolic suicide is at work in every act worthy of this name</w:t>
      </w:r>
      <w:r>
        <w:t xml:space="preserve">. What is namely an act?23 Why is suicide the act par excellence? </w:t>
      </w:r>
      <w:r>
        <w:rPr>
          <w:u w:val="single"/>
        </w:rPr>
        <w:t xml:space="preserve">The act differs from an </w:t>
      </w:r>
      <w:r>
        <w:t>active intervention (</w:t>
      </w:r>
      <w:r>
        <w:rPr>
          <w:u w:val="single"/>
        </w:rPr>
        <w:t xml:space="preserve">action) in that it radically transforms its </w:t>
      </w:r>
      <w:r>
        <w:t>bearer (</w:t>
      </w:r>
      <w:r>
        <w:rPr>
          <w:u w:val="single"/>
        </w:rPr>
        <w:t>agent): the act is not simply something I "accomplish"-after an act, I'm literally "not the same as before</w:t>
      </w:r>
      <w:r>
        <w:t xml:space="preserve">." In this sense, we could say that </w:t>
      </w:r>
      <w:r>
        <w:rPr>
          <w:u w:val="single"/>
        </w:rPr>
        <w:t>the subject "undergoes" the act ("passes through" it) rather than "accomplishes" it: in it, the subject is annihilated and subsequently reborn</w:t>
      </w:r>
      <w:r>
        <w:t xml:space="preserve"> (or not), i.e., the act involves </w:t>
      </w:r>
      <w:r>
        <w:rPr>
          <w:u w:val="single"/>
        </w:rPr>
        <w:t>a kind of temporary eclipse</w:t>
      </w:r>
      <w:r>
        <w:t xml:space="preserve">, aphanisis, </w:t>
      </w:r>
      <w:r>
        <w:rPr>
          <w:u w:val="single"/>
        </w:rPr>
        <w:t>of the subject. Which is why every act worthy of this name is "mad" in the sense of radical unaccountability: by means of it, I put at stake everything, including myself, my symbolic identity; the act is therefore always a</w:t>
      </w:r>
      <w:r>
        <w:t xml:space="preserve"> "crime," a "</w:t>
      </w:r>
      <w:r>
        <w:rPr>
          <w:u w:val="single"/>
        </w:rPr>
        <w:t>transgression," namely of the limit of the symbolic community to which I belong. The act is defined by this irreducible risk: in its most fundamental dimension, it is always negative</w:t>
      </w:r>
      <w:r>
        <w:t xml:space="preserve">, i.e., </w:t>
      </w:r>
      <w:r>
        <w:rPr>
          <w:u w:val="single"/>
        </w:rPr>
        <w:t>an act of annihilation, of wiping out-we not only don't know what will come out of, its final outcome is ultimately even insignificant, strictly secondary in relation to the NO! of.the pure act.</w:t>
      </w:r>
    </w:p>
    <w:p w:rsidR="00F43463" w:rsidRDefault="00F43463" w:rsidP="00F43463">
      <w:pPr>
        <w:pStyle w:val="Heading6"/>
        <w:rPr>
          <w:color w:val="000000"/>
        </w:rPr>
      </w:pPr>
    </w:p>
    <w:p w:rsidR="00F43463" w:rsidRDefault="00173C36" w:rsidP="00203414">
      <w:pPr>
        <w:pStyle w:val="BlockTitle2"/>
      </w:pPr>
      <w:r>
        <w:br w:type="page"/>
      </w:r>
      <w:r>
        <w:lastRenderedPageBreak/>
        <w:t>act alternative</w:t>
      </w:r>
    </w:p>
    <w:p w:rsidR="00F43463" w:rsidRDefault="00F43463" w:rsidP="00A63F70">
      <w:pPr>
        <w:pStyle w:val="Heading3"/>
        <w:numPr>
          <w:ilvl w:val="2"/>
          <w:numId w:val="2"/>
        </w:numPr>
        <w:spacing w:after="120"/>
        <w:ind w:left="720" w:right="720"/>
      </w:pPr>
      <w:r>
        <w:t>Status quo hegemony remains dominant because people give into its forced choice – refusing its ideological coordinates allows one to rupture hegemony in an act of radical freedom</w:t>
      </w:r>
    </w:p>
    <w:p w:rsidR="00F43463" w:rsidRDefault="00F43463" w:rsidP="006E4E49">
      <w:pPr>
        <w:pStyle w:val="Tag"/>
      </w:pPr>
      <w:r>
        <w:t>Zizek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120-2//uwyo-ajl]</w:t>
      </w:r>
    </w:p>
    <w:p w:rsidR="00F43463" w:rsidRDefault="00F43463" w:rsidP="00F43463">
      <w:pPr>
        <w:pStyle w:val="Heading6"/>
        <w:keepNext w:val="0"/>
        <w:widowControl w:val="0"/>
      </w:pPr>
      <w:r>
        <w:t xml:space="preserve">  Let us take the situation in the Eastern European countries</w:t>
      </w:r>
    </w:p>
    <w:p w:rsidR="00F43463" w:rsidRDefault="00F43463" w:rsidP="00F43463">
      <w:pPr>
        <w:pStyle w:val="Heading6"/>
        <w:keepNext w:val="0"/>
        <w:widowControl w:val="0"/>
        <w:rPr>
          <w:u w:val="single"/>
        </w:rPr>
      </w:pPr>
      <w:r>
        <w:t xml:space="preserve">around 1990, </w:t>
      </w:r>
      <w:r>
        <w:rPr>
          <w:u w:val="single"/>
        </w:rPr>
        <w:t>when Really Existing Socialism was falling</w:t>
      </w:r>
    </w:p>
    <w:p w:rsidR="00F43463" w:rsidRDefault="00F43463" w:rsidP="00F43463">
      <w:pPr>
        <w:pStyle w:val="Heading6"/>
        <w:keepNext w:val="0"/>
        <w:widowControl w:val="0"/>
        <w:rPr>
          <w:u w:val="single"/>
        </w:rPr>
      </w:pPr>
      <w:r>
        <w:rPr>
          <w:u w:val="single"/>
        </w:rPr>
        <w:t>apart: all of a sudden, people were thrown into a situation of</w:t>
      </w:r>
    </w:p>
    <w:p w:rsidR="00F43463" w:rsidRDefault="00F43463" w:rsidP="00F43463">
      <w:pPr>
        <w:pStyle w:val="Heading6"/>
        <w:keepNext w:val="0"/>
        <w:widowControl w:val="0"/>
      </w:pPr>
      <w:r>
        <w:rPr>
          <w:u w:val="single"/>
        </w:rPr>
        <w:t>the "freedom of political choice</w:t>
      </w:r>
      <w:r>
        <w:t xml:space="preserve">" - </w:t>
      </w:r>
      <w:r>
        <w:rPr>
          <w:u w:val="single"/>
        </w:rPr>
        <w:t>however</w:t>
      </w:r>
      <w:r>
        <w:t>, were they</w:t>
      </w:r>
    </w:p>
    <w:p w:rsidR="00F43463" w:rsidRDefault="00F43463" w:rsidP="00F43463">
      <w:pPr>
        <w:pStyle w:val="Heading6"/>
        <w:keepNext w:val="0"/>
        <w:widowControl w:val="0"/>
      </w:pPr>
      <w:r>
        <w:t>REALLY at any point asked the fundamental question of what</w:t>
      </w:r>
    </w:p>
    <w:p w:rsidR="00F43463" w:rsidRDefault="00F43463" w:rsidP="00F43463">
      <w:pPr>
        <w:pStyle w:val="Heading6"/>
        <w:keepNext w:val="0"/>
        <w:widowControl w:val="0"/>
      </w:pPr>
      <w:r>
        <w:t>kind of new order they actually wanted? Is it not that they</w:t>
      </w:r>
    </w:p>
    <w:p w:rsidR="00F43463" w:rsidRDefault="00F43463" w:rsidP="00F43463">
      <w:pPr>
        <w:pStyle w:val="Heading6"/>
        <w:keepNext w:val="0"/>
        <w:widowControl w:val="0"/>
      </w:pPr>
      <w:r>
        <w:t>found themselves in the exact situation of the subject-victim</w:t>
      </w:r>
    </w:p>
    <w:p w:rsidR="00F43463" w:rsidRDefault="00F43463" w:rsidP="00F43463">
      <w:pPr>
        <w:pStyle w:val="Heading6"/>
        <w:keepNext w:val="0"/>
        <w:widowControl w:val="0"/>
        <w:rPr>
          <w:u w:val="single"/>
        </w:rPr>
      </w:pPr>
      <w:r>
        <w:t>of a Beauvois experiment?</w:t>
      </w:r>
      <w:r>
        <w:rPr>
          <w:u w:val="single"/>
        </w:rPr>
        <w:t xml:space="preserve"> They were first told that they were</w:t>
      </w:r>
    </w:p>
    <w:p w:rsidR="00F43463" w:rsidRDefault="00F43463" w:rsidP="00F43463">
      <w:pPr>
        <w:pStyle w:val="Heading6"/>
        <w:keepNext w:val="0"/>
        <w:widowControl w:val="0"/>
        <w:rPr>
          <w:u w:val="single"/>
        </w:rPr>
      </w:pPr>
      <w:r>
        <w:rPr>
          <w:u w:val="single"/>
        </w:rPr>
        <w:t>entering the promised land of political freedom; then, soon</w:t>
      </w:r>
    </w:p>
    <w:p w:rsidR="00F43463" w:rsidRDefault="00F43463" w:rsidP="00F43463">
      <w:pPr>
        <w:pStyle w:val="Heading6"/>
        <w:keepNext w:val="0"/>
        <w:widowControl w:val="0"/>
        <w:rPr>
          <w:u w:val="single"/>
        </w:rPr>
      </w:pPr>
      <w:r>
        <w:rPr>
          <w:u w:val="single"/>
        </w:rPr>
        <w:t>afterwards, they were informed that this freedom involved</w:t>
      </w:r>
    </w:p>
    <w:p w:rsidR="00F43463" w:rsidRDefault="00F43463" w:rsidP="00F43463">
      <w:pPr>
        <w:pStyle w:val="Heading6"/>
        <w:keepNext w:val="0"/>
        <w:widowControl w:val="0"/>
      </w:pPr>
      <w:r>
        <w:rPr>
          <w:u w:val="single"/>
        </w:rPr>
        <w:t>wild privatization,</w:t>
      </w:r>
      <w:r>
        <w:t xml:space="preserve"> the dismantling of the system of social</w:t>
      </w:r>
    </w:p>
    <w:p w:rsidR="00F43463" w:rsidRDefault="00F43463" w:rsidP="00F43463">
      <w:pPr>
        <w:pStyle w:val="Heading6"/>
        <w:keepNext w:val="0"/>
        <w:widowControl w:val="0"/>
      </w:pPr>
      <w:r>
        <w:t>security, etc. etc. - they still have the freedom to choose, so if</w:t>
      </w:r>
    </w:p>
    <w:p w:rsidR="00F43463" w:rsidRDefault="00F43463" w:rsidP="00F43463">
      <w:pPr>
        <w:pStyle w:val="Heading6"/>
        <w:keepNext w:val="0"/>
        <w:widowControl w:val="0"/>
      </w:pPr>
      <w:r>
        <w:t>they want, they can step out; but, no, our heroic Eastern</w:t>
      </w:r>
    </w:p>
    <w:p w:rsidR="00F43463" w:rsidRDefault="00F43463" w:rsidP="00F43463">
      <w:pPr>
        <w:pStyle w:val="Heading6"/>
        <w:keepNext w:val="0"/>
        <w:widowControl w:val="0"/>
      </w:pPr>
      <w:r>
        <w:t>Europeans didn't want to disappoint their Western mentors,</w:t>
      </w:r>
    </w:p>
    <w:p w:rsidR="00F43463" w:rsidRDefault="00F43463" w:rsidP="00F43463">
      <w:pPr>
        <w:pStyle w:val="Heading6"/>
        <w:keepNext w:val="0"/>
        <w:widowControl w:val="0"/>
      </w:pPr>
      <w:r>
        <w:t>they stoically persisted in the choice they never made, con-</w:t>
      </w:r>
    </w:p>
    <w:p w:rsidR="00F43463" w:rsidRDefault="00F43463" w:rsidP="00F43463">
      <w:pPr>
        <w:pStyle w:val="Heading6"/>
        <w:keepNext w:val="0"/>
        <w:widowControl w:val="0"/>
      </w:pPr>
      <w:r>
        <w:t>vincing themselves that they should behave as mature subjects</w:t>
      </w:r>
    </w:p>
    <w:p w:rsidR="00F43463" w:rsidRDefault="00F43463" w:rsidP="00F43463">
      <w:pPr>
        <w:pStyle w:val="Heading6"/>
        <w:keepNext w:val="0"/>
        <w:widowControl w:val="0"/>
      </w:pPr>
      <w:r>
        <w:t>who are aware that freedom has its price . . This is why the</w:t>
      </w:r>
    </w:p>
    <w:p w:rsidR="00F43463" w:rsidRDefault="00F43463" w:rsidP="00F43463">
      <w:pPr>
        <w:pStyle w:val="Heading6"/>
        <w:keepNext w:val="0"/>
        <w:widowControl w:val="0"/>
      </w:pPr>
      <w:r>
        <w:t>notion of the psychological subject endowed with natural</w:t>
      </w:r>
    </w:p>
    <w:p w:rsidR="00F43463" w:rsidRDefault="00F43463" w:rsidP="00F43463">
      <w:pPr>
        <w:pStyle w:val="Heading6"/>
        <w:keepNext w:val="0"/>
        <w:widowControl w:val="0"/>
      </w:pPr>
      <w:r>
        <w:t>propensities, who has to realize its true Self and its potentials,</w:t>
      </w:r>
    </w:p>
    <w:p w:rsidR="00F43463" w:rsidRDefault="00F43463" w:rsidP="00F43463">
      <w:pPr>
        <w:pStyle w:val="Heading6"/>
        <w:keepNext w:val="0"/>
        <w:widowControl w:val="0"/>
      </w:pPr>
      <w:r>
        <w:t>and who is, consequently, ultimately responsible for his fail-</w:t>
      </w:r>
    </w:p>
    <w:p w:rsidR="00F43463" w:rsidRDefault="00F43463" w:rsidP="00F43463">
      <w:pPr>
        <w:pStyle w:val="Heading6"/>
        <w:keepNext w:val="0"/>
        <w:widowControl w:val="0"/>
      </w:pPr>
      <w:r>
        <w:t>ure or success, is the key ingredient of liberal freedom.</w:t>
      </w:r>
    </w:p>
    <w:p w:rsidR="00F43463" w:rsidRDefault="00F43463" w:rsidP="00F43463">
      <w:pPr>
        <w:pStyle w:val="Heading6"/>
        <w:keepNext w:val="0"/>
        <w:widowControl w:val="0"/>
      </w:pPr>
      <w:r>
        <w:t>And here one should risk reintroducing the Leninist oppo-</w:t>
      </w:r>
    </w:p>
    <w:p w:rsidR="00F43463" w:rsidRDefault="00F43463" w:rsidP="00F43463">
      <w:pPr>
        <w:pStyle w:val="Heading6"/>
        <w:keepNext w:val="0"/>
        <w:widowControl w:val="0"/>
        <w:rPr>
          <w:u w:val="single"/>
        </w:rPr>
      </w:pPr>
      <w:r>
        <w:t xml:space="preserve">sition of "formal" and "actual" freedom: </w:t>
      </w:r>
      <w:r>
        <w:rPr>
          <w:u w:val="single"/>
        </w:rPr>
        <w:t>in an act of actual</w:t>
      </w:r>
    </w:p>
    <w:p w:rsidR="00F43463" w:rsidRDefault="00F43463" w:rsidP="00F43463">
      <w:pPr>
        <w:pStyle w:val="Heading6"/>
        <w:keepNext w:val="0"/>
        <w:widowControl w:val="0"/>
        <w:rPr>
          <w:u w:val="single"/>
        </w:rPr>
      </w:pPr>
      <w:r>
        <w:rPr>
          <w:u w:val="single"/>
        </w:rPr>
        <w:t>freedom, one dares precisely to BREAK the seductive power of</w:t>
      </w:r>
    </w:p>
    <w:p w:rsidR="00F43463" w:rsidRDefault="00F43463" w:rsidP="00F43463">
      <w:pPr>
        <w:pStyle w:val="Heading6"/>
        <w:keepNext w:val="0"/>
        <w:widowControl w:val="0"/>
      </w:pPr>
      <w:r>
        <w:rPr>
          <w:u w:val="single"/>
        </w:rPr>
        <w:t>symbolic efficiency</w:t>
      </w:r>
      <w:r>
        <w:t>. Therein resides the moment of truth of</w:t>
      </w:r>
    </w:p>
    <w:p w:rsidR="00F43463" w:rsidRDefault="00F43463" w:rsidP="00F43463">
      <w:pPr>
        <w:pStyle w:val="Heading6"/>
        <w:keepNext w:val="0"/>
        <w:widowControl w:val="0"/>
        <w:rPr>
          <w:u w:val="single"/>
        </w:rPr>
      </w:pPr>
      <w:r>
        <w:t xml:space="preserve">Lenin's acerbic retort to his Menshevik critics: </w:t>
      </w:r>
      <w:r>
        <w:rPr>
          <w:u w:val="single"/>
        </w:rPr>
        <w:t>the truly free</w:t>
      </w:r>
    </w:p>
    <w:p w:rsidR="00F43463" w:rsidRDefault="00F43463" w:rsidP="00F43463">
      <w:pPr>
        <w:pStyle w:val="Heading6"/>
        <w:keepNext w:val="0"/>
        <w:widowControl w:val="0"/>
        <w:rPr>
          <w:u w:val="single"/>
        </w:rPr>
      </w:pPr>
      <w:r>
        <w:rPr>
          <w:u w:val="single"/>
        </w:rPr>
        <w:t>choice is a choice in which I do not merely choose between</w:t>
      </w:r>
    </w:p>
    <w:p w:rsidR="00F43463" w:rsidRDefault="00F43463" w:rsidP="00F43463">
      <w:pPr>
        <w:pStyle w:val="Heading6"/>
        <w:keepNext w:val="0"/>
        <w:widowControl w:val="0"/>
        <w:rPr>
          <w:u w:val="single"/>
        </w:rPr>
      </w:pPr>
      <w:r>
        <w:rPr>
          <w:u w:val="single"/>
        </w:rPr>
        <w:t>two or more options WITHIN a pre-given set of coordinates,</w:t>
      </w:r>
    </w:p>
    <w:p w:rsidR="00F43463" w:rsidRDefault="00F43463" w:rsidP="00F43463">
      <w:pPr>
        <w:pStyle w:val="Heading6"/>
        <w:keepNext w:val="0"/>
        <w:widowControl w:val="0"/>
        <w:rPr>
          <w:u w:val="single"/>
        </w:rPr>
      </w:pPr>
      <w:r>
        <w:rPr>
          <w:u w:val="single"/>
        </w:rPr>
        <w:t>but I choose to change this set of coordinates itself. The catch</w:t>
      </w:r>
    </w:p>
    <w:p w:rsidR="00F43463" w:rsidRDefault="00F43463" w:rsidP="00F43463">
      <w:pPr>
        <w:pStyle w:val="Heading6"/>
        <w:keepNext w:val="0"/>
        <w:widowControl w:val="0"/>
        <w:rPr>
          <w:u w:val="single"/>
        </w:rPr>
      </w:pPr>
      <w:r>
        <w:rPr>
          <w:u w:val="single"/>
        </w:rPr>
        <w:t>of the "transition" from Really Existing Socialism to capital-</w:t>
      </w:r>
    </w:p>
    <w:p w:rsidR="00F43463" w:rsidRDefault="00F43463" w:rsidP="00F43463">
      <w:pPr>
        <w:pStyle w:val="Heading6"/>
        <w:keepNext w:val="0"/>
        <w:widowControl w:val="0"/>
      </w:pPr>
      <w:r>
        <w:rPr>
          <w:u w:val="single"/>
        </w:rPr>
        <w:t>ism was that people never had the chance to choose</w:t>
      </w:r>
      <w:r>
        <w:t xml:space="preserve"> the ad</w:t>
      </w:r>
    </w:p>
    <w:p w:rsidR="00F43463" w:rsidRDefault="00F43463" w:rsidP="00F43463">
      <w:pPr>
        <w:pStyle w:val="Heading6"/>
        <w:keepNext w:val="0"/>
        <w:widowControl w:val="0"/>
      </w:pPr>
      <w:r>
        <w:t xml:space="preserve">quem of </w:t>
      </w:r>
      <w:r>
        <w:rPr>
          <w:u w:val="single"/>
        </w:rPr>
        <w:t>this transition</w:t>
      </w:r>
      <w:r>
        <w:t xml:space="preserve"> - all of a sudden, they were (almost</w:t>
      </w:r>
    </w:p>
    <w:p w:rsidR="00F43463" w:rsidRDefault="00F43463" w:rsidP="00F43463">
      <w:pPr>
        <w:pStyle w:val="Heading6"/>
        <w:keepNext w:val="0"/>
        <w:widowControl w:val="0"/>
      </w:pPr>
      <w:r>
        <w:t>literally) "thrown" into a new situation in which they were</w:t>
      </w:r>
    </w:p>
    <w:p w:rsidR="00F43463" w:rsidRDefault="00F43463" w:rsidP="00F43463">
      <w:pPr>
        <w:pStyle w:val="Heading6"/>
        <w:keepNext w:val="0"/>
        <w:widowControl w:val="0"/>
      </w:pPr>
      <w:r>
        <w:t>presented with a new set of given choices (pure liberalism,</w:t>
      </w:r>
    </w:p>
    <w:p w:rsidR="00F43463" w:rsidRDefault="00F43463" w:rsidP="00F43463">
      <w:pPr>
        <w:pStyle w:val="Heading6"/>
        <w:keepNext w:val="0"/>
        <w:widowControl w:val="0"/>
        <w:rPr>
          <w:u w:val="single"/>
        </w:rPr>
      </w:pPr>
      <w:r>
        <w:t xml:space="preserve">nationalist conservatism . . . ). What this means is that </w:t>
      </w:r>
      <w:r>
        <w:rPr>
          <w:u w:val="single"/>
        </w:rPr>
        <w:t>the</w:t>
      </w:r>
    </w:p>
    <w:p w:rsidR="00F43463" w:rsidRDefault="00F43463" w:rsidP="00F43463">
      <w:pPr>
        <w:pStyle w:val="Heading6"/>
        <w:keepNext w:val="0"/>
        <w:widowControl w:val="0"/>
        <w:rPr>
          <w:u w:val="single"/>
        </w:rPr>
      </w:pPr>
      <w:r>
        <w:rPr>
          <w:u w:val="single"/>
        </w:rPr>
        <w:t>"actual freedom" as the act of consciously changing this set</w:t>
      </w:r>
    </w:p>
    <w:p w:rsidR="00F43463" w:rsidRDefault="00F43463" w:rsidP="00F43463">
      <w:pPr>
        <w:pStyle w:val="Heading6"/>
        <w:keepNext w:val="0"/>
        <w:widowControl w:val="0"/>
        <w:rPr>
          <w:u w:val="single"/>
        </w:rPr>
      </w:pPr>
      <w:r>
        <w:rPr>
          <w:u w:val="single"/>
        </w:rPr>
        <w:t>occurs only when, in the situation of a forced choice, one</w:t>
      </w:r>
    </w:p>
    <w:p w:rsidR="00F43463" w:rsidRDefault="00F43463" w:rsidP="00F43463">
      <w:pPr>
        <w:pStyle w:val="Heading6"/>
        <w:keepNext w:val="0"/>
        <w:widowControl w:val="0"/>
        <w:rPr>
          <w:u w:val="single"/>
        </w:rPr>
      </w:pPr>
      <w:r>
        <w:rPr>
          <w:u w:val="single"/>
        </w:rPr>
        <w:t>ACTS AS IF THE CHOICE IS NOT FORCED and "chooses the</w:t>
      </w:r>
    </w:p>
    <w:p w:rsidR="00F43463" w:rsidRDefault="00F43463" w:rsidP="00F43463">
      <w:pPr>
        <w:pStyle w:val="Heading6"/>
        <w:keepNext w:val="0"/>
        <w:widowControl w:val="0"/>
        <w:rPr>
          <w:u w:val="single"/>
        </w:rPr>
      </w:pPr>
      <w:r>
        <w:rPr>
          <w:u w:val="single"/>
        </w:rPr>
        <w:t>impossible."</w:t>
      </w:r>
    </w:p>
    <w:p w:rsidR="00F43463" w:rsidRDefault="00F43463" w:rsidP="00F43463">
      <w:pPr>
        <w:pStyle w:val="Heading6"/>
        <w:keepNext w:val="0"/>
        <w:widowControl w:val="0"/>
      </w:pPr>
      <w:r>
        <w:t xml:space="preserve">  This is what </w:t>
      </w:r>
      <w:r>
        <w:rPr>
          <w:u w:val="single"/>
        </w:rPr>
        <w:t>Lenin's</w:t>
      </w:r>
      <w:r>
        <w:t xml:space="preserve"> obsessive tirades against "formal" freedom are about, therein resides their "rational kernel" which is worth saving today: when he emphasizes that there is no "pure" democracy, that we should always ask who does a freedom under consideration serve, which is its role in the class struggle, his </w:t>
      </w:r>
      <w:r>
        <w:rPr>
          <w:u w:val="single"/>
        </w:rPr>
        <w:t>point is precisely to maintain the possibility of the TRUE radical choice.</w:t>
      </w:r>
      <w:r>
        <w:t xml:space="preserve"> This is what the distinction between "formal" and "actual" freedom ultimately amounts</w:t>
      </w:r>
    </w:p>
    <w:p w:rsidR="00203414" w:rsidRDefault="00F43463" w:rsidP="00F43463">
      <w:pPr>
        <w:pStyle w:val="Heading6"/>
        <w:keepNext w:val="0"/>
        <w:widowControl w:val="0"/>
      </w:pPr>
      <w:r>
        <w:t>to: "</w:t>
      </w:r>
      <w:r>
        <w:rPr>
          <w:u w:val="single"/>
        </w:rPr>
        <w:t>formal" freedom is the freedom of choice WITHIN the coordinates of the existing power relations, while "actual" freedom designates the site of an intervention which undermines these very coordinates</w:t>
      </w:r>
      <w:r>
        <w:t>. In short, Lenin's point is not to limit freedom of choice, but to maintain the fundamental Choice - when Lenin asks about the role of a freedom within the class struggle, what he is asking is precisely: "Does this freedom contribute to or constrain the fundamental revolutionary Choice?"</w:t>
      </w:r>
      <w:r>
        <w:br w:type="page"/>
      </w:r>
    </w:p>
    <w:p w:rsidR="00F43463" w:rsidRDefault="00173C36" w:rsidP="00203414">
      <w:pPr>
        <w:pStyle w:val="BlockTitle2"/>
      </w:pPr>
      <w:r>
        <w:t>act alternative</w:t>
      </w:r>
    </w:p>
    <w:p w:rsidR="00F43463" w:rsidRDefault="003E2F4F" w:rsidP="00F43463">
      <w:pPr>
        <w:pStyle w:val="Tag"/>
      </w:pPr>
      <w:r>
        <w:t>the act isn't an expression of an inner identity, but a transformation of one's being</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123-4//uwyo-ajl]</w:t>
      </w:r>
    </w:p>
    <w:p w:rsidR="00F43463" w:rsidRDefault="00F43463" w:rsidP="00F43463">
      <w:pPr>
        <w:pStyle w:val="Heading6"/>
        <w:keepNext w:val="0"/>
        <w:widowControl w:val="0"/>
        <w:rPr>
          <w:u w:val="single"/>
        </w:rPr>
      </w:pPr>
      <w:r>
        <w:t xml:space="preserve">  In the domain of politics proper; </w:t>
      </w:r>
      <w:r>
        <w:rPr>
          <w:u w:val="single"/>
        </w:rPr>
        <w:t>most of today's Left succumbs to</w:t>
      </w:r>
    </w:p>
    <w:p w:rsidR="00F43463" w:rsidRDefault="00F43463" w:rsidP="00F43463">
      <w:pPr>
        <w:pStyle w:val="Heading6"/>
        <w:keepNext w:val="0"/>
        <w:widowControl w:val="0"/>
      </w:pPr>
      <w:r>
        <w:rPr>
          <w:u w:val="single"/>
        </w:rPr>
        <w:t>ideological blackmail by the Right in accepting its basic premisses</w:t>
      </w:r>
      <w:r>
        <w:t xml:space="preserve"> (`the</w:t>
      </w:r>
    </w:p>
    <w:p w:rsidR="00F43463" w:rsidRDefault="00F43463" w:rsidP="00F43463">
      <w:pPr>
        <w:pStyle w:val="Heading6"/>
        <w:keepNext w:val="0"/>
        <w:widowControl w:val="0"/>
      </w:pPr>
      <w:r>
        <w:t>era of the welfare state, with its unlimited spending. is over', etc.)  ulti-</w:t>
      </w:r>
    </w:p>
    <w:p w:rsidR="00F43463" w:rsidRDefault="00F43463" w:rsidP="00F43463">
      <w:pPr>
        <w:pStyle w:val="Heading6"/>
        <w:keepNext w:val="0"/>
        <w:widowControl w:val="0"/>
        <w:rPr>
          <w:u w:val="single"/>
        </w:rPr>
      </w:pPr>
      <w:r>
        <w:t xml:space="preserve">mately </w:t>
      </w:r>
      <w:r>
        <w:rPr>
          <w:u w:val="single"/>
        </w:rPr>
        <w:t>this is what the celebrated Third Way' of todays social</w:t>
      </w:r>
    </w:p>
    <w:p w:rsidR="00F43463" w:rsidRDefault="00F43463" w:rsidP="00F43463">
      <w:pPr>
        <w:pStyle w:val="Heading6"/>
        <w:keepNext w:val="0"/>
        <w:widowControl w:val="0"/>
        <w:rPr>
          <w:u w:val="single"/>
        </w:rPr>
      </w:pPr>
      <w:r>
        <w:rPr>
          <w:u w:val="single"/>
        </w:rPr>
        <w:t>democracy is about In such conditions, an authentic act would be to</w:t>
      </w:r>
    </w:p>
    <w:p w:rsidR="00F43463" w:rsidRDefault="00F43463" w:rsidP="00F43463">
      <w:pPr>
        <w:pStyle w:val="Heading6"/>
        <w:keepNext w:val="0"/>
        <w:widowControl w:val="0"/>
        <w:rPr>
          <w:u w:val="single"/>
        </w:rPr>
      </w:pPr>
      <w:r>
        <w:rPr>
          <w:u w:val="single"/>
        </w:rPr>
        <w:t>counter the Rightist agitation apropos of some `radical' measure (`You</w:t>
      </w:r>
    </w:p>
    <w:p w:rsidR="00F43463" w:rsidRDefault="00F43463" w:rsidP="00F43463">
      <w:pPr>
        <w:pStyle w:val="Heading6"/>
        <w:keepNext w:val="0"/>
        <w:widowControl w:val="0"/>
      </w:pPr>
      <w:r>
        <w:rPr>
          <w:u w:val="single"/>
        </w:rPr>
        <w:t>want the impossible; this will lead to catastrophe</w:t>
      </w:r>
      <w:r>
        <w:t>, to more state inter-</w:t>
      </w:r>
    </w:p>
    <w:p w:rsidR="00F43463" w:rsidRDefault="00F43463" w:rsidP="00F43463">
      <w:pPr>
        <w:pStyle w:val="Heading6"/>
        <w:keepNext w:val="0"/>
        <w:widowControl w:val="0"/>
        <w:rPr>
          <w:u w:val="single"/>
        </w:rPr>
      </w:pPr>
      <w:r>
        <w:t>vention ...`) n</w:t>
      </w:r>
      <w:r>
        <w:rPr>
          <w:u w:val="single"/>
        </w:rPr>
        <w:t>ot by defending ourselves by saying that this is not what</w:t>
      </w:r>
    </w:p>
    <w:p w:rsidR="00F43463" w:rsidRDefault="00F43463" w:rsidP="00F43463">
      <w:pPr>
        <w:pStyle w:val="Heading6"/>
        <w:keepNext w:val="0"/>
        <w:widowControl w:val="0"/>
      </w:pPr>
      <w:r>
        <w:rPr>
          <w:u w:val="single"/>
        </w:rPr>
        <w:t>we mean</w:t>
      </w:r>
      <w:r>
        <w:t>, that we are no longer the old Socialists, that the proposed</w:t>
      </w:r>
    </w:p>
    <w:p w:rsidR="00F43463" w:rsidRDefault="00F43463" w:rsidP="00F43463">
      <w:pPr>
        <w:pStyle w:val="Heading6"/>
        <w:keepNext w:val="0"/>
        <w:widowControl w:val="0"/>
      </w:pPr>
      <w:r>
        <w:t>measures will not increase the state budget, that they will even render</w:t>
      </w:r>
    </w:p>
    <w:p w:rsidR="00F43463" w:rsidRDefault="00F43463" w:rsidP="00F43463">
      <w:pPr>
        <w:pStyle w:val="Heading6"/>
        <w:keepNext w:val="0"/>
        <w:widowControl w:val="0"/>
      </w:pPr>
      <w:r>
        <w:t>state expenditure more `effective' and give a boost to investment, and so</w:t>
      </w:r>
    </w:p>
    <w:p w:rsidR="00F43463" w:rsidRDefault="00F43463" w:rsidP="00F43463">
      <w:pPr>
        <w:pStyle w:val="Heading6"/>
        <w:keepNext w:val="0"/>
        <w:widowControl w:val="0"/>
        <w:rPr>
          <w:u w:val="single"/>
        </w:rPr>
      </w:pPr>
      <w:r>
        <w:t xml:space="preserve">on and so forth, </w:t>
      </w:r>
      <w:r>
        <w:rPr>
          <w:u w:val="single"/>
        </w:rPr>
        <w:t>but by a resounding `Yes. that is precisely what we</w:t>
      </w:r>
    </w:p>
    <w:p w:rsidR="00F43463" w:rsidRDefault="00F43463" w:rsidP="00F43463">
      <w:pPr>
        <w:pStyle w:val="Heading6"/>
        <w:keepNext w:val="0"/>
        <w:widowControl w:val="0"/>
      </w:pPr>
      <w:r>
        <w:rPr>
          <w:u w:val="single"/>
        </w:rPr>
        <w:t>want!</w:t>
      </w:r>
      <w:r>
        <w:t xml:space="preserve">':'2 Although </w:t>
      </w:r>
      <w:r>
        <w:rPr>
          <w:u w:val="single"/>
        </w:rPr>
        <w:t>Clinton's</w:t>
      </w:r>
      <w:r>
        <w:t xml:space="preserve"> presidency epitomizes the `Third Way of</w:t>
      </w:r>
    </w:p>
    <w:p w:rsidR="00F43463" w:rsidRDefault="00F43463" w:rsidP="00F43463">
      <w:pPr>
        <w:pStyle w:val="Heading6"/>
        <w:keepNext w:val="0"/>
        <w:widowControl w:val="0"/>
      </w:pPr>
      <w:r>
        <w:t>todays  (ex-) Left succumbing to Rightist ideological blackmail, his</w:t>
      </w:r>
    </w:p>
    <w:p w:rsidR="00F43463" w:rsidRDefault="00F43463" w:rsidP="00F43463">
      <w:pPr>
        <w:pStyle w:val="Heading6"/>
        <w:keepNext w:val="0"/>
        <w:widowControl w:val="0"/>
        <w:rPr>
          <w:u w:val="single"/>
        </w:rPr>
      </w:pPr>
      <w:r>
        <w:rPr>
          <w:u w:val="single"/>
        </w:rPr>
        <w:t>healthcare reform programme would none the less amount to a kind of</w:t>
      </w:r>
    </w:p>
    <w:p w:rsidR="00F43463" w:rsidRDefault="00F43463" w:rsidP="00F43463">
      <w:pPr>
        <w:pStyle w:val="Heading6"/>
        <w:keepNext w:val="0"/>
        <w:widowControl w:val="0"/>
        <w:rPr>
          <w:u w:val="single"/>
        </w:rPr>
      </w:pPr>
      <w:r>
        <w:rPr>
          <w:u w:val="single"/>
        </w:rPr>
        <w:t>act</w:t>
      </w:r>
      <w:r>
        <w:t xml:space="preserve">, at least in today's conditions, </w:t>
      </w:r>
      <w:r>
        <w:rPr>
          <w:u w:val="single"/>
        </w:rPr>
        <w:t>since it would be based on the rejection</w:t>
      </w:r>
    </w:p>
    <w:p w:rsidR="00F43463" w:rsidRDefault="00F43463" w:rsidP="00F43463">
      <w:pPr>
        <w:pStyle w:val="Heading6"/>
        <w:keepNext w:val="0"/>
        <w:widowControl w:val="0"/>
        <w:rPr>
          <w:u w:val="single"/>
        </w:rPr>
      </w:pPr>
      <w:r>
        <w:rPr>
          <w:u w:val="single"/>
        </w:rPr>
        <w:t>of the hegemonic notions of the need to curtail Big State expenditure</w:t>
      </w:r>
    </w:p>
    <w:p w:rsidR="00F43463" w:rsidRDefault="00F43463" w:rsidP="00F43463">
      <w:pPr>
        <w:pStyle w:val="Heading6"/>
        <w:keepNext w:val="0"/>
        <w:widowControl w:val="0"/>
      </w:pPr>
      <w:r>
        <w:rPr>
          <w:u w:val="single"/>
        </w:rPr>
        <w:t>and administration - in a way, it would `do the impossible</w:t>
      </w:r>
      <w:r>
        <w:t>.' No wonder,</w:t>
      </w:r>
    </w:p>
    <w:p w:rsidR="00F43463" w:rsidRDefault="00F43463" w:rsidP="00F43463">
      <w:pPr>
        <w:pStyle w:val="Heading6"/>
        <w:keepNext w:val="0"/>
        <w:widowControl w:val="0"/>
      </w:pPr>
      <w:r>
        <w:t>then, that it failed: i</w:t>
      </w:r>
      <w:r>
        <w:rPr>
          <w:u w:val="single"/>
        </w:rPr>
        <w:t>ts failure</w:t>
      </w:r>
      <w:r>
        <w:t xml:space="preserve"> - perhaps the only significant, albeit nega-</w:t>
      </w:r>
    </w:p>
    <w:p w:rsidR="00F43463" w:rsidRDefault="00F43463" w:rsidP="00F43463">
      <w:pPr>
        <w:pStyle w:val="Heading6"/>
        <w:keepNext w:val="0"/>
        <w:widowControl w:val="0"/>
        <w:rPr>
          <w:u w:val="single"/>
        </w:rPr>
      </w:pPr>
      <w:r>
        <w:t xml:space="preserve">tive, event of Clinton's presidency - </w:t>
      </w:r>
      <w:r>
        <w:rPr>
          <w:u w:val="single"/>
        </w:rPr>
        <w:t>bears witness to the material force of</w:t>
      </w:r>
    </w:p>
    <w:p w:rsidR="00F43463" w:rsidRDefault="00F43463" w:rsidP="00F43463">
      <w:pPr>
        <w:pStyle w:val="Heading6"/>
        <w:keepNext w:val="0"/>
        <w:widowControl w:val="0"/>
        <w:rPr>
          <w:u w:val="single"/>
        </w:rPr>
      </w:pPr>
      <w:r>
        <w:rPr>
          <w:u w:val="single"/>
        </w:rPr>
        <w:t>the ideological notion of `free choice'. That is to say: although the great</w:t>
      </w:r>
    </w:p>
    <w:p w:rsidR="00F43463" w:rsidRDefault="00F43463" w:rsidP="00F43463">
      <w:pPr>
        <w:pStyle w:val="Heading6"/>
        <w:keepNext w:val="0"/>
        <w:widowControl w:val="0"/>
        <w:rPr>
          <w:u w:val="single"/>
        </w:rPr>
      </w:pPr>
      <w:r>
        <w:rPr>
          <w:u w:val="single"/>
        </w:rPr>
        <w:t>majority of so-called `ordinary people' were not properly acquainted</w:t>
      </w:r>
    </w:p>
    <w:p w:rsidR="00F43463" w:rsidRDefault="00F43463" w:rsidP="00F43463">
      <w:pPr>
        <w:pStyle w:val="Heading6"/>
        <w:keepNext w:val="0"/>
        <w:widowControl w:val="0"/>
      </w:pPr>
      <w:r>
        <w:rPr>
          <w:u w:val="single"/>
        </w:rPr>
        <w:t>with the reform programme, the medical lobby</w:t>
      </w:r>
      <w:r>
        <w:t xml:space="preserve"> (twice as strong as the</w:t>
      </w:r>
    </w:p>
    <w:p w:rsidR="00F43463" w:rsidRDefault="00F43463" w:rsidP="00F43463">
      <w:pPr>
        <w:pStyle w:val="Heading6"/>
        <w:keepNext w:val="0"/>
        <w:widowControl w:val="0"/>
        <w:rPr>
          <w:u w:val="single"/>
        </w:rPr>
      </w:pPr>
      <w:r>
        <w:t xml:space="preserve">infamous defence lobby!) </w:t>
      </w:r>
      <w:r>
        <w:rPr>
          <w:u w:val="single"/>
        </w:rPr>
        <w:t>succeeded in imposing on the public the fun-</w:t>
      </w:r>
    </w:p>
    <w:p w:rsidR="00F43463" w:rsidRDefault="00F43463" w:rsidP="00F43463">
      <w:pPr>
        <w:pStyle w:val="Heading6"/>
        <w:keepNext w:val="0"/>
        <w:widowControl w:val="0"/>
      </w:pPr>
      <w:r>
        <w:rPr>
          <w:u w:val="single"/>
        </w:rPr>
        <w:t>damental idea that with universal healthcare, free choice</w:t>
      </w:r>
      <w:r>
        <w:t xml:space="preserve"> (in matters</w:t>
      </w:r>
    </w:p>
    <w:p w:rsidR="00F43463" w:rsidRDefault="00F43463" w:rsidP="00F43463">
      <w:pPr>
        <w:pStyle w:val="Heading6"/>
        <w:keepNext w:val="0"/>
        <w:widowControl w:val="0"/>
      </w:pPr>
      <w:r>
        <w:t xml:space="preserve">concerning medicine) </w:t>
      </w:r>
      <w:r>
        <w:rPr>
          <w:u w:val="single"/>
        </w:rPr>
        <w:t>would be somehow threatened</w:t>
      </w:r>
      <w:r>
        <w:t xml:space="preserve"> - against this</w:t>
      </w:r>
    </w:p>
    <w:p w:rsidR="00F43463" w:rsidRDefault="00F43463" w:rsidP="00F43463">
      <w:pPr>
        <w:pStyle w:val="Heading6"/>
        <w:keepNext w:val="0"/>
        <w:widowControl w:val="0"/>
      </w:pPr>
      <w:r>
        <w:t>purely fictional reference to `free choice', any enumeration of `hard</w:t>
      </w:r>
    </w:p>
    <w:p w:rsidR="00F43463" w:rsidRDefault="00F43463" w:rsidP="00F43463">
      <w:pPr>
        <w:pStyle w:val="Heading6"/>
        <w:keepNext w:val="0"/>
        <w:widowControl w:val="0"/>
      </w:pPr>
      <w:r>
        <w:t>facts' (in Canada, healthcare is less expensive and more effective, with no</w:t>
      </w:r>
    </w:p>
    <w:p w:rsidR="00F43463" w:rsidRDefault="00F43463" w:rsidP="00F43463">
      <w:pPr>
        <w:pStyle w:val="Heading6"/>
        <w:keepNext w:val="0"/>
        <w:widowControl w:val="0"/>
      </w:pPr>
      <w:r>
        <w:t>less free choice. Etc.) proved ineffectual,</w:t>
      </w:r>
    </w:p>
    <w:p w:rsidR="00F43463" w:rsidRDefault="00F43463" w:rsidP="00F43463">
      <w:pPr>
        <w:pStyle w:val="Heading6"/>
        <w:keepNext w:val="0"/>
        <w:widowControl w:val="0"/>
        <w:rPr>
          <w:u w:val="single"/>
        </w:rPr>
      </w:pPr>
      <w:r>
        <w:t xml:space="preserve">  As for the subject's (agent's) identity: </w:t>
      </w:r>
      <w:r>
        <w:rPr>
          <w:u w:val="single"/>
        </w:rPr>
        <w:t>in an authentic act. I do not</w:t>
      </w:r>
    </w:p>
    <w:p w:rsidR="00F43463" w:rsidRDefault="00F43463" w:rsidP="00F43463">
      <w:pPr>
        <w:pStyle w:val="Heading6"/>
        <w:keepNext w:val="0"/>
        <w:widowControl w:val="0"/>
        <w:rPr>
          <w:u w:val="single"/>
        </w:rPr>
      </w:pPr>
      <w:r>
        <w:rPr>
          <w:u w:val="single"/>
        </w:rPr>
        <w:t>simply express/actualize my inner nature - rather. I redefine myself. the</w:t>
      </w:r>
    </w:p>
    <w:p w:rsidR="00F43463" w:rsidRDefault="00F43463" w:rsidP="00F43463">
      <w:pPr>
        <w:pStyle w:val="Heading6"/>
        <w:keepNext w:val="0"/>
        <w:widowControl w:val="0"/>
      </w:pPr>
      <w:r>
        <w:rPr>
          <w:u w:val="single"/>
        </w:rPr>
        <w:t>very core of my identity</w:t>
      </w:r>
      <w:r>
        <w:t>. To evoke Butler's often-repeated example of a</w:t>
      </w:r>
    </w:p>
    <w:p w:rsidR="00F43463" w:rsidRDefault="00F43463" w:rsidP="00F43463">
      <w:pPr>
        <w:pStyle w:val="Heading6"/>
        <w:keepNext w:val="0"/>
        <w:widowControl w:val="0"/>
      </w:pPr>
      <w:r>
        <w:t>subject who has a deep homosexual `passionate attachment', yet is</w:t>
      </w:r>
    </w:p>
    <w:p w:rsidR="00F43463" w:rsidRDefault="00F43463" w:rsidP="00F43463">
      <w:pPr>
        <w:pStyle w:val="Heading6"/>
        <w:keepNext w:val="0"/>
        <w:widowControl w:val="0"/>
      </w:pPr>
      <w:r>
        <w:t>unable openly to acknowledge it, to make it part of his symbolic iden-</w:t>
      </w:r>
    </w:p>
    <w:p w:rsidR="00F43463" w:rsidRDefault="00F43463" w:rsidP="00F43463">
      <w:pPr>
        <w:pStyle w:val="Heading6"/>
        <w:keepNext w:val="0"/>
        <w:widowControl w:val="0"/>
      </w:pPr>
      <w:r>
        <w:t>tity:33 in an authentic sexual act, the subject would have to change the</w:t>
      </w:r>
    </w:p>
    <w:p w:rsidR="00F43463" w:rsidRDefault="00F43463" w:rsidP="00F43463">
      <w:pPr>
        <w:pStyle w:val="Heading6"/>
        <w:keepNext w:val="0"/>
        <w:widowControl w:val="0"/>
      </w:pPr>
      <w:r>
        <w:t>way he relates to his homosexual `passionate attachment' -- not only in</w:t>
      </w:r>
    </w:p>
    <w:p w:rsidR="00F43463" w:rsidRDefault="00F43463" w:rsidP="00F43463">
      <w:pPr>
        <w:pStyle w:val="Heading6"/>
        <w:keepNext w:val="0"/>
        <w:widowControl w:val="0"/>
        <w:rPr>
          <w:u w:val="single"/>
        </w:rPr>
      </w:pPr>
      <w:r>
        <w:t xml:space="preserve">the sense of `coming out', of fully identifying himself as gay </w:t>
      </w:r>
      <w:r>
        <w:rPr>
          <w:u w:val="single"/>
        </w:rPr>
        <w:t>An act does</w:t>
      </w:r>
    </w:p>
    <w:p w:rsidR="00F43463" w:rsidRDefault="00F43463" w:rsidP="00F43463">
      <w:pPr>
        <w:pStyle w:val="Heading6"/>
        <w:keepNext w:val="0"/>
        <w:widowControl w:val="0"/>
        <w:rPr>
          <w:u w:val="single"/>
        </w:rPr>
      </w:pPr>
      <w:r>
        <w:rPr>
          <w:u w:val="single"/>
        </w:rPr>
        <w:t>not only shift the limit that divides our identity into the acknowledged</w:t>
      </w:r>
    </w:p>
    <w:p w:rsidR="00F43463" w:rsidRDefault="00F43463" w:rsidP="00F43463">
      <w:pPr>
        <w:pStyle w:val="Heading6"/>
        <w:keepNext w:val="0"/>
        <w:widowControl w:val="0"/>
      </w:pPr>
      <w:r>
        <w:rPr>
          <w:u w:val="single"/>
        </w:rPr>
        <w:t>and the disavowed part more in the direction of the disavowed part</w:t>
      </w:r>
      <w:r>
        <w:t>, it</w:t>
      </w:r>
    </w:p>
    <w:p w:rsidR="00F43463" w:rsidRDefault="00F43463" w:rsidP="00F43463">
      <w:pPr>
        <w:pStyle w:val="Heading6"/>
        <w:keepNext w:val="0"/>
        <w:widowControl w:val="0"/>
      </w:pPr>
      <w:r>
        <w:t>does not only make us to accept as `possible' our innermost disavowed</w:t>
      </w:r>
    </w:p>
    <w:p w:rsidR="00F43463" w:rsidRDefault="00F43463" w:rsidP="00F43463">
      <w:pPr>
        <w:pStyle w:val="Heading6"/>
        <w:keepNext w:val="0"/>
        <w:widowControl w:val="0"/>
        <w:rPr>
          <w:u w:val="single"/>
        </w:rPr>
      </w:pPr>
      <w:r>
        <w:t xml:space="preserve">`impossible' fantasies: </w:t>
      </w:r>
      <w:r>
        <w:rPr>
          <w:u w:val="single"/>
        </w:rPr>
        <w:t>it transforms the very coordinates of the dis-</w:t>
      </w:r>
    </w:p>
    <w:p w:rsidR="00F43463" w:rsidRDefault="00F43463" w:rsidP="00F43463">
      <w:pPr>
        <w:pStyle w:val="Heading6"/>
        <w:keepNext w:val="0"/>
        <w:widowControl w:val="0"/>
        <w:rPr>
          <w:u w:val="single"/>
        </w:rPr>
      </w:pPr>
      <w:r>
        <w:rPr>
          <w:u w:val="single"/>
        </w:rPr>
        <w:t>avowed phantasmic foundation of our being. An act does not merely</w:t>
      </w:r>
    </w:p>
    <w:p w:rsidR="00F43463" w:rsidRDefault="00F43463" w:rsidP="00F43463">
      <w:pPr>
        <w:pStyle w:val="Heading6"/>
        <w:keepNext w:val="0"/>
        <w:widowControl w:val="0"/>
        <w:rPr>
          <w:u w:val="single"/>
        </w:rPr>
      </w:pPr>
      <w:r>
        <w:rPr>
          <w:u w:val="single"/>
        </w:rPr>
        <w:t>redraw the contours of our public symbolic identity, it also transforms</w:t>
      </w:r>
    </w:p>
    <w:p w:rsidR="00F43463" w:rsidRDefault="00F43463" w:rsidP="00F43463">
      <w:pPr>
        <w:pStyle w:val="Heading6"/>
        <w:keepNext w:val="0"/>
        <w:widowControl w:val="0"/>
      </w:pPr>
      <w:r>
        <w:rPr>
          <w:u w:val="single"/>
        </w:rPr>
        <w:t>the spectral dimension that sustains this identity</w:t>
      </w:r>
      <w:r>
        <w:t>, the undead ghosts that</w:t>
      </w:r>
    </w:p>
    <w:p w:rsidR="00F43463" w:rsidRDefault="00F43463" w:rsidP="00F43463">
      <w:pPr>
        <w:pStyle w:val="Heading6"/>
        <w:keepNext w:val="0"/>
        <w:widowControl w:val="0"/>
      </w:pPr>
      <w:r>
        <w:t>haunt the living subject, the secret history of traumatic fantasies trans-</w:t>
      </w:r>
    </w:p>
    <w:p w:rsidR="00F43463" w:rsidRDefault="00F43463" w:rsidP="00F43463">
      <w:pPr>
        <w:pStyle w:val="Heading6"/>
        <w:keepNext w:val="0"/>
        <w:widowControl w:val="0"/>
      </w:pPr>
      <w:r>
        <w:t>mitted `between the lines', through the lacks and distortions of the</w:t>
      </w:r>
    </w:p>
    <w:p w:rsidR="00203414" w:rsidRDefault="00F43463" w:rsidP="00F43463">
      <w:pPr>
        <w:pStyle w:val="Heading6"/>
        <w:keepNext w:val="0"/>
        <w:widowControl w:val="0"/>
      </w:pPr>
      <w:r>
        <w:t>explicit symbolic texture of his or her identity.</w:t>
      </w:r>
      <w:r>
        <w:br w:type="page"/>
      </w:r>
    </w:p>
    <w:p w:rsidR="00F43463" w:rsidRDefault="00173C36" w:rsidP="00203414">
      <w:pPr>
        <w:pStyle w:val="BlockTitle2"/>
      </w:pPr>
      <w:r>
        <w:t>act alternative</w:t>
      </w:r>
    </w:p>
    <w:p w:rsidR="00F43463" w:rsidRDefault="00F43463" w:rsidP="00A63F70">
      <w:pPr>
        <w:pStyle w:val="Heading3"/>
        <w:numPr>
          <w:ilvl w:val="2"/>
          <w:numId w:val="2"/>
        </w:numPr>
        <w:spacing w:after="120"/>
        <w:ind w:left="720" w:right="720"/>
      </w:pPr>
      <w:r>
        <w:t>The act is a refusal of the forced choice of the law and its false transgression, it threatens subjective identity</w:t>
      </w:r>
    </w:p>
    <w:p w:rsidR="00F43463" w:rsidRDefault="00F43463" w:rsidP="006E4E49">
      <w:pPr>
        <w:pStyle w:val="Tag"/>
      </w:pPr>
      <w:r>
        <w:t>Zizek '92</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Doesn't like sharing Chinese food, Enjoy Your Symptom! Jacques Lacan in Hollywood and Out, New York City: Routledge, 1992, 77-8//uwyo-ajl]</w:t>
      </w:r>
    </w:p>
    <w:p w:rsidR="00F43463" w:rsidRDefault="00F43463" w:rsidP="00F43463">
      <w:pPr>
        <w:pStyle w:val="Heading6"/>
      </w:pPr>
      <w:r>
        <w:t xml:space="preserve">Thereby, we have already indicated that Lacan's last word is not the forced choice. The original position of man qua being of language is decidedly that of </w:t>
      </w:r>
      <w:r>
        <w:rPr>
          <w:u w:val="single"/>
        </w:rPr>
        <w:t>alienation in the signifier</w:t>
      </w:r>
      <w:r>
        <w:t xml:space="preserve"> (in the symbolic order): the first choice is necessarily that of the Father, which marks the subject with the indelible guilt pertaining to his very (symbolic) existence. This alien action </w:t>
      </w:r>
      <w:r>
        <w:rPr>
          <w:u w:val="single"/>
        </w:rPr>
        <w:t xml:space="preserve">is best exemplified by the Kantian moral subject the split subject subordinated to the moral imperative, caught in the vicious circle of the superego </w:t>
      </w:r>
      <w:r>
        <w:t xml:space="preserve">where he is all the more guilty the more he obeys its command. Yet Lacan's wager is that </w:t>
      </w:r>
      <w:r>
        <w:rPr>
          <w:u w:val="single"/>
        </w:rPr>
        <w:t>it is possible for the subject to get rid of the superego pressure by repealing the choice</w:t>
      </w:r>
      <w:r>
        <w:t xml:space="preserve"> and thus exculpating himself of his constitutive guilt. </w:t>
      </w:r>
      <w:r>
        <w:rPr>
          <w:u w:val="single"/>
        </w:rPr>
        <w:t>The price of it is exorbitant: if the first choice is "bad," its repetition is in its very forural structure "worse" since it is an act of separation from the symbolic community</w:t>
      </w:r>
      <w:r>
        <w:t>: Lacan's supreme example is here of course Antigone's suicidal "No!" to Creon.</w:t>
      </w:r>
    </w:p>
    <w:p w:rsidR="00F43463" w:rsidRDefault="00F43463" w:rsidP="00F43463">
      <w:pPr>
        <w:pStyle w:val="Heading6"/>
        <w:rPr>
          <w:u w:val="single"/>
        </w:rPr>
      </w:pPr>
      <w:r>
        <w:rPr>
          <w:u w:val="single"/>
        </w:rPr>
        <w:t>Therein consists the Lacanian definition of the authentic ethical act: an act which reaches the' utter limit of the primordial forced choice and repeats it in the reverse sense. Such an act presents the only moment when we are effectively "free</w:t>
      </w:r>
      <w:r>
        <w:t xml:space="preserve">": Antigone is "free" after she has been excommunicated from the community. In our time, </w:t>
      </w:r>
      <w:r>
        <w:rPr>
          <w:u w:val="single"/>
        </w:rPr>
        <w:t>such acts seem almost unthinkable: their pendants are usually disqualified as "terrorism</w:t>
      </w:r>
      <w:r>
        <w:t xml:space="preserve">," like the gesture of Gudrun Ensslin, leader of the "Red Army Faction," a Maoist "terrorist" organization, who killed herself in the maximum security prison in 1978. Her story was told in Margaretha von Trotta's film The Times of plumb (the parallel between her destiny and that of Antigone has already been drawn in Volker Schloendorfs episode in the omnibus Germany in Autumn). Today, </w:t>
      </w:r>
      <w:r>
        <w:rPr>
          <w:u w:val="single"/>
        </w:rPr>
        <w:t>when Antigone is as a rule "do mesticated," made into a pathetic guardian of the community against tyrannical state power, it is all the more necessary to insist on the scandalous character of her "No!</w:t>
      </w:r>
      <w:r>
        <w:t xml:space="preserve">" to Creon: those who do not want to talk about the "terrorist" Gudrun, should also keep quiet about Antigone. Was not Antigone's gesture repeated by RAF sympathizers who took part in Gudrun's funeral-masked, since they knew they were being filmed by the police? </w:t>
      </w:r>
      <w:r>
        <w:rPr>
          <w:u w:val="single"/>
        </w:rPr>
        <w:t>What was really disturbing about the RAF "terrorism" was not the bombs but the refusal of the forced choice, of the fundamental social pact, implied in their attitude.</w:t>
      </w:r>
      <w:r>
        <w:t xml:space="preserve"> How, then, should one answer the reproach that RAP members "went too far" when, in the name of their "mad" choice, they suspended the most elementary ethics? One should assume it fully-on condition that "suspension of the ethical" is grasped here in its precise Kierkegaardian sense (the obvious "Kierkegaardian" overtone of the terms we used to determine the act-"repetition," "choice of freedom," "guilt"-should suffice to legitimize this turn). The fundamental ethical gesture is the subject's alienation in the universality of the symbolic pact, whereas the religious marks the suspension of the ethical, i.e.,</w:t>
      </w:r>
      <w:r>
        <w:rPr>
          <w:u w:val="single"/>
        </w:rPr>
        <w:t xml:space="preserve"> the moment of the "mad" decision when, instead of the I, the sym. bolic identity, the universal law, we choose</w:t>
      </w:r>
      <w:r>
        <w:t xml:space="preserve"> a, </w:t>
      </w:r>
      <w:r>
        <w:rPr>
          <w:u w:val="single"/>
        </w:rPr>
        <w:t>the exception, the particular object that sticks out from the symbolic order. In short, the leap into the religious repeats the ethical forced choice and thereby exculpates us of the guilt implied in it.</w:t>
      </w:r>
    </w:p>
    <w:p w:rsidR="00F43463" w:rsidRDefault="00F43463" w:rsidP="00F43463">
      <w:pPr>
        <w:pStyle w:val="Tag"/>
      </w:pPr>
    </w:p>
    <w:p w:rsidR="00F43463" w:rsidRDefault="00173C36" w:rsidP="00203414">
      <w:pPr>
        <w:pStyle w:val="BlockTitle2"/>
      </w:pPr>
      <w:r>
        <w:br w:type="page"/>
      </w:r>
      <w:r>
        <w:lastRenderedPageBreak/>
        <w:t>act is possible</w:t>
      </w:r>
    </w:p>
    <w:p w:rsidR="00F43463" w:rsidRDefault="003E2F4F" w:rsidP="00F43463">
      <w:pPr>
        <w:pStyle w:val="Tag"/>
      </w:pPr>
      <w:r>
        <w:t>the act can succeed because the event of negativity that allows the status quo to be destroyed is immanent to its existence</w:t>
      </w:r>
    </w:p>
    <w:p w:rsidR="00F43463" w:rsidRDefault="003E2F4F" w:rsidP="006E2A00">
      <w:pPr>
        <w:pStyle w:val="Tag"/>
      </w:pPr>
      <w:r>
        <w:t>zizek '99</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238-9//uwyo-ajl]</w:t>
      </w:r>
    </w:p>
    <w:p w:rsidR="00F43463" w:rsidRDefault="00F43463" w:rsidP="00F43463">
      <w:pPr>
        <w:pStyle w:val="Heading6"/>
        <w:keepNext w:val="0"/>
        <w:widowControl w:val="0"/>
        <w:rPr>
          <w:rFonts w:eastAsia="Times New Roman" w:cs="Times New Roman"/>
          <w:bCs w:val="0"/>
          <w:color w:val="000000"/>
          <w:szCs w:val="18"/>
          <w:u w:val="single"/>
          <w:shd w:val="clear" w:color="auto" w:fill="FFFFFF"/>
        </w:rPr>
      </w:pPr>
      <w:r>
        <w:rPr>
          <w:bCs w:val="0"/>
        </w:rPr>
        <w:t>Perhaps the ultimate philosophical formulation of the political oppo</w:t>
      </w:r>
      <w:r>
        <w:rPr>
          <w:rFonts w:eastAsia="Times New Roman" w:cs="Times New Roman"/>
          <w:bCs w:val="0"/>
          <w:color w:val="000000"/>
          <w:szCs w:val="18"/>
          <w:shd w:val="clear" w:color="auto" w:fill="FFFFFF"/>
        </w:rPr>
        <w:t xml:space="preserve">sition police/politics is Derrida's opposition between ontology and heauntology, the impossible logic of spectrality that forever prevents/ differs/ displaces the closure of the ontological edifice: the proper deconstructionist gesture is to maintain the spectral opening, to resist the temptation of its ontological closure. Again, it is easy to translate this into Lacanese: </w:t>
      </w:r>
      <w:r>
        <w:rPr>
          <w:rFonts w:eastAsia="Times New Roman" w:cs="Times New Roman"/>
          <w:bCs w:val="0"/>
          <w:color w:val="000000"/>
          <w:szCs w:val="18"/>
          <w:u w:val="single"/>
          <w:shd w:val="clear" w:color="auto" w:fill="FFFFFF"/>
        </w:rPr>
        <w:t>spectrality is another name for the phantasmic semblance that fills the irreducible ontological gap</w:t>
      </w:r>
      <w:r>
        <w:rPr>
          <w:rFonts w:eastAsia="Times New Roman" w:cs="Times New Roman"/>
          <w:bCs w:val="0"/>
          <w:color w:val="000000"/>
          <w:szCs w:val="18"/>
          <w:shd w:val="clear" w:color="auto" w:fill="FFFFFF"/>
        </w:rPr>
        <w:t xml:space="preserve">. The properly Hegelian gesture here would be to turn around this notion of </w:t>
      </w:r>
      <w:r>
        <w:rPr>
          <w:rFonts w:eastAsia="Times New Roman" w:cs="Times New Roman"/>
          <w:bCs w:val="0"/>
          <w:color w:val="000000"/>
          <w:szCs w:val="18"/>
          <w:u w:val="single"/>
          <w:shd w:val="clear" w:color="auto" w:fill="FFFFFF"/>
        </w:rPr>
        <w:t xml:space="preserve">spectrality as the irreducible supplement which is the condition of </w:t>
      </w:r>
    </w:p>
    <w:p w:rsidR="00F43463" w:rsidRDefault="00F43463" w:rsidP="00F43463">
      <w:pPr>
        <w:pStyle w:val="Heading6"/>
        <w:keepNext w:val="0"/>
        <w:widowControl w:val="0"/>
        <w:rPr>
          <w:rFonts w:eastAsia="Times New Roman" w:cs="Times New Roman"/>
          <w:bCs w:val="0"/>
          <w:color w:val="000000"/>
          <w:szCs w:val="18"/>
          <w:shd w:val="clear" w:color="auto" w:fill="FFFFFF"/>
        </w:rPr>
      </w:pPr>
      <w:r>
        <w:rPr>
          <w:rFonts w:eastAsia="Times New Roman" w:cs="Times New Roman"/>
          <w:bCs w:val="0"/>
          <w:color w:val="000000"/>
          <w:szCs w:val="18"/>
          <w:u w:val="single"/>
          <w:shd w:val="clear" w:color="auto" w:fill="FFFFFF"/>
        </w:rPr>
        <w:t>(im)possibility of any ontolog</w:t>
      </w:r>
      <w:r>
        <w:rPr>
          <w:rFonts w:eastAsia="Times New Roman" w:cs="Times New Roman"/>
          <w:bCs w:val="0"/>
          <w:color w:val="000000"/>
          <w:szCs w:val="18"/>
          <w:shd w:val="clear" w:color="auto" w:fill="FFFFFF"/>
        </w:rPr>
        <w:t xml:space="preserve">y: what if there is a need for a minimal ontological support of the very dimension of spectrality, for some inert peu de reel which sustains the spectral opening? In a way, Hegel agrees with Kant that </w:t>
      </w:r>
      <w:r>
        <w:rPr>
          <w:rFonts w:eastAsia="Times New Roman" w:cs="Times New Roman"/>
          <w:bCs w:val="0"/>
          <w:color w:val="000000"/>
          <w:szCs w:val="18"/>
          <w:u w:val="single"/>
          <w:shd w:val="clear" w:color="auto" w:fill="FFFFFF"/>
        </w:rPr>
        <w:t>the direct attempt to actualize the abstract negativity of egaliberte</w:t>
      </w:r>
      <w:r>
        <w:rPr>
          <w:rFonts w:eastAsia="Times New Roman" w:cs="Times New Roman"/>
          <w:bCs w:val="0"/>
          <w:color w:val="000000"/>
          <w:szCs w:val="18"/>
          <w:shd w:val="clear" w:color="auto" w:fill="FFFFFF"/>
        </w:rPr>
        <w:t xml:space="preserve"> (what Kant would have characterized as the political equivalent of the epistemological mistake of treating regulative ideas as constitutive) </w:t>
      </w:r>
      <w:r>
        <w:rPr>
          <w:rFonts w:eastAsia="Times New Roman" w:cs="Times New Roman"/>
          <w:bCs w:val="0"/>
          <w:color w:val="000000"/>
          <w:szCs w:val="18"/>
          <w:u w:val="single"/>
          <w:shd w:val="clear" w:color="auto" w:fill="FFFFFF"/>
        </w:rPr>
        <w:t>necessarily ends in terror</w:t>
      </w:r>
      <w:r>
        <w:rPr>
          <w:rFonts w:eastAsia="Times New Roman" w:cs="Times New Roman"/>
          <w:bCs w:val="0"/>
          <w:color w:val="000000"/>
          <w:szCs w:val="18"/>
          <w:shd w:val="clear" w:color="auto" w:fill="FFFFFF"/>
        </w:rPr>
        <w:t xml:space="preserve">. The difference between them is that each draws the opposite conclusion: for Kant, it means that egaliberte should remain an inaccessible Ideal to come, democratie a venir, slowly approached but always kept at a distance in order to avoid the Monstrosity of the abstract absolute negativity; while for Hegel, it means that </w:t>
      </w:r>
      <w:r>
        <w:rPr>
          <w:rFonts w:eastAsia="Times New Roman" w:cs="Times New Roman"/>
          <w:bCs w:val="0"/>
          <w:color w:val="000000"/>
          <w:szCs w:val="18"/>
          <w:u w:val="single"/>
          <w:shd w:val="clear" w:color="auto" w:fill="FFFFFF"/>
        </w:rPr>
        <w:t>this monstrous moment of absolute abstract negativity, this self-destructive fury which washes away every positive Order, has always-already happened, since it is the very foundation of the positive rational order of human society</w:t>
      </w:r>
      <w:r>
        <w:rPr>
          <w:rFonts w:eastAsia="Times New Roman" w:cs="Times New Roman"/>
          <w:bCs w:val="0"/>
          <w:color w:val="000000"/>
          <w:szCs w:val="18"/>
          <w:shd w:val="clear" w:color="auto" w:fill="FFFFFF"/>
        </w:rPr>
        <w:t xml:space="preserve">. In short, while, </w:t>
      </w:r>
      <w:r>
        <w:rPr>
          <w:bCs w:val="0"/>
        </w:rPr>
        <w:t xml:space="preserve">for Kant, </w:t>
      </w:r>
      <w:r>
        <w:rPr>
          <w:bCs w:val="0"/>
          <w:u w:val="single"/>
        </w:rPr>
        <w:t>absolute negativity</w:t>
      </w:r>
      <w:r>
        <w:rPr>
          <w:bCs w:val="0"/>
        </w:rPr>
        <w:t xml:space="preserve"> designates an impossible moment of the </w:t>
      </w:r>
      <w:r>
        <w:rPr>
          <w:rFonts w:eastAsia="Times New Roman" w:cs="Times New Roman"/>
          <w:bCs w:val="0"/>
          <w:color w:val="000000"/>
          <w:szCs w:val="18"/>
          <w:shd w:val="clear" w:color="auto" w:fill="FFFFFF"/>
        </w:rPr>
        <w:t xml:space="preserve">future, a future which will never turn into the present, for Hegel it </w:t>
      </w:r>
      <w:r>
        <w:rPr>
          <w:rFonts w:eastAsia="Times New Roman" w:cs="Times New Roman"/>
          <w:bCs w:val="0"/>
          <w:color w:val="000000"/>
          <w:szCs w:val="18"/>
          <w:u w:val="single"/>
          <w:shd w:val="clear" w:color="auto" w:fill="FFFFFF"/>
        </w:rPr>
        <w:t>designates an impossible moment of the past</w:t>
      </w:r>
      <w:r>
        <w:rPr>
          <w:rFonts w:eastAsia="Times New Roman" w:cs="Times New Roman"/>
          <w:bCs w:val="0"/>
          <w:color w:val="000000"/>
          <w:szCs w:val="18"/>
          <w:shd w:val="clear" w:color="auto" w:fill="FFFFFF"/>
        </w:rPr>
        <w:t xml:space="preserve">, a past </w:t>
      </w:r>
      <w:r>
        <w:rPr>
          <w:rFonts w:eastAsia="Times New Roman" w:cs="Times New Roman"/>
          <w:bCs w:val="0"/>
          <w:color w:val="000000"/>
          <w:szCs w:val="18"/>
          <w:u w:val="single"/>
          <w:shd w:val="clear" w:color="auto" w:fill="FFFFFF"/>
        </w:rPr>
        <w:t>which was never fully experienced as the present, since its withdrawal opens up the space for the minimal (social) organization of the Presen</w:t>
      </w:r>
      <w:r>
        <w:rPr>
          <w:rFonts w:eastAsia="Times New Roman" w:cs="Times New Roman"/>
          <w:bCs w:val="0"/>
          <w:color w:val="000000"/>
          <w:szCs w:val="18"/>
          <w:shd w:val="clear" w:color="auto" w:fill="FFFFFF"/>
        </w:rPr>
        <w:t>t. There are many names for this eruption of abstract negativity, from Adam's Fall, through Socrates and Christ's crucifixion, to the French Revolution - in all these cases, a negative gesture corrosive of the given (social) substantial order grounded a higher, more rational order.</w:t>
      </w:r>
    </w:p>
    <w:p w:rsidR="00F43463" w:rsidRDefault="00F43463" w:rsidP="00A63F70">
      <w:pPr>
        <w:pStyle w:val="Heading3"/>
        <w:keepNext w:val="0"/>
        <w:widowControl w:val="0"/>
        <w:numPr>
          <w:ilvl w:val="2"/>
          <w:numId w:val="2"/>
        </w:numPr>
        <w:spacing w:after="120"/>
        <w:ind w:left="720" w:right="720"/>
      </w:pPr>
      <w:r>
        <w:t>The act occurs when the impossible happens because of because of the negativity immanent to the system</w:t>
      </w:r>
    </w:p>
    <w:p w:rsidR="00F43463" w:rsidRDefault="00F43463" w:rsidP="006E4E49">
      <w:pPr>
        <w:pStyle w:val="Tag"/>
      </w:pPr>
      <w:r>
        <w:t>Zizek 2001</w:t>
      </w:r>
    </w:p>
    <w:p w:rsidR="00F43463" w:rsidRPr="00C40C3F"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84-</w:t>
      </w:r>
    </w:p>
    <w:p w:rsidR="00F43463" w:rsidRDefault="00F43463" w:rsidP="00F43463">
      <w:pPr>
        <w:pStyle w:val="Heading6"/>
        <w:keepNext w:val="0"/>
        <w:widowControl w:val="0"/>
        <w:rPr>
          <w:szCs w:val="18"/>
          <w:u w:val="single"/>
        </w:rPr>
      </w:pPr>
      <w:r>
        <w:rPr>
          <w:szCs w:val="18"/>
        </w:rPr>
        <w:t xml:space="preserve">  It seems that Lacan also fits this logic perfectly: </w:t>
      </w:r>
      <w:r>
        <w:rPr>
          <w:szCs w:val="18"/>
          <w:u w:val="single"/>
        </w:rPr>
        <w:t>does the illusory fullness of the imaginary fantasy not cover up a structural gap, and does psychoanalysis not assert the heroic acceptance of the fundamental gap</w:t>
      </w:r>
      <w:r>
        <w:rPr>
          <w:szCs w:val="18"/>
        </w:rPr>
        <w:t xml:space="preserve"> and/or structural impossibility as the very condition of desire? Is this, exactly, not the  "ethics of the Real" - the ethics of accepting the Real of a  structural impossibility? </w:t>
      </w:r>
      <w:r>
        <w:rPr>
          <w:szCs w:val="18"/>
          <w:u w:val="single"/>
        </w:rPr>
        <w:t>However, what Lacan ultimately aims  at is precisely the opposite</w:t>
      </w:r>
      <w:r>
        <w:rPr>
          <w:szCs w:val="18"/>
        </w:rPr>
        <w:t xml:space="preserve">; let's take the case of love. </w:t>
      </w:r>
      <w:r>
        <w:rPr>
          <w:szCs w:val="18"/>
          <w:u w:val="single"/>
        </w:rPr>
        <w:t>Lovers usually dream that in some mythical Otherness</w:t>
      </w:r>
      <w:r>
        <w:rPr>
          <w:szCs w:val="18"/>
        </w:rPr>
        <w:t xml:space="preserve"> ("another time, another place"),</w:t>
      </w:r>
      <w:r>
        <w:rPr>
          <w:szCs w:val="18"/>
          <w:u w:val="single"/>
        </w:rPr>
        <w:t xml:space="preserve"> their love would have found its true fulfillment, that it is only the present contingent circumstances which prevent this fulfillment; and is the Lacanian lesson here not that one should accept this obstacle as structurally necessary, that there is NO "other place" of fulfillment, that this Otherness is the very Otherness of the fantasy? No: the "Real as impossible" means here that THE IMPOSSIBLE DOES HAPPEN, that "miracles" like Love (or political revolution: "in some respects, a revolution is a miracle," Lenin said in 1921) DO occur. From "impossible TO happen" we thus pass to "the impossible HAPPENS" - this, and not the structural obstacle forever deferring the final resolution, is the most difficult thing to accept: "We'd forgotten how to be in readiness even for miracles to happen."28</w:t>
      </w:r>
    </w:p>
    <w:p w:rsidR="00F43463" w:rsidRDefault="00F43463" w:rsidP="00F43463">
      <w:pPr>
        <w:pStyle w:val="BodyText"/>
      </w:pPr>
    </w:p>
    <w:p w:rsidR="00F43463" w:rsidRDefault="00F43463" w:rsidP="00F43463">
      <w:pPr>
        <w:pStyle w:val="BodyText"/>
      </w:pPr>
    </w:p>
    <w:p w:rsidR="00F43463" w:rsidRDefault="00A25DF2" w:rsidP="002869B7">
      <w:pPr>
        <w:pStyle w:val="BlockTitle1"/>
      </w:pPr>
      <w:r>
        <w:br w:type="page"/>
      </w:r>
      <w:bookmarkStart w:id="129" w:name="_Toc219861104"/>
      <w:r>
        <w:lastRenderedPageBreak/>
        <w:t>death drive -&gt; symbolic death</w:t>
      </w:r>
      <w:bookmarkEnd w:id="129"/>
    </w:p>
    <w:p w:rsidR="00F43463" w:rsidRDefault="003E2F4F" w:rsidP="00F43463">
      <w:pPr>
        <w:pStyle w:val="Tag"/>
      </w:pPr>
      <w:r>
        <w:t>the death drive occurs when the subject is deprived of its symbolic support and the law is suspended</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155-6//uwyo-ajl]</w:t>
      </w:r>
    </w:p>
    <w:p w:rsidR="00F43463" w:rsidRDefault="00F43463" w:rsidP="00F43463">
      <w:pPr>
        <w:pStyle w:val="Heading6"/>
      </w:pPr>
      <w:r>
        <w:t>Let us recall the well-known scene from Terry Gilliam's Brazil, to which I have often referred – the scene in which the waiter in a high-class restaurant recommends to his customers the best suggestions from the day's menu ('Today, our tournedos is really special!', etc.). Yet what the customers get on making their choice, is a dazzling colour photograph of the meal on a stand above the plate, and on the plate itself a loathsome, excremental, paste-like lump: t</w:t>
      </w:r>
      <w:r>
        <w:rPr>
          <w:u w:val="single"/>
        </w:rPr>
        <w:t>his split between the image of the food and the Real of its formless excremental remnant exemplifies perfectly the disintegration of reality into the ghostlike, substanceless appearance on an interface and the raw stuff of the remainder of the Real</w:t>
      </w:r>
      <w:r>
        <w:t xml:space="preserve"> – </w:t>
      </w:r>
      <w:r>
        <w:rPr>
          <w:u w:val="single"/>
        </w:rPr>
        <w:t>the obsession with this remainder is the price we have to pay for the suspension of the paternal Prohibition/Law that sustains and guarantees our access to realit</w:t>
      </w:r>
      <w:r>
        <w:t xml:space="preserve">y. And of course, Lacan's point is that </w:t>
      </w:r>
      <w:r>
        <w:rPr>
          <w:u w:val="single"/>
        </w:rPr>
        <w:t xml:space="preserve">if one fully exploits the potentials opened up by our existence </w:t>
      </w:r>
      <w:r>
        <w:t>as parletres ('beings of langage'), o</w:t>
      </w:r>
      <w:r>
        <w:rPr>
          <w:u w:val="single"/>
        </w:rPr>
        <w:t>ne sooner or later finds oneself in this horrifying in-between sta</w:t>
      </w:r>
      <w:r>
        <w:t>te – the threatening possibility of this occurrence looms over each of us.</w:t>
      </w:r>
    </w:p>
    <w:p w:rsidR="00203414" w:rsidRDefault="00F43463" w:rsidP="00F43463">
      <w:pPr>
        <w:pStyle w:val="Heading6"/>
      </w:pPr>
      <w:r>
        <w:rPr>
          <w:u w:val="single"/>
        </w:rPr>
        <w:t>This 'indivisible reaminder',</w:t>
      </w:r>
      <w:r>
        <w:t xml:space="preserve"> this formless stain of the 'little piece of the Real' that 'is' Oedipus after the fulfillment of his symbolic Destiny, </w:t>
      </w:r>
      <w:r>
        <w:rPr>
          <w:u w:val="single"/>
        </w:rPr>
        <w:t>is the direct embodiment of</w:t>
      </w:r>
      <w:r>
        <w:t xml:space="preserve"> what Lacan calls plus-de-jouir, the </w:t>
      </w:r>
      <w:r>
        <w:rPr>
          <w:u w:val="single"/>
        </w:rPr>
        <w:t>'surplus enjoyment', the excess that cannot be accounted for by any symbolic idealization</w:t>
      </w:r>
      <w:r>
        <w:t xml:space="preserve">. When Lacan uses the term plus-de-jouir, he is, of course, playing on the ambiguity of the French expression ('excess of enjoyment' as well as 'no longer any enjoyment'); following this model, one is tempted to speak here of this formless 'indivisible remainder' that is Oedipus after the fulfillment of his Destiny as a case of plue d'homme – he is 'excessively human', he has lived the 'human condition' to the bitter end, realizing its most fundamental possibility; and, for that very reason, he is in a way 'no longer human', and turns into an inhuman monster, bound by no human laws or considerations.... As Lacan emphasizes, </w:t>
      </w:r>
      <w:r>
        <w:rPr>
          <w:u w:val="single"/>
        </w:rPr>
        <w:t>there are two main ways of coping with this 'remainder': traditional humanism disavows it</w:t>
      </w:r>
      <w:r>
        <w:t>, avoids confronting it, covers it up with idealizations, concealing it with noble images of Humanity; on the other hand,</w:t>
      </w:r>
      <w:r>
        <w:rPr>
          <w:u w:val="single"/>
        </w:rPr>
        <w:t xml:space="preserve"> the ruthless and boundless capitalist economy puts this excess/remainder to use, manipulating it in order to keep its productive machinery in perpetual motion (as one usually puts it, there is no desire, no depravity, too low to be exploited for capitalist profiteering).</w:t>
      </w:r>
      <w:r>
        <w:br w:type="page"/>
      </w:r>
    </w:p>
    <w:p w:rsidR="00F43463" w:rsidRDefault="00A25DF2" w:rsidP="00203414">
      <w:pPr>
        <w:pStyle w:val="BlockTitle1"/>
        <w:rPr>
          <w:u w:val="single"/>
        </w:rPr>
      </w:pPr>
      <w:bookmarkStart w:id="130" w:name="_Toc219861105"/>
      <w:r>
        <w:t>our alternative is an act / at: class essentialism bad / at: you're not x identity</w:t>
      </w:r>
      <w:bookmarkEnd w:id="130"/>
    </w:p>
    <w:p w:rsidR="00F43463" w:rsidRDefault="003E2F4F" w:rsidP="00F43463">
      <w:pPr>
        <w:pStyle w:val="Tag"/>
      </w:pPr>
      <w:r>
        <w:t>the political mobilization of universality doesn't depend on your identity or class... it's about the subjective position that you take towards the call of the truth event</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226-7//uwyo-ajl]</w:t>
      </w:r>
    </w:p>
    <w:p w:rsidR="00F43463" w:rsidRDefault="00F43463" w:rsidP="00F43463">
      <w:pPr>
        <w:pStyle w:val="Heading6"/>
        <w:keepNext w:val="0"/>
        <w:rPr>
          <w:rFonts w:eastAsia="Times New Roman" w:cs="Times New Roman"/>
          <w:color w:val="000000"/>
          <w:szCs w:val="18"/>
          <w:u w:val="single"/>
          <w:shd w:val="clear" w:color="auto" w:fill="FFFFFF"/>
        </w:rPr>
      </w:pPr>
      <w:r>
        <w:rPr>
          <w:rFonts w:eastAsia="Times New Roman" w:cs="Times New Roman"/>
          <w:color w:val="000000"/>
          <w:szCs w:val="18"/>
          <w:u w:val="single"/>
          <w:shd w:val="clear" w:color="auto" w:fill="FFFFFF"/>
        </w:rPr>
        <w:t xml:space="preserve">The key component of the 'leftist' position is thus the equation of the assertion of </w:t>
      </w:r>
      <w:r>
        <w:rPr>
          <w:rFonts w:eastAsia="Times New Roman" w:cs="Times New Roman"/>
          <w:i/>
          <w:iCs/>
          <w:color w:val="000000"/>
          <w:szCs w:val="18"/>
          <w:u w:val="single"/>
          <w:shd w:val="clear" w:color="auto" w:fill="FFFFFF"/>
        </w:rPr>
        <w:t xml:space="preserve">Universalism </w:t>
      </w:r>
      <w:r>
        <w:rPr>
          <w:rFonts w:eastAsia="Times New Roman" w:cs="Times New Roman"/>
          <w:color w:val="000000"/>
          <w:szCs w:val="18"/>
          <w:u w:val="single"/>
          <w:shd w:val="clear" w:color="auto" w:fill="FFFFFF"/>
        </w:rPr>
        <w:t>with</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 xml:space="preserve">a militant, </w:t>
      </w:r>
      <w:r>
        <w:rPr>
          <w:rFonts w:eastAsia="Times New Roman" w:cs="Times New Roman"/>
          <w:i/>
          <w:iCs/>
          <w:color w:val="000000"/>
          <w:szCs w:val="18"/>
          <w:u w:val="single"/>
          <w:shd w:val="clear" w:color="auto" w:fill="FFFFFF"/>
        </w:rPr>
        <w:t xml:space="preserve">divisive </w:t>
      </w:r>
      <w:r>
        <w:rPr>
          <w:rFonts w:eastAsia="Times New Roman" w:cs="Times New Roman"/>
          <w:color w:val="000000"/>
          <w:szCs w:val="18"/>
          <w:u w:val="single"/>
          <w:shd w:val="clear" w:color="auto" w:fill="FFFFFF"/>
        </w:rPr>
        <w:t>position of one engaged in a struggle: true universalists are not those who preach global tolerance of differences</w:t>
      </w:r>
      <w:r>
        <w:rPr>
          <w:rFonts w:eastAsia="Times New Roman" w:cs="Times New Roman"/>
          <w:color w:val="000000"/>
          <w:szCs w:val="18"/>
          <w:shd w:val="clear" w:color="auto" w:fill="FFFFFF"/>
        </w:rPr>
        <w:t xml:space="preserve"> and all-encompassing unity, </w:t>
      </w:r>
      <w:r>
        <w:rPr>
          <w:rFonts w:eastAsia="Times New Roman" w:cs="Times New Roman"/>
          <w:color w:val="000000"/>
          <w:szCs w:val="18"/>
          <w:u w:val="single"/>
          <w:shd w:val="clear" w:color="auto" w:fill="FFFFFF"/>
        </w:rPr>
        <w:t>but those who engage in a passionate fight for the assertion of the Truth that enthuses them</w:t>
      </w:r>
      <w:r>
        <w:rPr>
          <w:rFonts w:eastAsia="Times New Roman" w:cs="Times New Roman"/>
          <w:color w:val="000000"/>
          <w:szCs w:val="18"/>
          <w:shd w:val="clear" w:color="auto" w:fill="FFFFFF"/>
        </w:rPr>
        <w:t xml:space="preserve">. Theoretical, religious and political examples abound here: from </w:t>
      </w:r>
      <w:r>
        <w:rPr>
          <w:rFonts w:eastAsia="Times New Roman" w:cs="Times New Roman"/>
          <w:color w:val="000000"/>
          <w:szCs w:val="18"/>
          <w:u w:val="single"/>
          <w:shd w:val="clear" w:color="auto" w:fill="FFFFFF"/>
        </w:rPr>
        <w:t>St Paul, whose unconditional</w:t>
      </w:r>
      <w:r>
        <w:rPr>
          <w:rFonts w:eastAsia="Times New Roman" w:cs="Times New Roman"/>
          <w:color w:val="000000"/>
          <w:szCs w:val="18"/>
          <w:shd w:val="clear" w:color="auto" w:fill="FFFFFF"/>
        </w:rPr>
        <w:t xml:space="preserve"> Christian </w:t>
      </w:r>
      <w:r>
        <w:rPr>
          <w:rFonts w:eastAsia="Times New Roman" w:cs="Times New Roman"/>
          <w:color w:val="000000"/>
          <w:szCs w:val="18"/>
          <w:u w:val="single"/>
          <w:shd w:val="clear" w:color="auto" w:fill="FFFFFF"/>
        </w:rPr>
        <w:t>universalism</w:t>
      </w:r>
      <w:r>
        <w:rPr>
          <w:rFonts w:eastAsia="Times New Roman" w:cs="Times New Roman"/>
          <w:color w:val="000000"/>
          <w:szCs w:val="18"/>
          <w:shd w:val="clear" w:color="auto" w:fill="FFFFFF"/>
        </w:rPr>
        <w:t xml:space="preserve"> (everyone can be redeemed, since, in the eyes of Christ, there are no Jews and Greeks, no men and women. ..) </w:t>
      </w:r>
      <w:r>
        <w:rPr>
          <w:rFonts w:eastAsia="Times New Roman" w:cs="Times New Roman"/>
          <w:color w:val="000000"/>
          <w:szCs w:val="18"/>
          <w:u w:val="single"/>
          <w:shd w:val="clear" w:color="auto" w:fill="FFFFFF"/>
        </w:rPr>
        <w:t>made him into a proto-Leninist militant fighting different 'deviations', through Marx (whose notion of class struggle is the necessary obverse of the universalism of his theory which aims at the 'redemption' of the whole of humanit</w:t>
      </w:r>
      <w:r>
        <w:rPr>
          <w:rFonts w:eastAsia="Times New Roman" w:cs="Times New Roman"/>
          <w:color w:val="000000"/>
          <w:szCs w:val="18"/>
          <w:shd w:val="clear" w:color="auto" w:fill="FFFFFF"/>
        </w:rPr>
        <w:t xml:space="preserve">y) and Freud, up to great political figures - say, when </w:t>
      </w:r>
      <w:r>
        <w:rPr>
          <w:rFonts w:eastAsia="Times New Roman" w:cs="Times New Roman"/>
          <w:color w:val="000000"/>
          <w:szCs w:val="18"/>
          <w:u w:val="single"/>
          <w:shd w:val="clear" w:color="auto" w:fill="FFFFFF"/>
        </w:rPr>
        <w:t>De Gaulle,</w:t>
      </w:r>
      <w:r>
        <w:rPr>
          <w:rFonts w:eastAsia="Times New Roman" w:cs="Times New Roman"/>
          <w:color w:val="000000"/>
          <w:szCs w:val="18"/>
          <w:shd w:val="clear" w:color="auto" w:fill="FFFFFF"/>
        </w:rPr>
        <w:t xml:space="preserve"> almost alone in England in 1940, launched his call for resistance to German occupation, he was at the same time presuming to speak on behalf of the universality of France, and, </w:t>
      </w:r>
      <w:r>
        <w:rPr>
          <w:rFonts w:eastAsia="Times New Roman" w:cs="Times New Roman"/>
          <w:i/>
          <w:iCs/>
          <w:color w:val="000000"/>
          <w:szCs w:val="18"/>
          <w:shd w:val="clear" w:color="auto" w:fill="FFFFFF"/>
        </w:rPr>
        <w:t xml:space="preserve">for this very reason, </w:t>
      </w:r>
      <w:r>
        <w:rPr>
          <w:rFonts w:eastAsia="Times New Roman" w:cs="Times New Roman"/>
          <w:color w:val="000000"/>
          <w:szCs w:val="18"/>
          <w:u w:val="single"/>
          <w:shd w:val="clear" w:color="auto" w:fill="FFFFFF"/>
        </w:rPr>
        <w:t>introducing a radical split, a fissure, between those who followed him and those who preferred the collaborationist 'Egyptian fleshpots'.</w:t>
      </w:r>
    </w:p>
    <w:p w:rsidR="00F43463" w:rsidRDefault="00F43463" w:rsidP="00F43463">
      <w:pPr>
        <w:pStyle w:val="Tag"/>
      </w:pPr>
    </w:p>
    <w:p w:rsidR="00F43463" w:rsidRDefault="00A25DF2" w:rsidP="00203414">
      <w:pPr>
        <w:pStyle w:val="BlockTitle1"/>
      </w:pPr>
      <w:r>
        <w:br w:type="page"/>
      </w:r>
      <w:bookmarkStart w:id="131" w:name="_Toc219861106"/>
      <w:r>
        <w:lastRenderedPageBreak/>
        <w:t>empty universal alternative</w:t>
      </w:r>
      <w:bookmarkEnd w:id="131"/>
    </w:p>
    <w:p w:rsidR="00F43463" w:rsidRDefault="003E2F4F" w:rsidP="00F43463">
      <w:pPr>
        <w:pStyle w:val="Tag"/>
      </w:pPr>
      <w:r>
        <w:t>tension between the appearance of freedom and social reality is the condition of socioeconomic change, by allowing one to identify how the status quo obscures that gap</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195//uwyo-ajl]</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 xml:space="preserve">Let us return, however, to Ranciere's basic emphasis on the radical ambiguity of the Marxist notion of the 'gap' between formal democracy (human rights, political freedom, etc.) and the economic reality of exploitation and domination. </w:t>
      </w:r>
      <w:r>
        <w:rPr>
          <w:rFonts w:eastAsia="Times New Roman" w:cs="Times New Roman"/>
          <w:color w:val="000000"/>
          <w:szCs w:val="18"/>
          <w:u w:val="single"/>
          <w:shd w:val="clear" w:color="auto" w:fill="FFFFFF"/>
        </w:rPr>
        <w:t>One can read this gap between the 'appearance' of equality-freedom and the social reality of economic, cultural, and other differences either in the standard 'symptomatic' way (the form of universal rights, equality, freedom and democracy is simply a necessary but illusory form of expression of its concrete social content, the universe of exploitation and class domination</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or in the much more subversive sense of a tension in which the 'appearance' of egaliberte, precisely, is not a 'mere appearance' but evinces an effectivity of its own, which allows it to set in motion the process of the rearticulation of actual socio-economic relations by way of their progressive 'politicization</w:t>
      </w:r>
      <w:r>
        <w:rPr>
          <w:rFonts w:eastAsia="Times New Roman" w:cs="Times New Roman"/>
          <w:color w:val="000000"/>
          <w:szCs w:val="18"/>
          <w:shd w:val="clear" w:color="auto" w:fill="FFFFFF"/>
        </w:rPr>
        <w:t xml:space="preserve">'. (Why shouldn't women vote too? Why shouldn't working conditions be of public political concern?, etc.) </w:t>
      </w:r>
      <w:r>
        <w:rPr>
          <w:rFonts w:eastAsia="Times New Roman" w:cs="Times New Roman"/>
          <w:color w:val="000000"/>
          <w:szCs w:val="18"/>
          <w:u w:val="single"/>
          <w:shd w:val="clear" w:color="auto" w:fill="FFFFFF"/>
        </w:rPr>
        <w:t>One is tempted here to use the old Levi-Straussian term 'symbolic efficiency': the appearance of egaliberte is a symbolic fiction which, as such, possesses an actual efficiency of its own - one should resist the properly cynical temptation of reducing it to a mere illusion that conceals a different actuality.</w:t>
      </w:r>
    </w:p>
    <w:p w:rsidR="00F43463" w:rsidRDefault="00F43463" w:rsidP="00F43463">
      <w:pPr>
        <w:pStyle w:val="Tag"/>
      </w:pPr>
    </w:p>
    <w:p w:rsidR="00F43463" w:rsidRDefault="00A25DF2" w:rsidP="00203414">
      <w:pPr>
        <w:pStyle w:val="BlockTitle1"/>
      </w:pPr>
      <w:r>
        <w:br w:type="page"/>
      </w:r>
      <w:bookmarkStart w:id="132" w:name="_Toc219861107"/>
      <w:r>
        <w:lastRenderedPageBreak/>
        <w:t>gap between universal and particular</w:t>
      </w:r>
      <w:bookmarkEnd w:id="132"/>
    </w:p>
    <w:p w:rsidR="00F43463" w:rsidRDefault="003E2F4F" w:rsidP="00F43463">
      <w:pPr>
        <w:pStyle w:val="Tag"/>
      </w:pPr>
      <w:r>
        <w:t>there's a gap between every universal and its contingent content, allowing the continual change in the universal's definition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179-80//uwyo-ajl]</w:t>
      </w:r>
    </w:p>
    <w:p w:rsidR="00F43463" w:rsidRDefault="00F43463" w:rsidP="00F43463">
      <w:pPr>
        <w:pStyle w:val="Heading6"/>
        <w:rPr>
          <w:rFonts w:eastAsia="Times New Roman" w:cs="Times New Roman"/>
          <w:szCs w:val="18"/>
          <w:shd w:val="clear" w:color="auto" w:fill="FFFFFF"/>
        </w:rPr>
      </w:pPr>
      <w:r>
        <w:rPr>
          <w:rFonts w:eastAsia="Times New Roman" w:cs="Times New Roman"/>
          <w:szCs w:val="18"/>
          <w:shd w:val="clear" w:color="auto" w:fill="FFFFFF"/>
        </w:rPr>
        <w:t>One is tempted to propose a way of simultaneously thinking of Laclau's notion of ideological universality as empty, as the frame within which different particular contents fight for hegemony, and the classic Marxist notion of ideological universality as 'false' (privileging a particular interest). Both of them bring into play the constitutive gap between the Universal and the Particular, albeit in a different way. For Laclau, this gap is the gap between the absent fullness of the Universal and a contingent particular content that acts as a stand-in for this absent fullness; for Marx, it is the gap within the (particular) content of the Universal, that is, the gap between the 'official' content of the Universal and its unacknowl</w:t>
      </w:r>
      <w:r>
        <w:rPr>
          <w:rFonts w:eastAsia="Times New Roman" w:cs="Times New Roman"/>
          <w:szCs w:val="18"/>
          <w:shd w:val="clear" w:color="auto" w:fill="FFFFFF"/>
        </w:rPr>
        <w:noBreakHyphen/>
        <w:t>edged presuppositions, which involve a set of exclusions.</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ab/>
        <w:t xml:space="preserve">Let us take the classic example of human rights. The Marxist symptomal </w:t>
      </w:r>
      <w:r>
        <w:rPr>
          <w:rFonts w:eastAsia="Times New Roman" w:cs="Times New Roman"/>
          <w:szCs w:val="18"/>
          <w:shd w:val="clear" w:color="auto" w:fill="FFFFFF"/>
        </w:rPr>
        <w:t xml:space="preserve">reading can convincingly demonstrate the particular content which gives the specific bourgeois' ideological spin to the notion of human rights: 'universal human rights are in fact the right of white, male, private owners </w:t>
      </w:r>
      <w:r>
        <w:rPr>
          <w:szCs w:val="18"/>
        </w:rPr>
        <w:t xml:space="preserve">to exchange freely on the market, exploit workers and women, as well as exert political domination...' - tendentially, at least, this approach considers the hidden 'pathological' spin to be constitutive of the very form of the Universal. </w:t>
      </w:r>
      <w:r>
        <w:rPr>
          <w:szCs w:val="18"/>
          <w:u w:val="single"/>
        </w:rPr>
        <w:t>Against this quick dismissal of the universal form itself as ideologica</w:t>
      </w:r>
      <w:r>
        <w:rPr>
          <w:szCs w:val="18"/>
        </w:rPr>
        <w:t xml:space="preserve">l (concealing an unacknowledged particular content), </w:t>
      </w:r>
      <w:r>
        <w:rPr>
          <w:szCs w:val="18"/>
          <w:u w:val="single"/>
        </w:rPr>
        <w:t>Laclau insists on the gap between the empty universality and its determinate content</w:t>
      </w:r>
      <w:r>
        <w:rPr>
          <w:szCs w:val="18"/>
        </w:rPr>
        <w:t xml:space="preserve">: the link between the empty universal notion of 'human </w:t>
      </w:r>
      <w:r>
        <w:rPr>
          <w:rFonts w:eastAsia="Times New Roman" w:cs="Times New Roman"/>
          <w:color w:val="000000"/>
          <w:szCs w:val="18"/>
          <w:shd w:val="clear" w:color="auto" w:fill="FFFFFF"/>
        </w:rPr>
        <w:t xml:space="preserve">rights' and its original particular content is contingent - that is to say, </w:t>
      </w:r>
      <w:r>
        <w:rPr>
          <w:rFonts w:eastAsia="Times New Roman" w:cs="Times New Roman"/>
          <w:color w:val="000000"/>
          <w:szCs w:val="18"/>
          <w:u w:val="single"/>
          <w:shd w:val="clear" w:color="auto" w:fill="FFFFFF"/>
        </w:rPr>
        <w:t xml:space="preserve">the </w:t>
      </w:r>
      <w:r>
        <w:rPr>
          <w:szCs w:val="18"/>
          <w:u w:val="single"/>
        </w:rPr>
        <w:t>moment they were formulated, 'human rights' started to function as an empty signifier whose concrete content could be contested and widened</w:t>
      </w:r>
      <w:r>
        <w:rPr>
          <w:szCs w:val="18"/>
        </w:rPr>
        <w:t xml:space="preserve"> - what about the human rights of women, children, members of non-white races, criminals, madmen. . .? </w:t>
      </w:r>
      <w:r>
        <w:rPr>
          <w:szCs w:val="18"/>
          <w:u w:val="single"/>
        </w:rPr>
        <w:t xml:space="preserve">Each of these supplementary gestures </w:t>
      </w:r>
      <w:r>
        <w:rPr>
          <w:rFonts w:eastAsia="Times New Roman" w:cs="Times New Roman"/>
          <w:color w:val="000000"/>
          <w:szCs w:val="18"/>
          <w:u w:val="single"/>
          <w:shd w:val="clear" w:color="auto" w:fill="FFFFFF"/>
        </w:rPr>
        <w:t xml:space="preserve">does not simply apply the notion of human rights to ever new domains </w:t>
      </w:r>
      <w:r>
        <w:rPr>
          <w:rFonts w:eastAsia="Times New Roman" w:cs="Times New Roman"/>
          <w:color w:val="000000"/>
          <w:szCs w:val="18"/>
          <w:shd w:val="clear" w:color="auto" w:fill="FFFFFF"/>
        </w:rPr>
        <w:t xml:space="preserve">(women, blacks. " can also vote, own property, actively participate in public life, etc.), </w:t>
      </w:r>
      <w:r>
        <w:rPr>
          <w:rFonts w:eastAsia="Times New Roman" w:cs="Times New Roman"/>
          <w:color w:val="000000"/>
          <w:szCs w:val="18"/>
          <w:u w:val="single"/>
          <w:shd w:val="clear" w:color="auto" w:fill="FFFFFF"/>
        </w:rPr>
        <w:t>but retroactively redefines the very notion of human rights.</w:t>
      </w:r>
    </w:p>
    <w:p w:rsidR="00F43463" w:rsidRDefault="00F43463" w:rsidP="00F43463">
      <w:pPr>
        <w:pStyle w:val="Heading6"/>
        <w:rPr>
          <w:szCs w:val="18"/>
          <w:u w:val="single"/>
        </w:rPr>
      </w:pPr>
      <w:r>
        <w:rPr>
          <w:szCs w:val="18"/>
        </w:rPr>
        <w:t xml:space="preserve">Let us recall the gist of Marx's notion of exploitation: exploitation is </w:t>
      </w:r>
      <w:r>
        <w:rPr>
          <w:rFonts w:eastAsia="Times New Roman" w:cs="Times New Roman"/>
          <w:color w:val="000000"/>
          <w:szCs w:val="18"/>
          <w:shd w:val="clear" w:color="auto" w:fill="FFFFFF"/>
        </w:rPr>
        <w:t xml:space="preserve">not simply opposed to justice - Marx's point is not that workers are exploited because they are not paid the full value of their work. The central thesis of Marx's notion of 'surplus-value' is that a worker is exploited even when he is 'fully paid'; exploitation is thus not opposed to the just' </w:t>
      </w:r>
      <w:r>
        <w:rPr>
          <w:szCs w:val="18"/>
        </w:rPr>
        <w:t xml:space="preserve">equivalent exchange; it functions, rather, as its point of inherent exception - there is one commodity (the workforce) which is exploited precisely </w:t>
      </w:r>
      <w:r>
        <w:rPr>
          <w:rFonts w:eastAsia="Times New Roman" w:cs="Times New Roman"/>
          <w:color w:val="000000"/>
          <w:szCs w:val="18"/>
          <w:shd w:val="clear" w:color="auto" w:fill="FFFFFF"/>
        </w:rPr>
        <w:t xml:space="preserve">when it is 'paid its full value'. (The further point not to be missed is that the production of this excess is strictly equivalent to the universalization of the exchange-function: </w:t>
      </w:r>
      <w:r>
        <w:rPr>
          <w:rFonts w:eastAsia="Times New Roman" w:cs="Times New Roman"/>
          <w:color w:val="000000"/>
          <w:szCs w:val="18"/>
          <w:u w:val="single"/>
          <w:shd w:val="clear" w:color="auto" w:fill="FFFFFF"/>
        </w:rPr>
        <w:t>the moment the exchange-function is universal</w:t>
      </w:r>
      <w:r>
        <w:rPr>
          <w:szCs w:val="18"/>
          <w:u w:val="single"/>
        </w:rPr>
        <w:t xml:space="preserve">ized - that is, the moment it becomes the structuring principle of the </w:t>
      </w:r>
      <w:r>
        <w:rPr>
          <w:rFonts w:eastAsia="Times New Roman" w:cs="Times New Roman"/>
          <w:color w:val="000000"/>
          <w:szCs w:val="18"/>
          <w:u w:val="single"/>
          <w:shd w:val="clear" w:color="auto" w:fill="FFFFFF"/>
        </w:rPr>
        <w:t xml:space="preserve">whole of economic life - the exception emerges, since at this point the </w:t>
      </w:r>
      <w:r>
        <w:rPr>
          <w:szCs w:val="18"/>
          <w:u w:val="single"/>
        </w:rPr>
        <w:t>workforce itself becomes a commodity exchanged on the market. Marx</w:t>
      </w:r>
      <w:r>
        <w:rPr>
          <w:szCs w:val="18"/>
        </w:rPr>
        <w:t xml:space="preserve"> in effect </w:t>
      </w:r>
      <w:r>
        <w:rPr>
          <w:szCs w:val="18"/>
          <w:u w:val="single"/>
        </w:rPr>
        <w:t>announces</w:t>
      </w:r>
      <w:r>
        <w:rPr>
          <w:szCs w:val="18"/>
        </w:rPr>
        <w:t xml:space="preserve"> here </w:t>
      </w:r>
      <w:r>
        <w:rPr>
          <w:szCs w:val="18"/>
          <w:u w:val="single"/>
        </w:rPr>
        <w:t>the Lacanian notion of the Universal which involves a constitutive exceptio</w:t>
      </w:r>
      <w:r>
        <w:rPr>
          <w:szCs w:val="18"/>
        </w:rPr>
        <w:t xml:space="preserve">n.) The basic premiss of symptomal reading is thus that </w:t>
      </w:r>
      <w:r>
        <w:rPr>
          <w:szCs w:val="18"/>
          <w:u w:val="single"/>
        </w:rPr>
        <w:t>every ideological universality necessarily gives rise to a particular 'ex</w:t>
      </w:r>
      <w:r>
        <w:rPr>
          <w:rFonts w:eastAsia="Times New Roman" w:cs="Times New Roman"/>
          <w:color w:val="000000"/>
          <w:szCs w:val="18"/>
          <w:u w:val="single"/>
          <w:shd w:val="clear" w:color="auto" w:fill="FFFFFF"/>
        </w:rPr>
        <w:t xml:space="preserve">timate' element, to an element which - precisely as an inherent, necessary product of the process designated by the universality – simultaneously </w:t>
      </w:r>
      <w:r>
        <w:rPr>
          <w:szCs w:val="18"/>
          <w:u w:val="single"/>
        </w:rPr>
        <w:t>undermines it: the symptom is an example which subverts the Universal whose example it is.</w:t>
      </w:r>
    </w:p>
    <w:p w:rsidR="00F43463" w:rsidRDefault="00F43463" w:rsidP="00F43463">
      <w:pPr>
        <w:pStyle w:val="Tag"/>
      </w:pPr>
    </w:p>
    <w:p w:rsidR="00F43463" w:rsidRDefault="00173C36" w:rsidP="00203414">
      <w:pPr>
        <w:pStyle w:val="BlockTitle2"/>
      </w:pPr>
      <w:r>
        <w:br w:type="page"/>
      </w:r>
      <w:r>
        <w:lastRenderedPageBreak/>
        <w:t>gap between universal and particular</w:t>
      </w:r>
    </w:p>
    <w:p w:rsidR="00F43463" w:rsidRDefault="003E2F4F" w:rsidP="00F43463">
      <w:pPr>
        <w:pStyle w:val="Tag"/>
      </w:pPr>
      <w:r>
        <w:t>every ideological universal creates an repressed, individual symptom</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180-1//uwyo-ajl]</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u w:val="single"/>
          <w:shd w:val="clear" w:color="auto" w:fill="FFFFFF"/>
        </w:rPr>
        <w:t>The gap between the empty signifier and the multitude of particular contents which</w:t>
      </w:r>
      <w:r>
        <w:rPr>
          <w:rFonts w:eastAsia="Times New Roman" w:cs="Times New Roman"/>
          <w:color w:val="000000"/>
          <w:szCs w:val="18"/>
          <w:shd w:val="clear" w:color="auto" w:fill="FFFFFF"/>
        </w:rPr>
        <w:t xml:space="preserve">, in the fight for hegemony, </w:t>
      </w:r>
      <w:r>
        <w:rPr>
          <w:rFonts w:eastAsia="Times New Roman" w:cs="Times New Roman"/>
          <w:color w:val="000000"/>
          <w:szCs w:val="18"/>
          <w:u w:val="single"/>
          <w:shd w:val="clear" w:color="auto" w:fill="FFFFFF"/>
        </w:rPr>
        <w:t>endeavour to function as the representatives of this absent fullness, is</w:t>
      </w:r>
      <w:r>
        <w:rPr>
          <w:rFonts w:eastAsia="Times New Roman" w:cs="Times New Roman"/>
          <w:color w:val="000000"/>
          <w:szCs w:val="18"/>
          <w:shd w:val="clear" w:color="auto" w:fill="FFFFFF"/>
        </w:rPr>
        <w:t xml:space="preserve"> thus </w:t>
      </w:r>
      <w:r>
        <w:rPr>
          <w:rFonts w:eastAsia="Times New Roman" w:cs="Times New Roman"/>
          <w:color w:val="000000"/>
          <w:szCs w:val="18"/>
          <w:u w:val="single"/>
          <w:shd w:val="clear" w:color="auto" w:fill="FFFFFF"/>
        </w:rPr>
        <w:t>reflected within the Particular itself, in the guise of the gap that separates the particular hegemonic content of an ideological universality from the symptom that undermines it</w:t>
      </w:r>
      <w:r>
        <w:rPr>
          <w:rFonts w:eastAsia="Times New Roman" w:cs="Times New Roman"/>
          <w:color w:val="000000"/>
          <w:szCs w:val="18"/>
          <w:shd w:val="clear" w:color="auto" w:fill="FFFFFF"/>
        </w:rPr>
        <w:t xml:space="preserve"> (say, separates the bourgeois notion of just and equivalent exchange' from the exchange between capital and workforce as the particular exchange that involves exploitation precisely in so far as it is just' and 'equivalent'). </w:t>
      </w:r>
      <w:r>
        <w:rPr>
          <w:rFonts w:eastAsia="Times New Roman" w:cs="Times New Roman"/>
          <w:color w:val="000000"/>
          <w:szCs w:val="18"/>
          <w:u w:val="single"/>
          <w:shd w:val="clear" w:color="auto" w:fill="FFFFFF"/>
        </w:rPr>
        <w:t>We should</w:t>
      </w:r>
      <w:r>
        <w:rPr>
          <w:rFonts w:eastAsia="Times New Roman" w:cs="Times New Roman"/>
          <w:color w:val="000000"/>
          <w:szCs w:val="18"/>
          <w:shd w:val="clear" w:color="auto" w:fill="FFFFFF"/>
        </w:rPr>
        <w:t xml:space="preserve"> therefore </w:t>
      </w:r>
      <w:r>
        <w:rPr>
          <w:rFonts w:eastAsia="Times New Roman" w:cs="Times New Roman"/>
          <w:color w:val="000000"/>
          <w:szCs w:val="18"/>
          <w:u w:val="single"/>
          <w:shd w:val="clear" w:color="auto" w:fill="FFFFFF"/>
        </w:rPr>
        <w:t>consider three</w:t>
      </w:r>
      <w:r>
        <w:rPr>
          <w:rFonts w:eastAsia="Times New Roman" w:cs="Times New Roman"/>
          <w:color w:val="000000"/>
          <w:szCs w:val="18"/>
          <w:shd w:val="clear" w:color="auto" w:fill="FFFFFF"/>
        </w:rPr>
        <w:t xml:space="preserve">, not just two, </w:t>
      </w:r>
      <w:r>
        <w:rPr>
          <w:rFonts w:eastAsia="Times New Roman" w:cs="Times New Roman"/>
          <w:color w:val="000000"/>
          <w:szCs w:val="18"/>
          <w:u w:val="single"/>
          <w:shd w:val="clear" w:color="auto" w:fill="FFFFFF"/>
        </w:rPr>
        <w:t xml:space="preserve">levels: the empty </w:t>
      </w:r>
      <w:r>
        <w:rPr>
          <w:rFonts w:eastAsia="Arial" w:cs="Arial"/>
          <w:color w:val="000000"/>
          <w:szCs w:val="18"/>
          <w:u w:val="single"/>
          <w:shd w:val="clear" w:color="auto" w:fill="FFFFFF"/>
        </w:rPr>
        <w:t>Uni</w:t>
      </w:r>
      <w:r>
        <w:rPr>
          <w:rFonts w:eastAsia="Times New Roman" w:cs="Times New Roman"/>
          <w:color w:val="000000"/>
          <w:szCs w:val="18"/>
          <w:u w:val="single"/>
          <w:shd w:val="clear" w:color="auto" w:fill="FFFFFF"/>
        </w:rPr>
        <w:t>versal</w:t>
      </w:r>
      <w:r>
        <w:rPr>
          <w:rFonts w:eastAsia="Times New Roman" w:cs="Times New Roman"/>
          <w:color w:val="000000"/>
          <w:szCs w:val="18"/>
          <w:shd w:val="clear" w:color="auto" w:fill="FFFFFF"/>
        </w:rPr>
        <w:t xml:space="preserve"> (justice'), </w:t>
      </w:r>
      <w:r>
        <w:rPr>
          <w:rFonts w:eastAsia="Times New Roman" w:cs="Times New Roman"/>
          <w:color w:val="000000"/>
          <w:szCs w:val="18"/>
          <w:u w:val="single"/>
          <w:shd w:val="clear" w:color="auto" w:fill="FFFFFF"/>
        </w:rPr>
        <w:t xml:space="preserve">the particular content which hegemonizes the empty Universal </w:t>
      </w:r>
      <w:r>
        <w:rPr>
          <w:rFonts w:eastAsia="Times New Roman" w:cs="Times New Roman"/>
          <w:color w:val="000000"/>
          <w:szCs w:val="18"/>
          <w:shd w:val="clear" w:color="auto" w:fill="FFFFFF"/>
        </w:rPr>
        <w:t xml:space="preserve">(just and equivalent exchange'), </w:t>
      </w:r>
      <w:r>
        <w:rPr>
          <w:rFonts w:eastAsia="Times New Roman" w:cs="Times New Roman"/>
          <w:color w:val="000000"/>
          <w:szCs w:val="18"/>
          <w:u w:val="single"/>
          <w:shd w:val="clear" w:color="auto" w:fill="FFFFFF"/>
        </w:rPr>
        <w:t>and the  individual, the symp</w:t>
      </w:r>
      <w:r>
        <w:rPr>
          <w:rFonts w:eastAsia="Times New Roman" w:cs="Times New Roman"/>
          <w:color w:val="000000"/>
          <w:szCs w:val="18"/>
          <w:u w:val="single"/>
          <w:shd w:val="clear" w:color="auto" w:fill="FFFFFF"/>
        </w:rPr>
        <w:noBreakHyphen/>
        <w:t xml:space="preserve">tomatic excess which undermines this hegemonic content </w:t>
      </w:r>
      <w:r>
        <w:rPr>
          <w:rFonts w:eastAsia="Times New Roman" w:cs="Times New Roman"/>
          <w:color w:val="000000"/>
          <w:szCs w:val="18"/>
          <w:shd w:val="clear" w:color="auto" w:fill="FFFFFF"/>
        </w:rPr>
        <w:t>(exchange between capital and workforce). One can see immediately in what sense t</w:t>
      </w:r>
      <w:r>
        <w:rPr>
          <w:rFonts w:eastAsia="Times New Roman" w:cs="Times New Roman"/>
          <w:color w:val="000000"/>
          <w:szCs w:val="18"/>
          <w:u w:val="single"/>
          <w:shd w:val="clear" w:color="auto" w:fill="FFFFFF"/>
        </w:rPr>
        <w:t>he individual is the dialectical unity of Universal and Particular</w:t>
      </w:r>
      <w:r>
        <w:rPr>
          <w:rFonts w:eastAsia="Times New Roman" w:cs="Times New Roman"/>
          <w:color w:val="000000"/>
          <w:szCs w:val="18"/>
          <w:shd w:val="clear" w:color="auto" w:fill="FFFFFF"/>
        </w:rPr>
        <w:t>: the individual (</w:t>
      </w:r>
      <w:r>
        <w:rPr>
          <w:rFonts w:eastAsia="Times New Roman" w:cs="Times New Roman"/>
          <w:color w:val="000000"/>
          <w:szCs w:val="18"/>
          <w:u w:val="single"/>
          <w:shd w:val="clear" w:color="auto" w:fill="FFFFFF"/>
        </w:rPr>
        <w:t>the symptomatic excess) bears witness to the gap between ,the Universal and the Particular: to the fact that the .Universal is always 'false' in its concrete existence (hegemonized by some particular content which involves a series of exclusions).</w:t>
      </w:r>
    </w:p>
    <w:p w:rsidR="00F43463" w:rsidRDefault="003E2F4F" w:rsidP="00F43463">
      <w:pPr>
        <w:pStyle w:val="Tag"/>
      </w:pPr>
      <w:r>
        <w:t>drive sustains the gap between every universal and its particular contents</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184//uwyo-ajl]</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Laclau and Badiou nevertheless share a hidden reference to Kant. That is to say, the ultimate PhilosoPhical question that lurks behind all this is that of Kantian formalism. T</w:t>
      </w:r>
      <w:r>
        <w:rPr>
          <w:rFonts w:eastAsia="Times New Roman" w:cs="Times New Roman"/>
          <w:color w:val="000000"/>
          <w:szCs w:val="18"/>
          <w:u w:val="single"/>
          <w:shd w:val="clear" w:color="auto" w:fill="FFFFFF"/>
        </w:rPr>
        <w:t>he horizon of Laclau's central notion of hegemony is the constitutive gap between the Particular and the Univer</w:t>
      </w:r>
      <w:r>
        <w:rPr>
          <w:rFonts w:eastAsia="Times New Roman" w:cs="Times New Roman"/>
          <w:color w:val="000000"/>
          <w:szCs w:val="18"/>
          <w:u w:val="single"/>
          <w:shd w:val="clear" w:color="auto" w:fill="FFFFFF"/>
        </w:rPr>
        <w:noBreakHyphen/>
        <w:t>sal: the Universal is never full; it is a priori empty, devoid of positive content; different particular contents strive to fill this gap, but every particular that succeeds in exerting the hegemonic function remains a temporary and contingent stand-in that is forever split between its particu</w:t>
      </w:r>
      <w:r>
        <w:rPr>
          <w:rFonts w:eastAsia="Times New Roman" w:cs="Times New Roman"/>
          <w:color w:val="000000"/>
          <w:szCs w:val="18"/>
          <w:u w:val="single"/>
          <w:shd w:val="clear" w:color="auto" w:fill="FFFFFF"/>
        </w:rPr>
        <w:noBreakHyphen/>
        <w:t>lar content and the universality it represents</w:t>
      </w:r>
      <w:r>
        <w:rPr>
          <w:rFonts w:eastAsia="Times New Roman" w:cs="Times New Roman"/>
          <w:color w:val="000000"/>
          <w:szCs w:val="18"/>
          <w:shd w:val="clear" w:color="auto" w:fill="FFFFFF"/>
        </w:rPr>
        <w:t>. . . . Do we not encounter here</w:t>
      </w:r>
      <w:r>
        <w:rPr>
          <w:rFonts w:eastAsia="Times New Roman" w:cs="Times New Roman"/>
          <w:color w:val="000000"/>
          <w:szCs w:val="18"/>
          <w:u w:val="single"/>
          <w:shd w:val="clear" w:color="auto" w:fill="FFFFFF"/>
        </w:rPr>
        <w:t xml:space="preserve"> the paradoxical logic of desire as constitutively impossible, sustained by a constitutive lack</w:t>
      </w:r>
      <w:r>
        <w:rPr>
          <w:rFonts w:eastAsia="Times New Roman" w:cs="Times New Roman"/>
          <w:color w:val="000000"/>
          <w:szCs w:val="18"/>
          <w:shd w:val="clear" w:color="auto" w:fill="FFFFFF"/>
        </w:rPr>
        <w:t xml:space="preserve"> (the absent fullness of the empty signifier)</w:t>
      </w:r>
      <w:r>
        <w:rPr>
          <w:rFonts w:eastAsia="Times New Roman" w:cs="Times New Roman"/>
          <w:color w:val="000000"/>
          <w:szCs w:val="18"/>
          <w:u w:val="single"/>
          <w:shd w:val="clear" w:color="auto" w:fill="FFFFFF"/>
        </w:rPr>
        <w:t xml:space="preserve"> that can never be supplied by any positive object</w:t>
      </w:r>
      <w:r>
        <w:rPr>
          <w:rFonts w:eastAsia="Times New Roman" w:cs="Times New Roman"/>
          <w:color w:val="000000"/>
          <w:szCs w:val="18"/>
          <w:shd w:val="clear" w:color="auto" w:fill="FFFFFF"/>
        </w:rPr>
        <w:t xml:space="preserve">, that is, by a constitutive 'out of joint' of the Particular with respect to the Universal. . .? 'What, however, if this impossible desire to make up for the lack, to overcome the 'out of joint', is not the ultimate fact? What if, beyond (or, rather, beneath) it, one should presuppose not the fullness of a Foundation, but the opposite striving: an uncanny active will to disrupt? (It was Hegel who, apropos of Understanding, emphasized how, instead of complaining about the abstract, negative quality of Understanding, how Understanding replaces the immediate fullness of life with dry abstract categories, one should praise the infinite power of Understanding that is capable of tearing asunder what belongs together in nature, positing as separate what remains in reality joined together.) And </w:t>
      </w:r>
      <w:r>
        <w:rPr>
          <w:rFonts w:eastAsia="Times New Roman" w:cs="Times New Roman"/>
          <w:color w:val="000000"/>
          <w:szCs w:val="18"/>
          <w:u w:val="single"/>
          <w:shd w:val="clear" w:color="auto" w:fill="FFFFFF"/>
        </w:rPr>
        <w:t>is not the Freudian name for this active will to disrupt the death drive? In contrast to desire, which strives to regain the impossible balance between the Universal and the Particula</w:t>
      </w:r>
      <w:r>
        <w:rPr>
          <w:rFonts w:eastAsia="Times New Roman" w:cs="Times New Roman"/>
          <w:color w:val="000000"/>
          <w:szCs w:val="18"/>
          <w:shd w:val="clear" w:color="auto" w:fill="FFFFFF"/>
        </w:rPr>
        <w:t xml:space="preserve">r </w:t>
      </w:r>
      <w:r>
        <w:rPr>
          <w:rFonts w:eastAsia="Times New Roman" w:cs="Times New Roman"/>
          <w:color w:val="000000"/>
          <w:szCs w:val="18"/>
          <w:shd w:val="clear" w:color="auto" w:fill="FFFFFF"/>
        </w:rPr>
        <w:noBreakHyphen/>
        <w:t xml:space="preserve">that is, for a particular content that would fill the gap between itself and the Universal - </w:t>
      </w:r>
      <w:r>
        <w:rPr>
          <w:rFonts w:eastAsia="Times New Roman" w:cs="Times New Roman"/>
          <w:color w:val="000000"/>
          <w:szCs w:val="18"/>
          <w:u w:val="single"/>
          <w:shd w:val="clear" w:color="auto" w:fill="FFFFFF"/>
        </w:rPr>
        <w:t>drive thus actively wills and sustains the gap between the Universal and the Particular.</w:t>
      </w:r>
    </w:p>
    <w:p w:rsidR="00F43463" w:rsidRDefault="00F43463" w:rsidP="00F43463">
      <w:pPr>
        <w:pStyle w:val="Heading6"/>
        <w:rPr>
          <w:szCs w:val="18"/>
        </w:rPr>
      </w:pPr>
    </w:p>
    <w:p w:rsidR="00F43463" w:rsidRDefault="00A25DF2" w:rsidP="00203414">
      <w:pPr>
        <w:pStyle w:val="BlockTitle1"/>
      </w:pPr>
      <w:r>
        <w:br w:type="page"/>
      </w:r>
      <w:bookmarkStart w:id="133" w:name="_Toc219861108"/>
      <w:r>
        <w:lastRenderedPageBreak/>
        <w:t>particularlism not enough</w:t>
      </w:r>
      <w:bookmarkEnd w:id="133"/>
    </w:p>
    <w:p w:rsidR="00F43463" w:rsidRDefault="003E2F4F" w:rsidP="00F43463">
      <w:pPr>
        <w:pStyle w:val="Tag"/>
      </w:pPr>
      <w:r>
        <w:t>dialectical analysis of concrete universality calls for more than the development of a particular because each particular has its own universal – must interrogate how that process occurs</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Patron of Mad Mex, “Holding the Place,” Contingency, Hegemony, Universality: Contemporary Dialogues on the Left, New York City, Verso, 2000, 314-6//uwyo-ajl]</w:t>
      </w:r>
    </w:p>
    <w:p w:rsidR="00F43463" w:rsidRDefault="00F43463" w:rsidP="00F43463">
      <w:pPr>
        <w:pStyle w:val="Heading6"/>
        <w:keepNext w:val="0"/>
        <w:widowControl w:val="0"/>
        <w:rPr>
          <w:sz w:val="14"/>
          <w:szCs w:val="14"/>
        </w:rPr>
      </w:pPr>
      <w:r>
        <w:rPr>
          <w:sz w:val="14"/>
          <w:szCs w:val="14"/>
        </w:rPr>
        <w:t xml:space="preserve">  Although Butler is well aware of the subversive potential of Hegel's</w:t>
      </w:r>
      <w:r w:rsidR="00203414">
        <w:rPr>
          <w:sz w:val="14"/>
          <w:szCs w:val="14"/>
        </w:rPr>
        <w:t xml:space="preserve"> </w:t>
      </w:r>
      <w:r>
        <w:rPr>
          <w:sz w:val="14"/>
          <w:szCs w:val="14"/>
        </w:rPr>
        <w:t>notion of `concrete universality', I am tempted to claim that it is her</w:t>
      </w:r>
      <w:r w:rsidR="00203414">
        <w:rPr>
          <w:sz w:val="14"/>
          <w:szCs w:val="14"/>
        </w:rPr>
        <w:t xml:space="preserve"> </w:t>
      </w:r>
      <w:r>
        <w:rPr>
          <w:sz w:val="14"/>
          <w:szCs w:val="14"/>
        </w:rPr>
        <w:t>basic acceptance of the Foucauldian notion of power which explains her</w:t>
      </w:r>
    </w:p>
    <w:p w:rsidR="00F43463" w:rsidRDefault="00F43463" w:rsidP="00F43463">
      <w:pPr>
        <w:pStyle w:val="Heading6"/>
        <w:keepNext w:val="0"/>
        <w:widowControl w:val="0"/>
        <w:rPr>
          <w:sz w:val="14"/>
          <w:szCs w:val="14"/>
        </w:rPr>
      </w:pPr>
      <w:r>
        <w:rPr>
          <w:sz w:val="14"/>
          <w:szCs w:val="14"/>
        </w:rPr>
        <w:t>failure fully to develop the consequences of the notion of `concrete universality' for the notion of power, and clearly to locate the split between</w:t>
      </w:r>
      <w:r w:rsidR="00203414">
        <w:rPr>
          <w:sz w:val="14"/>
          <w:szCs w:val="14"/>
        </w:rPr>
        <w:t xml:space="preserve"> </w:t>
      </w:r>
      <w:r>
        <w:rPr>
          <w:sz w:val="14"/>
          <w:szCs w:val="14"/>
        </w:rPr>
        <w:t>`official' universality and its spectral underside within the hegemonic</w:t>
      </w:r>
      <w:r w:rsidR="00203414">
        <w:rPr>
          <w:sz w:val="14"/>
          <w:szCs w:val="14"/>
        </w:rPr>
        <w:t xml:space="preserve"> </w:t>
      </w:r>
      <w:r>
        <w:rPr>
          <w:sz w:val="14"/>
          <w:szCs w:val="14"/>
        </w:rPr>
        <w:t>power discourse itself, as its own obscene supplement. So when Butler</w:t>
      </w:r>
      <w:r w:rsidR="00203414">
        <w:rPr>
          <w:sz w:val="14"/>
          <w:szCs w:val="14"/>
        </w:rPr>
        <w:t xml:space="preserve"> </w:t>
      </w:r>
      <w:r>
        <w:rPr>
          <w:sz w:val="14"/>
          <w:szCs w:val="14"/>
        </w:rPr>
        <w:t>notes critically that, in my work -   sexual difference occupies a distinctive position within the chain of signifiers, one that both occasions the chain and is one link in the chain.</w:t>
      </w:r>
      <w:r w:rsidR="00203414">
        <w:rPr>
          <w:sz w:val="14"/>
          <w:szCs w:val="14"/>
        </w:rPr>
        <w:t xml:space="preserve"> </w:t>
      </w:r>
      <w:r>
        <w:rPr>
          <w:sz w:val="14"/>
          <w:szCs w:val="14"/>
        </w:rPr>
        <w:t>How are we to think the vacillation between these two meanings, and are</w:t>
      </w:r>
      <w:r w:rsidR="00203414">
        <w:rPr>
          <w:sz w:val="14"/>
          <w:szCs w:val="14"/>
        </w:rPr>
        <w:t xml:space="preserve"> </w:t>
      </w:r>
      <w:r>
        <w:rPr>
          <w:sz w:val="14"/>
          <w:szCs w:val="14"/>
        </w:rPr>
        <w:t>they always distinct, given that the transcendental is the ground, and occasions a sustaining condition for what is called the historical? (JB, p. 143)</w:t>
      </w:r>
    </w:p>
    <w:p w:rsidR="00F43463" w:rsidRPr="00027CCB" w:rsidRDefault="00F43463" w:rsidP="00F43463">
      <w:pPr>
        <w:pStyle w:val="Heading6"/>
        <w:keepNext w:val="0"/>
        <w:widowControl w:val="0"/>
        <w:rPr>
          <w:rStyle w:val="reduce2"/>
        </w:rPr>
      </w:pPr>
      <w:r>
        <w:rPr>
          <w:sz w:val="14"/>
          <w:szCs w:val="14"/>
        </w:rPr>
        <w:t>- my answer is that I fully assume this paradox: it is the basic structural</w:t>
      </w:r>
      <w:r w:rsidR="00C928E2">
        <w:rPr>
          <w:sz w:val="14"/>
          <w:szCs w:val="14"/>
        </w:rPr>
        <w:t xml:space="preserve"> </w:t>
      </w:r>
      <w:r>
        <w:rPr>
          <w:sz w:val="14"/>
          <w:szCs w:val="14"/>
        </w:rPr>
        <w:t>paradox of dialectics, and the concept that indicates `how [we are] to</w:t>
      </w:r>
      <w:r w:rsidR="00C928E2">
        <w:rPr>
          <w:sz w:val="14"/>
          <w:szCs w:val="14"/>
        </w:rPr>
        <w:t xml:space="preserve"> </w:t>
      </w:r>
      <w:r>
        <w:rPr>
          <w:sz w:val="14"/>
          <w:szCs w:val="14"/>
        </w:rPr>
        <w:t>think the vacillation between these two meanings' was proposed long</w:t>
      </w:r>
      <w:r w:rsidR="00C928E2">
        <w:rPr>
          <w:sz w:val="14"/>
          <w:szCs w:val="14"/>
        </w:rPr>
        <w:t xml:space="preserve"> </w:t>
      </w:r>
      <w:r>
        <w:rPr>
          <w:sz w:val="14"/>
          <w:szCs w:val="14"/>
        </w:rPr>
        <w:t>ago by Hegel, and then applied by Marx; it is the concept of `oppositional determination [genensatliche Bestimmung] which Hegel introduces</w:t>
      </w:r>
      <w:r w:rsidR="00C928E2">
        <w:rPr>
          <w:sz w:val="14"/>
          <w:szCs w:val="14"/>
        </w:rPr>
        <w:t xml:space="preserve"> </w:t>
      </w:r>
      <w:r>
        <w:rPr>
          <w:sz w:val="14"/>
          <w:szCs w:val="14"/>
        </w:rPr>
        <w:t xml:space="preserve">in the subchapter on identity in his Greater Logic. </w:t>
      </w:r>
      <w:r>
        <w:rPr>
          <w:u w:val="single"/>
        </w:rPr>
        <w:t>In the course of the</w:t>
      </w:r>
      <w:r w:rsidR="00C928E2">
        <w:rPr>
          <w:u w:val="single"/>
        </w:rPr>
        <w:t xml:space="preserve"> </w:t>
      </w:r>
      <w:r>
        <w:rPr>
          <w:u w:val="single"/>
        </w:rPr>
        <w:t>dialectical process, the universal genus encounters itseff `in its oppositional determination'</w:t>
      </w:r>
      <w:r>
        <w:t xml:space="preserve">, that is, </w:t>
      </w:r>
      <w:r>
        <w:rPr>
          <w:u w:val="single"/>
        </w:rPr>
        <w:t>as one of its own species</w:t>
      </w:r>
      <w:r>
        <w:t xml:space="preserve"> (which is why for</w:t>
      </w:r>
      <w:r w:rsidR="00C928E2">
        <w:t xml:space="preserve"> </w:t>
      </w:r>
      <w:r>
        <w:t>Hegel, paradoxically, each genus has ultimately two species: itself and</w:t>
      </w:r>
      <w:r w:rsidR="00C928E2">
        <w:t xml:space="preserve"> </w:t>
      </w:r>
      <w:r>
        <w:t>the Species as such). Marx refers to this concept twice: first in the</w:t>
      </w:r>
      <w:r w:rsidR="00C928E2">
        <w:t xml:space="preserve"> </w:t>
      </w:r>
      <w:r>
        <w:t>Introduction to the Grundrisse manuscript, when he emphasizes the</w:t>
      </w:r>
      <w:r w:rsidR="00C928E2">
        <w:t xml:space="preserve"> </w:t>
      </w:r>
      <w:r>
        <w:t>double structural role of production in the articulated totality of production, distribution, exchange, and consumption (production is</w:t>
      </w:r>
      <w:r w:rsidR="00C928E2">
        <w:t xml:space="preserve"> </w:t>
      </w:r>
      <w:r>
        <w:t>simultaneously the encompassing universal element, the structuring</w:t>
      </w:r>
      <w:r w:rsidR="00C928E2">
        <w:t xml:space="preserve"> </w:t>
      </w:r>
      <w:r>
        <w:t>principle of this totality, and one of its particular elements); then in</w:t>
      </w:r>
      <w:r w:rsidR="00C928E2">
        <w:t xml:space="preserve"> </w:t>
      </w:r>
      <w:r>
        <w:t xml:space="preserve">Capital, when he posits that, among the multiple species of Capital, </w:t>
      </w:r>
      <w:r>
        <w:rPr>
          <w:u w:val="single"/>
        </w:rPr>
        <w:t>the</w:t>
      </w:r>
      <w:r w:rsidR="00C928E2">
        <w:rPr>
          <w:u w:val="single"/>
        </w:rPr>
        <w:t xml:space="preserve"> </w:t>
      </w:r>
      <w:r>
        <w:rPr>
          <w:u w:val="single"/>
        </w:rPr>
        <w:t xml:space="preserve"> universal genus of Capital `encounters itself' in finance capital, the</w:t>
      </w:r>
      <w:r w:rsidR="00C928E2">
        <w:rPr>
          <w:u w:val="single"/>
        </w:rPr>
        <w:t xml:space="preserve"> </w:t>
      </w:r>
      <w:r>
        <w:rPr>
          <w:u w:val="single"/>
        </w:rPr>
        <w:t xml:space="preserve"> immediate embodiment of Capital in general as opposed to particular</w:t>
      </w:r>
      <w:r w:rsidR="00C928E2">
        <w:rPr>
          <w:u w:val="single"/>
        </w:rPr>
        <w:t xml:space="preserve"> </w:t>
      </w:r>
      <w:r>
        <w:rPr>
          <w:u w:val="single"/>
        </w:rPr>
        <w:t xml:space="preserve"> capitals. </w:t>
      </w:r>
      <w:r w:rsidRPr="00027CCB">
        <w:rPr>
          <w:rStyle w:val="reduce2"/>
        </w:rPr>
        <w:t>What Hegel does with this concept is thus, in my view, strictly</w:t>
      </w:r>
      <w:r w:rsidR="00C928E2" w:rsidRPr="00027CCB">
        <w:rPr>
          <w:rStyle w:val="reduce2"/>
        </w:rPr>
        <w:t xml:space="preserve"> </w:t>
      </w:r>
      <w:r w:rsidRPr="00027CCB">
        <w:rPr>
          <w:rStyle w:val="reduce2"/>
        </w:rPr>
        <w:t xml:space="preserve"> analogous to Laclau's notion of antagonistic relationship: the key feature</w:t>
      </w:r>
      <w:r w:rsidR="00C928E2" w:rsidRPr="00027CCB">
        <w:rPr>
          <w:rStyle w:val="reduce2"/>
        </w:rPr>
        <w:t xml:space="preserve"> </w:t>
      </w:r>
      <w:r w:rsidRPr="00027CCB">
        <w:rPr>
          <w:rStyle w:val="reduce2"/>
        </w:rPr>
        <w:t xml:space="preserve"> in both cases is that the external difference (constitutive of genus itself)</w:t>
      </w:r>
      <w:r w:rsidR="00C928E2" w:rsidRPr="00027CCB">
        <w:rPr>
          <w:rStyle w:val="reduce2"/>
        </w:rPr>
        <w:t xml:space="preserve"> </w:t>
      </w:r>
      <w:r w:rsidRPr="00027CCB">
        <w:rPr>
          <w:rStyle w:val="reduce2"/>
        </w:rPr>
        <w:t xml:space="preserve"> coincides with the internal difference (between the species of the genus).</w:t>
      </w:r>
    </w:p>
    <w:p w:rsidR="00F43463" w:rsidRPr="00027CCB" w:rsidRDefault="00F43463" w:rsidP="00F43463">
      <w:pPr>
        <w:pStyle w:val="Heading6"/>
        <w:keepNext w:val="0"/>
        <w:widowControl w:val="0"/>
        <w:rPr>
          <w:rStyle w:val="reduce2"/>
        </w:rPr>
      </w:pPr>
      <w:r w:rsidRPr="00027CCB">
        <w:rPr>
          <w:rStyle w:val="reduce2"/>
        </w:rPr>
        <w:t>Another way of making the same point is Marx's well-known insis tence - again in the Introduction to the Grundrisse - that:</w:t>
      </w:r>
    </w:p>
    <w:p w:rsidR="00F43463" w:rsidRDefault="00F43463" w:rsidP="00F43463">
      <w:pPr>
        <w:pStyle w:val="Heading6"/>
        <w:keepNext w:val="0"/>
        <w:widowControl w:val="0"/>
      </w:pPr>
    </w:p>
    <w:p w:rsidR="00F43463" w:rsidRDefault="00F43463" w:rsidP="00F43463">
      <w:pPr>
        <w:pStyle w:val="Heading6"/>
        <w:keepNext w:val="0"/>
        <w:widowControl w:val="0"/>
      </w:pPr>
      <w:r>
        <w:t xml:space="preserve">  </w:t>
      </w:r>
      <w:r>
        <w:rPr>
          <w:u w:val="single"/>
        </w:rPr>
        <w:t xml:space="preserve">  [i]n all forms of society there is one specific kind of production which predominates over the rest, whose relations thus assign rank and inf</w:t>
      </w:r>
      <w:r w:rsidR="00C928E2">
        <w:rPr>
          <w:u w:val="single"/>
        </w:rPr>
        <w:t>lu</w:t>
      </w:r>
      <w:r>
        <w:rPr>
          <w:u w:val="single"/>
        </w:rPr>
        <w:t>ence to the others. It is a general illumination which bathes all the other</w:t>
      </w:r>
      <w:r w:rsidR="00C928E2">
        <w:rPr>
          <w:u w:val="single"/>
        </w:rPr>
        <w:t xml:space="preserve"> </w:t>
      </w:r>
      <w:r>
        <w:rPr>
          <w:u w:val="single"/>
        </w:rPr>
        <w:t>colours and modifies their particularity. It is a particular ether which</w:t>
      </w:r>
      <w:r w:rsidR="00C928E2">
        <w:rPr>
          <w:u w:val="single"/>
        </w:rPr>
        <w:t xml:space="preserve"> </w:t>
      </w:r>
      <w:r>
        <w:rPr>
          <w:u w:val="single"/>
        </w:rPr>
        <w:t>determines the specific gravity of every being which has materialized</w:t>
      </w:r>
      <w:r w:rsidR="00C928E2">
        <w:rPr>
          <w:u w:val="single"/>
        </w:rPr>
        <w:t xml:space="preserve"> </w:t>
      </w:r>
      <w:r>
        <w:rPr>
          <w:u w:val="single"/>
        </w:rPr>
        <w:t xml:space="preserve">    within it.</w:t>
      </w:r>
      <w:r>
        <w:t>5</w:t>
      </w:r>
    </w:p>
    <w:p w:rsidR="00F43463" w:rsidRDefault="00F43463" w:rsidP="00F43463">
      <w:pPr>
        <w:pStyle w:val="Heading6"/>
        <w:keepNext w:val="0"/>
        <w:widowControl w:val="0"/>
      </w:pPr>
      <w:r>
        <w:rPr>
          <w:u w:val="single"/>
        </w:rPr>
        <w:t>This overdetermination of universality by part of its content, this short</w:t>
      </w:r>
      <w:r w:rsidR="00C928E2">
        <w:rPr>
          <w:u w:val="single"/>
        </w:rPr>
        <w:t xml:space="preserve"> </w:t>
      </w:r>
      <w:r>
        <w:rPr>
          <w:u w:val="single"/>
        </w:rPr>
        <w:t>circuit between the universal and particular, is the key feature of</w:t>
      </w:r>
      <w:r w:rsidR="00C928E2">
        <w:rPr>
          <w:u w:val="single"/>
        </w:rPr>
        <w:t xml:space="preserve"> </w:t>
      </w:r>
      <w:r>
        <w:rPr>
          <w:u w:val="single"/>
        </w:rPr>
        <w:t>Hegelian `concrete universality</w:t>
      </w:r>
      <w:r>
        <w:t>', and I am in total agreement with Butler</w:t>
      </w:r>
      <w:r w:rsidR="00C928E2">
        <w:t xml:space="preserve"> </w:t>
      </w:r>
      <w:r>
        <w:t>who, it seems to me, also aims at this legacy of `concrete universality' in</w:t>
      </w:r>
    </w:p>
    <w:p w:rsidR="00F43463" w:rsidRDefault="00F43463" w:rsidP="00203414">
      <w:pPr>
        <w:pStyle w:val="Heading6"/>
        <w:keepNext w:val="0"/>
        <w:widowControl w:val="0"/>
      </w:pPr>
      <w:r>
        <w:t>her central notion of `competing universalities': in her insistence on</w:t>
      </w:r>
      <w:r w:rsidR="00C928E2">
        <w:t xml:space="preserve"> </w:t>
      </w:r>
      <w:r>
        <w:t>how each particular position, in order to articulate itself, involves the</w:t>
      </w:r>
      <w:r w:rsidR="00C928E2">
        <w:t xml:space="preserve"> </w:t>
      </w:r>
      <w:r>
        <w:t xml:space="preserve">(implicit or explicit) assertion of its own mode of </w:t>
      </w:r>
      <w:r w:rsidR="00C928E2">
        <w:t xml:space="preserve"> u</w:t>
      </w:r>
      <w:r>
        <w:t>niversality, she develops a</w:t>
      </w:r>
      <w:r w:rsidR="00203414">
        <w:t xml:space="preserve"> </w:t>
      </w:r>
      <w:r>
        <w:t>point which I also try repeatedly to make in my own work.</w:t>
      </w:r>
    </w:p>
    <w:p w:rsidR="00F43463" w:rsidRDefault="00F43463" w:rsidP="00F43463">
      <w:pPr>
        <w:pStyle w:val="Heading6"/>
        <w:keepNext w:val="0"/>
        <w:widowControl w:val="0"/>
      </w:pPr>
      <w:r>
        <w:t xml:space="preserve">  Take the example of religions: it is not enough to say that the genus</w:t>
      </w:r>
      <w:r w:rsidR="00C928E2">
        <w:t xml:space="preserve"> </w:t>
      </w:r>
      <w:r>
        <w:t>Religion is divided into a multitude of species (`primitive' animism,</w:t>
      </w:r>
      <w:r w:rsidR="00C928E2">
        <w:t xml:space="preserve"> </w:t>
      </w:r>
      <w:r>
        <w:t>pagan polytheism, monotheism, which is then further divided into</w:t>
      </w:r>
      <w:r w:rsidR="00C928E2">
        <w:t xml:space="preserve"> </w:t>
      </w:r>
      <w:r>
        <w:t xml:space="preserve">Judaism, Christianity, Islam. . .); the point, rather is that </w:t>
      </w:r>
      <w:r w:rsidR="00C928E2">
        <w:rPr>
          <w:u w:val="single"/>
        </w:rPr>
        <w:t>each of these par</w:t>
      </w:r>
      <w:r>
        <w:rPr>
          <w:u w:val="single"/>
        </w:rPr>
        <w:t>ticular species involves its own universal notion of what religion is `as such', as well</w:t>
      </w:r>
      <w:r w:rsidR="00C928E2">
        <w:rPr>
          <w:u w:val="single"/>
        </w:rPr>
        <w:t xml:space="preserve"> </w:t>
      </w:r>
      <w:r>
        <w:rPr>
          <w:u w:val="single"/>
        </w:rPr>
        <w:t>as its own view on (how it diffles from) other religions</w:t>
      </w:r>
      <w:r>
        <w:t>. Christianity is not simply</w:t>
      </w:r>
      <w:r w:rsidR="00C928E2">
        <w:t xml:space="preserve"> </w:t>
      </w:r>
      <w:r>
        <w:t>different from Judaism and Islam; within its horizon, the very difference</w:t>
      </w:r>
      <w:r w:rsidR="00C928E2">
        <w:t xml:space="preserve"> </w:t>
      </w:r>
      <w:r>
        <w:t>that separates it from the other two `religions of the Book' appears in a</w:t>
      </w:r>
      <w:r w:rsidR="00C928E2">
        <w:t xml:space="preserve"> </w:t>
      </w:r>
      <w:r>
        <w:t xml:space="preserve">way which is unacceptable for the other two. In other words, </w:t>
      </w:r>
      <w:r>
        <w:rPr>
          <w:u w:val="single"/>
        </w:rPr>
        <w:t>when a</w:t>
      </w:r>
      <w:r w:rsidR="00C928E2">
        <w:rPr>
          <w:u w:val="single"/>
        </w:rPr>
        <w:t xml:space="preserve"> </w:t>
      </w:r>
      <w:r>
        <w:rPr>
          <w:u w:val="single"/>
        </w:rPr>
        <w:t>Christian debates with a Muslim, they do not simply disagree - they disagree about their very disagreement: about what makes the difference</w:t>
      </w:r>
      <w:r w:rsidR="00C928E2">
        <w:rPr>
          <w:u w:val="single"/>
        </w:rPr>
        <w:t xml:space="preserve"> </w:t>
      </w:r>
      <w:r>
        <w:rPr>
          <w:u w:val="single"/>
        </w:rPr>
        <w:t>between their religions</w:t>
      </w:r>
      <w:r>
        <w:t>. (And, as I have repeatedly tried to argue, mutatis</w:t>
      </w:r>
      <w:r w:rsidR="00C928E2">
        <w:t xml:space="preserve"> </w:t>
      </w:r>
      <w:r>
        <w:t>mutandis the same goes for the political difference between Left and</w:t>
      </w:r>
      <w:r w:rsidR="00C928E2">
        <w:t xml:space="preserve"> </w:t>
      </w:r>
      <w:r>
        <w:t>Right: they do not simply disagree  the very political opposition</w:t>
      </w:r>
      <w:r w:rsidR="00C928E2">
        <w:t xml:space="preserve"> </w:t>
      </w:r>
      <w:r>
        <w:t>between Left and Right appears in a different view perceived from the</w:t>
      </w:r>
      <w:r w:rsidR="00C928E2">
        <w:t xml:space="preserve"> </w:t>
      </w:r>
      <w:r>
        <w:t xml:space="preserve">Left or from the Right.) This is Hegel's `concrete universality': </w:t>
      </w:r>
      <w:r>
        <w:rPr>
          <w:u w:val="single"/>
        </w:rPr>
        <w:t>since</w:t>
      </w:r>
      <w:r w:rsidR="00C928E2">
        <w:rPr>
          <w:u w:val="single"/>
        </w:rPr>
        <w:t xml:space="preserve"> </w:t>
      </w:r>
      <w:r>
        <w:rPr>
          <w:u w:val="single"/>
        </w:rPr>
        <w:t>each particularity involves its own universality, its own notion of the</w:t>
      </w:r>
      <w:r w:rsidR="00C928E2">
        <w:rPr>
          <w:u w:val="single"/>
        </w:rPr>
        <w:t xml:space="preserve"> </w:t>
      </w:r>
      <w:r>
        <w:rPr>
          <w:u w:val="single"/>
        </w:rPr>
        <w:t>Whole and its own part within it, there is no `neutral' universality that</w:t>
      </w:r>
      <w:r w:rsidR="00C928E2">
        <w:rPr>
          <w:u w:val="single"/>
        </w:rPr>
        <w:t xml:space="preserve"> </w:t>
      </w:r>
      <w:r>
        <w:rPr>
          <w:u w:val="single"/>
        </w:rPr>
        <w:t>would serve as the medium for these particular positions. Thus Hegelian</w:t>
      </w:r>
      <w:r w:rsidR="00C928E2">
        <w:rPr>
          <w:u w:val="single"/>
        </w:rPr>
        <w:t xml:space="preserve"> </w:t>
      </w:r>
      <w:r>
        <w:rPr>
          <w:u w:val="single"/>
        </w:rPr>
        <w:t>`dialectical development' is not a deployment of a particular content</w:t>
      </w:r>
      <w:r w:rsidR="00C928E2">
        <w:rPr>
          <w:u w:val="single"/>
        </w:rPr>
        <w:t xml:space="preserve"> </w:t>
      </w:r>
      <w:r>
        <w:rPr>
          <w:u w:val="single"/>
        </w:rPr>
        <w:t>within universality but the process by which, in the passage from one</w:t>
      </w:r>
      <w:r w:rsidR="00C928E2">
        <w:rPr>
          <w:u w:val="single"/>
        </w:rPr>
        <w:t xml:space="preserve"> </w:t>
      </w:r>
      <w:r>
        <w:rPr>
          <w:u w:val="single"/>
        </w:rPr>
        <w:t>particularity to anothei~ the very universality that encompasses both also changes:</w:t>
      </w:r>
      <w:r w:rsidR="00C928E2">
        <w:rPr>
          <w:u w:val="single"/>
        </w:rPr>
        <w:t xml:space="preserve"> </w:t>
      </w:r>
      <w:r>
        <w:rPr>
          <w:u w:val="single"/>
        </w:rPr>
        <w:t>`concrete universality' designates precisely this `inner life' of universality itself, this process of passage in the course of which the very</w:t>
      </w:r>
      <w:r w:rsidR="00C928E2">
        <w:rPr>
          <w:u w:val="single"/>
        </w:rPr>
        <w:t xml:space="preserve"> </w:t>
      </w:r>
      <w:r>
        <w:rPr>
          <w:u w:val="single"/>
        </w:rPr>
        <w:t>universality that aims at encompassing it is caught in it, submitted to</w:t>
      </w:r>
      <w:r w:rsidR="00C928E2">
        <w:rPr>
          <w:u w:val="single"/>
        </w:rPr>
        <w:t xml:space="preserve"> </w:t>
      </w:r>
      <w:r>
        <w:rPr>
          <w:u w:val="single"/>
        </w:rPr>
        <w:t>transformations.</w:t>
      </w:r>
    </w:p>
    <w:p w:rsidR="00F43463" w:rsidRDefault="00F43463" w:rsidP="00F43463">
      <w:pPr>
        <w:pStyle w:val="Tag"/>
      </w:pPr>
    </w:p>
    <w:p w:rsidR="00F43463" w:rsidRDefault="00A25DF2" w:rsidP="002869B7">
      <w:pPr>
        <w:pStyle w:val="BlockTitle1"/>
      </w:pPr>
      <w:r>
        <w:br w:type="page"/>
      </w:r>
      <w:bookmarkStart w:id="134" w:name="_Toc219861109"/>
      <w:r>
        <w:lastRenderedPageBreak/>
        <w:t>universality good</w:t>
      </w:r>
      <w:bookmarkEnd w:id="134"/>
    </w:p>
    <w:p w:rsidR="00F43463" w:rsidRDefault="003E2F4F" w:rsidP="00F43463">
      <w:pPr>
        <w:pStyle w:val="Tag"/>
      </w:pPr>
      <w:r>
        <w:t>political struggle can only take place within universality – allows for constant criticism via its internal tension and avoids anti-universality's reduction of it to inclusion/exclusion</w:t>
      </w:r>
    </w:p>
    <w:p w:rsidR="00F43463" w:rsidRPr="001B74C9" w:rsidRDefault="00F43463" w:rsidP="00A63F70">
      <w:pPr>
        <w:pStyle w:val="Heading4"/>
        <w:keepNext w:val="0"/>
        <w:numPr>
          <w:ilvl w:val="3"/>
          <w:numId w:val="2"/>
        </w:numPr>
        <w:spacing w:before="0" w:after="0"/>
        <w:ind w:left="1440" w:right="1440"/>
        <w:rPr>
          <w:b w:val="0"/>
          <w:bCs w:val="0"/>
          <w:color w:val="000000"/>
          <w:sz w:val="14"/>
          <w:szCs w:val="14"/>
        </w:rPr>
      </w:pPr>
      <w:r w:rsidRPr="001B74C9">
        <w:rPr>
          <w:b w:val="0"/>
          <w:bCs w:val="0"/>
          <w:color w:val="000000"/>
          <w:sz w:val="14"/>
          <w:szCs w:val="14"/>
        </w:rPr>
        <w:t>[this subsumes the link to all universality BAD args because we can only question universality's exclusions from within and also gives you uniqueness, because universality is inevitable]</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102-3//uwyo-ajl]</w:t>
      </w:r>
    </w:p>
    <w:p w:rsidR="00F43463" w:rsidRDefault="00F43463" w:rsidP="00F43463">
      <w:pPr>
        <w:pStyle w:val="Heading6"/>
        <w:keepNext w:val="0"/>
        <w:rPr>
          <w:color w:val="000000"/>
        </w:rPr>
      </w:pPr>
      <w:r>
        <w:rPr>
          <w:color w:val="000000"/>
        </w:rPr>
        <w:tab/>
        <w:t xml:space="preserve">Like Laclau's notion of universality as impossible/necessary, </w:t>
      </w:r>
      <w:r>
        <w:rPr>
          <w:color w:val="000000"/>
          <w:u w:val="single"/>
        </w:rPr>
        <w:t>Butler's elaboration</w:t>
      </w:r>
      <w:r>
        <w:rPr>
          <w:color w:val="000000"/>
        </w:rPr>
        <w:t xml:space="preserve"> of universality is much more refined than the standard historicist denouncing of each universality as 'false', that is, secretly privileging some particular content, while repressing or excluding, another. She </w:t>
      </w:r>
      <w:r>
        <w:rPr>
          <w:color w:val="000000"/>
          <w:u w:val="single"/>
        </w:rPr>
        <w:t>is well aware that universality is unavoidable</w:t>
      </w:r>
      <w:r>
        <w:rPr>
          <w:color w:val="000000"/>
        </w:rPr>
        <w:t xml:space="preserve">, and her point is that – </w:t>
      </w:r>
      <w:r>
        <w:rPr>
          <w:color w:val="000000"/>
          <w:u w:val="single"/>
        </w:rPr>
        <w:t>while</w:t>
      </w:r>
      <w:r>
        <w:rPr>
          <w:color w:val="000000"/>
        </w:rPr>
        <w:t xml:space="preserve">, of course, each determinate historical figure of </w:t>
      </w:r>
      <w:r>
        <w:rPr>
          <w:color w:val="000000"/>
          <w:u w:val="single"/>
        </w:rPr>
        <w:t>universality involves a set of inclusions/exclusions – universality simultaneously opens up and sustains the space for questioning these inclusions/exclusions, for 'renegotiating' the limits of inclusion/exclusion as part of the ongoing ideologico-political struggle for hegemony</w:t>
      </w:r>
      <w:r>
        <w:rPr>
          <w:color w:val="000000"/>
        </w:rPr>
        <w:t xml:space="preserve">. The predominant notion of 'universal human rights', for instance, precludes – or, at least, reduces to a secondary status – a set of sexual practices and orientations; and it would be too simplistic to accept the standard liberal game of simply insisting that one should redefine and broaden our notion of human rights to include also all these 'aberrant' practices – what standard liberal humanism underestimates is the extent to which such exclusions are </w:t>
      </w:r>
      <w:r>
        <w:rPr>
          <w:i/>
          <w:iCs/>
          <w:color w:val="000000"/>
        </w:rPr>
        <w:t xml:space="preserve">constitutive </w:t>
      </w:r>
      <w:r>
        <w:rPr>
          <w:color w:val="000000"/>
        </w:rPr>
        <w:t>of the 'neutral' universality of human rights, so that their actual inclusion in 'human rights' would radically rearticulate, even undermine, our notion of what 'humanity' in 'human rights' means. None the less, the inclusions/exclusions involved in the hegemonic notion of human rights are not fixed and simply consubstantial with this universality but the stake of the continuous ideologio-political struggle, something that can be renegotiated and redefined, and t</w:t>
      </w:r>
      <w:r>
        <w:rPr>
          <w:color w:val="000000"/>
          <w:u w:val="single"/>
        </w:rPr>
        <w:t>he reference to universality can serve precisely as a tool that stimulates such questioning and renegotiation</w:t>
      </w:r>
      <w:r>
        <w:rPr>
          <w:color w:val="000000"/>
        </w:rPr>
        <w:t xml:space="preserve"> ('If you assert universal human rights, why are we [gays, Blacks . . .] not also part of it?').</w:t>
      </w:r>
    </w:p>
    <w:p w:rsidR="00C928E2" w:rsidRDefault="00F43463" w:rsidP="00F43463">
      <w:pPr>
        <w:pStyle w:val="Heading6"/>
        <w:keepNext w:val="0"/>
      </w:pPr>
      <w:r>
        <w:rPr>
          <w:color w:val="000000"/>
        </w:rPr>
        <w:tab/>
        <w:t xml:space="preserve">So </w:t>
      </w:r>
      <w:r>
        <w:rPr>
          <w:color w:val="000000"/>
          <w:u w:val="single"/>
        </w:rPr>
        <w:t>when we criticize the hidden bias and exclusion of universality</w:t>
      </w:r>
      <w:r>
        <w:rPr>
          <w:color w:val="000000"/>
        </w:rPr>
        <w:t xml:space="preserve">, we should never forget that </w:t>
      </w:r>
      <w:r>
        <w:rPr>
          <w:color w:val="000000"/>
          <w:u w:val="single"/>
        </w:rPr>
        <w:t xml:space="preserve">we are already doing so </w:t>
      </w:r>
      <w:r>
        <w:rPr>
          <w:i/>
          <w:iCs/>
          <w:color w:val="000000"/>
          <w:u w:val="single"/>
        </w:rPr>
        <w:t>within</w:t>
      </w:r>
      <w:r>
        <w:rPr>
          <w:color w:val="000000"/>
          <w:u w:val="single"/>
        </w:rPr>
        <w:t xml:space="preserve"> the terrain opened up by universality: the proper critique of 'false universality' does not call it into question from the standpoint of pre-universal particularism, it mobilizes the tension inherent to universality itself, the tension between the open negativity</w:t>
      </w:r>
      <w:r>
        <w:rPr>
          <w:color w:val="000000"/>
        </w:rPr>
        <w:t xml:space="preserve">, the disruptive power, of what Kierkegaard would have called 'universality-in-becoming', </w:t>
      </w:r>
      <w:r>
        <w:rPr>
          <w:color w:val="000000"/>
          <w:u w:val="single"/>
        </w:rPr>
        <w:t>and the fixed from of established universality</w:t>
      </w:r>
      <w:r>
        <w:rPr>
          <w:color w:val="000000"/>
        </w:rPr>
        <w:t xml:space="preserve">. Or – if I may interpret Butler in Hegelian terms – </w:t>
      </w:r>
      <w:r>
        <w:rPr>
          <w:color w:val="000000"/>
          <w:u w:val="single"/>
        </w:rPr>
        <w:t>we have</w:t>
      </w:r>
      <w:r>
        <w:rPr>
          <w:color w:val="000000"/>
        </w:rPr>
        <w:t xml:space="preserve">, on the one hand, </w:t>
      </w:r>
      <w:r>
        <w:rPr>
          <w:color w:val="000000"/>
          <w:u w:val="single"/>
        </w:rPr>
        <w:t>the 'dead', 'abstract' universality</w:t>
      </w:r>
      <w:r>
        <w:rPr>
          <w:color w:val="000000"/>
        </w:rPr>
        <w:t xml:space="preserve"> of an ideological notion with fixed inclusions/exclusions </w:t>
      </w:r>
      <w:r>
        <w:rPr>
          <w:color w:val="000000"/>
          <w:u w:val="single"/>
        </w:rPr>
        <w:t>and</w:t>
      </w:r>
      <w:r>
        <w:rPr>
          <w:color w:val="000000"/>
        </w:rPr>
        <w:t xml:space="preserve">, on the other, </w:t>
      </w:r>
      <w:r>
        <w:rPr>
          <w:color w:val="000000"/>
          <w:u w:val="single"/>
        </w:rPr>
        <w:t>'living', 'concrete' universality as the permanent process of the questioning and renegotiation of its own 'official' content</w:t>
      </w:r>
      <w:r>
        <w:rPr>
          <w:color w:val="000000"/>
        </w:rPr>
        <w:t xml:space="preserve">. </w:t>
      </w:r>
      <w:r>
        <w:rPr>
          <w:color w:val="000000"/>
          <w:u w:val="single"/>
        </w:rPr>
        <w:t>Universality becomes 'actual' precisely and only by rendering thematic the exclusions on which it is grounded, by continually questioning, renegotiating, displacing them, that is, by assuming the gap between its own form and content, by conceiving itself as unaccomplished in its very notion</w:t>
      </w:r>
      <w:r>
        <w:rPr>
          <w:color w:val="000000"/>
        </w:rPr>
        <w:t>. This is what Butler's notion of the politically salient use of 'performative contradiction' is driving at: if the ruling ideology performatively 'cheats' by undermining – in its actual discursive practice and the set of exclusions on which this practice relies – its own officially asserted universality, p</w:t>
      </w:r>
      <w:r>
        <w:rPr>
          <w:color w:val="000000"/>
          <w:u w:val="single"/>
        </w:rPr>
        <w:t>rogressive politics should precisely openly practice performative contradiction, asserting on behalf of the given universality the very content of this universality</w:t>
      </w:r>
      <w:r>
        <w:rPr>
          <w:color w:val="000000"/>
        </w:rPr>
        <w:t xml:space="preserve"> (in its hegemonic forms) </w:t>
      </w:r>
      <w:r>
        <w:rPr>
          <w:color w:val="000000"/>
          <w:u w:val="single"/>
        </w:rPr>
        <w:t>excludes</w:t>
      </w:r>
      <w:r>
        <w:rPr>
          <w:color w:val="000000"/>
        </w:rPr>
        <w:t>.</w:t>
      </w:r>
      <w:r>
        <w:br w:type="page"/>
      </w:r>
    </w:p>
    <w:p w:rsidR="00F43463" w:rsidRDefault="00A25DF2" w:rsidP="00C928E2">
      <w:pPr>
        <w:pStyle w:val="BlockTitle1"/>
      </w:pPr>
      <w:bookmarkStart w:id="135" w:name="_Toc219861110"/>
      <w:r>
        <w:t>identification with symptom alternative</w:t>
      </w:r>
      <w:bookmarkEnd w:id="135"/>
    </w:p>
    <w:p w:rsidR="00F43463" w:rsidRDefault="003E2F4F" w:rsidP="00F43463">
      <w:pPr>
        <w:pStyle w:val="Tag"/>
      </w:pPr>
      <w:r>
        <w:t>must question status quo concrete universality by mobilizing antagonism and identifying with its foreclosed symptom</w:t>
      </w:r>
    </w:p>
    <w:p w:rsidR="00F43463" w:rsidRDefault="00F43463" w:rsidP="00F43463">
      <w:pPr>
        <w:pStyle w:val="BodyText"/>
        <w:rPr>
          <w:color w:val="000000"/>
        </w:rPr>
      </w:pPr>
      <w:r>
        <w:rPr>
          <w:color w:val="000000"/>
        </w:rPr>
        <w:tab/>
        <w:t xml:space="preserve">[THIS EVIDENCE ALSO DRAWS A DISTINCTION BETWEEN THE METHOD OF IDENTIFYING THE EXCLUDED </w:t>
      </w:r>
      <w:r>
        <w:rPr>
          <w:color w:val="000000"/>
        </w:rPr>
        <w:tab/>
        <w:t>SYMPTOM AS THE THING THAT KEEPS THE CONCRETE UNIVE</w:t>
      </w:r>
      <w:r w:rsidR="003E3086">
        <w:rPr>
          <w:color w:val="000000"/>
        </w:rPr>
        <w:t xml:space="preserve">RSAL TOGETHER AND SUPERFICIAL </w:t>
      </w:r>
      <w:r>
        <w:rPr>
          <w:color w:val="000000"/>
        </w:rPr>
        <w:t>ATTEMPTS TO MERELY IDENTIFY THE EXCLUSION]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223-4//uwyo-ajl]</w:t>
      </w:r>
    </w:p>
    <w:p w:rsidR="00F43463" w:rsidRDefault="00F43463" w:rsidP="00F43463">
      <w:pPr>
        <w:pStyle w:val="Heading6"/>
        <w:rPr>
          <w:szCs w:val="18"/>
          <w:u w:val="single"/>
        </w:rPr>
      </w:pPr>
      <w:r>
        <w:rPr>
          <w:szCs w:val="18"/>
        </w:rPr>
        <w:t xml:space="preserve">How are we to comprehend this paradox? It can be conceived only </w:t>
      </w:r>
      <w:r>
        <w:rPr>
          <w:szCs w:val="18"/>
          <w:u w:val="single"/>
        </w:rPr>
        <w:t xml:space="preserve">if </w:t>
      </w:r>
      <w:r>
        <w:rPr>
          <w:rFonts w:eastAsia="Times New Roman" w:cs="Times New Roman"/>
          <w:color w:val="000000"/>
          <w:szCs w:val="18"/>
          <w:u w:val="single"/>
          <w:shd w:val="clear" w:color="auto" w:fill="FFFFFF"/>
        </w:rPr>
        <w:t>the antagonism is inherent to universality itself</w:t>
      </w:r>
      <w:r>
        <w:rPr>
          <w:rFonts w:eastAsia="Times New Roman" w:cs="Times New Roman"/>
          <w:color w:val="000000"/>
          <w:szCs w:val="18"/>
          <w:shd w:val="clear" w:color="auto" w:fill="FFFFFF"/>
        </w:rPr>
        <w:t xml:space="preserve">, that is, if </w:t>
      </w:r>
      <w:r>
        <w:rPr>
          <w:rFonts w:eastAsia="Times New Roman" w:cs="Times New Roman"/>
          <w:color w:val="000000"/>
          <w:szCs w:val="18"/>
          <w:u w:val="single"/>
          <w:shd w:val="clear" w:color="auto" w:fill="FFFFFF"/>
        </w:rPr>
        <w:t>universality</w:t>
      </w:r>
      <w:r>
        <w:rPr>
          <w:rFonts w:eastAsia="Times New Roman" w:cs="Times New Roman"/>
          <w:color w:val="000000"/>
          <w:szCs w:val="18"/>
          <w:shd w:val="clear" w:color="auto" w:fill="FFFFFF"/>
        </w:rPr>
        <w:t xml:space="preserve"> itself </w:t>
      </w:r>
      <w:r>
        <w:rPr>
          <w:rFonts w:eastAsia="Times New Roman" w:cs="Times New Roman"/>
          <w:color w:val="000000"/>
          <w:szCs w:val="18"/>
          <w:u w:val="single"/>
          <w:shd w:val="clear" w:color="auto" w:fill="FFFFFF"/>
        </w:rPr>
        <w:t>is split into the 'false' concrete universality that legitimizes the existing division of the Whole into functional parts, and the impossible/real demand of 'abstract' universality</w:t>
      </w:r>
      <w:r>
        <w:rPr>
          <w:rFonts w:eastAsia="Times New Roman" w:cs="Times New Roman"/>
          <w:color w:val="000000"/>
          <w:szCs w:val="18"/>
          <w:shd w:val="clear" w:color="auto" w:fill="FFFFFF"/>
        </w:rPr>
        <w:t xml:space="preserve"> (Balibar's egaliberte again). </w:t>
      </w:r>
      <w:r>
        <w:rPr>
          <w:rFonts w:eastAsia="Times New Roman" w:cs="Times New Roman"/>
          <w:color w:val="000000"/>
          <w:szCs w:val="18"/>
          <w:u w:val="single"/>
          <w:shd w:val="clear" w:color="auto" w:fill="FFFFFF"/>
        </w:rPr>
        <w:t>The leftist political gesture</w:t>
      </w:r>
      <w:r>
        <w:rPr>
          <w:rFonts w:eastAsia="Times New Roman" w:cs="Times New Roman"/>
          <w:color w:val="000000"/>
          <w:szCs w:val="18"/>
          <w:shd w:val="clear" w:color="auto" w:fill="FFFFFF"/>
        </w:rPr>
        <w:t xml:space="preserve"> par excellence (in contrast to the rightist slogan 'to each </w:t>
      </w:r>
      <w:r>
        <w:rPr>
          <w:szCs w:val="18"/>
        </w:rPr>
        <w:t xml:space="preserve">his or her own place') </w:t>
      </w:r>
      <w:r>
        <w:rPr>
          <w:szCs w:val="18"/>
          <w:u w:val="single"/>
        </w:rPr>
        <w:t>is thus to question the concrete existing universal order on behalf of its symptom, of the part which, although inherent to the existing universal order, has no 'proper place' within it</w:t>
      </w:r>
      <w:r>
        <w:rPr>
          <w:szCs w:val="18"/>
        </w:rPr>
        <w:t xml:space="preserve"> (say, illegal </w:t>
      </w:r>
      <w:r>
        <w:rPr>
          <w:rFonts w:eastAsia="Times New Roman" w:cs="Times New Roman"/>
          <w:color w:val="000000"/>
          <w:szCs w:val="18"/>
          <w:shd w:val="clear" w:color="auto" w:fill="FFFFFF"/>
        </w:rPr>
        <w:t xml:space="preserve">immigrants or the homeless in our societies). </w:t>
      </w:r>
      <w:r>
        <w:rPr>
          <w:rFonts w:eastAsia="Times New Roman" w:cs="Times New Roman"/>
          <w:color w:val="000000"/>
          <w:szCs w:val="18"/>
          <w:u w:val="single"/>
          <w:shd w:val="clear" w:color="auto" w:fill="FFFFFF"/>
        </w:rPr>
        <w:t>This procedure of identifying with the symptom is the exact and necessary obverse of the standard critico</w:t>
      </w:r>
      <w:r>
        <w:rPr>
          <w:szCs w:val="18"/>
          <w:u w:val="single"/>
        </w:rPr>
        <w:t>ideological move of recognizing a particular content behind some abstract universal notion,</w:t>
      </w:r>
      <w:r>
        <w:rPr>
          <w:szCs w:val="18"/>
        </w:rPr>
        <w:t xml:space="preserve"> that is, of denouncing neutral universality as false ('the "man" of human rights is actually the white male property-owner. . .'): </w:t>
      </w:r>
      <w:r>
        <w:rPr>
          <w:rFonts w:eastAsia="Times New Roman" w:cs="Times New Roman"/>
          <w:color w:val="000000"/>
          <w:szCs w:val="18"/>
          <w:shd w:val="clear" w:color="auto" w:fill="FFFFFF"/>
        </w:rPr>
        <w:t>o</w:t>
      </w:r>
      <w:r>
        <w:rPr>
          <w:rFonts w:eastAsia="Times New Roman" w:cs="Times New Roman"/>
          <w:color w:val="000000"/>
          <w:szCs w:val="18"/>
          <w:u w:val="single"/>
          <w:shd w:val="clear" w:color="auto" w:fill="FFFFFF"/>
        </w:rPr>
        <w:t xml:space="preserve">ne pathetically asserts (and identifies with) the point of inherent exception/exclusion, the 'abject', of the concrete positive order, as  the only point of true </w:t>
      </w:r>
      <w:r>
        <w:rPr>
          <w:szCs w:val="18"/>
          <w:u w:val="single"/>
        </w:rPr>
        <w:t>universality.</w:t>
      </w:r>
    </w:p>
    <w:p w:rsidR="00C928E2" w:rsidRDefault="00F43463" w:rsidP="00F43463">
      <w:pPr>
        <w:pStyle w:val="Heading6"/>
      </w:pPr>
      <w:r>
        <w:rPr>
          <w:szCs w:val="18"/>
        </w:rPr>
        <w:t>I</w:t>
      </w:r>
      <w:r>
        <w:rPr>
          <w:szCs w:val="18"/>
          <w:u w:val="single"/>
        </w:rPr>
        <w:t>t is easy to show that</w:t>
      </w:r>
      <w:r>
        <w:rPr>
          <w:szCs w:val="18"/>
        </w:rPr>
        <w:t xml:space="preserve">, say, </w:t>
      </w:r>
      <w:r>
        <w:rPr>
          <w:szCs w:val="18"/>
          <w:u w:val="single"/>
        </w:rPr>
        <w:t>the subdivision of the people who live in a country into 'full' citizens and temporary immigrant workers privileges 'full' citizens and excludes immigrants</w:t>
      </w:r>
      <w:r>
        <w:rPr>
          <w:szCs w:val="18"/>
        </w:rPr>
        <w:t xml:space="preserve"> from the public space proper (just as man and woman are not two species of a neutral universal genus of humanity, since the content of the genus as such involves some mode of 'repression' of the feminine); </w:t>
      </w:r>
      <w:r>
        <w:rPr>
          <w:szCs w:val="18"/>
          <w:u w:val="single"/>
        </w:rPr>
        <w:t>much more productive</w:t>
      </w:r>
      <w:r>
        <w:rPr>
          <w:szCs w:val="18"/>
        </w:rPr>
        <w:t xml:space="preserve">, theoretically as well as politically (since it opens up the way for the 'progressive' subverting of </w:t>
      </w:r>
      <w:r>
        <w:rPr>
          <w:rFonts w:eastAsia="Times New Roman" w:cs="Times New Roman"/>
          <w:color w:val="000000"/>
          <w:szCs w:val="18"/>
          <w:shd w:val="clear" w:color="auto" w:fill="FFFFFF"/>
        </w:rPr>
        <w:t xml:space="preserve">hegemony), </w:t>
      </w:r>
      <w:r>
        <w:rPr>
          <w:rFonts w:eastAsia="Times New Roman" w:cs="Times New Roman"/>
          <w:color w:val="000000"/>
          <w:szCs w:val="18"/>
          <w:u w:val="single"/>
          <w:shd w:val="clear" w:color="auto" w:fill="FFFFFF"/>
        </w:rPr>
        <w:t xml:space="preserve">is the opposite operation of identifying universality with the point of exclusion </w:t>
      </w:r>
      <w:r>
        <w:rPr>
          <w:rFonts w:eastAsia="Times New Roman" w:cs="Times New Roman"/>
          <w:color w:val="000000"/>
          <w:szCs w:val="18"/>
          <w:shd w:val="clear" w:color="auto" w:fill="FFFFFF"/>
        </w:rPr>
        <w:t xml:space="preserve">- in our case, of saying 'we are all immigrant workers'. In </w:t>
      </w:r>
      <w:r>
        <w:rPr>
          <w:szCs w:val="18"/>
        </w:rPr>
        <w:t>a hierarchically structured society,</w:t>
      </w:r>
      <w:r>
        <w:rPr>
          <w:szCs w:val="18"/>
          <w:u w:val="single"/>
        </w:rPr>
        <w:t xml:space="preserve"> the measure of true universality lies in the way parts relate to those 'at the bottom', excluded by and from all others</w:t>
      </w:r>
      <w:r>
        <w:rPr>
          <w:szCs w:val="18"/>
        </w:rPr>
        <w:t xml:space="preserve"> (in ex-Yugoslavia, for example, universality was represented by Albanian and Bosnian Muslims, looked down on by all other nations). The recent pathetic statement of solidarity 'Sarajevo is the capital of Europe' was also an exemplary case of such a notion of exception as embodying universality: the way enlightened liberal Europe related to Sarajevo bore witness to the way it related to itself, to its universal notion.</w:t>
      </w:r>
      <w:r>
        <w:br w:type="page"/>
      </w:r>
    </w:p>
    <w:p w:rsidR="00F43463" w:rsidRDefault="00A25DF2" w:rsidP="00C928E2">
      <w:pPr>
        <w:pStyle w:val="BlockTitle1"/>
        <w:rPr>
          <w:szCs w:val="18"/>
        </w:rPr>
      </w:pPr>
      <w:bookmarkStart w:id="136" w:name="_Toc219861111"/>
      <w:r>
        <w:t>metaphoric condensation alternative</w:t>
      </w:r>
      <w:bookmarkEnd w:id="136"/>
    </w:p>
    <w:p w:rsidR="00F43463" w:rsidRDefault="003E2F4F" w:rsidP="00F43463">
      <w:pPr>
        <w:pStyle w:val="Tag"/>
      </w:pPr>
      <w:r>
        <w:t>hegemony maintains the split between the universal law and its application by depoliticizing what it excludes – only mobilizing a particular demand as the metaphorical stand-in for the universal can suspend that cycle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203-5//uwyo-ajl]</w:t>
      </w:r>
    </w:p>
    <w:p w:rsidR="00F43463" w:rsidRDefault="00F43463" w:rsidP="00F43463">
      <w:pPr>
        <w:pStyle w:val="Heading6"/>
        <w:keepNext w:val="0"/>
        <w:widowControl w:val="0"/>
        <w:rPr>
          <w:sz w:val="14"/>
          <w:szCs w:val="14"/>
        </w:rPr>
      </w:pPr>
      <w:r>
        <w:rPr>
          <w:szCs w:val="18"/>
          <w:u w:val="single"/>
        </w:rPr>
        <w:t>The distinction between this excessive 'dysfunctional' violence and the obscene violence that serves as the implicit support of a standard ideological universal notion is crucial</w:t>
      </w:r>
      <w:r>
        <w:rPr>
          <w:szCs w:val="18"/>
        </w:rPr>
        <w:t xml:space="preserve"> here (</w:t>
      </w:r>
      <w:r>
        <w:rPr>
          <w:szCs w:val="18"/>
          <w:u w:val="single"/>
        </w:rPr>
        <w:t>when 'the rights of man' are 'not really universal' but 'in fact the right of white property-owning males', any attempt to disregard this implicit underlying set of unwritten rules that effectively constrain the universality of rights is met by outbursts of violence)</w:t>
      </w:r>
      <w:r>
        <w:rPr>
          <w:szCs w:val="18"/>
        </w:rPr>
        <w:t xml:space="preserve">. </w:t>
      </w:r>
      <w:r>
        <w:rPr>
          <w:sz w:val="12"/>
          <w:szCs w:val="12"/>
        </w:rPr>
        <w:t>Nowhere is this contrast stronger than in the case of the African-Americans: although they were formally entitled to participate in political life by the mere fact of being American citizens, the old parapolitical democratic racism prevented their actual participation by silently enforcing their exclusion (via verbal and physical threats, etc.). The appropriate answer to this standard exclusion-from-the-Universal was</w:t>
      </w:r>
      <w:r>
        <w:rPr>
          <w:szCs w:val="18"/>
        </w:rPr>
        <w:t xml:space="preserve"> </w:t>
      </w:r>
      <w:r>
        <w:rPr>
          <w:szCs w:val="18"/>
          <w:u w:val="single"/>
        </w:rPr>
        <w:t xml:space="preserve">the great Civil Rights movement </w:t>
      </w:r>
      <w:r>
        <w:rPr>
          <w:szCs w:val="18"/>
        </w:rPr>
        <w:t xml:space="preserve">associated with the name of Martin Luther King: it </w:t>
      </w:r>
      <w:r>
        <w:rPr>
          <w:szCs w:val="18"/>
          <w:u w:val="single"/>
        </w:rPr>
        <w:t xml:space="preserve">suspended the implicit obscene supplement that enacted the </w:t>
      </w:r>
      <w:r>
        <w:rPr>
          <w:rFonts w:eastAsia="Times New Roman" w:cs="Times New Roman"/>
          <w:color w:val="000000"/>
          <w:szCs w:val="18"/>
          <w:u w:val="single"/>
          <w:shd w:val="clear" w:color="auto" w:fill="FFFFFF"/>
        </w:rPr>
        <w:t>actual exclusion of Blacks from formal universal equality</w:t>
      </w:r>
      <w:r>
        <w:rPr>
          <w:rFonts w:eastAsia="Times New Roman" w:cs="Times New Roman"/>
          <w:color w:val="000000"/>
          <w:szCs w:val="18"/>
          <w:shd w:val="clear" w:color="auto" w:fill="FFFFFF"/>
        </w:rPr>
        <w:t xml:space="preserve"> - </w:t>
      </w:r>
      <w:r>
        <w:rPr>
          <w:rFonts w:eastAsia="Times New Roman" w:cs="Times New Roman"/>
          <w:color w:val="000000"/>
          <w:sz w:val="14"/>
          <w:szCs w:val="14"/>
          <w:shd w:val="clear" w:color="auto" w:fill="FFFFFF"/>
        </w:rPr>
        <w:t xml:space="preserve">of course, it </w:t>
      </w:r>
      <w:r>
        <w:rPr>
          <w:sz w:val="14"/>
          <w:szCs w:val="14"/>
        </w:rPr>
        <w:t>was easy for such a gesture to gain the support of the large majority of the white liberal upper-class establishment, dismissing opponents as dumb low-class Southern rednecks. Today, however,</w:t>
      </w:r>
      <w:r>
        <w:rPr>
          <w:szCs w:val="18"/>
        </w:rPr>
        <w:t xml:space="preserve"> </w:t>
      </w:r>
      <w:r>
        <w:rPr>
          <w:szCs w:val="18"/>
          <w:u w:val="single"/>
        </w:rPr>
        <w:t>the very terrain of the struggle has changed: the post-political liberal establishment not only fully acknowledges the gap between mere formal equality and its actualization</w:t>
      </w:r>
      <w:r>
        <w:rPr>
          <w:szCs w:val="18"/>
        </w:rPr>
        <w:t xml:space="preserve">/ </w:t>
      </w:r>
      <w:r>
        <w:rPr>
          <w:sz w:val="14"/>
          <w:szCs w:val="14"/>
        </w:rPr>
        <w:t>implementation, it not only acknowledges the exclusionary logic of 'false' ideological universality;</w:t>
      </w:r>
      <w:r>
        <w:rPr>
          <w:szCs w:val="18"/>
        </w:rPr>
        <w:t xml:space="preserve"> </w:t>
      </w:r>
      <w:r>
        <w:rPr>
          <w:szCs w:val="18"/>
          <w:u w:val="single"/>
        </w:rPr>
        <w:t>it even actively fights it by applying to it a vast legal-psychological-sociological network of measures</w:t>
      </w:r>
      <w:r>
        <w:rPr>
          <w:szCs w:val="18"/>
        </w:rPr>
        <w:t xml:space="preserve">, </w:t>
      </w:r>
      <w:r>
        <w:rPr>
          <w:sz w:val="14"/>
          <w:szCs w:val="14"/>
        </w:rPr>
        <w:t>from identifying the specific problems of every group and subgroup (not only homosexuals ut African-American lesbians, African-American lesbian mothers, African</w:t>
      </w:r>
      <w:r>
        <w:rPr>
          <w:sz w:val="14"/>
          <w:szCs w:val="14"/>
        </w:rPr>
        <w:noBreakHyphen/>
        <w:t>American unemployed lesbian mothers...) up to proposing a set of measures ('affirmative action', ete.) to rectify the wrong.</w:t>
      </w:r>
    </w:p>
    <w:p w:rsidR="00F43463" w:rsidRDefault="00F43463" w:rsidP="00F43463">
      <w:pPr>
        <w:pStyle w:val="Heading6"/>
        <w:keepNext w:val="0"/>
        <w:widowControl w:val="0"/>
        <w:rPr>
          <w:szCs w:val="18"/>
          <w:u w:val="single"/>
        </w:rPr>
      </w:pPr>
      <w:r>
        <w:rPr>
          <w:rFonts w:eastAsia="Times New Roman" w:cs="Times New Roman"/>
          <w:color w:val="000000"/>
          <w:szCs w:val="18"/>
          <w:u w:val="single"/>
          <w:shd w:val="clear" w:color="auto" w:fill="FFFFFF"/>
        </w:rPr>
        <w:t>What such a tolerant procedure precludes is the gesture of politicization</w:t>
      </w:r>
      <w:r>
        <w:rPr>
          <w:rFonts w:eastAsia="Times New Roman" w:cs="Times New Roman"/>
          <w:color w:val="000000"/>
          <w:szCs w:val="18"/>
          <w:shd w:val="clear" w:color="auto" w:fill="FFFFFF"/>
        </w:rPr>
        <w:t xml:space="preserve"> </w:t>
      </w:r>
      <w:r>
        <w:rPr>
          <w:rFonts w:eastAsia="Times New Roman" w:cs="Times New Roman"/>
          <w:szCs w:val="18"/>
          <w:shd w:val="clear" w:color="auto" w:fill="FFFFFF"/>
        </w:rPr>
        <w:t xml:space="preserve">proper: </w:t>
      </w:r>
      <w:r>
        <w:rPr>
          <w:rFonts w:eastAsia="Times New Roman" w:cs="Times New Roman"/>
          <w:szCs w:val="18"/>
          <w:u w:val="single"/>
          <w:shd w:val="clear" w:color="auto" w:fill="FFFFFF"/>
        </w:rPr>
        <w:t xml:space="preserve">although the difficulties of being an African-American unemployed </w:t>
      </w:r>
      <w:r>
        <w:rPr>
          <w:szCs w:val="18"/>
          <w:u w:val="single"/>
        </w:rPr>
        <w:t>lesbian mother are adequately catalogued</w:t>
      </w:r>
      <w:r>
        <w:rPr>
          <w:szCs w:val="18"/>
        </w:rPr>
        <w:t xml:space="preserve"> right down to its most specific features,</w:t>
      </w:r>
      <w:r>
        <w:rPr>
          <w:szCs w:val="18"/>
          <w:u w:val="single"/>
        </w:rPr>
        <w:t xml:space="preserve"> the concerned subject none the less somehow 'feels' that there is something 'wrong</w:t>
      </w:r>
      <w:r>
        <w:rPr>
          <w:szCs w:val="18"/>
        </w:rPr>
        <w:t xml:space="preserve">' </w:t>
      </w:r>
      <w:r>
        <w:rPr>
          <w:sz w:val="14"/>
          <w:szCs w:val="14"/>
        </w:rPr>
        <w:t xml:space="preserve">and 'frustrating' in this very effort to mete out justice  to her specific predicament </w:t>
      </w:r>
      <w:r>
        <w:rPr>
          <w:szCs w:val="18"/>
        </w:rPr>
        <w:t xml:space="preserve">- </w:t>
      </w:r>
      <w:r>
        <w:rPr>
          <w:szCs w:val="18"/>
          <w:u w:val="single"/>
        </w:rPr>
        <w:t>what she is deprived of is the possibility of 'metaphoric' elevation of her specific 'wrong' into a stand-in for the universal 'wrong'</w:t>
      </w:r>
      <w:r>
        <w:rPr>
          <w:szCs w:val="18"/>
        </w:rPr>
        <w:t xml:space="preserve">. </w:t>
      </w:r>
      <w:r>
        <w:rPr>
          <w:szCs w:val="18"/>
          <w:u w:val="single"/>
        </w:rPr>
        <w:t>The only way to articulate this universality</w:t>
      </w:r>
      <w:r>
        <w:rPr>
          <w:szCs w:val="18"/>
        </w:rPr>
        <w:t xml:space="preserve"> - </w:t>
      </w:r>
      <w:r>
        <w:rPr>
          <w:sz w:val="14"/>
          <w:szCs w:val="14"/>
        </w:rPr>
        <w:t xml:space="preserve">the fact that I, precisely, am not merely that specific individual exposed to a set of specific injustices </w:t>
      </w:r>
      <w:r>
        <w:rPr>
          <w:szCs w:val="18"/>
        </w:rPr>
        <w:t xml:space="preserve">- </w:t>
      </w:r>
      <w:r>
        <w:rPr>
          <w:szCs w:val="18"/>
          <w:u w:val="single"/>
        </w:rPr>
        <w:t>consists</w:t>
      </w:r>
      <w:r>
        <w:rPr>
          <w:szCs w:val="18"/>
        </w:rPr>
        <w:t xml:space="preserve">, </w:t>
      </w:r>
      <w:r>
        <w:rPr>
          <w:sz w:val="14"/>
          <w:szCs w:val="14"/>
        </w:rPr>
        <w:t>then, in its apparent opposite</w:t>
      </w:r>
      <w:r>
        <w:rPr>
          <w:szCs w:val="18"/>
        </w:rPr>
        <w:t>,</w:t>
      </w:r>
      <w:r>
        <w:rPr>
          <w:szCs w:val="18"/>
          <w:u w:val="single"/>
        </w:rPr>
        <w:t xml:space="preserve"> in the thoroughly 'irrational' excessive outburst of violence.</w:t>
      </w:r>
      <w:r>
        <w:rPr>
          <w:szCs w:val="18"/>
        </w:rPr>
        <w:t xml:space="preserve"> </w:t>
      </w:r>
      <w:r>
        <w:rPr>
          <w:sz w:val="14"/>
          <w:szCs w:val="14"/>
        </w:rPr>
        <w:t xml:space="preserve">The old Hegelian rule is again confirmed here: the only way for a universality to come into existence, to 'posit' itself 'as such', is in the guise of its very opposite, of what cannot but appear as an excessive 'irrational' whim. These violent passages a l'acte bear witness to some underlying antagonism that can no longer be formulated-symbolized in properly political terms. </w:t>
      </w:r>
      <w:r>
        <w:rPr>
          <w:szCs w:val="18"/>
          <w:u w:val="single"/>
        </w:rPr>
        <w:t xml:space="preserve">The only way to counteract these excessive 'irrational' outbursts is to approach the question of what </w:t>
      </w:r>
      <w:r>
        <w:rPr>
          <w:szCs w:val="18"/>
        </w:rPr>
        <w:t>none the less</w:t>
      </w:r>
      <w:r>
        <w:rPr>
          <w:szCs w:val="18"/>
          <w:u w:val="single"/>
        </w:rPr>
        <w:t xml:space="preserve"> remains foreclosed in the very all-inclusionary</w:t>
      </w:r>
      <w:r>
        <w:rPr>
          <w:szCs w:val="18"/>
        </w:rPr>
        <w:t>/</w:t>
      </w:r>
      <w:r>
        <w:rPr>
          <w:sz w:val="14"/>
          <w:szCs w:val="14"/>
        </w:rPr>
        <w:t>tolerant post-political</w:t>
      </w:r>
      <w:r>
        <w:rPr>
          <w:szCs w:val="18"/>
        </w:rPr>
        <w:t xml:space="preserve"> </w:t>
      </w:r>
      <w:r>
        <w:rPr>
          <w:szCs w:val="18"/>
          <w:u w:val="single"/>
        </w:rPr>
        <w:t>logic</w:t>
      </w:r>
      <w:r>
        <w:rPr>
          <w:szCs w:val="18"/>
        </w:rPr>
        <w:t xml:space="preserve">, </w:t>
      </w:r>
      <w:r>
        <w:rPr>
          <w:szCs w:val="18"/>
          <w:u w:val="single"/>
        </w:rPr>
        <w:t>and to actualize this foreclosed dimension in some new mode of political subjectivization.</w:t>
      </w:r>
    </w:p>
    <w:p w:rsidR="00F43463" w:rsidRDefault="00F43463" w:rsidP="00F43463">
      <w:pPr>
        <w:pStyle w:val="Heading6"/>
        <w:keepNext w:val="0"/>
        <w:widowControl w:val="0"/>
        <w:rPr>
          <w:rFonts w:eastAsia="Times New Roman" w:cs="Times New Roman"/>
          <w:color w:val="000000"/>
          <w:sz w:val="12"/>
          <w:szCs w:val="12"/>
          <w:shd w:val="clear" w:color="auto" w:fill="FFFFFF"/>
        </w:rPr>
      </w:pPr>
      <w:r>
        <w:rPr>
          <w:rFonts w:eastAsia="Times New Roman" w:cs="Times New Roman"/>
          <w:color w:val="000000"/>
          <w:sz w:val="14"/>
          <w:szCs w:val="14"/>
          <w:shd w:val="clear" w:color="auto" w:fill="FFFFFF"/>
        </w:rPr>
        <w:t>Let us recall the standard example of a popular protest (mass demonsation, strike, boycott) directed at a specific point, that is, focusing on a particular demand (abolish that new tax! Justice for the imprisoned! Stop exploiting that natural resource!' . . .) -</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situation becomes politicized when this particular demand starts to function as a metaphoric condensation of the global opposition against</w:t>
      </w:r>
      <w:r>
        <w:rPr>
          <w:rFonts w:eastAsia="Times New Roman" w:cs="Times New Roman"/>
          <w:color w:val="000000"/>
          <w:szCs w:val="18"/>
          <w:shd w:val="clear" w:color="auto" w:fill="FFFFFF"/>
        </w:rPr>
        <w:t xml:space="preserve"> Them, t</w:t>
      </w:r>
      <w:r>
        <w:rPr>
          <w:rFonts w:eastAsia="Times New Roman" w:cs="Times New Roman"/>
          <w:color w:val="000000"/>
          <w:szCs w:val="18"/>
          <w:u w:val="single"/>
          <w:shd w:val="clear" w:color="auto" w:fill="FFFFFF"/>
        </w:rPr>
        <w:t>hose in power, so that the protest is no longer actually just about that demand, but about the universal dimension that resonates in that particular demand</w:t>
      </w:r>
      <w:r>
        <w:rPr>
          <w:rFonts w:eastAsia="Times New Roman" w:cs="Times New Roman"/>
          <w:color w:val="000000"/>
          <w:sz w:val="12"/>
          <w:szCs w:val="12"/>
          <w:shd w:val="clear" w:color="auto" w:fill="FFFFFF"/>
        </w:rPr>
        <w:t xml:space="preserve"> (for this reason, protesters often feel somehow deceived when those in power against whom their protest was addressed simply accept their demand </w:t>
      </w:r>
      <w:r>
        <w:rPr>
          <w:rFonts w:eastAsia="Times New Roman" w:cs="Times New Roman"/>
          <w:color w:val="000000"/>
          <w:sz w:val="12"/>
          <w:szCs w:val="12"/>
          <w:shd w:val="clear" w:color="auto" w:fill="FFFFFF"/>
        </w:rPr>
        <w:noBreakHyphen/>
        <w:t xml:space="preserve">as if, in this way, they have somehow frustrated them, depriving them of the true aim of their protest in the very guise of accepting their demand). What post-politics tends to prevent is precisely this metaphoric universalization of particular demands: </w:t>
      </w:r>
      <w:r>
        <w:rPr>
          <w:rFonts w:eastAsia="Times New Roman" w:cs="Times New Roman"/>
          <w:color w:val="000000"/>
          <w:szCs w:val="18"/>
          <w:u w:val="single"/>
          <w:shd w:val="clear" w:color="auto" w:fill="FFFFFF"/>
        </w:rPr>
        <w:t>post-politics mobilizes the vast apparatus of experts</w:t>
      </w:r>
      <w:r>
        <w:rPr>
          <w:rFonts w:eastAsia="Times New Roman" w:cs="Times New Roman"/>
          <w:color w:val="000000"/>
          <w:szCs w:val="18"/>
          <w:shd w:val="clear" w:color="auto" w:fill="FFFFFF"/>
        </w:rPr>
        <w:t>, social workers, and so on, t</w:t>
      </w:r>
      <w:r>
        <w:rPr>
          <w:rFonts w:eastAsia="Times New Roman" w:cs="Times New Roman"/>
          <w:color w:val="000000"/>
          <w:szCs w:val="18"/>
          <w:u w:val="single"/>
          <w:shd w:val="clear" w:color="auto" w:fill="FFFFFF"/>
        </w:rPr>
        <w:t>o reduce the overall demand</w:t>
      </w:r>
      <w:r>
        <w:rPr>
          <w:rFonts w:eastAsia="Times New Roman" w:cs="Times New Roman"/>
          <w:color w:val="000000"/>
          <w:szCs w:val="18"/>
          <w:shd w:val="clear" w:color="auto" w:fill="FFFFFF"/>
        </w:rPr>
        <w:t xml:space="preserve"> (complaint) </w:t>
      </w:r>
      <w:r>
        <w:rPr>
          <w:rFonts w:eastAsia="Times New Roman" w:cs="Times New Roman"/>
          <w:color w:val="000000"/>
          <w:szCs w:val="18"/>
          <w:u w:val="single"/>
          <w:shd w:val="clear" w:color="auto" w:fill="FFFFFF"/>
        </w:rPr>
        <w:t>of a particular group to just this demand</w:t>
      </w:r>
      <w:r>
        <w:rPr>
          <w:rFonts w:eastAsia="Times New Roman" w:cs="Times New Roman"/>
          <w:color w:val="000000"/>
          <w:szCs w:val="18"/>
          <w:shd w:val="clear" w:color="auto" w:fill="FFFFFF"/>
        </w:rPr>
        <w:t>,</w:t>
      </w:r>
      <w:r>
        <w:rPr>
          <w:rFonts w:eastAsia="Times New Roman" w:cs="Times New Roman"/>
          <w:color w:val="000000"/>
          <w:sz w:val="12"/>
          <w:szCs w:val="12"/>
          <w:shd w:val="clear" w:color="auto" w:fill="FFFFFF"/>
        </w:rPr>
        <w:t xml:space="preserve"> with its particular content - no wonder this suffocating closure gives birth to 'irrational' outbursts of violence as the only way to give expression to the dimension beyond particularity.</w:t>
      </w:r>
    </w:p>
    <w:p w:rsidR="00F43463" w:rsidRDefault="00F43463" w:rsidP="00F43463">
      <w:pPr>
        <w:pStyle w:val="Heading6"/>
        <w:keepNext w:val="0"/>
        <w:widowControl w:val="0"/>
        <w:rPr>
          <w:sz w:val="12"/>
          <w:szCs w:val="12"/>
        </w:rPr>
      </w:pPr>
      <w:r>
        <w:rPr>
          <w:szCs w:val="18"/>
          <w:u w:val="single"/>
        </w:rPr>
        <w:t>This argumentation is not to be confused with the point</w:t>
      </w:r>
      <w:r>
        <w:rPr>
          <w:szCs w:val="18"/>
        </w:rPr>
        <w:t>, made by many a conservative critic, a</w:t>
      </w:r>
      <w:r>
        <w:rPr>
          <w:szCs w:val="18"/>
          <w:u w:val="single"/>
        </w:rPr>
        <w:t>ccording to which violent outbursts signify the return of the repressed of our anaemic liberal Western civilization</w:t>
      </w:r>
      <w:r>
        <w:rPr>
          <w:szCs w:val="18"/>
        </w:rPr>
        <w:t xml:space="preserve">. </w:t>
      </w:r>
      <w:r>
        <w:rPr>
          <w:sz w:val="12"/>
          <w:szCs w:val="12"/>
        </w:rPr>
        <w:t>Exemplary here is Mario Vargas Llosa's argumentation that 'the hooligan</w:t>
      </w:r>
    </w:p>
    <w:p w:rsidR="00F43463" w:rsidRDefault="00F43463" w:rsidP="00F43463">
      <w:pPr>
        <w:pStyle w:val="Heading6"/>
        <w:keepNext w:val="0"/>
        <w:widowControl w:val="0"/>
        <w:rPr>
          <w:sz w:val="12"/>
          <w:szCs w:val="12"/>
        </w:rPr>
      </w:pPr>
      <w:r>
        <w:rPr>
          <w:sz w:val="12"/>
          <w:szCs w:val="12"/>
        </w:rPr>
        <w:t xml:space="preserve">is no barbarian: he is an exquisite and terrible product of civilization'.35 Llosa takes as his starting point the observation that the typical violent </w:t>
      </w:r>
      <w:r>
        <w:rPr>
          <w:rFonts w:eastAsia="Times New Roman" w:cs="Times New Roman"/>
          <w:color w:val="000000"/>
          <w:sz w:val="12"/>
          <w:szCs w:val="12"/>
          <w:shd w:val="clear" w:color="auto" w:fill="FFFFFF"/>
        </w:rPr>
        <w:t xml:space="preserve">soccer fan is not an unemployed lumpenproletarian but a comfortably off </w:t>
      </w:r>
      <w:r>
        <w:rPr>
          <w:sz w:val="12"/>
          <w:szCs w:val="12"/>
        </w:rPr>
        <w:t>middle-class worker, that is, the very epitome of gentle good manners and</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 w:val="12"/>
          <w:szCs w:val="12"/>
          <w:shd w:val="clear" w:color="auto" w:fill="FFFFFF"/>
        </w:rPr>
        <w:t xml:space="preserve">civilized compassion  - his violent outbursts are 'returns of the repressed', </w:t>
      </w:r>
      <w:r>
        <w:rPr>
          <w:sz w:val="12"/>
          <w:szCs w:val="12"/>
        </w:rPr>
        <w:t xml:space="preserve">the reassertion of the violent orgy increasingly prohibited by our civilized liberal societies. Through a misleading reference to Freud, Llosa mystifies and naturalizes current violent outbursts: as if there is a fixed, irreducible propensity towards violent outbursts in human nature, and when sacred orgies are no longer permitted as its legitimate expression, this propensity has to find another way to express itself. . . . In clear contrast to this line of argumentation, my point is much stronger: </w:t>
      </w:r>
      <w:r>
        <w:rPr>
          <w:szCs w:val="18"/>
        </w:rPr>
        <w:t>t</w:t>
      </w:r>
      <w:r>
        <w:rPr>
          <w:szCs w:val="18"/>
          <w:u w:val="single"/>
        </w:rPr>
        <w:t>he neo-Nazi skinhead's ethnic violence is not the 'return of the repressed' of the liberal multicul</w:t>
      </w:r>
      <w:r>
        <w:rPr>
          <w:rFonts w:eastAsia="Times New Roman" w:cs="Times New Roman"/>
          <w:color w:val="000000"/>
          <w:szCs w:val="18"/>
          <w:u w:val="single"/>
          <w:shd w:val="clear" w:color="auto" w:fill="FFFFFF"/>
        </w:rPr>
        <w:t>turalist tolerance, but directly generated by it, its own concealed true face.</w:t>
      </w:r>
    </w:p>
    <w:p w:rsidR="00C928E2" w:rsidRPr="00C928E2" w:rsidRDefault="00C928E2" w:rsidP="00C928E2">
      <w:pPr>
        <w:pStyle w:val="BodyText"/>
      </w:pPr>
      <w:r>
        <w:br w:type="page"/>
      </w:r>
    </w:p>
    <w:p w:rsidR="00F43463" w:rsidRDefault="00173C36" w:rsidP="00C928E2">
      <w:pPr>
        <w:pStyle w:val="BlockTitle2"/>
      </w:pPr>
      <w:r>
        <w:t>metaphoric condensation alternative</w:t>
      </w:r>
    </w:p>
    <w:p w:rsidR="00F43463" w:rsidRDefault="003E2F4F" w:rsidP="00F43463">
      <w:pPr>
        <w:pStyle w:val="Tag"/>
      </w:pPr>
      <w:r>
        <w:t>connecting particular demands to universal political struggles breaks free of the forced choice between fool and knave that maintains the status quo by reasserting the political and rearticulating the very space of the social</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207-9//uwyo-ajl]</w:t>
      </w:r>
    </w:p>
    <w:p w:rsidR="00F43463" w:rsidRDefault="00F43463" w:rsidP="00F43463">
      <w:pPr>
        <w:pStyle w:val="Heading6"/>
        <w:keepNext w:val="0"/>
        <w:widowControl w:val="0"/>
      </w:pPr>
      <w:r>
        <w:rPr>
          <w:u w:val="single"/>
        </w:rPr>
        <w:t xml:space="preserve">Are we, then, condemned to the debilitating alternative of choosing </w:t>
      </w:r>
      <w:r>
        <w:rPr>
          <w:rFonts w:eastAsia="Times New Roman" w:cs="Times New Roman"/>
          <w:color w:val="000000"/>
          <w:u w:val="single"/>
          <w:shd w:val="clear" w:color="auto" w:fill="FFFFFF"/>
        </w:rPr>
        <w:t>between a knave and a fool</w:t>
      </w:r>
      <w:r>
        <w:rPr>
          <w:rFonts w:eastAsia="Times New Roman" w:cs="Times New Roman"/>
          <w:color w:val="000000"/>
          <w:shd w:val="clear" w:color="auto" w:fill="FFFFFF"/>
        </w:rPr>
        <w:t xml:space="preserve">, or is there a </w:t>
      </w:r>
      <w:r>
        <w:rPr>
          <w:rFonts w:eastAsia="Times New Roman" w:cs="Times New Roman"/>
          <w:i/>
          <w:iCs/>
          <w:color w:val="000000"/>
          <w:shd w:val="clear" w:color="auto" w:fill="FFFFFF"/>
        </w:rPr>
        <w:t xml:space="preserve">tertium datur? </w:t>
      </w:r>
      <w:r>
        <w:rPr>
          <w:rFonts w:eastAsia="Times New Roman" w:cs="Times New Roman"/>
          <w:color w:val="000000"/>
          <w:shd w:val="clear" w:color="auto" w:fill="FFFFFF"/>
        </w:rPr>
        <w:t xml:space="preserve">Perhaps the contours of this </w:t>
      </w:r>
      <w:r>
        <w:rPr>
          <w:rFonts w:eastAsia="Times New Roman" w:cs="Times New Roman"/>
          <w:i/>
          <w:iCs/>
          <w:color w:val="000000"/>
          <w:shd w:val="clear" w:color="auto" w:fill="FFFFFF"/>
        </w:rPr>
        <w:t xml:space="preserve">tertium datur </w:t>
      </w:r>
      <w:r>
        <w:rPr>
          <w:rFonts w:eastAsia="Times New Roman" w:cs="Times New Roman"/>
          <w:color w:val="000000"/>
          <w:shd w:val="clear" w:color="auto" w:fill="FFFFFF"/>
        </w:rPr>
        <w:t xml:space="preserve">can be discerned via reference to the </w:t>
      </w:r>
      <w:r>
        <w:t xml:space="preserve">fundamental European legacy. When one says 'European legacy', every self-respecting leftist intellectual has the same reaction as Joseph Goebbels had to culture as such: he reaches for his gun and starts to fire accusations of proto-Fascist Eurocentrist cultural imperialism. . . . Is it possible, however, to imagine a leftist appropriation of the European political tradition? Yes, if we follow Ranciere and identify as the core of this tradition the unique gesture of democratic political subjectivization: it was this </w:t>
      </w:r>
      <w:r>
        <w:rPr>
          <w:u w:val="single"/>
        </w:rPr>
        <w:t>politicization proper</w:t>
      </w:r>
      <w:r>
        <w:t xml:space="preserve"> which </w:t>
      </w:r>
      <w:r>
        <w:rPr>
          <w:u w:val="single"/>
        </w:rPr>
        <w:t>re-emerged violently in the disintegration of Eastern European Socialism</w:t>
      </w:r>
      <w:r>
        <w:t xml:space="preserve">. From my own political past, I remember how, after four journalists were arrested and brought to trial by the Yugoslav Army </w:t>
      </w:r>
      <w:r>
        <w:rPr>
          <w:rFonts w:eastAsia="Times New Roman" w:cs="Times New Roman"/>
          <w:shd w:val="clear" w:color="auto" w:fill="FFFFFF"/>
        </w:rPr>
        <w:t xml:space="preserve">in Slovenia in 1988, I participated in </w:t>
      </w:r>
      <w:r>
        <w:rPr>
          <w:rFonts w:eastAsia="Times New Roman" w:cs="Times New Roman"/>
          <w:u w:val="single"/>
          <w:shd w:val="clear" w:color="auto" w:fill="FFFFFF"/>
        </w:rPr>
        <w:t xml:space="preserve">the 'Committee for the protection </w:t>
      </w:r>
      <w:r>
        <w:rPr>
          <w:u w:val="single"/>
        </w:rPr>
        <w:t>of the human rights of the four accused</w:t>
      </w:r>
      <w:r>
        <w:t xml:space="preserve">'. Officially, the goal of the Committee was simply to guarantee fair treatment for the four accused; however, the Committee </w:t>
      </w:r>
      <w:r>
        <w:rPr>
          <w:u w:val="single"/>
        </w:rPr>
        <w:t>turned into the major oppositional political force,</w:t>
      </w:r>
      <w:r>
        <w:t xml:space="preserve"> practically the Slovene version of the Czech Civic Forum or East German </w:t>
      </w:r>
      <w:r>
        <w:rPr>
          <w:i/>
          <w:iCs/>
        </w:rPr>
        <w:t xml:space="preserve">Neues Forum, </w:t>
      </w:r>
      <w:r>
        <w:rPr>
          <w:u w:val="single"/>
        </w:rPr>
        <w:t>the body which co-ordinated democratic opposition</w:t>
      </w:r>
      <w:r>
        <w:t xml:space="preserve">, a </w:t>
      </w:r>
      <w:r>
        <w:rPr>
          <w:i/>
          <w:iCs/>
        </w:rPr>
        <w:t xml:space="preserve">de facto </w:t>
      </w:r>
      <w:r>
        <w:t xml:space="preserve"> representative of civil society.'</w:t>
      </w:r>
    </w:p>
    <w:p w:rsidR="00F43463" w:rsidRDefault="00F43463" w:rsidP="00F43463">
      <w:pPr>
        <w:pStyle w:val="Heading6"/>
        <w:keepNext w:val="0"/>
        <w:widowControl w:val="0"/>
      </w:pPr>
      <w:r>
        <w:rPr>
          <w:rFonts w:eastAsia="Times New Roman" w:cs="Times New Roman"/>
          <w:color w:val="000000"/>
          <w:shd w:val="clear" w:color="auto" w:fill="FFFFFF"/>
        </w:rPr>
        <w:t>The Committee's programme consisted of four items; the first three directly concerned the accused, while the 'devil in the'; detail', of course, was the fourth item, which said that t</w:t>
      </w:r>
      <w:r>
        <w:rPr>
          <w:rFonts w:eastAsia="Times New Roman" w:cs="Times New Roman"/>
          <w:color w:val="000000"/>
          <w:u w:val="single"/>
          <w:shd w:val="clear" w:color="auto" w:fill="FFFFFF"/>
        </w:rPr>
        <w:t>he Committee wanted to clarify the entire background of the arrest of the four accused</w:t>
      </w:r>
      <w:r>
        <w:rPr>
          <w:rFonts w:eastAsia="Times New Roman" w:cs="Times New Roman"/>
          <w:color w:val="000000"/>
          <w:shd w:val="clear" w:color="auto" w:fill="FFFFFF"/>
        </w:rPr>
        <w:t xml:space="preserve">, and thus contribute to creating circumstances in which such arrests would no longer be possible - </w:t>
      </w:r>
      <w:r>
        <w:rPr>
          <w:rFonts w:eastAsia="Times New Roman" w:cs="Times New Roman"/>
          <w:color w:val="000000"/>
          <w:u w:val="single"/>
          <w:shd w:val="clear" w:color="auto" w:fill="FFFFFF"/>
        </w:rPr>
        <w:t>a coded way of saying that we wanted the abolition of the existing Socialist regime</w:t>
      </w:r>
      <w:r>
        <w:rPr>
          <w:rFonts w:eastAsia="Times New Roman" w:cs="Times New Roman"/>
          <w:color w:val="000000"/>
          <w:shd w:val="clear" w:color="auto" w:fill="FFFFFF"/>
        </w:rPr>
        <w:t xml:space="preserve">. </w:t>
      </w:r>
      <w:r>
        <w:rPr>
          <w:rFonts w:eastAsia="Times New Roman" w:cs="Times New Roman"/>
          <w:color w:val="000000"/>
          <w:u w:val="single"/>
          <w:shd w:val="clear" w:color="auto" w:fill="FFFFFF"/>
        </w:rPr>
        <w:t>Our demand '</w:t>
      </w:r>
      <w:r>
        <w:rPr>
          <w:rFonts w:eastAsia="Times New Roman" w:cs="Times New Roman"/>
          <w:color w:val="000000"/>
          <w:shd w:val="clear" w:color="auto" w:fill="FFFFFF"/>
        </w:rPr>
        <w:t xml:space="preserve">Justice for the four accused!' </w:t>
      </w:r>
      <w:r>
        <w:rPr>
          <w:rFonts w:eastAsia="Times New Roman" w:cs="Times New Roman"/>
          <w:color w:val="000000"/>
          <w:u w:val="single"/>
          <w:shd w:val="clear" w:color="auto" w:fill="FFFFFF"/>
        </w:rPr>
        <w:t>started to function as the metaphoric condensation of the demand for the global overthrow of the Socialist regime</w:t>
      </w:r>
      <w:r>
        <w:rPr>
          <w:rFonts w:eastAsia="Times New Roman" w:cs="Times New Roman"/>
          <w:color w:val="000000"/>
          <w:shd w:val="clear" w:color="auto" w:fill="FFFFFF"/>
        </w:rPr>
        <w:t xml:space="preserve">. For that reason, in almost daily negotiations with the Committee, Communist Party officials were always accusing us of a 'hidden agenda', claiming that the liberation of the four accused was not our true goal - that we were 'exploiting and manipulating the arrest and trial for other, darker political goals'. In short, the Communists wanted to play the 'rational' </w:t>
      </w:r>
      <w:r w:rsidR="00597A08">
        <w:rPr>
          <w:rFonts w:eastAsia="Times New Roman" w:cs="Times New Roman"/>
          <w:color w:val="000000"/>
          <w:shd w:val="clear" w:color="auto" w:fill="FFFFFF"/>
        </w:rPr>
        <w:t>depoliticized game: they wanted</w:t>
      </w:r>
      <w:r>
        <w:rPr>
          <w:rFonts w:eastAsia="Times New Roman" w:cs="Times New Roman"/>
          <w:color w:val="000000"/>
          <w:shd w:val="clear" w:color="auto" w:fill="FFFFFF"/>
        </w:rPr>
        <w:t xml:space="preserve"> to deprive the slogan </w:t>
      </w:r>
      <w:r w:rsidR="003C2F54">
        <w:rPr>
          <w:rFonts w:eastAsia="Times New Roman" w:cs="Times New Roman"/>
          <w:color w:val="000000"/>
          <w:shd w:val="clear" w:color="auto" w:fill="FFFFFF"/>
        </w:rPr>
        <w:t>‘</w:t>
      </w:r>
      <w:r>
        <w:rPr>
          <w:rFonts w:eastAsia="Times New Roman" w:cs="Times New Roman"/>
          <w:color w:val="000000"/>
          <w:shd w:val="clear" w:color="auto" w:fill="FFFFFF"/>
        </w:rPr>
        <w:t>Justice for the four accused!' of</w:t>
      </w:r>
      <w:r w:rsidR="006C0ADC">
        <w:rPr>
          <w:rFonts w:eastAsia="Times New Roman" w:cs="Times New Roman"/>
          <w:color w:val="000000"/>
          <w:shd w:val="clear" w:color="auto" w:fill="FFFFFF"/>
        </w:rPr>
        <w:t xml:space="preserve"> </w:t>
      </w:r>
      <w:r>
        <w:t>its explosive general connotation, and reduce it to its literal meaning, which concerned just a minor legal matter; they cynically claimed that it was we, the Committee, who were behaving 'non-democratically' and manipulating the fate of the accused, using global pressure and blackmailing strategies instead of focusing on the particular problem of their plight.</w:t>
      </w:r>
    </w:p>
    <w:p w:rsidR="00C928E2" w:rsidRDefault="00F43463" w:rsidP="00F43463">
      <w:pPr>
        <w:pStyle w:val="Heading6"/>
        <w:keepNext w:val="0"/>
        <w:widowControl w:val="0"/>
      </w:pPr>
      <w:r w:rsidRPr="00767783">
        <w:rPr>
          <w:rStyle w:val="highlight2"/>
        </w:rPr>
        <w:t>This is politics proper: the moment in which a particular demand is not simply part of the negotiation of interests but aims at something more, and starts to function as the metaphoric condensation of the global restructuring of the entire social space.</w:t>
      </w:r>
      <w:r>
        <w:rPr>
          <w:rFonts w:eastAsia="Times New Roman" w:cs="Times New Roman"/>
          <w:color w:val="000000"/>
          <w:u w:val="single"/>
          <w:shd w:val="clear" w:color="auto" w:fill="FFFFFF"/>
        </w:rPr>
        <w:t xml:space="preserve"> There is a clear contrast between this subjectivization and today's proliferation of postmodern 'identity politics' whose goal is the exact opposite</w:t>
      </w:r>
      <w:r>
        <w:rPr>
          <w:rFonts w:eastAsia="Times New Roman" w:cs="Times New Roman"/>
          <w:color w:val="000000"/>
          <w:shd w:val="clear" w:color="auto" w:fill="FFFFFF"/>
        </w:rPr>
        <w:t xml:space="preserve">, that is, precisely </w:t>
      </w:r>
      <w:r>
        <w:rPr>
          <w:rFonts w:eastAsia="Times New Roman" w:cs="Times New Roman"/>
          <w:color w:val="000000"/>
          <w:u w:val="single"/>
          <w:shd w:val="clear" w:color="auto" w:fill="FFFFFF"/>
        </w:rPr>
        <w:t>the assertion of one's particular identity</w:t>
      </w:r>
      <w:r>
        <w:rPr>
          <w:rFonts w:eastAsia="Times New Roman" w:cs="Times New Roman"/>
          <w:color w:val="000000"/>
          <w:shd w:val="clear" w:color="auto" w:fill="FFFFFF"/>
        </w:rPr>
        <w:t>, of one's proper place within the social structure. T</w:t>
      </w:r>
      <w:r>
        <w:rPr>
          <w:rFonts w:eastAsia="Times New Roman" w:cs="Times New Roman"/>
          <w:color w:val="000000"/>
          <w:u w:val="single"/>
          <w:shd w:val="clear" w:color="auto" w:fill="FFFFFF"/>
        </w:rPr>
        <w:t>he postmodern identity politics of particular</w:t>
      </w:r>
      <w:r>
        <w:rPr>
          <w:rFonts w:eastAsia="Times New Roman" w:cs="Times New Roman"/>
          <w:color w:val="000000"/>
          <w:shd w:val="clear" w:color="auto" w:fill="FFFFFF"/>
        </w:rPr>
        <w:t xml:space="preserve"> </w:t>
      </w:r>
      <w:r w:rsidRPr="00DC0FC3">
        <w:rPr>
          <w:rStyle w:val="reduce2"/>
        </w:rPr>
        <w:t>(ethnic, sexual, et</w:t>
      </w:r>
      <w:r w:rsidR="00767783" w:rsidRPr="00DC0FC3">
        <w:rPr>
          <w:rStyle w:val="reduce2"/>
        </w:rPr>
        <w:t>c</w:t>
      </w:r>
      <w:r w:rsidRPr="00DC0FC3">
        <w:rPr>
          <w:rStyle w:val="reduce2"/>
        </w:rPr>
        <w:t xml:space="preserve">.) </w:t>
      </w:r>
      <w:r>
        <w:rPr>
          <w:rFonts w:eastAsia="Times New Roman" w:cs="Times New Roman"/>
          <w:color w:val="000000"/>
          <w:u w:val="single"/>
          <w:shd w:val="clear" w:color="auto" w:fill="FFFFFF"/>
        </w:rPr>
        <w:t>life</w:t>
      </w:r>
      <w:r>
        <w:rPr>
          <w:rFonts w:eastAsia="Times New Roman" w:cs="Times New Roman"/>
          <w:color w:val="000000"/>
          <w:u w:val="single"/>
          <w:shd w:val="clear" w:color="auto" w:fill="FFFFFF"/>
        </w:rPr>
        <w:noBreakHyphen/>
        <w:t xml:space="preserve">styles perfectly fits the depoliticized notion of society, in which every particular group is 'accounted for', has its specific status (of victim) acknowledged </w:t>
      </w:r>
      <w:r>
        <w:rPr>
          <w:rFonts w:eastAsia="Times New Roman" w:cs="Times New Roman"/>
          <w:color w:val="000000"/>
          <w:shd w:val="clear" w:color="auto" w:fill="FFFFFF"/>
        </w:rPr>
        <w:t xml:space="preserve">through affirmative action or other measures destined to guarantee social justice. The fact that this kind of justice meted out to victimized minorities requires an intricate police apparatus (for identifying the group in question, for punishing offenders against its rights – how </w:t>
      </w:r>
      <w:r>
        <w:t>legally to define sexual harassment or racial injury?), and so on – for providing the preferential treatment which should compensate for the</w:t>
      </w:r>
      <w:r w:rsidR="00AD225B">
        <w:t xml:space="preserve"> </w:t>
      </w:r>
      <w:r>
        <w:t xml:space="preserve">wrong this group has suffered) is deeply significant: what is usually praised as </w:t>
      </w:r>
      <w:r>
        <w:rPr>
          <w:u w:val="single"/>
        </w:rPr>
        <w:t>'postmodern politics'</w:t>
      </w:r>
      <w:r>
        <w:t xml:space="preserve"> (</w:t>
      </w:r>
      <w:r>
        <w:rPr>
          <w:u w:val="single"/>
        </w:rPr>
        <w:t>the pursuit of particular issues whose resolution must be negotiated within the 'rational' global order allocating its particular component its proper place) is thus effectively the end of politics</w:t>
      </w:r>
      <w:r w:rsidR="00232A0A">
        <w:rPr>
          <w:u w:val="single"/>
        </w:rPr>
        <w:t xml:space="preserve"> </w:t>
      </w:r>
      <w:r>
        <w:rPr>
          <w:u w:val="single"/>
        </w:rPr>
        <w:t>proper.</w:t>
      </w:r>
      <w:r>
        <w:br w:type="page"/>
      </w:r>
    </w:p>
    <w:p w:rsidR="00F43463" w:rsidRDefault="00173C36" w:rsidP="00C928E2">
      <w:pPr>
        <w:pStyle w:val="BlockTitle2"/>
        <w:rPr>
          <w:u w:val="single"/>
        </w:rPr>
      </w:pPr>
      <w:r>
        <w:t>metaphoric condensation alternative</w:t>
      </w:r>
    </w:p>
    <w:p w:rsidR="00F43463" w:rsidRDefault="003E2F4F" w:rsidP="00F43463">
      <w:pPr>
        <w:pStyle w:val="Tag"/>
      </w:pPr>
      <w:r>
        <w:t>mobilizing the particular as the representative of the universal short-circuits ideological incorporation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187-8//uwyo-ajl]</w:t>
      </w:r>
    </w:p>
    <w:p w:rsidR="00F43463" w:rsidRDefault="00F43463" w:rsidP="00F43463">
      <w:pPr>
        <w:pStyle w:val="Heading6"/>
        <w:keepNext w:val="0"/>
        <w:widowControl w:val="0"/>
        <w:rPr>
          <w:szCs w:val="18"/>
        </w:rPr>
      </w:pPr>
      <w:r>
        <w:rPr>
          <w:szCs w:val="18"/>
          <w:u w:val="single"/>
        </w:rPr>
        <w:t>If</w:t>
      </w:r>
      <w:r>
        <w:rPr>
          <w:szCs w:val="18"/>
        </w:rPr>
        <w:t xml:space="preserve">, then, the notion of </w:t>
      </w:r>
      <w:r>
        <w:rPr>
          <w:szCs w:val="18"/>
          <w:u w:val="single"/>
        </w:rPr>
        <w:t xml:space="preserve">hegemony expresses the elementary structure of ideological domination, are we condemned to shifts within the space of </w:t>
      </w:r>
      <w:r>
        <w:rPr>
          <w:rFonts w:eastAsia="Times New Roman" w:cs="Times New Roman"/>
          <w:color w:val="000000"/>
          <w:szCs w:val="18"/>
          <w:u w:val="single"/>
          <w:shd w:val="clear" w:color="auto" w:fill="FFFFFF"/>
        </w:rPr>
        <w:t xml:space="preserve">hegemony, or is it possible to suspend </w:t>
      </w:r>
      <w:r>
        <w:rPr>
          <w:rFonts w:eastAsia="Times New Roman" w:cs="Times New Roman"/>
          <w:color w:val="000000"/>
          <w:szCs w:val="18"/>
          <w:shd w:val="clear" w:color="auto" w:fill="FFFFFF"/>
        </w:rPr>
        <w:t xml:space="preserve">- temporarily, at least - </w:t>
      </w:r>
      <w:r>
        <w:rPr>
          <w:rFonts w:eastAsia="Times New Roman" w:cs="Times New Roman"/>
          <w:color w:val="000000"/>
          <w:szCs w:val="18"/>
          <w:u w:val="single"/>
          <w:shd w:val="clear" w:color="auto" w:fill="FFFFFF"/>
        </w:rPr>
        <w:t xml:space="preserve">its very </w:t>
      </w:r>
      <w:r>
        <w:rPr>
          <w:szCs w:val="18"/>
          <w:u w:val="single"/>
        </w:rPr>
        <w:t>mechanism</w:t>
      </w:r>
      <w:r>
        <w:rPr>
          <w:szCs w:val="18"/>
        </w:rPr>
        <w:t>? Jacques Ranciere's claim is that such a subversion does 'Occur,</w:t>
      </w:r>
    </w:p>
    <w:p w:rsidR="00F43463" w:rsidRDefault="00F43463" w:rsidP="00F43463">
      <w:pPr>
        <w:pStyle w:val="Heading6"/>
        <w:keepNext w:val="0"/>
        <w:widowControl w:val="0"/>
        <w:rPr>
          <w:szCs w:val="18"/>
        </w:rPr>
      </w:pPr>
      <w:r>
        <w:rPr>
          <w:szCs w:val="18"/>
        </w:rPr>
        <w:t>and that it even constitutes the very core of Politics, of a proper political event.</w:t>
      </w:r>
    </w:p>
    <w:p w:rsidR="00C928E2" w:rsidRDefault="00F43463" w:rsidP="00F43463">
      <w:pPr>
        <w:pStyle w:val="Heading6"/>
        <w:keepNext w:val="0"/>
        <w:widowControl w:val="0"/>
      </w:pPr>
      <w:r>
        <w:rPr>
          <w:szCs w:val="18"/>
        </w:rPr>
        <w:t xml:space="preserve">What, for Ranciere, is </w:t>
      </w:r>
      <w:r>
        <w:rPr>
          <w:szCs w:val="18"/>
          <w:u w:val="single"/>
        </w:rPr>
        <w:t>Politics proper</w:t>
      </w:r>
      <w:r>
        <w:rPr>
          <w:szCs w:val="18"/>
        </w:rPr>
        <w:t xml:space="preserve">? A phenomenon which, for the </w:t>
      </w:r>
      <w:r>
        <w:rPr>
          <w:rFonts w:eastAsia="Times New Roman" w:cs="Times New Roman"/>
          <w:color w:val="000000"/>
          <w:szCs w:val="18"/>
          <w:shd w:val="clear" w:color="auto" w:fill="FFFFFF"/>
        </w:rPr>
        <w:t xml:space="preserve">first time, </w:t>
      </w:r>
      <w:r>
        <w:rPr>
          <w:rFonts w:eastAsia="Times New Roman" w:cs="Times New Roman"/>
          <w:color w:val="000000"/>
          <w:szCs w:val="18"/>
          <w:u w:val="single"/>
          <w:shd w:val="clear" w:color="auto" w:fill="FFFFFF"/>
        </w:rPr>
        <w:t>appeared</w:t>
      </w:r>
      <w:r>
        <w:rPr>
          <w:rFonts w:eastAsia="Times New Roman" w:cs="Times New Roman"/>
          <w:color w:val="000000"/>
          <w:szCs w:val="18"/>
          <w:shd w:val="clear" w:color="auto" w:fill="FFFFFF"/>
        </w:rPr>
        <w:t xml:space="preserve"> in Ancient Greece</w:t>
      </w:r>
      <w:r>
        <w:rPr>
          <w:rFonts w:eastAsia="Times New Roman" w:cs="Times New Roman"/>
          <w:color w:val="000000"/>
          <w:szCs w:val="18"/>
          <w:u w:val="single"/>
          <w:shd w:val="clear" w:color="auto" w:fill="FFFFFF"/>
        </w:rPr>
        <w:t xml:space="preserve"> when the members of demos  (those </w:t>
      </w:r>
      <w:r>
        <w:rPr>
          <w:szCs w:val="18"/>
          <w:u w:val="single"/>
        </w:rPr>
        <w:t>with no firmly determined place in the hierarchical social edifice) not only demanded that their voice be heard</w:t>
      </w:r>
      <w:r>
        <w:rPr>
          <w:szCs w:val="18"/>
        </w:rPr>
        <w:t xml:space="preserve"> against those in power, those </w:t>
      </w:r>
      <w:r>
        <w:rPr>
          <w:rFonts w:eastAsia="Times New Roman" w:cs="Times New Roman"/>
          <w:color w:val="000000"/>
          <w:szCs w:val="18"/>
          <w:shd w:val="clear" w:color="auto" w:fill="FFFFFF"/>
        </w:rPr>
        <w:t xml:space="preserve">who exerted social control - that is, they not only protested the wrong [Je tort] they suffered, and wanted their voice to be heard, to be recognized </w:t>
      </w:r>
      <w:r>
        <w:rPr>
          <w:szCs w:val="18"/>
        </w:rPr>
        <w:t xml:space="preserve">as included in the public sphere, on an equal footing with the ruling </w:t>
      </w:r>
      <w:r>
        <w:rPr>
          <w:rFonts w:eastAsia="Times New Roman" w:cs="Times New Roman"/>
          <w:color w:val="000000"/>
          <w:szCs w:val="18"/>
          <w:shd w:val="clear" w:color="auto" w:fill="FFFFFF"/>
        </w:rPr>
        <w:t xml:space="preserve">oligarchy and aristocracy - </w:t>
      </w:r>
      <w:r>
        <w:rPr>
          <w:rFonts w:eastAsia="Times New Roman" w:cs="Times New Roman"/>
          <w:color w:val="000000"/>
          <w:szCs w:val="18"/>
          <w:u w:val="single"/>
          <w:shd w:val="clear" w:color="auto" w:fill="FFFFFF"/>
        </w:rPr>
        <w:t>even more, they</w:t>
      </w:r>
      <w:r>
        <w:rPr>
          <w:rFonts w:eastAsia="Times New Roman" w:cs="Times New Roman"/>
          <w:color w:val="000000"/>
          <w:szCs w:val="18"/>
          <w:shd w:val="clear" w:color="auto" w:fill="FFFFFF"/>
        </w:rPr>
        <w:t xml:space="preserve">, the excluded, those with </w:t>
      </w:r>
      <w:r>
        <w:rPr>
          <w:szCs w:val="18"/>
        </w:rPr>
        <w:t xml:space="preserve">no fixed place within the social edifice, </w:t>
      </w:r>
      <w:r>
        <w:rPr>
          <w:szCs w:val="18"/>
          <w:u w:val="single"/>
        </w:rPr>
        <w:t>presented themselves as the representatives,</w:t>
      </w:r>
      <w:r>
        <w:rPr>
          <w:szCs w:val="18"/>
        </w:rPr>
        <w:t xml:space="preserve"> the stand-ins,</w:t>
      </w:r>
      <w:r>
        <w:rPr>
          <w:szCs w:val="18"/>
          <w:u w:val="single"/>
        </w:rPr>
        <w:t xml:space="preserve"> for the Whole of Society, for the true Universality ('we - the "nothing"</w:t>
      </w:r>
      <w:r>
        <w:rPr>
          <w:szCs w:val="18"/>
        </w:rPr>
        <w:t xml:space="preserve">, not counted in the order  - </w:t>
      </w:r>
      <w:r>
        <w:rPr>
          <w:szCs w:val="18"/>
          <w:u w:val="single"/>
        </w:rPr>
        <w:t>are the people, we are All against others who stand only for their particular privileged interest</w:t>
      </w:r>
      <w:r>
        <w:rPr>
          <w:szCs w:val="18"/>
        </w:rPr>
        <w:t xml:space="preserve">'). In short, </w:t>
      </w:r>
      <w:r>
        <w:rPr>
          <w:szCs w:val="18"/>
          <w:u w:val="single"/>
        </w:rPr>
        <w:t xml:space="preserve">political conflict designates the tension between the structured social body in which each part has its place, and </w:t>
      </w:r>
      <w:r>
        <w:rPr>
          <w:rFonts w:eastAsia="Times New Roman" w:cs="Times New Roman"/>
          <w:color w:val="000000"/>
          <w:szCs w:val="18"/>
          <w:u w:val="single"/>
          <w:shd w:val="clear" w:color="auto" w:fill="FFFFFF"/>
        </w:rPr>
        <w:t>'the part of no part' which unsettles this order on account of the empty principle of universality</w:t>
      </w:r>
      <w:r>
        <w:rPr>
          <w:rFonts w:eastAsia="Times New Roman" w:cs="Times New Roman"/>
          <w:color w:val="000000"/>
          <w:szCs w:val="18"/>
          <w:shd w:val="clear" w:color="auto" w:fill="FFFFFF"/>
        </w:rPr>
        <w:t xml:space="preserve"> - of what Balibar calls egaliberte, the principled equality of all men qua speaking beings. </w:t>
      </w:r>
      <w:r>
        <w:rPr>
          <w:rFonts w:eastAsia="Times New Roman" w:cs="Times New Roman"/>
          <w:color w:val="000000"/>
          <w:szCs w:val="18"/>
          <w:u w:val="single"/>
          <w:shd w:val="clear" w:color="auto" w:fill="FFFFFF"/>
        </w:rPr>
        <w:t>Politics proper thus always involves a kind of short circuit between the Universal and the Particular: the paradox of a singulier universel, a singular which appears as the stand</w:t>
      </w:r>
      <w:r>
        <w:rPr>
          <w:rFonts w:eastAsia="Times New Roman" w:cs="Times New Roman"/>
          <w:color w:val="000000"/>
          <w:szCs w:val="18"/>
          <w:u w:val="single"/>
          <w:shd w:val="clear" w:color="auto" w:fill="FFFFFF"/>
        </w:rPr>
        <w:noBreakHyphen/>
        <w:t>in for the Universal, destabilizing the 'natural' functional order of relations in the social body</w:t>
      </w:r>
      <w:r>
        <w:rPr>
          <w:rFonts w:eastAsia="Times New Roman" w:cs="Times New Roman"/>
          <w:color w:val="000000"/>
          <w:szCs w:val="18"/>
          <w:shd w:val="clear" w:color="auto" w:fill="FFFFFF"/>
        </w:rPr>
        <w:t>.</w:t>
      </w:r>
      <w:r>
        <w:rPr>
          <w:rFonts w:eastAsia="Times New Roman" w:cs="Times New Roman"/>
          <w:color w:val="000000"/>
          <w:szCs w:val="18"/>
          <w:u w:val="single"/>
          <w:shd w:val="clear" w:color="auto" w:fill="FFFFFF"/>
        </w:rPr>
        <w:t xml:space="preserve"> This identification of the non-part with the Whole, of the part of society with no properly defined place within it </w:t>
      </w:r>
      <w:r>
        <w:rPr>
          <w:rFonts w:eastAsia="Times New Roman" w:cs="Times New Roman"/>
          <w:color w:val="000000"/>
          <w:szCs w:val="18"/>
          <w:shd w:val="clear" w:color="auto" w:fill="FFFFFF"/>
        </w:rPr>
        <w:t xml:space="preserve">(or resisting the allocated subordinated place within it) </w:t>
      </w:r>
      <w:r>
        <w:rPr>
          <w:rFonts w:eastAsia="Times New Roman" w:cs="Times New Roman"/>
          <w:color w:val="000000"/>
          <w:szCs w:val="18"/>
          <w:u w:val="single"/>
          <w:shd w:val="clear" w:color="auto" w:fill="FFFFFF"/>
        </w:rPr>
        <w:t>with the Universal, is the elementary gesture of politicization, discernible in all great democratic events from the French Revolutio</w:t>
      </w:r>
      <w:r>
        <w:rPr>
          <w:rFonts w:eastAsia="Times New Roman" w:cs="Times New Roman"/>
          <w:color w:val="000000"/>
          <w:szCs w:val="18"/>
          <w:shd w:val="clear" w:color="auto" w:fill="FFFFFF"/>
        </w:rPr>
        <w:t xml:space="preserve">n (in which le troisieme etat proclaimed itself identical to the Nation as such, against the aristocracy and the clergy) </w:t>
      </w:r>
      <w:r>
        <w:rPr>
          <w:rFonts w:eastAsia="Times New Roman" w:cs="Times New Roman"/>
          <w:color w:val="000000"/>
          <w:szCs w:val="18"/>
          <w:u w:val="single"/>
          <w:shd w:val="clear" w:color="auto" w:fill="FFFFFF"/>
        </w:rPr>
        <w:t>to the demise of ex-European Socialism</w:t>
      </w:r>
      <w:r>
        <w:rPr>
          <w:rFonts w:eastAsia="Times New Roman" w:cs="Times New Roman"/>
          <w:color w:val="000000"/>
          <w:szCs w:val="18"/>
          <w:shd w:val="clear" w:color="auto" w:fill="FFFFFF"/>
        </w:rPr>
        <w:t xml:space="preserve"> (in which dissident 'forums' proclaimed themselves representative of the entire societ the Party nomenklatura).</w:t>
      </w:r>
      <w:r>
        <w:br w:type="page"/>
      </w:r>
    </w:p>
    <w:p w:rsidR="00F43463" w:rsidRDefault="00A25DF2" w:rsidP="00C928E2">
      <w:pPr>
        <w:pStyle w:val="BlockTitle1"/>
        <w:rPr>
          <w:rFonts w:cs="Times New Roman"/>
          <w:szCs w:val="18"/>
          <w:shd w:val="clear" w:color="auto" w:fill="FFFFFF"/>
        </w:rPr>
      </w:pPr>
      <w:bookmarkStart w:id="137" w:name="_Toc219861112"/>
      <w:r>
        <w:t>race alternative</w:t>
      </w:r>
      <w:bookmarkEnd w:id="137"/>
    </w:p>
    <w:p w:rsidR="00F43463" w:rsidRDefault="00F43463" w:rsidP="00A63F70">
      <w:pPr>
        <w:pStyle w:val="Heading3"/>
        <w:numPr>
          <w:ilvl w:val="2"/>
          <w:numId w:val="2"/>
        </w:numPr>
        <w:spacing w:after="120"/>
        <w:ind w:left="720" w:right="720"/>
      </w:pPr>
      <w:r>
        <w:t>Psychoanalytic interrogation of race challenges identity- moving through the fantasy is the only way to avoid the desire of whiteness</w:t>
      </w:r>
    </w:p>
    <w:p w:rsidR="00F43463" w:rsidRDefault="00F43463" w:rsidP="006E4E49">
      <w:pPr>
        <w:pStyle w:val="Tag"/>
      </w:pPr>
      <w:r>
        <w:t>Seshadri-crooks 2000</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[Kalpana, Asst Prof Eng Boston College, Desiring Whiteness, NYC: Routledge, 159-60//uwyo]</w:t>
      </w:r>
    </w:p>
    <w:p w:rsidR="00F43463" w:rsidRDefault="00F43463" w:rsidP="00F43463">
      <w:pPr>
        <w:pStyle w:val="Heading6"/>
      </w:pPr>
      <w:r>
        <w:t xml:space="preserve">  Such a practice would not aim so much at a cross-identification, such as</w:t>
      </w:r>
    </w:p>
    <w:p w:rsidR="00F43463" w:rsidRDefault="00F43463" w:rsidP="00F43463">
      <w:pPr>
        <w:pStyle w:val="Heading6"/>
      </w:pPr>
      <w:r>
        <w:t>ticking the "wrong" box on a questionnaire, or passing for another race. It</w:t>
      </w:r>
    </w:p>
    <w:p w:rsidR="00F43463" w:rsidRDefault="00F43463" w:rsidP="00F43463">
      <w:pPr>
        <w:pStyle w:val="Heading6"/>
      </w:pPr>
      <w:r>
        <w:t>would confound racial signification by stressing the continuity, the point of</w:t>
      </w:r>
    </w:p>
    <w:p w:rsidR="00F43463" w:rsidRDefault="00F43463" w:rsidP="00F43463">
      <w:pPr>
        <w:pStyle w:val="Heading6"/>
      </w:pPr>
      <w:r>
        <w:t>doubt among the so-called races, to the extent that each and every one of us</w:t>
      </w:r>
    </w:p>
    <w:p w:rsidR="00F43463" w:rsidRDefault="00F43463" w:rsidP="00F43463">
      <w:pPr>
        <w:pStyle w:val="Heading6"/>
      </w:pPr>
      <w:r>
        <w:t>must mistrust the knowledge of our racial belonging. The idea would be to</w:t>
      </w:r>
    </w:p>
    <w:p w:rsidR="00F43463" w:rsidRDefault="00F43463" w:rsidP="00F43463">
      <w:pPr>
        <w:pStyle w:val="Heading6"/>
      </w:pPr>
      <w:r>
        <w:t>void racial knowledge by releasing the racial signifier from its historical</w:t>
      </w:r>
    </w:p>
    <w:p w:rsidR="00F43463" w:rsidRDefault="00F43463" w:rsidP="00F43463">
      <w:pPr>
        <w:pStyle w:val="Heading6"/>
      </w:pPr>
      <w:r>
        <w:t>mooring in a signified. Such practices can only be, and must be representa-</w:t>
      </w:r>
    </w:p>
    <w:p w:rsidR="00F43463" w:rsidRDefault="00F43463" w:rsidP="00F43463">
      <w:pPr>
        <w:pStyle w:val="Heading6"/>
      </w:pPr>
      <w:r>
        <w:t>tional, as what they necessitate is a radical intervention into language and</w:t>
      </w:r>
    </w:p>
    <w:p w:rsidR="00F43463" w:rsidRDefault="00F43463" w:rsidP="00F43463">
      <w:pPr>
        <w:pStyle w:val="Heading6"/>
      </w:pPr>
      <w:r>
        <w:t>signification. This entails the reinvention of culture as organized by differ-</w:t>
      </w:r>
    </w:p>
    <w:p w:rsidR="00F43463" w:rsidRDefault="00F43463" w:rsidP="00F43463">
      <w:pPr>
        <w:pStyle w:val="Heading6"/>
      </w:pPr>
      <w:r>
        <w:t>ences based on other kinds of "reasonings" than race. Every medium of</w:t>
      </w:r>
    </w:p>
    <w:p w:rsidR="00F43463" w:rsidRDefault="00F43463" w:rsidP="00F43463">
      <w:pPr>
        <w:pStyle w:val="Heading6"/>
      </w:pPr>
      <w:r>
        <w:t>representation can and must be harnessed for such a practice. In addition to</w:t>
      </w:r>
    </w:p>
    <w:p w:rsidR="00F43463" w:rsidRDefault="00F43463" w:rsidP="00F43463">
      <w:pPr>
        <w:pStyle w:val="Heading6"/>
      </w:pPr>
      <w:r>
        <w:t>those I have cited earlier such as film, painting and literature, we must</w:t>
      </w:r>
    </w:p>
    <w:p w:rsidR="00F43463" w:rsidRDefault="00F43463" w:rsidP="00F43463">
      <w:pPr>
        <w:pStyle w:val="Heading6"/>
      </w:pPr>
      <w:r>
        <w:t>consider the possibilities presented by that other mode of representation,</w:t>
      </w:r>
    </w:p>
    <w:p w:rsidR="00F43463" w:rsidRDefault="00F43463" w:rsidP="00F43463">
      <w:pPr>
        <w:pStyle w:val="Heading6"/>
        <w:rPr>
          <w:u w:val="single"/>
        </w:rPr>
      </w:pPr>
      <w:r>
        <w:t xml:space="preserve">namely representation by proxy. </w:t>
      </w:r>
      <w:r>
        <w:rPr>
          <w:u w:val="single"/>
        </w:rPr>
        <w:t>The possibility of unsettling political repre-</w:t>
      </w:r>
    </w:p>
    <w:p w:rsidR="00F43463" w:rsidRDefault="00F43463" w:rsidP="00F43463">
      <w:pPr>
        <w:pStyle w:val="Heading6"/>
      </w:pPr>
      <w:r>
        <w:rPr>
          <w:u w:val="single"/>
        </w:rPr>
        <w:t>sentation, for instance, or procedures of verification based on race</w:t>
      </w:r>
      <w:r>
        <w:t xml:space="preserve"> such</w:t>
      </w:r>
    </w:p>
    <w:p w:rsidR="00F43463" w:rsidRDefault="00F43463" w:rsidP="00F43463">
      <w:pPr>
        <w:pStyle w:val="Heading6"/>
        <w:rPr>
          <w:u w:val="single"/>
        </w:rPr>
      </w:pPr>
      <w:r>
        <w:t xml:space="preserve">as the passport, the visa and the driver's license </w:t>
      </w:r>
      <w:r>
        <w:rPr>
          <w:u w:val="single"/>
        </w:rPr>
        <w:t>may renew and refresh</w:t>
      </w:r>
    </w:p>
    <w:p w:rsidR="00F43463" w:rsidRDefault="00F43463" w:rsidP="00F43463">
      <w:pPr>
        <w:pStyle w:val="Heading6"/>
        <w:rPr>
          <w:u w:val="single"/>
        </w:rPr>
      </w:pPr>
      <w:r>
        <w:rPr>
          <w:u w:val="single"/>
        </w:rPr>
        <w:t xml:space="preserve"> questions of identity - what is worth preserving, what is not. The idea is not</w:t>
      </w:r>
    </w:p>
    <w:p w:rsidR="00F43463" w:rsidRDefault="00F43463" w:rsidP="00F43463">
      <w:pPr>
        <w:pStyle w:val="Heading6"/>
        <w:rPr>
          <w:u w:val="single"/>
        </w:rPr>
      </w:pPr>
      <w:r>
        <w:rPr>
          <w:u w:val="single"/>
        </w:rPr>
        <w:t xml:space="preserve"> to erase identity, even if such a preposterous act were possible. Rather, we</w:t>
      </w:r>
    </w:p>
    <w:p w:rsidR="00F43463" w:rsidRDefault="00F43463" w:rsidP="00F43463">
      <w:pPr>
        <w:pStyle w:val="Heading6"/>
        <w:rPr>
          <w:u w:val="single"/>
        </w:rPr>
      </w:pPr>
      <w:r>
        <w:rPr>
          <w:u w:val="single"/>
        </w:rPr>
        <w:t xml:space="preserve"> must rethink identity in tension with our usual habits of visual categoriza-</w:t>
      </w:r>
    </w:p>
    <w:p w:rsidR="00F43463" w:rsidRDefault="00F43463" w:rsidP="00F43463">
      <w:pPr>
        <w:pStyle w:val="Heading6"/>
      </w:pPr>
      <w:r>
        <w:rPr>
          <w:u w:val="single"/>
        </w:rPr>
        <w:t xml:space="preserve"> tion of individuals.</w:t>
      </w:r>
      <w:r>
        <w:t xml:space="preserve"> Ideally, the practice that I am advocating will deploy the</w:t>
      </w:r>
    </w:p>
    <w:p w:rsidR="00F43463" w:rsidRDefault="00F43463" w:rsidP="00F43463">
      <w:pPr>
        <w:pStyle w:val="Heading6"/>
      </w:pPr>
      <w:r>
        <w:t xml:space="preserve"> visual against the visual. Such redefinition is thinkable only as a collective</w:t>
      </w:r>
    </w:p>
    <w:p w:rsidR="00F43463" w:rsidRDefault="00F43463" w:rsidP="00F43463">
      <w:pPr>
        <w:pStyle w:val="Heading6"/>
      </w:pPr>
      <w:r>
        <w:t xml:space="preserve"> and normalizing project; it should be aimed at infiltrating normative bour-</w:t>
      </w:r>
    </w:p>
    <w:p w:rsidR="00F43463" w:rsidRDefault="00F43463" w:rsidP="00F43463">
      <w:pPr>
        <w:pStyle w:val="Heading6"/>
        <w:rPr>
          <w:u w:val="single"/>
        </w:rPr>
      </w:pPr>
      <w:r>
        <w:t xml:space="preserve"> geois self-definition. </w:t>
      </w:r>
      <w:r>
        <w:rPr>
          <w:u w:val="single"/>
        </w:rPr>
        <w:t>The practice of "discoloration" will be more effective if</w:t>
      </w:r>
    </w:p>
    <w:p w:rsidR="00F43463" w:rsidRDefault="00F43463" w:rsidP="00F43463">
      <w:pPr>
        <w:pStyle w:val="Heading6"/>
      </w:pPr>
      <w:r>
        <w:rPr>
          <w:u w:val="single"/>
        </w:rPr>
        <w:t xml:space="preserve"> it is not restricted to particular intellectual groups or artists.</w:t>
      </w:r>
      <w:r>
        <w:t xml:space="preserve"> Gramsci</w:t>
      </w:r>
    </w:p>
    <w:p w:rsidR="00F43463" w:rsidRDefault="00F43463" w:rsidP="00F43463">
      <w:pPr>
        <w:pStyle w:val="Heading6"/>
      </w:pPr>
      <w:r>
        <w:t xml:space="preserve"> suggests that a philosophical movement, even as it elaborates</w:t>
      </w:r>
    </w:p>
    <w:p w:rsidR="00F43463" w:rsidRDefault="00F43463" w:rsidP="00F43463">
      <w:pPr>
        <w:pStyle w:val="Heading6"/>
        <w:rPr>
          <w:u w:val="single"/>
        </w:rPr>
      </w:pPr>
    </w:p>
    <w:p w:rsidR="00F43463" w:rsidRDefault="00F43463" w:rsidP="00F43463">
      <w:pPr>
        <w:pStyle w:val="Heading6"/>
        <w:rPr>
          <w:u w:val="single"/>
        </w:rPr>
      </w:pPr>
      <w:r>
        <w:rPr>
          <w:u w:val="single"/>
        </w:rPr>
        <w:t xml:space="preserve">    a form of thought superior to "common sense" and coherent on a scien-</w:t>
      </w:r>
    </w:p>
    <w:p w:rsidR="00F43463" w:rsidRDefault="00F43463" w:rsidP="00F43463">
      <w:pPr>
        <w:pStyle w:val="Heading6"/>
        <w:rPr>
          <w:u w:val="single"/>
        </w:rPr>
      </w:pPr>
      <w:r>
        <w:rPr>
          <w:u w:val="single"/>
        </w:rPr>
        <w:t xml:space="preserve">    tific plane. ... never forgets to remain in contact with the "simple" and</w:t>
      </w:r>
    </w:p>
    <w:p w:rsidR="00F43463" w:rsidRDefault="00F43463" w:rsidP="00F43463">
      <w:pPr>
        <w:pStyle w:val="Heading6"/>
        <w:rPr>
          <w:u w:val="single"/>
        </w:rPr>
      </w:pPr>
      <w:r>
        <w:rPr>
          <w:u w:val="single"/>
        </w:rPr>
        <w:t xml:space="preserve">    indeed finds in this contact the source of the problems it sets out to</w:t>
      </w:r>
    </w:p>
    <w:p w:rsidR="00F43463" w:rsidRDefault="00F43463" w:rsidP="00F43463">
      <w:pPr>
        <w:pStyle w:val="Heading6"/>
        <w:rPr>
          <w:u w:val="single"/>
        </w:rPr>
      </w:pPr>
      <w:r>
        <w:rPr>
          <w:u w:val="single"/>
        </w:rPr>
        <w:t xml:space="preserve">    study and to resolve.</w:t>
      </w:r>
    </w:p>
    <w:p w:rsidR="00F43463" w:rsidRDefault="00F43463" w:rsidP="00F43463">
      <w:pPr>
        <w:pStyle w:val="Heading6"/>
      </w:pPr>
      <w:r>
        <w:t xml:space="preserve">                                          (Gramsci 1971: 330)</w:t>
      </w:r>
    </w:p>
    <w:p w:rsidR="00F43463" w:rsidRDefault="00F43463" w:rsidP="00F43463">
      <w:pPr>
        <w:pStyle w:val="Heading6"/>
      </w:pPr>
    </w:p>
    <w:p w:rsidR="00F43463" w:rsidRDefault="00F43463" w:rsidP="00F43463">
      <w:pPr>
        <w:pStyle w:val="Heading6"/>
        <w:rPr>
          <w:u w:val="single"/>
        </w:rPr>
      </w:pPr>
      <w:r>
        <w:t xml:space="preserve">In other words, </w:t>
      </w:r>
      <w:r>
        <w:rPr>
          <w:u w:val="single"/>
        </w:rPr>
        <w:t>we cannot voluntarily abandon the quotidian logic of race.</w:t>
      </w:r>
    </w:p>
    <w:p w:rsidR="00F43463" w:rsidRDefault="00F43463" w:rsidP="00F43463">
      <w:pPr>
        <w:pStyle w:val="Heading6"/>
        <w:rPr>
          <w:u w:val="single"/>
        </w:rPr>
      </w:pPr>
      <w:r>
        <w:rPr>
          <w:u w:val="single"/>
        </w:rPr>
        <w:t>To do so would be a form of vanguardism that will only reinforce the system</w:t>
      </w:r>
    </w:p>
    <w:p w:rsidR="00F43463" w:rsidRDefault="00F43463" w:rsidP="00F43463">
      <w:pPr>
        <w:pStyle w:val="Heading6"/>
        <w:rPr>
          <w:u w:val="single"/>
        </w:rPr>
      </w:pPr>
      <w:r>
        <w:rPr>
          <w:u w:val="single"/>
        </w:rPr>
        <w:t>as the necessary point of differentiation. Rather, it is to the common sense of</w:t>
      </w:r>
    </w:p>
    <w:p w:rsidR="00F43463" w:rsidRDefault="00F43463" w:rsidP="00F43463">
      <w:pPr>
        <w:pStyle w:val="Heading6"/>
      </w:pPr>
      <w:r>
        <w:rPr>
          <w:u w:val="single"/>
        </w:rPr>
        <w:t>race that we must appeal.</w:t>
      </w:r>
      <w:r>
        <w:t xml:space="preserve"> Otherwise, we will fail to address social contradic-</w:t>
      </w:r>
    </w:p>
    <w:p w:rsidR="00F43463" w:rsidRDefault="00F43463" w:rsidP="00F43463">
      <w:pPr>
        <w:pStyle w:val="Heading6"/>
      </w:pPr>
      <w:r>
        <w:t>tion in its specificity. Thus producing a sub-culture of "discolorationists" or</w:t>
      </w:r>
    </w:p>
    <w:p w:rsidR="00F43463" w:rsidRDefault="00F43463" w:rsidP="00F43463">
      <w:pPr>
        <w:pStyle w:val="Heading6"/>
      </w:pPr>
      <w:r>
        <w:t>encouraging subjects voluntarily to refuse racial identity (as advocated for</w:t>
      </w:r>
    </w:p>
    <w:p w:rsidR="00F43463" w:rsidRDefault="00F43463" w:rsidP="00F43463">
      <w:pPr>
        <w:pStyle w:val="Heading6"/>
        <w:rPr>
          <w:u w:val="single"/>
        </w:rPr>
      </w:pPr>
      <w:r>
        <w:t xml:space="preserve">"white" people by the journal Race Traitor) possibly will not be effective. </w:t>
      </w:r>
      <w:r>
        <w:rPr>
          <w:u w:val="single"/>
        </w:rPr>
        <w:t>An</w:t>
      </w:r>
    </w:p>
    <w:p w:rsidR="00F43463" w:rsidRDefault="00F43463" w:rsidP="00F43463">
      <w:pPr>
        <w:pStyle w:val="Heading6"/>
        <w:rPr>
          <w:u w:val="single"/>
        </w:rPr>
      </w:pPr>
      <w:r>
        <w:rPr>
          <w:u w:val="single"/>
        </w:rPr>
        <w:t>anti-race praxis must aim at a fundamental transformation of social and</w:t>
      </w:r>
    </w:p>
    <w:p w:rsidR="00F43463" w:rsidRDefault="00F43463" w:rsidP="00F43463">
      <w:pPr>
        <w:pStyle w:val="Heading6"/>
        <w:rPr>
          <w:u w:val="single"/>
        </w:rPr>
      </w:pPr>
      <w:r>
        <w:rPr>
          <w:u w:val="single"/>
        </w:rPr>
        <w:t>political logic. It cannot be a mere "phenomenon of individuals" which, as</w:t>
      </w:r>
    </w:p>
    <w:p w:rsidR="00F43463" w:rsidRDefault="00F43463" w:rsidP="00F43463">
      <w:pPr>
        <w:pStyle w:val="Heading6"/>
        <w:rPr>
          <w:u w:val="single"/>
        </w:rPr>
      </w:pPr>
      <w:r>
        <w:rPr>
          <w:u w:val="single"/>
        </w:rPr>
        <w:t>Gramsci reminds us, only marks the "high points' of the progress made by</w:t>
      </w:r>
    </w:p>
    <w:p w:rsidR="00F43463" w:rsidRDefault="00F43463" w:rsidP="00F43463">
      <w:pPr>
        <w:pStyle w:val="Heading6"/>
      </w:pPr>
      <w:r>
        <w:rPr>
          <w:u w:val="single"/>
        </w:rPr>
        <w:t>common sense"</w:t>
      </w:r>
      <w:r>
        <w:t xml:space="preserve"> (1971: 331).</w:t>
      </w:r>
    </w:p>
    <w:p w:rsidR="00F43463" w:rsidRDefault="00F43463" w:rsidP="00F43463">
      <w:pPr>
        <w:pStyle w:val="Heading6"/>
        <w:rPr>
          <w:u w:val="single"/>
        </w:rPr>
      </w:pPr>
      <w:r>
        <w:t xml:space="preserve"> </w:t>
      </w:r>
      <w:r>
        <w:rPr>
          <w:u w:val="single"/>
        </w:rPr>
        <w:t xml:space="preserve"> As a praxis, psychoanalysis is the most appropriate discourse for the</w:t>
      </w:r>
    </w:p>
    <w:p w:rsidR="00F43463" w:rsidRDefault="00F43463" w:rsidP="00F43463">
      <w:pPr>
        <w:pStyle w:val="Heading6"/>
        <w:rPr>
          <w:u w:val="single"/>
        </w:rPr>
      </w:pPr>
      <w:r>
        <w:rPr>
          <w:u w:val="single"/>
        </w:rPr>
        <w:t>examination of why we or certain groups may resist such an adversarial</w:t>
      </w:r>
    </w:p>
    <w:p w:rsidR="00F43463" w:rsidRDefault="00F43463" w:rsidP="00F43463">
      <w:pPr>
        <w:pStyle w:val="Heading6"/>
        <w:rPr>
          <w:u w:val="single"/>
        </w:rPr>
      </w:pPr>
      <w:r>
        <w:rPr>
          <w:u w:val="single"/>
        </w:rPr>
        <w:t>aesthetics. Working through our fantasies will involve the risk of desubjecti-</w:t>
      </w:r>
    </w:p>
    <w:p w:rsidR="00F43463" w:rsidRDefault="00F43463" w:rsidP="00F43463">
      <w:pPr>
        <w:pStyle w:val="Heading6"/>
        <w:rPr>
          <w:u w:val="single"/>
        </w:rPr>
      </w:pPr>
      <w:r>
        <w:rPr>
          <w:u w:val="single"/>
        </w:rPr>
        <w:t>fication that many of us dread. Such dread, such an encounter with our own</w:t>
      </w:r>
    </w:p>
    <w:p w:rsidR="00F43463" w:rsidRDefault="00F43463" w:rsidP="00F43463">
      <w:pPr>
        <w:pStyle w:val="Heading6"/>
        <w:rPr>
          <w:u w:val="single"/>
        </w:rPr>
      </w:pPr>
      <w:r>
        <w:rPr>
          <w:u w:val="single"/>
        </w:rPr>
        <w:t>limit, is the only means of articulating the possibility of an ethics beyond</w:t>
      </w:r>
    </w:p>
    <w:p w:rsidR="00F43463" w:rsidRDefault="00F43463" w:rsidP="00F43463">
      <w:pPr>
        <w:pStyle w:val="Heading6"/>
        <w:rPr>
          <w:u w:val="single"/>
        </w:rPr>
      </w:pPr>
      <w:r>
        <w:rPr>
          <w:u w:val="single"/>
        </w:rPr>
        <w:t>the specious enjoyment promised by Whiteness.</w:t>
      </w:r>
    </w:p>
    <w:p w:rsidR="00F43463" w:rsidRDefault="00F43463" w:rsidP="00F43463">
      <w:pPr>
        <w:pStyle w:val="BodyText"/>
        <w:rPr>
          <w:u w:val="single"/>
        </w:rPr>
      </w:pPr>
    </w:p>
    <w:p w:rsidR="00F43463" w:rsidRDefault="00A25DF2" w:rsidP="00C928E2">
      <w:pPr>
        <w:pStyle w:val="BlockTitle1"/>
      </w:pPr>
      <w:r>
        <w:br w:type="page"/>
      </w:r>
      <w:bookmarkStart w:id="138" w:name="_Toc219861113"/>
      <w:r>
        <w:lastRenderedPageBreak/>
        <w:t>radical democracy alternative</w:t>
      </w:r>
      <w:bookmarkEnd w:id="138"/>
    </w:p>
    <w:p w:rsidR="00F43463" w:rsidRDefault="003E2F4F" w:rsidP="00F43463">
      <w:pPr>
        <w:pStyle w:val="Tag"/>
      </w:pPr>
      <w:r>
        <w:t>radical democracy is opposed to utopian visions – the creation of doubt within society through lacanian analysis is key</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111-2]</w:t>
      </w:r>
    </w:p>
    <w:p w:rsidR="00F43463" w:rsidRDefault="00F43463" w:rsidP="00F43463">
      <w:pPr>
        <w:pStyle w:val="Heading6"/>
      </w:pPr>
      <w:r>
        <w:t xml:space="preserve">  Is it then possible to retain this element of hope without incorporating it</w:t>
      </w:r>
    </w:p>
    <w:p w:rsidR="00F43463" w:rsidRDefault="00F43463" w:rsidP="00F43463">
      <w:pPr>
        <w:pStyle w:val="Heading6"/>
      </w:pPr>
      <w:r>
        <w:t>into a utopian vision? Can we have passion in politics without holocausts?</w:t>
      </w:r>
    </w:p>
    <w:p w:rsidR="00F43463" w:rsidRDefault="00F43463" w:rsidP="00F43463">
      <w:pPr>
        <w:pStyle w:val="Heading6"/>
      </w:pPr>
      <w:r>
        <w:t>Furthermore, is it possible to have a politics of hope, a politics of change</w:t>
      </w:r>
    </w:p>
    <w:p w:rsidR="00F43463" w:rsidRDefault="00F43463" w:rsidP="00F43463">
      <w:pPr>
        <w:pStyle w:val="Heading6"/>
        <w:rPr>
          <w:u w:val="single"/>
        </w:rPr>
      </w:pPr>
      <w:r>
        <w:t xml:space="preserve">without utopia? </w:t>
      </w:r>
      <w:r>
        <w:rPr>
          <w:u w:val="single"/>
        </w:rPr>
        <w:t>The experience of the democratic revolution permits a</w:t>
      </w:r>
    </w:p>
    <w:p w:rsidR="00F43463" w:rsidRDefault="00F43463" w:rsidP="00F43463">
      <w:pPr>
        <w:pStyle w:val="Heading6"/>
        <w:rPr>
          <w:u w:val="single"/>
        </w:rPr>
      </w:pPr>
      <w:r>
        <w:rPr>
          <w:u w:val="single"/>
        </w:rPr>
        <w:t>certain optimism. Democratisation is certainly a political project of hope.</w:t>
      </w:r>
    </w:p>
    <w:p w:rsidR="00F43463" w:rsidRDefault="00F43463" w:rsidP="00F43463">
      <w:pPr>
        <w:pStyle w:val="Heading6"/>
        <w:rPr>
          <w:u w:val="single"/>
        </w:rPr>
      </w:pPr>
      <w:r>
        <w:rPr>
          <w:u w:val="single"/>
        </w:rPr>
        <w:t>But democratic discourse is not (or should not be) based on the vision of a</w:t>
      </w:r>
    </w:p>
    <w:p w:rsidR="00F43463" w:rsidRDefault="00F43463" w:rsidP="00F43463">
      <w:pPr>
        <w:pStyle w:val="Heading6"/>
        <w:rPr>
          <w:u w:val="single"/>
        </w:rPr>
      </w:pPr>
      <w:r>
        <w:rPr>
          <w:u w:val="single"/>
        </w:rPr>
        <w:t>utopian harmonious society. It is based on the recognition of the impossi-</w:t>
      </w:r>
    </w:p>
    <w:p w:rsidR="00F43463" w:rsidRDefault="00F43463" w:rsidP="00F43463">
      <w:pPr>
        <w:pStyle w:val="Heading6"/>
        <w:rPr>
          <w:u w:val="single"/>
        </w:rPr>
      </w:pPr>
      <w:r>
        <w:rPr>
          <w:u w:val="single"/>
        </w:rPr>
        <w:t>bility and the catastrophic consequences of such a dream. What differenti-</w:t>
      </w:r>
    </w:p>
    <w:p w:rsidR="00F43463" w:rsidRDefault="00F43463" w:rsidP="00F43463">
      <w:pPr>
        <w:pStyle w:val="Heading6"/>
        <w:rPr>
          <w:u w:val="single"/>
        </w:rPr>
      </w:pPr>
      <w:r>
        <w:rPr>
          <w:u w:val="single"/>
        </w:rPr>
        <w:t>ates democracy from other political forms of society is the legitimisation of</w:t>
      </w:r>
    </w:p>
    <w:p w:rsidR="00F43463" w:rsidRDefault="00F43463" w:rsidP="00F43463">
      <w:pPr>
        <w:pStyle w:val="Heading6"/>
        <w:rPr>
          <w:u w:val="single"/>
        </w:rPr>
      </w:pPr>
      <w:r>
        <w:rPr>
          <w:u w:val="single"/>
        </w:rPr>
        <w:t>conflict and the refusal to eliminate it through the establishment of an</w:t>
      </w:r>
    </w:p>
    <w:p w:rsidR="00F43463" w:rsidRDefault="00F43463" w:rsidP="00F43463">
      <w:pPr>
        <w:pStyle w:val="Heading6"/>
      </w:pPr>
      <w:r>
        <w:rPr>
          <w:u w:val="single"/>
        </w:rPr>
        <w:t>authoritarian harmonious order</w:t>
      </w:r>
      <w:r>
        <w:t>. Within this framework the antagonistic</w:t>
      </w:r>
    </w:p>
    <w:p w:rsidR="00F43463" w:rsidRDefault="00F43463" w:rsidP="00F43463">
      <w:pPr>
        <w:pStyle w:val="Heading6"/>
      </w:pPr>
      <w:r>
        <w:t>diversity between different conceptions of the good is not seen as something</w:t>
      </w:r>
    </w:p>
    <w:p w:rsidR="00F43463" w:rsidRDefault="00F43463" w:rsidP="00F43463">
      <w:pPr>
        <w:pStyle w:val="Heading6"/>
      </w:pPr>
      <w:r>
        <w:t>negative that should be eliminated, but as something to be</w:t>
      </w:r>
    </w:p>
    <w:p w:rsidR="00F43463" w:rsidRDefault="00F43463" w:rsidP="00F43463">
      <w:pPr>
        <w:pStyle w:val="Heading6"/>
      </w:pPr>
    </w:p>
    <w:p w:rsidR="00F43463" w:rsidRDefault="00F43463" w:rsidP="00F43463">
      <w:pPr>
        <w:pStyle w:val="Heading6"/>
      </w:pPr>
      <w:r>
        <w:t xml:space="preserve">   valued and celebrated. This requires the presence of institutions that</w:t>
      </w:r>
    </w:p>
    <w:p w:rsidR="00F43463" w:rsidRDefault="00F43463" w:rsidP="00F43463">
      <w:pPr>
        <w:pStyle w:val="Heading6"/>
      </w:pPr>
      <w:r>
        <w:t xml:space="preserve">   establish a specific dynamic between consensus and dissent.. .this is</w:t>
      </w:r>
    </w:p>
    <w:p w:rsidR="00F43463" w:rsidRDefault="00F43463" w:rsidP="00F43463">
      <w:pPr>
        <w:pStyle w:val="Heading6"/>
      </w:pPr>
      <w:r>
        <w:t xml:space="preserve">   why democratic politics cannot aim towards harmony and recon-</w:t>
      </w:r>
    </w:p>
    <w:p w:rsidR="00F43463" w:rsidRDefault="00F43463" w:rsidP="00F43463">
      <w:pPr>
        <w:pStyle w:val="Heading6"/>
      </w:pPr>
      <w:r>
        <w:t xml:space="preserve">   ciliation. To believe that a final resolution of conflict is eventually</w:t>
      </w:r>
    </w:p>
    <w:p w:rsidR="00F43463" w:rsidRDefault="00F43463" w:rsidP="00F43463">
      <w:pPr>
        <w:pStyle w:val="Heading6"/>
      </w:pPr>
      <w:r>
        <w:t xml:space="preserve">   possible, even when it is envisaged as asymptotic approaching to</w:t>
      </w:r>
    </w:p>
    <w:p w:rsidR="00F43463" w:rsidRDefault="00F43463" w:rsidP="00F43463">
      <w:pPr>
        <w:pStyle w:val="Heading6"/>
      </w:pPr>
      <w:r>
        <w:t xml:space="preserve">     the regulative idea of a free unconstrained communication, as in</w:t>
      </w:r>
    </w:p>
    <w:p w:rsidR="00F43463" w:rsidRDefault="00F43463" w:rsidP="00F43463">
      <w:pPr>
        <w:pStyle w:val="Heading6"/>
      </w:pPr>
      <w:r>
        <w:t xml:space="preserve">     Habermas. is to put the pluralist democratic project at risk.</w:t>
      </w:r>
    </w:p>
    <w:p w:rsidR="00F43463" w:rsidRDefault="00F43463" w:rsidP="00F43463">
      <w:pPr>
        <w:pStyle w:val="Heading6"/>
      </w:pPr>
      <w:r>
        <w:t xml:space="preserve">                                               (Mouffe, 1996b: 8)14</w:t>
      </w:r>
    </w:p>
    <w:p w:rsidR="00F43463" w:rsidRDefault="00F43463" w:rsidP="00F43463">
      <w:pPr>
        <w:pStyle w:val="Heading6"/>
      </w:pPr>
    </w:p>
    <w:p w:rsidR="00F43463" w:rsidRDefault="00F43463" w:rsidP="00F43463">
      <w:pPr>
        <w:pStyle w:val="Heading6"/>
        <w:rPr>
          <w:u w:val="single"/>
        </w:rPr>
      </w:pPr>
      <w:r>
        <w:rPr>
          <w:u w:val="single"/>
        </w:rPr>
        <w:t>Democratic politics - and politics in general - can never eliminate conflict</w:t>
      </w:r>
    </w:p>
    <w:p w:rsidR="00F43463" w:rsidRDefault="00F43463" w:rsidP="00F43463">
      <w:pPr>
        <w:pStyle w:val="Heading6"/>
        <w:rPr>
          <w:u w:val="single"/>
        </w:rPr>
      </w:pPr>
      <w:r>
        <w:rPr>
          <w:u w:val="single"/>
        </w:rPr>
        <w:t>and dislocation, antagonism and division. The aim is rather to establish</w:t>
      </w:r>
    </w:p>
    <w:p w:rsidR="00F43463" w:rsidRDefault="00F43463" w:rsidP="00F43463">
      <w:pPr>
        <w:pStyle w:val="Heading6"/>
        <w:rPr>
          <w:u w:val="single"/>
        </w:rPr>
      </w:pPr>
      <w:r>
        <w:rPr>
          <w:u w:val="single"/>
        </w:rPr>
        <w:t>unity within an environment of conflict and diversity; to create a thor-</w:t>
      </w:r>
    </w:p>
    <w:p w:rsidR="00F43463" w:rsidRDefault="00F43463" w:rsidP="00F43463">
      <w:pPr>
        <w:pStyle w:val="Heading6"/>
        <w:rPr>
          <w:u w:val="single"/>
        </w:rPr>
      </w:pPr>
      <w:r>
        <w:rPr>
          <w:u w:val="single"/>
        </w:rPr>
        <w:t>oughly doubtful society, beset by productive self-doubt, a society that</w:t>
      </w:r>
    </w:p>
    <w:p w:rsidR="00F43463" w:rsidRDefault="00F43463" w:rsidP="00F43463">
      <w:pPr>
        <w:pStyle w:val="Heading6"/>
        <w:rPr>
          <w:u w:val="single"/>
        </w:rPr>
      </w:pPr>
      <w:r>
        <w:rPr>
          <w:u w:val="single"/>
        </w:rPr>
        <w:t>traverses its utopian mirror image by identifying with its supposed enemy</w:t>
      </w:r>
    </w:p>
    <w:p w:rsidR="00F43463" w:rsidRDefault="00F43463" w:rsidP="00F43463">
      <w:pPr>
        <w:pStyle w:val="Heading6"/>
        <w:rPr>
          <w:u w:val="single"/>
        </w:rPr>
      </w:pPr>
      <w:r>
        <w:t xml:space="preserve">(Beck, 1997: 169). In that sense, </w:t>
      </w:r>
      <w:r>
        <w:rPr>
          <w:u w:val="single"/>
        </w:rPr>
        <w:t>understanding and accepting the nature of</w:t>
      </w:r>
    </w:p>
    <w:p w:rsidR="00F43463" w:rsidRDefault="00F43463" w:rsidP="00F43463">
      <w:pPr>
        <w:pStyle w:val="Heading6"/>
        <w:rPr>
          <w:u w:val="single"/>
        </w:rPr>
      </w:pPr>
      <w:r>
        <w:rPr>
          <w:u w:val="single"/>
        </w:rPr>
        <w:t>democratic politics requires accepting the anti-utopian  dimension of</w:t>
      </w:r>
    </w:p>
    <w:p w:rsidR="00F43463" w:rsidRDefault="00F43463" w:rsidP="00F43463">
      <w:pPr>
        <w:pStyle w:val="Heading6"/>
        <w:rPr>
          <w:u w:val="single"/>
        </w:rPr>
      </w:pPr>
      <w:r>
        <w:rPr>
          <w:u w:val="single"/>
        </w:rPr>
        <w:t>antagonism and dislocation, the constitutivity of the political qua encounter</w:t>
      </w:r>
    </w:p>
    <w:p w:rsidR="00F43463" w:rsidRDefault="00F43463" w:rsidP="00F43463">
      <w:pPr>
        <w:pStyle w:val="Heading6"/>
      </w:pPr>
      <w:r>
        <w:rPr>
          <w:u w:val="single"/>
        </w:rPr>
        <w:t>with the real</w:t>
      </w:r>
      <w:r>
        <w:t>. Today, the hegemonic appeal of this democratic anti-utopian</w:t>
      </w:r>
    </w:p>
    <w:p w:rsidR="00F43463" w:rsidRDefault="00F43463" w:rsidP="00F43463">
      <w:pPr>
        <w:pStyle w:val="Heading6"/>
      </w:pPr>
      <w:r>
        <w:t>hope depends on the creation of a democratic ethos: `the real issue is not to</w:t>
      </w:r>
    </w:p>
    <w:p w:rsidR="00F43463" w:rsidRDefault="00F43463" w:rsidP="00F43463">
      <w:pPr>
        <w:pStyle w:val="Heading6"/>
      </w:pPr>
      <w:r>
        <w:t>find arguments to justify   the rationality and universality of liberal</w:t>
      </w:r>
    </w:p>
    <w:p w:rsidR="00F43463" w:rsidRDefault="00F43463" w:rsidP="00F43463">
      <w:pPr>
        <w:pStyle w:val="Heading6"/>
      </w:pPr>
      <w:r>
        <w:t>democracy.. .what is needed is the creation of a democratic ethos'.'5 The</w:t>
      </w:r>
    </w:p>
    <w:p w:rsidR="00F43463" w:rsidRDefault="00F43463" w:rsidP="00F43463">
      <w:pPr>
        <w:pStyle w:val="Heading6"/>
      </w:pPr>
      <w:r>
        <w:t>emergence and maintenance of democratic forms of identity is a matter of</w:t>
      </w:r>
    </w:p>
    <w:p w:rsidR="00F43463" w:rsidRDefault="00F43463" w:rsidP="00F43463">
      <w:pPr>
        <w:pStyle w:val="Heading6"/>
      </w:pPr>
      <w:r>
        <w:t>identUication with this democratic ethos, an ethos associated with the</w:t>
      </w:r>
    </w:p>
    <w:p w:rsidR="00F43463" w:rsidRDefault="00F43463" w:rsidP="00F43463">
      <w:pPr>
        <w:pStyle w:val="Heading6"/>
      </w:pPr>
      <w:r>
        <w:t>mobilisation of passions and sentiments, the multiplication of practices,</w:t>
      </w:r>
    </w:p>
    <w:p w:rsidR="00F43463" w:rsidRDefault="00F43463" w:rsidP="00F43463">
      <w:pPr>
        <w:pStyle w:val="Heading6"/>
      </w:pPr>
      <w:r>
        <w:t>institutions and language games providing the conditions of possibility for</w:t>
      </w:r>
    </w:p>
    <w:p w:rsidR="00F43463" w:rsidRDefault="00F43463" w:rsidP="00F43463">
      <w:pPr>
        <w:pStyle w:val="Heading6"/>
        <w:rPr>
          <w:u w:val="single"/>
        </w:rPr>
      </w:pPr>
      <w:r>
        <w:t xml:space="preserve">the radicalisation of democracy (Mouffe, 1996b: 5-8).16 But </w:t>
      </w:r>
      <w:r>
        <w:rPr>
          <w:u w:val="single"/>
        </w:rPr>
        <w:t>this is not an</w:t>
      </w:r>
    </w:p>
    <w:p w:rsidR="00F43463" w:rsidRDefault="00F43463" w:rsidP="00F43463">
      <w:pPr>
        <w:pStyle w:val="Heading6"/>
        <w:rPr>
          <w:u w:val="single"/>
        </w:rPr>
      </w:pPr>
      <w:r>
        <w:rPr>
          <w:u w:val="single"/>
        </w:rPr>
        <w:t>identification with a utopian image, it is an identification entailing the</w:t>
      </w:r>
    </w:p>
    <w:p w:rsidR="00F43463" w:rsidRDefault="00F43463" w:rsidP="00F43463">
      <w:pPr>
        <w:pStyle w:val="Heading6"/>
        <w:rPr>
          <w:u w:val="single"/>
        </w:rPr>
      </w:pPr>
      <w:r>
        <w:rPr>
          <w:u w:val="single"/>
        </w:rPr>
        <w:t>acceptance of the impossibility of attaining such a goal, it is an identifica-</w:t>
      </w:r>
    </w:p>
    <w:p w:rsidR="00F43463" w:rsidRDefault="00F43463" w:rsidP="00F43463">
      <w:pPr>
        <w:pStyle w:val="Heading6"/>
        <w:rPr>
          <w:u w:val="single"/>
        </w:rPr>
      </w:pPr>
      <w:r>
        <w:rPr>
          <w:u w:val="single"/>
        </w:rPr>
        <w:t>tion with the symptom in the Lacanian sense of the word. Isn't it something</w:t>
      </w:r>
    </w:p>
    <w:p w:rsidR="00F43463" w:rsidRDefault="00F43463" w:rsidP="00F43463">
      <w:pPr>
        <w:pStyle w:val="Heading6"/>
      </w:pPr>
      <w:r>
        <w:rPr>
          <w:u w:val="single"/>
        </w:rPr>
        <w:t>worth fighting for</w:t>
      </w:r>
      <w:r>
        <w:t>? Yet, before answering this question, before developing</w:t>
      </w:r>
    </w:p>
    <w:p w:rsidR="00F43463" w:rsidRDefault="00F43463" w:rsidP="00F43463">
      <w:pPr>
        <w:pStyle w:val="Heading6"/>
      </w:pPr>
      <w:r>
        <w:t>our argument for this psychoanalytic grounding of modern democracy, we</w:t>
      </w:r>
    </w:p>
    <w:p w:rsidR="00F43463" w:rsidRDefault="00F43463" w:rsidP="00F43463">
      <w:pPr>
        <w:pStyle w:val="Heading6"/>
      </w:pPr>
      <w:r>
        <w:t>have to deal with the argumentation put forward against this kind of</w:t>
      </w:r>
    </w:p>
    <w:p w:rsidR="00F43463" w:rsidRDefault="00F43463" w:rsidP="00F43463">
      <w:pPr>
        <w:pStyle w:val="Heading6"/>
      </w:pPr>
      <w:r>
        <w:t>confluence between Lacan and the political (democracy being an order</w:t>
      </w:r>
    </w:p>
    <w:p w:rsidR="00F43463" w:rsidRDefault="00F43463" w:rsidP="00F43463">
      <w:pPr>
        <w:pStyle w:val="Heading6"/>
      </w:pPr>
      <w:r>
        <w:t>based on the recognition and institutionalisation of the political par</w:t>
      </w:r>
    </w:p>
    <w:p w:rsidR="00F43463" w:rsidRDefault="00F43463" w:rsidP="00F43463">
      <w:pPr>
        <w:pStyle w:val="Heading6"/>
      </w:pPr>
      <w:r>
        <w:t>excellence).</w:t>
      </w:r>
    </w:p>
    <w:p w:rsidR="00F43463" w:rsidRDefault="00F43463" w:rsidP="00F43463">
      <w:pPr>
        <w:pStyle w:val="Heading6"/>
      </w:pPr>
    </w:p>
    <w:p w:rsidR="00F43463" w:rsidRDefault="00F43463" w:rsidP="00F43463">
      <w:pPr>
        <w:pStyle w:val="Tag"/>
      </w:pPr>
    </w:p>
    <w:p w:rsidR="00F43463" w:rsidRDefault="00173C36" w:rsidP="00C928E2">
      <w:pPr>
        <w:pStyle w:val="BlockTitle2"/>
      </w:pPr>
      <w:r>
        <w:br w:type="page"/>
      </w:r>
      <w:r>
        <w:lastRenderedPageBreak/>
        <w:t>radical democracy alternative</w:t>
      </w:r>
    </w:p>
    <w:p w:rsidR="00F43463" w:rsidRDefault="003E2F4F" w:rsidP="00F43463">
      <w:pPr>
        <w:pStyle w:val="Tag"/>
      </w:pPr>
      <w:r>
        <w:t>lacanian ethics transgresses fantasmic yearning, proving a democracy with the disharmony it requires</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126-7]</w:t>
      </w:r>
    </w:p>
    <w:p w:rsidR="00F43463" w:rsidRDefault="00F43463" w:rsidP="00F43463">
      <w:pPr>
        <w:pStyle w:val="Heading6"/>
      </w:pPr>
      <w:r>
        <w:t xml:space="preserve">  Up to now in this chapter I have tried to show that the historical speci-</w:t>
      </w:r>
    </w:p>
    <w:p w:rsidR="00F43463" w:rsidRDefault="00F43463" w:rsidP="00F43463">
      <w:pPr>
        <w:pStyle w:val="Heading6"/>
      </w:pPr>
      <w:r>
        <w:t>ficity and uniqueness of modern democracy, its difference from totalitari-</w:t>
      </w:r>
    </w:p>
    <w:p w:rsidR="00F43463" w:rsidRDefault="00F43463" w:rsidP="00F43463">
      <w:pPr>
        <w:pStyle w:val="Heading6"/>
      </w:pPr>
      <w:r>
        <w:t>anism and fragmentation and its potential efficacy in mediating between</w:t>
      </w:r>
    </w:p>
    <w:p w:rsidR="00F43463" w:rsidRDefault="00F43463" w:rsidP="00F43463">
      <w:pPr>
        <w:pStyle w:val="Heading6"/>
      </w:pPr>
      <w:r>
        <w:t>these two opposed tendencies that characterise modern societies, depends on</w:t>
      </w:r>
    </w:p>
    <w:p w:rsidR="00F43463" w:rsidRDefault="00F43463" w:rsidP="00F43463">
      <w:pPr>
        <w:pStyle w:val="Heading6"/>
      </w:pPr>
      <w:r>
        <w:t>the recognition and preservation of the emptiness in the locus of power, on</w:t>
      </w:r>
    </w:p>
    <w:p w:rsidR="00F43463" w:rsidRDefault="00F43463" w:rsidP="00F43463">
      <w:pPr>
        <w:pStyle w:val="Heading6"/>
      </w:pPr>
      <w:r>
        <w:t>the recognition of a gap   a constitutive division - at the heart of society</w:t>
      </w:r>
    </w:p>
    <w:p w:rsidR="00F43463" w:rsidRDefault="00F43463" w:rsidP="00F43463">
      <w:pPr>
        <w:pStyle w:val="Heading6"/>
        <w:rPr>
          <w:u w:val="single"/>
        </w:rPr>
      </w:pPr>
      <w:r>
        <w:t xml:space="preserve">and on the institutionalisation of this division. </w:t>
      </w:r>
      <w:r>
        <w:rPr>
          <w:u w:val="single"/>
        </w:rPr>
        <w:t>No one, however, can deny</w:t>
      </w:r>
    </w:p>
    <w:p w:rsidR="00F43463" w:rsidRDefault="00F43463" w:rsidP="00F43463">
      <w:pPr>
        <w:pStyle w:val="Heading6"/>
        <w:rPr>
          <w:u w:val="single"/>
        </w:rPr>
      </w:pPr>
      <w:r>
        <w:rPr>
          <w:u w:val="single"/>
        </w:rPr>
        <w:t>that such an understanding of democracy raises an important ethical issue.</w:t>
      </w:r>
    </w:p>
    <w:p w:rsidR="00F43463" w:rsidRDefault="00F43463" w:rsidP="00F43463">
      <w:pPr>
        <w:pStyle w:val="Heading6"/>
        <w:rPr>
          <w:u w:val="single"/>
        </w:rPr>
      </w:pPr>
      <w:r>
        <w:rPr>
          <w:u w:val="single"/>
        </w:rPr>
        <w:t>The goals of traditional ethical discourse are radically overturned; instead</w:t>
      </w:r>
    </w:p>
    <w:p w:rsidR="00F43463" w:rsidRDefault="00F43463" w:rsidP="00F43463">
      <w:pPr>
        <w:pStyle w:val="Heading6"/>
        <w:rPr>
          <w:u w:val="single"/>
        </w:rPr>
      </w:pPr>
      <w:r>
        <w:rPr>
          <w:u w:val="single"/>
        </w:rPr>
        <w:t>of a utopian harmony we are meant to legitimise disharmony and recognise</w:t>
      </w:r>
    </w:p>
    <w:p w:rsidR="00F43463" w:rsidRDefault="00F43463" w:rsidP="00F43463">
      <w:pPr>
        <w:pStyle w:val="Heading6"/>
        <w:rPr>
          <w:u w:val="single"/>
        </w:rPr>
      </w:pPr>
      <w:r>
        <w:rPr>
          <w:u w:val="single"/>
        </w:rPr>
        <w:t>division. Thus the disappointment with democracy is revealed as a deeply</w:t>
      </w:r>
    </w:p>
    <w:p w:rsidR="00F43463" w:rsidRDefault="00F43463" w:rsidP="00F43463">
      <w:pPr>
        <w:pStyle w:val="Heading6"/>
        <w:rPr>
          <w:u w:val="single"/>
        </w:rPr>
      </w:pPr>
      <w:r>
        <w:rPr>
          <w:u w:val="single"/>
        </w:rPr>
        <w:t>ethical problem. Democracy has to show that recognising division and</w:t>
      </w:r>
    </w:p>
    <w:p w:rsidR="00F43463" w:rsidRDefault="00F43463" w:rsidP="00F43463">
      <w:pPr>
        <w:pStyle w:val="Heading6"/>
        <w:rPr>
          <w:u w:val="single"/>
        </w:rPr>
      </w:pPr>
      <w:r>
        <w:rPr>
          <w:u w:val="single"/>
        </w:rPr>
        <w:t>institutionalising social lack, far from being detrimental and intolerable</w:t>
      </w:r>
    </w:p>
    <w:p w:rsidR="00F43463" w:rsidRDefault="00F43463" w:rsidP="00F43463">
      <w:pPr>
        <w:pStyle w:val="Heading6"/>
      </w:pPr>
      <w:r>
        <w:rPr>
          <w:u w:val="single"/>
        </w:rPr>
        <w:t>both at the subjective and the collective/objective level</w:t>
      </w:r>
      <w:r>
        <w:t xml:space="preserve"> - this is a common</w:t>
      </w:r>
    </w:p>
    <w:p w:rsidR="00F43463" w:rsidRDefault="00F43463" w:rsidP="00F43463">
      <w:pPr>
        <w:pStyle w:val="Heading6"/>
        <w:rPr>
          <w:u w:val="single"/>
        </w:rPr>
      </w:pPr>
      <w:r>
        <w:t xml:space="preserve">misperception  </w:t>
      </w:r>
      <w:r>
        <w:rPr>
          <w:u w:val="single"/>
        </w:rPr>
        <w:t>is, in fact, opening an ethically satisfactory way beyond the</w:t>
      </w:r>
    </w:p>
    <w:p w:rsidR="00F43463" w:rsidRDefault="00F43463" w:rsidP="00F43463">
      <w:pPr>
        <w:pStyle w:val="Heading6"/>
      </w:pPr>
      <w:r>
        <w:rPr>
          <w:u w:val="single"/>
        </w:rPr>
        <w:t>barrier of traditional ethics</w:t>
      </w:r>
      <w:r>
        <w:t>. It is in that sense that Connolly asserts that</w:t>
      </w:r>
    </w:p>
    <w:p w:rsidR="00F43463" w:rsidRDefault="00F43463" w:rsidP="00F43463">
      <w:pPr>
        <w:pStyle w:val="Heading6"/>
        <w:rPr>
          <w:u w:val="single"/>
        </w:rPr>
      </w:pPr>
      <w:r>
        <w:rPr>
          <w:u w:val="single"/>
        </w:rPr>
        <w:t>what democracy needs is an ethics of disharmony - an ethics compatible</w:t>
      </w:r>
    </w:p>
    <w:p w:rsidR="00F43463" w:rsidRDefault="00F43463" w:rsidP="00F43463">
      <w:pPr>
        <w:pStyle w:val="Heading6"/>
      </w:pPr>
      <w:r>
        <w:rPr>
          <w:u w:val="single"/>
        </w:rPr>
        <w:t>with the anti-utopian ambiguities of democracy</w:t>
      </w:r>
      <w:r>
        <w:t>. Connolly seems to be in</w:t>
      </w:r>
    </w:p>
    <w:p w:rsidR="00F43463" w:rsidRDefault="00F43463" w:rsidP="00F43463">
      <w:pPr>
        <w:pStyle w:val="Heading6"/>
      </w:pPr>
      <w:r>
        <w:t>agreement here with Mouffe's call for a democratic ethos. They are both</w:t>
      </w:r>
    </w:p>
    <w:p w:rsidR="00F43463" w:rsidRDefault="00F43463" w:rsidP="00F43463">
      <w:pPr>
        <w:pStyle w:val="Heading6"/>
      </w:pPr>
      <w:r>
        <w:t>also close to Touraine's idea of the need for a new democratic culture</w:t>
      </w:r>
    </w:p>
    <w:p w:rsidR="00F43463" w:rsidRDefault="00F43463" w:rsidP="00F43463">
      <w:pPr>
        <w:pStyle w:val="Heading6"/>
      </w:pPr>
      <w:r>
        <w:t>beyond all `semi-modern' (if we want to use Ulrich Beck's vocabulary) or</w:t>
      </w:r>
    </w:p>
    <w:p w:rsidR="00F43463" w:rsidRDefault="00F43463" w:rsidP="00F43463">
      <w:pPr>
        <w:pStyle w:val="Heading6"/>
        <w:rPr>
          <w:u w:val="single"/>
        </w:rPr>
      </w:pPr>
      <w:r>
        <w:t xml:space="preserve">even anti-modern reoccupations of fantasmatic politics. </w:t>
      </w:r>
      <w:r>
        <w:rPr>
          <w:u w:val="single"/>
        </w:rPr>
        <w:t>It is this democratic</w:t>
      </w:r>
    </w:p>
    <w:p w:rsidR="00F43463" w:rsidRDefault="00F43463" w:rsidP="00F43463">
      <w:pPr>
        <w:pStyle w:val="Heading6"/>
        <w:rPr>
          <w:u w:val="single"/>
        </w:rPr>
      </w:pPr>
      <w:r>
        <w:rPr>
          <w:u w:val="single"/>
        </w:rPr>
        <w:t>ethos or culture that is associated with modernity because `real' modernity</w:t>
      </w:r>
    </w:p>
    <w:p w:rsidR="00F43463" w:rsidRDefault="00F43463" w:rsidP="00F43463">
      <w:pPr>
        <w:pStyle w:val="Heading6"/>
        <w:rPr>
          <w:u w:val="single"/>
        </w:rPr>
      </w:pPr>
      <w:r>
        <w:rPr>
          <w:u w:val="single"/>
        </w:rPr>
        <w:t>is based on the disappearance of the One, on the elimination of all utopian</w:t>
      </w:r>
    </w:p>
    <w:p w:rsidR="00F43463" w:rsidRDefault="00F43463" w:rsidP="00F43463">
      <w:pPr>
        <w:pStyle w:val="Heading6"/>
      </w:pPr>
      <w:r>
        <w:rPr>
          <w:u w:val="single"/>
        </w:rPr>
        <w:t>principles used to define a unitary harmonious society</w:t>
      </w:r>
      <w:r>
        <w:t xml:space="preserve"> (Touraine, 1997:</w:t>
      </w:r>
    </w:p>
    <w:p w:rsidR="00F43463" w:rsidRDefault="00F43463" w:rsidP="00F43463">
      <w:pPr>
        <w:pStyle w:val="Heading6"/>
        <w:rPr>
          <w:u w:val="single"/>
        </w:rPr>
      </w:pPr>
      <w:r>
        <w:t xml:space="preserve">147). In the rest of this chapter, I will argue that </w:t>
      </w:r>
      <w:r>
        <w:rPr>
          <w:u w:val="single"/>
        </w:rPr>
        <w:t>the ethics of psychoanaly-</w:t>
      </w:r>
    </w:p>
    <w:p w:rsidR="00F43463" w:rsidRDefault="00F43463" w:rsidP="00F43463">
      <w:pPr>
        <w:pStyle w:val="Heading6"/>
        <w:rPr>
          <w:u w:val="single"/>
        </w:rPr>
      </w:pPr>
      <w:r>
        <w:rPr>
          <w:u w:val="single"/>
        </w:rPr>
        <w:t>sis, Lacanian ethics, seem to be the most likely candidate for the job.</w:t>
      </w:r>
    </w:p>
    <w:p w:rsidR="00F43463" w:rsidRDefault="00F43463" w:rsidP="00F43463">
      <w:pPr>
        <w:pStyle w:val="Heading6"/>
      </w:pPr>
    </w:p>
    <w:p w:rsidR="00F43463" w:rsidRDefault="00F43463" w:rsidP="00F43463">
      <w:pPr>
        <w:pStyle w:val="Tag"/>
      </w:pPr>
    </w:p>
    <w:p w:rsidR="00F43463" w:rsidRDefault="00173C36" w:rsidP="00C928E2">
      <w:pPr>
        <w:pStyle w:val="BlockTitle2"/>
      </w:pPr>
      <w:r>
        <w:br w:type="page"/>
      </w:r>
      <w:r>
        <w:lastRenderedPageBreak/>
        <w:t>radical democracy alternative</w:t>
      </w:r>
    </w:p>
    <w:p w:rsidR="00F43463" w:rsidRDefault="003E2F4F" w:rsidP="00F43463">
      <w:pPr>
        <w:pStyle w:val="Tag"/>
      </w:pPr>
      <w:r>
        <w:t>radicalized democracy is a positive ethical move in the symbolic realm that institutionalized the lack in the face of the real</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138]</w:t>
      </w:r>
    </w:p>
    <w:p w:rsidR="00F43463" w:rsidRDefault="00F43463" w:rsidP="00F43463">
      <w:pPr>
        <w:pStyle w:val="Heading6"/>
      </w:pPr>
      <w:r>
        <w:t>To avoid any possible confusion, it must be stressed, however, that</w:t>
      </w:r>
    </w:p>
    <w:p w:rsidR="00F43463" w:rsidRDefault="00F43463" w:rsidP="00F43463">
      <w:pPr>
        <w:pStyle w:val="Heading6"/>
        <w:rPr>
          <w:u w:val="single"/>
        </w:rPr>
      </w:pPr>
      <w:r>
        <w:rPr>
          <w:u w:val="single"/>
        </w:rPr>
        <w:t>democracy cannot be reduced to anarchy or chaos; it is a form of `order'. A</w:t>
      </w:r>
    </w:p>
    <w:p w:rsidR="00F43463" w:rsidRDefault="00F43463" w:rsidP="00F43463">
      <w:pPr>
        <w:pStyle w:val="Heading6"/>
      </w:pPr>
      <w:r>
        <w:rPr>
          <w:u w:val="single"/>
        </w:rPr>
        <w:t>principle of societal organisation</w:t>
      </w:r>
      <w:r>
        <w:t xml:space="preserve"> exists. A society without a principle of</w:t>
      </w:r>
    </w:p>
    <w:p w:rsidR="00F43463" w:rsidRDefault="00F43463" w:rsidP="00F43463">
      <w:pPr>
        <w:pStyle w:val="Heading6"/>
      </w:pPr>
      <w:r>
        <w:t>organisation would be a meaningless society; it would not be able to</w:t>
      </w:r>
    </w:p>
    <w:p w:rsidR="00F43463" w:rsidRDefault="00F43463" w:rsidP="00F43463">
      <w:pPr>
        <w:pStyle w:val="Heading6"/>
      </w:pPr>
      <w:r>
        <w:t>constitute itself as such. It would amount to a state of pure anxiety insofar</w:t>
      </w:r>
    </w:p>
    <w:p w:rsidR="00F43463" w:rsidRDefault="00F43463" w:rsidP="00F43463">
      <w:pPr>
        <w:pStyle w:val="Heading6"/>
      </w:pPr>
      <w:r>
        <w:t>as, according to Lacan's comments in Anxiety, the appearance of anxiety is</w:t>
      </w:r>
    </w:p>
    <w:p w:rsidR="00F43463" w:rsidRDefault="00F43463" w:rsidP="00F43463">
      <w:pPr>
        <w:pStyle w:val="Heading6"/>
      </w:pPr>
      <w:r>
        <w:t>the sign of the temporary collapse of all points of identificatory reference</w:t>
      </w:r>
    </w:p>
    <w:p w:rsidR="00F43463" w:rsidRDefault="00F43463" w:rsidP="00F43463">
      <w:pPr>
        <w:pStyle w:val="Heading6"/>
        <w:rPr>
          <w:u w:val="single"/>
        </w:rPr>
      </w:pPr>
      <w:r>
        <w:t xml:space="preserve">(seminar of 2 May 1962). As I have pointed out, </w:t>
      </w:r>
      <w:r>
        <w:rPr>
          <w:u w:val="single"/>
        </w:rPr>
        <w:t>the importance of the</w:t>
      </w:r>
    </w:p>
    <w:p w:rsidR="00F43463" w:rsidRDefault="00F43463" w:rsidP="00F43463">
      <w:pPr>
        <w:pStyle w:val="Heading6"/>
        <w:rPr>
          <w:u w:val="single"/>
        </w:rPr>
      </w:pPr>
      <w:r>
        <w:rPr>
          <w:u w:val="single"/>
        </w:rPr>
        <w:t>democratic invention is that, in a double movement, it provides a point of</w:t>
      </w:r>
    </w:p>
    <w:p w:rsidR="00F43463" w:rsidRDefault="00F43463" w:rsidP="00F43463">
      <w:pPr>
        <w:pStyle w:val="Heading6"/>
        <w:rPr>
          <w:u w:val="single"/>
        </w:rPr>
      </w:pPr>
      <w:r>
        <w:rPr>
          <w:u w:val="single"/>
        </w:rPr>
        <w:t>reference, a point de cap iton for the institution of society, without reducing</w:t>
      </w:r>
    </w:p>
    <w:p w:rsidR="00F43463" w:rsidRDefault="00F43463" w:rsidP="00F43463">
      <w:pPr>
        <w:pStyle w:val="Heading6"/>
        <w:rPr>
          <w:u w:val="single"/>
        </w:rPr>
      </w:pPr>
      <w:r>
        <w:rPr>
          <w:u w:val="single"/>
        </w:rPr>
        <w:t>society to a positive content pertaining to this point of reference.'3 This is</w:t>
      </w:r>
    </w:p>
    <w:p w:rsidR="00F43463" w:rsidRDefault="00F43463" w:rsidP="00F43463">
      <w:pPr>
        <w:pStyle w:val="Heading6"/>
        <w:rPr>
          <w:u w:val="single"/>
        </w:rPr>
      </w:pPr>
      <w:r>
        <w:rPr>
          <w:u w:val="single"/>
        </w:rPr>
        <w:t>achieved because the positive content of democracy is the acceptance of the</w:t>
      </w:r>
    </w:p>
    <w:p w:rsidR="00F43463" w:rsidRDefault="00F43463" w:rsidP="00F43463">
      <w:pPr>
        <w:pStyle w:val="Heading6"/>
        <w:rPr>
          <w:u w:val="single"/>
        </w:rPr>
      </w:pPr>
      <w:r>
        <w:rPr>
          <w:u w:val="single"/>
        </w:rPr>
        <w:t>constitutive lack and antagonism (and consequently hegemony) that splits</w:t>
      </w:r>
    </w:p>
    <w:p w:rsidR="00F43463" w:rsidRDefault="00F43463" w:rsidP="00F43463">
      <w:pPr>
        <w:pStyle w:val="Heading6"/>
        <w:rPr>
          <w:u w:val="single"/>
        </w:rPr>
      </w:pPr>
      <w:r>
        <w:rPr>
          <w:u w:val="single"/>
        </w:rPr>
        <w:t>every total representation of the social field. And the status of this lack, as</w:t>
      </w:r>
    </w:p>
    <w:p w:rsidR="00F43463" w:rsidRDefault="00F43463" w:rsidP="00F43463">
      <w:pPr>
        <w:pStyle w:val="Heading6"/>
      </w:pPr>
      <w:r>
        <w:rPr>
          <w:u w:val="single"/>
        </w:rPr>
        <w:t>an encounter with the real, is ethical.</w:t>
      </w:r>
      <w:r>
        <w:t xml:space="preserve"> If democracy entails, as Nikias</w:t>
      </w:r>
    </w:p>
    <w:p w:rsidR="00F43463" w:rsidRDefault="00F43463" w:rsidP="00F43463">
      <w:pPr>
        <w:pStyle w:val="Heading6"/>
      </w:pPr>
      <w:r>
        <w:t>Luhmann argues, the principle of allowing opposition as a value-concept</w:t>
      </w:r>
    </w:p>
    <w:p w:rsidR="00F43463" w:rsidRDefault="00F43463" w:rsidP="00F43463">
      <w:pPr>
        <w:pStyle w:val="Heading6"/>
      </w:pPr>
      <w:r>
        <w:t>this means exactly that the lack acquires a certain ethical dimension. This is</w:t>
      </w:r>
    </w:p>
    <w:p w:rsidR="00F43463" w:rsidRDefault="00F43463" w:rsidP="00F43463">
      <w:pPr>
        <w:pStyle w:val="Heading6"/>
      </w:pPr>
      <w:r>
        <w:t>an ethics without ideals; the place of the ideal is occupied by the dividing</w:t>
      </w:r>
    </w:p>
    <w:p w:rsidR="00F43463" w:rsidRDefault="00F43463" w:rsidP="00F43463">
      <w:pPr>
        <w:pStyle w:val="Heading6"/>
      </w:pPr>
      <w:r>
        <w:t>line of opposition and by the undecidable moment of elections; in other</w:t>
      </w:r>
    </w:p>
    <w:p w:rsidR="00F43463" w:rsidRDefault="00F43463" w:rsidP="00F43463">
      <w:pPr>
        <w:pStyle w:val="Heading6"/>
      </w:pPr>
      <w:r>
        <w:t>words by the recognition of the real of our symptom, of the antagonistic</w:t>
      </w:r>
    </w:p>
    <w:p w:rsidR="00F43463" w:rsidRDefault="00F43463" w:rsidP="00F43463">
      <w:pPr>
        <w:pStyle w:val="Heading6"/>
      </w:pPr>
      <w:r>
        <w:t>nature of society. For Luhmann the place of the ideal is occupied by a pure</w:t>
      </w:r>
    </w:p>
    <w:p w:rsidR="00F43463" w:rsidRDefault="00F43463" w:rsidP="00F43463">
      <w:pPr>
        <w:pStyle w:val="Heading6"/>
        <w:rPr>
          <w:u w:val="single"/>
        </w:rPr>
      </w:pPr>
      <w:r>
        <w:t>difference; that between government and opposition. Thus `</w:t>
      </w:r>
      <w:r>
        <w:rPr>
          <w:u w:val="single"/>
        </w:rPr>
        <w:t>politics loses the</w:t>
      </w:r>
    </w:p>
    <w:p w:rsidR="00F43463" w:rsidRDefault="00F43463" w:rsidP="00F43463">
      <w:pPr>
        <w:pStyle w:val="Heading6"/>
        <w:rPr>
          <w:u w:val="single"/>
        </w:rPr>
      </w:pPr>
      <w:r>
        <w:rPr>
          <w:u w:val="single"/>
        </w:rPr>
        <w:t>possibility of [total] representation. It cannot presume to be - or even to</w:t>
      </w:r>
    </w:p>
    <w:p w:rsidR="00F43463" w:rsidRDefault="00F43463" w:rsidP="00F43463">
      <w:pPr>
        <w:pStyle w:val="Heading6"/>
        <w:rPr>
          <w:u w:val="single"/>
        </w:rPr>
      </w:pPr>
      <w:r>
        <w:rPr>
          <w:u w:val="single"/>
        </w:rPr>
        <w:t>represent   the whole within the whole'</w:t>
      </w:r>
      <w:r>
        <w:t xml:space="preserve"> (Luhmann, 1990: 233). </w:t>
      </w:r>
      <w:r>
        <w:rPr>
          <w:u w:val="single"/>
        </w:rPr>
        <w:t>In the</w:t>
      </w:r>
    </w:p>
    <w:p w:rsidR="00F43463" w:rsidRDefault="00F43463" w:rsidP="00F43463">
      <w:pPr>
        <w:pStyle w:val="Heading6"/>
        <w:rPr>
          <w:color w:val="000000"/>
          <w:u w:val="single"/>
        </w:rPr>
      </w:pPr>
      <w:r>
        <w:rPr>
          <w:color w:val="000000"/>
          <w:u w:val="single"/>
        </w:rPr>
        <w:t>democratic vision the whole of society is lacking, it is crossed, barré by the</w:t>
      </w:r>
    </w:p>
    <w:p w:rsidR="00F43463" w:rsidRDefault="00F43463" w:rsidP="00F43463">
      <w:pPr>
        <w:pStyle w:val="Heading6"/>
        <w:rPr>
          <w:u w:val="single"/>
        </w:rPr>
      </w:pPr>
      <w:r>
        <w:rPr>
          <w:u w:val="single"/>
        </w:rPr>
        <w:t>impossible real.</w:t>
      </w:r>
    </w:p>
    <w:p w:rsidR="00F43463" w:rsidRDefault="00F43463" w:rsidP="00F43463">
      <w:pPr>
        <w:pStyle w:val="Heading6"/>
      </w:pPr>
    </w:p>
    <w:p w:rsidR="00F43463" w:rsidRDefault="00F43463" w:rsidP="00F43463">
      <w:pPr>
        <w:pStyle w:val="Tag"/>
      </w:pPr>
    </w:p>
    <w:p w:rsidR="00F43463" w:rsidRDefault="00173C36" w:rsidP="00C928E2">
      <w:pPr>
        <w:pStyle w:val="BlockTitle2"/>
      </w:pPr>
      <w:r>
        <w:br w:type="page"/>
      </w:r>
      <w:r>
        <w:lastRenderedPageBreak/>
        <w:t>radical democracy alternative</w:t>
      </w:r>
    </w:p>
    <w:p w:rsidR="00F43463" w:rsidRDefault="003E2F4F" w:rsidP="00F43463">
      <w:pPr>
        <w:pStyle w:val="Tag"/>
      </w:pPr>
      <w:r>
        <w:t>don't allow the political to be reduced to mere politics – like their demand for a physical alternative, radical democarcy is a real, theoretical option in this debate</w:t>
      </w:r>
    </w:p>
    <w:p w:rsidR="00F43463" w:rsidRPr="006E2A00" w:rsidRDefault="003E2F4F" w:rsidP="007E1991">
      <w:pPr>
        <w:pStyle w:val="Tag"/>
        <w:rPr>
          <w:rStyle w:val="reduce2"/>
        </w:rPr>
      </w:pPr>
      <w:r>
        <w:t>stavrakakis '99</w:t>
      </w:r>
      <w:r w:rsidR="00F43463" w:rsidRPr="006E2A00">
        <w:rPr>
          <w:rStyle w:val="reduce2"/>
        </w:rPr>
        <w:t>[Yannis, Teaching Fellow at the University of Essex, Lacan and the Political, New York City: Routledge, 1999, 119-21]</w:t>
      </w:r>
    </w:p>
    <w:p w:rsidR="00F43463" w:rsidRDefault="00F43463" w:rsidP="00F43463">
      <w:pPr>
        <w:pStyle w:val="Heading6"/>
        <w:keepNext w:val="0"/>
        <w:widowControl w:val="0"/>
      </w:pPr>
      <w:r>
        <w:t xml:space="preserve">  One final point before concluding our argumentation in this chapter.</w:t>
      </w:r>
    </w:p>
    <w:p w:rsidR="00F43463" w:rsidRDefault="00F43463" w:rsidP="00F43463">
      <w:pPr>
        <w:pStyle w:val="Heading6"/>
        <w:keepNext w:val="0"/>
        <w:widowControl w:val="0"/>
      </w:pPr>
      <w:r>
        <w:rPr>
          <w:u w:val="single"/>
        </w:rPr>
        <w:t>There is a question which seems to remains open. It is the following: if we</w:t>
      </w:r>
      <w:r w:rsidR="00C928E2">
        <w:rPr>
          <w:u w:val="single"/>
        </w:rPr>
        <w:t xml:space="preserve"> </w:t>
      </w:r>
      <w:r>
        <w:rPr>
          <w:u w:val="single"/>
        </w:rPr>
        <w:t>resist the `reoccupation' put forward by Homer and others does that mean</w:t>
      </w:r>
      <w:r w:rsidR="00C928E2">
        <w:rPr>
          <w:u w:val="single"/>
        </w:rPr>
        <w:t xml:space="preserve"> </w:t>
      </w:r>
      <w:r>
        <w:rPr>
          <w:u w:val="single"/>
        </w:rPr>
        <w:t>that we accept the supposed political impotence of psychoanalytic political</w:t>
      </w:r>
      <w:r w:rsidR="00C928E2">
        <w:rPr>
          <w:u w:val="single"/>
        </w:rPr>
        <w:t xml:space="preserve"> </w:t>
      </w:r>
      <w:r>
        <w:rPr>
          <w:u w:val="single"/>
        </w:rPr>
        <w:t>theory</w:t>
      </w:r>
      <w:r>
        <w:t>? Assuming that psychoanalytically inspired political theory is based</w:t>
      </w:r>
      <w:r w:rsidR="00C928E2">
        <w:t xml:space="preserve"> </w:t>
      </w:r>
      <w:r>
        <w:t>on the recognition of the political as an encounter with the real (although he</w:t>
      </w:r>
      <w:r w:rsidR="00C928E2">
        <w:t xml:space="preserve"> </w:t>
      </w:r>
      <w:r>
        <w:t>doesn't formulate it in exactly these terms), Rustin argues that `it seems</w:t>
      </w:r>
      <w:r w:rsidR="00C928E2">
        <w:t xml:space="preserve"> </w:t>
      </w:r>
      <w:r>
        <w:t>likely that a politics constructed largely on this principle will generate</w:t>
      </w:r>
      <w:r w:rsidR="00C928E2">
        <w:t xml:space="preserve"> </w:t>
      </w:r>
      <w:r>
        <w:t>paranoid-schizoid states of mind as its normal psychic condition'. If we</w:t>
      </w:r>
      <w:r w:rsidR="00C928E2">
        <w:t xml:space="preserve"> </w:t>
      </w:r>
      <w:r>
        <w:t>prioritise the `negative' `what kind of progressive political or social project</w:t>
      </w:r>
      <w:r w:rsidR="00C928E2">
        <w:t xml:space="preserve"> </w:t>
      </w:r>
      <w:r>
        <w:t>can be built if the "positive"    that is concepts, theories, norms and</w:t>
      </w:r>
      <w:r w:rsidR="00C928E2">
        <w:t xml:space="preserve"> </w:t>
      </w:r>
      <w:r>
        <w:t>consistent techniques - is to be refused as innately inauthentic?' (Rustin,</w:t>
      </w:r>
      <w:r w:rsidR="00C928E2">
        <w:t xml:space="preserve"> </w:t>
      </w:r>
      <w:r>
        <w:t xml:space="preserve">1995: 241-3). </w:t>
      </w:r>
      <w:r>
        <w:rPr>
          <w:u w:val="single"/>
        </w:rPr>
        <w:t>Political impotence seems to be the logical outcome</w:t>
      </w:r>
      <w:r>
        <w:t>. Homer's</w:t>
      </w:r>
      <w:r w:rsidR="00C928E2">
        <w:t xml:space="preserve"> </w:t>
      </w:r>
      <w:r>
        <w:t xml:space="preserve">argument seems finally vindicated. </w:t>
      </w:r>
      <w:r>
        <w:rPr>
          <w:u w:val="single"/>
        </w:rPr>
        <w:t>Yet this conclusion is accurate only if we</w:t>
      </w:r>
      <w:r w:rsidR="00C928E2">
        <w:rPr>
          <w:u w:val="single"/>
        </w:rPr>
        <w:t xml:space="preserve"> </w:t>
      </w:r>
      <w:r>
        <w:rPr>
          <w:u w:val="single"/>
        </w:rPr>
        <w:t>identify progressive political action with traditional fantasmatic utopian</w:t>
      </w:r>
      <w:r w:rsidR="00C928E2">
        <w:rPr>
          <w:u w:val="single"/>
        </w:rPr>
        <w:t xml:space="preserve"> </w:t>
      </w:r>
      <w:r>
        <w:rPr>
          <w:u w:val="single"/>
        </w:rPr>
        <w:t>politics. This is, however, a reductionist move</w:t>
      </w:r>
      <w:r>
        <w:t xml:space="preserve"> par excellence. </w:t>
      </w:r>
      <w:r>
        <w:rPr>
          <w:u w:val="single"/>
        </w:rPr>
        <w:t>This idea</w:t>
      </w:r>
      <w:r>
        <w:t>, and</w:t>
      </w:r>
      <w:r w:rsidR="00C928E2">
        <w:t xml:space="preserve"> </w:t>
      </w:r>
      <w:r>
        <w:t xml:space="preserve">Homer's whole argumentative construction, </w:t>
      </w:r>
      <w:r>
        <w:rPr>
          <w:u w:val="single"/>
        </w:rPr>
        <w:t>is based on the foreclosure of</w:t>
      </w:r>
      <w:r w:rsidR="00C928E2">
        <w:rPr>
          <w:u w:val="single"/>
        </w:rPr>
        <w:t xml:space="preserve"> </w:t>
      </w:r>
      <w:r>
        <w:rPr>
          <w:u w:val="single"/>
        </w:rPr>
        <w:t>another political  possibility which is clearly situated beyond  any</w:t>
      </w:r>
      <w:r w:rsidR="00C928E2">
        <w:rPr>
          <w:u w:val="single"/>
        </w:rPr>
        <w:t xml:space="preserve"> </w:t>
      </w:r>
      <w:r>
        <w:rPr>
          <w:u w:val="single"/>
        </w:rPr>
        <w:t xml:space="preserve">  `reoccupations' </w:t>
      </w:r>
      <w:r>
        <w:t>and is consistent with psychoanalytic theory instead of</w:t>
      </w:r>
      <w:r w:rsidR="00C928E2">
        <w:t xml:space="preserve"> </w:t>
      </w:r>
      <w:r>
        <w:t xml:space="preserve">deforming it. </w:t>
      </w:r>
      <w:r>
        <w:rPr>
          <w:u w:val="single"/>
        </w:rPr>
        <w:t>This is the possibility of a post-fantasmatjc or less-fantasmatic</w:t>
      </w:r>
      <w:r w:rsidR="00C928E2">
        <w:rPr>
          <w:u w:val="single"/>
        </w:rPr>
        <w:t xml:space="preserve"> </w:t>
      </w:r>
      <w:r>
        <w:rPr>
          <w:u w:val="single"/>
        </w:rPr>
        <w:t>politics. The best example is democratic politics</w:t>
      </w:r>
      <w:r>
        <w:t>.</w:t>
      </w:r>
    </w:p>
    <w:p w:rsidR="00F43463" w:rsidRDefault="00F43463" w:rsidP="00F43463">
      <w:pPr>
        <w:pStyle w:val="Heading6"/>
        <w:keepNext w:val="0"/>
        <w:widowControl w:val="0"/>
      </w:pPr>
      <w:r>
        <w:t xml:space="preserve">    It is true that democracy is an essentially contested term and that the</w:t>
      </w:r>
      <w:r w:rsidR="00C928E2">
        <w:t xml:space="preserve"> </w:t>
      </w:r>
      <w:r>
        <w:t>struggle for a `final' decontestation of its meaning constitutes a fundamental</w:t>
      </w:r>
      <w:r w:rsidR="00C928E2">
        <w:t xml:space="preserve"> </w:t>
      </w:r>
      <w:r>
        <w:t>characteristic of modern societies. It is also true that in the past these</w:t>
      </w:r>
      <w:r w:rsidR="00C928E2">
        <w:t xml:space="preserve"> </w:t>
      </w:r>
      <w:r>
        <w:t>attempts at decontestation were articulated within an essentialist, foundationalist framework, that is to say, democracy was conceived as a natural</w:t>
      </w:r>
      <w:r w:rsidR="00C928E2">
        <w:t xml:space="preserve"> </w:t>
      </w:r>
      <w:r>
        <w:t>law, a natural right, or even as something guaranteed by divine providence.  Today, in our postmodern terrain, these foundations are no longer valid.</w:t>
      </w:r>
    </w:p>
    <w:p w:rsidR="00F43463" w:rsidRDefault="00F43463" w:rsidP="00F43463">
      <w:pPr>
        <w:pStyle w:val="Heading6"/>
        <w:keepNext w:val="0"/>
        <w:widowControl w:val="0"/>
      </w:pPr>
      <w:r>
        <w:t xml:space="preserve">  Yet democracy did not share the fate of its various foundations. This is because </w:t>
      </w:r>
      <w:r>
        <w:rPr>
          <w:u w:val="single"/>
        </w:rPr>
        <w:t>democracy cannot be reduced to any of these fantasmatjc positive</w:t>
      </w:r>
      <w:r w:rsidR="00C928E2">
        <w:rPr>
          <w:u w:val="single"/>
        </w:rPr>
        <w:t xml:space="preserve"> </w:t>
      </w:r>
      <w:r>
        <w:rPr>
          <w:u w:val="single"/>
        </w:rPr>
        <w:t>contents</w:t>
      </w:r>
      <w:r>
        <w:t>. As John Keane, among others, has put it, democracy is not based</w:t>
      </w:r>
      <w:r w:rsidR="00C928E2">
        <w:t xml:space="preserve"> </w:t>
      </w:r>
      <w:r>
        <w:t>on or guided by a certain positive, foundational, normative principle</w:t>
      </w:r>
      <w:r w:rsidR="00C928E2">
        <w:t xml:space="preserve"> </w:t>
      </w:r>
      <w:r>
        <w:t xml:space="preserve">(Keane, 1995: 167). On the contrary, </w:t>
      </w:r>
      <w:r>
        <w:rPr>
          <w:u w:val="single"/>
        </w:rPr>
        <w:t>democracy is based on the recognition</w:t>
      </w:r>
      <w:r w:rsidR="00C928E2">
        <w:rPr>
          <w:u w:val="single"/>
        </w:rPr>
        <w:t xml:space="preserve"> </w:t>
      </w:r>
      <w:r>
        <w:rPr>
          <w:u w:val="single"/>
        </w:rPr>
        <w:t>of the fact that no such principle can claim to be truly universal, on the fact that no symbolic social construct can ever claim to master the impossible real. Democracy entails the acceptance of antagonism, in other words, the recognition of the fact that the social will always be structured around a real</w:t>
      </w:r>
      <w:r w:rsidR="00C928E2">
        <w:rPr>
          <w:u w:val="single"/>
        </w:rPr>
        <w:t xml:space="preserve"> </w:t>
      </w:r>
      <w:r>
        <w:rPr>
          <w:u w:val="single"/>
        </w:rPr>
        <w:t>impossibility which cannot be sutured. Instead of attempting this impossible</w:t>
      </w:r>
      <w:r w:rsidR="00C928E2">
        <w:rPr>
          <w:u w:val="single"/>
        </w:rPr>
        <w:t xml:space="preserve"> </w:t>
      </w:r>
      <w:r>
        <w:rPr>
          <w:u w:val="single"/>
        </w:rPr>
        <w:t>suture of the social entailed in every utopian or quasi-utopian discourse, democracy envisages a social field which is unified by the recognition of its own constitutive impossibility</w:t>
      </w:r>
      <w:r>
        <w:t>. As Chaitin points out, democracy provides a concrete example of what we would call a post-fantasmatjc or less- fantasmatic politics:</w:t>
      </w:r>
    </w:p>
    <w:p w:rsidR="00F43463" w:rsidRDefault="00F43463" w:rsidP="00F43463">
      <w:pPr>
        <w:pStyle w:val="Heading6"/>
        <w:keepNext w:val="0"/>
        <w:widowControl w:val="0"/>
      </w:pPr>
      <w:r>
        <w:t xml:space="preserve">    most significant [in terms of Lacan's importance for literary, ethical and cultural theory and political praxis], perhaps, is the new light his analysis of the interaction of the universal and the particular has begun to shed on the question of maintaining a democratic social order which can safeguard universal human rights while protecting the difference of competing political and ethnic groups.          (Chaitin, 1996: 11)</w:t>
      </w:r>
    </w:p>
    <w:p w:rsidR="00F43463" w:rsidRDefault="00F43463" w:rsidP="00F43463">
      <w:pPr>
        <w:pStyle w:val="Heading6"/>
        <w:keepNext w:val="0"/>
        <w:widowControl w:val="0"/>
      </w:pPr>
      <w:r>
        <w:t>Thus, a whole political project, t</w:t>
      </w:r>
      <w:r>
        <w:rPr>
          <w:u w:val="single"/>
        </w:rPr>
        <w:t>he project of radical democracy, is based</w:t>
      </w:r>
      <w:r w:rsidR="00C928E2">
        <w:rPr>
          <w:u w:val="single"/>
        </w:rPr>
        <w:t xml:space="preserve"> </w:t>
      </w:r>
      <w:r>
        <w:rPr>
          <w:u w:val="single"/>
        </w:rPr>
        <w:t>not on the futile fantasmatic suture of the lack in the Other but on the</w:t>
      </w:r>
      <w:r w:rsidR="00C928E2">
        <w:rPr>
          <w:u w:val="single"/>
        </w:rPr>
        <w:t xml:space="preserve"> </w:t>
      </w:r>
      <w:r>
        <w:rPr>
          <w:u w:val="single"/>
        </w:rPr>
        <w:t>recognition of its own irreducibility</w:t>
      </w:r>
      <w:r>
        <w:t>.20 And this is a political possibility</w:t>
      </w:r>
      <w:r w:rsidR="00C928E2">
        <w:t xml:space="preserve"> </w:t>
      </w:r>
      <w:r>
        <w:t>totally neglected by Homer.21</w:t>
      </w:r>
    </w:p>
    <w:p w:rsidR="00F43463" w:rsidRDefault="00F43463" w:rsidP="00F43463">
      <w:pPr>
        <w:pStyle w:val="Heading6"/>
        <w:keepNext w:val="0"/>
        <w:widowControl w:val="0"/>
      </w:pPr>
      <w:r>
        <w:t xml:space="preserve">  Today, it seems that </w:t>
      </w:r>
      <w:r>
        <w:rPr>
          <w:u w:val="single"/>
        </w:rPr>
        <w:t xml:space="preserve">we have the chance to overcome or limit the </w:t>
      </w:r>
      <w:r w:rsidR="00C928E2">
        <w:rPr>
          <w:u w:val="single"/>
        </w:rPr>
        <w:t>conse</w:t>
      </w:r>
      <w:r>
        <w:rPr>
          <w:u w:val="single"/>
        </w:rPr>
        <w:t>quences of traditional fantasmatic politics. In that sense, the collapse of</w:t>
      </w:r>
      <w:r w:rsidR="00C928E2">
        <w:rPr>
          <w:u w:val="single"/>
        </w:rPr>
        <w:t xml:space="preserve"> </w:t>
      </w:r>
      <w:r>
        <w:rPr>
          <w:u w:val="single"/>
        </w:rPr>
        <w:t>utopian politics should not be the source of resentment, disappointment or</w:t>
      </w:r>
      <w:r w:rsidR="00C928E2">
        <w:rPr>
          <w:u w:val="single"/>
        </w:rPr>
        <w:t xml:space="preserve"> </w:t>
      </w:r>
      <w:r>
        <w:rPr>
          <w:u w:val="single"/>
        </w:rPr>
        <w:t>even nostalgia for a supposedly lost harmony. On the contrary, it is a</w:t>
      </w:r>
      <w:r w:rsidR="00C928E2">
        <w:rPr>
          <w:u w:val="single"/>
        </w:rPr>
        <w:t xml:space="preserve"> </w:t>
      </w:r>
      <w:r>
        <w:rPr>
          <w:u w:val="single"/>
        </w:rPr>
        <w:t>development that enhances the prospect</w:t>
      </w:r>
      <w:r w:rsidR="00C928E2">
        <w:rPr>
          <w:u w:val="single"/>
        </w:rPr>
        <w:t>s for radicalising modern democ</w:t>
      </w:r>
      <w:r>
        <w:rPr>
          <w:u w:val="single"/>
        </w:rPr>
        <w:t>racy. But this cannot be done for as long as the ethics of harmony are still</w:t>
      </w:r>
      <w:r w:rsidR="00C928E2">
        <w:rPr>
          <w:u w:val="single"/>
        </w:rPr>
        <w:t xml:space="preserve"> </w:t>
      </w:r>
      <w:r>
        <w:rPr>
          <w:u w:val="single"/>
        </w:rPr>
        <w:t>hegemonic. What we need is a new ethical framework. This cannot be an</w:t>
      </w:r>
      <w:r w:rsidR="00C928E2">
        <w:rPr>
          <w:u w:val="single"/>
        </w:rPr>
        <w:t xml:space="preserve"> </w:t>
      </w:r>
      <w:r>
        <w:rPr>
          <w:u w:val="single"/>
        </w:rPr>
        <w:t>ethics of harmony aspiring to realise a fantasy construction; it can only be</w:t>
      </w:r>
      <w:r w:rsidR="00C928E2">
        <w:rPr>
          <w:u w:val="single"/>
        </w:rPr>
        <w:t xml:space="preserve"> </w:t>
      </w:r>
      <w:r>
        <w:rPr>
          <w:u w:val="single"/>
        </w:rPr>
        <w:t>an ethics that is articulated  around the recognition of the ultimate</w:t>
      </w:r>
      <w:r w:rsidR="00C928E2">
        <w:rPr>
          <w:u w:val="single"/>
        </w:rPr>
        <w:t xml:space="preserve"> </w:t>
      </w:r>
      <w:r>
        <w:rPr>
          <w:u w:val="single"/>
        </w:rPr>
        <w:t>impossibility of such an idea and follows this recognition up to its political</w:t>
      </w:r>
      <w:r>
        <w:t xml:space="preserve"> and, in fact, democratic - </w:t>
      </w:r>
      <w:r>
        <w:rPr>
          <w:u w:val="single"/>
        </w:rPr>
        <w:t>consequences</w:t>
      </w:r>
      <w:r>
        <w:t>. in the next chapter I will try to</w:t>
      </w:r>
      <w:r w:rsidR="00C928E2">
        <w:t xml:space="preserve"> </w:t>
      </w:r>
      <w:r>
        <w:t xml:space="preserve">show that </w:t>
      </w:r>
      <w:r>
        <w:rPr>
          <w:u w:val="single"/>
        </w:rPr>
        <w:t>Lacanian theory is absolutely crucial in such an undertaking.</w:t>
      </w:r>
      <w:r>
        <w:t xml:space="preserve"> Not</w:t>
      </w:r>
      <w:r w:rsidR="00C928E2">
        <w:t xml:space="preserve"> </w:t>
      </w:r>
      <w:r>
        <w:t>only because some Lacanian societies tend to be more democratic than other</w:t>
      </w:r>
      <w:r w:rsidR="00C928E2">
        <w:t xml:space="preserve"> </w:t>
      </w:r>
      <w:r>
        <w:t>psychoanalytic institutions (the Ecole Freudienne de Paris was, in certain of</w:t>
      </w:r>
      <w:r w:rsidR="00C928E2">
        <w:t xml:space="preserve"> </w:t>
      </w:r>
      <w:r>
        <w:t>its aspects, an extremely democratic society) nor because psychoanalysis is</w:t>
      </w:r>
      <w:r w:rsidR="00C928E2">
        <w:t xml:space="preserve"> </w:t>
      </w:r>
      <w:r>
        <w:t>stigmatised or banned in almost all anti-democratic regimes. Beyond these</w:t>
      </w:r>
      <w:r w:rsidR="00C928E2">
        <w:t xml:space="preserve"> </w:t>
      </w:r>
      <w:r>
        <w:t xml:space="preserve">superfluous approaches, </w:t>
      </w:r>
      <w:r>
        <w:rPr>
          <w:u w:val="single"/>
        </w:rPr>
        <w:t>Lacanian   ethics can offer a non-fantasmatic</w:t>
      </w:r>
      <w:r w:rsidR="00C928E2">
        <w:rPr>
          <w:u w:val="single"/>
        </w:rPr>
        <w:t xml:space="preserve"> </w:t>
      </w:r>
      <w:r>
        <w:rPr>
          <w:u w:val="single"/>
        </w:rPr>
        <w:t>grounding for radical democracy</w:t>
      </w:r>
      <w:r>
        <w:t>.</w:t>
      </w:r>
    </w:p>
    <w:p w:rsidR="00F43463" w:rsidRDefault="00F43463" w:rsidP="00F43463">
      <w:pPr>
        <w:pStyle w:val="Heading6"/>
        <w:keepNext w:val="0"/>
        <w:widowControl w:val="0"/>
      </w:pPr>
    </w:p>
    <w:p w:rsidR="00F43463" w:rsidRDefault="00A25DF2" w:rsidP="002869B7">
      <w:pPr>
        <w:pStyle w:val="BlockTitle1"/>
      </w:pPr>
      <w:r>
        <w:br w:type="page"/>
      </w:r>
      <w:bookmarkStart w:id="139" w:name="_Toc219861114"/>
      <w:r>
        <w:lastRenderedPageBreak/>
        <w:t>reading the law literally alternative</w:t>
      </w:r>
      <w:bookmarkEnd w:id="139"/>
    </w:p>
    <w:p w:rsidR="00F43463" w:rsidRDefault="003E2F4F" w:rsidP="00F43463">
      <w:pPr>
        <w:pStyle w:val="Tag"/>
      </w:pPr>
      <w:r>
        <w:t>overidentification with t</w:t>
      </w:r>
      <w:r w:rsidR="00496855">
        <w:t>he text of power discourse dist</w:t>
      </w:r>
      <w:r>
        <w:t>urbs its function by highlighting its obscene support, radically transforming the symbolic order</w:t>
      </w:r>
    </w:p>
    <w:p w:rsidR="00F43463" w:rsidRPr="006E2A00" w:rsidRDefault="003E2F4F" w:rsidP="00D17931">
      <w:pPr>
        <w:pStyle w:val="Tag"/>
        <w:rPr>
          <w:rStyle w:val="reduce2"/>
        </w:rPr>
      </w:pPr>
      <w:r>
        <w:t>zizek 2000</w:t>
      </w:r>
      <w:r w:rsidR="00D17931">
        <w:t xml:space="preserve"> </w:t>
      </w:r>
      <w:r w:rsidR="00F43463" w:rsidRPr="006E2A00">
        <w:rPr>
          <w:rStyle w:val="reduce2"/>
        </w:rPr>
        <w:t>[Slavoj, The best thing to happen to philosophy since Heraclitus, “Da Capo Senza Fine,” Contingency, Hegemony, Universality: Contemporary Dialogues on the Left, New York City: Verso, 2000, 219-20//uwyo-ajl]</w:t>
      </w:r>
    </w:p>
    <w:p w:rsidR="00F43463" w:rsidRDefault="00F43463" w:rsidP="00F43463">
      <w:pPr>
        <w:pStyle w:val="Heading6"/>
        <w:keepNext w:val="0"/>
        <w:widowControl w:val="0"/>
      </w:pPr>
      <w:r>
        <w:t xml:space="preserve">  In what, then, does our difference consist? Let me approach this key point via another key criticism from Butler: </w:t>
      </w:r>
      <w:r>
        <w:rPr>
          <w:u w:val="single"/>
        </w:rPr>
        <w:t>her point that I describe only the paradoxical mechanisms of ideology, the way an ideological edifice reproduces itself (</w:t>
      </w:r>
      <w:r>
        <w:t>the reversal</w:t>
      </w:r>
      <w:r w:rsidR="002F6DE5">
        <w:t xml:space="preserve"> that characterizes the effect o</w:t>
      </w:r>
      <w:r>
        <w:t xml:space="preserve">f point de capiton, the `inherent transgression', etc.), </w:t>
      </w:r>
      <w:r>
        <w:rPr>
          <w:u w:val="single"/>
        </w:rPr>
        <w:t>without elaborating how one can `disturb'</w:t>
      </w:r>
      <w:r>
        <w:t xml:space="preserve"> (resignify, displace, turn against themselves) </w:t>
      </w:r>
      <w:r>
        <w:rPr>
          <w:u w:val="single"/>
        </w:rPr>
        <w:t>these mechanisms</w:t>
      </w:r>
      <w:r>
        <w:t>;</w:t>
      </w:r>
    </w:p>
    <w:p w:rsidR="00F43463" w:rsidRDefault="00F43463" w:rsidP="00F43463">
      <w:pPr>
        <w:pStyle w:val="Heading6"/>
        <w:keepNext w:val="0"/>
        <w:widowControl w:val="0"/>
      </w:pPr>
      <w:r>
        <w:t>I show:</w:t>
      </w:r>
    </w:p>
    <w:p w:rsidR="00F43463" w:rsidRDefault="00F43463" w:rsidP="00F43463">
      <w:pPr>
        <w:pStyle w:val="Heading6"/>
        <w:keepNext w:val="0"/>
        <w:widowControl w:val="0"/>
      </w:pPr>
    </w:p>
    <w:p w:rsidR="00F43463" w:rsidRDefault="00F43463" w:rsidP="00F43463">
      <w:pPr>
        <w:pStyle w:val="Heading6"/>
        <w:keepNext w:val="0"/>
        <w:widowControl w:val="0"/>
      </w:pPr>
      <w:r>
        <w:t xml:space="preserve">   how power compels us to consent to that which constrains us, and how our very sense of freedop or resistance can be the dissimulated-instrument of dominance. But what remains less clear to me is how one moves beyond such a dialectical reversal or impasse to something new How would the new be produced from an analysis -of the social field that remains restricted to inversions, aporias and reversals that work regardless of time and place? (JB, p. 29)</w:t>
      </w:r>
    </w:p>
    <w:p w:rsidR="00F43463" w:rsidRDefault="00F43463" w:rsidP="00F43463">
      <w:pPr>
        <w:pStyle w:val="Heading6"/>
        <w:keepNext w:val="0"/>
        <w:widowControl w:val="0"/>
      </w:pPr>
    </w:p>
    <w:p w:rsidR="00F43463" w:rsidRDefault="00D17931" w:rsidP="00F43463">
      <w:pPr>
        <w:pStyle w:val="Heading6"/>
        <w:keepNext w:val="0"/>
        <w:widowControl w:val="0"/>
      </w:pPr>
      <w:r>
        <w:t>In The Psychic Li</w:t>
      </w:r>
      <w:r w:rsidR="00F43463">
        <w:t>fe of Power, Butler makes the same point apropos of Lacan himself~</w:t>
      </w:r>
    </w:p>
    <w:p w:rsidR="00F43463" w:rsidRDefault="00F43463" w:rsidP="00F43463">
      <w:pPr>
        <w:pStyle w:val="Heading6"/>
        <w:keepNext w:val="0"/>
        <w:widowControl w:val="0"/>
      </w:pPr>
    </w:p>
    <w:p w:rsidR="00F43463" w:rsidRDefault="00F43463" w:rsidP="00F43463">
      <w:pPr>
        <w:pStyle w:val="Heading6"/>
        <w:keepNext w:val="0"/>
        <w:widowControl w:val="0"/>
      </w:pPr>
      <w:r>
        <w:t xml:space="preserve">   The [Lacanian] imaginary [resistance] thwarts the efficacy of the symbolic law but cannot turn back upon the law demanding or effecting its reformulation. In this sense, psychic resistance thwarts the law in its effects, but cannot redirect the law or its effects. Resistance is thus located in a domain that is virtually powerless to alter the law that: it opposes. Hence, psychic resistance presumes the continuation of the law in its anterior, symbolic form and, in that sense, contributes to its status quo In such a view, resistance appears doomed to perpetual defeat. In contrast, Foucault formulates resistance as an effect of the very power that it is said to oppose.. . . For Foucault, the symbolic produces the possibility of its own subversions, and these subversions are unanticipated effects of symbolic interpellations.5</w:t>
      </w:r>
    </w:p>
    <w:p w:rsidR="00F43463" w:rsidRDefault="00F43463" w:rsidP="00F43463">
      <w:pPr>
        <w:pStyle w:val="Heading6"/>
        <w:keepNext w:val="0"/>
        <w:widowControl w:val="0"/>
      </w:pPr>
    </w:p>
    <w:p w:rsidR="007D5829" w:rsidRDefault="00F43463" w:rsidP="00F43463">
      <w:pPr>
        <w:pStyle w:val="Heading6"/>
        <w:keepNext w:val="0"/>
        <w:widowControl w:val="0"/>
      </w:pPr>
      <w:r>
        <w:t xml:space="preserve">My response to this is triple. First, </w:t>
      </w:r>
      <w:r>
        <w:rPr>
          <w:u w:val="single"/>
        </w:rPr>
        <w:t>on the level of exegesis, Foucault is much more ambivalent on this point: his thesis on the immanence of resistance to power can also be read as asserting that every resistance is caught in advance in the game of the power it opposes.</w:t>
      </w:r>
      <w:r>
        <w:t xml:space="preserve"> Second, </w:t>
      </w:r>
      <w:r>
        <w:rPr>
          <w:u w:val="single"/>
        </w:rPr>
        <w:t>my notion of `inherent transgression',</w:t>
      </w:r>
      <w:r>
        <w:t xml:space="preserve"> far from playing another variation on this theme (resistance reproduces that to which it resists), </w:t>
      </w:r>
      <w:r>
        <w:rPr>
          <w:u w:val="single"/>
        </w:rPr>
        <w:t xml:space="preserve">makes the power edifice even more vulnerable: in so far as power relies on its `inherent transgression', </w:t>
      </w:r>
      <w:r>
        <w:t xml:space="preserve">then - sometimes, at least - </w:t>
      </w:r>
      <w:r>
        <w:rPr>
          <w:u w:val="single"/>
        </w:rPr>
        <w:t>overidentifying with the explicit power discourse - ignoring this inherent obscene underside and simply taking the power discourse at its (public) word, acting as if it really means what it explicitly says (and promises) - can be the most effective way of disturbing its smooth functioning</w:t>
      </w:r>
      <w:r>
        <w:t xml:space="preserve">. Third, and most important: </w:t>
      </w:r>
      <w:r>
        <w:rPr>
          <w:u w:val="single"/>
        </w:rPr>
        <w:t>far from constraining the subject to a resistance doomed to perpetual defeat,</w:t>
      </w:r>
      <w:r>
        <w:t xml:space="preserve"> L</w:t>
      </w:r>
      <w:r>
        <w:rPr>
          <w:u w:val="single"/>
        </w:rPr>
        <w:t>acan allows for a much more radical subjective intervention than Butier: what the Lacanian notion of `act' aims at is not a mere displacement/resignification of the symbolic coordinates that confer on the subject his or her identity but the radical transformation of the very universal structuring `principle' of the existing symbolic order</w:t>
      </w:r>
      <w:r>
        <w:t xml:space="preserve">. Or - to put it in more psychoanalytic terms - </w:t>
      </w:r>
      <w:r>
        <w:rPr>
          <w:u w:val="single"/>
        </w:rPr>
        <w:t>the Lacanian act, in its dimension of `traversing the fundamental fantasy' aims radically to disturb the very `passionate attachment' that forms,</w:t>
      </w:r>
      <w:r>
        <w:t xml:space="preserve"> for Butler, the </w:t>
      </w:r>
      <w:r>
        <w:rPr>
          <w:u w:val="single"/>
        </w:rPr>
        <w:t>ultimately ineluctable background of the process of resignification</w:t>
      </w:r>
      <w:r>
        <w:t>. So, far from being more `radical' in the sense of thorough historicization, Butler is in fact very close to the Lacan of the early 1950s, who found his ultimate expression in the rapport de Rome on `The Function and the Field of Speech and Language in Psychoanalysis' (1953)- to the Lacan of the permanent process of retroactive historicization or resymbolization of social reality; to the Lacan who emphasized again and again how there is no directly accessible `raw' reality how what we perceive as `reality' is overdetermined by the symbolic texture within which it appears.</w:t>
      </w:r>
    </w:p>
    <w:p w:rsidR="00F43463" w:rsidRDefault="007D5829" w:rsidP="007D5829">
      <w:pPr>
        <w:pStyle w:val="BodyText"/>
      </w:pPr>
      <w:r>
        <w:br w:type="page"/>
      </w:r>
    </w:p>
    <w:p w:rsidR="00F43463" w:rsidRDefault="00F43463" w:rsidP="00F43463">
      <w:pPr>
        <w:pStyle w:val="Heading6"/>
        <w:keepNext w:val="0"/>
        <w:widowControl w:val="0"/>
      </w:pPr>
    </w:p>
    <w:p w:rsidR="00F43463" w:rsidRDefault="00173C36" w:rsidP="00100200">
      <w:pPr>
        <w:pStyle w:val="BlockTitle2"/>
      </w:pPr>
      <w:r>
        <w:t>reading the law literally alternative</w:t>
      </w:r>
    </w:p>
    <w:p w:rsidR="00F43463" w:rsidRDefault="00F43463" w:rsidP="00A63F70">
      <w:pPr>
        <w:pStyle w:val="Heading3"/>
        <w:numPr>
          <w:ilvl w:val="2"/>
          <w:numId w:val="2"/>
        </w:numPr>
        <w:spacing w:after="120"/>
        <w:ind w:left="720" w:right="720"/>
      </w:pPr>
      <w:r>
        <w:t>The system's largest vulnerability is the gap between its overt text and its obscene manifestation – taking it at its word and reading it literally reveals that gap, suspending its phantasmic support</w:t>
      </w:r>
    </w:p>
    <w:p w:rsidR="00F43463" w:rsidRDefault="00F43463" w:rsidP="007D5829">
      <w:pPr>
        <w:pStyle w:val="Tag"/>
        <w:rPr>
          <w:rStyle w:val="reduce2"/>
        </w:rPr>
      </w:pPr>
      <w:r>
        <w:t>Zizek '97</w:t>
      </w:r>
      <w:r w:rsidRPr="00C40C3F">
        <w:rPr>
          <w:rStyle w:val="reduce2"/>
        </w:rPr>
        <w:t>[Slavoj, Hot Space, The Plague of Fantasies, NYC: Verso, 27-9//uwyo-ajl]</w:t>
      </w:r>
    </w:p>
    <w:p w:rsidR="007D5829" w:rsidRPr="00C40C3F" w:rsidRDefault="007D5829" w:rsidP="007D5829">
      <w:pPr>
        <w:pStyle w:val="Tag"/>
        <w:rPr>
          <w:rStyle w:val="reduce2"/>
        </w:rPr>
      </w:pPr>
    </w:p>
    <w:p w:rsidR="00F43463" w:rsidRPr="00B20262" w:rsidRDefault="00F43463" w:rsidP="00F43463">
      <w:pPr>
        <w:pStyle w:val="Heading6"/>
        <w:keepNext w:val="0"/>
        <w:widowControl w:val="0"/>
        <w:rPr>
          <w:rStyle w:val="reduce2"/>
        </w:rPr>
      </w:pPr>
      <w:r w:rsidRPr="003D5BD3">
        <w:rPr>
          <w:rStyle w:val="highlight2"/>
        </w:rPr>
        <w:t>How do</w:t>
      </w:r>
      <w:r>
        <w:rPr>
          <w:u w:val="single"/>
        </w:rPr>
        <w:t xml:space="preserve"> </w:t>
      </w:r>
      <w:r w:rsidRPr="007D5829">
        <w:rPr>
          <w:rStyle w:val="reduce2"/>
        </w:rPr>
        <w:t>these two levels</w:t>
      </w:r>
      <w:r w:rsidRPr="003D5BD3">
        <w:rPr>
          <w:rStyle w:val="highlight2"/>
        </w:rPr>
        <w:t>, the public text and its phantasmic support, interact?  Where do they intersect?</w:t>
      </w:r>
      <w:r w:rsidRPr="007D5829">
        <w:rPr>
          <w:rStyle w:val="reduce2"/>
        </w:rPr>
        <w:t xml:space="preserve"> </w:t>
      </w:r>
      <w:r w:rsidR="007D5829" w:rsidRPr="007D5829">
        <w:rPr>
          <w:rStyle w:val="reduce2"/>
        </w:rPr>
        <w:t xml:space="preserve"> </w:t>
      </w:r>
      <w:r w:rsidRPr="007D5829">
        <w:rPr>
          <w:rStyle w:val="reduce2"/>
        </w:rPr>
        <w:t>Bertolt Brecht gave  poignant expression to this point of intersection in his `learning plays', notably in Jasager, where the young boy is asked to accord freely with what will in any case be his fate (to be thrown into the valley). As his teacher explains to him, it is custo</w:t>
      </w:r>
      <w:r w:rsidR="00F81A9C" w:rsidRPr="007D5829">
        <w:rPr>
          <w:rStyle w:val="reduce2"/>
        </w:rPr>
        <w:t>m</w:t>
      </w:r>
      <w:r w:rsidRPr="007D5829">
        <w:rPr>
          <w:rStyle w:val="reduce2"/>
        </w:rPr>
        <w:t xml:space="preserve">ary to ask the victim if he agrees to his fate, but it is also customary for the victim to say yes </w:t>
      </w:r>
      <w:r w:rsidRPr="003D5BD3">
        <w:rPr>
          <w:rStyle w:val="highlight2"/>
        </w:rPr>
        <w:t xml:space="preserve">  Every belonging to a society involves a paradoxical point at which the subject is ordered to embrace freely</w:t>
      </w:r>
      <w:r w:rsidRPr="00055343">
        <w:rPr>
          <w:rStyle w:val="reduce2"/>
        </w:rPr>
        <w:t>, as the result of his choice,</w:t>
      </w:r>
      <w:r>
        <w:t xml:space="preserve"> </w:t>
      </w:r>
      <w:r w:rsidRPr="003D5BD3">
        <w:rPr>
          <w:rStyle w:val="highlight2"/>
        </w:rPr>
        <w:t>what is anyway imposed</w:t>
      </w:r>
      <w:r w:rsidRPr="00055343">
        <w:rPr>
          <w:rStyle w:val="reduce2"/>
        </w:rPr>
        <w:t xml:space="preserve"> on him (we must all love our country, our parents.. .).</w:t>
      </w:r>
      <w:r>
        <w:t xml:space="preserve"> </w:t>
      </w:r>
      <w:r w:rsidRPr="003D5BD3">
        <w:rPr>
          <w:rStyle w:val="highlight2"/>
        </w:rPr>
        <w:t>This paradox of</w:t>
      </w:r>
      <w:r>
        <w:rPr>
          <w:u w:val="single"/>
        </w:rPr>
        <w:t xml:space="preserve"> </w:t>
      </w:r>
      <w:r w:rsidRPr="00B20262">
        <w:rPr>
          <w:rStyle w:val="reduce2"/>
        </w:rPr>
        <w:t>willing (</w:t>
      </w:r>
      <w:r w:rsidRPr="003D5BD3">
        <w:rPr>
          <w:rStyle w:val="highlight2"/>
        </w:rPr>
        <w:t>choosing</w:t>
      </w:r>
      <w:r>
        <w:rPr>
          <w:u w:val="single"/>
        </w:rPr>
        <w:t xml:space="preserve"> </w:t>
      </w:r>
      <w:r w:rsidRPr="00B20262">
        <w:rPr>
          <w:rStyle w:val="reduce2"/>
        </w:rPr>
        <w:t>freely)</w:t>
      </w:r>
      <w:r>
        <w:rPr>
          <w:u w:val="single"/>
        </w:rPr>
        <w:t xml:space="preserve"> </w:t>
      </w:r>
      <w:r w:rsidRPr="003D5BD3">
        <w:rPr>
          <w:rStyle w:val="highlight2"/>
        </w:rPr>
        <w:t>what is</w:t>
      </w:r>
      <w:r w:rsidRPr="00B20262">
        <w:rPr>
          <w:rStyle w:val="reduce2"/>
        </w:rPr>
        <w:t xml:space="preserve"> in any case</w:t>
      </w:r>
      <w:r>
        <w:rPr>
          <w:u w:val="single"/>
        </w:rPr>
        <w:t xml:space="preserve"> </w:t>
      </w:r>
      <w:r w:rsidRPr="003D5BD3">
        <w:rPr>
          <w:rStyle w:val="highlight2"/>
        </w:rPr>
        <w:t>necessary</w:t>
      </w:r>
      <w:r w:rsidRPr="00B20262">
        <w:rPr>
          <w:rStyle w:val="reduce2"/>
        </w:rPr>
        <w:t>, of</w:t>
      </w:r>
      <w:r>
        <w:rPr>
          <w:u w:val="single"/>
        </w:rPr>
        <w:t xml:space="preserve"> </w:t>
      </w:r>
      <w:r w:rsidRPr="003D5BD3">
        <w:rPr>
          <w:rStyle w:val="highlight2"/>
        </w:rPr>
        <w:t>pretending</w:t>
      </w:r>
      <w:r w:rsidRPr="00B20262">
        <w:rPr>
          <w:rStyle w:val="reduce2"/>
        </w:rPr>
        <w:t xml:space="preserve"> (maintaining the appearance)</w:t>
      </w:r>
      <w:r>
        <w:rPr>
          <w:u w:val="single"/>
        </w:rPr>
        <w:t xml:space="preserve"> </w:t>
      </w:r>
      <w:r w:rsidRPr="003D5BD3">
        <w:rPr>
          <w:rStyle w:val="highlight2"/>
        </w:rPr>
        <w:t>that there is a free choice</w:t>
      </w:r>
      <w:r>
        <w:rPr>
          <w:u w:val="single"/>
        </w:rPr>
        <w:t xml:space="preserve"> </w:t>
      </w:r>
      <w:r w:rsidRPr="00B20262">
        <w:rPr>
          <w:rStyle w:val="reduce2"/>
        </w:rPr>
        <w:t>although in fact there isn't,</w:t>
      </w:r>
      <w:r>
        <w:rPr>
          <w:u w:val="single"/>
        </w:rPr>
        <w:t xml:space="preserve"> </w:t>
      </w:r>
      <w:r w:rsidRPr="003D5BD3">
        <w:rPr>
          <w:rStyle w:val="highlight2"/>
        </w:rPr>
        <w:t>is</w:t>
      </w:r>
      <w:r>
        <w:rPr>
          <w:u w:val="single"/>
        </w:rPr>
        <w:t xml:space="preserve"> </w:t>
      </w:r>
      <w:r w:rsidRPr="00B20262">
        <w:rPr>
          <w:rStyle w:val="reduce2"/>
        </w:rPr>
        <w:t>strictly co-dependent with the notion of</w:t>
      </w:r>
      <w:r>
        <w:rPr>
          <w:u w:val="single"/>
        </w:rPr>
        <w:t xml:space="preserve"> </w:t>
      </w:r>
      <w:r w:rsidRPr="003D5BD3">
        <w:rPr>
          <w:rStyle w:val="highlight2"/>
        </w:rPr>
        <w:t>an empty symbolic gesture</w:t>
      </w:r>
      <w:r w:rsidRPr="00B20262">
        <w:rPr>
          <w:rStyle w:val="reduce2"/>
        </w:rPr>
        <w:t>, a gesture - an offer - which is meant to be rejected:</w:t>
      </w:r>
      <w:r>
        <w:t xml:space="preserve"> </w:t>
      </w:r>
      <w:r w:rsidRPr="003D5BD3">
        <w:rPr>
          <w:rStyle w:val="highlight2"/>
        </w:rPr>
        <w:t>what the empty gesture offers is the opportunity to choose the impossible</w:t>
      </w:r>
      <w:r>
        <w:rPr>
          <w:sz w:val="12"/>
          <w:szCs w:val="12"/>
        </w:rPr>
        <w:t xml:space="preserve">, </w:t>
      </w:r>
      <w:r w:rsidRPr="00B20262">
        <w:rPr>
          <w:rStyle w:val="reduce2"/>
        </w:rPr>
        <w:t>that which inevitably will not happen (in Brecht's case, the expedition turning round with the sick boy instead of getting rid of him by throwing him into the valley) - And is not something similar part of our everyday mores? In John Irving's A Prayer for Owen Meany, after the little boy Owen accidentally kills John's (his best friend's, the narrator's) mother, he is, of course, terribly upset; so, to show how so</w:t>
      </w:r>
      <w:r w:rsidR="00E27FBC" w:rsidRPr="00B20262">
        <w:rPr>
          <w:rStyle w:val="reduce2"/>
        </w:rPr>
        <w:t>rr</w:t>
      </w:r>
      <w:r w:rsidRPr="00B20262">
        <w:rPr>
          <w:rStyle w:val="reduce2"/>
        </w:rPr>
        <w:t xml:space="preserve">y he is, he discreetly delivers to John a gift of the complete collection of colour photos of baseball stars, his most precious possession; however, Dan, John's fastidious stepfather, tells him that the proper thing to do is to return the gift. </w:t>
      </w:r>
    </w:p>
    <w:p w:rsidR="00F43463" w:rsidRPr="003F0485" w:rsidRDefault="00F43463" w:rsidP="00F43463">
      <w:pPr>
        <w:pStyle w:val="Heading6"/>
        <w:keepNext w:val="0"/>
        <w:widowControl w:val="0"/>
        <w:rPr>
          <w:rStyle w:val="reduce2"/>
        </w:rPr>
      </w:pPr>
      <w:r w:rsidRPr="00B20262">
        <w:rPr>
          <w:rStyle w:val="reduce2"/>
        </w:rPr>
        <w:t xml:space="preserve">   Let us imagine a more down-to-earth situation:</w:t>
      </w:r>
      <w:r>
        <w:rPr>
          <w:sz w:val="12"/>
          <w:szCs w:val="12"/>
        </w:rPr>
        <w:t xml:space="preserve"> </w:t>
      </w:r>
      <w:r w:rsidRPr="003D5BD3">
        <w:rPr>
          <w:rStyle w:val="highlight2"/>
        </w:rPr>
        <w:t>when, after</w:t>
      </w:r>
      <w:r w:rsidRPr="008F69EE">
        <w:rPr>
          <w:rStyle w:val="reduce2"/>
        </w:rPr>
        <w:t xml:space="preserve"> being engaged in</w:t>
      </w:r>
      <w:r>
        <w:rPr>
          <w:u w:val="single"/>
        </w:rPr>
        <w:t xml:space="preserve"> </w:t>
      </w:r>
      <w:r w:rsidRPr="003D5BD3">
        <w:rPr>
          <w:rStyle w:val="highlight2"/>
        </w:rPr>
        <w:t>a fierce competition for a promotion with my closest friend, I win, the proper thing to do is to offer to withdraw</w:t>
      </w:r>
      <w:r w:rsidRPr="008F69EE">
        <w:rPr>
          <w:rStyle w:val="reduce2"/>
        </w:rPr>
        <w:t>, so that he will get the promotion,</w:t>
      </w:r>
      <w:r>
        <w:t xml:space="preserve"> </w:t>
      </w:r>
      <w:r w:rsidRPr="003D5BD3">
        <w:rPr>
          <w:rStyle w:val="highlight2"/>
        </w:rPr>
        <w:t>and the proper thing for him to do is to reject my offer</w:t>
      </w:r>
      <w:r>
        <w:rPr>
          <w:u w:val="single"/>
        </w:rPr>
        <w:t xml:space="preserve"> </w:t>
      </w:r>
      <w:r w:rsidRPr="008F69EE">
        <w:rPr>
          <w:rStyle w:val="reduce2"/>
        </w:rPr>
        <w:t>– this way, perhaps, our friendship can be saved .... What we have here is symbolic exchange at its purest: a gesture made to be rejected; the point,</w:t>
      </w:r>
      <w:r>
        <w:rPr>
          <w:sz w:val="14"/>
          <w:szCs w:val="14"/>
        </w:rPr>
        <w:t xml:space="preserve"> </w:t>
      </w:r>
      <w:r w:rsidRPr="008F69EE">
        <w:rPr>
          <w:rStyle w:val="reduce2"/>
        </w:rPr>
        <w:t>the `magic' of symbolic exchange, is that although in the end we are back where we were at the beginning, the overall result of the operation is not zero but a distinct gain for both parties, the pact of solidarity. Of course, the problem is:</w:t>
      </w:r>
      <w:r>
        <w:t xml:space="preserve"> </w:t>
      </w:r>
      <w:r w:rsidRPr="003D5BD3">
        <w:rPr>
          <w:rStyle w:val="highlight2"/>
        </w:rPr>
        <w:t>what if the other to whom the offer to be rejected is made actually accepts it?</w:t>
      </w:r>
      <w:r>
        <w:t xml:space="preserve"> </w:t>
      </w:r>
      <w:r w:rsidRPr="003F0485">
        <w:rPr>
          <w:rStyle w:val="reduce2"/>
        </w:rPr>
        <w:t>What if, upon being beaten in the competition, I accept my friend's offer to get the promotion instead of him?</w:t>
      </w:r>
      <w:r>
        <w:t xml:space="preserve"> </w:t>
      </w:r>
      <w:r w:rsidRPr="003D5BD3">
        <w:rPr>
          <w:rStyle w:val="highlight2"/>
        </w:rPr>
        <w:t>A situation like this is properly catastrophic: it causes the disintegration of the semblance (of freedom) that pertains to social order</w:t>
      </w:r>
      <w:r>
        <w:t xml:space="preserve"> </w:t>
      </w:r>
      <w:r w:rsidRPr="003F0485">
        <w:rPr>
          <w:rStyle w:val="reduce2"/>
        </w:rPr>
        <w:t>- however, since, at this level, things in a way are what they seem to be, this disintegration of the semblance equals the disintegration of the social substance itself, the dissolution of the social link.</w:t>
      </w:r>
    </w:p>
    <w:p w:rsidR="00F43463" w:rsidRPr="006013F4" w:rsidRDefault="00F43463" w:rsidP="00F43463">
      <w:pPr>
        <w:pStyle w:val="Heading6"/>
        <w:keepNext w:val="0"/>
        <w:widowControl w:val="0"/>
        <w:rPr>
          <w:rStyle w:val="reduce2"/>
        </w:rPr>
      </w:pPr>
      <w:r w:rsidRPr="003F0485">
        <w:rPr>
          <w:rStyle w:val="reduce2"/>
        </w:rPr>
        <w:t xml:space="preserve">   </w:t>
      </w:r>
      <w:r w:rsidRPr="003D5BD3">
        <w:rPr>
          <w:rStyle w:val="highlight2"/>
        </w:rPr>
        <w:t>The need for the phantasmic support of the public symbolic order (materialized in the so-called unwritten rules) thus bears witness to the system's vulnerability: the system is compelled to allow for possibilities of choices which must never actually take place, since their occurrence would cause the system to disintegrate, and the function of the unwritten rules is precisely to prevent the actualization of these choices formally allowed by the system</w:t>
      </w:r>
      <w:r w:rsidRPr="006013F4">
        <w:rPr>
          <w:rStyle w:val="reduce2"/>
        </w:rPr>
        <w:t>. In the Soviet Union of the 1930s and 1940s – to take the most extreme example - it was not only forbidden to criticize Stalin, it was perhaps even more forbidden to announce this very prohibition: to state publicly that it was forbidden to criticize Stalin. The system needed to maintain the appearance that one was al</w:t>
      </w:r>
      <w:r w:rsidR="00C23E98" w:rsidRPr="006013F4">
        <w:rPr>
          <w:rStyle w:val="reduce2"/>
        </w:rPr>
        <w:t xml:space="preserve">lowed to criticize Stalin, the </w:t>
      </w:r>
      <w:r w:rsidRPr="006013F4">
        <w:rPr>
          <w:rStyle w:val="reduce2"/>
        </w:rPr>
        <w:t>appearance that the absence of criticism (the fact that there was no opposition party or movement, that the Party got 99.99 per cent of the votes at elections. . .), simply demonstrated that Stalin was effectively the best, and (almost) always right. In Hegel's terms, this appearance qua appearance was essential.</w:t>
      </w:r>
    </w:p>
    <w:p w:rsidR="00F43463" w:rsidRDefault="00F43463" w:rsidP="00F43463">
      <w:pPr>
        <w:pStyle w:val="Heading6"/>
        <w:keepNext w:val="0"/>
        <w:widowControl w:val="0"/>
        <w:rPr>
          <w:u w:val="single"/>
        </w:rPr>
      </w:pPr>
      <w:r w:rsidRPr="00671CC2">
        <w:rPr>
          <w:rStyle w:val="reduce2"/>
        </w:rPr>
        <w:t xml:space="preserve">   Or .- to put it another way - the paradoxical role of unwritten rules is  that, with regard to the explicit, publi</w:t>
      </w:r>
      <w:r w:rsidR="000F4C16" w:rsidRPr="00671CC2">
        <w:rPr>
          <w:rStyle w:val="reduce2"/>
        </w:rPr>
        <w:t xml:space="preserve">c Law, they are simultaneously </w:t>
      </w:r>
      <w:r w:rsidRPr="00671CC2">
        <w:rPr>
          <w:rStyle w:val="reduce2"/>
        </w:rPr>
        <w:t>transgressive (they violate explicit social rules) and more coercive (they are  additional rules which restrain the field of choice by prohibiting the possibilities allowed for - guaranteed, even - by the public Law).</w:t>
      </w:r>
      <w:r>
        <w:t xml:space="preserve"> </w:t>
      </w:r>
      <w:r w:rsidRPr="001B3401">
        <w:rPr>
          <w:rStyle w:val="reduce2"/>
        </w:rPr>
        <w:t>When</w:t>
      </w:r>
      <w:r>
        <w:rPr>
          <w:u w:val="single"/>
        </w:rPr>
        <w:t xml:space="preserve"> </w:t>
      </w:r>
      <w:r w:rsidRPr="003D5BD3">
        <w:rPr>
          <w:rStyle w:val="highlight2"/>
        </w:rPr>
        <w:t>universal human rights</w:t>
      </w:r>
      <w:r>
        <w:rPr>
          <w:u w:val="single"/>
        </w:rPr>
        <w:t xml:space="preserve"> </w:t>
      </w:r>
      <w:r w:rsidRPr="001B3401">
        <w:rPr>
          <w:rStyle w:val="reduce2"/>
        </w:rPr>
        <w:t>were proclaimed</w:t>
      </w:r>
      <w:r>
        <w:rPr>
          <w:u w:val="single"/>
        </w:rPr>
        <w:t xml:space="preserve"> </w:t>
      </w:r>
      <w:r w:rsidRPr="003D5BD3">
        <w:rPr>
          <w:rStyle w:val="highlight2"/>
        </w:rPr>
        <w:t>in the late eighteenth century</w:t>
      </w:r>
      <w:r w:rsidRPr="001B3401">
        <w:rPr>
          <w:rStyle w:val="reduce2"/>
        </w:rPr>
        <w:t>, their universality, of course,</w:t>
      </w:r>
      <w:r>
        <w:t xml:space="preserve"> </w:t>
      </w:r>
      <w:r w:rsidRPr="003D5BD3">
        <w:rPr>
          <w:rStyle w:val="highlight2"/>
        </w:rPr>
        <w:t>concealed</w:t>
      </w:r>
      <w:r>
        <w:rPr>
          <w:u w:val="single"/>
        </w:rPr>
        <w:t xml:space="preserve"> </w:t>
      </w:r>
      <w:r w:rsidRPr="001B3401">
        <w:rPr>
          <w:rStyle w:val="reduce2"/>
        </w:rPr>
        <w:t>the fact that they</w:t>
      </w:r>
      <w:r>
        <w:rPr>
          <w:u w:val="single"/>
        </w:rPr>
        <w:t xml:space="preserve"> </w:t>
      </w:r>
      <w:r w:rsidRPr="003D5BD3">
        <w:rPr>
          <w:rStyle w:val="highlight2"/>
        </w:rPr>
        <w:t>privileged white men of property; however</w:t>
      </w:r>
      <w:r w:rsidRPr="001B3401">
        <w:rPr>
          <w:rStyle w:val="reduce2"/>
        </w:rPr>
        <w:t>, this limitation was</w:t>
      </w:r>
      <w:r>
        <w:rPr>
          <w:u w:val="single"/>
        </w:rPr>
        <w:t xml:space="preserve"> </w:t>
      </w:r>
      <w:r w:rsidRPr="003D5BD3">
        <w:rPr>
          <w:rStyle w:val="highlight2"/>
        </w:rPr>
        <w:t>not openly admitted</w:t>
      </w:r>
      <w:r w:rsidRPr="001B3401">
        <w:rPr>
          <w:rStyle w:val="reduce2"/>
        </w:rPr>
        <w:t>, it was coded in apparently tautological supplementary qualifications like `all humans have rights, in so far as they truly are rational and free', which then implicitly excluded the mentally ill,  `savages', criminals, children, women ....</w:t>
      </w:r>
      <w:r>
        <w:t xml:space="preserve"> </w:t>
      </w:r>
      <w:r w:rsidRPr="003D5BD3">
        <w:rPr>
          <w:rStyle w:val="highlight2"/>
        </w:rPr>
        <w:t xml:space="preserve">Fantasy </w:t>
      </w:r>
      <w:r w:rsidRPr="00F61388">
        <w:rPr>
          <w:rStyle w:val="reduce2"/>
        </w:rPr>
        <w:t>designates precisely this unwritten framework which</w:t>
      </w:r>
      <w:r>
        <w:rPr>
          <w:u w:val="single"/>
        </w:rPr>
        <w:t xml:space="preserve"> </w:t>
      </w:r>
      <w:r w:rsidRPr="003D5BD3">
        <w:rPr>
          <w:rStyle w:val="highlight2"/>
        </w:rPr>
        <w:t>tells us how we are to understand the letter of the Law</w:t>
      </w:r>
      <w:r w:rsidRPr="00F61388">
        <w:rPr>
          <w:rStyle w:val="reduce2"/>
        </w:rPr>
        <w:t>. And it is easy to observe how today, in our enlightened era of universal rights,</w:t>
      </w:r>
      <w:r>
        <w:rPr>
          <w:u w:val="single"/>
        </w:rPr>
        <w:t xml:space="preserve"> </w:t>
      </w:r>
      <w:r w:rsidRPr="003D5BD3">
        <w:rPr>
          <w:rStyle w:val="highlight2"/>
        </w:rPr>
        <w:t>racism and sexism reproduce themselves mainly at the level of the phantasmic unwritten rules which sustain and qualify universal ideological proclamations. The lesson of this is that</w:t>
      </w:r>
      <w:r>
        <w:rPr>
          <w:u w:val="single"/>
        </w:rPr>
        <w:t xml:space="preserve"> </w:t>
      </w:r>
      <w:r w:rsidRPr="00F61388">
        <w:rPr>
          <w:rStyle w:val="reduce2"/>
        </w:rPr>
        <w:t>- sometimes, at least -</w:t>
      </w:r>
      <w:r>
        <w:rPr>
          <w:u w:val="single"/>
        </w:rPr>
        <w:t xml:space="preserve"> </w:t>
      </w:r>
      <w:r w:rsidRPr="003D5BD3">
        <w:rPr>
          <w:rStyle w:val="highlight2"/>
        </w:rPr>
        <w:t>the truly subversive thing is not to disregard the explicit letter of Law on behalf of the underlying fantasies, but to stick to this letter against the fantasy which sustains it</w:t>
      </w:r>
      <w:r w:rsidRPr="00F61388">
        <w:rPr>
          <w:rStyle w:val="reduce2"/>
        </w:rPr>
        <w:t xml:space="preserve">.28 In other words, the act of </w:t>
      </w:r>
      <w:r w:rsidRPr="003D5BD3">
        <w:rPr>
          <w:rStyle w:val="highlight2"/>
        </w:rPr>
        <w:t xml:space="preserve">taking the empty gesture </w:t>
      </w:r>
      <w:r w:rsidRPr="00F61388">
        <w:rPr>
          <w:rStyle w:val="reduce2"/>
        </w:rPr>
        <w:t>(the offer to be rejected)</w:t>
      </w:r>
      <w:r>
        <w:t xml:space="preserve"> </w:t>
      </w:r>
      <w:r w:rsidRPr="003D5BD3">
        <w:rPr>
          <w:rStyle w:val="highlight2"/>
        </w:rPr>
        <w:t>literally</w:t>
      </w:r>
      <w:r>
        <w:t xml:space="preserve"> </w:t>
      </w:r>
      <w:r w:rsidRPr="00F61388">
        <w:rPr>
          <w:rStyle w:val="reduce2"/>
        </w:rPr>
        <w:t xml:space="preserve">– to treat the forced choice as a true choice – </w:t>
      </w:r>
      <w:r w:rsidRPr="003D5BD3">
        <w:rPr>
          <w:rStyle w:val="highlight2"/>
        </w:rPr>
        <w:t>is, perhaps, one of the ways to</w:t>
      </w:r>
      <w:r>
        <w:rPr>
          <w:u w:val="single"/>
        </w:rPr>
        <w:t xml:space="preserve"> </w:t>
      </w:r>
      <w:r w:rsidRPr="00F61388">
        <w:rPr>
          <w:rStyle w:val="reduce2"/>
        </w:rPr>
        <w:t>put into practice what Lacan calls `</w:t>
      </w:r>
      <w:r w:rsidRPr="003D5BD3">
        <w:rPr>
          <w:rStyle w:val="highlight2"/>
        </w:rPr>
        <w:t>travers</w:t>
      </w:r>
      <w:r w:rsidRPr="00F61388">
        <w:rPr>
          <w:rStyle w:val="reduce2"/>
        </w:rPr>
        <w:t>ing</w:t>
      </w:r>
      <w:r>
        <w:rPr>
          <w:u w:val="single"/>
        </w:rPr>
        <w:t xml:space="preserve"> </w:t>
      </w:r>
      <w:r w:rsidRPr="003D5BD3">
        <w:rPr>
          <w:rStyle w:val="highlight2"/>
        </w:rPr>
        <w:t>the fantasy'</w:t>
      </w:r>
      <w:r w:rsidRPr="00F61388">
        <w:rPr>
          <w:rStyle w:val="reduce2"/>
        </w:rPr>
        <w:t>: in accomplishing this act,</w:t>
      </w:r>
      <w:r>
        <w:rPr>
          <w:u w:val="single"/>
        </w:rPr>
        <w:t xml:space="preserve"> </w:t>
      </w:r>
      <w:r w:rsidRPr="003D5BD3">
        <w:rPr>
          <w:rStyle w:val="highlight2"/>
        </w:rPr>
        <w:t>the subject suspends the phantasmic  frame of unwritten rules which tell him how to choose freely- no wonder the consequences of this act are so catastrophic.</w:t>
      </w:r>
    </w:p>
    <w:p w:rsidR="00F43463" w:rsidRDefault="00F43463" w:rsidP="00F43463">
      <w:pPr>
        <w:pStyle w:val="Heading6"/>
      </w:pPr>
    </w:p>
    <w:p w:rsidR="00915B2E" w:rsidRDefault="00A25DF2" w:rsidP="00915B2E">
      <w:pPr>
        <w:pStyle w:val="BlockTitle1"/>
      </w:pPr>
      <w:r>
        <w:br w:type="page"/>
      </w:r>
    </w:p>
    <w:p w:rsidR="00915B2E" w:rsidRDefault="00A25DF2" w:rsidP="00915B2E">
      <w:pPr>
        <w:pStyle w:val="BlockTitle1"/>
      </w:pPr>
      <w:bookmarkStart w:id="140" w:name="_Toc219861115"/>
      <w:r>
        <w:t>***alternative first***</w:t>
      </w:r>
      <w:bookmarkEnd w:id="140"/>
    </w:p>
    <w:p w:rsidR="00F43463" w:rsidRDefault="00A25DF2" w:rsidP="00915B2E">
      <w:pPr>
        <w:pStyle w:val="BlockTitle1"/>
      </w:pPr>
      <w:bookmarkStart w:id="141" w:name="_Toc219861116"/>
      <w:r>
        <w:t>method first</w:t>
      </w:r>
      <w:bookmarkEnd w:id="141"/>
    </w:p>
    <w:p w:rsidR="00F43463" w:rsidRDefault="003E2F4F" w:rsidP="00F43463">
      <w:pPr>
        <w:pStyle w:val="Tag"/>
      </w:pPr>
      <w:r>
        <w:t>***you should evaluate methodology first because your horizon of meaning renders all ensuing action possible... interrogating unconscious desire is the only way to overcome the alleged gap between discourse and action</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53-4//uwyo-ajl]</w:t>
      </w:r>
    </w:p>
    <w:p w:rsidR="00F43463" w:rsidRDefault="00F43463" w:rsidP="00F43463">
      <w:pPr>
        <w:pStyle w:val="Heading6"/>
        <w:rPr>
          <w:u w:val="single"/>
        </w:rPr>
      </w:pPr>
      <w:r>
        <w:t xml:space="preserve">In other words, Hegelian "absolute negativity" coincides thoroughly with the abyss which separates the Kantian subject's phenomenal experience from the thing in itself. Hegel's aim is not to prove that we can attain the thing in itself, that we can overcome the barrier which to Kant appeared untraversable; what he accomplishes is just a kind of shift of perspective by means of which this abyss is no longer conceived as a barrier limiting our powers, separating us from the thing itself, but as the very power of separation, of introducing a radical split into the thing itself. Another way to approach the same problem is via the relationship language/reality. For traditional philosophy, their disjunction goes unsaid: to speak about a thing is not the same as to do it. </w:t>
      </w:r>
      <w:r>
        <w:rPr>
          <w:u w:val="single"/>
        </w:rPr>
        <w:t>One of the main endeavors of contemporary philosophy is to undermine the self-evident character of this disjunction by way of showing how speech is in itself a species of activity</w:t>
      </w:r>
      <w:r>
        <w:t xml:space="preserve">, even a privileged one. The principal thesis of philosophical hermeneutics, for example, is that the "reality" which we encounter within our practical, active relationship to the objects around us is always already disclosed through the symbolic medium: reality "is" only as interpreted by language, language is its ultimate ontological horizon. The late-Wittgensteinian approach, on the other hand, conceives language directly as a form of activity, as "expressive behavior" embedded in a specific life form-we "do things with words"; etc. </w:t>
      </w:r>
      <w:r>
        <w:rPr>
          <w:u w:val="single"/>
        </w:rPr>
        <w:t xml:space="preserve">It is the merit of these orientations to invalidate the commonsense attitude best rendered by phrases like "empty words are not enough, we must set to work, do it instead of just talking about </w:t>
      </w:r>
      <w:r>
        <w:t>it";</w:t>
      </w:r>
      <w:r>
        <w:rPr>
          <w:u w:val="single"/>
        </w:rPr>
        <w:t xml:space="preserve"> against such platitudes, one is tempted to propose the opposite motto "enough of empty acts, it is time we pass from acts to words</w:t>
      </w:r>
      <w:r>
        <w:t xml:space="preserve">!" That is to say, </w:t>
      </w:r>
      <w:r>
        <w:rPr>
          <w:u w:val="single"/>
        </w:rPr>
        <w:t>every activity is situated in some horizon of meaning which alone renders it possible, so that by "pronouncing the right word" which introduces a break in this symbolic background, one cannot continue to act in the same way as before.</w:t>
      </w:r>
    </w:p>
    <w:p w:rsidR="00100200" w:rsidRDefault="00F43463" w:rsidP="00F43463">
      <w:pPr>
        <w:pStyle w:val="Heading6"/>
      </w:pPr>
      <w:r>
        <w:t xml:space="preserve">Yet what all </w:t>
      </w:r>
      <w:r>
        <w:rPr>
          <w:u w:val="single"/>
        </w:rPr>
        <w:t>these orientations</w:t>
      </w:r>
      <w:r>
        <w:t xml:space="preserve"> have in common is that they</w:t>
      </w:r>
      <w:r>
        <w:rPr>
          <w:u w:val="single"/>
        </w:rPr>
        <w:t xml:space="preserve"> perceive the abyss which separates "things" from "words" as a problem</w:t>
      </w:r>
      <w:r>
        <w:t xml:space="preserve">, as something </w:t>
      </w:r>
      <w:r>
        <w:rPr>
          <w:u w:val="single"/>
        </w:rPr>
        <w:t>one has to overcome</w:t>
      </w:r>
      <w:r>
        <w:t xml:space="preserve">-Hegel, on the contrary, perceives it as the Spirit's supreme accomplishment, he sees in it the Spirit's "infinite" power to disengage itself from the immediacy of what is simply given, to break up its organic unity. For him, </w:t>
      </w:r>
      <w:r>
        <w:rPr>
          <w:u w:val="single"/>
        </w:rPr>
        <w:t>the true theoretical problem is not how to leap over the abyss which separates acts from words, but how to conceive this abyss itself: the absolute act,</w:t>
      </w:r>
      <w:r>
        <w:t xml:space="preserve"> the act </w:t>
      </w:r>
      <w:r>
        <w:rPr>
          <w:u w:val="single"/>
        </w:rPr>
        <w:t xml:space="preserve">stronger than all interventions in reality, is the act by means of which we disjoin the "great chain of being" and acquire distance from it. The only way to "overcome" the abyss </w:t>
      </w:r>
      <w:r>
        <w:t xml:space="preserve">that separates acts from words </w:t>
      </w:r>
      <w:r>
        <w:rPr>
          <w:u w:val="single"/>
        </w:rPr>
        <w:t>is to thematize the act which opens up this abyss,</w:t>
      </w:r>
      <w:r>
        <w:t xml:space="preserve"> i.e., </w:t>
      </w:r>
      <w:r>
        <w:rPr>
          <w:u w:val="single"/>
        </w:rPr>
        <w:t>to render visible the radical violence</w:t>
      </w:r>
      <w:r>
        <w:t xml:space="preserve">, the breach in the Real, </w:t>
      </w:r>
      <w:r>
        <w:rPr>
          <w:u w:val="single"/>
        </w:rPr>
        <w:t>which forms the hidden reverse of the calm contemplative distance from reality</w:t>
      </w:r>
      <w:r>
        <w:t>. This act is overlooked by the traditional contemplative attitude as well as by post-Hegelian attempts to overcome this distance by conceiving speech as a modality of acting. Or, to put it in Kierkegaardian terms: we effectively "overcome" the abyss that separates words from acts only by way of experiencing the word in its violent and contingent "becoming," before it acquires the features of logos, the universe of symbolic necessity.</w:t>
      </w:r>
      <w:r>
        <w:br w:type="page"/>
      </w:r>
    </w:p>
    <w:p w:rsidR="00F43463" w:rsidRDefault="00A25DF2" w:rsidP="00100200">
      <w:pPr>
        <w:pStyle w:val="BlockTitle1"/>
      </w:pPr>
      <w:bookmarkStart w:id="142" w:name="_Toc219861117"/>
      <w:r>
        <w:t>k first</w:t>
      </w:r>
      <w:bookmarkEnd w:id="142"/>
    </w:p>
    <w:p w:rsidR="00F43463" w:rsidRDefault="003E2F4F" w:rsidP="00F43463">
      <w:pPr>
        <w:pStyle w:val="Tag"/>
      </w:pPr>
      <w:r>
        <w:t>all of their arguments are at the symbolic, rational level, which is empty absent of how its contextualized by your unconscious. that means that our criticism of the unconscious foundations of their actions should be evaluated first because everything you do is the result of enjoyment at that level</w:t>
      </w:r>
    </w:p>
    <w:p w:rsidR="00F43463" w:rsidRDefault="003E2F4F" w:rsidP="00F43463">
      <w:pPr>
        <w:pStyle w:val="Tag"/>
      </w:pPr>
      <w:r>
        <w:t>also, their push for a new political discourse is guised in dislocation and desire – our questioning of fantasy preceds their claims</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74]</w:t>
      </w:r>
    </w:p>
    <w:p w:rsidR="00F43463" w:rsidRDefault="00F43463" w:rsidP="00F43463">
      <w:pPr>
        <w:pStyle w:val="Heading6"/>
      </w:pPr>
      <w:r>
        <w:t xml:space="preserve">  It is this constitutive play which can help illuminate a series of political</w:t>
      </w:r>
    </w:p>
    <w:p w:rsidR="00F43463" w:rsidRDefault="00F43463" w:rsidP="00F43463">
      <w:pPr>
        <w:pStyle w:val="Heading6"/>
      </w:pPr>
      <w:r>
        <w:t>questions and lead to a novel approach to political analysis. As an</w:t>
      </w:r>
    </w:p>
    <w:p w:rsidR="00F43463" w:rsidRDefault="00F43463" w:rsidP="00F43463">
      <w:pPr>
        <w:pStyle w:val="Heading6"/>
      </w:pPr>
      <w:r>
        <w:t>illustration let us examine a concrete problem of political analysis. How are</w:t>
      </w:r>
    </w:p>
    <w:p w:rsidR="00F43463" w:rsidRDefault="00F43463" w:rsidP="00F43463">
      <w:pPr>
        <w:pStyle w:val="Heading6"/>
      </w:pPr>
      <w:r>
        <w:t>we, for example, to account for the emergence and the hegemonic force of</w:t>
      </w:r>
    </w:p>
    <w:p w:rsidR="00F43463" w:rsidRDefault="00F43463" w:rsidP="00F43463">
      <w:pPr>
        <w:pStyle w:val="Heading6"/>
      </w:pPr>
      <w:r>
        <w:t>apartheid discourse in South Africa? Is this emergence due to a positively</w:t>
      </w:r>
    </w:p>
    <w:p w:rsidR="00F43463" w:rsidRDefault="00F43463" w:rsidP="00F43463">
      <w:pPr>
        <w:pStyle w:val="Heading6"/>
        <w:rPr>
          <w:u w:val="single"/>
        </w:rPr>
      </w:pPr>
      <w:r>
        <w:t>defined cause (class struggle, etc.)? W</w:t>
      </w:r>
      <w:r>
        <w:rPr>
          <w:u w:val="single"/>
        </w:rPr>
        <w:t>hat becomes apparent now, in light of</w:t>
      </w:r>
    </w:p>
    <w:p w:rsidR="00F43463" w:rsidRDefault="00F43463" w:rsidP="00F43463">
      <w:pPr>
        <w:pStyle w:val="Heading6"/>
        <w:rPr>
          <w:u w:val="single"/>
        </w:rPr>
      </w:pPr>
      <w:r>
        <w:rPr>
          <w:u w:val="single"/>
        </w:rPr>
        <w:t>the structural causality of the political, is that the reasons for the resurgence</w:t>
      </w:r>
    </w:p>
    <w:p w:rsidR="00F43463" w:rsidRDefault="00F43463" w:rsidP="00F43463">
      <w:pPr>
        <w:pStyle w:val="Heading6"/>
        <w:rPr>
          <w:u w:val="single"/>
        </w:rPr>
      </w:pPr>
      <w:r>
        <w:rPr>
          <w:u w:val="single"/>
        </w:rPr>
        <w:t>of Afrikaner nationalism in the 1930s and 1940s are not to be found in some</w:t>
      </w:r>
    </w:p>
    <w:p w:rsidR="00F43463" w:rsidRDefault="00F43463" w:rsidP="00F43463">
      <w:pPr>
        <w:pStyle w:val="Heading6"/>
        <w:rPr>
          <w:u w:val="single"/>
        </w:rPr>
      </w:pPr>
      <w:r>
        <w:rPr>
          <w:u w:val="single"/>
        </w:rPr>
        <w:t>sort of `objective' conditions</w:t>
      </w:r>
      <w:r>
        <w:t xml:space="preserve"> (Norval, 1996: 51). </w:t>
      </w:r>
      <w:r>
        <w:rPr>
          <w:u w:val="single"/>
        </w:rPr>
        <w:t>Apartheid can be traced</w:t>
      </w:r>
    </w:p>
    <w:p w:rsidR="00F43463" w:rsidRDefault="00F43463" w:rsidP="00F43463">
      <w:pPr>
        <w:pStyle w:val="Heading6"/>
        <w:rPr>
          <w:u w:val="single"/>
        </w:rPr>
      </w:pPr>
      <w:r>
        <w:rPr>
          <w:u w:val="single"/>
        </w:rPr>
        <w:t>back to the dislocations that conditioned the emergence of this Afrikaner</w:t>
      </w:r>
    </w:p>
    <w:p w:rsidR="00F43463" w:rsidRDefault="00F43463" w:rsidP="00F43463">
      <w:pPr>
        <w:pStyle w:val="Heading6"/>
        <w:rPr>
          <w:u w:val="single"/>
        </w:rPr>
      </w:pPr>
      <w:r>
        <w:rPr>
          <w:u w:val="single"/>
        </w:rPr>
        <w:t>nationalist  discourse (associated, among  others, with the increasing</w:t>
      </w:r>
    </w:p>
    <w:p w:rsidR="00F43463" w:rsidRDefault="00F43463" w:rsidP="00F43463">
      <w:pPr>
        <w:pStyle w:val="Heading6"/>
      </w:pPr>
      <w:r>
        <w:rPr>
          <w:u w:val="single"/>
        </w:rPr>
        <w:t>capitalisation of agriculture</w:t>
      </w:r>
      <w:r>
        <w:t>, the rate of urbanisation and events such as the</w:t>
      </w:r>
    </w:p>
    <w:p w:rsidR="00F43463" w:rsidRDefault="00F43463" w:rsidP="00F43463">
      <w:pPr>
        <w:pStyle w:val="Heading6"/>
        <w:rPr>
          <w:u w:val="single"/>
        </w:rPr>
      </w:pPr>
      <w:r>
        <w:t xml:space="preserve">Great War). </w:t>
      </w:r>
      <w:r>
        <w:rPr>
          <w:u w:val="single"/>
        </w:rPr>
        <w:t>The articulation of a new political discourse can only make</w:t>
      </w:r>
    </w:p>
    <w:p w:rsidR="00F43463" w:rsidRDefault="00F43463" w:rsidP="00F43463">
      <w:pPr>
        <w:pStyle w:val="Heading6"/>
        <w:rPr>
          <w:u w:val="single"/>
        </w:rPr>
      </w:pPr>
      <w:r>
        <w:rPr>
          <w:u w:val="single"/>
        </w:rPr>
        <w:t>sense against the background of the dislocation of the preceding socio-</w:t>
      </w:r>
    </w:p>
    <w:p w:rsidR="00F43463" w:rsidRDefault="00F43463" w:rsidP="00F43463">
      <w:pPr>
        <w:pStyle w:val="Heading6"/>
        <w:rPr>
          <w:u w:val="single"/>
        </w:rPr>
      </w:pPr>
      <w:r>
        <w:rPr>
          <w:u w:val="single"/>
        </w:rPr>
        <w:t>political order or ideological space. It is the lack created by dislocation that</w:t>
      </w:r>
    </w:p>
    <w:p w:rsidR="00F43463" w:rsidRDefault="00F43463" w:rsidP="00F43463">
      <w:pPr>
        <w:pStyle w:val="Heading6"/>
        <w:rPr>
          <w:u w:val="single"/>
        </w:rPr>
      </w:pPr>
      <w:r>
        <w:rPr>
          <w:u w:val="single"/>
        </w:rPr>
        <w:t>causes the desire for a new discursive articulation. It is this lack created by a</w:t>
      </w:r>
    </w:p>
    <w:p w:rsidR="00F43463" w:rsidRDefault="00F43463" w:rsidP="00F43463">
      <w:pPr>
        <w:pStyle w:val="Heading6"/>
        <w:rPr>
          <w:u w:val="single"/>
        </w:rPr>
      </w:pPr>
      <w:r>
        <w:rPr>
          <w:u w:val="single"/>
        </w:rPr>
        <w:t>dislocation of the social which forms the kernel of the political as an</w:t>
      </w:r>
    </w:p>
    <w:p w:rsidR="00F43463" w:rsidRDefault="00F43463" w:rsidP="00F43463">
      <w:pPr>
        <w:pStyle w:val="Heading6"/>
        <w:rPr>
          <w:u w:val="single"/>
        </w:rPr>
      </w:pPr>
      <w:r>
        <w:rPr>
          <w:u w:val="single"/>
        </w:rPr>
        <w:t>encounter with the Lacanian real. Every dislocatory event leads to the</w:t>
      </w:r>
    </w:p>
    <w:p w:rsidR="00F43463" w:rsidRDefault="00F43463" w:rsidP="00F43463">
      <w:pPr>
        <w:pStyle w:val="Heading6"/>
        <w:rPr>
          <w:u w:val="single"/>
        </w:rPr>
      </w:pPr>
      <w:r>
        <w:rPr>
          <w:u w:val="single"/>
        </w:rPr>
        <w:t>antagonistic articulation of different discourses that attempt to symbolise its</w:t>
      </w:r>
    </w:p>
    <w:p w:rsidR="00F43463" w:rsidRDefault="00F43463" w:rsidP="00F43463">
      <w:pPr>
        <w:pStyle w:val="Heading6"/>
        <w:rPr>
          <w:u w:val="single"/>
        </w:rPr>
      </w:pPr>
      <w:r>
        <w:rPr>
          <w:u w:val="single"/>
        </w:rPr>
        <w:t>traumatic nature, to suture the lack it creates. In that sense the political</w:t>
      </w:r>
    </w:p>
    <w:p w:rsidR="00F43463" w:rsidRDefault="00F43463" w:rsidP="00F43463">
      <w:pPr>
        <w:pStyle w:val="Heading6"/>
        <w:rPr>
          <w:u w:val="single"/>
        </w:rPr>
      </w:pPr>
      <w:r>
        <w:rPr>
          <w:u w:val="single"/>
        </w:rPr>
        <w:t>stands at the root of politics, dislocation at the root of the articulation of a</w:t>
      </w:r>
    </w:p>
    <w:p w:rsidR="00F43463" w:rsidRDefault="00F43463" w:rsidP="00F43463">
      <w:pPr>
        <w:pStyle w:val="Heading6"/>
        <w:rPr>
          <w:u w:val="single"/>
        </w:rPr>
      </w:pPr>
      <w:r>
        <w:rPr>
          <w:u w:val="single"/>
        </w:rPr>
        <w:t>new socio-political order, an encounter with the real moment of the political</w:t>
      </w:r>
    </w:p>
    <w:p w:rsidR="00F43463" w:rsidRDefault="00F43463" w:rsidP="00F43463">
      <w:pPr>
        <w:pStyle w:val="Heading6"/>
      </w:pPr>
      <w:r>
        <w:rPr>
          <w:u w:val="single"/>
        </w:rPr>
        <w:t>at the root of our symbolisation of political reality</w:t>
      </w:r>
      <w:r>
        <w:t>.</w:t>
      </w:r>
    </w:p>
    <w:p w:rsidR="00F43463" w:rsidRDefault="00F43463" w:rsidP="00F43463">
      <w:pPr>
        <w:pStyle w:val="Heading6"/>
      </w:pPr>
    </w:p>
    <w:p w:rsidR="00F43463" w:rsidRDefault="00173C36" w:rsidP="00100200">
      <w:pPr>
        <w:pStyle w:val="BlockTitle2"/>
      </w:pPr>
      <w:r>
        <w:br w:type="page"/>
      </w:r>
      <w:r>
        <w:lastRenderedPageBreak/>
        <w:t>k first</w:t>
      </w:r>
    </w:p>
    <w:p w:rsidR="00F43463" w:rsidRDefault="003E2F4F" w:rsidP="00F43463">
      <w:pPr>
        <w:pStyle w:val="Tag"/>
      </w:pPr>
      <w:r>
        <w:t>their claims to solvency are rooted in the constructions that we're criticizing. psychoanalytic interrogation must precede the plan</w:t>
      </w:r>
    </w:p>
    <w:p w:rsidR="00F43463" w:rsidRDefault="003E2F4F" w:rsidP="006E2A00">
      <w:pPr>
        <w:pStyle w:val="Tag"/>
      </w:pPr>
      <w:r>
        <w:t>stavrakakis '99</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75-7]</w:t>
      </w:r>
    </w:p>
    <w:p w:rsidR="00915B2E" w:rsidRDefault="00915B2E" w:rsidP="00915B2E">
      <w:pPr>
        <w:pStyle w:val="evidencetext"/>
      </w:pPr>
      <w:r>
        <w:t xml:space="preserve">Stressing the constitutivity of the political is not, however, diminishing the importance of politics: `the references to the political do not entail a dissolution of the formal sphere of politics. It merely calls for a distinction between the two registers that do not cease to intertwine with each other, to contaminate one another' (Arditi, 1993: 15). If Lacanian theory can provide the impetus behind a political theory exploring the connections between the political and the real or rather focusing on the moment of the political as an encounter with the Lacanian real, this is not equivalent to saying that Lacan has nothing to offer to a study of the ways in which political reality is constructed. </w:t>
      </w:r>
      <w:r w:rsidRPr="00915B2E">
        <w:rPr>
          <w:rStyle w:val="highlight2"/>
        </w:rPr>
        <w:t>As every reality, political reality, the world of politics, is constructed on the symbolic level (through the intervention of metonymic and metaphoric mechanisms as well aS points de capiton and empty signifiers) and supported by fantasmatic frames providing its imaginary coherence by promising it an anchor in the real.</w:t>
      </w:r>
      <w:r>
        <w:t xml:space="preserve"> Let me illustrate this point v/s a v/s political reality by presenting a series of concrete political examples: Iv! etap/lor and inetoni'iny or equivalence and di!j~rence?  What is the relevance of metaphoric and metonymic production of meaning for the analysis of political reality? An answer to this question may be found in Laclau's and  Mouffe's Hegemony and Socialist   Strategy,      where the construction of political spaces is revealed as governed by the principles of equivalence and difference. These two deeply political discursive principles are not alien to the linguistic and semiotic idea of the two poles of language (syntagmatic and paradigmatic) which,  as mentioned in the previous chapter, Lacan connects directly to the logics of metaphor and metonymy:    we could say that the logic of difference tends to expand the syn-    tagmatic pole of language, the number of positions that can enter    into a relation of combination and hence of continuity with each    other; while the logic of equivalence expands the paradigmatic pole      that is, the elements that can be substituted for one another -    thereby reducing the number of positions which can possibly be    combined.                                  (Laclau and Mouffe, 1985: 130) But what is the exact nature of the logics of equivalence and difference? An extreme example of the way the logic of equivalence works is given in the logic of the revolutionary millenarianism of the Middle Ages. In the millenarian universe the world is divided into two paratactical chains of equivalences: the peasant world is conceived as standing against urban culture which is presented as the incarnation of evil. The second chain is constructed as the negative reverse of the first. It is the religious imagery of the bible which, when applied to political mobilisation, easily leads to such formations: `Men coming to the bible with no historical sense but with the highest expectations found in it a message of direct contemporary relevance' (Hill, 1984: 93). In revolutionary millenarianism social struggle is not a struggle for specific objectives (something associated with a differential schema) but acquires a cataclysmic dimension; it becomes the showdown between two opposed camps (this is the principle of an equivalential organisation of political spaces). </w:t>
      </w:r>
      <w:r w:rsidRPr="00915B2E">
        <w:rPr>
          <w:rStyle w:val="highlight2"/>
        </w:rPr>
        <w:t>Social and political struggle is symbolised in terms of the division between hell and heaven, damnation and salvation, fall and redemption. In that sense, the logic of equivalence entails the simplification of political spaces and the expansion of the paradigmatic pole of meaning</w:t>
      </w:r>
      <w:r>
        <w:t xml:space="preserve">. Here, the logic of metaphor seems to be dominant.   An example of how the logic of difference plays itself out is the political project of Disraeli in the nineteenth century. Disraeli starts from acknowl- edging the existence of the two worlds (poverty and wealth) in order to eventually overcome this paratactical (equivalential) division. His main concern thus is the unification of a divided society (Vincent, 1990: 80-5). This aspiration is epitomised in his slogan: ~One Nation':    </w:t>
      </w:r>
      <w:r w:rsidRPr="00915B2E">
        <w:rPr>
          <w:rStyle w:val="highlight2"/>
        </w:rPr>
        <w:t>Disraeli's rhetoric of national identity and the mutual interest and    interdependence of classes effectively dissolved the problem of so-    cial cleavage which he had dramatised in Sybil, by treating it as an    aberration from the norm of social relations.</w:t>
      </w:r>
      <w:r>
        <w:t xml:space="preserve"> He saw it as caused    mainly by the excesses of liberal individualism, and by an inatten-    tiveness on the part of property to its social duties which could be    compensated if its representatives showed, by the passing of social    legislation such as that which distinguished Disraeli's second minis-    try, that the national institutions were responsive to the people's    needs.                                                     (Smith, 1996: 218) Simply put, </w:t>
      </w:r>
      <w:r w:rsidRPr="00915B2E">
        <w:rPr>
          <w:rStyle w:val="highlight2"/>
        </w:rPr>
        <w:t>Disraeli's project is based on the absorption of all social divisions into an ever-expanding system supported by the illusion of a society encompassing  all differences and demands.      The fantasmatic prototype of his ideal is that of a happy family:</w:t>
      </w:r>
      <w:r>
        <w:t xml:space="preserve">   "</w:t>
      </w:r>
      <w:r w:rsidRPr="00915B2E">
        <w:rPr>
          <w:rStyle w:val="highlight2"/>
        </w:rPr>
        <w:t>One nation" was the celebration of shared experience within a happy famil</w:t>
      </w:r>
      <w:r>
        <w:t xml:space="preserve">y' (Vincent, 1990: 15). This is a logic of expansion of the syntagmatic pole of meaning, of the number of positions entering into a relation of combination (Laclau and Mouffe, 1985: 130) -~ a deeply metonymic political logic.  </w:t>
      </w:r>
    </w:p>
    <w:p w:rsidR="00F43463" w:rsidRDefault="00F43463" w:rsidP="00F43463">
      <w:pPr>
        <w:pStyle w:val="Heading6"/>
      </w:pPr>
    </w:p>
    <w:p w:rsidR="00F43463" w:rsidRDefault="00A25DF2" w:rsidP="002869B7">
      <w:pPr>
        <w:pStyle w:val="BlockTitle1"/>
      </w:pPr>
      <w:r>
        <w:br w:type="page"/>
      </w:r>
      <w:bookmarkStart w:id="143" w:name="_Toc219861118"/>
      <w:r>
        <w:lastRenderedPageBreak/>
        <w:t>psychoanalysis -&gt; rupture</w:t>
      </w:r>
      <w:bookmarkEnd w:id="143"/>
    </w:p>
    <w:p w:rsidR="00F43463" w:rsidRDefault="003E2F4F" w:rsidP="00F43463">
      <w:pPr>
        <w:pStyle w:val="Tag"/>
      </w:pPr>
      <w:r>
        <w:t>the impossibility that structures subjectivity is the condition of hegemonic struggle's possibility</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110-1//uwyo-ajl]</w:t>
      </w:r>
    </w:p>
    <w:p w:rsidR="00F43463" w:rsidRDefault="00F43463" w:rsidP="00F43463">
      <w:pPr>
        <w:pStyle w:val="Heading6"/>
      </w:pPr>
      <w:r>
        <w:t>Take the case of sexual difference itself: Lacan's claim that sexual dif-</w:t>
      </w:r>
    </w:p>
    <w:p w:rsidR="00F43463" w:rsidRDefault="00F43463" w:rsidP="00F43463">
      <w:pPr>
        <w:pStyle w:val="Heading6"/>
      </w:pPr>
      <w:r>
        <w:t>ference is 'real-impossible' is strictly synonymous with his claim that</w:t>
      </w:r>
    </w:p>
    <w:p w:rsidR="00F43463" w:rsidRDefault="00F43463" w:rsidP="00F43463">
      <w:pPr>
        <w:pStyle w:val="Heading6"/>
        <w:rPr>
          <w:u w:val="single"/>
        </w:rPr>
      </w:pPr>
      <w:r>
        <w:t xml:space="preserve">'there is no such thing as a sexual relationship'. </w:t>
      </w:r>
      <w:r>
        <w:rPr>
          <w:u w:val="single"/>
        </w:rPr>
        <w:t>For Lacan, sexual</w:t>
      </w:r>
    </w:p>
    <w:p w:rsidR="00F43463" w:rsidRDefault="00F43463" w:rsidP="00F43463">
      <w:pPr>
        <w:pStyle w:val="Heading6"/>
      </w:pPr>
      <w:r>
        <w:rPr>
          <w:u w:val="single"/>
        </w:rPr>
        <w:t xml:space="preserve">difference is </w:t>
      </w:r>
      <w:r>
        <w:t>not a firm set of 'static' symbolic oppositions and</w:t>
      </w:r>
    </w:p>
    <w:p w:rsidR="00F43463" w:rsidRDefault="00F43463" w:rsidP="00F43463">
      <w:pPr>
        <w:pStyle w:val="Heading6"/>
      </w:pPr>
      <w:r>
        <w:t>inclusions/exclusions (heterosexual normativity which relegates homo-</w:t>
      </w:r>
    </w:p>
    <w:p w:rsidR="00F43463" w:rsidRDefault="00F43463" w:rsidP="00F43463">
      <w:pPr>
        <w:pStyle w:val="Heading6"/>
        <w:rPr>
          <w:u w:val="single"/>
        </w:rPr>
      </w:pPr>
      <w:r>
        <w:t>sexuality and other 'perversions' to some secondary role), but t</w:t>
      </w:r>
      <w:r>
        <w:rPr>
          <w:u w:val="single"/>
        </w:rPr>
        <w:t>he name</w:t>
      </w:r>
    </w:p>
    <w:p w:rsidR="00F43463" w:rsidRDefault="00F43463" w:rsidP="00F43463">
      <w:pPr>
        <w:pStyle w:val="Heading6"/>
        <w:rPr>
          <w:u w:val="single"/>
        </w:rPr>
      </w:pPr>
      <w:r>
        <w:rPr>
          <w:u w:val="single"/>
        </w:rPr>
        <w:t>of a deadlock, of a trauma, of an open question, of something that</w:t>
      </w:r>
    </w:p>
    <w:p w:rsidR="00F43463" w:rsidRDefault="00F43463" w:rsidP="00F43463">
      <w:pPr>
        <w:pStyle w:val="Heading6"/>
      </w:pPr>
      <w:r>
        <w:rPr>
          <w:i/>
          <w:iCs/>
          <w:u w:val="single"/>
        </w:rPr>
        <w:t>resists</w:t>
      </w:r>
      <w:r>
        <w:rPr>
          <w:u w:val="single"/>
        </w:rPr>
        <w:t xml:space="preserve"> every attempt at its symbolization</w:t>
      </w:r>
      <w:r>
        <w:t>. Every translation of sexual dif-</w:t>
      </w:r>
    </w:p>
    <w:p w:rsidR="00F43463" w:rsidRDefault="00F43463" w:rsidP="00F43463">
      <w:pPr>
        <w:pStyle w:val="Heading6"/>
        <w:rPr>
          <w:u w:val="single"/>
        </w:rPr>
      </w:pPr>
      <w:r>
        <w:t xml:space="preserve">ference into a set of symbolic opposition(s) is doomed to fail, and </w:t>
      </w:r>
      <w:r>
        <w:rPr>
          <w:u w:val="single"/>
        </w:rPr>
        <w:t>it is this</w:t>
      </w:r>
    </w:p>
    <w:p w:rsidR="00F43463" w:rsidRDefault="00F43463" w:rsidP="00F43463">
      <w:pPr>
        <w:pStyle w:val="Heading6"/>
        <w:rPr>
          <w:u w:val="single"/>
        </w:rPr>
      </w:pPr>
      <w:r>
        <w:rPr>
          <w:u w:val="single"/>
        </w:rPr>
        <w:t>very 'impossibility' that opens up the terrain of the hegemonic struggle</w:t>
      </w:r>
    </w:p>
    <w:p w:rsidR="00F43463" w:rsidRDefault="00F43463" w:rsidP="00F43463">
      <w:pPr>
        <w:pStyle w:val="Heading6"/>
        <w:rPr>
          <w:u w:val="single"/>
        </w:rPr>
      </w:pPr>
      <w:r>
        <w:t xml:space="preserve">for what 'sexual difference' will mean. </w:t>
      </w:r>
      <w:r>
        <w:rPr>
          <w:u w:val="single"/>
        </w:rPr>
        <w:t>What is barred is not what is</w:t>
      </w:r>
    </w:p>
    <w:p w:rsidR="00F43463" w:rsidRDefault="00F43463" w:rsidP="00F43463">
      <w:pPr>
        <w:pStyle w:val="Heading6"/>
      </w:pPr>
      <w:r>
        <w:rPr>
          <w:u w:val="single"/>
        </w:rPr>
        <w:t>excluded under the present hegemonic regime</w:t>
      </w:r>
      <w:r>
        <w:t>.</w:t>
      </w:r>
    </w:p>
    <w:p w:rsidR="00F43463" w:rsidRDefault="00F43463" w:rsidP="00F43463">
      <w:pPr>
        <w:pStyle w:val="Heading6"/>
        <w:rPr>
          <w:u w:val="single"/>
        </w:rPr>
      </w:pPr>
      <w:r>
        <w:t xml:space="preserve">  </w:t>
      </w:r>
      <w:r>
        <w:rPr>
          <w:u w:val="single"/>
        </w:rPr>
        <w:t>The political struggle for hegemony whose outcome is contingent,</w:t>
      </w:r>
    </w:p>
    <w:p w:rsidR="00F43463" w:rsidRDefault="00F43463" w:rsidP="00F43463">
      <w:pPr>
        <w:pStyle w:val="Heading6"/>
      </w:pPr>
      <w:r>
        <w:rPr>
          <w:u w:val="single"/>
        </w:rPr>
        <w:t>and the `non-historical' bar or impossibility are</w:t>
      </w:r>
      <w:r>
        <w:t xml:space="preserve"> thus strictly </w:t>
      </w:r>
      <w:r>
        <w:rPr>
          <w:u w:val="single"/>
        </w:rPr>
        <w:t>correlative</w:t>
      </w:r>
      <w:r>
        <w:t>:</w:t>
      </w:r>
    </w:p>
    <w:p w:rsidR="00F43463" w:rsidRDefault="00F43463" w:rsidP="00F43463">
      <w:pPr>
        <w:pStyle w:val="Heading6"/>
        <w:rPr>
          <w:u w:val="single"/>
        </w:rPr>
      </w:pPr>
      <w:r>
        <w:t>t</w:t>
      </w:r>
      <w:r>
        <w:rPr>
          <w:u w:val="single"/>
        </w:rPr>
        <w:t>here is a struggle for hegemony precisely because some preceding `bar' of</w:t>
      </w:r>
    </w:p>
    <w:p w:rsidR="00F43463" w:rsidRDefault="00F43463" w:rsidP="00F43463">
      <w:pPr>
        <w:pStyle w:val="Heading6"/>
      </w:pPr>
      <w:r>
        <w:rPr>
          <w:u w:val="single"/>
        </w:rPr>
        <w:t>impossibility sustains the void at stake in the hegemonic struggle</w:t>
      </w:r>
      <w:r>
        <w:t>. So</w:t>
      </w:r>
    </w:p>
    <w:p w:rsidR="00F43463" w:rsidRDefault="00F43463" w:rsidP="00F43463">
      <w:pPr>
        <w:pStyle w:val="Heading6"/>
      </w:pPr>
      <w:r>
        <w:t>Lacan is the very opposite of Kantian formalism (if by this we under-</w:t>
      </w:r>
    </w:p>
    <w:p w:rsidR="00F43463" w:rsidRDefault="00F43463" w:rsidP="00F43463">
      <w:pPr>
        <w:pStyle w:val="Heading6"/>
      </w:pPr>
      <w:r>
        <w:t>stand die imposition of some formal frame that serves as the a priori of</w:t>
      </w:r>
    </w:p>
    <w:p w:rsidR="00F43463" w:rsidRDefault="00F43463" w:rsidP="00F43463">
      <w:pPr>
        <w:pStyle w:val="Heading6"/>
        <w:rPr>
          <w:u w:val="single"/>
        </w:rPr>
      </w:pPr>
      <w:r>
        <w:t>its contingent content):</w:t>
      </w:r>
      <w:r>
        <w:rPr>
          <w:u w:val="single"/>
        </w:rPr>
        <w:t xml:space="preserve"> Lacan forces us to make thematic the exclusion</w:t>
      </w:r>
    </w:p>
    <w:p w:rsidR="00F43463" w:rsidRDefault="00F43463" w:rsidP="00F43463">
      <w:pPr>
        <w:pStyle w:val="Heading6"/>
        <w:rPr>
          <w:u w:val="single"/>
        </w:rPr>
      </w:pPr>
      <w:r>
        <w:rPr>
          <w:u w:val="single"/>
        </w:rPr>
        <w:t>of some traumatic `content' that is constitutive of the empty universal</w:t>
      </w:r>
    </w:p>
    <w:p w:rsidR="00F43463" w:rsidRDefault="00F43463" w:rsidP="00F43463">
      <w:pPr>
        <w:pStyle w:val="Heading6"/>
        <w:rPr>
          <w:u w:val="single"/>
        </w:rPr>
      </w:pPr>
      <w:r>
        <w:rPr>
          <w:u w:val="single"/>
        </w:rPr>
        <w:t>form. There is historical space only in so far as this space is sustained by</w:t>
      </w:r>
    </w:p>
    <w:p w:rsidR="00F43463" w:rsidRDefault="00F43463" w:rsidP="00F43463">
      <w:pPr>
        <w:pStyle w:val="Heading6"/>
      </w:pPr>
      <w:r>
        <w:rPr>
          <w:u w:val="single"/>
        </w:rPr>
        <w:t xml:space="preserve">some more radical exclusion </w:t>
      </w:r>
      <w:r>
        <w:t>(or as Lacan would have put it, forclusion).</w:t>
      </w:r>
    </w:p>
    <w:p w:rsidR="00F43463" w:rsidRDefault="00F43463" w:rsidP="00F43463">
      <w:pPr>
        <w:pStyle w:val="Heading6"/>
        <w:rPr>
          <w:u w:val="single"/>
        </w:rPr>
      </w:pPr>
      <w:r>
        <w:t xml:space="preserve">So </w:t>
      </w:r>
      <w:r>
        <w:rPr>
          <w:u w:val="single"/>
        </w:rPr>
        <w:t>one should distinguish between two levels: the hegemonic struggle for</w:t>
      </w:r>
    </w:p>
    <w:p w:rsidR="00F43463" w:rsidRDefault="00F43463" w:rsidP="00F43463">
      <w:pPr>
        <w:pStyle w:val="Heading6"/>
        <w:rPr>
          <w:u w:val="single"/>
        </w:rPr>
      </w:pPr>
      <w:r>
        <w:rPr>
          <w:u w:val="single"/>
        </w:rPr>
        <w:t>which particular content will hegemonize the empty universal notion;</w:t>
      </w:r>
    </w:p>
    <w:p w:rsidR="00F43463" w:rsidRDefault="00F43463" w:rsidP="00F43463">
      <w:pPr>
        <w:pStyle w:val="Heading6"/>
        <w:rPr>
          <w:u w:val="single"/>
        </w:rPr>
      </w:pPr>
      <w:r>
        <w:rPr>
          <w:u w:val="single"/>
        </w:rPr>
        <w:t>and the more fundamental impossibility that renders the Universal</w:t>
      </w:r>
    </w:p>
    <w:p w:rsidR="00F43463" w:rsidRDefault="00F43463" w:rsidP="00F43463">
      <w:pPr>
        <w:pStyle w:val="Heading6"/>
      </w:pPr>
      <w:r>
        <w:rPr>
          <w:u w:val="single"/>
        </w:rPr>
        <w:t>empty and thus a terrain for hegemonic struggle</w:t>
      </w:r>
      <w:r>
        <w:t>.</w:t>
      </w:r>
    </w:p>
    <w:p w:rsidR="00F43463" w:rsidRDefault="00F43463" w:rsidP="00F43463">
      <w:pPr>
        <w:pStyle w:val="BodyText"/>
        <w:rPr>
          <w:color w:val="000000"/>
        </w:rPr>
      </w:pPr>
    </w:p>
    <w:p w:rsidR="00F43463" w:rsidRDefault="00A25DF2" w:rsidP="002869B7">
      <w:pPr>
        <w:pStyle w:val="BlockTitle1"/>
      </w:pPr>
      <w:r>
        <w:br w:type="page"/>
      </w:r>
      <w:bookmarkStart w:id="144" w:name="_Toc219861119"/>
      <w:r>
        <w:lastRenderedPageBreak/>
        <w:t>psychoanalysis key to addressing capitalism</w:t>
      </w:r>
      <w:bookmarkEnd w:id="144"/>
    </w:p>
    <w:p w:rsidR="00F43463" w:rsidRDefault="003E2F4F" w:rsidP="00F43463">
      <w:pPr>
        <w:pStyle w:val="Tag"/>
      </w:pPr>
      <w:r>
        <w:t>capital functions by repressing the real of markets beneath the symbolic reality of individual decision-making</w:t>
      </w:r>
    </w:p>
    <w:p w:rsidR="00F43463" w:rsidRDefault="003E2F4F" w:rsidP="006E2A00">
      <w:pPr>
        <w:pStyle w:val="Tag"/>
      </w:pPr>
      <w:r>
        <w:t>zizek 2000</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Professor at the European Graduate School, The Fragile Absolute: Or, Why the Christian Legacy is Worth Fighting For?, New York: Verso, 2000, 15-6//uwyo-ajl]</w:t>
      </w:r>
    </w:p>
    <w:p w:rsidR="00F43463" w:rsidRDefault="00F43463" w:rsidP="00F43463">
      <w:pPr>
        <w:pStyle w:val="Heading6"/>
        <w:rPr>
          <w:u w:val="single"/>
        </w:rPr>
      </w:pPr>
      <w:r>
        <w:t>Here we encounter the Lacanian difference between reality and the Real: '</w:t>
      </w:r>
      <w:r>
        <w:rPr>
          <w:u w:val="single"/>
        </w:rPr>
        <w:t>reality' is the social reality of the actual people involved in interaction</w:t>
      </w:r>
      <w:r>
        <w:t xml:space="preserve">, and in the productive process; </w:t>
      </w:r>
      <w:r>
        <w:rPr>
          <w:u w:val="single"/>
        </w:rPr>
        <w:t>while the Real is the inexorable 'abstract' spectral logic of Capital which determines what goes on in social reality.</w:t>
      </w:r>
      <w:r>
        <w:t xml:space="preserve"> </w:t>
      </w:r>
      <w:r>
        <w:rPr>
          <w:u w:val="single"/>
        </w:rPr>
        <w:t>This gap is palpable in the way the modern economic situation of a country is considered to be good and stable by international financial experts, even when the great majority of its people have a lower standard of living than they did before – reality doesn't matter, what matters is the situation of Capital.</w:t>
      </w:r>
      <w:r>
        <w:t xml:space="preserve">...And, again, is this not truer than ever today? </w:t>
      </w:r>
      <w:r>
        <w:rPr>
          <w:u w:val="single"/>
        </w:rPr>
        <w:t>Do not phenomena usually described as</w:t>
      </w:r>
      <w:r>
        <w:t xml:space="preserve"> those of '</w:t>
      </w:r>
      <w:r>
        <w:rPr>
          <w:u w:val="single"/>
        </w:rPr>
        <w:t>virtual capitalism</w:t>
      </w:r>
      <w:r>
        <w:t xml:space="preserve">' (the futures trade and similar abstract financial speculations) </w:t>
      </w:r>
      <w:r>
        <w:rPr>
          <w:u w:val="single"/>
        </w:rPr>
        <w:t>indicate the reign of 'real abstraction' at its purest, much more radical than it was in Marx's tim</w:t>
      </w:r>
      <w:r>
        <w:t xml:space="preserve">e? In short, </w:t>
      </w:r>
      <w:r>
        <w:rPr>
          <w:u w:val="single"/>
        </w:rPr>
        <w:t>the highest form of ideology lies not in getting caught up in ideological spectrality,</w:t>
      </w:r>
      <w:r>
        <w:t xml:space="preserve"> forgetting about its foundations in real people and their relations, </w:t>
      </w:r>
      <w:r>
        <w:rPr>
          <w:u w:val="single"/>
        </w:rPr>
        <w:t>but precisely in overlooking this Real of spectrality, and pretending to address directly 'real people with their worries'. Visitors to the London Stock Exchange are given a free leaflet which explains to them that the stock market is not about some mysterious fluctuations, but about real people and their products – this is ideology at its purest.</w:t>
      </w:r>
    </w:p>
    <w:p w:rsidR="00F43463" w:rsidRDefault="003E2F4F" w:rsidP="00F43463">
      <w:pPr>
        <w:pStyle w:val="Tag"/>
      </w:pPr>
      <w:r>
        <w:t>capital functions according the logic of the real, replacing social reality with an ideological abstraction that's even more real</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276//uwyo-ajl]</w:t>
      </w:r>
    </w:p>
    <w:p w:rsidR="00915B2E" w:rsidRDefault="00F43463" w:rsidP="00F43463">
      <w:pPr>
        <w:pStyle w:val="Heading6"/>
      </w:pPr>
      <w:r>
        <w:t xml:space="preserve">In socioeconomic terms, one is tempted to claim that </w:t>
      </w:r>
      <w:r>
        <w:rPr>
          <w:u w:val="single"/>
        </w:rPr>
        <w:t xml:space="preserve">Capital </w:t>
      </w:r>
      <w:r>
        <w:t xml:space="preserve">itself </w:t>
      </w:r>
      <w:r>
        <w:rPr>
          <w:u w:val="single"/>
        </w:rPr>
        <w:t>is the Real of our age</w:t>
      </w:r>
      <w:r>
        <w:t xml:space="preserve">. That is to say, when Marx describes the mad self-enhancing circulation of Capital, </w:t>
      </w:r>
      <w:r>
        <w:rPr>
          <w:u w:val="single"/>
        </w:rPr>
        <w:t>whose solipsistic path of self-fecundation reaches its apogee in today's meta-reflexive speculations on futures</w:t>
      </w:r>
      <w:r>
        <w:t xml:space="preserve">, it is far too simplistic to claim that the spectre of this self-engendering monster which pursues its path regardless of any human or environmental concern is an ideological abstraction, and one should never forget that behind this abstraction there are real people and natural objects on whose productive capacities and resources Capital's circulation is based, and on which it feeds like a gigantic parasite. The problem is that </w:t>
      </w:r>
      <w:r>
        <w:rPr>
          <w:u w:val="single"/>
        </w:rPr>
        <w:t>this 'abstraction' is not only in our (financial speculator's) misperception of social reality - it is 'real in the precise sense of determining the structure of the material social processes themselves: the fate of whole strata of populations</w:t>
      </w:r>
      <w:r>
        <w:t xml:space="preserve">, and sometimes of whole countries, </w:t>
      </w:r>
      <w:r>
        <w:rPr>
          <w:u w:val="single"/>
        </w:rPr>
        <w:t>can be decided by the 'solipsistic' speculative dance of Capital, which-pursues its goal of profitability in a benign indifference to how its movement will affect social reality</w:t>
      </w:r>
      <w:r>
        <w:t>. Here we encounter the Lacanian difference between reality and the Real: '</w:t>
      </w:r>
      <w:r>
        <w:rPr>
          <w:u w:val="single"/>
        </w:rPr>
        <w:t>reality' is the social reality of the actual people involved in interaction and in the productive processes, while the Real is the inexorable 'abstract' spectral Logic of Capital which determines what goes on in social reality</w:t>
      </w:r>
      <w:r>
        <w:t>.</w:t>
      </w:r>
      <w:r>
        <w:br w:type="page"/>
      </w:r>
    </w:p>
    <w:p w:rsidR="00F43463" w:rsidRDefault="00A25DF2" w:rsidP="00915B2E">
      <w:pPr>
        <w:pStyle w:val="BlockTitle1"/>
      </w:pPr>
      <w:bookmarkStart w:id="145" w:name="_Toc219861120"/>
      <w:r>
        <w:t>psychoanalysis -&gt; political liberation</w:t>
      </w:r>
      <w:bookmarkEnd w:id="145"/>
    </w:p>
    <w:p w:rsidR="00F43463" w:rsidRDefault="003E2F4F" w:rsidP="00F43463">
      <w:pPr>
        <w:pStyle w:val="Tag"/>
      </w:pPr>
      <w:r>
        <w:t>psychoanalysis' concept of the real opens up space for hegemonic struggles to exist – lack in the big other creates the potential for radical freedom</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The best thing to happen to philosophy since Heraclitus, “Da Capo Senza Fine,” Contingency, Hegemony, Universality: Contemporary Dialogues on the Left, New York City: Verso, 2000, 256-8//uwyo-ajl]</w:t>
      </w:r>
    </w:p>
    <w:p w:rsidR="00F43463" w:rsidRDefault="00F43463" w:rsidP="00F43463">
      <w:pPr>
        <w:pStyle w:val="Heading6"/>
        <w:keepNext w:val="0"/>
        <w:widowControl w:val="0"/>
        <w:rPr>
          <w:szCs w:val="18"/>
        </w:rPr>
      </w:pPr>
      <w:r>
        <w:t xml:space="preserve"> </w:t>
      </w:r>
      <w:r>
        <w:rPr>
          <w:szCs w:val="18"/>
        </w:rPr>
        <w:t xml:space="preserve"> The usual psychiatrist's complaint that the patient often accepts some traumatic fact on a purely intellectual level, while continuing to reject it emotionally, acting and behaving as if this fact were nonexistent. What, however, if </w:t>
      </w:r>
      <w:r>
        <w:rPr>
          <w:szCs w:val="18"/>
          <w:u w:val="single"/>
        </w:rPr>
        <w:t>such a gap is constitutive of my (self-) consciousness, not just its secondary distortion</w:t>
      </w:r>
      <w:r>
        <w:rPr>
          <w:szCs w:val="18"/>
        </w:rPr>
        <w:t xml:space="preserve">? What if consciousness means that I am aware of some fact whose full affective impact is suspended? What if; in consequence, </w:t>
      </w:r>
      <w:r>
        <w:rPr>
          <w:szCs w:val="18"/>
          <w:u w:val="single"/>
        </w:rPr>
        <w:t>I can never consciously `fully assume' the place of my unconscious belief; of my fundamental fantasy</w:t>
      </w:r>
      <w:r>
        <w:rPr>
          <w:szCs w:val="18"/>
        </w:rPr>
        <w:t xml:space="preserve"> (of my `primordial attachment', to use Butler's term) in so far as, for Freud, anxiety is the `universal affect' that signals the primordial repression of (the minimal distance from) the scene of incestuous jouissance, consciousness, in effect, equals anxiety, So when Butler asks the rhetorical question -</w:t>
      </w:r>
    </w:p>
    <w:p w:rsidR="00F43463" w:rsidRDefault="00F43463" w:rsidP="00F43463">
      <w:pPr>
        <w:pStyle w:val="Heading6"/>
        <w:keepNext w:val="0"/>
        <w:widowControl w:val="0"/>
        <w:rPr>
          <w:szCs w:val="18"/>
        </w:rPr>
      </w:pPr>
      <w:r>
        <w:rPr>
          <w:szCs w:val="18"/>
        </w:rPr>
        <w:t xml:space="preserve">   Why should we conceive of universality as an empty `place' which awaits its content in an anterior and subsequent event? Is it empty only because it has already disavowed or suppressed the content from which it emerges, and where is the trace of the disavowed in the formal structure that emerges? (JB~ p. 34)</w:t>
      </w:r>
    </w:p>
    <w:p w:rsidR="00F43463" w:rsidRDefault="00F43463" w:rsidP="00F43463">
      <w:pPr>
        <w:pStyle w:val="Heading6"/>
        <w:keepNext w:val="0"/>
        <w:widowControl w:val="0"/>
        <w:rPr>
          <w:szCs w:val="18"/>
        </w:rPr>
      </w:pPr>
      <w:r>
        <w:rPr>
          <w:szCs w:val="18"/>
        </w:rPr>
        <w:t xml:space="preserve">I fully endorse her implicit stance. My answer (apart from rejecting the inappropriate use of the term `disavowal', which has another precise meaning in psychoanalysis) is: </w:t>
      </w:r>
      <w:r>
        <w:rPr>
          <w:szCs w:val="18"/>
          <w:u w:val="single"/>
        </w:rPr>
        <w:t>Lacan's `primordial repression' of</w:t>
      </w:r>
      <w:r>
        <w:rPr>
          <w:szCs w:val="18"/>
        </w:rPr>
        <w:t xml:space="preserve"> this Ding (of </w:t>
      </w:r>
      <w:r>
        <w:rPr>
          <w:szCs w:val="18"/>
          <w:u w:val="single"/>
        </w:rPr>
        <w:t>the pre-symbolic incestuous Real Thing) is precisely that which creates universalIty as an empty place; and the trace of the disavowed in the formal structure that emerges' is what Lacan calls objet petit a</w:t>
      </w:r>
      <w:r>
        <w:rPr>
          <w:szCs w:val="18"/>
        </w:rPr>
        <w:t>, the remainder of the puissance within the symbolic order. This very necessity of the primordial repression shows clearly why o</w:t>
      </w:r>
      <w:r>
        <w:rPr>
          <w:szCs w:val="18"/>
          <w:u w:val="single"/>
        </w:rPr>
        <w:t>ne should distinguish between the exclusion of the Real that opens up the empty place of the universal and the subsequent hegemonic struggles of different particular contents to occupy this empty plac</w:t>
      </w:r>
      <w:r>
        <w:rPr>
          <w:szCs w:val="18"/>
        </w:rPr>
        <w:t>e. And here I am even tempted to read Butler against herself - say, against her sympathetic recapitulation of Laclau: 'Inevitable as it is that a political organization will posit the possible filling of that [empty place of the universal] as an ideal, it is equally inevitable that it will fall to do so' (JB, p. 32). It is in endorsing this logic of the ideal to be endlessly approximated that I see the underlying Kantianism of both Butler and Laclau.</w:t>
      </w:r>
    </w:p>
    <w:p w:rsidR="00F43463" w:rsidRDefault="00F43463" w:rsidP="00F43463">
      <w:pPr>
        <w:pStyle w:val="Heading6"/>
        <w:keepNext w:val="0"/>
        <w:widowControl w:val="0"/>
        <w:rPr>
          <w:szCs w:val="18"/>
          <w:u w:val="single"/>
        </w:rPr>
      </w:pPr>
      <w:r>
        <w:rPr>
          <w:szCs w:val="18"/>
        </w:rPr>
        <w:t xml:space="preserve">  Here, I think, it is crucial to defend the key Hegelian insight directed against the Kantian position of the universal a priori frame distorted by empirical 'pathological' conditions, in all its versions, including the Habermasian universal communicational a priori: </w:t>
      </w:r>
      <w:r>
        <w:rPr>
          <w:szCs w:val="18"/>
          <w:u w:val="single"/>
        </w:rPr>
        <w:t>it is not enough to posit a universal formal criterion and then to agree that, owing to contingent empirical distortions, reality will never fully rise to its level. The question is,</w:t>
      </w:r>
      <w:r>
        <w:rPr>
          <w:szCs w:val="18"/>
        </w:rPr>
        <w:t xml:space="preserve"> rather: </w:t>
      </w:r>
      <w:r>
        <w:rPr>
          <w:szCs w:val="18"/>
          <w:u w:val="single"/>
        </w:rPr>
        <w:t>how, through what violent operation of</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u w:val="single"/>
          <w:shd w:val="clear" w:color="auto" w:fill="FFFFFF"/>
        </w:rPr>
        <w:t>exclusion/repression, does this universal frame itself  emerge</w:t>
      </w:r>
      <w:r>
        <w:rPr>
          <w:rFonts w:eastAsia="Times New Roman" w:cs="Times New Roman"/>
          <w:color w:val="000000"/>
          <w:szCs w:val="18"/>
          <w:shd w:val="clear" w:color="auto" w:fill="FFFFFF"/>
        </w:rPr>
        <w:t xml:space="preserve">? With regard to the notion of hegemony, this means that </w:t>
      </w:r>
      <w:r>
        <w:rPr>
          <w:rFonts w:eastAsia="Times New Roman" w:cs="Times New Roman"/>
          <w:color w:val="000000"/>
          <w:szCs w:val="18"/>
          <w:u w:val="single"/>
          <w:shd w:val="clear" w:color="auto" w:fill="FFFFFF"/>
        </w:rPr>
        <w:t>it is not enough to assert the gap between the empty universal signifier and the particular signifiers that endeavour to fill its void - the question to be raised is</w:t>
      </w:r>
      <w:r>
        <w:rPr>
          <w:rFonts w:eastAsia="Times New Roman" w:cs="Times New Roman"/>
          <w:color w:val="000000"/>
          <w:szCs w:val="18"/>
          <w:shd w:val="clear" w:color="auto" w:fill="FFFFFF"/>
        </w:rPr>
        <w:t xml:space="preserve">, again, how, </w:t>
      </w:r>
      <w:r>
        <w:rPr>
          <w:rFonts w:eastAsia="Times New Roman" w:cs="Times New Roman"/>
          <w:color w:val="000000"/>
          <w:szCs w:val="18"/>
          <w:u w:val="single"/>
          <w:shd w:val="clear" w:color="auto" w:fill="FFFFFF"/>
        </w:rPr>
        <w:t>through what operation of exclusion, does this void itself emerge</w:t>
      </w:r>
      <w:r>
        <w:rPr>
          <w:rFonts w:eastAsia="Times New Roman" w:cs="Times New Roman"/>
          <w:color w:val="000000"/>
          <w:szCs w:val="18"/>
          <w:shd w:val="clear" w:color="auto" w:fill="FFFFFF"/>
        </w:rPr>
        <w:t>?</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 xml:space="preserve">For Lacan, </w:t>
      </w:r>
      <w:r>
        <w:rPr>
          <w:rFonts w:eastAsia="Times New Roman" w:cs="Times New Roman"/>
          <w:color w:val="000000"/>
          <w:szCs w:val="18"/>
          <w:u w:val="single"/>
          <w:shd w:val="clear" w:color="auto" w:fill="FFFFFF"/>
        </w:rPr>
        <w:t>this preceding loss</w:t>
      </w:r>
      <w:r>
        <w:rPr>
          <w:rFonts w:eastAsia="Times New Roman" w:cs="Times New Roman"/>
          <w:color w:val="000000"/>
          <w:szCs w:val="18"/>
          <w:shd w:val="clear" w:color="auto" w:fill="FFFFFF"/>
        </w:rPr>
        <w:t xml:space="preserve"> (the loss of </w:t>
      </w:r>
      <w:r>
        <w:rPr>
          <w:rFonts w:eastAsia="Times New Roman" w:cs="Times New Roman"/>
          <w:i/>
          <w:iCs/>
          <w:color w:val="000000"/>
          <w:szCs w:val="18"/>
          <w:shd w:val="clear" w:color="auto" w:fill="FFFFFF"/>
        </w:rPr>
        <w:t xml:space="preserve">das Ding, </w:t>
      </w:r>
      <w:r>
        <w:rPr>
          <w:rFonts w:eastAsia="Times New Roman" w:cs="Times New Roman"/>
          <w:color w:val="000000"/>
          <w:szCs w:val="18"/>
          <w:shd w:val="clear" w:color="auto" w:fill="FFFFFF"/>
        </w:rPr>
        <w:t xml:space="preserve">what Freud called the 'primordial repression') </w:t>
      </w:r>
      <w:r>
        <w:rPr>
          <w:rFonts w:eastAsia="Times New Roman" w:cs="Times New Roman"/>
          <w:color w:val="000000"/>
          <w:szCs w:val="18"/>
          <w:u w:val="single"/>
          <w:shd w:val="clear" w:color="auto" w:fill="FFFFFF"/>
        </w:rPr>
        <w:t>is not the loss of a determinate object</w:t>
      </w:r>
      <w:r>
        <w:rPr>
          <w:rFonts w:eastAsia="Times New Roman" w:cs="Times New Roman"/>
          <w:color w:val="000000"/>
          <w:szCs w:val="18"/>
          <w:shd w:val="clear" w:color="auto" w:fill="FFFFFF"/>
        </w:rPr>
        <w:t xml:space="preserve"> (say, the renunciation of the same-sex libidinal partner), </w:t>
      </w:r>
      <w:r>
        <w:rPr>
          <w:rFonts w:eastAsia="Times New Roman" w:cs="Times New Roman"/>
          <w:color w:val="000000"/>
          <w:szCs w:val="18"/>
          <w:u w:val="single"/>
          <w:shd w:val="clear" w:color="auto" w:fill="FFFFFF"/>
        </w:rPr>
        <w:t xml:space="preserve">but the loss which paradoxically </w:t>
      </w:r>
      <w:r>
        <w:rPr>
          <w:rFonts w:eastAsia="Times New Roman" w:cs="Times New Roman"/>
          <w:i/>
          <w:iCs/>
          <w:color w:val="000000"/>
          <w:szCs w:val="18"/>
          <w:u w:val="single"/>
          <w:shd w:val="clear" w:color="auto" w:fill="FFFFFF"/>
        </w:rPr>
        <w:t xml:space="preserve">precedes </w:t>
      </w:r>
      <w:r>
        <w:rPr>
          <w:rFonts w:eastAsia="Times New Roman" w:cs="Times New Roman"/>
          <w:color w:val="000000"/>
          <w:szCs w:val="18"/>
          <w:u w:val="single"/>
          <w:shd w:val="clear" w:color="auto" w:fill="FFFFFF"/>
        </w:rPr>
        <w:t>any lost object, so that each positive object that is elevated to the place of the Thing</w:t>
      </w:r>
      <w:r>
        <w:rPr>
          <w:rFonts w:eastAsia="Times New Roman" w:cs="Times New Roman"/>
          <w:color w:val="000000"/>
          <w:szCs w:val="18"/>
          <w:shd w:val="clear" w:color="auto" w:fill="FFFFFF"/>
        </w:rPr>
        <w:t xml:space="preserve"> (Lacan's definition of sublimation) </w:t>
      </w:r>
      <w:r>
        <w:rPr>
          <w:rFonts w:eastAsia="Times New Roman" w:cs="Times New Roman"/>
          <w:color w:val="000000"/>
          <w:szCs w:val="18"/>
          <w:u w:val="single"/>
          <w:shd w:val="clear" w:color="auto" w:fill="FFFFFF"/>
        </w:rPr>
        <w:t xml:space="preserve">in a way </w:t>
      </w:r>
      <w:r>
        <w:rPr>
          <w:rFonts w:eastAsia="Times New Roman" w:cs="Times New Roman"/>
          <w:i/>
          <w:iCs/>
          <w:color w:val="000000"/>
          <w:szCs w:val="18"/>
          <w:u w:val="single"/>
          <w:shd w:val="clear" w:color="auto" w:fill="FFFFFF"/>
        </w:rPr>
        <w:t>gives body to the loss</w:t>
      </w:r>
      <w:r>
        <w:rPr>
          <w:rFonts w:eastAsia="Times New Roman" w:cs="Times New Roman"/>
          <w:i/>
          <w:iCs/>
          <w:color w:val="000000"/>
          <w:szCs w:val="18"/>
          <w:shd w:val="clear" w:color="auto" w:fill="FFFFFF"/>
        </w:rPr>
        <w:t xml:space="preserve">. </w:t>
      </w:r>
      <w:r>
        <w:rPr>
          <w:rFonts w:eastAsia="Times New Roman" w:cs="Times New Roman"/>
          <w:color w:val="000000"/>
          <w:szCs w:val="18"/>
          <w:shd w:val="clear" w:color="auto" w:fill="FFFFFF"/>
        </w:rPr>
        <w:t>What this means is that that the Lacanian Real,</w:t>
      </w:r>
      <w:r>
        <w:rPr>
          <w:rFonts w:eastAsia="Times New Roman" w:cs="Times New Roman"/>
          <w:color w:val="000000"/>
          <w:szCs w:val="18"/>
          <w:u w:val="single"/>
          <w:shd w:val="clear" w:color="auto" w:fill="FFFFFF"/>
        </w:rPr>
        <w:t xml:space="preserve"> the bar of impossibility</w:t>
      </w:r>
      <w:r>
        <w:rPr>
          <w:rFonts w:eastAsia="Times New Roman" w:cs="Times New Roman"/>
          <w:color w:val="000000"/>
          <w:szCs w:val="18"/>
          <w:shd w:val="clear" w:color="auto" w:fill="FFFFFF"/>
        </w:rPr>
        <w:t xml:space="preserve"> it stands for, </w:t>
      </w:r>
      <w:r>
        <w:rPr>
          <w:rFonts w:eastAsia="Times New Roman" w:cs="Times New Roman"/>
          <w:color w:val="000000"/>
          <w:szCs w:val="18"/>
          <w:u w:val="single"/>
          <w:shd w:val="clear" w:color="auto" w:fill="FFFFFF"/>
        </w:rPr>
        <w:t xml:space="preserve">does not primarily cross the subject, but </w:t>
      </w:r>
      <w:r>
        <w:rPr>
          <w:rFonts w:eastAsia="Times New Roman" w:cs="Times New Roman"/>
          <w:i/>
          <w:iCs/>
          <w:color w:val="000000"/>
          <w:szCs w:val="18"/>
          <w:u w:val="single"/>
          <w:shd w:val="clear" w:color="auto" w:fill="FFFFFF"/>
        </w:rPr>
        <w:t xml:space="preserve">the big Other itself, </w:t>
      </w:r>
      <w:r>
        <w:rPr>
          <w:rFonts w:eastAsia="Times New Roman" w:cs="Times New Roman"/>
          <w:color w:val="000000"/>
          <w:szCs w:val="18"/>
          <w:u w:val="single"/>
          <w:shd w:val="clear" w:color="auto" w:fill="FFFFFF"/>
        </w:rPr>
        <w:t>the socio-symbolic 'substance</w:t>
      </w:r>
      <w:r>
        <w:rPr>
          <w:rFonts w:eastAsia="Times New Roman" w:cs="Times New Roman"/>
          <w:color w:val="000000"/>
          <w:szCs w:val="18"/>
          <w:shd w:val="clear" w:color="auto" w:fill="FFFFFF"/>
        </w:rPr>
        <w:t xml:space="preserve">' that confronts the subject and in which the subject is embedded. In other words, </w:t>
      </w:r>
      <w:r>
        <w:rPr>
          <w:rFonts w:eastAsia="Times New Roman" w:cs="Times New Roman"/>
          <w:color w:val="000000"/>
          <w:szCs w:val="18"/>
          <w:u w:val="single"/>
          <w:shd w:val="clear" w:color="auto" w:fill="FFFFFF"/>
        </w:rPr>
        <w:t xml:space="preserve">far from signalling any kind of closure which constrains the scope of the subject's intervention in advance, the bar of the Real is Lacan's way of asserting the terrifying abyss of the subject's ultimate and </w:t>
      </w:r>
      <w:r>
        <w:rPr>
          <w:rFonts w:eastAsia="Times New Roman" w:cs="Times New Roman"/>
          <w:i/>
          <w:iCs/>
          <w:color w:val="000000"/>
          <w:szCs w:val="18"/>
          <w:u w:val="single"/>
          <w:shd w:val="clear" w:color="auto" w:fill="FFFFFF"/>
        </w:rPr>
        <w:t xml:space="preserve">radical freedom, </w:t>
      </w:r>
      <w:r>
        <w:rPr>
          <w:rFonts w:eastAsia="Times New Roman" w:cs="Times New Roman"/>
          <w:color w:val="000000"/>
          <w:szCs w:val="18"/>
          <w:u w:val="single"/>
          <w:shd w:val="clear" w:color="auto" w:fill="FFFFFF"/>
        </w:rPr>
        <w:t>the free</w:t>
      </w:r>
      <w:r>
        <w:rPr>
          <w:rFonts w:eastAsia="Times New Roman" w:cs="Times New Roman"/>
          <w:color w:val="000000"/>
          <w:szCs w:val="18"/>
          <w:u w:val="single"/>
          <w:shd w:val="clear" w:color="auto" w:fill="FFFFFF"/>
        </w:rPr>
        <w:noBreakHyphen/>
        <w:t>dom whose space is sustained by the Other's inconsistency and lack</w:t>
      </w:r>
      <w:r>
        <w:rPr>
          <w:rFonts w:eastAsia="Times New Roman" w:cs="Times New Roman"/>
          <w:color w:val="000000"/>
          <w:szCs w:val="18"/>
          <w:shd w:val="clear" w:color="auto" w:fill="FFFFFF"/>
        </w:rPr>
        <w:t xml:space="preserve">. So - to conclude with Kierkegaard, to whom Laclau refers: </w:t>
      </w:r>
      <w:r>
        <w:rPr>
          <w:rFonts w:eastAsia="Times New Roman" w:cs="Times New Roman"/>
          <w:color w:val="000000"/>
          <w:szCs w:val="18"/>
          <w:u w:val="single"/>
          <w:shd w:val="clear" w:color="auto" w:fill="FFFFFF"/>
        </w:rPr>
        <w:t>'the moment of decision is the moment of madness' precisely in so far as there is no big Other to provide the ultimate guarantee, the ontological cover for the subject's decision.</w:t>
      </w:r>
    </w:p>
    <w:p w:rsidR="00915B2E" w:rsidRDefault="00915B2E" w:rsidP="00915B2E">
      <w:pPr>
        <w:pStyle w:val="Tag"/>
      </w:pPr>
      <w:r>
        <w:br w:type="page"/>
      </w:r>
    </w:p>
    <w:p w:rsidR="00F43463" w:rsidRDefault="00173C36" w:rsidP="00915B2E">
      <w:pPr>
        <w:pStyle w:val="BlockTitle2"/>
      </w:pPr>
      <w:r>
        <w:t>psychoanalysis -&gt; political liberation</w:t>
      </w:r>
    </w:p>
    <w:p w:rsidR="00F43463" w:rsidRDefault="003E2F4F" w:rsidP="00F43463">
      <w:pPr>
        <w:pStyle w:val="Tag"/>
      </w:pPr>
      <w:r>
        <w:t>the lack in the other's desire and the split subject open up space for radical freedom... fantasy is a defense-formation against the anxiety that that creates</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288-9//uwyo-ajl]</w:t>
      </w:r>
    </w:p>
    <w:p w:rsidR="00F43463" w:rsidRDefault="00F43463" w:rsidP="00F43463">
      <w:pPr>
        <w:pStyle w:val="Heading6"/>
        <w:rPr>
          <w:u w:val="single"/>
        </w:rPr>
      </w:pPr>
      <w:r>
        <w:t xml:space="preserve">So, back to Butler: the crucial question concerns the philosophical status of this original and constitutive Hilfosigkeit is it not another name for the gap of the primordial dis-attachment that triggers the need for the phantasmic primordial 'passionate attachment'? In other words, </w:t>
      </w:r>
      <w:r>
        <w:rPr>
          <w:u w:val="single"/>
        </w:rPr>
        <w:t>what if we turn the perspective around and conceive of the obstacle which prevents the infant from fully fitting into its environment, of this original 'out-of-joint', also in its positive aspect, as another name for the very abyss of freedom, for that gesture of 'disconnecting' which liberates a subject from its direct immersion in its surroundings</w:t>
      </w:r>
      <w:r>
        <w:t xml:space="preserve"> Or - to put it in yet another way - true, </w:t>
      </w:r>
      <w:r>
        <w:rPr>
          <w:u w:val="single"/>
        </w:rPr>
        <w:t>the subject is</w:t>
      </w:r>
      <w:r>
        <w:t>, as it were, '</w:t>
      </w:r>
      <w:r>
        <w:rPr>
          <w:u w:val="single"/>
        </w:rPr>
        <w:t>blackmailed' into passively submitting to some form of primordial 'passionate attachment'</w:t>
      </w:r>
      <w:r>
        <w:t xml:space="preserve">, since, outside of this, he simply does not exist ,- </w:t>
      </w:r>
      <w:r>
        <w:rPr>
          <w:u w:val="single"/>
        </w:rPr>
        <w:t>however, this nonexistence is not directly the absence of existence, but a certain gap or void in the order of being which 'is' the subject itself.</w:t>
      </w:r>
      <w:r>
        <w:t xml:space="preserve"> </w:t>
      </w:r>
      <w:r>
        <w:rPr>
          <w:u w:val="single"/>
        </w:rPr>
        <w:t>The need for 'passionate attachment' to provide for a minimum of being implies that the subject qua 'abstract negativity' - the primordial gesture of dis-attachment from its environment - is already there</w:t>
      </w:r>
      <w:r>
        <w:t xml:space="preserve">. </w:t>
      </w:r>
      <w:r>
        <w:rPr>
          <w:u w:val="single"/>
        </w:rPr>
        <w:t>Fantasy is</w:t>
      </w:r>
      <w:r>
        <w:t xml:space="preserve"> thus </w:t>
      </w:r>
      <w:r>
        <w:rPr>
          <w:u w:val="single"/>
        </w:rPr>
        <w:t>a defence-formation against the primordial abyss of dis-attachment,</w:t>
      </w:r>
      <w:r>
        <w:t xml:space="preserve"> of the loss of (the support in) being, which 'is' the subject itself. At this precise point; then, Butler should be supplemented: </w:t>
      </w:r>
      <w:r>
        <w:rPr>
          <w:u w:val="single"/>
        </w:rPr>
        <w:t xml:space="preserve">the emergence of the subject is not strictly equivalent to subjection </w:t>
      </w:r>
      <w:r>
        <w:t xml:space="preserve">(in the sense of 'passionate attachment', of submission to some figure of the Other), </w:t>
      </w:r>
      <w:r>
        <w:rPr>
          <w:u w:val="single"/>
        </w:rPr>
        <w:t>since for 'passionate attachment' to take place the gap that 'is' the subject must already be there</w:t>
      </w:r>
      <w:r>
        <w:t xml:space="preserve">. </w:t>
      </w:r>
      <w:r>
        <w:rPr>
          <w:u w:val="single"/>
        </w:rPr>
        <w:t>Only if this gap is already there can we explain how it is possible for the subject to escape the hold of the fundamental fantasy.</w:t>
      </w:r>
    </w:p>
    <w:p w:rsidR="00F43463" w:rsidRDefault="00F43463" w:rsidP="00F43463">
      <w:pPr>
        <w:pStyle w:val="Tag"/>
      </w:pPr>
    </w:p>
    <w:p w:rsidR="00F43463" w:rsidRDefault="00173C36" w:rsidP="00915B2E">
      <w:pPr>
        <w:pStyle w:val="BlockTitle2"/>
      </w:pPr>
      <w:r>
        <w:br w:type="page"/>
      </w:r>
      <w:r>
        <w:lastRenderedPageBreak/>
        <w:t>psychoanalysis -&gt; political liberation</w:t>
      </w:r>
    </w:p>
    <w:p w:rsidR="00F43463" w:rsidRDefault="003E2F4F" w:rsidP="00F43463">
      <w:pPr>
        <w:pStyle w:val="Tag"/>
      </w:pPr>
      <w:r>
        <w:t>psychoanalysis liberates the subject by identifying how the big other only functions insofar as the subject assumes its existence, allowing radical reinterpretation of reality and suspension of the law where symbolic faux transgressions fall short</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59//uwyo-ajl]</w:t>
      </w:r>
    </w:p>
    <w:p w:rsidR="00F43463" w:rsidRDefault="00F43463" w:rsidP="00F43463">
      <w:pPr>
        <w:pStyle w:val="Heading6"/>
        <w:keepNext w:val="0"/>
        <w:widowControl w:val="0"/>
      </w:pPr>
      <w:r>
        <w:t xml:space="preserve">Herein consists the crucial difference between the Lacanian big Other and the Althusserian big Other materialized in Ideological State Apparatuses: the way Althusser almost compulsively again and again reminds US of the materiality of ideology, of its material existence in ideological institutions and rituals, is deeply symptomatic and functions as a kind of theoretical denial. It testifies to the fact that Althusser misrecognizes the specific agency of the "ideal," "immaterial" big Other in the shape ofthe symbolic order guaranteeing meaning to the historical contingency. </w:t>
      </w:r>
      <w:r>
        <w:rPr>
          <w:u w:val="single"/>
        </w:rPr>
        <w:t>This "big Other" is retroactively posited</w:t>
      </w:r>
      <w:r>
        <w:t xml:space="preserve">, i.e., presupposed, </w:t>
      </w:r>
      <w:r>
        <w:rPr>
          <w:u w:val="single"/>
        </w:rPr>
        <w:t>by the subjec</w:t>
      </w:r>
      <w:r>
        <w:t xml:space="preserve">t in the very act by means of which he is caught </w:t>
      </w:r>
      <w:r>
        <w:rPr>
          <w:u w:val="single"/>
        </w:rPr>
        <w:t xml:space="preserve">in the cobweb of an ideology. </w:t>
      </w:r>
      <w:r>
        <w:t xml:space="preserve">The subject, for example, (presup)poses the big Other in the guise of Historical Reason or divine Providence in the very moment and gesture of conceiving himself as its executor, as its unconscious tool. </w:t>
      </w:r>
      <w:r>
        <w:rPr>
          <w:u w:val="single"/>
        </w:rPr>
        <w:t>This act of (presup )position which makes the big Other exist is perhaps the elementary gesture of ideology</w:t>
      </w:r>
      <w:r>
        <w:t>, and it is precisely at this place that we should locate the above-mentioned difference between suicide qua "demonstrative" act and suicide qua suspension of the symbolic order:</w:t>
      </w:r>
      <w:r>
        <w:rPr>
          <w:u w:val="single"/>
        </w:rPr>
        <w:t xml:space="preserve"> the "demonstrative" suicide still addresses the big Other, whereas the "symbolic" suicide cancels the very presupposition of the "big Other"</w:t>
      </w:r>
      <w:r>
        <w:t xml:space="preserve"> -in a way,</w:t>
      </w:r>
      <w:r>
        <w:rPr>
          <w:u w:val="single"/>
        </w:rPr>
        <w:t xml:space="preserve"> it is the</w:t>
      </w:r>
      <w:r>
        <w:t xml:space="preserve"> negative, the reversal, the "</w:t>
      </w:r>
      <w:r>
        <w:rPr>
          <w:u w:val="single"/>
        </w:rPr>
        <w:t>undoing" of the founding ideological gesture of (presup)posing the Othe</w:t>
      </w:r>
      <w:r>
        <w:t>r. In this precise sense, i.e., insofar as Rossellini's films endeavor to enact this suspension, they are unideological,</w:t>
      </w:r>
      <w:r>
        <w:rPr>
          <w:u w:val="single"/>
        </w:rPr>
        <w:t xml:space="preserve"> they enable us to break out of the ideological closure</w:t>
      </w:r>
      <w:r>
        <w:t>.</w:t>
      </w:r>
    </w:p>
    <w:p w:rsidR="00915B2E" w:rsidRDefault="00F43463" w:rsidP="00F43463">
      <w:pPr>
        <w:pStyle w:val="Heading6"/>
        <w:keepNext w:val="0"/>
        <w:widowControl w:val="0"/>
      </w:pPr>
      <w:r>
        <w:rPr>
          <w:u w:val="single"/>
        </w:rPr>
        <w:t xml:space="preserve">This "withdrawal" of the subject from the Other is </w:t>
      </w:r>
      <w:r>
        <w:t xml:space="preserve">what Lacan calls "subjective destitution": not an act of sacrifice (which always implies the Other as its addressee) but </w:t>
      </w:r>
      <w:r>
        <w:rPr>
          <w:u w:val="single"/>
        </w:rPr>
        <w:t>an act of abandonment which sacrifices the very sacrifice. The freedom thus attained is a point at which we find ourselves</w:t>
      </w:r>
      <w:r>
        <w:t xml:space="preserve"> not only without the other qua our neighbor, but </w:t>
      </w:r>
      <w:r>
        <w:rPr>
          <w:u w:val="single"/>
        </w:rPr>
        <w:t>without support in the Other itsel</w:t>
      </w:r>
      <w:r>
        <w:t xml:space="preserve">f43-as such, it is unbearably suffocating, the very opposite of relief, of "liberation." That is to say, "liberation" always implies a reference to the Other qua Master: ultimately, </w:t>
      </w:r>
      <w:r>
        <w:rPr>
          <w:u w:val="single"/>
        </w:rPr>
        <w:t>nothing liberates as well as a good Master, since "liberation" consists precisely in our shifting the burden onto the Other/Master</w:t>
      </w:r>
      <w:r>
        <w:t xml:space="preserve">. So-called "free associations" in a psychoanalytic cure are the supreme proof of it: by means of them, the analysand liberates himself from the pressures and constraints of censorship, he can prattle freely-but only because he can rely on the analyst, the "subject supposed to know," the "master of signification" (as Lacan put it in the 1950s) whose very presence guarantees him that retroactively, at the end, his prattle will obtain meaning and consistency. </w:t>
      </w:r>
      <w:r>
        <w:rPr>
          <w:u w:val="single"/>
        </w:rPr>
        <w:t xml:space="preserve">The freedom attained by the act is the very opposite of this freedom: by undergoing it, all the burden falls back upon the subject </w:t>
      </w:r>
      <w:r>
        <w:t xml:space="preserve">since he </w:t>
      </w:r>
      <w:r>
        <w:rPr>
          <w:u w:val="single"/>
        </w:rPr>
        <w:t>renounces any support in the Other.</w:t>
      </w:r>
      <w:r>
        <w:br w:type="page"/>
      </w:r>
    </w:p>
    <w:p w:rsidR="00F43463" w:rsidRPr="00915B2E" w:rsidRDefault="00A25DF2" w:rsidP="00915B2E">
      <w:pPr>
        <w:pStyle w:val="BlockTitle1"/>
        <w:rPr>
          <w:u w:val="single"/>
        </w:rPr>
      </w:pPr>
      <w:bookmarkStart w:id="146" w:name="_Toc219861121"/>
      <w:r w:rsidRPr="00915B2E">
        <w:t>each argument key</w:t>
      </w:r>
      <w:bookmarkEnd w:id="146"/>
    </w:p>
    <w:p w:rsidR="00F43463" w:rsidRDefault="003E2F4F" w:rsidP="00F43463">
      <w:pPr>
        <w:pStyle w:val="Tag"/>
      </w:pPr>
      <w:r>
        <w:t>universal ideology is always hegemonized through reference to a particular content, which provides its critical phantasmatic support</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174-6//uwyo-ajl]</w:t>
      </w:r>
    </w:p>
    <w:p w:rsidR="00F43463" w:rsidRDefault="00F43463" w:rsidP="00F43463">
      <w:pPr>
        <w:pStyle w:val="Heading6"/>
        <w:keepNext w:val="0"/>
        <w:widowControl w:val="0"/>
        <w:rPr>
          <w:szCs w:val="18"/>
        </w:rPr>
      </w:pPr>
      <w:r>
        <w:rPr>
          <w:szCs w:val="18"/>
        </w:rPr>
        <w:t xml:space="preserve">So let us proceed like proper materialists, and begin with the exception to the series: with Laclau, whose proposition that today 'the realm of philosophy comes to an end and the realm of politics begins'4 strangely echoes Marx's thesis on the passage from theoretical interpretation to revolutionary transformation. Although, of course, in Laclau this thesis has a different meaning, there is nevertheless a common thread: in both cases, </w:t>
      </w:r>
      <w:r>
        <w:rPr>
          <w:szCs w:val="18"/>
          <w:u w:val="single"/>
        </w:rPr>
        <w:t>any theoretical approach that endeavours to grasp and mirror adequately 'what is</w:t>
      </w:r>
      <w:r>
        <w:rPr>
          <w:szCs w:val="18"/>
        </w:rPr>
        <w:t>' (what Marx called the 'world-view') i</w:t>
      </w:r>
      <w:r>
        <w:rPr>
          <w:szCs w:val="18"/>
          <w:u w:val="single"/>
        </w:rPr>
        <w:t>s denounced as something which, unbeknown to itself, relies on a contingent practical act</w:t>
      </w:r>
      <w:r>
        <w:rPr>
          <w:szCs w:val="18"/>
        </w:rPr>
        <w:t xml:space="preserve"> - that is to say, in both cases the ultimate solution to philosophical problems is practice. For Marx, the philosophical problem of freedom finds its solution in the revolutionary establishment of a free society; while for Laclau, the breakdown of the traditional closed ontology reveals how features that we (mis)perceive as ontologically positive rely on an ethico</w:t>
      </w:r>
      <w:r>
        <w:rPr>
          <w:szCs w:val="18"/>
        </w:rPr>
        <w:noBreakHyphen/>
        <w:t>political decision that sustains the prevailing hegemony.</w:t>
      </w:r>
    </w:p>
    <w:p w:rsidR="00F43463" w:rsidRDefault="00F43463" w:rsidP="00F43463">
      <w:pPr>
        <w:pStyle w:val="Heading6"/>
        <w:keepNext w:val="0"/>
        <w:widowControl w:val="0"/>
        <w:rPr>
          <w:szCs w:val="18"/>
        </w:rPr>
      </w:pPr>
      <w:r>
        <w:rPr>
          <w:szCs w:val="18"/>
        </w:rPr>
        <w:t xml:space="preserve">So what is hegemony? Those who still remember the good old days of Socialist Realism are well aware of the key role played by the notion of the 'typical' in its theoretical edifice: truly progressive Socialist literature should depict 'typical' heroes in 'typical' situations. Writers who, for example, presented a predominantly bleak picture of the Soviet reality </w:t>
      </w:r>
      <w:r>
        <w:rPr>
          <w:rFonts w:eastAsia="Times New Roman" w:cs="Times New Roman"/>
          <w:color w:val="000000"/>
          <w:szCs w:val="18"/>
          <w:shd w:val="clear" w:color="auto" w:fill="FFFFFF"/>
        </w:rPr>
        <w:t xml:space="preserve">were not accused simply of lying - the accusation was that they provided </w:t>
      </w:r>
      <w:r>
        <w:rPr>
          <w:szCs w:val="18"/>
        </w:rPr>
        <w:t>a distorted reflection of social reality by focusing on phenomena which were not 'typical', which were sad remainders of the past, instead of focusing on phenomena which were 'typical' in the precise sense of expressing the deeper underlying historical tendency of the progress towards Communism. A novel which presented a new Socialist type of man who dedicated his life to the happiness of all the people, of course, depicted a minority phenomenon (the majority of the people were not yet like that), but none the less a phenomenon which enabled us to identity the truly progressive forces active in the social situation.</w:t>
      </w:r>
    </w:p>
    <w:p w:rsidR="00F43463" w:rsidRDefault="00F43463" w:rsidP="00F43463">
      <w:pPr>
        <w:pStyle w:val="Heading6"/>
        <w:keepNext w:val="0"/>
        <w:widowControl w:val="0"/>
        <w:rPr>
          <w:szCs w:val="18"/>
        </w:rPr>
      </w:pPr>
      <w:r>
        <w:rPr>
          <w:szCs w:val="18"/>
        </w:rPr>
        <w:t xml:space="preserve">Ridiculous as this notion of the 'typical' may sound, there is a grain of </w:t>
      </w:r>
      <w:r>
        <w:rPr>
          <w:rFonts w:eastAsia="Times New Roman" w:cs="Times New Roman"/>
          <w:color w:val="000000"/>
          <w:szCs w:val="18"/>
          <w:shd w:val="clear" w:color="auto" w:fill="FFFFFF"/>
        </w:rPr>
        <w:t xml:space="preserve">truth in it - it lies in the fact that </w:t>
      </w:r>
      <w:r>
        <w:rPr>
          <w:rFonts w:eastAsia="Times New Roman" w:cs="Times New Roman"/>
          <w:color w:val="000000"/>
          <w:szCs w:val="18"/>
          <w:u w:val="single"/>
          <w:shd w:val="clear" w:color="auto" w:fill="FFFFFF"/>
        </w:rPr>
        <w:t xml:space="preserve">each apparently universal ideological </w:t>
      </w:r>
      <w:r>
        <w:rPr>
          <w:szCs w:val="18"/>
          <w:u w:val="single"/>
        </w:rPr>
        <w:t>notion is always hegemonized by some particular content which colours its very universality and accounts for its efficiency.</w:t>
      </w:r>
      <w:r>
        <w:rPr>
          <w:szCs w:val="18"/>
        </w:rPr>
        <w:t xml:space="preserve"> In the present rejection of the social welfare system by the New Right in the USA, for example, </w:t>
      </w:r>
      <w:r>
        <w:rPr>
          <w:szCs w:val="18"/>
          <w:u w:val="single"/>
        </w:rPr>
        <w:t>the very universal notion of the present welfare system as inefficient is contaminated by the more concrete representation of the notorious single African-American mother</w:t>
      </w:r>
      <w:r>
        <w:rPr>
          <w:szCs w:val="18"/>
        </w:rPr>
        <w:t xml:space="preserve">, as if social welfare were, in the last resort, a </w:t>
      </w:r>
      <w:r>
        <w:rPr>
          <w:rFonts w:eastAsia="Times New Roman" w:cs="Times New Roman"/>
          <w:color w:val="000000"/>
          <w:szCs w:val="18"/>
          <w:shd w:val="clear" w:color="auto" w:fill="FFFFFF"/>
        </w:rPr>
        <w:t xml:space="preserve">programme for single black mothers - </w:t>
      </w:r>
      <w:r>
        <w:rPr>
          <w:rFonts w:eastAsia="Times New Roman" w:cs="Times New Roman"/>
          <w:color w:val="000000"/>
          <w:szCs w:val="18"/>
          <w:u w:val="single"/>
          <w:shd w:val="clear" w:color="auto" w:fill="FFFFFF"/>
        </w:rPr>
        <w:t xml:space="preserve">the particular case of 'the single </w:t>
      </w:r>
      <w:r>
        <w:rPr>
          <w:szCs w:val="18"/>
          <w:u w:val="single"/>
        </w:rPr>
        <w:t xml:space="preserve">black mother' is silently conceived of as 'typical' of the universal notion </w:t>
      </w:r>
      <w:r>
        <w:rPr>
          <w:rFonts w:eastAsia="Times New Roman" w:cs="Times New Roman"/>
          <w:color w:val="000000"/>
          <w:szCs w:val="18"/>
          <w:u w:val="single"/>
          <w:shd w:val="clear" w:color="auto" w:fill="FFFFFF"/>
        </w:rPr>
        <w:t>of social welfare</w:t>
      </w:r>
      <w:r>
        <w:rPr>
          <w:rFonts w:eastAsia="Times New Roman" w:cs="Times New Roman"/>
          <w:color w:val="000000"/>
          <w:szCs w:val="18"/>
          <w:shd w:val="clear" w:color="auto" w:fill="FFFFFF"/>
        </w:rPr>
        <w:t xml:space="preserve">, and what is wrong with it. . . . </w:t>
      </w:r>
      <w:r>
        <w:rPr>
          <w:rFonts w:eastAsia="Times New Roman" w:cs="Times New Roman"/>
          <w:color w:val="000000"/>
          <w:szCs w:val="18"/>
          <w:u w:val="single"/>
          <w:shd w:val="clear" w:color="auto" w:fill="FFFFFF"/>
        </w:rPr>
        <w:t xml:space="preserve">The same goes for every </w:t>
      </w:r>
      <w:r>
        <w:rPr>
          <w:szCs w:val="18"/>
          <w:u w:val="single"/>
        </w:rPr>
        <w:t>universal ideological notion: one always has to look for the particular content which accounts for the specific efficiency of an ideological notion</w:t>
      </w:r>
      <w:r>
        <w:rPr>
          <w:szCs w:val="18"/>
        </w:rPr>
        <w:t>. In the case of the Moral Majority campaign against abortion, for example, the 'typical' case is the exact opposite of the jobless) black mother: a successful and sexually promiscuous career woman who gives priority to her professional life over her 'natural' assignment of motherhood (in blatant contradiction to the facts, which tell us that the great majority of abortions Occur in lower-class families with several children).</w:t>
      </w:r>
    </w:p>
    <w:p w:rsidR="00F43463" w:rsidRDefault="00F43463" w:rsidP="00F43463">
      <w:pPr>
        <w:pStyle w:val="Heading6"/>
        <w:keepNext w:val="0"/>
        <w:widowControl w:val="0"/>
      </w:pPr>
      <w:r>
        <w:rPr>
          <w:szCs w:val="18"/>
        </w:rPr>
        <w:t xml:space="preserve">This specific 'twist', </w:t>
      </w:r>
      <w:r>
        <w:rPr>
          <w:szCs w:val="18"/>
          <w:u w:val="single"/>
        </w:rPr>
        <w:t>the particular content which is promulgated as 'typical' of the universal notion, is the element of fantasy, of the phantas</w:t>
      </w:r>
      <w:r>
        <w:rPr>
          <w:rFonts w:eastAsia="Times New Roman" w:cs="Times New Roman"/>
          <w:color w:val="000000"/>
          <w:szCs w:val="18"/>
          <w:u w:val="single"/>
          <w:shd w:val="clear" w:color="auto" w:fill="FFFFFF"/>
        </w:rPr>
        <w:t>mic background/support of the universal ideological notion</w:t>
      </w:r>
      <w:r>
        <w:rPr>
          <w:rFonts w:eastAsia="Times New Roman" w:cs="Times New Roman"/>
          <w:color w:val="000000"/>
          <w:szCs w:val="18"/>
          <w:shd w:val="clear" w:color="auto" w:fill="FFFFFF"/>
        </w:rPr>
        <w:t xml:space="preserve"> - in Kant's </w:t>
      </w:r>
      <w:r>
        <w:rPr>
          <w:szCs w:val="18"/>
        </w:rPr>
        <w:t xml:space="preserve">terms, it plays the role of 'transcendental schematism', translating the empty universal notion into a notion which directly relates and applies to Our 'actual experience'. As such, </w:t>
      </w:r>
      <w:r>
        <w:rPr>
          <w:szCs w:val="18"/>
          <w:u w:val="single"/>
        </w:rPr>
        <w:t xml:space="preserve">this phantasmic specification is by no means a mere insignificant illustration or exemplification: it is on this level of which particular content will Count as 'typical' that ideological </w:t>
      </w:r>
      <w:r>
        <w:rPr>
          <w:rFonts w:eastAsia="Times New Roman" w:cs="Times New Roman"/>
          <w:szCs w:val="18"/>
          <w:u w:val="single"/>
          <w:shd w:val="clear" w:color="auto" w:fill="FFFFFF"/>
        </w:rPr>
        <w:t>battles are won or lost</w:t>
      </w:r>
      <w:r>
        <w:rPr>
          <w:rFonts w:eastAsia="Times New Roman" w:cs="Times New Roman"/>
          <w:szCs w:val="18"/>
          <w:shd w:val="clear" w:color="auto" w:fill="FFFFFF"/>
        </w:rPr>
        <w:t xml:space="preserve">. To go back to our example of abortion: the </w:t>
      </w:r>
      <w:r>
        <w:t>moment we perceive as 'typical' the case of abortion in a large lower-class family unable to cope economically with another child.</w:t>
      </w:r>
    </w:p>
    <w:p w:rsidR="00F43463" w:rsidRDefault="00F43463" w:rsidP="00F43463">
      <w:pPr>
        <w:pStyle w:val="Tag"/>
      </w:pPr>
    </w:p>
    <w:p w:rsidR="00F43463" w:rsidRDefault="00173C36" w:rsidP="00915B2E">
      <w:pPr>
        <w:pStyle w:val="BlockTitle2"/>
      </w:pPr>
      <w:r>
        <w:br w:type="page"/>
      </w:r>
      <w:r>
        <w:lastRenderedPageBreak/>
        <w:t>each argument key</w:t>
      </w:r>
    </w:p>
    <w:p w:rsidR="00F43463" w:rsidRDefault="003E2F4F" w:rsidP="00F43463">
      <w:pPr>
        <w:pStyle w:val="Tag"/>
      </w:pPr>
      <w:r>
        <w:t>*** hegemonized particular contents are sinthomes... they're points of weakness that hold the entire ideological constellation together</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176-7//uwyo-ajl]</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w:t>
      </w:r>
      <w:r>
        <w:rPr>
          <w:rFonts w:eastAsia="Times New Roman" w:cs="Times New Roman"/>
          <w:color w:val="000000"/>
          <w:szCs w:val="18"/>
          <w:u w:val="single"/>
          <w:shd w:val="clear" w:color="auto" w:fill="FFFFFF"/>
        </w:rPr>
        <w:t>Single unemployed mother' is thus a sinthome</w:t>
      </w:r>
      <w:r>
        <w:rPr>
          <w:rFonts w:eastAsia="Times New Roman" w:cs="Times New Roman"/>
          <w:color w:val="000000"/>
          <w:szCs w:val="18"/>
          <w:shd w:val="clear" w:color="auto" w:fill="FFFFFF"/>
        </w:rPr>
        <w:t xml:space="preserve"> in the strict Lacanian sense: a knot, a</w:t>
      </w:r>
      <w:r>
        <w:rPr>
          <w:rFonts w:eastAsia="Times New Roman" w:cs="Times New Roman"/>
          <w:color w:val="000000"/>
          <w:szCs w:val="18"/>
          <w:u w:val="single"/>
          <w:shd w:val="clear" w:color="auto" w:fill="FFFFFF"/>
        </w:rPr>
        <w:t xml:space="preserve"> point at which all the lines of the predominant ideological argumentation</w:t>
      </w:r>
      <w:r>
        <w:rPr>
          <w:rFonts w:eastAsia="Times New Roman" w:cs="Times New Roman"/>
          <w:color w:val="000000"/>
          <w:szCs w:val="18"/>
          <w:shd w:val="clear" w:color="auto" w:fill="FFFFFF"/>
        </w:rPr>
        <w:t xml:space="preserve"> (the return to family values, the rejection of the welfare state and its 'uncontrolled' spending, etc.) </w:t>
      </w:r>
      <w:r>
        <w:rPr>
          <w:rFonts w:eastAsia="Times New Roman" w:cs="Times New Roman"/>
          <w:color w:val="000000"/>
          <w:szCs w:val="18"/>
          <w:u w:val="single"/>
          <w:shd w:val="clear" w:color="auto" w:fill="FFFFFF"/>
        </w:rPr>
        <w:t>meet</w:t>
      </w:r>
      <w:r>
        <w:rPr>
          <w:rFonts w:eastAsia="Times New Roman" w:cs="Times New Roman"/>
          <w:color w:val="000000"/>
          <w:szCs w:val="18"/>
          <w:shd w:val="clear" w:color="auto" w:fill="FFFFFF"/>
        </w:rPr>
        <w:t>. For that reason,</w:t>
      </w:r>
      <w:r>
        <w:rPr>
          <w:rFonts w:eastAsia="Times New Roman" w:cs="Times New Roman"/>
          <w:color w:val="000000"/>
          <w:szCs w:val="18"/>
          <w:u w:val="single"/>
          <w:shd w:val="clear" w:color="auto" w:fill="FFFFFF"/>
        </w:rPr>
        <w:t xml:space="preserve"> if we 'untie' this sin thome, the efficiency of its entire ideological edifice is suspended</w:t>
      </w:r>
      <w:r>
        <w:rPr>
          <w:rFonts w:eastAsia="Times New Roman" w:cs="Times New Roman"/>
          <w:color w:val="000000"/>
          <w:szCs w:val="18"/>
          <w:shd w:val="clear" w:color="auto" w:fill="FFFFFF"/>
        </w:rPr>
        <w:t xml:space="preserve">. We can see now in what sense the psychoanalytic sinthome is to be opposed to the medical symptom: the latter is a sign of some more fundamental process taking place on another level. When one claims, say, that fever is a symptom, the implication is that we should not cure only the symptom, but attack its causes directly. (Or, in social sciences, when one claims that adolescent violence is a symptom of the global crisis of values and the work ethic, the implication is that one should attack the problem 'at its root', by directly addressing problems of the family, employment, etc., not only by punishing the offenders.) </w:t>
      </w:r>
      <w:r>
        <w:rPr>
          <w:rFonts w:eastAsia="Times New Roman" w:cs="Times New Roman"/>
          <w:color w:val="000000"/>
          <w:szCs w:val="18"/>
          <w:u w:val="single"/>
          <w:shd w:val="clear" w:color="auto" w:fill="FFFFFF"/>
        </w:rPr>
        <w:t>The sin thome</w:t>
      </w:r>
      <w:r>
        <w:rPr>
          <w:rFonts w:eastAsia="Times New Roman" w:cs="Times New Roman"/>
          <w:color w:val="000000"/>
          <w:szCs w:val="18"/>
          <w:shd w:val="clear" w:color="auto" w:fill="FFFFFF"/>
        </w:rPr>
        <w:t xml:space="preserve">, in contrast, is not a 'mere symptom', but that which </w:t>
      </w:r>
      <w:r>
        <w:rPr>
          <w:rFonts w:eastAsia="Times New Roman" w:cs="Times New Roman"/>
          <w:color w:val="000000"/>
          <w:szCs w:val="18"/>
          <w:u w:val="single"/>
          <w:shd w:val="clear" w:color="auto" w:fill="FFFFFF"/>
        </w:rPr>
        <w:t>holds together the 'thing itself' - if one unties it, the 'thing itself' disintegrates</w:t>
      </w:r>
      <w:r>
        <w:rPr>
          <w:rFonts w:eastAsia="Times New Roman" w:cs="Times New Roman"/>
          <w:color w:val="000000"/>
          <w:szCs w:val="18"/>
          <w:shd w:val="clear" w:color="auto" w:fill="FFFFFF"/>
        </w:rPr>
        <w:t>. For that reason, p</w:t>
      </w:r>
      <w:r>
        <w:rPr>
          <w:rFonts w:eastAsia="Times New Roman" w:cs="Times New Roman"/>
          <w:color w:val="000000"/>
          <w:szCs w:val="18"/>
          <w:u w:val="single"/>
          <w:shd w:val="clear" w:color="auto" w:fill="FFFFFF"/>
        </w:rPr>
        <w:t>sychoanalysis actually does cure by addressing the  sinthome. . . .</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This example makes it clear in what sense 'the universal results from a constitutive split in which the negation of a particular identity transforms this identity into the symbol of identity and fullness as such':6</w:t>
      </w:r>
      <w:r>
        <w:rPr>
          <w:rFonts w:eastAsia="Times New Roman" w:cs="Times New Roman"/>
          <w:color w:val="000000"/>
          <w:szCs w:val="18"/>
          <w:u w:val="single"/>
          <w:shd w:val="clear" w:color="auto" w:fill="FFFFFF"/>
        </w:rPr>
        <w:t xml:space="preserve"> the Universal emerges within the Particular when some particular content starts to function as the stand-in for the absent Universal</w:t>
      </w:r>
      <w:r>
        <w:rPr>
          <w:rFonts w:eastAsia="Times New Roman" w:cs="Times New Roman"/>
          <w:color w:val="000000"/>
          <w:szCs w:val="18"/>
          <w:shd w:val="clear" w:color="auto" w:fill="FFFFFF"/>
        </w:rPr>
        <w:t xml:space="preserve"> - that is to say, the universal is operative only through the split in the particular. A couple of years ago, the English yellow press focused on single mothers as the source of all the evils of modern society, from the budget crisis to juvenile delinquency - in this ideological space, the universality of the 'modern social Evil' was operative only through the split of the figure of 'single mother' into itself in its particularity and itself as the stand-in for the 'modern social Evil'. </w:t>
      </w:r>
      <w:r>
        <w:rPr>
          <w:rFonts w:eastAsia="Times New Roman" w:cs="Times New Roman"/>
          <w:color w:val="000000"/>
          <w:szCs w:val="18"/>
          <w:u w:val="single"/>
          <w:shd w:val="clear" w:color="auto" w:fill="FFFFFF"/>
        </w:rPr>
        <w:t>Owing to the contingent character of this link between the Universal and the particular content which functions as its stand-in</w:t>
      </w:r>
      <w:r>
        <w:rPr>
          <w:rFonts w:eastAsia="Times New Roman" w:cs="Times New Roman"/>
          <w:color w:val="000000"/>
          <w:szCs w:val="18"/>
          <w:shd w:val="clear" w:color="auto" w:fill="FFFFFF"/>
        </w:rPr>
        <w:t xml:space="preserve"> (i.e. the fact that this link is the outcome of a political struggle for hegemony), </w:t>
      </w:r>
      <w:r>
        <w:rPr>
          <w:rFonts w:eastAsia="Times New Roman" w:cs="Times New Roman"/>
          <w:color w:val="000000"/>
          <w:szCs w:val="18"/>
          <w:u w:val="single"/>
          <w:shd w:val="clear" w:color="auto" w:fill="FFFFFF"/>
        </w:rPr>
        <w:t>the existence of the Universal always relies on an empty signifier: 'Politics is possible because the constitutive impossibility of society, can only represent itself through the production of empty signifiers</w:t>
      </w:r>
      <w:r>
        <w:rPr>
          <w:rFonts w:eastAsia="Times New Roman" w:cs="Times New Roman"/>
          <w:color w:val="000000"/>
          <w:szCs w:val="18"/>
          <w:shd w:val="clear" w:color="auto" w:fill="FFFFFF"/>
        </w:rPr>
        <w:t>. '7</w:t>
      </w:r>
      <w:r>
        <w:rPr>
          <w:rFonts w:eastAsia="Times New Roman" w:cs="Times New Roman"/>
          <w:color w:val="000000"/>
          <w:szCs w:val="18"/>
          <w:u w:val="single"/>
          <w:shd w:val="clear" w:color="auto" w:fill="FFFFFF"/>
        </w:rPr>
        <w:t xml:space="preserve"> Since 'society doesn't exist', its ultimate unity can be symbolized only in the guise of an empty signifier hegemonized by some particular' content - the struggle for this content is the political struggle</w:t>
      </w:r>
      <w:r>
        <w:rPr>
          <w:rFonts w:eastAsia="Times New Roman" w:cs="Times New Roman"/>
          <w:color w:val="000000"/>
          <w:szCs w:val="18"/>
          <w:shd w:val="clear" w:color="auto" w:fill="FFFFFF"/>
        </w:rPr>
        <w:t xml:space="preserve">. In other words, politics exists because 'society doesn't exist': </w:t>
      </w:r>
      <w:r>
        <w:rPr>
          <w:rFonts w:eastAsia="Times New Roman" w:cs="Times New Roman"/>
          <w:color w:val="000000"/>
          <w:szCs w:val="18"/>
          <w:u w:val="single"/>
          <w:shd w:val="clear" w:color="auto" w:fill="FFFFFF"/>
        </w:rPr>
        <w:t xml:space="preserve">politics is the struggle </w:t>
      </w:r>
      <w:r>
        <w:rPr>
          <w:szCs w:val="18"/>
          <w:u w:val="single"/>
        </w:rPr>
        <w:t>for the content of the empty signifier which represents the impossibility of Society</w:t>
      </w:r>
      <w:r>
        <w:rPr>
          <w:szCs w:val="18"/>
        </w:rPr>
        <w:t>. The worn-out phrase 'the politics of the signifier' is thus fully justified: the order of signifier as such is political and, vice versa, t</w:t>
      </w:r>
      <w:r>
        <w:rPr>
          <w:szCs w:val="18"/>
          <w:u w:val="single"/>
        </w:rPr>
        <w:t>here is no politics outside the order of the signifier. The space of politics is the gap between the series of 'ordinary' signifiers (52) and the empty Master</w:t>
      </w:r>
      <w:r>
        <w:rPr>
          <w:szCs w:val="18"/>
          <w:u w:val="single"/>
        </w:rPr>
        <w:noBreakHyphen/>
      </w:r>
      <w:r>
        <w:rPr>
          <w:rFonts w:eastAsia="Times New Roman" w:cs="Times New Roman"/>
          <w:color w:val="000000"/>
          <w:szCs w:val="18"/>
          <w:u w:val="single"/>
          <w:shd w:val="clear" w:color="auto" w:fill="FFFFFF"/>
        </w:rPr>
        <w:t>Signifier</w:t>
      </w:r>
      <w:r>
        <w:rPr>
          <w:rFonts w:eastAsia="Times New Roman" w:cs="Times New Roman"/>
          <w:color w:val="000000"/>
          <w:szCs w:val="18"/>
          <w:shd w:val="clear" w:color="auto" w:fill="FFFFFF"/>
        </w:rPr>
        <w:t xml:space="preserve"> (5]).</w:t>
      </w:r>
    </w:p>
    <w:p w:rsidR="00F43463" w:rsidRDefault="00F43463" w:rsidP="00F43463">
      <w:pPr>
        <w:pStyle w:val="Tag"/>
      </w:pPr>
    </w:p>
    <w:p w:rsidR="00F43463" w:rsidRDefault="00173C36" w:rsidP="00915B2E">
      <w:pPr>
        <w:pStyle w:val="BlockTitle2"/>
      </w:pPr>
      <w:r>
        <w:br w:type="page"/>
      </w:r>
      <w:r>
        <w:lastRenderedPageBreak/>
        <w:t>each argument key</w:t>
      </w:r>
    </w:p>
    <w:p w:rsidR="00F43463" w:rsidRDefault="003E2F4F" w:rsidP="00F43463">
      <w:pPr>
        <w:pStyle w:val="Tag"/>
      </w:pPr>
      <w:r>
        <w:t>battle for control of signifiers is key to the universal hegemonic struggle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177-9//uwyo-ajl]</w:t>
      </w:r>
    </w:p>
    <w:p w:rsidR="00F43463" w:rsidRDefault="00F43463" w:rsidP="00F43463">
      <w:pPr>
        <w:pStyle w:val="Heading6"/>
        <w:keepNext w:val="0"/>
        <w:widowControl w:val="0"/>
        <w:rPr>
          <w:szCs w:val="18"/>
        </w:rPr>
      </w:pPr>
      <w:r>
        <w:rPr>
          <w:szCs w:val="18"/>
          <w:u w:val="single"/>
        </w:rPr>
        <w:t>The struggle for ideologico-political hegemony is thus always the struggle for appropriation of the terms that are 'spontaneously' experienced as 'apolitical',</w:t>
      </w:r>
      <w:r>
        <w:rPr>
          <w:szCs w:val="18"/>
        </w:rPr>
        <w:t xml:space="preserve"> as transcending political boundaries. No wonder the name of the strongest dissident opposition force in the former Eastern European countries was Solidarity: a signifier of the impossible fullness of society if ever there was one. It was as if, in those couple of years, what Laclau calls the logic of equivalence was brought almost to its extreme: </w:t>
      </w:r>
      <w:r>
        <w:rPr>
          <w:rFonts w:eastAsia="Times New Roman" w:cs="Times New Roman"/>
          <w:color w:val="000000"/>
          <w:szCs w:val="18"/>
          <w:shd w:val="clear" w:color="auto" w:fill="FFFFFF"/>
        </w:rPr>
        <w:t xml:space="preserve">'Communists in power' served as the embodiment of non-society, of decay </w:t>
      </w:r>
      <w:r>
        <w:rPr>
          <w:szCs w:val="18"/>
        </w:rPr>
        <w:t xml:space="preserve">and corruption, magically uniting everyone against themselves, including disaffected 'honest Communists'. Conservative nationalists accused them of betraying Polish interests to the Soviet master; business-orientated individuals saw in them an obstacle to their unbridled capitalist activity; for the Catholic Church, Communists were amoral atheists; for the farmers, they represented the force of violent modernization which disrupted their way of life; for the artists and intellectuals, Communism was synonymous in their everyday experience with oppressive and stupid censorship; the workers saw themselves not only exploited by the Party bureaucracy but, even worse, humiliated by claims that this had been done on their behalf, in their own name; finally, disillusioned old Leftists </w:t>
      </w:r>
      <w:r>
        <w:rPr>
          <w:rFonts w:eastAsia="Times New Roman" w:cs="Times New Roman"/>
          <w:color w:val="000000"/>
          <w:szCs w:val="18"/>
          <w:shd w:val="clear" w:color="auto" w:fill="FFFFFF"/>
        </w:rPr>
        <w:t xml:space="preserve">perceived the regime as the betrayal of 'true Socialism'. </w:t>
      </w:r>
      <w:r>
        <w:rPr>
          <w:rFonts w:eastAsia="Times New Roman" w:cs="Times New Roman"/>
          <w:color w:val="000000"/>
          <w:szCs w:val="18"/>
          <w:u w:val="single"/>
          <w:shd w:val="clear" w:color="auto" w:fill="FFFFFF"/>
        </w:rPr>
        <w:t xml:space="preserve">The impossible political alliance between all these divergent and potentially antagonistic </w:t>
      </w:r>
      <w:r>
        <w:rPr>
          <w:szCs w:val="18"/>
          <w:u w:val="single"/>
        </w:rPr>
        <w:t>positions was possible only under the banner of a signifier which stood</w:t>
      </w:r>
      <w:r>
        <w:rPr>
          <w:szCs w:val="18"/>
        </w:rPr>
        <w:t xml:space="preserve">, as it were, </w:t>
      </w:r>
      <w:r>
        <w:rPr>
          <w:szCs w:val="18"/>
          <w:u w:val="single"/>
        </w:rPr>
        <w:t>on the very border which separates the political from the pre</w:t>
      </w:r>
      <w:r>
        <w:rPr>
          <w:szCs w:val="18"/>
          <w:u w:val="single"/>
        </w:rPr>
        <w:noBreakHyphen/>
        <w:t>political</w:t>
      </w:r>
      <w:r>
        <w:rPr>
          <w:szCs w:val="18"/>
        </w:rPr>
        <w:t xml:space="preserve">, and 'solidarity' was the perfect candidate for this role: it was politically operative as designating the 'simple' and 'fundamental' unity of human beings which should link them beyond all political differences. </w:t>
      </w:r>
    </w:p>
    <w:p w:rsidR="00915B2E" w:rsidRDefault="00F43463" w:rsidP="00F43463">
      <w:pPr>
        <w:pStyle w:val="Heading6"/>
        <w:keepNext w:val="0"/>
        <w:widowControl w:val="0"/>
      </w:pPr>
      <w:r>
        <w:rPr>
          <w:szCs w:val="18"/>
        </w:rPr>
        <w:t xml:space="preserve">Now, however, </w:t>
      </w:r>
      <w:r>
        <w:rPr>
          <w:szCs w:val="18"/>
          <w:u w:val="single"/>
        </w:rPr>
        <w:t>when this magic moment of universal solidarity is over, the signifier which</w:t>
      </w:r>
      <w:r>
        <w:rPr>
          <w:szCs w:val="18"/>
        </w:rPr>
        <w:t xml:space="preserve">, in some post-Socialist countries, </w:t>
      </w:r>
      <w:r>
        <w:rPr>
          <w:szCs w:val="18"/>
          <w:u w:val="single"/>
        </w:rPr>
        <w:t xml:space="preserve">is emerging as the </w:t>
      </w:r>
      <w:r>
        <w:rPr>
          <w:rFonts w:eastAsia="Times New Roman" w:cs="Times New Roman"/>
          <w:color w:val="000000"/>
          <w:szCs w:val="18"/>
          <w:u w:val="single"/>
          <w:shd w:val="clear" w:color="auto" w:fill="FFFFFF"/>
        </w:rPr>
        <w:t>signifier of</w:t>
      </w:r>
      <w:r>
        <w:rPr>
          <w:rFonts w:eastAsia="Times New Roman" w:cs="Times New Roman"/>
          <w:color w:val="000000"/>
          <w:szCs w:val="18"/>
          <w:shd w:val="clear" w:color="auto" w:fill="FFFFFF"/>
        </w:rPr>
        <w:t xml:space="preserve"> what Laclau calls t</w:t>
      </w:r>
      <w:r>
        <w:rPr>
          <w:rFonts w:eastAsia="Times New Roman" w:cs="Times New Roman"/>
          <w:color w:val="000000"/>
          <w:szCs w:val="18"/>
          <w:u w:val="single"/>
          <w:shd w:val="clear" w:color="auto" w:fill="FFFFFF"/>
        </w:rPr>
        <w:t xml:space="preserve">he 'absent fullness' of society is honesty: it </w:t>
      </w:r>
      <w:r>
        <w:rPr>
          <w:szCs w:val="18"/>
          <w:u w:val="single"/>
        </w:rPr>
        <w:t>forms the focus of the spontaneous ideology of 'ordinary people'</w:t>
      </w:r>
      <w:r>
        <w:rPr>
          <w:szCs w:val="18"/>
        </w:rPr>
        <w:t xml:space="preserve"> caught in the economic-social turbulence in which hopes of a new fullness of Society which should follow the collapse of Socialism were cruelly betrayed, so that in their eyes, the 'old guard' (ex-Communists) and ex-dissidents who entered the ranks of power joined in exploiting them even more than before under the banner of democracy and freedom. . . . </w:t>
      </w:r>
      <w:r>
        <w:rPr>
          <w:szCs w:val="18"/>
          <w:u w:val="single"/>
        </w:rPr>
        <w:t>The battle for hegemony</w:t>
      </w:r>
      <w:r>
        <w:rPr>
          <w:szCs w:val="18"/>
        </w:rPr>
        <w:t xml:space="preserve">, of course, </w:t>
      </w:r>
      <w:r>
        <w:rPr>
          <w:szCs w:val="18"/>
          <w:u w:val="single"/>
        </w:rPr>
        <w:t>is now focused on the particular content which will give a spin to this signifier:</w:t>
      </w:r>
      <w:r>
        <w:rPr>
          <w:szCs w:val="18"/>
        </w:rPr>
        <w:t xml:space="preserve"> what does 'honesty' mean? For a conservative, it means returning to traditional moral and religious values, as well as purging the social body of the remainders of the old regime; for a Leftist, social justice and resistance to rapid privatization; and so forth. </w:t>
      </w:r>
      <w:r>
        <w:rPr>
          <w:rFonts w:eastAsia="Times New Roman" w:cs="Times New Roman"/>
          <w:color w:val="000000"/>
          <w:szCs w:val="18"/>
          <w:shd w:val="clear" w:color="auto" w:fill="FFFFFF"/>
        </w:rPr>
        <w:t xml:space="preserve">The same measure - returning land to the Church, for example - is thus </w:t>
      </w:r>
      <w:r>
        <w:rPr>
          <w:szCs w:val="18"/>
        </w:rPr>
        <w:t xml:space="preserve">'honest' from the conseIVative standpoint and 'dishonest' from the leftist standpoint - </w:t>
      </w:r>
      <w:r>
        <w:rPr>
          <w:szCs w:val="18"/>
          <w:u w:val="single"/>
        </w:rPr>
        <w:t>each position silently (re)defines 'honesty' to accommodate it to its own ideologico-political position. It would be wrong</w:t>
      </w:r>
      <w:r>
        <w:rPr>
          <w:szCs w:val="18"/>
        </w:rPr>
        <w:t xml:space="preserve">, however, </w:t>
      </w:r>
      <w:r>
        <w:rPr>
          <w:szCs w:val="18"/>
          <w:u w:val="single"/>
        </w:rPr>
        <w:t>to claim that the conflict is ultimately about different meanings of the term 'honesty': what gets lost in this 'semantic clarification' is that each position claims that their honesty is the only 'true' honesty: the struggle is not simply a struggle between different particular contents, it is a struggle inherent to the Universal itself.</w:t>
      </w:r>
      <w:r>
        <w:br w:type="page"/>
      </w:r>
    </w:p>
    <w:p w:rsidR="00F43463" w:rsidRDefault="00A25DF2" w:rsidP="00915B2E">
      <w:pPr>
        <w:pStyle w:val="BlockTitle1"/>
        <w:rPr>
          <w:szCs w:val="18"/>
          <w:u w:val="single"/>
        </w:rPr>
      </w:pPr>
      <w:bookmarkStart w:id="147" w:name="_Toc219861122"/>
      <w:r>
        <w:t>readability key</w:t>
      </w:r>
      <w:bookmarkEnd w:id="147"/>
    </w:p>
    <w:p w:rsidR="00F43463" w:rsidRDefault="003E2F4F" w:rsidP="00F43463">
      <w:pPr>
        <w:pStyle w:val="Tag"/>
      </w:pPr>
      <w:r>
        <w:t>readability in a given socio-symbolic context key to the success of a hegemonized particular</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179//uwyo-ajl]</w:t>
      </w:r>
    </w:p>
    <w:p w:rsidR="00915B2E" w:rsidRDefault="00F43463" w:rsidP="00F43463">
      <w:pPr>
        <w:pStyle w:val="Heading6"/>
      </w:pPr>
      <w:r>
        <w:rPr>
          <w:rFonts w:eastAsia="Times New Roman" w:cs="Times New Roman"/>
          <w:color w:val="000000"/>
          <w:szCs w:val="18"/>
          <w:shd w:val="clear" w:color="auto" w:fill="FFFFFF"/>
        </w:rPr>
        <w:t xml:space="preserve">So </w:t>
      </w:r>
      <w:r>
        <w:rPr>
          <w:rFonts w:eastAsia="Times New Roman" w:cs="Times New Roman"/>
          <w:color w:val="000000"/>
          <w:szCs w:val="18"/>
          <w:u w:val="single"/>
          <w:shd w:val="clear" w:color="auto" w:fill="FFFFFF"/>
        </w:rPr>
        <w:t>how does a particular content succeed in displacing another content as a stand-in for the Universal</w:t>
      </w:r>
      <w:r>
        <w:rPr>
          <w:rFonts w:eastAsia="Times New Roman" w:cs="Times New Roman"/>
          <w:color w:val="000000"/>
          <w:szCs w:val="18"/>
          <w:shd w:val="clear" w:color="auto" w:fill="FFFFFF"/>
        </w:rPr>
        <w:t xml:space="preserve">? Laclau's answer is </w:t>
      </w:r>
      <w:r>
        <w:rPr>
          <w:rFonts w:eastAsia="Times New Roman" w:cs="Times New Roman"/>
          <w:color w:val="000000"/>
          <w:szCs w:val="18"/>
          <w:u w:val="single"/>
          <w:shd w:val="clear" w:color="auto" w:fill="FFFFFF"/>
        </w:rPr>
        <w:t>readability</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in a concrete situation of post-Socialism, 'honesty' as the signifier of the absent fullness of Society will be hegemonized by the particular content which makes the everyday experience of engaged individuals more convincingly 'readable' - which enables them more effectively to organize their life-experience into a consistent narrative</w:t>
      </w:r>
      <w:r>
        <w:rPr>
          <w:rFonts w:eastAsia="Times New Roman" w:cs="Times New Roman"/>
          <w:color w:val="000000"/>
          <w:szCs w:val="18"/>
          <w:shd w:val="clear" w:color="auto" w:fill="FFFFFF"/>
        </w:rPr>
        <w:t>. Of course, '</w:t>
      </w:r>
      <w:r>
        <w:rPr>
          <w:rFonts w:eastAsia="Times New Roman" w:cs="Times New Roman"/>
          <w:color w:val="000000"/>
          <w:szCs w:val="18"/>
          <w:u w:val="single"/>
          <w:shd w:val="clear" w:color="auto" w:fill="FFFFFF"/>
        </w:rPr>
        <w:t>readability</w:t>
      </w:r>
      <w:r>
        <w:rPr>
          <w:rFonts w:eastAsia="Times New Roman" w:cs="Times New Roman"/>
          <w:color w:val="000000"/>
          <w:szCs w:val="18"/>
          <w:shd w:val="clear" w:color="auto" w:fill="FFFFFF"/>
        </w:rPr>
        <w:t>' is not a neutral criterion, it d</w:t>
      </w:r>
      <w:r>
        <w:rPr>
          <w:rFonts w:eastAsia="Times New Roman" w:cs="Times New Roman"/>
          <w:color w:val="000000"/>
          <w:szCs w:val="18"/>
          <w:u w:val="single"/>
          <w:shd w:val="clear" w:color="auto" w:fill="FFFFFF"/>
        </w:rPr>
        <w:t>epends on ideological struggle</w:t>
      </w:r>
      <w:r>
        <w:rPr>
          <w:rFonts w:eastAsia="Times New Roman" w:cs="Times New Roman"/>
          <w:color w:val="000000"/>
          <w:szCs w:val="18"/>
          <w:shd w:val="clear" w:color="auto" w:fill="FFFFFF"/>
        </w:rPr>
        <w:t>:</w:t>
      </w:r>
      <w:r>
        <w:rPr>
          <w:rFonts w:eastAsia="Times New Roman" w:cs="Times New Roman"/>
          <w:color w:val="000000"/>
          <w:szCs w:val="18"/>
          <w:u w:val="single"/>
          <w:shd w:val="clear" w:color="auto" w:fill="FFFFFF"/>
        </w:rPr>
        <w:t xml:space="preserve"> the fact that, after the collapse of the standard bourgeois narrative in the Germany of the early 1930s, which was unable to account for the global crisis, Nazi anti</w:t>
      </w:r>
      <w:r>
        <w:rPr>
          <w:rFonts w:eastAsia="Times New Roman" w:cs="Times New Roman"/>
          <w:color w:val="000000"/>
          <w:szCs w:val="18"/>
          <w:u w:val="single"/>
          <w:shd w:val="clear" w:color="auto" w:fill="FFFFFF"/>
        </w:rPr>
        <w:noBreakHyphen/>
        <w:t>Semitism rendered this crisis 'more convincingly readable' than the socialist-revolutionary narrative is the contingent result of a series of overdetermined factors</w:t>
      </w:r>
      <w:r>
        <w:rPr>
          <w:rFonts w:eastAsia="Times New Roman" w:cs="Times New Roman"/>
          <w:color w:val="000000"/>
          <w:szCs w:val="18"/>
          <w:shd w:val="clear" w:color="auto" w:fill="FFFFFF"/>
        </w:rPr>
        <w:t>. Or, to put it in another way: this 'readability' does not imply a simple relationship of competition between a multitude of narratives/descriptions and the extra-discursive reality, where the nar</w:t>
      </w:r>
      <w:r>
        <w:rPr>
          <w:rFonts w:eastAsia="Times New Roman" w:cs="Times New Roman"/>
          <w:color w:val="000000"/>
          <w:szCs w:val="18"/>
          <w:shd w:val="clear" w:color="auto" w:fill="FFFFFF"/>
        </w:rPr>
        <w:noBreakHyphen/>
        <w:t xml:space="preserve">rative which is most 'adequate' with regard to reality wins: </w:t>
      </w:r>
      <w:r>
        <w:rPr>
          <w:rFonts w:eastAsia="Times New Roman" w:cs="Times New Roman"/>
          <w:color w:val="000000"/>
          <w:szCs w:val="18"/>
          <w:u w:val="single"/>
          <w:shd w:val="clear" w:color="auto" w:fill="FFFFFF"/>
        </w:rPr>
        <w:t>the relationship is circular and self-relating: the narrative already predetermines what we shall experience as 'reality'</w:t>
      </w:r>
      <w:r>
        <w:rPr>
          <w:rFonts w:eastAsia="Times New Roman" w:cs="Times New Roman"/>
          <w:color w:val="000000"/>
          <w:szCs w:val="18"/>
          <w:shd w:val="clear" w:color="auto" w:fill="FFFFFF"/>
        </w:rPr>
        <w:t>.</w:t>
      </w:r>
      <w:r>
        <w:br w:type="page"/>
      </w:r>
    </w:p>
    <w:p w:rsidR="00F43463" w:rsidRDefault="00A25DF2" w:rsidP="00915B2E">
      <w:pPr>
        <w:pStyle w:val="BlockTitle1"/>
        <w:rPr>
          <w:rFonts w:cs="Times New Roman"/>
          <w:szCs w:val="18"/>
          <w:shd w:val="clear" w:color="auto" w:fill="FFFFFF"/>
        </w:rPr>
      </w:pPr>
      <w:bookmarkStart w:id="148" w:name="_Toc219861123"/>
      <w:r>
        <w:t>traversing fantasy possible</w:t>
      </w:r>
      <w:bookmarkEnd w:id="148"/>
    </w:p>
    <w:p w:rsidR="00F43463" w:rsidRDefault="003E2F4F" w:rsidP="00F43463">
      <w:pPr>
        <w:pStyle w:val="Tag"/>
      </w:pPr>
      <w:r>
        <w:t>traversing the fantasy can occur when one accepts the lack of desire, the lack in the big other, and the failure of fantasy through the discourse of the analyst</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295-6//uwyo-ajl]</w:t>
      </w:r>
    </w:p>
    <w:p w:rsidR="00F43463" w:rsidRDefault="00F43463" w:rsidP="00F43463">
      <w:pPr>
        <w:pStyle w:val="Heading6"/>
      </w:pPr>
      <w:r>
        <w:t>Even Lacan's own position on this point is not without its ambiguities.</w:t>
      </w:r>
    </w:p>
    <w:p w:rsidR="00F43463" w:rsidRDefault="00F43463" w:rsidP="00F43463">
      <w:pPr>
        <w:pStyle w:val="Heading6"/>
      </w:pPr>
      <w:r>
        <w:t xml:space="preserve">His 'official' stance is best exemplified by the short but crucial text at the </w:t>
      </w:r>
    </w:p>
    <w:p w:rsidR="00F43463" w:rsidRDefault="00F43463" w:rsidP="00F43463">
      <w:pPr>
        <w:pStyle w:val="Heading6"/>
      </w:pPr>
      <w:r>
        <w:t>end of his Eerits, 'From the Freudian Trieb to the Desire of the Analyst':62 what is the analysand to do when he reaches the end of the analytic cure, that is, when he 'regresses' from desire (sustained by fantasy) to drive? Is he to abandon himself to the self-enclosed circuit of drive? Different mystical and philosophical traditions, from Christian mysticism to Nie</w:t>
      </w:r>
    </w:p>
    <w:p w:rsidR="00F43463" w:rsidRDefault="00F43463" w:rsidP="00F43463">
      <w:pPr>
        <w:pStyle w:val="Heading6"/>
        <w:rPr>
          <w:u w:val="single"/>
        </w:rPr>
      </w:pPr>
      <w:r>
        <w:t>tzsche, seem to advocate this way: accept the circuit of the 'eternal return of the same', find satisfaction not in reaching a Goal but in the very path which leads to it, that is, in repeatedly missing the Goal... Lacan, however, insists that '</w:t>
      </w:r>
      <w:r>
        <w:rPr>
          <w:u w:val="single"/>
        </w:rPr>
        <w:t>going through the fantasy' is not strictly equivalent to the shift from drive to desire: there is a desire that remains even after we have traversed our fundamental fantasy, a desire not sustained by a</w:t>
      </w:r>
    </w:p>
    <w:p w:rsidR="00F43463" w:rsidRDefault="00F43463" w:rsidP="00F43463">
      <w:pPr>
        <w:pStyle w:val="Heading6"/>
        <w:rPr>
          <w:u w:val="single"/>
        </w:rPr>
      </w:pPr>
      <w:r>
        <w:rPr>
          <w:u w:val="single"/>
        </w:rPr>
        <w:t>fantasy, and this desire</w:t>
      </w:r>
      <w:r>
        <w:t xml:space="preserve">, of course, </w:t>
      </w:r>
      <w:r>
        <w:rPr>
          <w:u w:val="single"/>
        </w:rPr>
        <w:t>is the desire of the analyst - not the desire</w:t>
      </w:r>
    </w:p>
    <w:p w:rsidR="00F43463" w:rsidRDefault="00F43463" w:rsidP="00F43463">
      <w:pPr>
        <w:pStyle w:val="Heading6"/>
        <w:rPr>
          <w:u w:val="single"/>
        </w:rPr>
      </w:pPr>
      <w:r>
        <w:rPr>
          <w:u w:val="single"/>
        </w:rPr>
        <w:t>to become an analyst, but the desire which fits the subjective position of</w:t>
      </w:r>
    </w:p>
    <w:p w:rsidR="00F43463" w:rsidRDefault="00F43463" w:rsidP="00F43463">
      <w:pPr>
        <w:pStyle w:val="Heading6"/>
        <w:rPr>
          <w:u w:val="single"/>
        </w:rPr>
      </w:pPr>
      <w:r>
        <w:rPr>
          <w:u w:val="single"/>
        </w:rPr>
        <w:t>the analyst,</w:t>
      </w:r>
      <w:r>
        <w:t xml:space="preserve"> the desire </w:t>
      </w:r>
      <w:r>
        <w:rPr>
          <w:u w:val="single"/>
        </w:rPr>
        <w:t>of someone who has undergone 'subjective destitution' and accepted the role of the excremental object, desire delivered of the phantasmic notion that 'there is something in me more than myself', a secret treasure which makes me worthy of the Other's desire.</w:t>
      </w:r>
      <w:r>
        <w:t xml:space="preserve"> T</w:t>
      </w:r>
      <w:r>
        <w:rPr>
          <w:u w:val="single"/>
        </w:rPr>
        <w:t>his</w:t>
      </w:r>
    </w:p>
    <w:p w:rsidR="00F43463" w:rsidRDefault="00F43463" w:rsidP="00F43463">
      <w:pPr>
        <w:pStyle w:val="Heading6"/>
        <w:rPr>
          <w:u w:val="single"/>
        </w:rPr>
      </w:pPr>
      <w:r>
        <w:rPr>
          <w:u w:val="single"/>
        </w:rPr>
        <w:t>unique desire is what, even after I have fully assumed 'the big Other's</w:t>
      </w:r>
    </w:p>
    <w:p w:rsidR="00F43463" w:rsidRDefault="00F43463" w:rsidP="00F43463">
      <w:pPr>
        <w:pStyle w:val="Heading6"/>
        <w:rPr>
          <w:u w:val="single"/>
        </w:rPr>
      </w:pPr>
      <w:r>
        <w:rPr>
          <w:u w:val="single"/>
        </w:rPr>
        <w:t>nonexistence</w:t>
      </w:r>
      <w:r>
        <w:t xml:space="preserve">' - that is, </w:t>
      </w:r>
      <w:r>
        <w:rPr>
          <w:u w:val="single"/>
        </w:rPr>
        <w:t>the fact that the symbolic order is a mere</w:t>
      </w:r>
    </w:p>
    <w:p w:rsidR="00F43463" w:rsidRDefault="00F43463" w:rsidP="00F43463">
      <w:pPr>
        <w:pStyle w:val="Heading6"/>
        <w:rPr>
          <w:u w:val="single"/>
        </w:rPr>
      </w:pPr>
      <w:r>
        <w:rPr>
          <w:u w:val="single"/>
        </w:rPr>
        <w:t>semblance - prevents me from immersing myself in the self-enclosure of</w:t>
      </w:r>
    </w:p>
    <w:p w:rsidR="00F43463" w:rsidRDefault="00F43463" w:rsidP="00F43463">
      <w:pPr>
        <w:pStyle w:val="Heading6"/>
        <w:rPr>
          <w:u w:val="single"/>
        </w:rPr>
      </w:pPr>
      <w:r>
        <w:rPr>
          <w:u w:val="single"/>
        </w:rPr>
        <w:t>drive's circuit and its debilitating satisfaction</w:t>
      </w:r>
      <w:r>
        <w:t xml:space="preserve">. </w:t>
      </w:r>
      <w:r>
        <w:rPr>
          <w:u w:val="single"/>
        </w:rPr>
        <w:t>The desire of the analyst is</w:t>
      </w:r>
    </w:p>
    <w:p w:rsidR="00F43463" w:rsidRDefault="00F43463" w:rsidP="00F43463">
      <w:pPr>
        <w:pStyle w:val="Heading6"/>
        <w:rPr>
          <w:u w:val="single"/>
        </w:rPr>
      </w:pPr>
      <w:r>
        <w:rPr>
          <w:u w:val="single"/>
        </w:rPr>
        <w:t>thus supposed to sustain the analytic community in the absence of any</w:t>
      </w:r>
    </w:p>
    <w:p w:rsidR="00F43463" w:rsidRDefault="00F43463" w:rsidP="00F43463">
      <w:pPr>
        <w:pStyle w:val="Heading6"/>
        <w:rPr>
          <w:u w:val="single"/>
        </w:rPr>
      </w:pPr>
      <w:r>
        <w:rPr>
          <w:u w:val="single"/>
        </w:rPr>
        <w:t>phantasmic support; it is supposed to make possible a communal 'big</w:t>
      </w:r>
    </w:p>
    <w:p w:rsidR="00F43463" w:rsidRDefault="00F43463" w:rsidP="00F43463">
      <w:pPr>
        <w:pStyle w:val="Heading6"/>
        <w:rPr>
          <w:u w:val="single"/>
        </w:rPr>
      </w:pPr>
      <w:r>
        <w:rPr>
          <w:u w:val="single"/>
        </w:rPr>
        <w:t>Other' that avoids the transferential effect of the 'subject supposed to . . .</w:t>
      </w:r>
    </w:p>
    <w:p w:rsidR="00F43463" w:rsidRDefault="00F43463" w:rsidP="00F43463">
      <w:pPr>
        <w:pStyle w:val="Heading6"/>
      </w:pPr>
      <w:r>
        <w:rPr>
          <w:u w:val="single"/>
        </w:rPr>
        <w:t>[know</w:t>
      </w:r>
      <w:r>
        <w:t>, believe, enjoy]'. In other words, the desire of the analyst is Lacan's</w:t>
      </w:r>
    </w:p>
    <w:p w:rsidR="00F43463" w:rsidRDefault="00F43463" w:rsidP="00F43463">
      <w:pPr>
        <w:pStyle w:val="Heading6"/>
      </w:pPr>
      <w:r>
        <w:t>tentative answer to the question: after we have traversed the fantasy, and</w:t>
      </w:r>
    </w:p>
    <w:p w:rsidR="00F43463" w:rsidRDefault="00F43463" w:rsidP="00F43463">
      <w:pPr>
        <w:pStyle w:val="Heading6"/>
      </w:pPr>
      <w:r>
        <w:t>accepted the 'nonexistence of the big Other', how do we none the less</w:t>
      </w:r>
    </w:p>
    <w:p w:rsidR="00F43463" w:rsidRDefault="00F43463" w:rsidP="00F43463">
      <w:pPr>
        <w:pStyle w:val="Heading6"/>
      </w:pPr>
      <w:r>
        <w:t>return to some (new) form of the big Other that again makes collective coexistence possible?</w:t>
      </w:r>
    </w:p>
    <w:p w:rsidR="00915B2E" w:rsidRDefault="003E2F4F" w:rsidP="00F43463">
      <w:pPr>
        <w:pStyle w:val="Tag"/>
      </w:pPr>
      <w:r>
        <w:t xml:space="preserve"> </w:t>
      </w:r>
      <w:r w:rsidR="00F43463">
        <w:br w:type="page"/>
      </w:r>
    </w:p>
    <w:p w:rsidR="00915B2E" w:rsidRDefault="00915B2E" w:rsidP="00915B2E">
      <w:pPr>
        <w:pStyle w:val="BlockTitle1"/>
      </w:pPr>
    </w:p>
    <w:p w:rsidR="00915B2E" w:rsidRDefault="00A25DF2" w:rsidP="00915B2E">
      <w:pPr>
        <w:pStyle w:val="BlockTitle1"/>
      </w:pPr>
      <w:bookmarkStart w:id="149" w:name="_Toc219861124"/>
      <w:r>
        <w:t>*** perm***</w:t>
      </w:r>
      <w:bookmarkEnd w:id="149"/>
    </w:p>
    <w:p w:rsidR="00F43463" w:rsidRDefault="00A25DF2" w:rsidP="00915B2E">
      <w:pPr>
        <w:pStyle w:val="BlockTitle1"/>
      </w:pPr>
      <w:bookmarkStart w:id="150" w:name="_Toc219861125"/>
      <w:r>
        <w:t>perm frontline</w:t>
      </w:r>
      <w:bookmarkEnd w:id="150"/>
    </w:p>
    <w:p w:rsidR="00F43463" w:rsidRDefault="003E2F4F" w:rsidP="00A63F70">
      <w:pPr>
        <w:pStyle w:val="Tag"/>
        <w:numPr>
          <w:ilvl w:val="0"/>
          <w:numId w:val="4"/>
        </w:numPr>
      </w:pPr>
      <w:r>
        <w:t>the permutation is yet another desirous phantasmatic attempt to fill in the lack of the 1ac, thus supercharging the link to the criticism. it's just a momentary plea for you to vote for their advantages. cross-apply the 1nc ________ evidence</w:t>
      </w:r>
    </w:p>
    <w:p w:rsidR="00A81382" w:rsidRDefault="00A81382" w:rsidP="00A81382">
      <w:pPr>
        <w:pStyle w:val="Tag"/>
        <w:ind w:left="648"/>
      </w:pPr>
    </w:p>
    <w:p w:rsidR="00F43463" w:rsidRDefault="003E2F4F" w:rsidP="00A63F70">
      <w:pPr>
        <w:pStyle w:val="Tag"/>
        <w:numPr>
          <w:ilvl w:val="0"/>
          <w:numId w:val="4"/>
        </w:numPr>
      </w:pPr>
      <w:r>
        <w:t>it doesn't solve - constructing your 1ac based on the desire to to close the antagonism constitutive of the social is necessarily prevents deeper questioning of its libidinal methodology</w:t>
      </w:r>
    </w:p>
    <w:p w:rsidR="00A81382" w:rsidRDefault="00A81382" w:rsidP="00A81382">
      <w:pPr>
        <w:pStyle w:val="ListParagraph"/>
      </w:pPr>
    </w:p>
    <w:p w:rsidR="00A81382" w:rsidRDefault="00A81382" w:rsidP="00A81382">
      <w:pPr>
        <w:pStyle w:val="Tag"/>
        <w:ind w:left="648"/>
      </w:pPr>
    </w:p>
    <w:p w:rsidR="003E2F4F" w:rsidRDefault="00C9323C" w:rsidP="00A63F70">
      <w:pPr>
        <w:pStyle w:val="Tag"/>
        <w:numPr>
          <w:ilvl w:val="0"/>
          <w:numId w:val="4"/>
        </w:numPr>
      </w:pPr>
      <w:r>
        <w:t>Perm s</w:t>
      </w:r>
      <w:r w:rsidR="00D44B22">
        <w:t xml:space="preserve">evers the assumptions of completion of the 1ac </w:t>
      </w:r>
    </w:p>
    <w:p w:rsidR="003E2F4F" w:rsidRDefault="003E2F4F" w:rsidP="00A63F70">
      <w:pPr>
        <w:pStyle w:val="Tag"/>
        <w:numPr>
          <w:ilvl w:val="1"/>
          <w:numId w:val="4"/>
        </w:numPr>
      </w:pPr>
      <w:r>
        <w:t>makes the 1ac conditional</w:t>
      </w:r>
    </w:p>
    <w:p w:rsidR="003E2F4F" w:rsidRDefault="003E2F4F" w:rsidP="00A63F70">
      <w:pPr>
        <w:pStyle w:val="Tag"/>
        <w:numPr>
          <w:ilvl w:val="1"/>
          <w:numId w:val="4"/>
        </w:numPr>
      </w:pPr>
      <w:r>
        <w:t>skews 1nc links ground</w:t>
      </w:r>
    </w:p>
    <w:p w:rsidR="003E2F4F" w:rsidRDefault="003E2F4F" w:rsidP="00A63F70">
      <w:pPr>
        <w:pStyle w:val="Tag"/>
        <w:numPr>
          <w:ilvl w:val="1"/>
          <w:numId w:val="4"/>
        </w:numPr>
      </w:pPr>
      <w:r>
        <w:t>skews time allocation because we set 1nc strategy during the 1ac</w:t>
      </w:r>
    </w:p>
    <w:p w:rsidR="003E2F4F" w:rsidRDefault="003E2F4F" w:rsidP="00A63F70">
      <w:pPr>
        <w:pStyle w:val="Tag"/>
        <w:numPr>
          <w:ilvl w:val="1"/>
          <w:numId w:val="4"/>
        </w:numPr>
      </w:pPr>
      <w:r>
        <w:t>destroys education because they're not accountable for their advocacy</w:t>
      </w:r>
    </w:p>
    <w:p w:rsidR="00D44B22" w:rsidRDefault="00D44B22" w:rsidP="00A63F70">
      <w:pPr>
        <w:pStyle w:val="Tag"/>
        <w:numPr>
          <w:ilvl w:val="1"/>
          <w:numId w:val="4"/>
        </w:numPr>
      </w:pPr>
      <w:r>
        <w:t>Voter for reasons above</w:t>
      </w:r>
    </w:p>
    <w:p w:rsidR="00A81382" w:rsidRDefault="00A81382" w:rsidP="00A81382">
      <w:pPr>
        <w:pStyle w:val="Tag"/>
        <w:ind w:left="648"/>
      </w:pPr>
    </w:p>
    <w:p w:rsidR="001D44E2" w:rsidRDefault="00C9323C" w:rsidP="00A63F70">
      <w:pPr>
        <w:pStyle w:val="Tag"/>
        <w:numPr>
          <w:ilvl w:val="0"/>
          <w:numId w:val="4"/>
        </w:numPr>
      </w:pPr>
      <w:r>
        <w:t>Perm’s i</w:t>
      </w:r>
      <w:r w:rsidR="003E2F4F">
        <w:t>ntrinsic because there's no text to permute</w:t>
      </w:r>
    </w:p>
    <w:p w:rsidR="001D44E2" w:rsidRDefault="001D44E2" w:rsidP="00A63F70">
      <w:pPr>
        <w:pStyle w:val="Tag"/>
        <w:numPr>
          <w:ilvl w:val="1"/>
          <w:numId w:val="4"/>
        </w:numPr>
      </w:pPr>
      <w:r>
        <w:t>Makes aff advocacy unpredictable</w:t>
      </w:r>
    </w:p>
    <w:p w:rsidR="001D44E2" w:rsidRDefault="001D44E2" w:rsidP="00A63F70">
      <w:pPr>
        <w:pStyle w:val="Tag"/>
        <w:numPr>
          <w:ilvl w:val="1"/>
          <w:numId w:val="4"/>
        </w:numPr>
      </w:pPr>
      <w:r>
        <w:t>Destroys neg ground: they can add anything to dodge all links</w:t>
      </w:r>
    </w:p>
    <w:p w:rsidR="00F43463" w:rsidRDefault="001D44E2" w:rsidP="00A63F70">
      <w:pPr>
        <w:pStyle w:val="Tag"/>
        <w:numPr>
          <w:ilvl w:val="1"/>
          <w:numId w:val="4"/>
        </w:numPr>
      </w:pPr>
      <w:r>
        <w:t>Voter for above</w:t>
      </w:r>
    </w:p>
    <w:p w:rsidR="00A81382" w:rsidRDefault="00A81382" w:rsidP="00A81382">
      <w:pPr>
        <w:pStyle w:val="ListParagraph"/>
      </w:pPr>
    </w:p>
    <w:p w:rsidR="00A81382" w:rsidRDefault="00A81382" w:rsidP="00A81382">
      <w:pPr>
        <w:pStyle w:val="Tag"/>
        <w:ind w:left="648"/>
      </w:pPr>
    </w:p>
    <w:p w:rsidR="00F43463" w:rsidRDefault="00F43463" w:rsidP="00F43463">
      <w:pPr>
        <w:pStyle w:val="Tag"/>
      </w:pPr>
    </w:p>
    <w:p w:rsidR="00F43463" w:rsidRDefault="00173C36" w:rsidP="00915B2E">
      <w:pPr>
        <w:pStyle w:val="BlockTitle2"/>
      </w:pPr>
      <w:r>
        <w:br w:type="page"/>
      </w:r>
      <w:r>
        <w:lastRenderedPageBreak/>
        <w:t>perm frontline</w:t>
      </w:r>
    </w:p>
    <w:p w:rsidR="00F43463" w:rsidRDefault="003E2F4F" w:rsidP="00F43463">
      <w:pPr>
        <w:pStyle w:val="Tag"/>
      </w:pPr>
      <w:r>
        <w:t>5. we must resist all reoccupations by their phantasmatic methodology, otherwise fantasy-formation will come back in the window and annihilate any possible alternative</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118-9//uwyo-ajl]</w:t>
      </w:r>
    </w:p>
    <w:p w:rsidR="00F43463" w:rsidRDefault="00F43463" w:rsidP="00F43463">
      <w:pPr>
        <w:pStyle w:val="Heading6"/>
        <w:rPr>
          <w:sz w:val="12"/>
          <w:szCs w:val="12"/>
        </w:rPr>
      </w:pPr>
      <w:r>
        <w:t xml:space="preserve">  In fact, </w:t>
      </w:r>
      <w:r>
        <w:rPr>
          <w:u w:val="single"/>
        </w:rPr>
        <w:t>articulating Lacanian theory with fantasmatic politics is equivalent to affirming the irrelevance of Lacanian theory for radical politics since this articulation presupposes the repression of all the political insights implicit in Lacan's reading and highlighted in this book</w:t>
      </w:r>
      <w:r>
        <w:t xml:space="preserve">. </w:t>
      </w:r>
      <w:r>
        <w:rPr>
          <w:sz w:val="12"/>
          <w:szCs w:val="12"/>
        </w:rPr>
        <w:t>The alleged irrelevance of Lacan for radical politics is also the argument put forward by Collier in a recent article in Radical Philosophy. Collier's argument is that since it is capitalism that shatters our wholeness and disempowers us (as if without capitalism we would be on the road to utopia; obviously, capitalism occupies the structural position of the antichrist in this sort of leftist preaching), then Lacan's theory is, in fact, normalising capitalist damage, precisely because alienation is so deep for Lacan that nothing can be done to eliminate it (`Lacan is deeply pessimistic, rejecting cure or happiness as possible goals', my emphasis).'9 Thus Lacan has nothing to offer radical politics. Something not entirely surprising since, according to Collier, psychological theory in general has no political implications whatsoever. The conclusion is predictable: `Let us go to Freud and Klein for our psychotherapy [Lacan is of course excluded] and to Marx and the environ- mental sciences for our politics, and not get our lines crossed' (Collier, 1998: 41-3). Surprisingly enough this is almost identical with Homer's conclusion: Lacanian theory is OK as an analytical tool but let us go back to Marx for our ideological seminar and our utopian catechism!</w:t>
      </w:r>
    </w:p>
    <w:p w:rsidR="00F43463" w:rsidRDefault="00F43463" w:rsidP="00F43463">
      <w:pPr>
        <w:pStyle w:val="Heading6"/>
      </w:pPr>
      <w:r>
        <w:t xml:space="preserve">  It is clear that </w:t>
      </w:r>
      <w:r>
        <w:rPr>
          <w:u w:val="single"/>
        </w:rPr>
        <w:t>from a Lacanian point of view it is necessary to resist all such `reoccupations' of traditional fantasmatic politics. At least this is the strategy that Lacan follows on similar occasions. Faced with the alienating dimension of every identification, Lacan locates the end of analysis beyond identification. Since  utopian or quasi-utopian constructions function through identification it is legitimate, I think, to draw the analogies with the social field. If analysis resists the `reoccupation' of the traditional strategy of identification  although it recognises its crucial, but alienating, role in the formation of subjectivity - why should psychoanalytic politics,  after unmasking the crucial but alienating character of traditional, fantasmatic, identificatory politics, `reoccupy' their ground? This rationale</w:t>
      </w:r>
      <w:r>
        <w:t xml:space="preserve"> underlying the Lacanian position is not far away from what Beardsworth articulates as a political reading of Derrida. For Beardsworth, deconstruction also </w:t>
      </w:r>
      <w:r>
        <w:rPr>
          <w:u w:val="single"/>
        </w:rPr>
        <w:t>refuses to implicate itself in traditional politics, in the `local sense of politics</w:t>
      </w:r>
      <w:r>
        <w:t>' in Beardsworth's terminology:</w:t>
      </w:r>
    </w:p>
    <w:p w:rsidR="00F43463" w:rsidRDefault="00F43463" w:rsidP="00F43463">
      <w:pPr>
        <w:pStyle w:val="Heading6"/>
        <w:rPr>
          <w:sz w:val="14"/>
          <w:szCs w:val="14"/>
        </w:rPr>
      </w:pPr>
      <w:r>
        <w:t xml:space="preserve">   </w:t>
      </w:r>
      <w:r>
        <w:rPr>
          <w:sz w:val="14"/>
          <w:szCs w:val="14"/>
        </w:rPr>
        <w:t>In its affirmative refusal to advocate a politics, deconstruction forms, firstly, an account of why all political projects fail. SInce the projection of any decision has ethical implications, deconstruction in fact generalizes what is meant by the political well beyond the local sense of politics, in this sense it becomes a radical `critique' of institutions.                    (Beardsworth, 1996: 19)</w:t>
      </w:r>
    </w:p>
    <w:p w:rsidR="00F43463" w:rsidRDefault="00F43463" w:rsidP="00F43463">
      <w:pPr>
        <w:pStyle w:val="Heading6"/>
      </w:pPr>
      <w:r>
        <w:t>Similarly,</w:t>
      </w:r>
      <w:r>
        <w:rPr>
          <w:u w:val="single"/>
        </w:rPr>
        <w:t xml:space="preserve"> the radicality and political importance of the Lacanian critique depends on its ability to keep its distance from fantasmatic politics, from politics in the traditional sense; which is not the same as saying that psychoanalysis is apolitical: in fact, it becomes political precisely by being critical of traditional politics, exactly because, as argued in the previous chapter, the political is located beyond the utopian or quasi-utopian sedimentations of political reality</w:t>
      </w:r>
      <w:r>
        <w:t>.</w:t>
      </w:r>
    </w:p>
    <w:p w:rsidR="00F43463" w:rsidRDefault="00F43463" w:rsidP="00A63F70">
      <w:pPr>
        <w:pStyle w:val="Heading3"/>
        <w:numPr>
          <w:ilvl w:val="2"/>
          <w:numId w:val="2"/>
        </w:numPr>
        <w:spacing w:after="120"/>
        <w:ind w:left="720" w:right="720"/>
        <w:rPr>
          <w:color w:val="000000"/>
        </w:rPr>
      </w:pPr>
      <w:r>
        <w:t xml:space="preserve">This does two things for us: </w:t>
      </w:r>
      <w:r>
        <w:rPr>
          <w:color w:val="000000"/>
        </w:rPr>
        <w:t>a. this isn't a normal k, a perm of psychoanalytic inquiry is like going to a.a. And hitting the bottle.</w:t>
      </w:r>
    </w:p>
    <w:p w:rsidR="00F43463" w:rsidRDefault="003E2F4F" w:rsidP="00F43463">
      <w:pPr>
        <w:pStyle w:val="Tag"/>
      </w:pPr>
      <w:r>
        <w:t>b. there's zero evidentiary basis for the perm even being possible... there's no way for harmony and disharmony to function together</w:t>
      </w:r>
    </w:p>
    <w:p w:rsidR="00A81382" w:rsidRDefault="00A81382" w:rsidP="00F43463">
      <w:pPr>
        <w:pStyle w:val="Tag"/>
      </w:pPr>
    </w:p>
    <w:p w:rsidR="00915B2E" w:rsidRDefault="003E2F4F" w:rsidP="00F43463">
      <w:pPr>
        <w:pStyle w:val="Tag"/>
      </w:pPr>
      <w:r>
        <w:t>c. it reinforces the link – just trying to make the perm work proves the affirmative's claim to reassert harmony by erasing political antagonism, using our alternative as window dressing.</w:t>
      </w:r>
      <w:r w:rsidR="00F43463">
        <w:br w:type="page"/>
      </w:r>
    </w:p>
    <w:p w:rsidR="00F43463" w:rsidRPr="00915B2E" w:rsidRDefault="00173C36" w:rsidP="00915B2E">
      <w:pPr>
        <w:pStyle w:val="BlockTitle2"/>
      </w:pPr>
      <w:r w:rsidRPr="00915B2E">
        <w:t>perm frontline</w:t>
      </w:r>
    </w:p>
    <w:p w:rsidR="00F43463" w:rsidRDefault="003E2F4F" w:rsidP="00F43463">
      <w:pPr>
        <w:pStyle w:val="Tag"/>
      </w:pPr>
      <w:r>
        <w:t>6. the solvency deficit of the perm forces the aff to prove that their methodology is preferable to our alternative, which is impossible, because fantasy inevitably erupts in (insert impact). cross-apply the 1nc ___________ evidence.</w:t>
      </w:r>
    </w:p>
    <w:p w:rsidR="00915B2E" w:rsidRDefault="00915B2E" w:rsidP="00F43463">
      <w:pPr>
        <w:pStyle w:val="Tag"/>
      </w:pPr>
    </w:p>
    <w:p w:rsidR="00F43463" w:rsidRDefault="003E2F4F" w:rsidP="00F43463">
      <w:pPr>
        <w:pStyle w:val="Tag"/>
      </w:pPr>
      <w:r>
        <w:t>7. psychoanalytic politics of disharmony are incompatible with harmonic ideals. only wholesale replacement can dodge harmony's appeal</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136-7//uwyo-ajl]</w:t>
      </w:r>
    </w:p>
    <w:p w:rsidR="00915B2E" w:rsidRDefault="00F43463" w:rsidP="00F43463">
      <w:pPr>
        <w:pStyle w:val="Heading6"/>
      </w:pPr>
      <w:r>
        <w:rPr>
          <w:rFonts w:eastAsia="Times New Roman" w:cs="Times New Roman"/>
          <w:color w:val="000000"/>
          <w:sz w:val="20"/>
          <w:szCs w:val="20"/>
          <w:shd w:val="clear" w:color="auto" w:fill="FFFFFF"/>
        </w:rPr>
        <w:t xml:space="preserve">To recapitulate, the starting point of this chapter was the disappointment and resentment caused by the ambiguity constitutive of democracy. We have pointed out that, contrary to what anti-democratic discourses argue, this ambiguity, the existence of an original lack at the heart of the social field, is not due to democracy. </w:t>
      </w:r>
      <w:r>
        <w:rPr>
          <w:rFonts w:eastAsia="Times New Roman" w:cs="Times New Roman"/>
          <w:color w:val="000000"/>
          <w:sz w:val="20"/>
          <w:szCs w:val="20"/>
          <w:u w:val="single"/>
          <w:shd w:val="clear" w:color="auto" w:fill="FFFFFF"/>
        </w:rPr>
        <w:t>Division and disharmony are constitutive of the human condition. The experience of modernity, the Death of God</w:t>
      </w:r>
      <w:r>
        <w:rPr>
          <w:rFonts w:eastAsia="Times New Roman" w:cs="Times New Roman"/>
          <w:color w:val="000000"/>
          <w:sz w:val="20"/>
          <w:szCs w:val="20"/>
          <w:shd w:val="clear" w:color="auto" w:fill="FFFFFF"/>
        </w:rPr>
        <w:t xml:space="preserve">, in other words </w:t>
      </w:r>
      <w:r>
        <w:rPr>
          <w:rFonts w:eastAsia="Times New Roman" w:cs="Times New Roman"/>
          <w:color w:val="000000"/>
          <w:sz w:val="20"/>
          <w:szCs w:val="20"/>
          <w:u w:val="single"/>
          <w:shd w:val="clear" w:color="auto" w:fill="FFFFFF"/>
        </w:rPr>
        <w:t>the dislocation of external universal markers of certainty, brought to the fore a sense of history with no guaranteed eschatological or other meaning and made visible the contingency of existence in its naked horror</w:t>
      </w:r>
      <w:r>
        <w:rPr>
          <w:rFonts w:eastAsia="Times New Roman" w:cs="Times New Roman"/>
          <w:color w:val="000000"/>
          <w:sz w:val="20"/>
          <w:szCs w:val="20"/>
          <w:shd w:val="clear" w:color="auto" w:fill="FFFFFF"/>
        </w:rPr>
        <w:t xml:space="preserve">. The place of power is no longer co-substantial with the prince under the guarantee of God. In front of this development </w:t>
      </w:r>
      <w:r>
        <w:rPr>
          <w:rFonts w:eastAsia="Times New Roman" w:cs="Times New Roman"/>
          <w:color w:val="000000"/>
          <w:sz w:val="20"/>
          <w:szCs w:val="20"/>
          <w:u w:val="single"/>
          <w:shd w:val="clear" w:color="auto" w:fill="FFFFFF"/>
        </w:rPr>
        <w:t>one can act in two opposite directions. The lack of meaning that this process makes visible can lead to an attempted return to a pre-modern simulation of certainly</w:t>
      </w:r>
      <w:r>
        <w:rPr>
          <w:rFonts w:eastAsia="Times New Roman" w:cs="Times New Roman"/>
          <w:color w:val="000000"/>
          <w:sz w:val="20"/>
          <w:szCs w:val="20"/>
          <w:shd w:val="clear" w:color="auto" w:fill="FFFFFF"/>
        </w:rPr>
        <w:t xml:space="preserve">; thus modernity is reoccupying (in the Blumenbergian sense of the word) the place of pre-modernity. </w:t>
      </w:r>
      <w:r>
        <w:rPr>
          <w:rFonts w:eastAsia="Times New Roman" w:cs="Times New Roman"/>
          <w:color w:val="000000"/>
          <w:sz w:val="20"/>
          <w:szCs w:val="20"/>
          <w:u w:val="single"/>
          <w:shd w:val="clear" w:color="auto" w:fill="FFFFFF"/>
        </w:rPr>
        <w:t>Totalitarianism and particularism move in such a direction</w:t>
      </w:r>
      <w:r>
        <w:rPr>
          <w:rFonts w:eastAsia="Times New Roman" w:cs="Times New Roman"/>
          <w:color w:val="000000"/>
          <w:sz w:val="20"/>
          <w:szCs w:val="20"/>
          <w:shd w:val="clear" w:color="auto" w:fill="FFFFFF"/>
        </w:rPr>
        <w:t xml:space="preserve">. On the other hand, </w:t>
      </w:r>
      <w:r>
        <w:rPr>
          <w:rFonts w:eastAsia="Times New Roman" w:cs="Times New Roman"/>
          <w:color w:val="000000"/>
          <w:sz w:val="20"/>
          <w:szCs w:val="20"/>
          <w:u w:val="single"/>
          <w:shd w:val="clear" w:color="auto" w:fill="FFFFFF"/>
        </w:rPr>
        <w:t>democracy attempts to come to terms with that lack of meaning in a radically different way. It recognises in that lack the only possibility of mediating between universalism and particularism in achieving a non-totalitarian sense of social unity. The virtue of democracy is that it is not blind in front of the constitutivity of division, disharmony, lack; their recognition and institutionalisation is the only way of coming to terms with the human condition after Auschwitz and the Gulags</w:t>
      </w:r>
      <w:r>
        <w:rPr>
          <w:rFonts w:eastAsia="Times New Roman" w:cs="Times New Roman"/>
          <w:color w:val="000000"/>
          <w:sz w:val="20"/>
          <w:szCs w:val="20"/>
          <w:shd w:val="clear" w:color="auto" w:fill="FFFFFF"/>
        </w:rPr>
        <w:t>. Democ</w:t>
      </w:r>
      <w:r>
        <w:rPr>
          <w:rFonts w:eastAsia="Times New Roman" w:cs="Times New Roman"/>
          <w:color w:val="000000"/>
          <w:sz w:val="20"/>
          <w:szCs w:val="20"/>
          <w:shd w:val="clear" w:color="auto" w:fill="FFFFFF"/>
        </w:rPr>
        <w:noBreakHyphen/>
        <w:t xml:space="preserve">racy is the political form of historical society where history as punctuated by contingency, </w:t>
      </w:r>
      <w:r>
        <w:rPr>
          <w:rFonts w:eastAsia="Times New Roman" w:cs="Times New Roman"/>
          <w:i/>
          <w:iCs/>
          <w:color w:val="000000"/>
          <w:sz w:val="20"/>
          <w:szCs w:val="20"/>
          <w:shd w:val="clear" w:color="auto" w:fill="FFFFFF"/>
        </w:rPr>
        <w:t xml:space="preserve">n5xy/, </w:t>
      </w:r>
      <w:r>
        <w:rPr>
          <w:rFonts w:eastAsia="Times New Roman" w:cs="Times New Roman"/>
          <w:color w:val="000000"/>
          <w:sz w:val="20"/>
          <w:szCs w:val="20"/>
          <w:shd w:val="clear" w:color="auto" w:fill="FFFFFF"/>
        </w:rPr>
        <w:t xml:space="preserve">lack, is no longer referred to as an external unifying principle of meaning. This fact alone which is stressed by Lefort shows that the virtue of democracy, its resolve to face history, disharmony, lack and to attempt to institutionalise them also constitutes the greatest danger for democracy. As Mircea Eliade has very clearly shown in </w:t>
      </w:r>
      <w:r>
        <w:rPr>
          <w:rFonts w:eastAsia="Times New Roman" w:cs="Times New Roman"/>
          <w:i/>
          <w:iCs/>
          <w:color w:val="000000"/>
          <w:sz w:val="20"/>
          <w:szCs w:val="20"/>
          <w:shd w:val="clear" w:color="auto" w:fill="FFFFFF"/>
        </w:rPr>
        <w:t xml:space="preserve">The Myth of the Eternal Return, </w:t>
      </w:r>
      <w:r>
        <w:rPr>
          <w:rFonts w:eastAsia="Times New Roman" w:cs="Times New Roman"/>
          <w:color w:val="000000"/>
          <w:sz w:val="20"/>
          <w:szCs w:val="20"/>
          <w:shd w:val="clear" w:color="auto" w:fill="FFFFFF"/>
        </w:rPr>
        <w:t xml:space="preserve">up to now, facing history in such a way was thought of as intolerable (Eliade, 1989). This is then the task of modern democracy: to persuade us that what was thought of as intolerable has an ethical </w:t>
      </w:r>
      <w:r>
        <w:rPr>
          <w:rFonts w:eastAsia="Times New Roman" w:cs="Times New Roman"/>
          <w:i/>
          <w:iCs/>
          <w:color w:val="000000"/>
          <w:sz w:val="20"/>
          <w:szCs w:val="20"/>
          <w:shd w:val="clear" w:color="auto" w:fill="FFFFFF"/>
        </w:rPr>
        <w:t xml:space="preserve">status.l0 </w:t>
      </w:r>
      <w:r>
        <w:rPr>
          <w:rFonts w:eastAsia="Times New Roman" w:cs="Times New Roman"/>
          <w:color w:val="000000"/>
          <w:sz w:val="20"/>
          <w:szCs w:val="20"/>
          <w:shd w:val="clear" w:color="auto" w:fill="FFFFFF"/>
        </w:rPr>
        <w:t xml:space="preserve">This is also the reason why democracy can cause a generalised resentment or frustration and reinforce aporetic inactivity or even reactive politics. These developments are due to the fact that </w:t>
      </w:r>
      <w:r>
        <w:rPr>
          <w:rFonts w:eastAsia="Times New Roman" w:cs="Times New Roman"/>
          <w:color w:val="000000"/>
          <w:sz w:val="20"/>
          <w:szCs w:val="20"/>
          <w:u w:val="single"/>
          <w:shd w:val="clear" w:color="auto" w:fill="FFFFFF"/>
        </w:rPr>
        <w:t>in the field of ethics</w:t>
      </w:r>
      <w:r>
        <w:rPr>
          <w:rFonts w:eastAsia="Times New Roman" w:cs="Times New Roman"/>
          <w:color w:val="000000"/>
          <w:sz w:val="20"/>
          <w:szCs w:val="20"/>
          <w:shd w:val="clear" w:color="auto" w:fill="FFFFFF"/>
        </w:rPr>
        <w:t xml:space="preserve"> (and ontology) </w:t>
      </w:r>
      <w:r>
        <w:rPr>
          <w:rFonts w:eastAsia="Times New Roman" w:cs="Times New Roman"/>
          <w:color w:val="000000"/>
          <w:sz w:val="20"/>
          <w:szCs w:val="20"/>
          <w:u w:val="single"/>
          <w:shd w:val="clear" w:color="auto" w:fill="FFFFFF"/>
        </w:rPr>
        <w:t>the ideal of harmony is still hegemonic;</w:t>
      </w:r>
      <w:r>
        <w:rPr>
          <w:rFonts w:eastAsia="Times New Roman" w:cs="Times New Roman"/>
          <w:color w:val="000000"/>
          <w:sz w:val="20"/>
          <w:szCs w:val="20"/>
          <w:shd w:val="clear" w:color="auto" w:fill="FFFFFF"/>
        </w:rPr>
        <w:t xml:space="preserve"> an ideal which is incompatible with democracy. What constantly emerges from this exposition is that </w:t>
      </w:r>
      <w:r>
        <w:rPr>
          <w:rFonts w:eastAsia="Times New Roman" w:cs="Times New Roman"/>
          <w:color w:val="000000"/>
          <w:sz w:val="20"/>
          <w:szCs w:val="20"/>
          <w:u w:val="single"/>
          <w:shd w:val="clear" w:color="auto" w:fill="FFFFFF"/>
        </w:rPr>
        <w:t>for democracy to flourish 'the politics of generalised resentment must be subdue</w:t>
      </w:r>
      <w:r>
        <w:rPr>
          <w:rFonts w:eastAsia="Times New Roman" w:cs="Times New Roman"/>
          <w:color w:val="000000"/>
          <w:sz w:val="20"/>
          <w:szCs w:val="20"/>
          <w:shd w:val="clear" w:color="auto" w:fill="FFFFFF"/>
        </w:rPr>
        <w:t xml:space="preserve">d' (Connolly, 1991: 211), </w:t>
      </w:r>
      <w:r>
        <w:rPr>
          <w:rFonts w:eastAsia="Times New Roman" w:cs="Times New Roman"/>
          <w:color w:val="000000"/>
          <w:sz w:val="20"/>
          <w:szCs w:val="20"/>
          <w:u w:val="single"/>
          <w:shd w:val="clear" w:color="auto" w:fill="FFFFFF"/>
        </w:rPr>
        <w:t>and for that to be done the ethics of harmony must be replaced by an ethics compatible with democracy. It is here that the ethics of psychoanalysis becomes crucial for democratic theory</w:t>
      </w:r>
      <w:r>
        <w:rPr>
          <w:rFonts w:eastAsia="Times New Roman" w:cs="Times New Roman"/>
          <w:color w:val="000000"/>
          <w:sz w:val="20"/>
          <w:szCs w:val="20"/>
          <w:shd w:val="clear" w:color="auto" w:fill="FFFFFF"/>
        </w:rPr>
        <w:t>.</w:t>
      </w:r>
      <w:r>
        <w:br w:type="page"/>
      </w:r>
    </w:p>
    <w:p w:rsidR="00F43463" w:rsidRDefault="00A25DF2" w:rsidP="00915B2E">
      <w:pPr>
        <w:pStyle w:val="BlockTitle1"/>
        <w:rPr>
          <w:rFonts w:cs="Times New Roman"/>
          <w:sz w:val="20"/>
          <w:szCs w:val="20"/>
          <w:shd w:val="clear" w:color="auto" w:fill="FFFFFF"/>
        </w:rPr>
      </w:pPr>
      <w:bookmarkStart w:id="151" w:name="_Toc219861126"/>
      <w:r>
        <w:t>at: juxtaposition</w:t>
      </w:r>
      <w:bookmarkEnd w:id="151"/>
    </w:p>
    <w:p w:rsidR="00F43463" w:rsidRDefault="003E2F4F" w:rsidP="00F43463">
      <w:pPr>
        <w:pStyle w:val="Tag"/>
      </w:pPr>
      <w:r>
        <w:t>1. the perm is antoehr hegemonic to impose a harmonious symbolic model, drained of antagonism, upon the world, which our 1nc ____________ evidence indicates is impossible and inevitably results in the need to destroy alterity.</w:t>
      </w:r>
    </w:p>
    <w:p w:rsidR="00F43463" w:rsidRDefault="003E2F4F" w:rsidP="00F43463">
      <w:pPr>
        <w:pStyle w:val="Tag"/>
      </w:pPr>
      <w:r>
        <w:t>2. hold them to their 1ac – the second they return to their advantages premised on fantasy formation, that proves that their methodology is premised on impossible utopianism. this one-sidedness co-opts our alternative and proves the link that the desire for completion will stop at nothing until its fantasy is realized, which is impossible</w:t>
      </w:r>
    </w:p>
    <w:p w:rsidR="00F43463" w:rsidRDefault="00F43463" w:rsidP="00A63F70">
      <w:pPr>
        <w:pStyle w:val="Heading3"/>
        <w:keepNext w:val="0"/>
        <w:numPr>
          <w:ilvl w:val="2"/>
          <w:numId w:val="2"/>
        </w:numPr>
        <w:spacing w:after="120"/>
        <w:ind w:left="720" w:right="720"/>
        <w:rPr>
          <w:color w:val="000000"/>
        </w:rPr>
      </w:pPr>
      <w:r>
        <w:rPr>
          <w:color w:val="000000"/>
        </w:rPr>
        <w:t xml:space="preserve">3. their perm evidence only indicates that you need to consider both sides before you make your decision. </w:t>
      </w:r>
      <w:r>
        <w:rPr>
          <w:i/>
          <w:iCs/>
          <w:color w:val="000000"/>
        </w:rPr>
        <w:t>That's what the debate round functions as.</w:t>
      </w:r>
      <w:r>
        <w:rPr>
          <w:color w:val="000000"/>
        </w:rPr>
        <w:t xml:space="preserve"> After it's over, you can make a decision</w:t>
      </w:r>
    </w:p>
    <w:p w:rsidR="00F43463" w:rsidRDefault="003E2F4F" w:rsidP="00F43463">
      <w:pPr>
        <w:pStyle w:val="Tag"/>
      </w:pPr>
      <w:r>
        <w:t>4. it's not a real juxtaposition – the end result they're asking for is an affirmative ballot, which necessarily calls for the negation of a perspective: the one offered by the k</w:t>
      </w:r>
    </w:p>
    <w:p w:rsidR="00F43463" w:rsidRDefault="003E2F4F" w:rsidP="00F43463">
      <w:pPr>
        <w:pStyle w:val="Tag"/>
      </w:pPr>
      <w:r>
        <w:t>5. counter-perm – consider both perspectives and engage in constant criticism, but vote negative for a lacanian method of psychoanalytic interrogation. it proves you can endorse the perm without the 1ac and sucks up the net benefit of the perm, while avoiding the impacts of fantasy creation identified by the k.</w:t>
      </w:r>
    </w:p>
    <w:p w:rsidR="00F43463" w:rsidRDefault="003E2F4F" w:rsidP="00F43463">
      <w:pPr>
        <w:pStyle w:val="Tag"/>
      </w:pPr>
      <w:r>
        <w:t>6. the perm is severence because it severs out of the assumptions of completion in the 1ac. that's bad because it makes the 1ac conditional, skewing 1nc links and destroying ground, skews time allocation because we set 1nc strategy the moment we heard the 1ac, and destroys education because they're not accountable for their advocacy, all of which are voting issues</w:t>
      </w:r>
    </w:p>
    <w:p w:rsidR="00915B2E" w:rsidRDefault="003E2F4F" w:rsidP="00F43463">
      <w:pPr>
        <w:pStyle w:val="Tag"/>
      </w:pPr>
      <w:r>
        <w:t>7. it's intrinsic because there's no text to permute. that destroys ground because they could add anything to the 1ac, destroying all neg link ground, which is a voter</w:t>
      </w:r>
      <w:r w:rsidR="00F43463">
        <w:br w:type="page"/>
      </w:r>
    </w:p>
    <w:p w:rsidR="00F43463" w:rsidRDefault="00173C36" w:rsidP="00915B2E">
      <w:pPr>
        <w:pStyle w:val="BlockTitle2"/>
      </w:pPr>
      <w:r>
        <w:t>at: juxtaposition</w:t>
      </w:r>
    </w:p>
    <w:p w:rsidR="00F43463" w:rsidRDefault="003E2F4F" w:rsidP="00F43463">
      <w:pPr>
        <w:pStyle w:val="Tag"/>
      </w:pPr>
      <w:r>
        <w:t>8. we must resist all reoccupations by their phantasmatic methodology, otherwise fantasy-formation will come back in the window and annihilate any possible alternative</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118-9//uwyo-ajl]</w:t>
      </w:r>
    </w:p>
    <w:p w:rsidR="00F43463" w:rsidRDefault="00F43463" w:rsidP="00F43463">
      <w:pPr>
        <w:pStyle w:val="Heading6"/>
        <w:rPr>
          <w:sz w:val="12"/>
          <w:szCs w:val="12"/>
        </w:rPr>
      </w:pPr>
      <w:r>
        <w:t xml:space="preserve">  In fact, </w:t>
      </w:r>
      <w:r>
        <w:rPr>
          <w:u w:val="single"/>
        </w:rPr>
        <w:t>articulating Lacanian theory with fantasmatic politics is equivalent to affirming the irrelevance of Lacanian theory for radical politics since this articulation presupposes the repression of all the political insights implicit in Lacan's reading and highlighted in this book</w:t>
      </w:r>
      <w:r>
        <w:t xml:space="preserve">. </w:t>
      </w:r>
      <w:r>
        <w:rPr>
          <w:sz w:val="12"/>
          <w:szCs w:val="12"/>
        </w:rPr>
        <w:t>The alleged irrelevance of Lacan for radical politics is also the argument put forward by Collier in a recent article in Radical Philosophy. Collier's argument is that since it is capitalism that shatters our wholeness and disempowers us (as if without capitalism we would be on the road to utopia; obviously, capitalism occupies the structural position of the antichrist in this sort of leftist preaching), then Lacan's theory is, in fact, normalising capitalist damage, precisely because alienation is so deep for Lacan that nothing can be done to eliminate it (`Lacan is deeply pessimistic, rejecting cure or happiness as possible goals', my emphasis).'9 Thus Lacan has nothing to offer radical politics. Something not entirely surprising since, according to Collier, psychological theory in general has no political implications whatsoever. The conclusion is predictable: `Let us go to Freud and Klein for our psychotherapy [Lacan is of course excluded] and to Marx and the environ- mental sciences for our politics, and not get our lines crossed' (Collier, 1998: 41-3). Surprisingly enough this is almost identical with Homer's conclusion: Lacanian theory is OK as an analytical tool but let us go back to Marx for our ideological seminar and our utopian catechism!</w:t>
      </w:r>
    </w:p>
    <w:p w:rsidR="00F43463" w:rsidRDefault="00F43463" w:rsidP="00F43463">
      <w:pPr>
        <w:pStyle w:val="Heading6"/>
        <w:rPr>
          <w:u w:val="single"/>
        </w:rPr>
      </w:pPr>
      <w:r>
        <w:t xml:space="preserve">  It is clear that </w:t>
      </w:r>
      <w:r>
        <w:rPr>
          <w:u w:val="single"/>
        </w:rPr>
        <w:t>from a Lacanian point of view it is necessary to resist all such `reoccupations' of traditional fantasmatic politics. At least this is the strategy that Lacan follows on similar occasions. Faced with the alienating dimension of every identification, Lacan locates the end of analysis beyond identification. Since  utopian or quasi-utopian constructions function through identification it is legitimate, I think, to draw the analogies with the social field. If analysis resists the `reoccupation' of the traditional strategy of identification  although it recognises its crucial, but alienating, role in the formation of subjectivity - why should psychoanalytic politics,  after</w:t>
      </w:r>
    </w:p>
    <w:p w:rsidR="00F43463" w:rsidRDefault="00F43463" w:rsidP="00F43463">
      <w:pPr>
        <w:pStyle w:val="Heading6"/>
      </w:pPr>
      <w:r>
        <w:rPr>
          <w:u w:val="single"/>
        </w:rPr>
        <w:t>unmasking the crucial but alienating character of traditional, fantasmatic, identificatory politics, `reoccupy' their ground? This rationale</w:t>
      </w:r>
      <w:r>
        <w:t xml:space="preserve"> underlying the Lacanian position is not far away from what Beardsworth articulates as a political reading of Derrida. For Beardsworth, deconstruction also </w:t>
      </w:r>
      <w:r>
        <w:rPr>
          <w:u w:val="single"/>
        </w:rPr>
        <w:t>refuses to implicate itself in traditional politics, in the `local sense of politics</w:t>
      </w:r>
      <w:r>
        <w:t>' in Beardsworth's terminology:</w:t>
      </w:r>
    </w:p>
    <w:p w:rsidR="00F43463" w:rsidRDefault="00F43463" w:rsidP="00F43463">
      <w:pPr>
        <w:pStyle w:val="Heading6"/>
        <w:rPr>
          <w:sz w:val="14"/>
          <w:szCs w:val="14"/>
        </w:rPr>
      </w:pPr>
      <w:r>
        <w:t xml:space="preserve">   </w:t>
      </w:r>
      <w:r>
        <w:rPr>
          <w:sz w:val="14"/>
          <w:szCs w:val="14"/>
        </w:rPr>
        <w:t>In its affirmative refusal to advocate a politics, deconstruction forms, firstly, an account of why all political projects fail. SInce the projection of any decision has ethical implications, deconstruction in fact generalizes what is meant by the political well beyond the local sense of politics, in this sense it becomes a radical `critique' of institutions.                    (Beardsworth, 1996: 19)</w:t>
      </w:r>
    </w:p>
    <w:p w:rsidR="00F43463" w:rsidRDefault="00F43463" w:rsidP="00F43463">
      <w:pPr>
        <w:pStyle w:val="Heading6"/>
        <w:rPr>
          <w:u w:val="single"/>
        </w:rPr>
      </w:pPr>
      <w:r>
        <w:t>Similarly,</w:t>
      </w:r>
      <w:r>
        <w:rPr>
          <w:u w:val="single"/>
        </w:rPr>
        <w:t xml:space="preserve"> the radicality and political importance of the Lacanian critique depends on its ability to keep its distance from fantasmatic politics, from politics in the traditional sense; which is not the same as saying that psychoanalysis is apolitical: in fact, it becomes political precisely by being</w:t>
      </w:r>
    </w:p>
    <w:p w:rsidR="00F43463" w:rsidRDefault="00F43463" w:rsidP="00F43463">
      <w:pPr>
        <w:pStyle w:val="Heading6"/>
        <w:rPr>
          <w:color w:val="000000"/>
        </w:rPr>
      </w:pPr>
      <w:r>
        <w:rPr>
          <w:u w:val="single"/>
        </w:rPr>
        <w:t xml:space="preserve">critical of traditional politics, exactly because, as argued in the previous chapter, the political is located beyond the utopian or quasi-utopian </w:t>
      </w:r>
      <w:r>
        <w:rPr>
          <w:color w:val="000000"/>
          <w:u w:val="single"/>
        </w:rPr>
        <w:t>sedimentations of political reality</w:t>
      </w:r>
      <w:r>
        <w:rPr>
          <w:color w:val="000000"/>
        </w:rPr>
        <w:t>.</w:t>
      </w:r>
    </w:p>
    <w:p w:rsidR="00F43463" w:rsidRDefault="003E2F4F" w:rsidP="00F43463">
      <w:pPr>
        <w:pStyle w:val="Tag"/>
      </w:pPr>
      <w:r>
        <w:t>this does two things for us: a. this isn't a normal k, a perm of psychoanalytic inquiry is like going to a.a. and hitting the bottle.</w:t>
      </w:r>
    </w:p>
    <w:p w:rsidR="00F43463" w:rsidRDefault="003E2F4F" w:rsidP="00F43463">
      <w:pPr>
        <w:pStyle w:val="Tag"/>
      </w:pPr>
      <w:r>
        <w:t>b. there's zero evidentiary basis for the perm even being possible... there's no way for harmony and disharmony to function together</w:t>
      </w:r>
    </w:p>
    <w:p w:rsidR="00915B2E" w:rsidRDefault="003E2F4F" w:rsidP="00F43463">
      <w:pPr>
        <w:pStyle w:val="Tag"/>
      </w:pPr>
      <w:r>
        <w:t>c. it reinforces the link – just trying to make the perm work proves the affirmative's claim to reassert harmony by erasing political antagonism, using our alternative as window dressing.</w:t>
      </w:r>
      <w:r w:rsidR="00F43463">
        <w:br w:type="page"/>
      </w:r>
    </w:p>
    <w:p w:rsidR="00F43463" w:rsidRDefault="00173C36" w:rsidP="00915B2E">
      <w:pPr>
        <w:pStyle w:val="BlockTitle2"/>
      </w:pPr>
      <w:r>
        <w:t>at: juxtaposition</w:t>
      </w:r>
    </w:p>
    <w:p w:rsidR="00F43463" w:rsidRDefault="003E2F4F" w:rsidP="00F43463">
      <w:pPr>
        <w:pStyle w:val="Tag"/>
      </w:pPr>
      <w:r>
        <w:t>9. the solvency deficit of the perm forces the aff to prove that their methodology is preferable to our alternative, which is impossible, because fantasy inevitably erupts in (insert impact). cross-apply the 1nc ___________ evidence.</w:t>
      </w:r>
    </w:p>
    <w:p w:rsidR="00F43463" w:rsidRDefault="003E2F4F" w:rsidP="00F43463">
      <w:pPr>
        <w:pStyle w:val="Tag"/>
      </w:pPr>
      <w:r>
        <w:t>10. psychoanalytic politics of disharmony are incompatible with harmonic ideals. only wholesale replacement can dodge harmony's appeal</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136-7//uwyo-ajl]</w:t>
      </w:r>
    </w:p>
    <w:p w:rsidR="00915B2E" w:rsidRDefault="00F43463" w:rsidP="00F43463">
      <w:pPr>
        <w:pStyle w:val="Heading6"/>
      </w:pPr>
      <w:r>
        <w:rPr>
          <w:rFonts w:eastAsia="Times New Roman" w:cs="Times New Roman"/>
          <w:sz w:val="20"/>
          <w:szCs w:val="20"/>
          <w:shd w:val="clear" w:color="auto" w:fill="FFFFFF"/>
        </w:rPr>
        <w:t xml:space="preserve">To recapitulate, the starting point of this chapter was the disappointment and resentment caused by the ambiguity constitutive of democracy. We have pointed out that, contrary to what anti-democratic discourses argue, this ambiguity, the existence of an original lack at the heart of the social field, is not due to democracy. </w:t>
      </w:r>
      <w:r>
        <w:rPr>
          <w:rFonts w:eastAsia="Times New Roman" w:cs="Times New Roman"/>
          <w:sz w:val="20"/>
          <w:szCs w:val="20"/>
          <w:u w:val="single"/>
          <w:shd w:val="clear" w:color="auto" w:fill="FFFFFF"/>
        </w:rPr>
        <w:t>Division and disharmony are constitutive of the human condition. The experience of modernity, the Death of God</w:t>
      </w:r>
      <w:r>
        <w:rPr>
          <w:rFonts w:eastAsia="Times New Roman" w:cs="Times New Roman"/>
          <w:sz w:val="20"/>
          <w:szCs w:val="20"/>
          <w:shd w:val="clear" w:color="auto" w:fill="FFFFFF"/>
        </w:rPr>
        <w:t xml:space="preserve">, in other words </w:t>
      </w:r>
      <w:r>
        <w:rPr>
          <w:rFonts w:eastAsia="Times New Roman" w:cs="Times New Roman"/>
          <w:sz w:val="20"/>
          <w:szCs w:val="20"/>
          <w:u w:val="single"/>
          <w:shd w:val="clear" w:color="auto" w:fill="FFFFFF"/>
        </w:rPr>
        <w:t>the dislocation of external universal markers of certainty, brought to the fore a sense of history with no guaranteed eschatological or other meaning and made visible the contingency of existence in its naked horror</w:t>
      </w:r>
      <w:r>
        <w:rPr>
          <w:rFonts w:eastAsia="Times New Roman" w:cs="Times New Roman"/>
          <w:sz w:val="20"/>
          <w:szCs w:val="20"/>
          <w:shd w:val="clear" w:color="auto" w:fill="FFFFFF"/>
        </w:rPr>
        <w:t xml:space="preserve">. The place of power is no longer co-substantial with the prince under the guarantee of God. In front of this development </w:t>
      </w:r>
      <w:r>
        <w:rPr>
          <w:rFonts w:eastAsia="Times New Roman" w:cs="Times New Roman"/>
          <w:sz w:val="20"/>
          <w:szCs w:val="20"/>
          <w:u w:val="single"/>
          <w:shd w:val="clear" w:color="auto" w:fill="FFFFFF"/>
        </w:rPr>
        <w:t>one can act in two opposite directions. The lack of meaning that this process makes visible can lead to an attempted return to a pre-modern simulation of certainly</w:t>
      </w:r>
      <w:r>
        <w:rPr>
          <w:rFonts w:eastAsia="Times New Roman" w:cs="Times New Roman"/>
          <w:sz w:val="20"/>
          <w:szCs w:val="20"/>
          <w:shd w:val="clear" w:color="auto" w:fill="FFFFFF"/>
        </w:rPr>
        <w:t xml:space="preserve">; thus modernity is reoccupying (in the Blumenbergian sense of the word) the place of pre-modernity. </w:t>
      </w:r>
      <w:r>
        <w:rPr>
          <w:rFonts w:eastAsia="Times New Roman" w:cs="Times New Roman"/>
          <w:sz w:val="20"/>
          <w:szCs w:val="20"/>
          <w:u w:val="single"/>
          <w:shd w:val="clear" w:color="auto" w:fill="FFFFFF"/>
        </w:rPr>
        <w:t>Totalitarianism and particularism move in such a direction</w:t>
      </w:r>
      <w:r>
        <w:rPr>
          <w:rFonts w:eastAsia="Times New Roman" w:cs="Times New Roman"/>
          <w:sz w:val="20"/>
          <w:szCs w:val="20"/>
          <w:shd w:val="clear" w:color="auto" w:fill="FFFFFF"/>
        </w:rPr>
        <w:t xml:space="preserve">. On the other hand, </w:t>
      </w:r>
      <w:r>
        <w:rPr>
          <w:rFonts w:eastAsia="Times New Roman" w:cs="Times New Roman"/>
          <w:sz w:val="20"/>
          <w:szCs w:val="20"/>
          <w:u w:val="single"/>
          <w:shd w:val="clear" w:color="auto" w:fill="FFFFFF"/>
        </w:rPr>
        <w:t>democracy attempts to come to terms with that lack of meaning in a radically different way. It recognises in that lack the only possibility of mediating between universalism and particularism in achieving a non-totalitarian sense of social unity. The virtue of democracy is that it is not blind in front of the constitutivity of division, disharmony, lack; their recognition and institutionalisation is the only way of coming to terms with the human condition after Auschwitz and the Gulags</w:t>
      </w:r>
      <w:r>
        <w:rPr>
          <w:rFonts w:eastAsia="Times New Roman" w:cs="Times New Roman"/>
          <w:sz w:val="20"/>
          <w:szCs w:val="20"/>
          <w:shd w:val="clear" w:color="auto" w:fill="FFFFFF"/>
        </w:rPr>
        <w:t>. Democ</w:t>
      </w:r>
      <w:r>
        <w:rPr>
          <w:rFonts w:eastAsia="Times New Roman" w:cs="Times New Roman"/>
          <w:sz w:val="20"/>
          <w:szCs w:val="20"/>
          <w:shd w:val="clear" w:color="auto" w:fill="FFFFFF"/>
        </w:rPr>
        <w:noBreakHyphen/>
        <w:t xml:space="preserve">racy is the political form of historical society where history as punctuated by contingency, </w:t>
      </w:r>
      <w:r>
        <w:rPr>
          <w:rFonts w:eastAsia="Times New Roman" w:cs="Times New Roman"/>
          <w:i/>
          <w:iCs/>
          <w:sz w:val="20"/>
          <w:szCs w:val="20"/>
          <w:shd w:val="clear" w:color="auto" w:fill="FFFFFF"/>
        </w:rPr>
        <w:t xml:space="preserve">n5xy/, </w:t>
      </w:r>
      <w:r>
        <w:rPr>
          <w:rFonts w:eastAsia="Times New Roman" w:cs="Times New Roman"/>
          <w:sz w:val="20"/>
          <w:szCs w:val="20"/>
          <w:shd w:val="clear" w:color="auto" w:fill="FFFFFF"/>
        </w:rPr>
        <w:t xml:space="preserve">lack, is no longer referred to as an external unifying principle of meaning. This fact alone which is stressed by Lefort shows that the virtue of democracy, its resolve to face history, disharmony, lack and to attempt to institutionalise them also constitutes the greatest danger for democracy. As Mircea Eliade has very clearly shown in </w:t>
      </w:r>
      <w:r>
        <w:rPr>
          <w:rFonts w:eastAsia="Times New Roman" w:cs="Times New Roman"/>
          <w:i/>
          <w:iCs/>
          <w:sz w:val="20"/>
          <w:szCs w:val="20"/>
          <w:shd w:val="clear" w:color="auto" w:fill="FFFFFF"/>
        </w:rPr>
        <w:t xml:space="preserve">The Myth of the Eternal Return, </w:t>
      </w:r>
      <w:r>
        <w:rPr>
          <w:rFonts w:eastAsia="Times New Roman" w:cs="Times New Roman"/>
          <w:sz w:val="20"/>
          <w:szCs w:val="20"/>
          <w:shd w:val="clear" w:color="auto" w:fill="FFFFFF"/>
        </w:rPr>
        <w:t xml:space="preserve">up to now, facing history in such a way was thought of as intolerable (Eliade, 1989). This is then the task of modern democracy: to persuade us that what was thought of as intolerable has an ethical </w:t>
      </w:r>
      <w:r>
        <w:rPr>
          <w:rFonts w:eastAsia="Times New Roman" w:cs="Times New Roman"/>
          <w:i/>
          <w:iCs/>
          <w:sz w:val="20"/>
          <w:szCs w:val="20"/>
          <w:shd w:val="clear" w:color="auto" w:fill="FFFFFF"/>
        </w:rPr>
        <w:t xml:space="preserve">status.l0 </w:t>
      </w:r>
      <w:r>
        <w:rPr>
          <w:rFonts w:eastAsia="Times New Roman" w:cs="Times New Roman"/>
          <w:sz w:val="20"/>
          <w:szCs w:val="20"/>
          <w:shd w:val="clear" w:color="auto" w:fill="FFFFFF"/>
        </w:rPr>
        <w:t xml:space="preserve">This is also the reason why democracy can cause a generalised resentment or frustration and reinforce aporetic inactivity or even reactive politics. These developments are due to the fact that </w:t>
      </w:r>
      <w:r>
        <w:rPr>
          <w:rFonts w:eastAsia="Times New Roman" w:cs="Times New Roman"/>
          <w:sz w:val="20"/>
          <w:szCs w:val="20"/>
          <w:u w:val="single"/>
          <w:shd w:val="clear" w:color="auto" w:fill="FFFFFF"/>
        </w:rPr>
        <w:t>in the field of ethics</w:t>
      </w:r>
      <w:r>
        <w:rPr>
          <w:rFonts w:eastAsia="Times New Roman" w:cs="Times New Roman"/>
          <w:sz w:val="20"/>
          <w:szCs w:val="20"/>
          <w:shd w:val="clear" w:color="auto" w:fill="FFFFFF"/>
        </w:rPr>
        <w:t xml:space="preserve"> (and ontology) </w:t>
      </w:r>
      <w:r>
        <w:rPr>
          <w:rFonts w:eastAsia="Times New Roman" w:cs="Times New Roman"/>
          <w:sz w:val="20"/>
          <w:szCs w:val="20"/>
          <w:u w:val="single"/>
          <w:shd w:val="clear" w:color="auto" w:fill="FFFFFF"/>
        </w:rPr>
        <w:t>the ideal of harmony is still hegemonic;</w:t>
      </w:r>
      <w:r>
        <w:rPr>
          <w:rFonts w:eastAsia="Times New Roman" w:cs="Times New Roman"/>
          <w:sz w:val="20"/>
          <w:szCs w:val="20"/>
          <w:shd w:val="clear" w:color="auto" w:fill="FFFFFF"/>
        </w:rPr>
        <w:t xml:space="preserve"> an ideal which is incompatible with democracy. What constantly emerges from this exposition is that </w:t>
      </w:r>
      <w:r>
        <w:rPr>
          <w:rFonts w:eastAsia="Times New Roman" w:cs="Times New Roman"/>
          <w:sz w:val="20"/>
          <w:szCs w:val="20"/>
          <w:u w:val="single"/>
          <w:shd w:val="clear" w:color="auto" w:fill="FFFFFF"/>
        </w:rPr>
        <w:t>for democracy to flourish 'the politics of generalised resentment must be subdue</w:t>
      </w:r>
      <w:r>
        <w:rPr>
          <w:rFonts w:eastAsia="Times New Roman" w:cs="Times New Roman"/>
          <w:sz w:val="20"/>
          <w:szCs w:val="20"/>
          <w:shd w:val="clear" w:color="auto" w:fill="FFFFFF"/>
        </w:rPr>
        <w:t xml:space="preserve">d' (Connolly, 1991: 211), </w:t>
      </w:r>
      <w:r>
        <w:rPr>
          <w:rFonts w:eastAsia="Times New Roman" w:cs="Times New Roman"/>
          <w:sz w:val="20"/>
          <w:szCs w:val="20"/>
          <w:u w:val="single"/>
          <w:shd w:val="clear" w:color="auto" w:fill="FFFFFF"/>
        </w:rPr>
        <w:t>and for that to be done the ethics of harmony must be replaced by an ethics compatible with democracy. It is here that the ethics of psychoanalysis becomes crucial for democratic theory</w:t>
      </w:r>
      <w:r>
        <w:rPr>
          <w:rFonts w:eastAsia="Times New Roman" w:cs="Times New Roman"/>
          <w:sz w:val="20"/>
          <w:szCs w:val="20"/>
          <w:shd w:val="clear" w:color="auto" w:fill="FFFFFF"/>
        </w:rPr>
        <w:t>.</w:t>
      </w:r>
      <w:r>
        <w:br w:type="page"/>
      </w:r>
    </w:p>
    <w:p w:rsidR="00F43463" w:rsidRDefault="00173C36" w:rsidP="00915B2E">
      <w:pPr>
        <w:pStyle w:val="BlockTitle2"/>
        <w:rPr>
          <w:rFonts w:cs="Times New Roman"/>
          <w:sz w:val="20"/>
          <w:szCs w:val="20"/>
          <w:shd w:val="clear" w:color="auto" w:fill="FFFFFF"/>
        </w:rPr>
      </w:pPr>
      <w:r>
        <w:t>at: juxtaposition/krishna</w:t>
      </w:r>
    </w:p>
    <w:p w:rsidR="00F43463" w:rsidRDefault="003E2F4F" w:rsidP="00F43463">
      <w:pPr>
        <w:pStyle w:val="Tag"/>
      </w:pPr>
      <w:r>
        <w:t>the permutation is liberal blackmail meant to remove the kritik's disruptive potential, a style of consensus building that triggers nazism</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Prof. @Inst. Of Sociology, U. of Ljubliana, “Repeating Lenin,” 2001, </w:t>
      </w:r>
      <w:hyperlink r:id="rId60" w:history="1">
        <w:r w:rsidRPr="00C40C3F">
          <w:rPr>
            <w:rStyle w:val="reduce2"/>
          </w:rPr>
          <w:t>www.lacan.com/replenin.htm</w:t>
        </w:r>
      </w:hyperlink>
      <w:r w:rsidRPr="00C40C3F">
        <w:rPr>
          <w:rStyle w:val="reduce2"/>
        </w:rPr>
        <w:t xml:space="preserve"> Acc. 8-20-04]</w:t>
      </w:r>
    </w:p>
    <w:p w:rsidR="00F43463" w:rsidRDefault="00F43463" w:rsidP="00F43463">
      <w:pPr>
        <w:pStyle w:val="Heading6"/>
        <w:keepNext w:val="0"/>
        <w:rPr>
          <w:color w:val="000000"/>
        </w:rPr>
      </w:pPr>
      <w:bookmarkStart w:id="152" w:name="b2"/>
      <w:r>
        <w:rPr>
          <w:color w:val="000000"/>
        </w:rPr>
        <w:t xml:space="preserve">It is true that, today, it is the radical populist Right which is usually breaking the (still) predominant liberal-democratic consensus, gradually rendering acceptable the hitherto excluded topics (the partial justification of Fascism, the need to constrain abstract citizenship on behalf of ethnic identity, etc.). However, </w:t>
      </w:r>
      <w:bookmarkEnd w:id="152"/>
      <w:r>
        <w:rPr>
          <w:color w:val="000000"/>
          <w:u w:val="single"/>
        </w:rPr>
        <w:t>the hegemonic liberal democracy is using this fact to blackmail the Left radicals: "we shouldn't play with fire: against the new Rightist onslaught, one should more than ever insist on the democratic consensus - any criticism of it willingly or unwillingly helps the new Right!" This is the key line of separation: one should reject this blackmail, taking the risk of disturbing the liberal consensus, up to questioning the very notion of democracy</w:t>
      </w:r>
      <w:r>
        <w:rPr>
          <w:color w:val="000000"/>
        </w:rPr>
        <w:t xml:space="preserve">. </w:t>
      </w:r>
    </w:p>
    <w:p w:rsidR="00915B2E" w:rsidRDefault="00F43463" w:rsidP="00F43463">
      <w:pPr>
        <w:pStyle w:val="Heading6"/>
        <w:keepNext w:val="0"/>
        <w:tabs>
          <w:tab w:val="left" w:pos="1983"/>
        </w:tabs>
      </w:pPr>
      <w:bookmarkStart w:id="153" w:name="b3"/>
      <w:r>
        <w:rPr>
          <w:color w:val="000000"/>
        </w:rPr>
        <w:t xml:space="preserve">So </w:t>
      </w:r>
      <w:bookmarkEnd w:id="153"/>
      <w:r>
        <w:rPr>
          <w:color w:val="000000"/>
          <w:u w:val="single"/>
        </w:rPr>
        <w:t>how are we to respond to the eternal dilemma of the radical Left: should one strategical support center-Left figures like Bill Clinton against the conservatives, or should one adopt the stance of "it doesn't matter, we shouldn't get involved in these fights - in a way, it is even better if the Right is directly in power, since, in this way, it will be easier for the people to see the truth of the situation</w:t>
      </w:r>
      <w:r>
        <w:rPr>
          <w:color w:val="000000"/>
        </w:rPr>
        <w:t xml:space="preserve">"? The answer is the variation of old Stalin's answer to the question "Which deviation is worse, the Rightist or the Leftist one?": </w:t>
      </w:r>
      <w:r>
        <w:rPr>
          <w:color w:val="000000"/>
          <w:u w:val="single"/>
        </w:rPr>
        <w:t>THEY ARE BOTH WORSE. What one should do is to adopt the stance of the proper dialectical paradox: in principle, of course, one should be indifferent towards the struggle between the liberal and conservative pole of today's official politics - however, one can only afford to be indifferent if the liberal option is in power. Otherwise, the price to be paid may appear much too high - recall the catastrophic consequences of the decision of the German Communist Party in the early 30s NOT to focus on the struggle against the Nazis, with the justification that the Nazi dictatorship is the last desperate stage of the capitalist domination, which will open eyes to the working class, shattering their belief in the "bourgeois" democratic institutions</w:t>
      </w:r>
      <w:r>
        <w:rPr>
          <w:color w:val="000000"/>
        </w:rPr>
        <w:t>. Along these lines, Claude Lefort himself, whom no one can accuse of communist sympathies, recently made a crucial point in his answer to Francois Furet: today's liberal consensus is the result of 150 years of the Leftist workers' struggle and pressure upon the State, it incorporated demands which were 100 or even less years ago dismissed by liberals as horror.</w:t>
      </w:r>
      <w:hyperlink r:id="rId61" w:anchor="3" w:history="1">
        <w:r>
          <w:rPr>
            <w:rStyle w:val="Hyperlink"/>
            <w:color w:val="000000"/>
            <w:position w:val="6"/>
            <w:sz w:val="19"/>
          </w:rPr>
          <w:t>3</w:t>
        </w:r>
        <w:bookmarkStart w:id="154" w:name="c1"/>
        <w:bookmarkEnd w:id="154"/>
      </w:hyperlink>
      <w:r>
        <w:rPr>
          <w:color w:val="000000"/>
        </w:rPr>
        <w:t xml:space="preserve"> As a proof, one should just look at the list of the demands at the end of the Communist Manifesto: apart from 2 or 3 of them (which, of course, are the key one), all others are today part of the consensus (at least the disintegrating Welfare State one): the universal vote, the right to free education, universal healthcare and care for the retired, limitation of child labor... </w:t>
      </w:r>
      <w:r>
        <w:br w:type="page"/>
      </w:r>
    </w:p>
    <w:p w:rsidR="00F43463" w:rsidRDefault="00173C36" w:rsidP="00915B2E">
      <w:pPr>
        <w:pStyle w:val="BlockTitle2"/>
      </w:pPr>
      <w:r>
        <w:t>at: krishna/strategic essentialism</w:t>
      </w:r>
    </w:p>
    <w:p w:rsidR="00F43463" w:rsidRDefault="00F43463" w:rsidP="00A63F70">
      <w:pPr>
        <w:pStyle w:val="Heading3"/>
        <w:numPr>
          <w:ilvl w:val="2"/>
          <w:numId w:val="2"/>
        </w:numPr>
        <w:spacing w:after="120"/>
        <w:ind w:left="720" w:right="720"/>
      </w:pPr>
      <w:r>
        <w:t>Strategic is an a fantasmic attempt to repress the irreducible antagonism of the political and is doomed to failure because of how The political is split from within and can never realize itself</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99-100//uwyo-ajl]</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 xml:space="preserve">What I am tempted to do here is to apply the lesson of Hegelian 'concrete universality' to 'radical democracy': Laclau's notion of hegemony is in fact close to the Hegelian notion of 'concrete universality', in which the specific difference overlaps with the difference constitutive of the genus itself; as in Laclau's hegemony, in which the antagonistic gap between society and its external limit, non-society (the dissolution of social links), is mapped on to an intra-social structural difference. </w:t>
      </w:r>
      <w:r>
        <w:rPr>
          <w:rFonts w:eastAsia="Times New Roman" w:cs="Times New Roman"/>
          <w:color w:val="000000"/>
          <w:szCs w:val="18"/>
          <w:u w:val="single"/>
          <w:shd w:val="clear" w:color="auto" w:fill="FFFFFF"/>
        </w:rPr>
        <w:t>But what about the infamous Hegelian 'reconciliation' between Universal and Particular</w:t>
      </w:r>
      <w:r>
        <w:rPr>
          <w:rFonts w:eastAsia="Times New Roman" w:cs="Times New Roman"/>
          <w:color w:val="000000"/>
          <w:szCs w:val="18"/>
          <w:shd w:val="clear" w:color="auto" w:fill="FFFFFF"/>
        </w:rPr>
        <w:t xml:space="preserve"> rejected by Laclau on account of the gap that forever sep</w:t>
      </w:r>
      <w:r>
        <w:rPr>
          <w:rFonts w:eastAsia="Times New Roman" w:cs="Times New Roman"/>
          <w:color w:val="000000"/>
          <w:szCs w:val="18"/>
          <w:shd w:val="clear" w:color="auto" w:fill="FFFFFF"/>
        </w:rPr>
        <w:noBreakHyphen/>
        <w:t xml:space="preserve">arates the empty/impossible Universal from the contingent particular content that hegemonizes it?23 If we take a closer look at Hegel, we see that - </w:t>
      </w:r>
      <w:r>
        <w:rPr>
          <w:rFonts w:eastAsia="Times New Roman" w:cs="Times New Roman"/>
          <w:color w:val="000000"/>
          <w:szCs w:val="18"/>
          <w:u w:val="single"/>
          <w:shd w:val="clear" w:color="auto" w:fill="FFFFFF"/>
        </w:rPr>
        <w:t>in so far as every particular species of a genus does not 'fit' its uni</w:t>
      </w:r>
      <w:r>
        <w:rPr>
          <w:rFonts w:eastAsia="Times New Roman" w:cs="Times New Roman"/>
          <w:color w:val="000000"/>
          <w:szCs w:val="18"/>
          <w:u w:val="single"/>
          <w:shd w:val="clear" w:color="auto" w:fill="FFFFFF"/>
        </w:rPr>
        <w:noBreakHyphen/>
        <w:t>versal genus - when we finally arrive at a particular species that fully fits its notion, the very universal notion is traniformed into another notion</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No existing historical shape of state fully fits the notion of State - the necessity of dialectical passage</w:t>
      </w:r>
      <w:r>
        <w:rPr>
          <w:rFonts w:eastAsia="Times New Roman" w:cs="Times New Roman"/>
          <w:color w:val="000000"/>
          <w:szCs w:val="18"/>
          <w:shd w:val="clear" w:color="auto" w:fill="FFFFFF"/>
        </w:rPr>
        <w:t xml:space="preserve"> from State ('objective spirit', history) into Religion ('Absolute Spirit') </w:t>
      </w:r>
      <w:r>
        <w:rPr>
          <w:rFonts w:eastAsia="Times New Roman" w:cs="Times New Roman"/>
          <w:color w:val="000000"/>
          <w:szCs w:val="18"/>
          <w:u w:val="single"/>
          <w:shd w:val="clear" w:color="auto" w:fill="FFFFFF"/>
        </w:rPr>
        <w:t>involves the fact that the only existing state that effec</w:t>
      </w:r>
      <w:r>
        <w:rPr>
          <w:rFonts w:eastAsia="Times New Roman" w:cs="Times New Roman"/>
          <w:color w:val="000000"/>
          <w:szCs w:val="18"/>
          <w:u w:val="single"/>
          <w:shd w:val="clear" w:color="auto" w:fill="FFFFFF"/>
        </w:rPr>
        <w:noBreakHyphen/>
        <w:t xml:space="preserve">tively fits its notion is a </w:t>
      </w:r>
      <w:r>
        <w:rPr>
          <w:rFonts w:eastAsia="Times New Roman" w:cs="Times New Roman"/>
          <w:color w:val="000000"/>
          <w:szCs w:val="18"/>
          <w:shd w:val="clear" w:color="auto" w:fill="FFFFFF"/>
        </w:rPr>
        <w:t xml:space="preserve">religious </w:t>
      </w:r>
      <w:r>
        <w:rPr>
          <w:rFonts w:eastAsia="Times New Roman" w:cs="Times New Roman"/>
          <w:color w:val="000000"/>
          <w:szCs w:val="18"/>
          <w:u w:val="single"/>
          <w:shd w:val="clear" w:color="auto" w:fill="FFFFFF"/>
        </w:rPr>
        <w:t>community</w:t>
      </w:r>
      <w:r>
        <w:rPr>
          <w:rFonts w:eastAsia="Times New Roman" w:cs="Times New Roman"/>
          <w:color w:val="000000"/>
          <w:szCs w:val="18"/>
          <w:shd w:val="clear" w:color="auto" w:fill="FFFFFF"/>
        </w:rPr>
        <w:t xml:space="preserve"> - </w:t>
      </w:r>
      <w:r>
        <w:rPr>
          <w:rFonts w:eastAsia="Times New Roman" w:cs="Times New Roman"/>
          <w:color w:val="000000"/>
          <w:szCs w:val="18"/>
          <w:u w:val="single"/>
          <w:shd w:val="clear" w:color="auto" w:fill="FFFFFF"/>
        </w:rPr>
        <w:t>which</w:t>
      </w:r>
      <w:r>
        <w:rPr>
          <w:rFonts w:eastAsia="Times New Roman" w:cs="Times New Roman"/>
          <w:color w:val="000000"/>
          <w:szCs w:val="18"/>
          <w:shd w:val="clear" w:color="auto" w:fill="FFFFFF"/>
        </w:rPr>
        <w:t xml:space="preserve">, precisely, </w:t>
      </w:r>
      <w:r>
        <w:rPr>
          <w:rFonts w:eastAsia="Times New Roman" w:cs="Times New Roman"/>
          <w:color w:val="000000"/>
          <w:szCs w:val="18"/>
          <w:u w:val="single"/>
          <w:shd w:val="clear" w:color="auto" w:fill="FFFFFF"/>
        </w:rPr>
        <w:t>is no longer a state.</w:t>
      </w:r>
      <w:r>
        <w:rPr>
          <w:rFonts w:eastAsia="Times New Roman" w:cs="Times New Roman"/>
          <w:color w:val="000000"/>
          <w:szCs w:val="18"/>
          <w:shd w:val="clear" w:color="auto" w:fill="FFFFFF"/>
        </w:rPr>
        <w:t xml:space="preserve"> Here we encounter the properly dialectical paradox of 'concrete universality' qua historicity: in the relationship between a genus and its subspecies, </w:t>
      </w:r>
      <w:r>
        <w:rPr>
          <w:rFonts w:eastAsia="Times New Roman" w:cs="Times New Roman"/>
          <w:color w:val="000000"/>
          <w:szCs w:val="18"/>
          <w:u w:val="single"/>
          <w:shd w:val="clear" w:color="auto" w:fill="FFFFFF"/>
        </w:rPr>
        <w:t>one of these subspecies will always be the element that negates the very universal feature of the genus</w:t>
      </w:r>
      <w:r>
        <w:rPr>
          <w:rFonts w:eastAsia="Times New Roman" w:cs="Times New Roman"/>
          <w:color w:val="000000"/>
          <w:szCs w:val="18"/>
          <w:shd w:val="clear" w:color="auto" w:fill="FFFFFF"/>
        </w:rPr>
        <w:t>. Different nations have different versions of soccer; Americans do not have soccer, because 'baseball is their soccer'. This is analogous to Hegel's famous claim that modern people do not pray in the morning, because reading the news</w:t>
      </w:r>
      <w:r>
        <w:rPr>
          <w:rFonts w:eastAsia="Times New Roman" w:cs="Times New Roman"/>
          <w:color w:val="000000"/>
          <w:szCs w:val="18"/>
          <w:shd w:val="clear" w:color="auto" w:fill="FFFFFF"/>
        </w:rPr>
        <w:noBreakHyphen/>
        <w:t>paper is their morning prayer. In the same way, in disintegrating socialism, writers' and other cultural clubs did act as political parties. Perhaps, in the history of cinema, the best example is the relationship between Western and sci-fi space operas: today, we no longer have 'sub</w:t>
      </w:r>
      <w:r>
        <w:rPr>
          <w:rFonts w:eastAsia="Times New Roman" w:cs="Times New Roman"/>
          <w:color w:val="000000"/>
          <w:szCs w:val="18"/>
          <w:shd w:val="clear" w:color="auto" w:fill="FFFFFF"/>
        </w:rPr>
        <w:noBreakHyphen/>
        <w:t>stantial' Westerns, because space operas have taken their place, that is, space operas are today's Westerns. So, in the classification of Westerns, we would have to supplement the standard subspecies with space opera as today's non-Western stand-in for the Western. Crucial here is this intersection of different genuses, this partial overlapping of two universals: the Western and space opera are not simply two different genres, they intersect - that is, in a certain epoch, space opera becomes a subspecies of the Western (or, the Western is 'sublated' in the space opera). . . . In the same way, 'woman' becomes one of the subspecies of man, Heideggerian Daseinsanalyse one of the subspecies of phenomenology, 'sublating' the preceding universality; and - back to a 'radical democracy' - in the same way, 'radical democracy' that was actually 'radical' in the sense of politicizing the sphere of economy would, precisery, no longer be a '(political) democracy'.24 (</w:t>
      </w:r>
      <w:r>
        <w:rPr>
          <w:rFonts w:eastAsia="Times New Roman" w:cs="Times New Roman"/>
          <w:color w:val="000000"/>
          <w:szCs w:val="18"/>
          <w:u w:val="single"/>
          <w:shd w:val="clear" w:color="auto" w:fill="FFFFFF"/>
        </w:rPr>
        <w:t>This, of course, does not mean that the 'impossible fullness' of Society would in fact be actualized: it simply means that the limit of</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Cs w:val="18"/>
          <w:u w:val="single"/>
          <w:shd w:val="clear" w:color="auto" w:fill="FFFFFF"/>
        </w:rPr>
        <w:t>the impossible would be transposed on to another level.</w:t>
      </w:r>
      <w:r>
        <w:rPr>
          <w:rFonts w:eastAsia="Times New Roman" w:cs="Times New Roman"/>
          <w:color w:val="000000"/>
          <w:szCs w:val="18"/>
          <w:shd w:val="clear" w:color="auto" w:fill="FFFFFF"/>
        </w:rPr>
        <w:t xml:space="preserve">) And </w:t>
      </w:r>
      <w:r>
        <w:rPr>
          <w:rFonts w:eastAsia="Times New Roman" w:cs="Times New Roman"/>
          <w:color w:val="000000"/>
          <w:szCs w:val="18"/>
          <w:u w:val="single"/>
          <w:shd w:val="clear" w:color="auto" w:fill="FFFFFF"/>
        </w:rPr>
        <w:t>what if the Political itself (the radically contingent struggle for hegemony) is also split/barred in its very notion? What if it can be operative onry in so far as it 'represses' its radicalry contingent nature, in so far as it undergoes a minimum of 'nat</w:t>
      </w:r>
      <w:r>
        <w:rPr>
          <w:rFonts w:eastAsia="Times New Roman" w:cs="Times New Roman"/>
          <w:color w:val="000000"/>
          <w:szCs w:val="18"/>
          <w:u w:val="single"/>
          <w:shd w:val="clear" w:color="auto" w:fill="FFFFFF"/>
        </w:rPr>
        <w:noBreakHyphen/>
        <w:t>uralization'? What if the essentialist lure is irreducible: we are never dealing with the Political 'at the level of its notion', with political agents who fully endorse their contingency  - and the way out of this deadlock via notions like 'strategic essentialism' is definitely condemned to fail? '</w:t>
      </w:r>
    </w:p>
    <w:p w:rsidR="00F43463" w:rsidRDefault="00F43463" w:rsidP="00F43463">
      <w:pPr>
        <w:pStyle w:val="BodyText"/>
        <w:rPr>
          <w:color w:val="000000"/>
        </w:rPr>
      </w:pPr>
    </w:p>
    <w:p w:rsidR="00F43463" w:rsidRDefault="00A25DF2" w:rsidP="00EF644D">
      <w:pPr>
        <w:pStyle w:val="BlockTitle1"/>
      </w:pPr>
      <w:r>
        <w:br w:type="page"/>
      </w:r>
      <w:bookmarkStart w:id="155" w:name="_Toc219861127"/>
      <w:r>
        <w:lastRenderedPageBreak/>
        <w:t>at: perm (zizek specific)</w:t>
      </w:r>
      <w:bookmarkEnd w:id="155"/>
    </w:p>
    <w:p w:rsidR="00F43463" w:rsidRDefault="003E2F4F" w:rsidP="00F43463">
      <w:pPr>
        <w:pStyle w:val="Tag"/>
      </w:pPr>
      <w:r>
        <w:t>in order to effectively assert the political, universality must be radically divisive, resisting all attempts at compromise with the terms of the status quo</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226//uwyo-ajl]</w:t>
      </w:r>
    </w:p>
    <w:p w:rsidR="00915B2E" w:rsidRDefault="00F43463" w:rsidP="00F43463">
      <w:pPr>
        <w:pStyle w:val="Heading6"/>
        <w:keepNext w:val="0"/>
      </w:pPr>
      <w:r>
        <w:rPr>
          <w:rFonts w:eastAsia="Times New Roman" w:cs="Times New Roman"/>
          <w:color w:val="000000"/>
          <w:szCs w:val="18"/>
          <w:u w:val="single"/>
          <w:shd w:val="clear" w:color="auto" w:fill="FFFFFF"/>
        </w:rPr>
        <w:t xml:space="preserve">The key component of the 'leftist' position is thus the equation of the assertion of </w:t>
      </w:r>
      <w:r>
        <w:rPr>
          <w:rFonts w:eastAsia="Times New Roman" w:cs="Times New Roman"/>
          <w:i/>
          <w:iCs/>
          <w:color w:val="000000"/>
          <w:szCs w:val="18"/>
          <w:u w:val="single"/>
          <w:shd w:val="clear" w:color="auto" w:fill="FFFFFF"/>
        </w:rPr>
        <w:t xml:space="preserve">Universalism </w:t>
      </w:r>
      <w:r>
        <w:rPr>
          <w:rFonts w:eastAsia="Times New Roman" w:cs="Times New Roman"/>
          <w:color w:val="000000"/>
          <w:szCs w:val="18"/>
          <w:u w:val="single"/>
          <w:shd w:val="clear" w:color="auto" w:fill="FFFFFF"/>
        </w:rPr>
        <w:t>with</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 xml:space="preserve">a militant, </w:t>
      </w:r>
      <w:r>
        <w:rPr>
          <w:rFonts w:eastAsia="Times New Roman" w:cs="Times New Roman"/>
          <w:i/>
          <w:iCs/>
          <w:color w:val="000000"/>
          <w:szCs w:val="18"/>
          <w:u w:val="single"/>
          <w:shd w:val="clear" w:color="auto" w:fill="FFFFFF"/>
        </w:rPr>
        <w:t xml:space="preserve">divisive </w:t>
      </w:r>
      <w:r>
        <w:rPr>
          <w:rFonts w:eastAsia="Times New Roman" w:cs="Times New Roman"/>
          <w:color w:val="000000"/>
          <w:szCs w:val="18"/>
          <w:u w:val="single"/>
          <w:shd w:val="clear" w:color="auto" w:fill="FFFFFF"/>
        </w:rPr>
        <w:t>position of one engaged in a struggle: true universalists are not those who preach global tolerance of differences</w:t>
      </w:r>
      <w:r>
        <w:rPr>
          <w:rFonts w:eastAsia="Times New Roman" w:cs="Times New Roman"/>
          <w:color w:val="000000"/>
          <w:szCs w:val="18"/>
          <w:shd w:val="clear" w:color="auto" w:fill="FFFFFF"/>
        </w:rPr>
        <w:t xml:space="preserve"> and all-encompassing unity, </w:t>
      </w:r>
      <w:r>
        <w:rPr>
          <w:rFonts w:eastAsia="Times New Roman" w:cs="Times New Roman"/>
          <w:color w:val="000000"/>
          <w:szCs w:val="18"/>
          <w:u w:val="single"/>
          <w:shd w:val="clear" w:color="auto" w:fill="FFFFFF"/>
        </w:rPr>
        <w:t>but those who engage in a passionate fight for the assertion of the Truth that enthuses them</w:t>
      </w:r>
      <w:r>
        <w:rPr>
          <w:rFonts w:eastAsia="Times New Roman" w:cs="Times New Roman"/>
          <w:color w:val="000000"/>
          <w:szCs w:val="18"/>
          <w:shd w:val="clear" w:color="auto" w:fill="FFFFFF"/>
        </w:rPr>
        <w:t xml:space="preserve">. Theoretical, religious and political examples abound here: from </w:t>
      </w:r>
      <w:r>
        <w:rPr>
          <w:rFonts w:eastAsia="Times New Roman" w:cs="Times New Roman"/>
          <w:color w:val="000000"/>
          <w:szCs w:val="18"/>
          <w:u w:val="single"/>
          <w:shd w:val="clear" w:color="auto" w:fill="FFFFFF"/>
        </w:rPr>
        <w:t>St Paul, whose unconditional</w:t>
      </w:r>
      <w:r>
        <w:rPr>
          <w:rFonts w:eastAsia="Times New Roman" w:cs="Times New Roman"/>
          <w:color w:val="000000"/>
          <w:szCs w:val="18"/>
          <w:shd w:val="clear" w:color="auto" w:fill="FFFFFF"/>
        </w:rPr>
        <w:t xml:space="preserve"> Christian </w:t>
      </w:r>
      <w:r>
        <w:rPr>
          <w:rFonts w:eastAsia="Times New Roman" w:cs="Times New Roman"/>
          <w:color w:val="000000"/>
          <w:szCs w:val="18"/>
          <w:u w:val="single"/>
          <w:shd w:val="clear" w:color="auto" w:fill="FFFFFF"/>
        </w:rPr>
        <w:t>universalism</w:t>
      </w:r>
      <w:r>
        <w:rPr>
          <w:rFonts w:eastAsia="Times New Roman" w:cs="Times New Roman"/>
          <w:color w:val="000000"/>
          <w:szCs w:val="18"/>
          <w:shd w:val="clear" w:color="auto" w:fill="FFFFFF"/>
        </w:rPr>
        <w:t xml:space="preserve"> (everyone can be redeemed, since, in the eyes of Christ, there are no Jews and Greeks, no men and women. ..) </w:t>
      </w:r>
      <w:r>
        <w:rPr>
          <w:rFonts w:eastAsia="Times New Roman" w:cs="Times New Roman"/>
          <w:color w:val="000000"/>
          <w:szCs w:val="18"/>
          <w:u w:val="single"/>
          <w:shd w:val="clear" w:color="auto" w:fill="FFFFFF"/>
        </w:rPr>
        <w:t>made him into a proto-Leninist militant fighting different 'deviations', through Marx (whose notion of class struggle is the necessary obverse of the universalism of his theory which aims at the 'redemption' of the whole of humanit</w:t>
      </w:r>
      <w:r>
        <w:rPr>
          <w:rFonts w:eastAsia="Times New Roman" w:cs="Times New Roman"/>
          <w:color w:val="000000"/>
          <w:szCs w:val="18"/>
          <w:shd w:val="clear" w:color="auto" w:fill="FFFFFF"/>
        </w:rPr>
        <w:t xml:space="preserve">y) and Freud, up to great political figures - say, when </w:t>
      </w:r>
      <w:r>
        <w:rPr>
          <w:rFonts w:eastAsia="Times New Roman" w:cs="Times New Roman"/>
          <w:color w:val="000000"/>
          <w:szCs w:val="18"/>
          <w:u w:val="single"/>
          <w:shd w:val="clear" w:color="auto" w:fill="FFFFFF"/>
        </w:rPr>
        <w:t>De Gaulle,</w:t>
      </w:r>
      <w:r>
        <w:rPr>
          <w:rFonts w:eastAsia="Times New Roman" w:cs="Times New Roman"/>
          <w:color w:val="000000"/>
          <w:szCs w:val="18"/>
          <w:shd w:val="clear" w:color="auto" w:fill="FFFFFF"/>
        </w:rPr>
        <w:t xml:space="preserve"> almost alone in England in 1940, launched his call for resistance to German occupation, he was at the same time presuming to speak on behalf of the universality of France, and, </w:t>
      </w:r>
      <w:r>
        <w:rPr>
          <w:rFonts w:eastAsia="Times New Roman" w:cs="Times New Roman"/>
          <w:i/>
          <w:iCs/>
          <w:color w:val="000000"/>
          <w:szCs w:val="18"/>
          <w:shd w:val="clear" w:color="auto" w:fill="FFFFFF"/>
        </w:rPr>
        <w:t xml:space="preserve">for this very reason, </w:t>
      </w:r>
      <w:r>
        <w:rPr>
          <w:rFonts w:eastAsia="Times New Roman" w:cs="Times New Roman"/>
          <w:color w:val="000000"/>
          <w:szCs w:val="18"/>
          <w:u w:val="single"/>
          <w:shd w:val="clear" w:color="auto" w:fill="FFFFFF"/>
        </w:rPr>
        <w:t>introducing a radical split, a fissure, between those who followed him and those who preferred the collaborationist 'Egyptian fleshpots'.</w:t>
      </w:r>
      <w:r>
        <w:br w:type="page"/>
      </w:r>
    </w:p>
    <w:p w:rsidR="00F43463" w:rsidRDefault="00173C36" w:rsidP="00EF644D">
      <w:pPr>
        <w:pStyle w:val="BlockTitle2"/>
        <w:rPr>
          <w:rFonts w:cs="Times New Roman"/>
          <w:szCs w:val="18"/>
          <w:u w:val="single"/>
          <w:shd w:val="clear" w:color="auto" w:fill="FFFFFF"/>
        </w:rPr>
      </w:pPr>
      <w:r>
        <w:t>at: perm (zizek specific)</w:t>
      </w:r>
    </w:p>
    <w:p w:rsidR="00F43463" w:rsidRDefault="003E2F4F" w:rsidP="00F43463">
      <w:pPr>
        <w:pStyle w:val="Tag"/>
      </w:pPr>
      <w:r>
        <w:t>people who begin with unconditional particular demands for the public good ignore the way that the law is founded on its own excess and end up merely testing the limits of the master's power – only the act that challenges the unconscious foundations of the system can undermine it by interrogating the event that sustains it</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237-8//uwyo-ajl]</w:t>
      </w:r>
    </w:p>
    <w:p w:rsidR="00F43463" w:rsidRDefault="00F43463" w:rsidP="00F43463">
      <w:pPr>
        <w:pStyle w:val="Heading6"/>
        <w:rPr>
          <w:rFonts w:eastAsia="Times New Roman" w:cs="Times New Roman"/>
          <w:bCs w:val="0"/>
          <w:color w:val="000000"/>
          <w:szCs w:val="18"/>
          <w:shd w:val="clear" w:color="auto" w:fill="FFFFFF"/>
        </w:rPr>
      </w:pPr>
      <w:r>
        <w:rPr>
          <w:rFonts w:eastAsia="Times New Roman" w:cs="Times New Roman"/>
          <w:bCs w:val="0"/>
          <w:color w:val="000000"/>
          <w:szCs w:val="18"/>
          <w:shd w:val="clear" w:color="auto" w:fill="FFFFFF"/>
        </w:rPr>
        <w:t xml:space="preserve">So when Ranciere or Badiou dismisses politics as a Police which merely takes care of the smooth service des biens, they leave out of consideration the fact that </w:t>
      </w:r>
      <w:r>
        <w:rPr>
          <w:rFonts w:eastAsia="Times New Roman" w:cs="Times New Roman"/>
          <w:bCs w:val="0"/>
          <w:color w:val="000000"/>
          <w:szCs w:val="18"/>
          <w:u w:val="single"/>
          <w:shd w:val="clear" w:color="auto" w:fill="FFFFFF"/>
        </w:rPr>
        <w:t>the social Order cannot reproduce itself if it is constrained to the terms of the service des biens: there must be One who assumes the ultimate responsibility, inclusive of a ruthless readiness to make the necessary compromises or break the letter of the Law in order to guarantee the system's survival;</w:t>
      </w:r>
      <w:r>
        <w:rPr>
          <w:rFonts w:eastAsia="Times New Roman" w:cs="Times New Roman"/>
          <w:bCs w:val="0"/>
          <w:color w:val="000000"/>
          <w:szCs w:val="18"/>
          <w:shd w:val="clear" w:color="auto" w:fill="FFFFFF"/>
        </w:rPr>
        <w:t xml:space="preserve"> and i</w:t>
      </w:r>
      <w:r>
        <w:rPr>
          <w:rFonts w:eastAsia="Times New Roman" w:cs="Times New Roman"/>
          <w:bCs w:val="0"/>
          <w:color w:val="000000"/>
          <w:szCs w:val="18"/>
          <w:u w:val="single"/>
          <w:shd w:val="clear" w:color="auto" w:fill="FFFFFF"/>
        </w:rPr>
        <w:t>t is totally erroneous to interpret this function as that of an unprincipled pragmatic sticking to power</w:t>
      </w:r>
      <w:r>
        <w:rPr>
          <w:rFonts w:eastAsia="Times New Roman" w:cs="Times New Roman"/>
          <w:bCs w:val="0"/>
          <w:color w:val="000000"/>
          <w:szCs w:val="18"/>
          <w:shd w:val="clear" w:color="auto" w:fill="FFFFFF"/>
        </w:rPr>
        <w:t xml:space="preserve">, whatever the cost. The </w:t>
      </w:r>
      <w:r>
        <w:rPr>
          <w:rFonts w:eastAsia="Times New Roman" w:cs="Times New Roman"/>
          <w:bCs w:val="0"/>
          <w:color w:val="000000"/>
          <w:szCs w:val="18"/>
          <w:u w:val="single"/>
          <w:shd w:val="clear" w:color="auto" w:fill="FFFFFF"/>
        </w:rPr>
        <w:t>advocates of the Political as opposed to Police fail to take into account this inherent excess of the Master which sustains the service des biens itself: t</w:t>
      </w:r>
      <w:r>
        <w:rPr>
          <w:rFonts w:eastAsia="Times New Roman" w:cs="Times New Roman"/>
          <w:bCs w:val="0"/>
          <w:color w:val="000000"/>
          <w:szCs w:val="18"/>
          <w:shd w:val="clear" w:color="auto" w:fill="FFFFFF"/>
        </w:rPr>
        <w:t xml:space="preserve">hey are unaware of the fact that </w:t>
      </w:r>
      <w:r>
        <w:rPr>
          <w:rFonts w:eastAsia="Times New Roman" w:cs="Times New Roman"/>
          <w:bCs w:val="0"/>
          <w:color w:val="000000"/>
          <w:szCs w:val="18"/>
          <w:u w:val="single"/>
          <w:shd w:val="clear" w:color="auto" w:fill="FFFFFF"/>
        </w:rPr>
        <w:t>what they are fighting, what they are provoking with their unconditional demand</w:t>
      </w:r>
      <w:r>
        <w:rPr>
          <w:rFonts w:eastAsia="Times New Roman" w:cs="Times New Roman"/>
          <w:bCs w:val="0"/>
          <w:color w:val="000000"/>
          <w:szCs w:val="18"/>
          <w:shd w:val="clear" w:color="auto" w:fill="FFFFFF"/>
        </w:rPr>
        <w:t xml:space="preserve">, is not the 'servicing of goods', but the unconditional responsibility of the Master. In short, what they are unaware of is that </w:t>
      </w:r>
      <w:r>
        <w:rPr>
          <w:rFonts w:eastAsia="Times New Roman" w:cs="Times New Roman"/>
          <w:bCs w:val="0"/>
          <w:color w:val="000000"/>
          <w:szCs w:val="18"/>
          <w:u w:val="single"/>
          <w:shd w:val="clear" w:color="auto" w:fill="FFFFFF"/>
        </w:rPr>
        <w:t>their unconditional demand</w:t>
      </w:r>
      <w:r>
        <w:rPr>
          <w:rFonts w:eastAsia="Times New Roman" w:cs="Times New Roman"/>
          <w:bCs w:val="0"/>
          <w:color w:val="000000"/>
          <w:szCs w:val="18"/>
          <w:shd w:val="clear" w:color="auto" w:fill="FFFFFF"/>
        </w:rPr>
        <w:t xml:space="preserve"> for egaliberte </w:t>
      </w:r>
      <w:r>
        <w:rPr>
          <w:rFonts w:eastAsia="Times New Roman" w:cs="Times New Roman"/>
          <w:bCs w:val="0"/>
          <w:color w:val="000000"/>
          <w:szCs w:val="18"/>
          <w:u w:val="single"/>
          <w:shd w:val="clear" w:color="auto" w:fill="FFFFFF"/>
        </w:rPr>
        <w:t>remains within the confines of the hysterical provocation aimed at the Master, testing the limits</w:t>
      </w:r>
      <w:r>
        <w:rPr>
          <w:rFonts w:eastAsia="Times New Roman" w:cs="Times New Roman"/>
          <w:bCs w:val="0"/>
          <w:color w:val="000000"/>
          <w:szCs w:val="18"/>
          <w:shd w:val="clear" w:color="auto" w:fill="FFFFFF"/>
        </w:rPr>
        <w:t xml:space="preserve"> of his ability: 'Can he reject - or meet </w:t>
      </w:r>
      <w:r>
        <w:rPr>
          <w:rFonts w:eastAsia="Times New Roman" w:cs="Times New Roman"/>
          <w:bCs w:val="0"/>
          <w:color w:val="000000"/>
          <w:szCs w:val="18"/>
          <w:shd w:val="clear" w:color="auto" w:fill="FFFFFF"/>
        </w:rPr>
        <w:noBreakHyphen/>
        <w:t>our demands, and still maintain the appearance of omnipotence?'.</w:t>
      </w:r>
    </w:p>
    <w:p w:rsidR="00EF644D" w:rsidRDefault="00F43463" w:rsidP="00F43463">
      <w:pPr>
        <w:pStyle w:val="Heading6"/>
      </w:pPr>
      <w:r>
        <w:rPr>
          <w:bCs w:val="0"/>
          <w:szCs w:val="18"/>
          <w:u w:val="single"/>
        </w:rPr>
        <w:t>The test of the true revolutionary</w:t>
      </w:r>
      <w:r>
        <w:rPr>
          <w:bCs w:val="0"/>
          <w:szCs w:val="18"/>
        </w:rPr>
        <w:t xml:space="preserve">, as opposed to this game of hysterical provocation, </w:t>
      </w:r>
      <w:r>
        <w:rPr>
          <w:bCs w:val="0"/>
          <w:szCs w:val="18"/>
          <w:u w:val="single"/>
        </w:rPr>
        <w:t>is the heroic readiness to endure the conversion of the subversive undermining of the existing System into the principle of a new positive Order which gives body to this negativit</w:t>
      </w:r>
      <w:r>
        <w:rPr>
          <w:bCs w:val="0"/>
          <w:szCs w:val="18"/>
        </w:rPr>
        <w:t xml:space="preserve">y - or, in Badiou's terms, the conversion of Truth into Being.56 To put it in more abstract philosophical terms: </w:t>
      </w:r>
      <w:r>
        <w:rPr>
          <w:bCs w:val="0"/>
          <w:szCs w:val="18"/>
          <w:u w:val="single"/>
        </w:rPr>
        <w:t>the fear of the impending 'ontologization' of the proper political ac</w:t>
      </w:r>
      <w:r>
        <w:rPr>
          <w:bCs w:val="0"/>
          <w:szCs w:val="18"/>
        </w:rPr>
        <w:t xml:space="preserve">t, of its catastrophic transposition into the positive order of Being, is a false fear that results from a kind of perspective illusion: </w:t>
      </w:r>
      <w:r>
        <w:rPr>
          <w:bCs w:val="0"/>
          <w:szCs w:val="18"/>
          <w:u w:val="single"/>
        </w:rPr>
        <w:t>it puts too much trust in the substantial power of the positive order of Being, overlooking the fact that the order of Being is never simply given, but is itself grounded in some preceding Act. There is no Order of Being as a positive ontologically consistent Whole. the false semblance of such an Order relies on the self-obliteration of the Act</w:t>
      </w:r>
      <w:r>
        <w:rPr>
          <w:bCs w:val="0"/>
          <w:szCs w:val="18"/>
        </w:rPr>
        <w:t xml:space="preserve">. In other words, </w:t>
      </w:r>
      <w:r>
        <w:rPr>
          <w:bCs w:val="0"/>
          <w:szCs w:val="18"/>
          <w:u w:val="single"/>
        </w:rPr>
        <w:t>the gap of the Act is not introduced into the Order of Being afterwards: it is there all the time as the condition that actually sustains every Order of Being.</w:t>
      </w:r>
      <w:r>
        <w:br w:type="page"/>
      </w:r>
    </w:p>
    <w:p w:rsidR="00F43463" w:rsidRDefault="00173C36" w:rsidP="00EF644D">
      <w:pPr>
        <w:pStyle w:val="BlockTitle2"/>
        <w:rPr>
          <w:szCs w:val="18"/>
          <w:u w:val="single"/>
        </w:rPr>
      </w:pPr>
      <w:r>
        <w:t>at: perm (zizek specific)</w:t>
      </w:r>
    </w:p>
    <w:p w:rsidR="00F43463" w:rsidRDefault="003E2F4F" w:rsidP="00F43463">
      <w:pPr>
        <w:pStyle w:val="Tag"/>
      </w:pPr>
      <w:r>
        <w:t>pragmatic reformist politics buy into capital via compromise and are mutually exclusive with a more radical break from the very coordinates that make that kind of decision possible</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123//uwyo-ajl]</w:t>
      </w:r>
    </w:p>
    <w:p w:rsidR="00F43463" w:rsidRDefault="00F43463" w:rsidP="00F43463">
      <w:pPr>
        <w:pStyle w:val="Heading6"/>
        <w:rPr>
          <w:rFonts w:eastAsia="Times New Roman" w:cs="Times New Roman"/>
          <w:szCs w:val="18"/>
          <w:shd w:val="clear" w:color="auto" w:fill="FFFFFF"/>
        </w:rPr>
      </w:pPr>
      <w:r>
        <w:rPr>
          <w:rFonts w:eastAsia="Times New Roman" w:cs="Times New Roman"/>
          <w:i/>
          <w:iCs/>
          <w:szCs w:val="18"/>
          <w:shd w:val="clear" w:color="auto" w:fill="FFFFFF"/>
        </w:rPr>
        <w:t xml:space="preserve"> </w:t>
      </w:r>
      <w:r>
        <w:rPr>
          <w:rFonts w:eastAsia="Times New Roman" w:cs="Times New Roman"/>
          <w:szCs w:val="18"/>
          <w:shd w:val="clear" w:color="auto" w:fill="FFFFFF"/>
        </w:rPr>
        <w:t xml:space="preserve">In the domain of politics proper, </w:t>
      </w:r>
      <w:r>
        <w:rPr>
          <w:rFonts w:eastAsia="Times New Roman" w:cs="Times New Roman"/>
          <w:szCs w:val="18"/>
          <w:u w:val="single"/>
          <w:shd w:val="clear" w:color="auto" w:fill="FFFFFF"/>
        </w:rPr>
        <w:t xml:space="preserve">most of today's Left succumbs to ideological blackmail by the Right in accepting its basic premisses </w:t>
      </w:r>
      <w:r>
        <w:rPr>
          <w:rFonts w:eastAsia="Times New Roman" w:cs="Times New Roman"/>
          <w:szCs w:val="18"/>
          <w:shd w:val="clear" w:color="auto" w:fill="FFFFFF"/>
        </w:rPr>
        <w:t>('the era of the welfare state, with its unlimited spending, is over', etc.) - ulti</w:t>
      </w:r>
      <w:r>
        <w:rPr>
          <w:rFonts w:eastAsia="Times New Roman" w:cs="Times New Roman"/>
          <w:szCs w:val="18"/>
          <w:shd w:val="clear" w:color="auto" w:fill="FFFFFF"/>
        </w:rPr>
        <w:noBreakHyphen/>
        <w:t xml:space="preserve">mately, </w:t>
      </w:r>
      <w:r>
        <w:rPr>
          <w:rFonts w:eastAsia="Times New Roman" w:cs="Times New Roman"/>
          <w:szCs w:val="18"/>
          <w:u w:val="single"/>
          <w:shd w:val="clear" w:color="auto" w:fill="FFFFFF"/>
        </w:rPr>
        <w:t>this is what the celebrated 'Third Way' of today's social democracy is about. In such conditions, an authentic act would be to counter the Rightist agitation apropos of some 'radical' measure ('You want the impossible; this will lead to catastrophe</w:t>
      </w:r>
      <w:r>
        <w:rPr>
          <w:rFonts w:eastAsia="Times New Roman" w:cs="Times New Roman"/>
          <w:szCs w:val="18"/>
          <w:shd w:val="clear" w:color="auto" w:fill="FFFFFF"/>
        </w:rPr>
        <w:t>, to more state inter</w:t>
      </w:r>
      <w:r>
        <w:rPr>
          <w:rFonts w:eastAsia="Times New Roman" w:cs="Times New Roman"/>
          <w:szCs w:val="18"/>
          <w:shd w:val="clear" w:color="auto" w:fill="FFFFFF"/>
        </w:rPr>
        <w:noBreakHyphen/>
        <w:t xml:space="preserve">vention . . .') </w:t>
      </w:r>
      <w:r>
        <w:rPr>
          <w:rFonts w:eastAsia="Times New Roman" w:cs="Times New Roman"/>
          <w:szCs w:val="18"/>
          <w:u w:val="single"/>
          <w:shd w:val="clear" w:color="auto" w:fill="FFFFFF"/>
        </w:rPr>
        <w:t>not by defending ourselves by saying that this is not what we mean</w:t>
      </w:r>
      <w:r>
        <w:rPr>
          <w:rFonts w:eastAsia="Times New Roman" w:cs="Times New Roman"/>
          <w:szCs w:val="18"/>
          <w:shd w:val="clear" w:color="auto" w:fill="FFFFFF"/>
        </w:rPr>
        <w:t xml:space="preserve">, that we are no longer the old Socialists, that the proposed measures will not increase the state budget, that they will even render state expenditure more 'effective' and give a boost to investment, and so on and so forth, </w:t>
      </w:r>
      <w:r>
        <w:rPr>
          <w:rFonts w:eastAsia="Times New Roman" w:cs="Times New Roman"/>
          <w:szCs w:val="18"/>
          <w:u w:val="single"/>
          <w:shd w:val="clear" w:color="auto" w:fill="FFFFFF"/>
        </w:rPr>
        <w:t xml:space="preserve">but .by a resounding 'Yes, that is </w:t>
      </w:r>
      <w:r>
        <w:rPr>
          <w:rFonts w:eastAsia="Times New Roman" w:cs="Times New Roman"/>
          <w:i/>
          <w:iCs/>
          <w:szCs w:val="18"/>
          <w:u w:val="single"/>
          <w:shd w:val="clear" w:color="auto" w:fill="FFFFFF"/>
        </w:rPr>
        <w:t xml:space="preserve">precisely' </w:t>
      </w:r>
      <w:r>
        <w:rPr>
          <w:rFonts w:eastAsia="Times New Roman" w:cs="Times New Roman"/>
          <w:szCs w:val="18"/>
          <w:u w:val="single"/>
          <w:shd w:val="clear" w:color="auto" w:fill="FFFFFF"/>
        </w:rPr>
        <w:t>what we want!</w:t>
      </w:r>
      <w:r>
        <w:rPr>
          <w:rFonts w:eastAsia="Times New Roman" w:cs="Times New Roman"/>
          <w:szCs w:val="18"/>
          <w:shd w:val="clear" w:color="auto" w:fill="FFFFFF"/>
        </w:rPr>
        <w:t xml:space="preserve">,.52 Although </w:t>
      </w:r>
      <w:r>
        <w:rPr>
          <w:rFonts w:eastAsia="Times New Roman" w:cs="Times New Roman"/>
          <w:szCs w:val="18"/>
          <w:u w:val="single"/>
          <w:shd w:val="clear" w:color="auto" w:fill="FFFFFF"/>
        </w:rPr>
        <w:t>Clinton's</w:t>
      </w:r>
      <w:r>
        <w:rPr>
          <w:rFonts w:eastAsia="Times New Roman" w:cs="Times New Roman"/>
          <w:szCs w:val="18"/>
          <w:shd w:val="clear" w:color="auto" w:fill="FFFFFF"/>
        </w:rPr>
        <w:t xml:space="preserve"> presidency epitomizes the Third Way of today's (ex-) Left succumbing to Rightist ideological blackmail, his </w:t>
      </w:r>
      <w:r>
        <w:rPr>
          <w:rFonts w:eastAsia="Times New Roman" w:cs="Times New Roman"/>
          <w:szCs w:val="18"/>
          <w:u w:val="single"/>
          <w:shd w:val="clear" w:color="auto" w:fill="FFFFFF"/>
        </w:rPr>
        <w:t xml:space="preserve">healthcare reform programme would none the less amount to a kind of </w:t>
      </w:r>
      <w:r>
        <w:rPr>
          <w:rFonts w:eastAsia="Times New Roman" w:cs="Times New Roman"/>
          <w:i/>
          <w:iCs/>
          <w:szCs w:val="18"/>
          <w:u w:val="single"/>
          <w:shd w:val="clear" w:color="auto" w:fill="FFFFFF"/>
        </w:rPr>
        <w:t>act,</w:t>
      </w:r>
      <w:r>
        <w:rPr>
          <w:rFonts w:eastAsia="Times New Roman" w:cs="Times New Roman"/>
          <w:i/>
          <w:iCs/>
          <w:szCs w:val="18"/>
          <w:shd w:val="clear" w:color="auto" w:fill="FFFFFF"/>
        </w:rPr>
        <w:t xml:space="preserve"> </w:t>
      </w:r>
      <w:r>
        <w:rPr>
          <w:rFonts w:eastAsia="Times New Roman" w:cs="Times New Roman"/>
          <w:szCs w:val="18"/>
          <w:shd w:val="clear" w:color="auto" w:fill="FFFFFF"/>
        </w:rPr>
        <w:t xml:space="preserve">at least in today's conditions, </w:t>
      </w:r>
      <w:r>
        <w:rPr>
          <w:rFonts w:eastAsia="Times New Roman" w:cs="Times New Roman"/>
          <w:szCs w:val="18"/>
          <w:u w:val="single"/>
          <w:shd w:val="clear" w:color="auto" w:fill="FFFFFF"/>
        </w:rPr>
        <w:t>since it would be based on the rejection of the hegemonic notions of the need to curtail Big State expenditure and administration</w:t>
      </w:r>
      <w:r>
        <w:rPr>
          <w:rFonts w:eastAsia="Times New Roman" w:cs="Times New Roman"/>
          <w:szCs w:val="18"/>
          <w:shd w:val="clear" w:color="auto" w:fill="FFFFFF"/>
        </w:rPr>
        <w:t xml:space="preserve"> - in a way, </w:t>
      </w:r>
      <w:r>
        <w:rPr>
          <w:rFonts w:eastAsia="Times New Roman" w:cs="Times New Roman"/>
          <w:szCs w:val="18"/>
          <w:u w:val="single"/>
          <w:shd w:val="clear" w:color="auto" w:fill="FFFFFF"/>
        </w:rPr>
        <w:t>it would 'do the impossible</w:t>
      </w:r>
      <w:r>
        <w:rPr>
          <w:rFonts w:eastAsia="Times New Roman" w:cs="Times New Roman"/>
          <w:szCs w:val="18"/>
          <w:shd w:val="clear" w:color="auto" w:fill="FFFFFF"/>
        </w:rPr>
        <w:t>'. No wonder, then, that it failed: i</w:t>
      </w:r>
      <w:r>
        <w:rPr>
          <w:rFonts w:eastAsia="Times New Roman" w:cs="Times New Roman"/>
          <w:szCs w:val="18"/>
          <w:u w:val="single"/>
          <w:shd w:val="clear" w:color="auto" w:fill="FFFFFF"/>
        </w:rPr>
        <w:t>ts failure</w:t>
      </w:r>
      <w:r>
        <w:rPr>
          <w:rFonts w:eastAsia="Times New Roman" w:cs="Times New Roman"/>
          <w:szCs w:val="18"/>
          <w:shd w:val="clear" w:color="auto" w:fill="FFFFFF"/>
        </w:rPr>
        <w:t xml:space="preserve"> - perhaps the only significant, albeit nega</w:t>
      </w:r>
      <w:r>
        <w:rPr>
          <w:rFonts w:eastAsia="Times New Roman" w:cs="Times New Roman"/>
          <w:szCs w:val="18"/>
          <w:shd w:val="clear" w:color="auto" w:fill="FFFFFF"/>
        </w:rPr>
        <w:noBreakHyphen/>
        <w:t xml:space="preserve">tive, </w:t>
      </w:r>
      <w:r>
        <w:rPr>
          <w:rFonts w:eastAsia="Times New Roman" w:cs="Times New Roman"/>
          <w:i/>
          <w:iCs/>
          <w:szCs w:val="18"/>
          <w:shd w:val="clear" w:color="auto" w:fill="FFFFFF"/>
        </w:rPr>
        <w:t xml:space="preserve">event </w:t>
      </w:r>
      <w:r>
        <w:rPr>
          <w:rFonts w:eastAsia="Times New Roman" w:cs="Times New Roman"/>
          <w:szCs w:val="18"/>
          <w:shd w:val="clear" w:color="auto" w:fill="FFFFFF"/>
        </w:rPr>
        <w:t xml:space="preserve">of Clinton's presidency - </w:t>
      </w:r>
      <w:r>
        <w:rPr>
          <w:rFonts w:eastAsia="Times New Roman" w:cs="Times New Roman"/>
          <w:szCs w:val="18"/>
          <w:u w:val="single"/>
          <w:shd w:val="clear" w:color="auto" w:fill="FFFFFF"/>
        </w:rPr>
        <w:t>bears witness to the material force of the ideological notion of 'free choice</w:t>
      </w:r>
      <w:r>
        <w:rPr>
          <w:rFonts w:eastAsia="Times New Roman" w:cs="Times New Roman"/>
          <w:szCs w:val="18"/>
          <w:shd w:val="clear" w:color="auto" w:fill="FFFFFF"/>
        </w:rPr>
        <w:t>'. That is to say: although the great majority of so-called 'ordinary people' were not properly acquainted with the reform programme, the medical lobby (twice as strong as the infamous defence lobby!) succeeded in imposing on the public the fun</w:t>
      </w:r>
      <w:r>
        <w:rPr>
          <w:rFonts w:eastAsia="Times New Roman" w:cs="Times New Roman"/>
          <w:szCs w:val="18"/>
          <w:shd w:val="clear" w:color="auto" w:fill="FFFFFF"/>
        </w:rPr>
        <w:noBreakHyphen/>
        <w:t xml:space="preserve">damental idea that with universal healthcare, free choice (in matters concerning medicine) would be somehow threatened - </w:t>
      </w:r>
      <w:r>
        <w:rPr>
          <w:rFonts w:eastAsia="Times New Roman" w:cs="Times New Roman"/>
          <w:szCs w:val="18"/>
          <w:u w:val="single"/>
          <w:shd w:val="clear" w:color="auto" w:fill="FFFFFF"/>
        </w:rPr>
        <w:t>against this purely fictiona reference to 'free choice', any enumeration of 'hard facts'</w:t>
      </w:r>
      <w:r>
        <w:rPr>
          <w:rFonts w:eastAsia="Times New Roman" w:cs="Times New Roman"/>
          <w:szCs w:val="18"/>
          <w:shd w:val="clear" w:color="auto" w:fill="FFFFFF"/>
        </w:rPr>
        <w:t xml:space="preserve"> (in Canada, healthcare is less expensive and more effective, with no less free choice, etc.) </w:t>
      </w:r>
      <w:r>
        <w:rPr>
          <w:rFonts w:eastAsia="Times New Roman" w:cs="Times New Roman"/>
          <w:szCs w:val="18"/>
          <w:u w:val="single"/>
          <w:shd w:val="clear" w:color="auto" w:fill="FFFFFF"/>
        </w:rPr>
        <w:t>proved ineffectual</w:t>
      </w:r>
      <w:r>
        <w:rPr>
          <w:rFonts w:eastAsia="Times New Roman" w:cs="Times New Roman"/>
          <w:szCs w:val="18"/>
          <w:shd w:val="clear" w:color="auto" w:fill="FFFFFF"/>
        </w:rPr>
        <w:t>.</w:t>
      </w:r>
    </w:p>
    <w:p w:rsidR="00F43463" w:rsidRDefault="00F43463" w:rsidP="00F43463">
      <w:pPr>
        <w:pStyle w:val="Tag"/>
      </w:pPr>
    </w:p>
    <w:p w:rsidR="00F43463" w:rsidRDefault="00173C36" w:rsidP="00EF644D">
      <w:pPr>
        <w:pStyle w:val="BlockTitle2"/>
      </w:pPr>
      <w:r>
        <w:br w:type="page"/>
      </w:r>
      <w:r>
        <w:lastRenderedPageBreak/>
        <w:t>at: perm (zizek specific)</w:t>
      </w:r>
    </w:p>
    <w:p w:rsidR="00F43463" w:rsidRDefault="003E2F4F" w:rsidP="00F43463">
      <w:pPr>
        <w:pStyle w:val="Tag"/>
      </w:pPr>
      <w:r>
        <w:t>**** attempts to radicalize within the system risk accepting its coordinates and maintaining global capital and terror by giving it a human face – we must reject its very terms and advocate political antagonism that refuses the a priori norms of traditional politics *****</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Patron of Mad Mex, “Holding the Place,” Contingency, Hegemony, Universality: Contemporary Dialogues on the Left, New York City, Verso, 2000, 325-6//uwyo-ajl]</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szCs w:val="18"/>
        </w:rPr>
        <w:t xml:space="preserve">I fully agree with Laclau that </w:t>
      </w:r>
      <w:r>
        <w:rPr>
          <w:szCs w:val="18"/>
          <w:u w:val="single"/>
        </w:rPr>
        <w:t xml:space="preserve">after the exhaustion of both the social democratic welfare state imaginary </w:t>
      </w:r>
      <w:r>
        <w:rPr>
          <w:szCs w:val="18"/>
        </w:rPr>
        <w:t xml:space="preserve">and the 'really-existing-Socialist' 'imaginary, </w:t>
      </w:r>
      <w:r>
        <w:rPr>
          <w:szCs w:val="18"/>
          <w:u w:val="single"/>
        </w:rPr>
        <w:t>the Left does need a new</w:t>
      </w:r>
      <w:r>
        <w:rPr>
          <w:szCs w:val="18"/>
        </w:rPr>
        <w:t xml:space="preserve"> imaginary (a new </w:t>
      </w:r>
      <w:r>
        <w:rPr>
          <w:szCs w:val="18"/>
          <w:u w:val="single"/>
        </w:rPr>
        <w:t>mobilizing global vision</w:t>
      </w:r>
      <w:r>
        <w:rPr>
          <w:szCs w:val="18"/>
        </w:rPr>
        <w:t xml:space="preserve">). Today, however, the outdatedness of the welfare state and socialist </w:t>
      </w:r>
      <w:r>
        <w:rPr>
          <w:rFonts w:eastAsia="Times New Roman" w:cs="Times New Roman"/>
          <w:color w:val="000000"/>
          <w:szCs w:val="18"/>
          <w:shd w:val="clear" w:color="auto" w:fill="FFFFFF"/>
        </w:rPr>
        <w:t>imaginaries is a cliche -</w:t>
      </w:r>
      <w:r>
        <w:rPr>
          <w:rFonts w:eastAsia="Times New Roman" w:cs="Times New Roman"/>
          <w:color w:val="000000"/>
          <w:szCs w:val="18"/>
          <w:u w:val="single"/>
          <w:shd w:val="clear" w:color="auto" w:fill="FFFFFF"/>
        </w:rPr>
        <w:t xml:space="preserve"> the real dilemma is what to do with</w:t>
      </w:r>
      <w:r>
        <w:rPr>
          <w:rFonts w:eastAsia="Times New Roman" w:cs="Times New Roman"/>
          <w:color w:val="000000"/>
          <w:szCs w:val="18"/>
          <w:shd w:val="clear" w:color="auto" w:fill="FFFFFF"/>
        </w:rPr>
        <w:t xml:space="preserve"> - how the Left is to relate to - t</w:t>
      </w:r>
      <w:r>
        <w:rPr>
          <w:rFonts w:eastAsia="Times New Roman" w:cs="Times New Roman"/>
          <w:color w:val="000000"/>
          <w:szCs w:val="18"/>
          <w:u w:val="single"/>
          <w:shd w:val="clear" w:color="auto" w:fill="FFFFFF"/>
        </w:rPr>
        <w:t xml:space="preserve">he predominant </w:t>
      </w:r>
      <w:r>
        <w:rPr>
          <w:rFonts w:eastAsia="Times New Roman" w:cs="Times New Roman"/>
          <w:i/>
          <w:iCs/>
          <w:color w:val="000000"/>
          <w:szCs w:val="18"/>
          <w:u w:val="single"/>
          <w:shd w:val="clear" w:color="auto" w:fill="FFFFFF"/>
        </w:rPr>
        <w:t xml:space="preserve">liberal democratic </w:t>
      </w:r>
      <w:r>
        <w:rPr>
          <w:rFonts w:eastAsia="Times New Roman" w:cs="Times New Roman"/>
          <w:color w:val="000000"/>
          <w:szCs w:val="18"/>
          <w:u w:val="single"/>
          <w:shd w:val="clear" w:color="auto" w:fill="FFFFFF"/>
        </w:rPr>
        <w:t>imaginary</w:t>
      </w:r>
      <w:r>
        <w:rPr>
          <w:rFonts w:eastAsia="Times New Roman" w:cs="Times New Roman"/>
          <w:color w:val="000000"/>
          <w:szCs w:val="18"/>
          <w:shd w:val="clear" w:color="auto" w:fill="FFFFFF"/>
        </w:rPr>
        <w:t xml:space="preserve">. </w:t>
      </w:r>
      <w:r>
        <w:rPr>
          <w:rFonts w:eastAsia="Times New Roman" w:cs="Times New Roman"/>
          <w:b/>
          <w:color w:val="000000"/>
          <w:szCs w:val="18"/>
          <w:shd w:val="clear" w:color="auto" w:fill="FFFFFF"/>
        </w:rPr>
        <w:t xml:space="preserve">It </w:t>
      </w:r>
      <w:r>
        <w:rPr>
          <w:rFonts w:eastAsia="Times New Roman" w:cs="Times New Roman"/>
          <w:color w:val="000000"/>
          <w:szCs w:val="18"/>
          <w:shd w:val="clear" w:color="auto" w:fill="FFFFFF"/>
        </w:rPr>
        <w:t>is my contention that Laclau's and Mouffe's '</w:t>
      </w:r>
      <w:r>
        <w:rPr>
          <w:rFonts w:eastAsia="Times New Roman" w:cs="Times New Roman"/>
          <w:color w:val="000000"/>
          <w:szCs w:val="18"/>
          <w:u w:val="single"/>
          <w:shd w:val="clear" w:color="auto" w:fill="FFFFFF"/>
        </w:rPr>
        <w:t>radical democracy' comes all too close to merely 'radicalizing' this liberal democratic imaginary, while remaining within its horizon</w:t>
      </w:r>
      <w:r>
        <w:rPr>
          <w:rFonts w:eastAsia="Times New Roman" w:cs="Times New Roman"/>
          <w:color w:val="000000"/>
          <w:szCs w:val="18"/>
          <w:shd w:val="clear" w:color="auto" w:fill="FFFFFF"/>
        </w:rPr>
        <w:t xml:space="preserve">. Laclau, of course, would probably claim that the point is to treat the democratic imaginary as an 'empty signifier', and to engage in the hegemonic battle with the proponents of the global capitalist New World Order over what its content will be, Here, however, I think that Butler is right when she emphasizes that </w:t>
      </w:r>
      <w:r>
        <w:rPr>
          <w:rFonts w:eastAsia="Times New Roman" w:cs="Times New Roman"/>
          <w:color w:val="000000"/>
          <w:szCs w:val="18"/>
          <w:u w:val="single"/>
          <w:shd w:val="clear" w:color="auto" w:fill="FFFFFF"/>
        </w:rPr>
        <w:t xml:space="preserve">another </w:t>
      </w:r>
      <w:r>
        <w:rPr>
          <w:rFonts w:eastAsia="Times New Roman" w:cs="Times New Roman"/>
          <w:szCs w:val="18"/>
          <w:u w:val="single"/>
          <w:shd w:val="clear" w:color="auto" w:fill="FFFFFF"/>
        </w:rPr>
        <w:t xml:space="preserve">way is also open: it is </w:t>
      </w:r>
      <w:r>
        <w:rPr>
          <w:rFonts w:eastAsia="Times New Roman" w:cs="Times New Roman"/>
          <w:i/>
          <w:iCs/>
          <w:szCs w:val="18"/>
          <w:u w:val="single"/>
          <w:shd w:val="clear" w:color="auto" w:fill="FFFFFF"/>
        </w:rPr>
        <w:t xml:space="preserve">not </w:t>
      </w:r>
      <w:r>
        <w:rPr>
          <w:rFonts w:eastAsia="Times New Roman" w:cs="Times New Roman"/>
          <w:szCs w:val="18"/>
          <w:u w:val="single"/>
          <w:shd w:val="clear" w:color="auto" w:fill="FFFFFF"/>
        </w:rPr>
        <w:t xml:space="preserve"> 'necessarv to occupy the dominant norm in ordr to produce an internal subvrsion of its terms. Sometimes it is important to refuse its terms, to let the term itself wither, to starve it of </w:t>
      </w:r>
      <w:r>
        <w:rPr>
          <w:rFonts w:eastAsia="Times New Roman" w:cs="Times New Roman"/>
          <w:color w:val="000000"/>
          <w:szCs w:val="18"/>
          <w:u w:val="single"/>
          <w:shd w:val="clear" w:color="auto" w:fill="FFFFFF"/>
        </w:rPr>
        <w:t>its strength</w:t>
      </w:r>
      <w:r>
        <w:rPr>
          <w:rFonts w:eastAsia="Times New Roman" w:cs="Times New Roman"/>
          <w:color w:val="000000"/>
          <w:szCs w:val="18"/>
          <w:shd w:val="clear" w:color="auto" w:fill="FFFFFF"/>
        </w:rPr>
        <w:t xml:space="preserve">' (JB, p. 177). This means that </w:t>
      </w:r>
      <w:r>
        <w:rPr>
          <w:rFonts w:eastAsia="Times New Roman" w:cs="Times New Roman"/>
          <w:color w:val="000000"/>
          <w:szCs w:val="18"/>
          <w:u w:val="single"/>
          <w:shd w:val="clear" w:color="auto" w:fill="FFFFFF"/>
        </w:rPr>
        <w:t>the Left has a choice today: either it accepts the predominant liberal democratic horizon (democracy, human rights and freedoms</w:t>
      </w:r>
      <w:r>
        <w:rPr>
          <w:rFonts w:eastAsia="Times New Roman" w:cs="Times New Roman"/>
          <w:color w:val="000000"/>
          <w:szCs w:val="18"/>
          <w:shd w:val="clear" w:color="auto" w:fill="FFFFFF"/>
        </w:rPr>
        <w:t xml:space="preserve">. . .), </w:t>
      </w:r>
      <w:r>
        <w:rPr>
          <w:rFonts w:eastAsia="Times New Roman" w:cs="Times New Roman"/>
          <w:color w:val="000000"/>
          <w:szCs w:val="18"/>
          <w:u w:val="single"/>
          <w:shd w:val="clear" w:color="auto" w:fill="FFFFFF"/>
        </w:rPr>
        <w:t xml:space="preserve">and engages in a hegemonic battle </w:t>
      </w:r>
      <w:r>
        <w:rPr>
          <w:rFonts w:eastAsia="Times New Roman" w:cs="Times New Roman"/>
          <w:i/>
          <w:iCs/>
          <w:color w:val="000000"/>
          <w:szCs w:val="18"/>
          <w:u w:val="single"/>
          <w:shd w:val="clear" w:color="auto" w:fill="FFFFFF"/>
        </w:rPr>
        <w:t xml:space="preserve">within </w:t>
      </w:r>
      <w:r>
        <w:rPr>
          <w:rFonts w:eastAsia="Times New Roman" w:cs="Times New Roman"/>
          <w:color w:val="000000"/>
          <w:szCs w:val="18"/>
          <w:u w:val="single"/>
          <w:shd w:val="clear" w:color="auto" w:fill="FFFFFF"/>
        </w:rPr>
        <w:t xml:space="preserve">it, </w:t>
      </w:r>
      <w:r>
        <w:rPr>
          <w:rFonts w:eastAsia="Times New Roman" w:cs="Times New Roman"/>
          <w:i/>
          <w:iCs/>
          <w:color w:val="000000"/>
          <w:szCs w:val="18"/>
          <w:u w:val="single"/>
          <w:shd w:val="clear" w:color="auto" w:fill="FFFFFF"/>
        </w:rPr>
        <w:t xml:space="preserve"> or it risks the opposite gesture of refusing its very terms, of flatly rejecting today's liberal blackmail that courting any prospect of radical change paves the way jor totalitarianism.</w:t>
      </w:r>
      <w:r>
        <w:rPr>
          <w:rFonts w:eastAsia="Times New Roman" w:cs="Times New Roman"/>
          <w:i/>
          <w:iCs/>
          <w:color w:val="000000"/>
          <w:szCs w:val="18"/>
          <w:shd w:val="clear" w:color="auto" w:fill="FFFFFF"/>
        </w:rPr>
        <w:t xml:space="preserve"> </w:t>
      </w:r>
      <w:r>
        <w:rPr>
          <w:rFonts w:eastAsia="Times New Roman" w:cs="Times New Roman"/>
          <w:color w:val="000000"/>
          <w:szCs w:val="18"/>
          <w:shd w:val="clear" w:color="auto" w:fill="FFFFFF"/>
        </w:rPr>
        <w:t xml:space="preserve">It is my firm conviction, my politico-existential premiss, that the old '68 motto </w:t>
      </w:r>
      <w:r>
        <w:rPr>
          <w:rFonts w:eastAsia="Times New Roman" w:cs="Times New Roman"/>
          <w:i/>
          <w:iCs/>
          <w:color w:val="000000"/>
          <w:szCs w:val="18"/>
          <w:shd w:val="clear" w:color="auto" w:fill="FFFFFF"/>
        </w:rPr>
        <w:t xml:space="preserve">Sayons realistes, demandons l'impossible! </w:t>
      </w:r>
      <w:r>
        <w:rPr>
          <w:rFonts w:eastAsia="Times New Roman" w:cs="Times New Roman"/>
          <w:color w:val="000000"/>
          <w:szCs w:val="18"/>
          <w:shd w:val="clear" w:color="auto" w:fill="FFFFFF"/>
        </w:rPr>
        <w:t>still holds: i</w:t>
      </w:r>
      <w:r>
        <w:rPr>
          <w:rFonts w:eastAsia="Times New Roman" w:cs="Times New Roman"/>
          <w:color w:val="000000"/>
          <w:szCs w:val="18"/>
          <w:u w:val="single"/>
          <w:shd w:val="clear" w:color="auto" w:fill="FFFFFF"/>
        </w:rPr>
        <w:t>t is the advocates of changes and resignifications within the liberal-democratic horizon who are the true utopians in their belief that their efforts will amount to anything more than the cosmetic surgery that will give us capitalism with a human face.</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 xml:space="preserve">In her second intervention, Butler superbly deploys the reversal that characterizes the Hegelian dialectical process: the aggravated 'contradiction' in which the very differential structure of meaning is collapsing, since every determination immediately turns into its opposite, this 'mad dance', is resolved by the sudden emergence of a new universal determination. The best illustration is provided by the passage from the 'world of self-alienated Spirit' to the Terror of the French Revolution in </w:t>
      </w:r>
      <w:r>
        <w:rPr>
          <w:rFonts w:eastAsia="Times New Roman" w:cs="Times New Roman"/>
          <w:i/>
          <w:iCs/>
          <w:color w:val="000000"/>
          <w:szCs w:val="18"/>
          <w:shd w:val="clear" w:color="auto" w:fill="FFFFFF"/>
        </w:rPr>
        <w:t xml:space="preserve">The Phenomenology of Spirit: </w:t>
      </w:r>
      <w:r>
        <w:rPr>
          <w:rFonts w:eastAsia="Times New Roman" w:cs="Times New Roman"/>
          <w:color w:val="000000"/>
          <w:szCs w:val="18"/>
          <w:shd w:val="clear" w:color="auto" w:fill="FFFFFF"/>
        </w:rPr>
        <w:t xml:space="preserve">the pre-Revolutionary 'madness of the musician "who heaped up and mixed together thirty arias, Italian, French, tragic, comic, of every sort; now with a deep bass he descended into hell, then, contracting his throat, he rent the vaults of heaven with a falsetto tone, frantic and soothed, imperious and mocking, by turns" (Diderot, </w:t>
      </w:r>
      <w:r>
        <w:rPr>
          <w:rFonts w:eastAsia="Times New Roman" w:cs="Times New Roman"/>
          <w:i/>
          <w:iCs/>
          <w:color w:val="000000"/>
          <w:szCs w:val="18"/>
          <w:shd w:val="clear" w:color="auto" w:fill="FFFFFF"/>
        </w:rPr>
        <w:t xml:space="preserve">Nephew of Rameau)', </w:t>
      </w:r>
      <w:r>
        <w:rPr>
          <w:rFonts w:eastAsia="Times New Roman" w:cs="Times New Roman"/>
          <w:color w:val="000000"/>
          <w:szCs w:val="18"/>
          <w:shd w:val="clear" w:color="auto" w:fill="FFFFFF"/>
        </w:rPr>
        <w:t>14 suddenly turns into its radical opposite: the revolutionary stance pursuing its goal with an inexorable firmness. And my point, of course, is that t</w:t>
      </w:r>
      <w:r>
        <w:rPr>
          <w:rFonts w:eastAsia="Times New Roman" w:cs="Times New Roman"/>
          <w:color w:val="000000"/>
          <w:szCs w:val="18"/>
          <w:u w:val="single"/>
          <w:shd w:val="clear" w:color="auto" w:fill="FFFFFF"/>
        </w:rPr>
        <w:t xml:space="preserve">oday's 'mad dance', the dynamic proliferation of multiple shifting identities, also awaits its resolution in a new form of Terror. The only 'realistic' prospect is to ground a new political universality by opting for the </w:t>
      </w:r>
      <w:r>
        <w:rPr>
          <w:rFonts w:eastAsia="Times New Roman" w:cs="Times New Roman"/>
          <w:i/>
          <w:iCs/>
          <w:color w:val="000000"/>
          <w:szCs w:val="18"/>
          <w:u w:val="single"/>
          <w:shd w:val="clear" w:color="auto" w:fill="FFFFFF"/>
        </w:rPr>
        <w:t xml:space="preserve">impossible, </w:t>
      </w:r>
      <w:r>
        <w:rPr>
          <w:rFonts w:eastAsia="Times New Roman" w:cs="Times New Roman"/>
          <w:color w:val="000000"/>
          <w:szCs w:val="18"/>
          <w:u w:val="single"/>
          <w:shd w:val="clear" w:color="auto" w:fill="FFFFFF"/>
        </w:rPr>
        <w:t>fully assuming the place of the exception, with no taboos, no a priori norms</w:t>
      </w:r>
      <w:r>
        <w:rPr>
          <w:rFonts w:eastAsia="Times New Roman" w:cs="Times New Roman"/>
          <w:color w:val="000000"/>
          <w:szCs w:val="18"/>
          <w:shd w:val="clear" w:color="auto" w:fill="FFFFFF"/>
        </w:rPr>
        <w:t xml:space="preserve"> ('human rights', 'democracy'), </w:t>
      </w:r>
      <w:r>
        <w:rPr>
          <w:rFonts w:eastAsia="Times New Roman" w:cs="Times New Roman"/>
          <w:color w:val="000000"/>
          <w:szCs w:val="18"/>
          <w:u w:val="single"/>
          <w:shd w:val="clear" w:color="auto" w:fill="FFFFFF"/>
        </w:rPr>
        <w:t xml:space="preserve">respect for which would prevent us also from 'resignifying' terror, the ruthless exercise of power, the spirit of sacrifice. . . if this radical choice is decried by some bleeding-heart liberals as </w:t>
      </w:r>
      <w:r>
        <w:rPr>
          <w:rFonts w:eastAsia="Times New Roman" w:cs="Times New Roman"/>
          <w:i/>
          <w:iCs/>
          <w:color w:val="000000"/>
          <w:szCs w:val="18"/>
          <w:u w:val="single"/>
          <w:shd w:val="clear" w:color="auto" w:fill="FFFFFF"/>
        </w:rPr>
        <w:t xml:space="preserve">Linkgaschismus, </w:t>
      </w:r>
      <w:r>
        <w:rPr>
          <w:rFonts w:eastAsia="Times New Roman" w:cs="Times New Roman"/>
          <w:color w:val="000000"/>
          <w:szCs w:val="18"/>
          <w:u w:val="single"/>
          <w:shd w:val="clear" w:color="auto" w:fill="FFFFFF"/>
        </w:rPr>
        <w:t>so be it!</w:t>
      </w:r>
    </w:p>
    <w:p w:rsidR="00F43463" w:rsidRDefault="00F43463" w:rsidP="00F43463">
      <w:pPr>
        <w:pStyle w:val="Tag"/>
      </w:pPr>
    </w:p>
    <w:p w:rsidR="00F43463" w:rsidRDefault="00A25DF2" w:rsidP="00EF644D">
      <w:pPr>
        <w:pStyle w:val="BlockTitle1"/>
      </w:pPr>
      <w:r>
        <w:br w:type="page"/>
      </w:r>
      <w:bookmarkStart w:id="156" w:name="_Toc219861128"/>
      <w:r>
        <w:lastRenderedPageBreak/>
        <w:t>at: perm</w:t>
      </w:r>
      <w:bookmarkEnd w:id="156"/>
    </w:p>
    <w:p w:rsidR="00F43463" w:rsidRDefault="003E2F4F" w:rsidP="00F43463">
      <w:pPr>
        <w:pStyle w:val="Tag"/>
      </w:pPr>
      <w:r>
        <w:t>trying to fit the plan into the mold of the criticism destroys the criticism's potential to displace accepted political practices</w:t>
      </w:r>
    </w:p>
    <w:p w:rsidR="00F43463" w:rsidRDefault="003E2F4F" w:rsidP="006E2A00">
      <w:pPr>
        <w:pStyle w:val="Tag"/>
      </w:pPr>
      <w:r>
        <w:t>zizek 2001</w:t>
      </w:r>
    </w:p>
    <w:p w:rsidR="00F43463"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ind w:left="1440" w:right="1440"/>
        <w:rPr>
          <w:color w:val="000000"/>
          <w:sz w:val="18"/>
          <w:szCs w:val="18"/>
        </w:rPr>
      </w:pPr>
      <w:r w:rsidRPr="006E2A00">
        <w:rPr>
          <w:rStyle w:val="reduce2"/>
        </w:rPr>
        <w:t>[Slavoj, Raving loon, “C</w:t>
      </w:r>
      <w:r>
        <w:rPr>
          <w:color w:val="000000"/>
          <w:sz w:val="18"/>
          <w:szCs w:val="18"/>
        </w:rPr>
        <w:t xml:space="preserve">an Lenin Tell Us About Freedom Today?” The Symptom Issue 1 Fall/Winter 2001, </w:t>
      </w:r>
      <w:hyperlink r:id="rId62" w:history="1">
        <w:r>
          <w:rPr>
            <w:rStyle w:val="Hyperlink"/>
            <w:color w:val="000000"/>
            <w:sz w:val="18"/>
            <w:szCs w:val="18"/>
          </w:rPr>
          <w:t>www.lacan.com/freedom.htm</w:t>
        </w:r>
      </w:hyperlink>
      <w:r>
        <w:rPr>
          <w:color w:val="000000"/>
          <w:sz w:val="18"/>
          <w:szCs w:val="18"/>
        </w:rPr>
        <w:t xml:space="preserve"> Acc 8-20-04]</w:t>
      </w:r>
    </w:p>
    <w:p w:rsidR="00F43463"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ind w:left="1440" w:right="1440"/>
        <w:rPr>
          <w:rStyle w:val="WW-Teletype"/>
          <w:rFonts w:ascii="Arial" w:hAnsi="Arial"/>
          <w:color w:val="000000"/>
          <w:sz w:val="18"/>
          <w:szCs w:val="18"/>
        </w:rPr>
      </w:pPr>
      <w:r>
        <w:rPr>
          <w:rStyle w:val="WW-Teletype"/>
          <w:rFonts w:ascii="Arial" w:hAnsi="Arial"/>
          <w:color w:val="000000"/>
          <w:sz w:val="18"/>
          <w:szCs w:val="18"/>
        </w:rPr>
        <w:t xml:space="preserve">Second, </w:t>
      </w:r>
      <w:r>
        <w:rPr>
          <w:rStyle w:val="WW-Teletype"/>
          <w:rFonts w:ascii="Arial" w:hAnsi="Arial"/>
          <w:color w:val="000000"/>
          <w:sz w:val="18"/>
          <w:szCs w:val="18"/>
          <w:u w:val="single"/>
        </w:rPr>
        <w:t>it is only through such a violent displacement that the "original" theory can be put to work, fulfilling its potential of political intervention</w:t>
      </w:r>
      <w:r>
        <w:rPr>
          <w:rStyle w:val="WW-Teletype"/>
          <w:rFonts w:ascii="Arial" w:hAnsi="Arial"/>
          <w:color w:val="000000"/>
          <w:sz w:val="18"/>
          <w:szCs w:val="18"/>
        </w:rPr>
        <w:t xml:space="preserve">. It is significant that the work in which Lenin's unique voice was for the first time clearly heard is </w:t>
      </w:r>
      <w:r>
        <w:rPr>
          <w:rStyle w:val="WW-Teletype"/>
          <w:rFonts w:ascii="Arial" w:hAnsi="Arial"/>
          <w:color w:val="000000"/>
          <w:sz w:val="18"/>
          <w:szCs w:val="18"/>
          <w:u w:val="single"/>
        </w:rPr>
        <w:t>What Is To Be Done</w:t>
      </w:r>
      <w:r>
        <w:rPr>
          <w:rStyle w:val="WW-Teletype"/>
          <w:rFonts w:ascii="Arial" w:hAnsi="Arial"/>
          <w:color w:val="000000"/>
          <w:sz w:val="18"/>
          <w:szCs w:val="18"/>
        </w:rPr>
        <w:t xml:space="preserve">? - the text which </w:t>
      </w:r>
      <w:r>
        <w:rPr>
          <w:rStyle w:val="WW-Teletype"/>
          <w:rFonts w:ascii="Arial" w:hAnsi="Arial"/>
          <w:color w:val="000000"/>
          <w:sz w:val="18"/>
          <w:szCs w:val="18"/>
          <w:u w:val="single"/>
        </w:rPr>
        <w:t>exhibits Lenin's unconditional will to intervene into the situation, not in the pragmatic sense of "adjusting the theory to the realistic claims through necessary compromises," but, on the contrary, in the sense of dispelling all opportunistic compromises, of adopting the unequivocal radical position from which it is only possible to intervene in such a way that our intervention changes the coordinates of the situation. The contrast is here clear with regard to today's Third Way "postpolitics," which emphasizes the need to leave behind old ideological divisions and to confront new issues, armed with the necessary expert knowledge and free deliberation that takes into account concrete people's needs and demands</w:t>
      </w:r>
      <w:r>
        <w:rPr>
          <w:rStyle w:val="WW-Teletype"/>
          <w:rFonts w:ascii="Arial" w:hAnsi="Arial"/>
          <w:color w:val="000000"/>
          <w:sz w:val="18"/>
          <w:szCs w:val="18"/>
        </w:rPr>
        <w:t xml:space="preserve">. </w:t>
      </w:r>
    </w:p>
    <w:p w:rsidR="00F43463"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ind w:left="1440" w:right="1440"/>
        <w:rPr>
          <w:rStyle w:val="WW-Teletype"/>
          <w:rFonts w:ascii="Arial" w:hAnsi="Arial"/>
          <w:color w:val="000000"/>
          <w:sz w:val="18"/>
          <w:szCs w:val="18"/>
        </w:rPr>
      </w:pPr>
      <w:r>
        <w:rPr>
          <w:rStyle w:val="WW-Teletype"/>
          <w:rFonts w:ascii="Arial" w:hAnsi="Arial"/>
          <w:color w:val="000000"/>
          <w:sz w:val="18"/>
          <w:szCs w:val="18"/>
        </w:rPr>
        <w:t xml:space="preserve">As such, Lenin's politics is the true counterpoint not only to the Third Way pragmatic opportunism, but also to the marginalist Leftist attitude of what Lacan called le narcissisme de la chose perdue. </w:t>
      </w:r>
      <w:r>
        <w:rPr>
          <w:rStyle w:val="WW-Teletype"/>
          <w:rFonts w:ascii="Arial" w:hAnsi="Arial"/>
          <w:color w:val="000000"/>
          <w:sz w:val="18"/>
          <w:szCs w:val="18"/>
          <w:u w:val="single"/>
        </w:rPr>
        <w:t>What a true Leninist and a political conservative have in common is the fact that they reject what one could call liberal Leftist "irresponsibility" (advocating grand projects of solidarity, freedom, etc., yet ducking out when one has to pay the price for it in the guise of concrete and often "cruel" political measures): like an authentic conservative, a true Leninist is now afraid to pass to the act, to assume all the consequences, unpleasant as they may be, of realizing his political project.</w:t>
      </w:r>
      <w:r>
        <w:rPr>
          <w:rStyle w:val="WW-Teletype"/>
          <w:rFonts w:ascii="Arial" w:hAnsi="Arial"/>
          <w:color w:val="000000"/>
          <w:sz w:val="18"/>
          <w:szCs w:val="18"/>
        </w:rPr>
        <w:t xml:space="preserve"> Rudyard Kipling (whom Brecht admired) despised British liberals who advocated freedom and justice, while silently counting on the Conservatives to do the necessary dirty work for them; the same can be said for the liberal Leftist's (or "democratic Socialist's") relationship towards Leninist Communists: liberal Leftists reject the Social Democratic "compromise," they want a true revolution, yet they shirk the actual price to be paid for it and thus prefer to adopt the attitude of a Beautiful Soul and to keep their hands clean. </w:t>
      </w:r>
      <w:r>
        <w:rPr>
          <w:rStyle w:val="WW-Teletype"/>
          <w:rFonts w:ascii="Arial" w:hAnsi="Arial"/>
          <w:color w:val="000000"/>
          <w:sz w:val="18"/>
          <w:szCs w:val="18"/>
          <w:u w:val="single"/>
        </w:rPr>
        <w:t>In contrast to this false radical Leftist's position (who want true democracy for the people, but without the secret police to fight counterrevolution, without their academic privileges being threatened), a Leninist, like a Conservative, is authentic in the sense of fully assuming the consequences of his choice, i.e. of being fully aware of what it actually means to take power and to exert it</w:t>
      </w:r>
      <w:r>
        <w:rPr>
          <w:rStyle w:val="WW-Teletype"/>
          <w:rFonts w:ascii="Arial" w:hAnsi="Arial"/>
          <w:color w:val="000000"/>
          <w:sz w:val="18"/>
          <w:szCs w:val="18"/>
        </w:rPr>
        <w:t xml:space="preserve">. </w:t>
      </w:r>
    </w:p>
    <w:p w:rsidR="00F43463" w:rsidRDefault="00F43463" w:rsidP="00F43463">
      <w:pPr>
        <w:pStyle w:val="Tag"/>
      </w:pPr>
    </w:p>
    <w:p w:rsidR="00F43463" w:rsidRDefault="00173C36" w:rsidP="00EF644D">
      <w:pPr>
        <w:pStyle w:val="BlockTitle2"/>
      </w:pPr>
      <w:r>
        <w:br w:type="page"/>
      </w:r>
      <w:r>
        <w:lastRenderedPageBreak/>
        <w:t>at: perm</w:t>
      </w:r>
    </w:p>
    <w:p w:rsidR="00F43463" w:rsidRDefault="003E2F4F" w:rsidP="00F43463">
      <w:pPr>
        <w:pStyle w:val="Tag"/>
      </w:pPr>
      <w:r>
        <w:t>critical multidisciplinarism functions to reinscribe the dominant system – it's an impossible fantasy used to legitimize the status quo</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Prof. @Inst. Of Sociology, U. of Ljubliana, “Repeating Lenin,” 2001, </w:t>
      </w:r>
      <w:hyperlink r:id="rId63" w:history="1">
        <w:r w:rsidRPr="00C40C3F">
          <w:rPr>
            <w:rStyle w:val="reduce2"/>
          </w:rPr>
          <w:t>www.lacan.com/replenin.htm</w:t>
        </w:r>
      </w:hyperlink>
      <w:r w:rsidRPr="00C40C3F">
        <w:rPr>
          <w:rStyle w:val="reduce2"/>
        </w:rPr>
        <w:t xml:space="preserve"> Acc. 8-20-04]</w:t>
      </w:r>
    </w:p>
    <w:p w:rsidR="00F43463" w:rsidRDefault="00F43463" w:rsidP="00F43463">
      <w:pPr>
        <w:pStyle w:val="Heading6"/>
        <w:keepNext w:val="0"/>
        <w:rPr>
          <w:color w:val="000000"/>
          <w:szCs w:val="18"/>
        </w:rPr>
      </w:pPr>
      <w:r>
        <w:rPr>
          <w:color w:val="000000"/>
          <w:szCs w:val="18"/>
        </w:rPr>
        <w:t>What are we to say to this? Again, the problem resides in the implicit qualifications which can be easily discerned by the "concrete analysis of the concrete situation," as Lenin himself would have put it. "</w:t>
      </w:r>
      <w:r>
        <w:rPr>
          <w:color w:val="000000"/>
          <w:szCs w:val="18"/>
          <w:u w:val="single"/>
        </w:rPr>
        <w:t>Fidelity to the democratic consensus" means the acceptance of the present liberal-parlamentary consensus, which precludes any serious questioning of how this liberal-democratic order is complicit in the phenomena it officially condemns, and, of course, any serious attempt to imagine a society whose socio-political order would be different. In short, it means: say and write whatever you want - on condition that what you do does not effectively question or disturb the predominant political consensus. So everything is allowed, solicited even, as a critical topic: the prospects of a global ecological catastrophe, violations of human rights, sexism, homophobia, antifeminism, the growing violence not only in the far-away countries, but also in our megalopolises, the gap between the First and the Third World, between the rich and the poor, the shattering impact of the digitalization of our daily lives</w:t>
      </w:r>
      <w:r>
        <w:rPr>
          <w:color w:val="000000"/>
          <w:szCs w:val="18"/>
        </w:rPr>
        <w:t>... there is nothing easier today than to get international, state or corporate funds for a multidisciplinary research into how to fight the new forms of ethnic, religious or sexist violence. T</w:t>
      </w:r>
      <w:r>
        <w:rPr>
          <w:color w:val="000000"/>
          <w:szCs w:val="18"/>
          <w:u w:val="single"/>
        </w:rPr>
        <w:t>he problem is that all this occurs against the background of a fundamental</w:t>
      </w:r>
      <w:r>
        <w:rPr>
          <w:color w:val="000000"/>
          <w:szCs w:val="18"/>
        </w:rPr>
        <w:t xml:space="preserve"> Denkverbot, the </w:t>
      </w:r>
      <w:r>
        <w:rPr>
          <w:color w:val="000000"/>
          <w:szCs w:val="18"/>
          <w:u w:val="single"/>
        </w:rPr>
        <w:t>prohibition to think</w:t>
      </w:r>
      <w:r>
        <w:rPr>
          <w:color w:val="000000"/>
          <w:szCs w:val="18"/>
        </w:rPr>
        <w:t xml:space="preserve">. Today's liberal-democratic hegemony is sustained by a kind of unwritten Denkverbot similar to the infamous Berufsverbot in Germany of the late 60s - </w:t>
      </w:r>
      <w:r>
        <w:rPr>
          <w:color w:val="000000"/>
          <w:szCs w:val="18"/>
          <w:u w:val="single"/>
        </w:rPr>
        <w:t>the moment one shows a minimal sign of engaging in political projects that aim to seriously challenge the existing order, the answer is immediately: "Benevolent as it is, this will necessarily end in a new Gulag!" The ideological function of the constant reference to the holocaust, gulag and the more recent Third World catastrophes is thus to serve as the support of this Denkverbot by constantly reminding us how things may have been much worse: "Just look around and see for yourself what will happen if we follow your radical notions</w:t>
      </w:r>
      <w:r>
        <w:rPr>
          <w:color w:val="000000"/>
          <w:szCs w:val="18"/>
        </w:rPr>
        <w:t xml:space="preserve">!" And it is exactly the same thing that the demand for "scientific objectivity" means: </w:t>
      </w:r>
      <w:r>
        <w:rPr>
          <w:color w:val="000000"/>
          <w:szCs w:val="18"/>
          <w:u w:val="single"/>
        </w:rPr>
        <w:t>the moment one seriously questions the existing liberal consensus, one is accused of abandoning scientific objectivity for the outdated ideological positions. This is the point on which one cannot and should not concede: today, the actual freedom of thought means the freedom to question the predominant liberal-democratic "post-ideological" consensus - or it means nothing</w:t>
      </w:r>
      <w:r>
        <w:rPr>
          <w:color w:val="000000"/>
          <w:szCs w:val="18"/>
        </w:rPr>
        <w:t xml:space="preserve">. </w:t>
      </w:r>
    </w:p>
    <w:p w:rsidR="00F43463" w:rsidRDefault="00F43463" w:rsidP="00F43463">
      <w:pPr>
        <w:pStyle w:val="BodyText"/>
        <w:rPr>
          <w:color w:val="000000"/>
        </w:rPr>
      </w:pPr>
    </w:p>
    <w:p w:rsidR="00F43463" w:rsidRDefault="00173C36" w:rsidP="00EF644D">
      <w:pPr>
        <w:pStyle w:val="BlockTitle2"/>
      </w:pPr>
      <w:r>
        <w:br w:type="page"/>
      </w:r>
      <w:r>
        <w:lastRenderedPageBreak/>
        <w:t>at: perm</w:t>
      </w:r>
    </w:p>
    <w:p w:rsidR="00F43463" w:rsidRDefault="00F43463" w:rsidP="00A63F70">
      <w:pPr>
        <w:pStyle w:val="Heading3"/>
        <w:numPr>
          <w:ilvl w:val="2"/>
          <w:numId w:val="2"/>
        </w:numPr>
        <w:spacing w:after="120"/>
        <w:ind w:left="720" w:right="720"/>
      </w:pPr>
      <w:r>
        <w:t>Psychoanalytic ethics of disharmony are incompatible with harmonic ideals – only wholesale replacement can dodge its hegemonic appeal</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136-7//uwyo-ajl]</w:t>
      </w:r>
    </w:p>
    <w:p w:rsidR="00F43463" w:rsidRDefault="00F43463" w:rsidP="00F43463">
      <w:pPr>
        <w:pStyle w:val="Heading6"/>
      </w:pPr>
      <w:r>
        <w:t xml:space="preserve">  To recapitulate, the starting point of this chapter was the disappointment</w:t>
      </w:r>
    </w:p>
    <w:p w:rsidR="00F43463" w:rsidRDefault="00F43463" w:rsidP="00F43463">
      <w:pPr>
        <w:pStyle w:val="Heading6"/>
      </w:pPr>
      <w:r>
        <w:t>and resentment caused by the ambiguity constitutive of democracy. We</w:t>
      </w:r>
    </w:p>
    <w:p w:rsidR="00F43463" w:rsidRDefault="00F43463" w:rsidP="00F43463">
      <w:pPr>
        <w:pStyle w:val="Heading6"/>
      </w:pPr>
      <w:r>
        <w:t>have pointed out that, contrary to what anti-democratic discourses argue,</w:t>
      </w:r>
    </w:p>
    <w:p w:rsidR="00F43463" w:rsidRDefault="00F43463" w:rsidP="00F43463">
      <w:pPr>
        <w:pStyle w:val="Heading6"/>
        <w:rPr>
          <w:u w:val="single"/>
        </w:rPr>
      </w:pPr>
      <w:r>
        <w:t xml:space="preserve">this ambiguity, </w:t>
      </w:r>
      <w:r>
        <w:rPr>
          <w:u w:val="single"/>
        </w:rPr>
        <w:t>the existence of an original lack at the heart of the social</w:t>
      </w:r>
    </w:p>
    <w:p w:rsidR="00F43463" w:rsidRDefault="00F43463" w:rsidP="00F43463">
      <w:pPr>
        <w:pStyle w:val="Heading6"/>
        <w:rPr>
          <w:u w:val="single"/>
        </w:rPr>
      </w:pPr>
      <w:r>
        <w:rPr>
          <w:u w:val="single"/>
        </w:rPr>
        <w:t>field, is not due to democracy. Division and disharmony are constitutive of</w:t>
      </w:r>
    </w:p>
    <w:p w:rsidR="00F43463" w:rsidRDefault="00F43463" w:rsidP="00F43463">
      <w:pPr>
        <w:pStyle w:val="Heading6"/>
        <w:rPr>
          <w:u w:val="single"/>
        </w:rPr>
      </w:pPr>
      <w:r>
        <w:rPr>
          <w:u w:val="single"/>
        </w:rPr>
        <w:t>the human condition. The experience of modernity, the Death of God, in</w:t>
      </w:r>
    </w:p>
    <w:p w:rsidR="00F43463" w:rsidRDefault="00F43463" w:rsidP="00F43463">
      <w:pPr>
        <w:pStyle w:val="Heading6"/>
        <w:rPr>
          <w:u w:val="single"/>
        </w:rPr>
      </w:pPr>
      <w:r>
        <w:rPr>
          <w:u w:val="single"/>
        </w:rPr>
        <w:t>other words the dislocation of external universal markers of certainty,</w:t>
      </w:r>
    </w:p>
    <w:p w:rsidR="00F43463" w:rsidRDefault="00F43463" w:rsidP="00F43463">
      <w:pPr>
        <w:pStyle w:val="Heading6"/>
        <w:rPr>
          <w:u w:val="single"/>
        </w:rPr>
      </w:pPr>
      <w:r>
        <w:rPr>
          <w:u w:val="single"/>
        </w:rPr>
        <w:t>brought to the fore a sense of history with no guaranteed eschatological or</w:t>
      </w:r>
    </w:p>
    <w:p w:rsidR="00F43463" w:rsidRDefault="00F43463" w:rsidP="00F43463">
      <w:pPr>
        <w:pStyle w:val="Heading6"/>
        <w:rPr>
          <w:u w:val="single"/>
        </w:rPr>
      </w:pPr>
      <w:r>
        <w:rPr>
          <w:u w:val="single"/>
        </w:rPr>
        <w:t>other meaning and made visible the contingency of existence in its naked</w:t>
      </w:r>
    </w:p>
    <w:p w:rsidR="00F43463" w:rsidRDefault="00F43463" w:rsidP="00F43463">
      <w:pPr>
        <w:pStyle w:val="Heading6"/>
      </w:pPr>
      <w:r>
        <w:rPr>
          <w:u w:val="single"/>
        </w:rPr>
        <w:t>horror.</w:t>
      </w:r>
      <w:r>
        <w:t xml:space="preserve"> The place of power is no longer cosubstantial with the prince under</w:t>
      </w:r>
    </w:p>
    <w:p w:rsidR="00F43463" w:rsidRDefault="00F43463" w:rsidP="00F43463">
      <w:pPr>
        <w:pStyle w:val="Heading6"/>
        <w:rPr>
          <w:u w:val="single"/>
        </w:rPr>
      </w:pPr>
      <w:r>
        <w:t xml:space="preserve">the guarantee of God. </w:t>
      </w:r>
      <w:r>
        <w:rPr>
          <w:u w:val="single"/>
        </w:rPr>
        <w:t>In front of this development one can act in two</w:t>
      </w:r>
    </w:p>
    <w:p w:rsidR="00F43463" w:rsidRDefault="00F43463" w:rsidP="00F43463">
      <w:pPr>
        <w:pStyle w:val="Heading6"/>
        <w:rPr>
          <w:u w:val="single"/>
        </w:rPr>
      </w:pPr>
      <w:r>
        <w:rPr>
          <w:u w:val="single"/>
        </w:rPr>
        <w:t>opposite directions. The lack of meaning that this process makes visible can</w:t>
      </w:r>
    </w:p>
    <w:p w:rsidR="00F43463" w:rsidRDefault="00F43463" w:rsidP="00F43463">
      <w:pPr>
        <w:pStyle w:val="Heading6"/>
        <w:rPr>
          <w:u w:val="single"/>
        </w:rPr>
      </w:pPr>
      <w:r>
        <w:rPr>
          <w:u w:val="single"/>
        </w:rPr>
        <w:t>lead to an attempted return to a pre-modern simulation of certainly; thus</w:t>
      </w:r>
    </w:p>
    <w:p w:rsidR="00F43463" w:rsidRDefault="00F43463" w:rsidP="00F43463">
      <w:pPr>
        <w:pStyle w:val="Heading6"/>
        <w:rPr>
          <w:u w:val="single"/>
        </w:rPr>
      </w:pPr>
      <w:r>
        <w:rPr>
          <w:u w:val="single"/>
        </w:rPr>
        <w:t xml:space="preserve">modernity is reoccupying </w:t>
      </w:r>
      <w:r>
        <w:t>(in the Blumenbergian sense of the word) t</w:t>
      </w:r>
      <w:r>
        <w:rPr>
          <w:u w:val="single"/>
        </w:rPr>
        <w:t>he</w:t>
      </w:r>
    </w:p>
    <w:p w:rsidR="00F43463" w:rsidRDefault="00F43463" w:rsidP="00F43463">
      <w:pPr>
        <w:pStyle w:val="Heading6"/>
        <w:rPr>
          <w:u w:val="single"/>
        </w:rPr>
      </w:pPr>
      <w:r>
        <w:rPr>
          <w:u w:val="single"/>
        </w:rPr>
        <w:t>place of pre-modernity. Totalitarianism and particularism move in such a</w:t>
      </w:r>
    </w:p>
    <w:p w:rsidR="00F43463" w:rsidRDefault="00F43463" w:rsidP="00F43463">
      <w:pPr>
        <w:pStyle w:val="Heading6"/>
        <w:rPr>
          <w:u w:val="single"/>
        </w:rPr>
      </w:pPr>
      <w:r>
        <w:rPr>
          <w:u w:val="single"/>
        </w:rPr>
        <w:t>direction. On the other hand, democracy attempts to come to terms with</w:t>
      </w:r>
    </w:p>
    <w:p w:rsidR="00F43463" w:rsidRDefault="00F43463" w:rsidP="00F43463">
      <w:pPr>
        <w:pStyle w:val="Heading6"/>
        <w:rPr>
          <w:u w:val="single"/>
        </w:rPr>
      </w:pPr>
      <w:r>
        <w:rPr>
          <w:u w:val="single"/>
        </w:rPr>
        <w:t>that lack of meaning in a radically different way. It recognises in that lack</w:t>
      </w:r>
    </w:p>
    <w:p w:rsidR="00F43463" w:rsidRDefault="00F43463" w:rsidP="00F43463">
      <w:pPr>
        <w:pStyle w:val="Heading6"/>
        <w:rPr>
          <w:u w:val="single"/>
        </w:rPr>
      </w:pPr>
      <w:r>
        <w:rPr>
          <w:u w:val="single"/>
        </w:rPr>
        <w:t>the only possibility of mediating between universalism and particularism in</w:t>
      </w:r>
    </w:p>
    <w:p w:rsidR="00F43463" w:rsidRDefault="00F43463" w:rsidP="00F43463">
      <w:pPr>
        <w:pStyle w:val="Heading6"/>
        <w:rPr>
          <w:u w:val="single"/>
        </w:rPr>
      </w:pPr>
      <w:r>
        <w:rPr>
          <w:u w:val="single"/>
        </w:rPr>
        <w:t>achieving a non-totalitarian sense of social unity. The virtue of democracy is</w:t>
      </w:r>
    </w:p>
    <w:p w:rsidR="00F43463" w:rsidRDefault="00F43463" w:rsidP="00F43463">
      <w:pPr>
        <w:pStyle w:val="Heading6"/>
        <w:rPr>
          <w:u w:val="single"/>
        </w:rPr>
      </w:pPr>
      <w:r>
        <w:rPr>
          <w:u w:val="single"/>
        </w:rPr>
        <w:t>that it is not blind in front of the constitutivity of division, disharmony,</w:t>
      </w:r>
    </w:p>
    <w:p w:rsidR="00F43463" w:rsidRDefault="00F43463" w:rsidP="00F43463">
      <w:pPr>
        <w:pStyle w:val="Heading6"/>
        <w:rPr>
          <w:u w:val="single"/>
        </w:rPr>
      </w:pPr>
      <w:r>
        <w:rPr>
          <w:u w:val="single"/>
        </w:rPr>
        <w:t>lack; their recognition and institutionalisation is the only way of coming to</w:t>
      </w:r>
    </w:p>
    <w:p w:rsidR="00F43463" w:rsidRDefault="00F43463" w:rsidP="00F43463">
      <w:pPr>
        <w:pStyle w:val="Heading6"/>
      </w:pPr>
      <w:r>
        <w:rPr>
          <w:u w:val="single"/>
        </w:rPr>
        <w:t>terms with the human condition after Auschwitz and the Gulags.</w:t>
      </w:r>
      <w:r>
        <w:t xml:space="preserve"> Democ-</w:t>
      </w:r>
    </w:p>
    <w:p w:rsidR="00F43463" w:rsidRDefault="00F43463" w:rsidP="00F43463">
      <w:pPr>
        <w:pStyle w:val="Heading6"/>
      </w:pPr>
      <w:r>
        <w:t>racy is the political form of historical society where history as punctuated</w:t>
      </w:r>
    </w:p>
    <w:p w:rsidR="00F43463" w:rsidRDefault="00F43463" w:rsidP="00F43463">
      <w:pPr>
        <w:pStyle w:val="Heading6"/>
      </w:pPr>
      <w:r>
        <w:t>by contingency, tó~, lack, is no longer referred to as an external unifying</w:t>
      </w:r>
    </w:p>
    <w:p w:rsidR="00F43463" w:rsidRDefault="00F43463" w:rsidP="00F43463">
      <w:pPr>
        <w:pStyle w:val="Heading6"/>
      </w:pPr>
      <w:r>
        <w:t>principle of meaning. This fact alone which is stressed by Lefort shows that</w:t>
      </w:r>
    </w:p>
    <w:p w:rsidR="00F43463" w:rsidRDefault="00F43463" w:rsidP="00F43463">
      <w:pPr>
        <w:pStyle w:val="Heading6"/>
      </w:pPr>
      <w:r>
        <w:t>the virtue of democracy, its resolve to face history, disharmony, lack and to</w:t>
      </w:r>
    </w:p>
    <w:p w:rsidR="00F43463" w:rsidRDefault="00F43463" w:rsidP="00F43463">
      <w:pPr>
        <w:pStyle w:val="Heading6"/>
      </w:pPr>
      <w:r>
        <w:t>attempt to institutionalise them also constitutes the greatest danger for</w:t>
      </w:r>
    </w:p>
    <w:p w:rsidR="00F43463" w:rsidRDefault="00F43463" w:rsidP="00F43463">
      <w:pPr>
        <w:pStyle w:val="Heading6"/>
      </w:pPr>
      <w:r>
        <w:t>democracy. As Mircea Eliade has very clearly shown in The Myth of the</w:t>
      </w:r>
    </w:p>
    <w:p w:rsidR="00F43463" w:rsidRDefault="00F43463" w:rsidP="00F43463">
      <w:pPr>
        <w:pStyle w:val="Heading6"/>
      </w:pPr>
      <w:r>
        <w:t>Eternal Return, up to now, facing history in such a way was thought of as</w:t>
      </w:r>
    </w:p>
    <w:p w:rsidR="00F43463" w:rsidRDefault="00F43463" w:rsidP="00F43463">
      <w:pPr>
        <w:pStyle w:val="Heading6"/>
        <w:rPr>
          <w:u w:val="single"/>
        </w:rPr>
      </w:pPr>
      <w:r>
        <w:t>intolerable (Eliade, 1989). T</w:t>
      </w:r>
      <w:r>
        <w:rPr>
          <w:u w:val="single"/>
        </w:rPr>
        <w:t>his is then the task of modern democracy: to</w:t>
      </w:r>
    </w:p>
    <w:p w:rsidR="00F43463" w:rsidRDefault="00F43463" w:rsidP="00F43463">
      <w:pPr>
        <w:pStyle w:val="Heading6"/>
        <w:rPr>
          <w:u w:val="single"/>
        </w:rPr>
      </w:pPr>
      <w:r>
        <w:rPr>
          <w:u w:val="single"/>
        </w:rPr>
        <w:t>persuade us that what was thought of as intolerable has an ethical status)°</w:t>
      </w:r>
    </w:p>
    <w:p w:rsidR="00F43463" w:rsidRDefault="00F43463" w:rsidP="00F43463">
      <w:pPr>
        <w:pStyle w:val="Heading6"/>
        <w:rPr>
          <w:u w:val="single"/>
        </w:rPr>
      </w:pPr>
      <w:r>
        <w:rPr>
          <w:u w:val="single"/>
        </w:rPr>
        <w:t>This is also the reason why democracy can cause a generalised resentment</w:t>
      </w:r>
    </w:p>
    <w:p w:rsidR="00F43463" w:rsidRDefault="00F43463" w:rsidP="00F43463">
      <w:pPr>
        <w:pStyle w:val="Heading6"/>
        <w:rPr>
          <w:u w:val="single"/>
        </w:rPr>
      </w:pPr>
      <w:r>
        <w:rPr>
          <w:u w:val="single"/>
        </w:rPr>
        <w:t>or frustration and reinforce aporetic inactivity or even reactive politics.</w:t>
      </w:r>
    </w:p>
    <w:p w:rsidR="00F43463" w:rsidRDefault="00F43463" w:rsidP="00F43463">
      <w:pPr>
        <w:pStyle w:val="Heading6"/>
        <w:rPr>
          <w:u w:val="single"/>
        </w:rPr>
      </w:pPr>
      <w:r>
        <w:rPr>
          <w:u w:val="single"/>
        </w:rPr>
        <w:t>These developments are due to the fact that in the field of ethics (and</w:t>
      </w:r>
    </w:p>
    <w:p w:rsidR="00F43463" w:rsidRDefault="00F43463" w:rsidP="00F43463">
      <w:pPr>
        <w:pStyle w:val="Heading6"/>
        <w:rPr>
          <w:u w:val="single"/>
        </w:rPr>
      </w:pPr>
      <w:r>
        <w:rPr>
          <w:u w:val="single"/>
        </w:rPr>
        <w:t>ontology) the ideal of harmony is still hegemonic; an ideal which is</w:t>
      </w:r>
    </w:p>
    <w:p w:rsidR="00F43463" w:rsidRDefault="00F43463" w:rsidP="00F43463">
      <w:pPr>
        <w:pStyle w:val="Heading6"/>
        <w:rPr>
          <w:u w:val="single"/>
        </w:rPr>
      </w:pPr>
      <w:r>
        <w:rPr>
          <w:u w:val="single"/>
        </w:rPr>
        <w:t>incompatible  with democracy. What  constantly emerges from this</w:t>
      </w:r>
    </w:p>
    <w:p w:rsidR="00F43463" w:rsidRDefault="00F43463" w:rsidP="00F43463">
      <w:pPr>
        <w:pStyle w:val="Heading6"/>
        <w:rPr>
          <w:u w:val="single"/>
        </w:rPr>
      </w:pPr>
      <w:r>
        <w:rPr>
          <w:u w:val="single"/>
        </w:rPr>
        <w:t>exposition is that for democracy to flourish `the politics of generalised</w:t>
      </w:r>
    </w:p>
    <w:p w:rsidR="00F43463" w:rsidRDefault="00F43463" w:rsidP="00F43463">
      <w:pPr>
        <w:pStyle w:val="Heading6"/>
        <w:rPr>
          <w:u w:val="single"/>
        </w:rPr>
      </w:pPr>
      <w:r>
        <w:rPr>
          <w:u w:val="single"/>
        </w:rPr>
        <w:t>resentment must be subdued</w:t>
      </w:r>
      <w:r>
        <w:t xml:space="preserve">' (Connolly, 1991: 211), </w:t>
      </w:r>
      <w:r>
        <w:rPr>
          <w:u w:val="single"/>
        </w:rPr>
        <w:t>and for that to be done</w:t>
      </w:r>
    </w:p>
    <w:p w:rsidR="00F43463" w:rsidRDefault="00F43463" w:rsidP="00F43463">
      <w:pPr>
        <w:pStyle w:val="Heading6"/>
        <w:rPr>
          <w:u w:val="single"/>
        </w:rPr>
      </w:pPr>
      <w:r>
        <w:rPr>
          <w:u w:val="single"/>
        </w:rPr>
        <w:t>the ethics of harmony must be replaced by an ethics compatible with</w:t>
      </w:r>
    </w:p>
    <w:p w:rsidR="00F43463" w:rsidRDefault="00F43463" w:rsidP="00F43463">
      <w:pPr>
        <w:pStyle w:val="Heading6"/>
        <w:rPr>
          <w:u w:val="single"/>
        </w:rPr>
      </w:pPr>
      <w:r>
        <w:rPr>
          <w:u w:val="single"/>
        </w:rPr>
        <w:t>democracy. It is here that the ethics of psychoanalysis becomes crucial for</w:t>
      </w:r>
    </w:p>
    <w:p w:rsidR="00F43463" w:rsidRDefault="00F43463" w:rsidP="00F43463">
      <w:pPr>
        <w:pStyle w:val="Heading6"/>
        <w:rPr>
          <w:u w:val="single"/>
        </w:rPr>
      </w:pPr>
      <w:r>
        <w:rPr>
          <w:u w:val="single"/>
        </w:rPr>
        <w:t>democratic theory.</w:t>
      </w:r>
    </w:p>
    <w:p w:rsidR="00F43463" w:rsidRDefault="00F43463" w:rsidP="00F43463">
      <w:pPr>
        <w:pStyle w:val="Heading6"/>
      </w:pPr>
    </w:p>
    <w:p w:rsidR="00915B2E" w:rsidRDefault="00A25DF2" w:rsidP="002869B7">
      <w:pPr>
        <w:pStyle w:val="BlockTitle1"/>
      </w:pPr>
      <w:r>
        <w:br w:type="page"/>
      </w:r>
    </w:p>
    <w:p w:rsidR="00915B2E" w:rsidRDefault="00A25DF2" w:rsidP="002869B7">
      <w:pPr>
        <w:pStyle w:val="BlockTitle1"/>
      </w:pPr>
      <w:bookmarkStart w:id="157" w:name="_Toc219861129"/>
      <w:r>
        <w:t>***counter kritiks***</w:t>
      </w:r>
      <w:bookmarkEnd w:id="157"/>
    </w:p>
    <w:p w:rsidR="00F43463" w:rsidRDefault="00A25DF2" w:rsidP="002869B7">
      <w:pPr>
        <w:pStyle w:val="BlockTitle1"/>
      </w:pPr>
      <w:bookmarkStart w:id="158" w:name="_Toc219861130"/>
      <w:r>
        <w:t>at: pragmatism</w:t>
      </w:r>
      <w:bookmarkEnd w:id="158"/>
    </w:p>
    <w:p w:rsidR="00F43463" w:rsidRDefault="003E2F4F" w:rsidP="00F43463">
      <w:pPr>
        <w:pStyle w:val="Tag"/>
      </w:pPr>
      <w:r>
        <w:t>pragmatism maintains the framework of global capital by accepting it in advance – only a political engagement towards the impossible can break with that framework</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198-9//uwyo-ajl]</w:t>
      </w:r>
    </w:p>
    <w:p w:rsidR="00F43463" w:rsidRDefault="00F43463" w:rsidP="00F43463">
      <w:pPr>
        <w:pStyle w:val="Heading6"/>
        <w:rPr>
          <w:szCs w:val="18"/>
        </w:rPr>
      </w:pPr>
      <w:r>
        <w:rPr>
          <w:szCs w:val="18"/>
        </w:rPr>
        <w:t xml:space="preserve">Today, however, we are dealing with another form of the denegation of </w:t>
      </w:r>
      <w:r>
        <w:rPr>
          <w:rFonts w:eastAsia="Times New Roman" w:cs="Times New Roman"/>
          <w:color w:val="000000"/>
          <w:szCs w:val="18"/>
          <w:shd w:val="clear" w:color="auto" w:fill="FFFFFF"/>
        </w:rPr>
        <w:t xml:space="preserve">the political, </w:t>
      </w:r>
      <w:r>
        <w:rPr>
          <w:rFonts w:eastAsia="Times New Roman" w:cs="Times New Roman"/>
          <w:color w:val="000000"/>
          <w:szCs w:val="18"/>
          <w:u w:val="single"/>
          <w:shd w:val="clear" w:color="auto" w:fill="FFFFFF"/>
        </w:rPr>
        <w:t xml:space="preserve">postmodern </w:t>
      </w:r>
      <w:r>
        <w:rPr>
          <w:rFonts w:eastAsia="Times New Roman" w:cs="Times New Roman"/>
          <w:i/>
          <w:iCs/>
          <w:color w:val="000000"/>
          <w:szCs w:val="18"/>
          <w:u w:val="single"/>
          <w:shd w:val="clear" w:color="auto" w:fill="FFFFFF"/>
        </w:rPr>
        <w:t>post-politics</w:t>
      </w:r>
      <w:r>
        <w:rPr>
          <w:rFonts w:eastAsia="Times New Roman" w:cs="Times New Roman"/>
          <w:i/>
          <w:iCs/>
          <w:color w:val="000000"/>
          <w:szCs w:val="18"/>
          <w:shd w:val="clear" w:color="auto" w:fill="FFFFFF"/>
        </w:rPr>
        <w:t xml:space="preserve">, </w:t>
      </w:r>
      <w:r>
        <w:rPr>
          <w:rFonts w:eastAsia="Times New Roman" w:cs="Times New Roman"/>
          <w:color w:val="000000"/>
          <w:szCs w:val="18"/>
          <w:shd w:val="clear" w:color="auto" w:fill="FFFFFF"/>
        </w:rPr>
        <w:t xml:space="preserve">which </w:t>
      </w:r>
      <w:r>
        <w:rPr>
          <w:rFonts w:eastAsia="Times New Roman" w:cs="Times New Roman"/>
          <w:color w:val="000000"/>
          <w:szCs w:val="18"/>
          <w:u w:val="single"/>
          <w:shd w:val="clear" w:color="auto" w:fill="FFFFFF"/>
        </w:rPr>
        <w:t>no longer merely 'represses'</w:t>
      </w:r>
      <w:r>
        <w:rPr>
          <w:szCs w:val="18"/>
          <w:u w:val="single"/>
        </w:rPr>
        <w:t>the political,</w:t>
      </w:r>
      <w:r>
        <w:rPr>
          <w:szCs w:val="18"/>
        </w:rPr>
        <w:t xml:space="preserve"> trying to contain it and pacify the 'returns of the repressed', </w:t>
      </w:r>
      <w:r>
        <w:rPr>
          <w:szCs w:val="18"/>
          <w:u w:val="single"/>
        </w:rPr>
        <w:t>but much more effectively 'forecloses' it, so that the postmodern forms of ethnic violence, with their 'irrational' excessive character, are no longer simple 'returns of the repressed' but</w:t>
      </w:r>
      <w:r>
        <w:rPr>
          <w:szCs w:val="18"/>
        </w:rPr>
        <w:t>, rather,</w:t>
      </w:r>
      <w:r>
        <w:rPr>
          <w:szCs w:val="18"/>
          <w:u w:val="single"/>
        </w:rPr>
        <w:t xml:space="preserve"> represent a case of the foreclosed</w:t>
      </w:r>
      <w:r>
        <w:rPr>
          <w:szCs w:val="18"/>
        </w:rPr>
        <w:t xml:space="preserve"> (from the Symbolic) </w:t>
      </w:r>
      <w:r>
        <w:rPr>
          <w:szCs w:val="18"/>
          <w:u w:val="single"/>
        </w:rPr>
        <w:t>which</w:t>
      </w:r>
      <w:r>
        <w:rPr>
          <w:szCs w:val="18"/>
        </w:rPr>
        <w:t xml:space="preserve">, as we know from Lacan, </w:t>
      </w:r>
      <w:r>
        <w:rPr>
          <w:szCs w:val="18"/>
          <w:u w:val="single"/>
        </w:rPr>
        <w:t>returns in the Real.</w:t>
      </w:r>
      <w:r>
        <w:rPr>
          <w:szCs w:val="18"/>
        </w:rPr>
        <w:t xml:space="preserve"> In post-politics, </w:t>
      </w:r>
      <w:r>
        <w:rPr>
          <w:szCs w:val="18"/>
          <w:u w:val="single"/>
        </w:rPr>
        <w:t>the conflict of global ideological visions embodied in different parties which compete for power is replaced by the collaboration of enlightened technocrats</w:t>
      </w:r>
      <w:r>
        <w:rPr>
          <w:szCs w:val="18"/>
        </w:rPr>
        <w:t xml:space="preserve"> (economists, public opinion specialists. . .) </w:t>
      </w:r>
      <w:r>
        <w:rPr>
          <w:szCs w:val="18"/>
          <w:u w:val="single"/>
        </w:rPr>
        <w:t>and liberal multiculturalists; via the process of negotiation of interests, a compromise is reached in the guise of a more or less universal consensus</w:t>
      </w:r>
      <w:r>
        <w:rPr>
          <w:szCs w:val="18"/>
        </w:rPr>
        <w:t xml:space="preserve">. </w:t>
      </w:r>
      <w:r>
        <w:rPr>
          <w:szCs w:val="18"/>
          <w:u w:val="single"/>
        </w:rPr>
        <w:t>Post-politics thus emphasizes the need to leave old ideological divisions behind and confront new issues, armed with the necessary expert knowledge</w:t>
      </w:r>
      <w:r>
        <w:rPr>
          <w:szCs w:val="18"/>
        </w:rPr>
        <w:t xml:space="preserve"> and free deliberation that takes people's concrete needs and demands into account.</w:t>
      </w:r>
    </w:p>
    <w:p w:rsidR="00EF644D" w:rsidRDefault="00F43463" w:rsidP="00F43463">
      <w:pPr>
        <w:pStyle w:val="Heading6"/>
      </w:pPr>
      <w:r>
        <w:rPr>
          <w:szCs w:val="18"/>
        </w:rPr>
        <w:t xml:space="preserve">The best formula that expresses the paradox of post-politics is perhaps </w:t>
      </w:r>
      <w:r>
        <w:rPr>
          <w:rFonts w:eastAsia="Times New Roman" w:cs="Times New Roman"/>
          <w:szCs w:val="18"/>
          <w:shd w:val="clear" w:color="auto" w:fill="FFFFFF"/>
        </w:rPr>
        <w:t xml:space="preserve">Tony Blair's characterization of New Labour as the 'Radical Centre': in </w:t>
      </w:r>
      <w:r>
        <w:rPr>
          <w:rFonts w:eastAsia="Times New Roman" w:cs="Times New Roman"/>
          <w:color w:val="000000"/>
          <w:szCs w:val="18"/>
          <w:shd w:val="clear" w:color="auto" w:fill="FFFFFF"/>
        </w:rPr>
        <w:t xml:space="preserve">the old days of 'ideological' political division, the qualification 'radical' was reserved either for the extreme Left or for the extreme Right. The Centre was, by definition, moderate: measured by the old standards, the term 'Radical Centre' is the same nonsense as 'radical moderation'. What makes New Labour (or Bill Clinton's politics in the USA) 'radical' is its radical abandonment of the 'old ideological divides', usually formulated in the guise of a paraphrase of Deng Xiaoping's motto from the 1960s: 'It doesn't matter if a cat is red or white; what matters is that it actually catches mice': in the same vein, advocates of New Labour like to emphasize that one should take good ideas without any prejudice and apply them, whatever their (ideological) origins. And what are these 'good ideas'? </w:t>
      </w:r>
      <w:r>
        <w:rPr>
          <w:rFonts w:eastAsia="Times New Roman" w:cs="Times New Roman"/>
          <w:color w:val="000000"/>
          <w:szCs w:val="18"/>
          <w:u w:val="single"/>
          <w:shd w:val="clear" w:color="auto" w:fill="FFFFFF"/>
        </w:rPr>
        <w:t>The answer is</w:t>
      </w:r>
      <w:r>
        <w:rPr>
          <w:rFonts w:eastAsia="Times New Roman" w:cs="Times New Roman"/>
          <w:color w:val="000000"/>
          <w:szCs w:val="18"/>
          <w:shd w:val="clear" w:color="auto" w:fill="FFFFFF"/>
        </w:rPr>
        <w:t xml:space="preserve">, of course, </w:t>
      </w:r>
      <w:r>
        <w:rPr>
          <w:rFonts w:eastAsia="Times New Roman" w:cs="Times New Roman"/>
          <w:i/>
          <w:iCs/>
          <w:color w:val="000000"/>
          <w:szCs w:val="18"/>
          <w:shd w:val="clear" w:color="auto" w:fill="FFFFFF"/>
        </w:rPr>
        <w:t>i</w:t>
      </w:r>
      <w:r>
        <w:rPr>
          <w:rFonts w:eastAsia="Times New Roman" w:cs="Times New Roman"/>
          <w:i/>
          <w:iCs/>
          <w:color w:val="000000"/>
          <w:szCs w:val="18"/>
          <w:u w:val="single"/>
          <w:shd w:val="clear" w:color="auto" w:fill="FFFFFF"/>
        </w:rPr>
        <w:t xml:space="preserve">deas that work. </w:t>
      </w:r>
      <w:r>
        <w:rPr>
          <w:rFonts w:eastAsia="Times New Roman" w:cs="Times New Roman"/>
          <w:color w:val="000000"/>
          <w:szCs w:val="18"/>
          <w:u w:val="single"/>
          <w:shd w:val="clear" w:color="auto" w:fill="FFFFFF"/>
        </w:rPr>
        <w:t>It is here that we encounter the gap that separates a political act proper from the 'administration of social matters' which remains within the framework of existing sociopolitical relations</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political act</w:t>
      </w:r>
      <w:r>
        <w:rPr>
          <w:rFonts w:eastAsia="Times New Roman" w:cs="Times New Roman"/>
          <w:color w:val="000000"/>
          <w:szCs w:val="18"/>
          <w:shd w:val="clear" w:color="auto" w:fill="FFFFFF"/>
        </w:rPr>
        <w:t xml:space="preserve"> (intervention) proper </w:t>
      </w:r>
      <w:r>
        <w:rPr>
          <w:rFonts w:eastAsia="Times New Roman" w:cs="Times New Roman"/>
          <w:color w:val="000000"/>
          <w:szCs w:val="18"/>
          <w:u w:val="single"/>
          <w:shd w:val="clear" w:color="auto" w:fill="FFFFFF"/>
        </w:rPr>
        <w:t xml:space="preserve">is not simply something that works well within the framework </w:t>
      </w:r>
      <w:r>
        <w:rPr>
          <w:rFonts w:eastAsia="Times New Roman" w:cs="Times New Roman"/>
          <w:color w:val="000000"/>
          <w:szCs w:val="18"/>
          <w:shd w:val="clear" w:color="auto" w:fill="FFFFFF"/>
        </w:rPr>
        <w:t xml:space="preserve">of the existing relations, </w:t>
      </w:r>
      <w:r>
        <w:rPr>
          <w:rFonts w:eastAsia="Times New Roman" w:cs="Times New Roman"/>
          <w:color w:val="000000"/>
          <w:szCs w:val="18"/>
          <w:u w:val="single"/>
          <w:shd w:val="clear" w:color="auto" w:fill="FFFFFF"/>
        </w:rPr>
        <w:t xml:space="preserve">but something that </w:t>
      </w:r>
      <w:r>
        <w:rPr>
          <w:rFonts w:eastAsia="Times New Roman" w:cs="Times New Roman"/>
          <w:i/>
          <w:iCs/>
          <w:color w:val="000000"/>
          <w:szCs w:val="18"/>
          <w:u w:val="single"/>
          <w:shd w:val="clear" w:color="auto" w:fill="FFFFFF"/>
        </w:rPr>
        <w:t>changes the very framework that determines how things work</w:t>
      </w:r>
      <w:r>
        <w:rPr>
          <w:rFonts w:eastAsia="Times New Roman" w:cs="Times New Roman"/>
          <w:i/>
          <w:iCs/>
          <w:color w:val="000000"/>
          <w:szCs w:val="18"/>
          <w:shd w:val="clear" w:color="auto" w:fill="FFFFFF"/>
        </w:rPr>
        <w:t xml:space="preserve">. </w:t>
      </w:r>
      <w:r>
        <w:rPr>
          <w:rFonts w:eastAsia="Times New Roman" w:cs="Times New Roman"/>
          <w:color w:val="000000"/>
          <w:szCs w:val="18"/>
          <w:u w:val="single"/>
          <w:shd w:val="clear" w:color="auto" w:fill="FFFFFF"/>
        </w:rPr>
        <w:t>To say that good ideas are 'ideas that work' means that one accepts in advance the (global capitalist) constellation that determines what works</w:t>
      </w:r>
      <w:r>
        <w:rPr>
          <w:rFonts w:eastAsia="Times New Roman" w:cs="Times New Roman"/>
          <w:color w:val="000000"/>
          <w:szCs w:val="18"/>
          <w:shd w:val="clear" w:color="auto" w:fill="FFFFFF"/>
        </w:rPr>
        <w:t xml:space="preserve"> (if, for example, one spends too much money on education or healthcare, that 'doesn't work', since it infringes too much on the conditions of capitalist profitability). One can also put it in terms of the well-known definition of politics as the 'art of the possible': </w:t>
      </w:r>
      <w:r>
        <w:rPr>
          <w:rFonts w:eastAsia="Times New Roman" w:cs="Times New Roman"/>
          <w:color w:val="000000"/>
          <w:szCs w:val="18"/>
          <w:u w:val="single"/>
          <w:shd w:val="clear" w:color="auto" w:fill="FFFFFF"/>
        </w:rPr>
        <w:t>authentic politics is</w:t>
      </w:r>
      <w:r>
        <w:rPr>
          <w:rFonts w:eastAsia="Times New Roman" w:cs="Times New Roman"/>
          <w:color w:val="000000"/>
          <w:szCs w:val="18"/>
          <w:shd w:val="clear" w:color="auto" w:fill="FFFFFF"/>
        </w:rPr>
        <w:t xml:space="preserve">, rather, the exact opposite, that is, </w:t>
      </w:r>
      <w:r>
        <w:rPr>
          <w:rFonts w:eastAsia="Times New Roman" w:cs="Times New Roman"/>
          <w:color w:val="000000"/>
          <w:szCs w:val="18"/>
          <w:u w:val="single"/>
          <w:shd w:val="clear" w:color="auto" w:fill="FFFFFF"/>
        </w:rPr>
        <w:t xml:space="preserve">the art of the </w:t>
      </w:r>
      <w:r>
        <w:rPr>
          <w:rFonts w:eastAsia="Times New Roman" w:cs="Times New Roman"/>
          <w:i/>
          <w:iCs/>
          <w:color w:val="000000"/>
          <w:szCs w:val="18"/>
          <w:u w:val="single"/>
          <w:shd w:val="clear" w:color="auto" w:fill="FFFFFF"/>
        </w:rPr>
        <w:t xml:space="preserve">impossible </w:t>
      </w:r>
      <w:r>
        <w:rPr>
          <w:rFonts w:eastAsia="Times New Roman" w:cs="Times New Roman"/>
          <w:color w:val="000000"/>
          <w:szCs w:val="18"/>
          <w:u w:val="single"/>
          <w:shd w:val="clear" w:color="auto" w:fill="FFFFFF"/>
        </w:rPr>
        <w:t>- it changes the very parameters of what is considered 'possible' in the existing constellation</w:t>
      </w:r>
      <w:r>
        <w:rPr>
          <w:rFonts w:eastAsia="Times New Roman" w:cs="Times New Roman"/>
          <w:color w:val="000000"/>
          <w:szCs w:val="18"/>
          <w:shd w:val="clear" w:color="auto" w:fill="FFFFFF"/>
        </w:rPr>
        <w:t>.29</w:t>
      </w:r>
      <w:r>
        <w:br w:type="page"/>
      </w:r>
    </w:p>
    <w:p w:rsidR="00F43463" w:rsidRDefault="00A25DF2" w:rsidP="00EF644D">
      <w:pPr>
        <w:pStyle w:val="BlockTitle1"/>
        <w:rPr>
          <w:rFonts w:cs="Times New Roman"/>
          <w:szCs w:val="18"/>
          <w:shd w:val="clear" w:color="auto" w:fill="FFFFFF"/>
        </w:rPr>
      </w:pPr>
      <w:bookmarkStart w:id="159" w:name="_Toc219861131"/>
      <w:r>
        <w:t>at: rorty</w:t>
      </w:r>
      <w:bookmarkEnd w:id="159"/>
    </w:p>
    <w:p w:rsidR="00F43463" w:rsidRDefault="003E2F4F" w:rsidP="00F43463">
      <w:pPr>
        <w:pStyle w:val="Tag"/>
      </w:pPr>
      <w:r>
        <w:t>rorty's emphasis on suffering is a back-door that capitalism uses to reinforce its hegemonic force</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Prof. @Inst. Of Sociology, U. of Ljubliana, “Repeating Lenin,” 2001, </w:t>
      </w:r>
      <w:hyperlink r:id="rId64" w:history="1">
        <w:r w:rsidRPr="00C40C3F">
          <w:rPr>
            <w:rStyle w:val="reduce2"/>
          </w:rPr>
          <w:t>www.lacan.com/replenin.htm</w:t>
        </w:r>
      </w:hyperlink>
      <w:r w:rsidRPr="00C40C3F">
        <w:rPr>
          <w:rStyle w:val="reduce2"/>
        </w:rPr>
        <w:t xml:space="preserve"> Acc. 8-20-04]</w:t>
      </w:r>
    </w:p>
    <w:p w:rsidR="00EF644D" w:rsidRDefault="00F43463" w:rsidP="00F43463">
      <w:pPr>
        <w:pStyle w:val="Heading6"/>
        <w:keepNext w:val="0"/>
      </w:pPr>
      <w:bookmarkStart w:id="160" w:name="q"/>
      <w:r>
        <w:rPr>
          <w:color w:val="000000"/>
          <w:sz w:val="20"/>
        </w:rPr>
        <w:t>Lenin</w:t>
      </w:r>
      <w:bookmarkEnd w:id="160"/>
      <w:r>
        <w:rPr>
          <w:color w:val="000000"/>
          <w:sz w:val="20"/>
        </w:rPr>
        <w:t>'s legacy to be reinvented today is the politics of truth. W</w:t>
      </w:r>
      <w:r>
        <w:rPr>
          <w:color w:val="000000"/>
          <w:sz w:val="20"/>
          <w:u w:val="single"/>
        </w:rPr>
        <w:t>e live in the "postmodern" era in which truth-claims as such are dismissed as an expression of hidden power-mechanisms - as the reborn pseudo-Nietzscheans like to emphasize, truth is a lie which is most efficient in asserting our will to power. The very question, apropos of some statement, "Is it true?", is supplanted by the question "Under what power conditions can this statement be uttered?". What we get instead of the universal truth is the multitude of perspectives, or, as it is fashionable to put it today, of "narratives</w:t>
      </w:r>
      <w:r>
        <w:rPr>
          <w:color w:val="000000"/>
          <w:sz w:val="20"/>
        </w:rPr>
        <w:t>" - not only literature, but also politics, religion, science, they are all different narratives, stories we are telling ourselves about ourselves, and the ultimate goal of ethics is to guarantee the neutral space in which this multitude of narratives can peacefully coexist, in which everyone, from ethnic to sexual minorities, will have the right and possibility to tell his story. T</w:t>
      </w:r>
      <w:r>
        <w:rPr>
          <w:color w:val="000000"/>
          <w:sz w:val="20"/>
          <w:u w:val="single"/>
        </w:rPr>
        <w:t>HE two philosophers of today's global capitalism are the two great Left-liberal "progressives," Richard Rorty and Peter Singer - honest in their consequent stance. Rorty defines the basic coordinates: the fundamental dimension of a human being is the ability to suffer, to experience pain and humiliation - consequently, since humans are symbolic animals, the fundamental right is the right to narrate one's experience of suffering and humiliation</w:t>
      </w:r>
      <w:r>
        <w:rPr>
          <w:color w:val="000000"/>
          <w:sz w:val="20"/>
        </w:rPr>
        <w:t>.</w:t>
      </w:r>
      <w:hyperlink r:id="rId65" w:anchor="18" w:history="1">
        <w:r>
          <w:rPr>
            <w:rStyle w:val="Hyperlink"/>
            <w:color w:val="000000"/>
            <w:position w:val="6"/>
            <w:sz w:val="19"/>
          </w:rPr>
          <w:t>18</w:t>
        </w:r>
        <w:bookmarkStart w:id="161" w:name="r"/>
        <w:bookmarkEnd w:id="161"/>
      </w:hyperlink>
      <w:r>
        <w:rPr>
          <w:color w:val="000000"/>
          <w:sz w:val="20"/>
        </w:rPr>
        <w:t xml:space="preserve"> Singer then provides the Darwinian background.</w:t>
      </w:r>
      <w:r>
        <w:rPr>
          <w:color w:val="000000"/>
        </w:rPr>
        <w:t xml:space="preserve"> </w:t>
      </w:r>
      <w:r>
        <w:br w:type="page"/>
      </w:r>
    </w:p>
    <w:p w:rsidR="00F43463" w:rsidRDefault="00A25DF2" w:rsidP="00EF644D">
      <w:pPr>
        <w:pStyle w:val="BlockTitle1"/>
      </w:pPr>
      <w:bookmarkStart w:id="162" w:name="_Toc219861132"/>
      <w:r>
        <w:t>at: public/private perm</w:t>
      </w:r>
      <w:bookmarkEnd w:id="162"/>
    </w:p>
    <w:p w:rsidR="00F43463" w:rsidRDefault="003E2F4F" w:rsidP="00F43463">
      <w:pPr>
        <w:pStyle w:val="Tag"/>
      </w:pPr>
      <w:r>
        <w:t>hegemony maintains itself through this kind of split – just like in the ussr, subjects assert the unfortunate reality of their situation, but maintain it by assuming its stability in public discourse before the big other</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40//uwyo-ajl]</w:t>
      </w:r>
    </w:p>
    <w:p w:rsidR="007E40FB" w:rsidRDefault="00F43463" w:rsidP="00F43463">
      <w:pPr>
        <w:pStyle w:val="Heading6"/>
        <w:keepNext w:val="0"/>
        <w:rPr>
          <w:color w:val="000000"/>
        </w:rPr>
      </w:pPr>
      <w:r>
        <w:rPr>
          <w:color w:val="000000"/>
        </w:rPr>
        <w:t xml:space="preserve">The crucial point not to be overlooked is, however, that </w:t>
      </w:r>
      <w:r>
        <w:rPr>
          <w:color w:val="000000"/>
          <w:u w:val="single"/>
        </w:rPr>
        <w:t>the ideological "big Other" functions</w:t>
      </w:r>
      <w:r>
        <w:rPr>
          <w:color w:val="000000"/>
        </w:rPr>
        <w:t xml:space="preserve"> at the same time </w:t>
      </w:r>
      <w:r>
        <w:rPr>
          <w:color w:val="000000"/>
          <w:u w:val="single"/>
        </w:rPr>
        <w:t>as the precise opposite of the hidden agent pulling the strings</w:t>
      </w:r>
      <w:r>
        <w:rPr>
          <w:color w:val="000000"/>
        </w:rPr>
        <w:t xml:space="preserve">: the agency of pure semblance, </w:t>
      </w:r>
      <w:r>
        <w:rPr>
          <w:color w:val="000000"/>
          <w:u w:val="single"/>
        </w:rPr>
        <w:t>of an appearance which is nevertheless essentia</w:t>
      </w:r>
      <w:r>
        <w:rPr>
          <w:color w:val="000000"/>
        </w:rPr>
        <w:t xml:space="preserve">l, i.e., which should be preserved at any price. This logic of the essential appearance was carried to the extreme in "real socialism," in which </w:t>
      </w:r>
      <w:r>
        <w:rPr>
          <w:color w:val="000000"/>
          <w:u w:val="single"/>
        </w:rPr>
        <w:t>the whole system aimed at maintaining the appearance of the people united in their support of the Party and in the enthusiastic construction of Socialism-ritualized spectacles followed one after another in which nobody "really believed" and everybody knew that nobody believed, but the Party bureaucrats were nonetheless uncommonly frightened by the possibility that the appearance of belief would disintegrate</w:t>
      </w:r>
      <w:r>
        <w:rPr>
          <w:color w:val="000000"/>
        </w:rPr>
        <w:t xml:space="preserve">. They perceived this disintegration as a total catastrophe, as the dissolution of the entire social order. The question to be asked here is simply: </w:t>
      </w:r>
      <w:r>
        <w:rPr>
          <w:color w:val="000000"/>
          <w:u w:val="single"/>
        </w:rPr>
        <w:t>if nobody "really believed," and if everybody knew that nobody believed, what was then the agency</w:t>
      </w:r>
      <w:r>
        <w:rPr>
          <w:color w:val="000000"/>
        </w:rPr>
        <w:t xml:space="preserve">, the gaze </w:t>
      </w:r>
      <w:r>
        <w:rPr>
          <w:color w:val="000000"/>
          <w:u w:val="single"/>
        </w:rPr>
        <w:t>for whom the spectacle of belief was staged</w:t>
      </w:r>
      <w:r>
        <w:rPr>
          <w:color w:val="000000"/>
        </w:rPr>
        <w:t>? It is here that we encounter the function of t</w:t>
      </w:r>
      <w:r>
        <w:rPr>
          <w:color w:val="000000"/>
          <w:u w:val="single"/>
        </w:rPr>
        <w:t>he "big Other"</w:t>
      </w:r>
      <w:r>
        <w:rPr>
          <w:color w:val="000000"/>
        </w:rPr>
        <w:t xml:space="preserve"> at its purest. </w:t>
      </w:r>
      <w:r>
        <w:rPr>
          <w:color w:val="000000"/>
          <w:u w:val="single"/>
        </w:rPr>
        <w:t>In everyday reality, life may be dreadful and dull, but all is well as long as all this remains hidden from the gaze of the "big Othe</w:t>
      </w:r>
      <w:r>
        <w:rPr>
          <w:color w:val="000000"/>
        </w:rPr>
        <w:t xml:space="preserve">r." It is for his gaze that the spectacle of the happy and enthusiastic people must be staged again and again. If the "big Other" in the first meaning of the term functions as a "subject supposed to know," here it functions on the contrary as the "subject supposed not to know," as </w:t>
      </w:r>
      <w:r>
        <w:rPr>
          <w:color w:val="000000"/>
          <w:u w:val="single"/>
        </w:rPr>
        <w:t>the agency from which vulgar everyday reality must be hidden.</w:t>
      </w:r>
      <w:r>
        <w:rPr>
          <w:color w:val="000000"/>
        </w:rPr>
        <w:t xml:space="preserve"> IS In short, to recall again the Freudian dream of the father who does not know that he is dead, what must be kept from the big Other (incarnated in the gaze of the leader) is the simple fact that he is dead.</w:t>
      </w:r>
    </w:p>
    <w:p w:rsidR="00F15DEC" w:rsidRDefault="00A25DF2" w:rsidP="00F15DEC">
      <w:pPr>
        <w:pStyle w:val="BlockTitle1"/>
      </w:pPr>
      <w:r>
        <w:br w:type="page"/>
      </w:r>
      <w:bookmarkStart w:id="163" w:name="_Toc209381213"/>
      <w:bookmarkStart w:id="164" w:name="_Toc219861133"/>
      <w:r>
        <w:lastRenderedPageBreak/>
        <w:t>at: “gibson-graham” (1/2)</w:t>
      </w:r>
      <w:bookmarkEnd w:id="163"/>
      <w:bookmarkEnd w:id="164"/>
    </w:p>
    <w:p w:rsidR="00F15DEC" w:rsidRDefault="00F15DEC" w:rsidP="00F15DEC"/>
    <w:p w:rsidR="00F15DEC" w:rsidRDefault="00F15DEC" w:rsidP="00F15DEC">
      <w:pPr>
        <w:pStyle w:val="Tag"/>
      </w:pPr>
      <w:r>
        <w:t>Gibson-graham practices discursive determinism—their argument is about how we discursively construct capitalism, not about the objective existence of a network of capital. Means it’s nonresponsive and a link to the methodological level of the criticism</w:t>
      </w:r>
    </w:p>
    <w:p w:rsidR="00F15DEC" w:rsidRDefault="00F15DEC" w:rsidP="00F15DEC">
      <w:pPr>
        <w:pStyle w:val="Tag"/>
      </w:pPr>
    </w:p>
    <w:p w:rsidR="00F15DEC" w:rsidRDefault="00F15DEC" w:rsidP="00F15DEC">
      <w:pPr>
        <w:pStyle w:val="Tag"/>
      </w:pPr>
      <w:r>
        <w:t>And, gibson graham assumes what is needed to be proven-that we "create" capitalism through our naming it, thinking about it, that's never justified in any of their cards. We say with marx that consciousness is determined by life, not life by consciousness.</w:t>
      </w:r>
    </w:p>
    <w:p w:rsidR="00F15DEC" w:rsidRDefault="00F15DEC" w:rsidP="00F15DEC">
      <w:pPr>
        <w:pStyle w:val="Tag"/>
      </w:pPr>
    </w:p>
    <w:p w:rsidR="00F15DEC" w:rsidRDefault="00F15DEC" w:rsidP="00F15DEC">
      <w:pPr>
        <w:pStyle w:val="Tag"/>
      </w:pPr>
      <w:r>
        <w:t>And, the argument that we think imperialism into existence implies we could just magically think it away, that's silly and perhaps dangerous.</w:t>
      </w:r>
    </w:p>
    <w:p w:rsidR="00F15DEC" w:rsidRDefault="00F15DEC" w:rsidP="00F15DEC">
      <w:pPr>
        <w:pStyle w:val="Tag"/>
      </w:pPr>
    </w:p>
    <w:p w:rsidR="00F15DEC" w:rsidRDefault="00F15DEC" w:rsidP="00F15DEC">
      <w:pPr>
        <w:pStyle w:val="Tag"/>
      </w:pPr>
      <w:r>
        <w:t>And, naturally this also means gibson graham doesn't engage the economic portion of the marx debate; doesn't assume that collapse is inevitable, doesn't address class differences-the way different classes construct different "realities" based on the realities they inherit.</w:t>
      </w:r>
    </w:p>
    <w:p w:rsidR="00F15DEC" w:rsidRDefault="00F15DEC" w:rsidP="00F15DEC">
      <w:pPr>
        <w:pStyle w:val="Tag"/>
      </w:pPr>
    </w:p>
    <w:p w:rsidR="00F15DEC" w:rsidRDefault="00F15DEC" w:rsidP="00F15DEC">
      <w:pPr>
        <w:pStyle w:val="Tag"/>
      </w:pPr>
      <w:r>
        <w:t>And, meszaros already answers this-capital is a dynamic but universal force. Our argument is that some level of unversality is necessary to unify people-that's historically proven</w:t>
      </w:r>
    </w:p>
    <w:p w:rsidR="00F15DEC" w:rsidRDefault="00F15DEC" w:rsidP="00F15DEC">
      <w:pPr>
        <w:pStyle w:val="evidencetext"/>
      </w:pPr>
    </w:p>
    <w:p w:rsidR="00F15DEC" w:rsidRDefault="00F15DEC" w:rsidP="00F15DEC">
      <w:pPr>
        <w:pStyle w:val="Tag"/>
      </w:pPr>
      <w:r>
        <w:t>And, their theory is based on an unfounded fear of essentialism rather than reality-they suggest we just wish capital away</w:t>
      </w:r>
    </w:p>
    <w:p w:rsidR="00F15DEC" w:rsidRDefault="00F15DEC" w:rsidP="00F15DEC">
      <w:pPr>
        <w:pStyle w:val="evidencetext"/>
        <w:ind w:left="0"/>
        <w:rPr>
          <w:rStyle w:val="boldciteChar"/>
        </w:rPr>
      </w:pPr>
    </w:p>
    <w:p w:rsidR="00F15DEC" w:rsidRDefault="00F15DEC" w:rsidP="00F15DEC">
      <w:pPr>
        <w:pStyle w:val="boldcite"/>
        <w:ind w:firstLine="720"/>
        <w:rPr>
          <w:rStyle w:val="boldciteChar"/>
        </w:rPr>
      </w:pPr>
      <w:r>
        <w:rPr>
          <w:rStyle w:val="boldciteChar"/>
        </w:rPr>
        <w:t>Epstein `98</w:t>
      </w:r>
    </w:p>
    <w:p w:rsidR="00F15DEC" w:rsidRDefault="00F15DEC" w:rsidP="00F15DEC">
      <w:pPr>
        <w:pStyle w:val="evidencetext"/>
        <w:ind w:left="0" w:firstLine="720"/>
        <w:rPr>
          <w:rStyle w:val="reduce2"/>
        </w:rPr>
      </w:pPr>
      <w:r>
        <w:rPr>
          <w:rStyle w:val="reduce2"/>
        </w:rPr>
        <w:t xml:space="preserve"> (Barbara, dept History of Consciousness, UC Santa Cruz, NEW POLITICS Winter, http://www.wpunj.edu/newpol/issue24/epstei24.htm)</w:t>
      </w:r>
    </w:p>
    <w:p w:rsidR="00F15DEC" w:rsidRPr="00915B2E" w:rsidRDefault="00F15DEC" w:rsidP="00F15DEC">
      <w:pPr>
        <w:pStyle w:val="evidencetext"/>
        <w:rPr>
          <w:rStyle w:val="highlight2"/>
        </w:rPr>
      </w:pPr>
    </w:p>
    <w:p w:rsidR="00F15DEC" w:rsidRPr="00915B2E" w:rsidRDefault="00F15DEC" w:rsidP="00F15DEC">
      <w:pPr>
        <w:pStyle w:val="evidencetext"/>
        <w:rPr>
          <w:rStyle w:val="highlight2"/>
        </w:rPr>
      </w:pPr>
      <w:r>
        <w:rPr>
          <w:rStyle w:val="highlight2"/>
        </w:rPr>
        <w:t>"The question becomes," she writes, "what to do with the monster? Should we refine it, cut it down to size, render it once more acceptable, unremarkable, invisibly visible?"</w:t>
      </w:r>
      <w:r>
        <w:t xml:space="preserve"> No, she writes; for in doing so, we might lose sight of its grotesqueness. Capitalism -- refined and redefined -- would still be capable of "relegating noncapitalism to a space of necessary weakness and defeat." Gibson-Graham calls for an anti-essentialist project of "supplanting the discourse of capitalist hegemony with a plurality and heterogeneity of economic forms." (ibid. pp. 8-10) </w:t>
      </w:r>
      <w:r>
        <w:rPr>
          <w:rStyle w:val="highlight2"/>
        </w:rPr>
        <w:t>Capitalist production, then, should be seen as only one set of economic practices among many -- not as an integral system encompassing and subordinating "non-capitalist" forms such as self-employment and household economy, but as something on a par with these and other alternative forms.</w:t>
      </w:r>
      <w:r w:rsidRPr="00915B2E">
        <w:rPr>
          <w:rStyle w:val="highlight2"/>
        </w:rPr>
        <w:t xml:space="preserve"> </w:t>
      </w:r>
    </w:p>
    <w:p w:rsidR="00F15DEC" w:rsidRDefault="00F15DEC" w:rsidP="00F15DEC">
      <w:pPr>
        <w:pStyle w:val="evidencetext"/>
        <w:rPr>
          <w:rStyle w:val="highlight2"/>
        </w:rPr>
      </w:pPr>
      <w:r>
        <w:rPr>
          <w:rStyle w:val="highlight2"/>
        </w:rPr>
        <w:t>By this account, the U.S. economy is no longer capitalist. Instead, it is a site of diverse economic practices -- none with more power to shape society than any others</w:t>
      </w:r>
      <w:r w:rsidRPr="00915B2E">
        <w:rPr>
          <w:rStyle w:val="highlight2"/>
        </w:rPr>
        <w:t>.</w:t>
      </w:r>
      <w:r>
        <w:t xml:space="preserve"> Capitalism has been brought under control; discursively, at least, it is largely de-fanged. </w:t>
      </w:r>
      <w:r>
        <w:rPr>
          <w:rStyle w:val="highlight2"/>
        </w:rPr>
        <w:t>We can challenge capitalism, it seems, by refusing to believe that it holds sway over our society. Gibson-Graham argues her political economy on grounds that her commitment to an anti-essentialist perspective requires it -- not that it makes reality more intelligible.</w:t>
      </w:r>
    </w:p>
    <w:p w:rsidR="00F15DEC" w:rsidRDefault="00F15DEC" w:rsidP="00F15DEC"/>
    <w:p w:rsidR="00F15DEC" w:rsidRDefault="00F15DEC" w:rsidP="00F15DEC">
      <w:pPr>
        <w:pStyle w:val="Tag"/>
      </w:pPr>
      <w:r>
        <w:t>Their account of marxism is a straw person</w:t>
      </w:r>
    </w:p>
    <w:p w:rsidR="00F15DEC" w:rsidRDefault="00F15DEC" w:rsidP="00F15DEC">
      <w:pPr>
        <w:pStyle w:val="evidencetext"/>
        <w:ind w:left="0"/>
        <w:rPr>
          <w:rStyle w:val="boldciteChar"/>
        </w:rPr>
      </w:pPr>
    </w:p>
    <w:p w:rsidR="00F15DEC" w:rsidRDefault="00F15DEC" w:rsidP="00F15DEC">
      <w:pPr>
        <w:pStyle w:val="boldcite"/>
        <w:ind w:firstLine="720"/>
      </w:pPr>
      <w:r>
        <w:rPr>
          <w:rStyle w:val="boldciteChar"/>
        </w:rPr>
        <w:t>Maroney, 02</w:t>
      </w:r>
      <w:r>
        <w:t xml:space="preserve"> </w:t>
      </w:r>
    </w:p>
    <w:p w:rsidR="00F15DEC" w:rsidRDefault="00F15DEC" w:rsidP="00F15DEC">
      <w:pPr>
        <w:pStyle w:val="evidencetext"/>
        <w:ind w:left="0" w:firstLine="720"/>
      </w:pPr>
      <w:r>
        <w:t xml:space="preserve">(Heather, “Review”, </w:t>
      </w:r>
      <w:r w:rsidRPr="00915B2E">
        <w:rPr>
          <w:rStyle w:val="highlight2"/>
        </w:rPr>
        <w:t>Cultural Logic.</w:t>
      </w:r>
      <w:r>
        <w:t xml:space="preserve"> 2;2, http://clogic.eserver.org/2-1/maroney.html)</w:t>
      </w:r>
    </w:p>
    <w:p w:rsidR="00F15DEC" w:rsidRDefault="00F15DEC" w:rsidP="00F15DEC">
      <w:pPr>
        <w:pStyle w:val="evidencetext"/>
      </w:pPr>
    </w:p>
    <w:p w:rsidR="00F15DEC" w:rsidRDefault="00F15DEC" w:rsidP="00F15DEC">
      <w:pPr>
        <w:pStyle w:val="evidencetext"/>
        <w:rPr>
          <w:sz w:val="18"/>
        </w:rPr>
      </w:pPr>
      <w:r>
        <w:rPr>
          <w:sz w:val="18"/>
        </w:rPr>
        <w:t>Second, the version of or tendency in marxism from which they construct an admittedly "straw man" as analyzed for critique is particularly static and nondialectical. Do they do so knowingly or not? If knowingly, do they violate their own criterion of transparency for "truth"? If unknowingly, is their straw man biased in ways that they do not comprehend? Indeed, the view of society, they recommend, where "antagonism and contestation" constantly produce social and political instability and where (at least struggles for) "class transformation might be envisioned as a regular occurrence and the focus of everyday politics" is surely very close to--even an appropriation of--Gramsci's version of hegemony and struggle in a war of position (in contrast to a simplified notion of domination that gets attached to the term in general and here). Is Gramsci's contribution ignored because he links micro struggles to global hegemonic and counter-hegemonic mobilizations? Does a decentered economic analysis, necessarily leave social movements fragmented and marginal?</w:t>
      </w:r>
    </w:p>
    <w:p w:rsidR="00F15DEC" w:rsidRDefault="00173C36" w:rsidP="00F15DEC">
      <w:pPr>
        <w:pStyle w:val="BlockTitle2"/>
      </w:pPr>
      <w:r>
        <w:br w:type="page"/>
      </w:r>
      <w:r>
        <w:lastRenderedPageBreak/>
        <w:t>a2 “gibson-graham” (2/2)</w:t>
      </w:r>
    </w:p>
    <w:p w:rsidR="00F15DEC" w:rsidRDefault="00F15DEC" w:rsidP="00F15DEC"/>
    <w:p w:rsidR="00F15DEC" w:rsidRDefault="00F15DEC" w:rsidP="00F15DEC">
      <w:pPr>
        <w:pStyle w:val="Tag"/>
      </w:pPr>
      <w:r>
        <w:t>And, they entrench reformism—that’s a link</w:t>
      </w:r>
    </w:p>
    <w:p w:rsidR="00F15DEC" w:rsidRDefault="00F15DEC" w:rsidP="00F15DEC">
      <w:pPr>
        <w:pStyle w:val="evidencetext"/>
        <w:ind w:left="0"/>
        <w:rPr>
          <w:rStyle w:val="boldciteChar"/>
        </w:rPr>
      </w:pPr>
    </w:p>
    <w:p w:rsidR="00F15DEC" w:rsidRDefault="00F15DEC" w:rsidP="00F15DEC">
      <w:pPr>
        <w:pStyle w:val="boldcite"/>
        <w:ind w:firstLine="720"/>
      </w:pPr>
      <w:r>
        <w:rPr>
          <w:rStyle w:val="boldciteChar"/>
        </w:rPr>
        <w:t>Maroney, 02</w:t>
      </w:r>
      <w:r>
        <w:t xml:space="preserve"> </w:t>
      </w:r>
    </w:p>
    <w:p w:rsidR="00F15DEC" w:rsidRDefault="00F15DEC" w:rsidP="00F15DEC">
      <w:pPr>
        <w:pStyle w:val="evidencetext"/>
        <w:ind w:left="0" w:firstLine="720"/>
      </w:pPr>
      <w:r>
        <w:t xml:space="preserve">(Heather, “Review”, </w:t>
      </w:r>
      <w:r w:rsidRPr="00915B2E">
        <w:rPr>
          <w:rStyle w:val="highlight2"/>
        </w:rPr>
        <w:t>Cultural Logic.</w:t>
      </w:r>
      <w:r>
        <w:t xml:space="preserve"> 2;2, http://clogic.eserver.org/2-1/maroney.html)</w:t>
      </w:r>
    </w:p>
    <w:p w:rsidR="00F15DEC" w:rsidRDefault="00F15DEC" w:rsidP="00F15DEC">
      <w:pPr>
        <w:pStyle w:val="evidencetext"/>
      </w:pPr>
    </w:p>
    <w:p w:rsidR="00F15DEC" w:rsidRDefault="00F15DEC" w:rsidP="00F15DEC">
      <w:pPr>
        <w:pStyle w:val="evidencetext"/>
        <w:rPr>
          <w:sz w:val="18"/>
        </w:rPr>
      </w:pPr>
      <w:r>
        <w:rPr>
          <w:sz w:val="18"/>
        </w:rPr>
        <w:t xml:space="preserve">In Gibson-Graham's view, a dramatic overthrow of capitalism is ruled out both historically and methodologically. They promote a new form of mixed economy, not with state enterprises, but with an eye to an expansion of non-capitalist forms of work, reduced levels of exploitation and greater social justice in distribution. Reform is, then, on the agenda, but not as second-best. </w:t>
      </w:r>
    </w:p>
    <w:p w:rsidR="00F15DEC" w:rsidRDefault="00F15DEC" w:rsidP="00F15DEC"/>
    <w:p w:rsidR="00F15DEC" w:rsidRDefault="00F15DEC" w:rsidP="00F15DEC">
      <w:pPr>
        <w:pStyle w:val="Tag"/>
      </w:pPr>
      <w:r>
        <w:t>Their position collapses into skepticism</w:t>
      </w:r>
    </w:p>
    <w:p w:rsidR="00F15DEC" w:rsidRDefault="00F15DEC" w:rsidP="00F15DEC">
      <w:pPr>
        <w:pStyle w:val="evidencetext"/>
        <w:ind w:left="0"/>
        <w:rPr>
          <w:rStyle w:val="boldciteChar"/>
        </w:rPr>
      </w:pPr>
    </w:p>
    <w:p w:rsidR="00F15DEC" w:rsidRDefault="00F15DEC" w:rsidP="00F15DEC">
      <w:pPr>
        <w:pStyle w:val="boldcite"/>
        <w:ind w:firstLine="720"/>
        <w:rPr>
          <w:rStyle w:val="boldciteChar"/>
        </w:rPr>
      </w:pPr>
      <w:r>
        <w:rPr>
          <w:rStyle w:val="boldciteChar"/>
        </w:rPr>
        <w:t>Epstein `98</w:t>
      </w:r>
    </w:p>
    <w:p w:rsidR="00F15DEC" w:rsidRDefault="00F15DEC" w:rsidP="00F15DEC">
      <w:pPr>
        <w:pStyle w:val="evidencetext"/>
        <w:ind w:left="0" w:firstLine="720"/>
        <w:rPr>
          <w:rStyle w:val="reduce2"/>
        </w:rPr>
      </w:pPr>
      <w:r>
        <w:rPr>
          <w:rStyle w:val="reduce2"/>
        </w:rPr>
        <w:t xml:space="preserve"> (Barbara, dept History of Consciousness, UC Santa Cruz, NEW POLITICS Winter, http://www.wpunj.edu/newpol/issue24/epstei24.htm)</w:t>
      </w:r>
    </w:p>
    <w:p w:rsidR="00F15DEC" w:rsidRPr="00915B2E" w:rsidRDefault="00F15DEC" w:rsidP="00F15DEC">
      <w:pPr>
        <w:pStyle w:val="evidencetext"/>
        <w:rPr>
          <w:rStyle w:val="highlight2"/>
        </w:rPr>
      </w:pPr>
    </w:p>
    <w:p w:rsidR="00F15DEC" w:rsidRDefault="00F15DEC" w:rsidP="00F15DEC">
      <w:pPr>
        <w:pStyle w:val="evidencetext"/>
        <w:rPr>
          <w:sz w:val="18"/>
        </w:rPr>
      </w:pPr>
      <w:r>
        <w:rPr>
          <w:sz w:val="18"/>
        </w:rPr>
        <w:t>Poststructuralists have continued along the route mapped by structuralist anti-humanism -- and they have pushed the concept of overdetermination even further than Althusser did, until they arrive at an anti-foundationalism that rejects the possibility of basic causes. Althusser believed that some causes had more weight than others; he, at least, regarded economic forces as decisive "in the last instance," whatever that might mean. The rigorous anti-essentialism of poststructuralism -- including the Marxist variety -- argues that all causes are equal, that no social force can be assigned a greater weight than any other. This current of thinking has converged with -- and sometimes explicitly drawn upon -- Nietzsche's view of the will to power as the ground of human relations, his suspicion of rationality, and his rejection of universal knowledge and of the rational subject.</w:t>
      </w:r>
    </w:p>
    <w:p w:rsidR="00F15DEC" w:rsidRDefault="00F15DEC" w:rsidP="00F15DEC">
      <w:pPr>
        <w:pStyle w:val="evidencetext"/>
        <w:rPr>
          <w:sz w:val="18"/>
        </w:rPr>
      </w:pPr>
    </w:p>
    <w:p w:rsidR="00F15DEC" w:rsidRDefault="00F15DEC" w:rsidP="00F15DEC"/>
    <w:p w:rsidR="00F15DEC" w:rsidRDefault="00F15DEC" w:rsidP="00F15DEC">
      <w:pPr>
        <w:pStyle w:val="Tag"/>
      </w:pPr>
      <w:r>
        <w:t>They are describing how we talk about capitalism—not capitalism itself</w:t>
      </w:r>
    </w:p>
    <w:p w:rsidR="00F15DEC" w:rsidRDefault="00F15DEC" w:rsidP="00F15DEC">
      <w:pPr>
        <w:pStyle w:val="evidencetext"/>
        <w:ind w:left="0"/>
        <w:rPr>
          <w:rStyle w:val="boldciteChar"/>
        </w:rPr>
      </w:pPr>
    </w:p>
    <w:p w:rsidR="00F15DEC" w:rsidRDefault="00F15DEC" w:rsidP="00F15DEC">
      <w:pPr>
        <w:pStyle w:val="boldcite"/>
        <w:ind w:firstLine="720"/>
        <w:rPr>
          <w:rStyle w:val="boldciteChar"/>
        </w:rPr>
      </w:pPr>
      <w:r>
        <w:rPr>
          <w:rStyle w:val="boldciteChar"/>
        </w:rPr>
        <w:t>Epstein `98</w:t>
      </w:r>
    </w:p>
    <w:p w:rsidR="00F15DEC" w:rsidRDefault="00F15DEC" w:rsidP="00F15DEC">
      <w:pPr>
        <w:pStyle w:val="evidencetext"/>
        <w:ind w:left="0" w:firstLine="720"/>
        <w:rPr>
          <w:rStyle w:val="reduce2"/>
        </w:rPr>
      </w:pPr>
      <w:r>
        <w:rPr>
          <w:rStyle w:val="reduce2"/>
        </w:rPr>
        <w:t xml:space="preserve"> (Barbara, dept History of Consciousness, UC Santa Cruz, NEW POLITICS Winter, http://www.wpunj.edu/newpol/issue24/epstei24.htm)</w:t>
      </w:r>
    </w:p>
    <w:p w:rsidR="00F15DEC" w:rsidRPr="00915B2E" w:rsidRDefault="00F15DEC" w:rsidP="00F15DEC">
      <w:pPr>
        <w:pStyle w:val="evidencetext"/>
        <w:rPr>
          <w:rStyle w:val="highlight2"/>
        </w:rPr>
      </w:pPr>
    </w:p>
    <w:p w:rsidR="00F15DEC" w:rsidRDefault="00F15DEC" w:rsidP="00F15DEC">
      <w:pPr>
        <w:pStyle w:val="evidencetext"/>
        <w:rPr>
          <w:sz w:val="18"/>
        </w:rPr>
      </w:pPr>
      <w:r>
        <w:rPr>
          <w:sz w:val="18"/>
        </w:rPr>
        <w:t xml:space="preserve">It is not at all clear from this account whether or not Graham-Gibson makes any real distinction between the discourse </w:t>
      </w:r>
      <w:r>
        <w:rPr>
          <w:i/>
          <w:iCs/>
          <w:sz w:val="18"/>
        </w:rPr>
        <w:t>about</w:t>
      </w:r>
      <w:r>
        <w:rPr>
          <w:sz w:val="18"/>
        </w:rPr>
        <w:t xml:space="preserve"> capitalism and capitalism itself. She insists that "it is the way capitalism has been 'thought' that has made it so difficult for people to imagine its supercession. It is therefore the ways in which capitalism is known that we wish to delegitimize and displace...." She hopes to make the economy less subject to "definitional closure" -- to open up a heterogeneous, open-ended space, neither fixed nor singular, in the place of a capitalism "that is necessarily and naturally hegemonic." This would enable a vision of noncapitalist economic practices to emerge, thereby furthering an anti-capitalist politics.</w:t>
      </w:r>
    </w:p>
    <w:p w:rsidR="00F15DEC" w:rsidRDefault="00F15DEC" w:rsidP="00F15DEC">
      <w:pPr>
        <w:rPr>
          <w:sz w:val="18"/>
        </w:rPr>
      </w:pPr>
    </w:p>
    <w:p w:rsidR="00F15DEC" w:rsidRDefault="00F15DEC" w:rsidP="00F15DEC">
      <w:pPr>
        <w:pStyle w:val="Tag"/>
      </w:pPr>
      <w:r>
        <w:t>Gibson-graham admits that the argument is a distortion</w:t>
      </w:r>
    </w:p>
    <w:p w:rsidR="00F15DEC" w:rsidRDefault="00F15DEC" w:rsidP="00F15DEC">
      <w:pPr>
        <w:pStyle w:val="evidencetext"/>
        <w:ind w:left="0"/>
        <w:rPr>
          <w:rStyle w:val="boldciteChar"/>
        </w:rPr>
      </w:pPr>
    </w:p>
    <w:p w:rsidR="00F15DEC" w:rsidRDefault="00F15DEC" w:rsidP="00F15DEC">
      <w:pPr>
        <w:pStyle w:val="boldcite"/>
        <w:ind w:firstLine="720"/>
        <w:rPr>
          <w:rStyle w:val="boldciteChar"/>
        </w:rPr>
      </w:pPr>
      <w:r>
        <w:rPr>
          <w:rStyle w:val="boldciteChar"/>
        </w:rPr>
        <w:t>Epstein `98</w:t>
      </w:r>
    </w:p>
    <w:p w:rsidR="00F15DEC" w:rsidRDefault="00F15DEC" w:rsidP="00F15DEC">
      <w:pPr>
        <w:pStyle w:val="evidencetext"/>
        <w:ind w:left="0" w:firstLine="720"/>
        <w:rPr>
          <w:rStyle w:val="reduce2"/>
        </w:rPr>
      </w:pPr>
      <w:r>
        <w:rPr>
          <w:rStyle w:val="reduce2"/>
        </w:rPr>
        <w:t xml:space="preserve"> (Barbara, dept History of Consciousness, UC Santa Cruz, NEW POLITICS Winter, http://www.wpunj.edu/newpol/issue24/epstei24.htm)</w:t>
      </w:r>
    </w:p>
    <w:p w:rsidR="00F15DEC" w:rsidRPr="00915B2E" w:rsidRDefault="00F15DEC" w:rsidP="00F15DEC">
      <w:pPr>
        <w:pStyle w:val="evidencetext"/>
        <w:rPr>
          <w:rStyle w:val="highlight2"/>
        </w:rPr>
      </w:pPr>
    </w:p>
    <w:p w:rsidR="00F15DEC" w:rsidRDefault="00F15DEC" w:rsidP="00F15DEC">
      <w:pPr>
        <w:pStyle w:val="evidencetext"/>
        <w:rPr>
          <w:sz w:val="18"/>
        </w:rPr>
      </w:pPr>
      <w:r>
        <w:rPr>
          <w:sz w:val="18"/>
        </w:rPr>
        <w:t>Gibson-Graham anticipates the charge that this account of the Marxist view of capitalism is built on exaggerations and distortions. (It would be difficult to find a Marxist who regards capitalism as naturally hegemonic and untranscendable, simply because it is a system). Gibson-Graham concedes that she has presented a straw man -- "or more accurately a bizarre and monstrous being that will never be found in pure form in any other text." Even so, the monster must be challenged. And because it has been discursively created, the challenge itself, according to Gibson-Graham, must be discursive.</w:t>
      </w:r>
    </w:p>
    <w:p w:rsidR="00F15DEC" w:rsidRDefault="00F15DEC" w:rsidP="00F15DEC"/>
    <w:p w:rsidR="00551532" w:rsidRDefault="00F43463" w:rsidP="00F15DEC">
      <w:pPr>
        <w:pStyle w:val="Heading6"/>
        <w:keepNext w:val="0"/>
      </w:pPr>
      <w:r>
        <w:br w:type="page"/>
      </w:r>
    </w:p>
    <w:p w:rsidR="009A1B5A" w:rsidRDefault="009A1B5A" w:rsidP="00551532">
      <w:pPr>
        <w:pStyle w:val="BlockTitle1"/>
      </w:pPr>
    </w:p>
    <w:p w:rsidR="009A1B5A" w:rsidRDefault="00A25DF2" w:rsidP="00551532">
      <w:pPr>
        <w:pStyle w:val="BlockTitle1"/>
      </w:pPr>
      <w:bookmarkStart w:id="165" w:name="_Toc219861134"/>
      <w:r>
        <w:t>***case solves***</w:t>
      </w:r>
      <w:bookmarkEnd w:id="165"/>
    </w:p>
    <w:p w:rsidR="00F43463" w:rsidRDefault="00A25DF2" w:rsidP="00551532">
      <w:pPr>
        <w:pStyle w:val="BlockTitle1"/>
      </w:pPr>
      <w:bookmarkStart w:id="166" w:name="_Toc219861135"/>
      <w:r>
        <w:t>at: self-diagnosis</w:t>
      </w:r>
      <w:bookmarkEnd w:id="166"/>
    </w:p>
    <w:p w:rsidR="00F43463" w:rsidRDefault="003E2F4F" w:rsidP="00F43463">
      <w:pPr>
        <w:pStyle w:val="Tag"/>
      </w:pPr>
      <w:r>
        <w:t>self-diagnosis is a false move meant to allow the subject to continue tryng to live out fantasy</w:t>
      </w:r>
    </w:p>
    <w:p w:rsidR="00F43463" w:rsidRDefault="003E2F4F" w:rsidP="006E2A00">
      <w:pPr>
        <w:pStyle w:val="Tag"/>
      </w:pPr>
      <w:r>
        <w:t>zizek '97</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Opera Buff, “From Joyce-the-Symptom to the Symptom of Power,” 1997, </w:t>
      </w:r>
      <w:hyperlink r:id="rId66" w:history="1">
        <w:r w:rsidRPr="00C40C3F">
          <w:rPr>
            <w:rStyle w:val="reduce2"/>
          </w:rPr>
          <w:t>www.plexus.org/lacink/lacink11/zizek.html</w:t>
        </w:r>
      </w:hyperlink>
      <w:r w:rsidRPr="00C40C3F">
        <w:rPr>
          <w:rStyle w:val="reduce2"/>
        </w:rPr>
        <w:t xml:space="preserve"> Acc 8-20-04]</w:t>
      </w:r>
    </w:p>
    <w:p w:rsidR="00F43463" w:rsidRDefault="00F43463" w:rsidP="00F43463">
      <w:pPr>
        <w:pStyle w:val="Heading6"/>
        <w:keepNext w:val="0"/>
        <w:rPr>
          <w:color w:val="000000"/>
        </w:rPr>
      </w:pPr>
      <w:r>
        <w:rPr>
          <w:color w:val="000000"/>
          <w:szCs w:val="18"/>
        </w:rPr>
        <w:t xml:space="preserve">One encounters the same "impossible" position of enunciation in contemporary "postmodern" racism. We all remember one of the highlights of Bernstein's West Side Story, "Officer Krupke", the song in which the delinquents provide the amazed policeman with the socio-psychological explanation of their attitude: they are victims of disadvantageous social circumstances and unfavorable family relations... </w:t>
      </w:r>
      <w:r>
        <w:rPr>
          <w:color w:val="000000"/>
          <w:szCs w:val="18"/>
          <w:u w:val="single"/>
        </w:rPr>
        <w:t>When asked about the reasons for their violence against foreigners, neo-Nazi skinheads in Germany tend do give the same answers: they suddenly start to talk like social workers, sociologists and social psychologists, quoting diminished social mobility, rising insecurity, the disintegration of paternal authority, etc. The same goes even for Zhirinovsky</w:t>
      </w:r>
      <w:r>
        <w:rPr>
          <w:color w:val="000000"/>
          <w:szCs w:val="18"/>
        </w:rPr>
        <w:t xml:space="preserve">: in interviews to the "enlightened" Western press, </w:t>
      </w:r>
      <w:r>
        <w:rPr>
          <w:color w:val="000000"/>
          <w:szCs w:val="18"/>
          <w:u w:val="single"/>
        </w:rPr>
        <w:t>he also speaks the language of pop</w:t>
      </w:r>
      <w:r>
        <w:rPr>
          <w:color w:val="000000"/>
          <w:szCs w:val="18"/>
        </w:rPr>
        <w:t xml:space="preserve">-sociologists and </w:t>
      </w:r>
      <w:r>
        <w:rPr>
          <w:color w:val="000000"/>
          <w:szCs w:val="18"/>
          <w:u w:val="single"/>
        </w:rPr>
        <w:t>psychologists</w:t>
      </w:r>
      <w:r>
        <w:rPr>
          <w:color w:val="000000"/>
          <w:szCs w:val="18"/>
        </w:rPr>
        <w:t xml:space="preserve">. That is to say, there are two main pop-scientific cliches about the rise of populist demagogues: they feed on the frustrations of ordinary people at the economic crisis, and social insecurity; the populist totalitarian leader is a distorted personality who, by means of his aggressivity, abreacts the traumatic personal past, the lack of genuine parental love and support in his childhood - the very two reasons quoted by Zhirinovsky when he is asked to explain his success: "If there were a healthy economy and security for the people, I would lose all the votes I have."; "It seems to have been my fate that I never experienced real love or friendship." This is what Lacan had in mind when he claimed that "there is no metalanguage": </w:t>
      </w:r>
      <w:r>
        <w:rPr>
          <w:color w:val="000000"/>
          <w:szCs w:val="18"/>
          <w:u w:val="single"/>
        </w:rPr>
        <w:t>what Zhirinovsky or skinheads assert is a lie even if, or rather precisely insofar as, it is factually true - their assertions are belied by their very position of enunciation, i.e. by the neutral, disengaged position from which the victim is able to tell the objective truth about itself. And it is easy to imagine a more theoretically updated version of such a false attitude - a racist, for example, who claims he is not the true author of his violent verbal outbursts against the African-Americans or Jews ar Arabs: the charges against him presuppose traditional metaphysical notions which have to be deconstructed; in his performative utterance, which by itself perpetrated an act of violence, he was merely referring to, quoting, drawing from the historically available stock of insults, so that the entire historical tradition, not himself, must be put to trial; the very notion that there exists a self-identical responsible subject who can be held accountable for racist outbursts is an illusion already denounced by Nietzsche who proved that the deed or rather the doing is original, and that the "doer" behind the doing is a symbolic fiction, a metaphysical hypostasis, etc, etc</w:t>
      </w:r>
      <w:r>
        <w:rPr>
          <w:color w:val="000000"/>
          <w:szCs w:val="18"/>
        </w:rPr>
        <w:t>.</w:t>
      </w:r>
      <w:r>
        <w:rPr>
          <w:color w:val="000000"/>
        </w:rPr>
        <w:t xml:space="preserve"> </w:t>
      </w:r>
    </w:p>
    <w:p w:rsidR="00551532" w:rsidRPr="00551532" w:rsidRDefault="00551532" w:rsidP="00551532">
      <w:pPr>
        <w:pStyle w:val="BodyText"/>
      </w:pPr>
      <w:r>
        <w:br w:type="page"/>
      </w:r>
    </w:p>
    <w:p w:rsidR="00F43463" w:rsidRDefault="00F43463" w:rsidP="00F43463">
      <w:pPr>
        <w:pStyle w:val="BodyText"/>
        <w:rPr>
          <w:color w:val="000000"/>
        </w:rPr>
      </w:pPr>
    </w:p>
    <w:p w:rsidR="00F43463" w:rsidRDefault="00A25DF2" w:rsidP="00551532">
      <w:pPr>
        <w:pStyle w:val="BlockTitle1"/>
      </w:pPr>
      <w:bookmarkStart w:id="167" w:name="_Toc219861136"/>
      <w:r>
        <w:t>at: no link</w:t>
      </w:r>
      <w:bookmarkEnd w:id="167"/>
    </w:p>
    <w:p w:rsidR="00F43463" w:rsidRDefault="003E2F4F" w:rsidP="00F43463">
      <w:pPr>
        <w:pStyle w:val="Tag"/>
      </w:pPr>
      <w:r>
        <w:t>ideology always operates under the guise of non-ideology, what matters is how the articulation legitimizes the status quo</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185-6//uwyo-ajl]</w:t>
      </w:r>
    </w:p>
    <w:p w:rsidR="00551532" w:rsidRDefault="00F43463" w:rsidP="00F43463">
      <w:pPr>
        <w:pStyle w:val="Heading6"/>
      </w:pPr>
      <w:r>
        <w:rPr>
          <w:rFonts w:eastAsia="Times New Roman" w:cs="Times New Roman"/>
          <w:color w:val="000000"/>
          <w:u w:val="single"/>
          <w:shd w:val="clear" w:color="auto" w:fill="FFFFFF"/>
        </w:rPr>
        <w:t>Non-ideology</w:t>
      </w:r>
      <w:r>
        <w:rPr>
          <w:rFonts w:eastAsia="Times New Roman" w:cs="Times New Roman"/>
          <w:color w:val="000000"/>
          <w:shd w:val="clear" w:color="auto" w:fill="FFFFFF"/>
        </w:rPr>
        <w:t xml:space="preserve"> (what Fredric Jameson calls </w:t>
      </w:r>
      <w:r>
        <w:rPr>
          <w:rFonts w:eastAsia="Times New Roman" w:cs="Times New Roman"/>
          <w:color w:val="000000"/>
          <w:u w:val="single"/>
          <w:shd w:val="clear" w:color="auto" w:fill="FFFFFF"/>
        </w:rPr>
        <w:t>the utopian moment present even in the most atrocious ideology) is</w:t>
      </w:r>
      <w:r>
        <w:rPr>
          <w:rFonts w:eastAsia="Times New Roman" w:cs="Times New Roman"/>
          <w:color w:val="000000"/>
          <w:shd w:val="clear" w:color="auto" w:fill="FFFFFF"/>
        </w:rPr>
        <w:t xml:space="preserve"> thus </w:t>
      </w:r>
      <w:r>
        <w:rPr>
          <w:rFonts w:eastAsia="Times New Roman" w:cs="Times New Roman"/>
          <w:color w:val="000000"/>
          <w:u w:val="single"/>
          <w:shd w:val="clear" w:color="auto" w:fill="FFFFFF"/>
        </w:rPr>
        <w:t>absolutely indispensable</w:t>
      </w:r>
      <w:r>
        <w:rPr>
          <w:rFonts w:eastAsia="Times New Roman" w:cs="Times New Roman"/>
          <w:color w:val="000000"/>
          <w:shd w:val="clear" w:color="auto" w:fill="FFFFFF"/>
        </w:rPr>
        <w:t>: in a way,</w:t>
      </w:r>
      <w:r>
        <w:rPr>
          <w:rFonts w:eastAsia="Times New Roman" w:cs="Times New Roman"/>
          <w:color w:val="000000"/>
          <w:u w:val="single"/>
          <w:shd w:val="clear" w:color="auto" w:fill="FFFFFF"/>
        </w:rPr>
        <w:t xml:space="preserve"> ideology is nothing but the</w:t>
      </w:r>
      <w:r>
        <w:rPr>
          <w:rFonts w:eastAsia="Times New Roman" w:cs="Times New Roman"/>
          <w:color w:val="000000"/>
          <w:shd w:val="clear" w:color="auto" w:fill="FFFFFF"/>
        </w:rPr>
        <w:t xml:space="preserve"> form of appearance, the </w:t>
      </w:r>
      <w:r>
        <w:rPr>
          <w:rFonts w:eastAsia="Times New Roman" w:cs="Times New Roman"/>
          <w:color w:val="000000"/>
          <w:u w:val="single"/>
          <w:shd w:val="clear" w:color="auto" w:fill="FFFFFF"/>
        </w:rPr>
        <w:t>formal distortion</w:t>
      </w:r>
      <w:r>
        <w:rPr>
          <w:rFonts w:eastAsia="Times New Roman" w:cs="Times New Roman"/>
          <w:color w:val="000000"/>
          <w:shd w:val="clear" w:color="auto" w:fill="FFFFFF"/>
        </w:rPr>
        <w:t xml:space="preserve">/ displacement, </w:t>
      </w:r>
      <w:r>
        <w:rPr>
          <w:rFonts w:eastAsia="Times New Roman" w:cs="Times New Roman"/>
          <w:color w:val="000000"/>
          <w:u w:val="single"/>
          <w:shd w:val="clear" w:color="auto" w:fill="FFFFFF"/>
        </w:rPr>
        <w:t>of non-ideology</w:t>
      </w:r>
      <w:r>
        <w:rPr>
          <w:rFonts w:eastAsia="Times New Roman" w:cs="Times New Roman"/>
          <w:color w:val="000000"/>
          <w:shd w:val="clear" w:color="auto" w:fill="FFFFFF"/>
        </w:rPr>
        <w:t xml:space="preserve">. To return to the worst imaginable case </w:t>
      </w:r>
      <w:r>
        <w:rPr>
          <w:rFonts w:eastAsia="Times New Roman" w:cs="Times New Roman"/>
          <w:color w:val="000000"/>
          <w:shd w:val="clear" w:color="auto" w:fill="FFFFFF"/>
        </w:rPr>
        <w:noBreakHyphen/>
      </w:r>
      <w:r>
        <w:rPr>
          <w:rFonts w:eastAsia="Times New Roman" w:cs="Times New Roman"/>
          <w:color w:val="000000"/>
          <w:u w:val="single"/>
          <w:shd w:val="clear" w:color="auto" w:fill="FFFFFF"/>
        </w:rPr>
        <w:t>was not Nazi anti-Semitism grounded in the utopian longing for an authentic community life, in the fully justified rejection of the irrationality of capitalist exploitation</w:t>
      </w:r>
      <w:r>
        <w:rPr>
          <w:rFonts w:eastAsia="Times New Roman" w:cs="Times New Roman"/>
          <w:color w:val="000000"/>
          <w:shd w:val="clear" w:color="auto" w:fill="FFFFFF"/>
        </w:rPr>
        <w:t xml:space="preserve">, and so on? Our point, again, is that it is theoretically and politically wrong to condemn the longing for authentic community life as such as 'proto-Fascist', to denounce it as a 'totalitarian fantasy' - to search for the possible 'roots' of Fascism in this very longing (the standard mistake of the liberal-individualist critique of Fascism): the non-ideological utopian character of this longing is to be fully asserted. </w:t>
      </w:r>
      <w:r>
        <w:rPr>
          <w:rFonts w:eastAsia="Times New Roman" w:cs="Times New Roman"/>
          <w:color w:val="000000"/>
          <w:u w:val="single"/>
          <w:shd w:val="clear" w:color="auto" w:fill="FFFFFF"/>
        </w:rPr>
        <w:t>What makes it 'ideological' is its articulation, the way this longing is functionalized as the legitimization of a very specific notion of capitalist exploitation (the result of Jewish influence, the predominance of financial over 'productive' capital, which tends towards a harmonious 'partnership' with workers...) and how to overcome it (by getting rid of the Jews, of course</w:t>
      </w:r>
      <w:r>
        <w:rPr>
          <w:rFonts w:eastAsia="Times New Roman" w:cs="Times New Roman"/>
          <w:color w:val="000000"/>
          <w:shd w:val="clear" w:color="auto" w:fill="FFFFFF"/>
        </w:rPr>
        <w:t>).</w:t>
      </w:r>
      <w:r>
        <w:br w:type="page"/>
      </w:r>
    </w:p>
    <w:p w:rsidR="00F43463" w:rsidRDefault="00A25DF2" w:rsidP="00551532">
      <w:pPr>
        <w:pStyle w:val="BlockTitle1"/>
        <w:rPr>
          <w:rFonts w:cs="Times New Roman"/>
          <w:shd w:val="clear" w:color="auto" w:fill="FFFFFF"/>
        </w:rPr>
      </w:pPr>
      <w:bookmarkStart w:id="168" w:name="_Toc219861137"/>
      <w:r>
        <w:t>at: we don't think that way / enjoy that</w:t>
      </w:r>
      <w:bookmarkEnd w:id="168"/>
    </w:p>
    <w:p w:rsidR="00F43463" w:rsidRDefault="00F43463" w:rsidP="00A63F70">
      <w:pPr>
        <w:pStyle w:val="Heading3"/>
        <w:numPr>
          <w:ilvl w:val="2"/>
          <w:numId w:val="2"/>
        </w:numPr>
        <w:spacing w:after="120"/>
        <w:ind w:left="720" w:right="720"/>
      </w:pPr>
      <w:r>
        <w:t>That's our point. Ideological fantasy occurs when you're aware of ideology, yet continue to act as if you're not. The interpassive distance created by disidentification lets you fulfill your hegemonic role even better, solidifying the link</w:t>
      </w:r>
    </w:p>
    <w:p w:rsidR="00F43463" w:rsidRDefault="00F43463" w:rsidP="006E4E49">
      <w:pPr>
        <w:pStyle w:val="Tag"/>
      </w:pPr>
      <w:r>
        <w:t>Krips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[Henry, Professor of Communication at Pitt, Fetish: an erotics of culture, Ithaca, Cornell University Press, 1999, 158-9//uwyo-ajl]</w:t>
      </w:r>
    </w:p>
    <w:p w:rsidR="00F43463" w:rsidRDefault="00F43463" w:rsidP="00F43463">
      <w:pPr>
        <w:pStyle w:val="Heading6"/>
      </w:pPr>
      <w:r>
        <w:t xml:space="preserve"> In explaining the pleasures of sitcom viewing, I draw attention to an as-</w:t>
      </w:r>
    </w:p>
    <w:p w:rsidR="00F43463" w:rsidRDefault="00F43463" w:rsidP="00F43463">
      <w:pPr>
        <w:pStyle w:val="Heading6"/>
      </w:pPr>
      <w:r>
        <w:t>pect of canned laughter that has no place in the Freudian scheme adduced</w:t>
      </w:r>
    </w:p>
    <w:p w:rsidR="00F43463" w:rsidRDefault="00F43463" w:rsidP="00F43463">
      <w:pPr>
        <w:pStyle w:val="Heading6"/>
      </w:pPr>
      <w:r>
        <w:t>so far, namely, an element of contradiction between viewers' intellectual</w:t>
      </w:r>
    </w:p>
    <w:p w:rsidR="00F43463" w:rsidRDefault="00F43463" w:rsidP="00F43463">
      <w:pPr>
        <w:pStyle w:val="Heading6"/>
      </w:pPr>
      <w:r>
        <w:t>and practical engagements. On the one hand, viewers know with cer-</w:t>
      </w:r>
    </w:p>
    <w:p w:rsidR="00F43463" w:rsidRDefault="00F43463" w:rsidP="00F43463">
      <w:pPr>
        <w:pStyle w:val="Heading6"/>
      </w:pPr>
      <w:r>
        <w:t>tainty that the laughter on the soundtrack is simulated, that it comes nei-</w:t>
      </w:r>
    </w:p>
    <w:p w:rsidR="00F43463" w:rsidRDefault="00F43463" w:rsidP="00F43463">
      <w:pPr>
        <w:pStyle w:val="Heading6"/>
      </w:pPr>
      <w:r>
        <w:t>ther from them nor from anyone else actually listening to the program. (I</w:t>
      </w:r>
    </w:p>
    <w:p w:rsidR="00F43463" w:rsidRDefault="00F43463" w:rsidP="00F43463">
      <w:pPr>
        <w:pStyle w:val="Heading6"/>
      </w:pPr>
      <w:r>
        <w:t>leave aside cases where a studio audience is present at the filming of the</w:t>
      </w:r>
    </w:p>
    <w:p w:rsidR="00F43463" w:rsidRDefault="00F43463" w:rsidP="00F43463">
      <w:pPr>
        <w:pStyle w:val="Heading6"/>
      </w:pPr>
      <w:r>
        <w:t>show.) On the other hand, they find the program amusing and enjoy it as</w:t>
      </w:r>
    </w:p>
    <w:p w:rsidR="00F43463" w:rsidRDefault="00F43463" w:rsidP="00F43463">
      <w:pPr>
        <w:pStyle w:val="Heading6"/>
      </w:pPr>
      <w:r>
        <w:t>if the laughter were genuine. In this respect, then, canned laughter func-</w:t>
      </w:r>
    </w:p>
    <w:p w:rsidR="00F43463" w:rsidRDefault="00F43463" w:rsidP="00F43463">
      <w:pPr>
        <w:pStyle w:val="Heading6"/>
      </w:pPr>
      <w:r>
        <w:t>tions in a similar way to money. As Zizek puts it:</w:t>
      </w:r>
    </w:p>
    <w:p w:rsidR="00F43463" w:rsidRDefault="00F43463" w:rsidP="00F43463">
      <w:pPr>
        <w:pStyle w:val="Heading6"/>
      </w:pPr>
    </w:p>
    <w:p w:rsidR="00F43463" w:rsidRDefault="00F43463" w:rsidP="00F43463">
      <w:pPr>
        <w:pStyle w:val="Heading6"/>
        <w:rPr>
          <w:u w:val="single"/>
        </w:rPr>
      </w:pPr>
      <w:r>
        <w:rPr>
          <w:u w:val="single"/>
        </w:rPr>
        <w:t xml:space="preserve"> When individuals use money, they know very well that there is nothing</w:t>
      </w:r>
    </w:p>
    <w:p w:rsidR="00F43463" w:rsidRDefault="00F43463" w:rsidP="00F43463">
      <w:pPr>
        <w:pStyle w:val="Heading6"/>
      </w:pPr>
      <w:r>
        <w:rPr>
          <w:u w:val="single"/>
        </w:rPr>
        <w:t xml:space="preserve"> magical about it-that money</w:t>
      </w:r>
      <w:r>
        <w:t>, in its materiality~ is simply an expression of</w:t>
      </w:r>
    </w:p>
    <w:p w:rsidR="00F43463" w:rsidRDefault="00F43463" w:rsidP="00F43463">
      <w:pPr>
        <w:pStyle w:val="Heading6"/>
        <w:rPr>
          <w:u w:val="single"/>
        </w:rPr>
      </w:pPr>
      <w:r>
        <w:t xml:space="preserve"> social relations. . . . The problem is that </w:t>
      </w:r>
      <w:r>
        <w:rPr>
          <w:u w:val="single"/>
        </w:rPr>
        <w:t>in their social activity itself, in what</w:t>
      </w:r>
    </w:p>
    <w:p w:rsidR="00F43463" w:rsidRDefault="00F43463" w:rsidP="00F43463">
      <w:pPr>
        <w:pStyle w:val="Heading6"/>
        <w:rPr>
          <w:u w:val="single"/>
        </w:rPr>
      </w:pPr>
      <w:r>
        <w:rPr>
          <w:u w:val="single"/>
        </w:rPr>
        <w:t xml:space="preserve"> they are doing, they are acting as if money, in its material reality is the im-</w:t>
      </w:r>
    </w:p>
    <w:p w:rsidR="00F43463" w:rsidRDefault="00F43463" w:rsidP="00F43463">
      <w:pPr>
        <w:pStyle w:val="Heading6"/>
        <w:rPr>
          <w:u w:val="single"/>
        </w:rPr>
      </w:pPr>
      <w:r>
        <w:rPr>
          <w:u w:val="single"/>
        </w:rPr>
        <w:t xml:space="preserve"> mediate embodiment of wealth as such. They are fetishists in practice, not</w:t>
      </w:r>
    </w:p>
    <w:p w:rsidR="00F43463" w:rsidRDefault="00F43463" w:rsidP="00F43463">
      <w:pPr>
        <w:pStyle w:val="Heading6"/>
      </w:pPr>
      <w:r>
        <w:rPr>
          <w:u w:val="single"/>
        </w:rPr>
        <w:t xml:space="preserve"> in theory</w:t>
      </w:r>
      <w:r>
        <w:t>. What they "do not know," what they misrecognize, is the fact that</w:t>
      </w:r>
    </w:p>
    <w:p w:rsidR="00F43463" w:rsidRDefault="00F43463" w:rsidP="00F43463">
      <w:pPr>
        <w:pStyle w:val="Heading6"/>
      </w:pPr>
      <w:r>
        <w:t xml:space="preserve"> in their social reality itself, in their social activity-in the act of commodity</w:t>
      </w:r>
    </w:p>
    <w:p w:rsidR="00F43463" w:rsidRDefault="00F43463" w:rsidP="00F43463">
      <w:pPr>
        <w:pStyle w:val="Heading6"/>
      </w:pPr>
      <w:r>
        <w:t xml:space="preserve"> exchange-they are guided by the fetishistic illusion. (Zizek 1989, 31)</w:t>
      </w:r>
    </w:p>
    <w:p w:rsidR="00F43463" w:rsidRDefault="00F43463" w:rsidP="00F43463">
      <w:pPr>
        <w:pStyle w:val="Heading6"/>
      </w:pPr>
    </w:p>
    <w:p w:rsidR="00F43463" w:rsidRDefault="00F43463" w:rsidP="00F43463">
      <w:pPr>
        <w:pStyle w:val="Heading6"/>
        <w:rPr>
          <w:u w:val="single"/>
        </w:rPr>
      </w:pPr>
      <w:r>
        <w:t xml:space="preserve">Zizek goes on to say that "what they overlook, </w:t>
      </w:r>
      <w:r>
        <w:rPr>
          <w:u w:val="single"/>
        </w:rPr>
        <w:t>what they misrecognize, is</w:t>
      </w:r>
    </w:p>
    <w:p w:rsidR="00F43463" w:rsidRDefault="00F43463" w:rsidP="00F43463">
      <w:pPr>
        <w:pStyle w:val="Heading6"/>
      </w:pPr>
      <w:r>
        <w:rPr>
          <w:u w:val="single"/>
        </w:rPr>
        <w:t>not the reality but the illusion which is structuring their reality</w:t>
      </w:r>
      <w:r>
        <w:t>, their real</w:t>
      </w:r>
    </w:p>
    <w:p w:rsidR="00F43463" w:rsidRDefault="00F43463" w:rsidP="00F43463">
      <w:pPr>
        <w:pStyle w:val="Heading6"/>
        <w:rPr>
          <w:u w:val="single"/>
        </w:rPr>
      </w:pPr>
      <w:r>
        <w:t xml:space="preserve">social activity. </w:t>
      </w:r>
      <w:r>
        <w:rPr>
          <w:u w:val="single"/>
        </w:rPr>
        <w:t>They know very well how things are, but still they are</w:t>
      </w:r>
    </w:p>
    <w:p w:rsidR="00F43463" w:rsidRDefault="00F43463" w:rsidP="00F43463">
      <w:pPr>
        <w:pStyle w:val="Heading6"/>
        <w:rPr>
          <w:u w:val="single"/>
        </w:rPr>
      </w:pPr>
      <w:r>
        <w:rPr>
          <w:u w:val="single"/>
        </w:rPr>
        <w:t>doing it as if they did not know</w:t>
      </w:r>
      <w:r>
        <w:t xml:space="preserve">. </w:t>
      </w:r>
      <w:r>
        <w:rPr>
          <w:u w:val="single"/>
        </w:rPr>
        <w:t>The illusion</w:t>
      </w:r>
      <w:r>
        <w:t xml:space="preserve"> is therefore double: it </w:t>
      </w:r>
      <w:r>
        <w:rPr>
          <w:u w:val="single"/>
        </w:rPr>
        <w:t>consists</w:t>
      </w:r>
    </w:p>
    <w:p w:rsidR="00F43463" w:rsidRDefault="00F43463" w:rsidP="00F43463">
      <w:pPr>
        <w:pStyle w:val="Heading6"/>
      </w:pPr>
      <w:r>
        <w:rPr>
          <w:u w:val="single"/>
        </w:rPr>
        <w:t xml:space="preserve">in overlooking the illusion </w:t>
      </w:r>
      <w:r>
        <w:t>which is structuring our real, effective relation-</w:t>
      </w:r>
    </w:p>
    <w:p w:rsidR="00F43463" w:rsidRDefault="00F43463" w:rsidP="00F43463">
      <w:pPr>
        <w:pStyle w:val="Heading6"/>
      </w:pPr>
      <w:r>
        <w:t xml:space="preserve">ship to reality. And </w:t>
      </w:r>
      <w:r>
        <w:rPr>
          <w:u w:val="single"/>
        </w:rPr>
        <w:t>this overlooked, unconscious illusion is</w:t>
      </w:r>
      <w:r>
        <w:t xml:space="preserve"> what may be</w:t>
      </w:r>
    </w:p>
    <w:p w:rsidR="00F43463" w:rsidRDefault="00F43463" w:rsidP="00F43463">
      <w:pPr>
        <w:pStyle w:val="Heading6"/>
        <w:rPr>
          <w:u w:val="single"/>
        </w:rPr>
      </w:pPr>
      <w:r>
        <w:t xml:space="preserve">called the </w:t>
      </w:r>
      <w:r>
        <w:rPr>
          <w:u w:val="single"/>
        </w:rPr>
        <w:t>ideological phantasy"</w:t>
      </w:r>
      <w:r>
        <w:t xml:space="preserve"> (32-33). Similarly, </w:t>
      </w:r>
      <w:r>
        <w:rPr>
          <w:u w:val="single"/>
        </w:rPr>
        <w:t>the audience for the</w:t>
      </w:r>
    </w:p>
    <w:p w:rsidR="00F43463" w:rsidRDefault="00F43463" w:rsidP="00F43463">
      <w:pPr>
        <w:pStyle w:val="Heading6"/>
      </w:pPr>
      <w:r>
        <w:rPr>
          <w:u w:val="single"/>
        </w:rPr>
        <w:t>soundtrack "know very well how things are</w:t>
      </w:r>
      <w:r>
        <w:t>," that the laughter is "purely</w:t>
      </w:r>
    </w:p>
    <w:p w:rsidR="00F43463" w:rsidRDefault="00F43463" w:rsidP="00F43463">
      <w:pPr>
        <w:pStyle w:val="Heading6"/>
      </w:pPr>
      <w:r>
        <w:t>a pretense," that it does not originate from them or anyone else watching</w:t>
      </w:r>
    </w:p>
    <w:p w:rsidR="00F43463" w:rsidRDefault="00F43463" w:rsidP="00F43463">
      <w:pPr>
        <w:pStyle w:val="Heading6"/>
      </w:pPr>
      <w:r>
        <w:t>the show. They are perfectly clear on this score, by contrast with the con-</w:t>
      </w:r>
    </w:p>
    <w:p w:rsidR="00F43463" w:rsidRDefault="00F43463" w:rsidP="00F43463">
      <w:pPr>
        <w:pStyle w:val="Heading6"/>
      </w:pPr>
      <w:r>
        <w:t>fusion sometimes displayed in distinguishing actors from the characters</w:t>
      </w:r>
    </w:p>
    <w:p w:rsidR="00F43463" w:rsidRDefault="00F43463" w:rsidP="00F43463">
      <w:pPr>
        <w:pStyle w:val="Heading6"/>
        <w:rPr>
          <w:u w:val="single"/>
        </w:rPr>
      </w:pPr>
      <w:r>
        <w:t xml:space="preserve">they play. </w:t>
      </w:r>
      <w:r>
        <w:rPr>
          <w:u w:val="single"/>
        </w:rPr>
        <w:t>Nevertheless</w:t>
      </w:r>
      <w:r>
        <w:t>, as Zizek says, "</w:t>
      </w:r>
      <w:r>
        <w:rPr>
          <w:u w:val="single"/>
        </w:rPr>
        <w:t>still they are doing it"; by re-</w:t>
      </w:r>
    </w:p>
    <w:p w:rsidR="00F43463" w:rsidRDefault="00F43463" w:rsidP="00F43463">
      <w:pPr>
        <w:pStyle w:val="Heading6"/>
      </w:pPr>
      <w:r>
        <w:rPr>
          <w:u w:val="single"/>
        </w:rPr>
        <w:t>turning night after night,</w:t>
      </w:r>
      <w:r>
        <w:t xml:space="preserve"> year after year, to see the show, they act as if the</w:t>
      </w:r>
    </w:p>
    <w:p w:rsidR="00F43463" w:rsidRDefault="00F43463" w:rsidP="00F43463">
      <w:pPr>
        <w:pStyle w:val="Heading6"/>
      </w:pPr>
      <w:r>
        <w:t>canned laughter were a genuine response, a true index that the show is</w:t>
      </w:r>
    </w:p>
    <w:p w:rsidR="00F43463" w:rsidRDefault="00F43463" w:rsidP="00F43463">
      <w:pPr>
        <w:pStyle w:val="Heading6"/>
      </w:pPr>
      <w:r>
        <w:t>funny. In short, the audience's response is balanced between knowing that</w:t>
      </w:r>
    </w:p>
    <w:p w:rsidR="00F43463" w:rsidRDefault="00F43463" w:rsidP="00F43463">
      <w:pPr>
        <w:pStyle w:val="Heading6"/>
      </w:pPr>
      <w:r>
        <w:t>the laughter they hear is faked and enjoying the show as if the laughter</w:t>
      </w:r>
    </w:p>
    <w:p w:rsidR="00F43463" w:rsidRDefault="00F43463" w:rsidP="00F43463">
      <w:pPr>
        <w:pStyle w:val="Heading6"/>
      </w:pPr>
      <w:r>
        <w:t>were genuine, an enjoyment signaled at a practical level not by the audi-</w:t>
      </w:r>
    </w:p>
    <w:p w:rsidR="00F43463" w:rsidRDefault="00F43463" w:rsidP="00F43463">
      <w:pPr>
        <w:pStyle w:val="Heading6"/>
      </w:pPr>
      <w:r>
        <w:t>ence's laughter but rather by a strong commitment to watching the show.</w:t>
      </w:r>
    </w:p>
    <w:p w:rsidR="00F43463" w:rsidRDefault="00F43463" w:rsidP="00F43463">
      <w:pPr>
        <w:pStyle w:val="BodyText"/>
      </w:pPr>
    </w:p>
    <w:p w:rsidR="00F43463" w:rsidRDefault="00A25DF2" w:rsidP="00551532">
      <w:pPr>
        <w:pStyle w:val="BlockTitle1"/>
      </w:pPr>
      <w:r>
        <w:br w:type="page"/>
      </w:r>
      <w:bookmarkStart w:id="169" w:name="_Toc219861138"/>
      <w:r>
        <w:lastRenderedPageBreak/>
        <w:t>at: we're not perverse</w:t>
      </w:r>
      <w:bookmarkEnd w:id="169"/>
    </w:p>
    <w:p w:rsidR="00F43463" w:rsidRDefault="003E2F4F" w:rsidP="00F43463">
      <w:pPr>
        <w:pStyle w:val="Tag"/>
      </w:pPr>
      <w:r>
        <w:t>perverse power always disavows its libidinal investment in its actions – the subject claims to be acting on behalf of the other's desire, obscuring its own agency</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67" w:history="1">
        <w:r w:rsidRPr="00C40C3F">
          <w:rPr>
            <w:rStyle w:val="reduce2"/>
          </w:rPr>
          <w:t>http://www.lacan.com/conformperf.htm//uwyo-ajl]</w:t>
        </w:r>
      </w:hyperlink>
    </w:p>
    <w:p w:rsidR="00551532" w:rsidRDefault="00F43463" w:rsidP="00F43463">
      <w:pPr>
        <w:pStyle w:val="Heading6"/>
        <w:keepNext w:val="0"/>
      </w:pPr>
      <w:r>
        <w:rPr>
          <w:rStyle w:val="WW-Teletype"/>
          <w:bCs w:val="0"/>
          <w:color w:val="000000"/>
          <w:szCs w:val="18"/>
          <w:u w:val="single"/>
        </w:rPr>
        <w:t>Disavowal is traditionally considered to be a trait of perversion</w:t>
      </w:r>
      <w:r>
        <w:rPr>
          <w:rStyle w:val="WW-Teletype"/>
          <w:bCs w:val="0"/>
          <w:color w:val="000000"/>
          <w:szCs w:val="18"/>
        </w:rPr>
        <w:t xml:space="preserve">. Confronted with accusations of sadism, the teacher will claim that he is only doing his duty. It is his calling to care for the pupils' education; it is only for the benefit of the other. </w:t>
      </w:r>
      <w:r>
        <w:rPr>
          <w:rStyle w:val="WW-Teletype"/>
          <w:bCs w:val="0"/>
          <w:color w:val="000000"/>
          <w:szCs w:val="18"/>
          <w:u w:val="single"/>
        </w:rPr>
        <w:t>It is a vocation, a calling</w:t>
      </w:r>
      <w:r>
        <w:rPr>
          <w:rStyle w:val="WW-Teletype"/>
          <w:bCs w:val="0"/>
          <w:color w:val="000000"/>
          <w:szCs w:val="18"/>
        </w:rPr>
        <w:t xml:space="preserve">, he is called </w:t>
      </w:r>
      <w:r>
        <w:rPr>
          <w:rStyle w:val="WW-Teletype"/>
          <w:bCs w:val="0"/>
          <w:color w:val="000000"/>
          <w:szCs w:val="18"/>
          <w:u w:val="single"/>
        </w:rPr>
        <w:t>by the Other</w:t>
      </w:r>
      <w:r>
        <w:rPr>
          <w:rStyle w:val="WW-Teletype"/>
          <w:bCs w:val="0"/>
          <w:color w:val="000000"/>
          <w:szCs w:val="18"/>
        </w:rPr>
        <w:t xml:space="preserve">, he is </w:t>
      </w:r>
      <w:r>
        <w:rPr>
          <w:rStyle w:val="WW-Teletype"/>
          <w:bCs w:val="0"/>
          <w:color w:val="000000"/>
          <w:szCs w:val="18"/>
          <w:u w:val="single"/>
        </w:rPr>
        <w:t>a humble instrument serving the Other</w:t>
      </w:r>
      <w:r>
        <w:rPr>
          <w:rStyle w:val="WW-Teletype"/>
          <w:bCs w:val="0"/>
          <w:color w:val="000000"/>
          <w:szCs w:val="18"/>
        </w:rPr>
        <w:t xml:space="preserve">. </w:t>
      </w:r>
      <w:r>
        <w:rPr>
          <w:rStyle w:val="WW-Teletype"/>
          <w:bCs w:val="0"/>
          <w:color w:val="000000"/>
          <w:szCs w:val="18"/>
          <w:u w:val="single"/>
        </w:rPr>
        <w:t>The pervert is just a willing instrument - for the institution, the political cause, 'we all have our cross to bear.' The discourse of power must always disavow desire, disavow any 'lust for power.</w:t>
      </w:r>
      <w:r>
        <w:rPr>
          <w:rStyle w:val="WW-Teletype"/>
          <w:bCs w:val="0"/>
          <w:color w:val="000000"/>
          <w:szCs w:val="18"/>
        </w:rPr>
        <w:t xml:space="preserve">' A perverse trait can be found in the spiteful sentence 'he had it coming,' 'it served him right' when witnessing the other's pain and misery with pleasure. </w:t>
      </w:r>
      <w:r>
        <w:rPr>
          <w:rStyle w:val="WW-Teletype"/>
          <w:bCs w:val="0"/>
          <w:color w:val="000000"/>
          <w:szCs w:val="18"/>
          <w:u w:val="single"/>
        </w:rPr>
        <w:t>The pedophile's disavowal can take form of a claim to the reciprocity of the sexual relationship, or to be more precise: the claim that the intercourse is a 'relationship</w:t>
      </w:r>
      <w:r>
        <w:rPr>
          <w:rStyle w:val="WW-Teletype"/>
          <w:bCs w:val="0"/>
          <w:color w:val="000000"/>
          <w:szCs w:val="18"/>
        </w:rPr>
        <w:t>.</w:t>
      </w:r>
      <w:r>
        <w:rPr>
          <w:rStyle w:val="WW-Teletype"/>
          <w:bCs w:val="0"/>
          <w:color w:val="000000"/>
          <w:sz w:val="24"/>
          <w:szCs w:val="24"/>
        </w:rPr>
        <w:t>'</w:t>
      </w:r>
      <w:r>
        <w:br w:type="page"/>
      </w:r>
    </w:p>
    <w:p w:rsidR="00F43463" w:rsidRDefault="00A25DF2" w:rsidP="00551532">
      <w:pPr>
        <w:pStyle w:val="BlockTitle1"/>
        <w:rPr>
          <w:rStyle w:val="WW-Teletype"/>
          <w:bCs w:val="0"/>
          <w:szCs w:val="24"/>
        </w:rPr>
      </w:pPr>
      <w:bookmarkStart w:id="170" w:name="_Toc219861139"/>
      <w:r>
        <w:t>at: we disrupt</w:t>
      </w:r>
      <w:bookmarkEnd w:id="170"/>
    </w:p>
    <w:p w:rsidR="00F43463" w:rsidRDefault="003E2F4F" w:rsidP="00F43463">
      <w:pPr>
        <w:pStyle w:val="Tag"/>
      </w:pPr>
      <w:r>
        <w:t>disruption is strangled by their fantasy structure</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116-7]</w:t>
      </w:r>
    </w:p>
    <w:p w:rsidR="00F43463" w:rsidRDefault="00F43463" w:rsidP="00F43463">
      <w:pPr>
        <w:pStyle w:val="Heading6"/>
        <w:keepNext w:val="0"/>
        <w:widowControl w:val="0"/>
        <w:rPr>
          <w:u w:val="single"/>
        </w:rPr>
      </w:pPr>
      <w:r>
        <w:t xml:space="preserve">  The main point here is that </w:t>
      </w:r>
      <w:r>
        <w:rPr>
          <w:u w:val="single"/>
        </w:rPr>
        <w:t>society and history are all the time Constituted</w:t>
      </w:r>
    </w:p>
    <w:p w:rsidR="00F43463" w:rsidRDefault="00F43463" w:rsidP="00F43463">
      <w:pPr>
        <w:pStyle w:val="Heading6"/>
        <w:keepNext w:val="0"/>
        <w:widowControl w:val="0"/>
        <w:rPr>
          <w:u w:val="single"/>
        </w:rPr>
      </w:pPr>
      <w:r>
        <w:rPr>
          <w:u w:val="single"/>
        </w:rPr>
        <w:t xml:space="preserve">  and reconstituted through this unending play between possibility and</w:t>
      </w:r>
    </w:p>
    <w:p w:rsidR="00F43463" w:rsidRDefault="00F43463" w:rsidP="00F43463">
      <w:pPr>
        <w:pStyle w:val="Heading6"/>
        <w:keepNext w:val="0"/>
        <w:widowControl w:val="0"/>
      </w:pPr>
      <w:r>
        <w:rPr>
          <w:u w:val="single"/>
        </w:rPr>
        <w:t xml:space="preserve">  impossibility, order and disorder</w:t>
      </w:r>
      <w:r>
        <w:t>: `society is nothing but a web of social</w:t>
      </w:r>
    </w:p>
    <w:p w:rsidR="00F43463" w:rsidRDefault="00F43463" w:rsidP="00F43463">
      <w:pPr>
        <w:pStyle w:val="Heading6"/>
        <w:keepNext w:val="0"/>
        <w:widowControl w:val="0"/>
      </w:pPr>
      <w:r>
        <w:t xml:space="preserve">  relations that is constantly being spun, broken, and spun again, invariably</w:t>
      </w:r>
    </w:p>
    <w:p w:rsidR="00F43463" w:rsidRDefault="00F43463" w:rsidP="00F43463">
      <w:pPr>
        <w:pStyle w:val="Heading6"/>
        <w:keepNext w:val="0"/>
        <w:widowControl w:val="0"/>
      </w:pPr>
      <w:r>
        <w:t xml:space="preserve"> (unlike a spider's web) in slightly different form' (Wrong, 1994: 45). As we</w:t>
      </w:r>
    </w:p>
    <w:p w:rsidR="00F43463" w:rsidRDefault="00F43463" w:rsidP="00F43463">
      <w:pPr>
        <w:pStyle w:val="Heading6"/>
        <w:keepNext w:val="0"/>
        <w:widowControl w:val="0"/>
        <w:rPr>
          <w:u w:val="single"/>
        </w:rPr>
      </w:pPr>
      <w:r>
        <w:t xml:space="preserve"> have already seen in Chapter 2, </w:t>
      </w:r>
      <w:r>
        <w:rPr>
          <w:u w:val="single"/>
        </w:rPr>
        <w:t>our encounters with the real, the moments</w:t>
      </w:r>
    </w:p>
    <w:p w:rsidR="00F43463" w:rsidRDefault="00F43463" w:rsidP="00F43463">
      <w:pPr>
        <w:pStyle w:val="Heading6"/>
        <w:keepNext w:val="0"/>
        <w:widowControl w:val="0"/>
        <w:rPr>
          <w:u w:val="single"/>
        </w:rPr>
      </w:pPr>
      <w:r>
        <w:rPr>
          <w:u w:val="single"/>
        </w:rPr>
        <w:t xml:space="preserve"> of failure and dislocation of our discursive constructions, have both a</w:t>
      </w:r>
    </w:p>
    <w:p w:rsidR="00F43463" w:rsidRDefault="00F43463" w:rsidP="00F43463">
      <w:pPr>
        <w:pStyle w:val="Heading6"/>
        <w:keepNext w:val="0"/>
        <w:widowControl w:val="0"/>
      </w:pPr>
      <w:r>
        <w:rPr>
          <w:u w:val="single"/>
        </w:rPr>
        <w:t xml:space="preserve"> destructive and a productive dimension</w:t>
      </w:r>
      <w:r>
        <w:t>.    Baudrillard even argues that</w:t>
      </w:r>
    </w:p>
    <w:p w:rsidR="00F43463" w:rsidRDefault="00F43463" w:rsidP="00F43463">
      <w:pPr>
        <w:pStyle w:val="Heading6"/>
        <w:keepNext w:val="0"/>
        <w:widowControl w:val="0"/>
      </w:pPr>
      <w:r>
        <w:t xml:space="preserve"> catastrophes, crises and dislocations might be a certain strategy of our</w:t>
      </w:r>
    </w:p>
    <w:p w:rsidR="00F43463" w:rsidRDefault="00F43463" w:rsidP="00F43463">
      <w:pPr>
        <w:pStyle w:val="Heading6"/>
        <w:keepNext w:val="0"/>
        <w:widowControl w:val="0"/>
      </w:pPr>
      <w:r>
        <w:t xml:space="preserve"> species. By bringing to the fore the possibility or the idea of a total</w:t>
      </w:r>
    </w:p>
    <w:p w:rsidR="00F43463" w:rsidRDefault="00F43463" w:rsidP="00F43463">
      <w:pPr>
        <w:pStyle w:val="Heading6"/>
        <w:keepNext w:val="0"/>
        <w:widowControl w:val="0"/>
      </w:pPr>
      <w:r>
        <w:t xml:space="preserve"> catastrophe they stimulate a series of processes  in the economy as well as</w:t>
      </w:r>
    </w:p>
    <w:p w:rsidR="00F43463" w:rsidRDefault="00F43463" w:rsidP="00F43463">
      <w:pPr>
        <w:pStyle w:val="Heading6"/>
        <w:keepNext w:val="0"/>
        <w:widowControl w:val="0"/>
      </w:pPr>
      <w:r>
        <w:t xml:space="preserve"> in politics, art and history   that attempt to patch things up (Baudrillard,</w:t>
      </w:r>
    </w:p>
    <w:p w:rsidR="00F43463" w:rsidRDefault="00F43463" w:rsidP="00F43463">
      <w:pPr>
        <w:pStyle w:val="Heading6"/>
        <w:keepNext w:val="0"/>
        <w:widowControl w:val="0"/>
      </w:pPr>
      <w:r>
        <w:t xml:space="preserve"> 1996: 81).  Homer  is correct     and consistent  with his psychoanalytic</w:t>
      </w:r>
    </w:p>
    <w:p w:rsidR="00F43463" w:rsidRDefault="00F43463" w:rsidP="00F43463">
      <w:pPr>
        <w:pStyle w:val="Heading6"/>
        <w:keepNext w:val="0"/>
        <w:widowControl w:val="0"/>
      </w:pPr>
      <w:r>
        <w:t xml:space="preserve"> framework when he argues that the filling of the gap in the social field will</w:t>
      </w:r>
    </w:p>
    <w:p w:rsidR="00F43463" w:rsidRDefault="00F43463" w:rsidP="00F43463">
      <w:pPr>
        <w:pStyle w:val="Heading6"/>
        <w:keepNext w:val="0"/>
        <w:widowControl w:val="0"/>
      </w:pPr>
      <w:r>
        <w:t xml:space="preserve"> always be the aim of numerous discourses and ideologies; this is the way</w:t>
      </w:r>
    </w:p>
    <w:p w:rsidR="00F43463" w:rsidRDefault="00F43463" w:rsidP="00F43463">
      <w:pPr>
        <w:pStyle w:val="Heading6"/>
        <w:keepNext w:val="0"/>
        <w:widowControl w:val="0"/>
      </w:pPr>
      <w:r>
        <w:t xml:space="preserve"> things generally work. It is also true that if no psychoanalytic ideology</w:t>
      </w:r>
    </w:p>
    <w:p w:rsidR="00F43463" w:rsidRDefault="00F43463" w:rsidP="00F43463">
      <w:pPr>
        <w:pStyle w:val="Heading6"/>
        <w:keepNext w:val="0"/>
        <w:widowControl w:val="0"/>
      </w:pPr>
      <w:r>
        <w:t>emerges to (try to) suture that gap, other discourses and ideologies will.</w:t>
      </w:r>
    </w:p>
    <w:p w:rsidR="00F43463" w:rsidRDefault="00F43463" w:rsidP="00F43463">
      <w:pPr>
        <w:pStyle w:val="Heading6"/>
        <w:keepNext w:val="0"/>
        <w:widowControl w:val="0"/>
      </w:pPr>
      <w:r>
        <w:t xml:space="preserve">   </w:t>
      </w:r>
      <w:r>
        <w:rPr>
          <w:u w:val="single"/>
        </w:rPr>
        <w:t>Since</w:t>
      </w:r>
      <w:r>
        <w:t xml:space="preserve">, however </w:t>
      </w:r>
      <w:r>
        <w:rPr>
          <w:u w:val="single"/>
        </w:rPr>
        <w:t>Lacanian political theory aims at bringing to the fore</w:t>
      </w:r>
      <w:r>
        <w:t>,</w:t>
      </w:r>
    </w:p>
    <w:p w:rsidR="00F43463" w:rsidRDefault="00F43463" w:rsidP="00F43463">
      <w:pPr>
        <w:pStyle w:val="Heading6"/>
        <w:keepNext w:val="0"/>
        <w:widowControl w:val="0"/>
        <w:rPr>
          <w:u w:val="single"/>
        </w:rPr>
      </w:pPr>
      <w:r>
        <w:t xml:space="preserve">again and again, </w:t>
      </w:r>
      <w:r>
        <w:rPr>
          <w:u w:val="single"/>
        </w:rPr>
        <w:t>the lack in the Other, the same lack that utopian fantasy</w:t>
      </w:r>
    </w:p>
    <w:p w:rsidR="00F43463" w:rsidRDefault="00F43463" w:rsidP="00F43463">
      <w:pPr>
        <w:pStyle w:val="Heading6"/>
        <w:keepNext w:val="0"/>
        <w:widowControl w:val="0"/>
        <w:rPr>
          <w:u w:val="single"/>
        </w:rPr>
      </w:pPr>
      <w:r>
        <w:rPr>
          <w:u w:val="single"/>
        </w:rPr>
        <w:t>attempts to mask, it would be self-defeating, if not absurd, to engage itself in</w:t>
      </w:r>
    </w:p>
    <w:p w:rsidR="00F43463" w:rsidRDefault="00F43463" w:rsidP="00F43463">
      <w:pPr>
        <w:pStyle w:val="Heading6"/>
        <w:keepNext w:val="0"/>
        <w:widowControl w:val="0"/>
      </w:pPr>
      <w:r>
        <w:rPr>
          <w:u w:val="single"/>
        </w:rPr>
        <w:t>utopian or quasi-utopian fantasy construction</w:t>
      </w:r>
      <w:r>
        <w:t>. Is it really possible and</w:t>
      </w:r>
    </w:p>
    <w:p w:rsidR="00F43463" w:rsidRDefault="00F43463" w:rsidP="00F43463">
      <w:pPr>
        <w:pStyle w:val="Heading6"/>
        <w:keepNext w:val="0"/>
        <w:widowControl w:val="0"/>
      </w:pPr>
      <w:r>
        <w:t>consistent to point to the lack in the Other and, at the same time, to attempt</w:t>
      </w:r>
    </w:p>
    <w:p w:rsidR="00F43463" w:rsidRDefault="00F43463" w:rsidP="00F43463">
      <w:pPr>
        <w:pStyle w:val="Heading6"/>
        <w:keepNext w:val="0"/>
        <w:widowControl w:val="0"/>
      </w:pPr>
      <w:r>
        <w:t>to fill it in a quasi-utopian move? Such a question can also be posed in ethical</w:t>
      </w:r>
    </w:p>
    <w:p w:rsidR="00F43463" w:rsidRDefault="00F43463" w:rsidP="00F43463">
      <w:pPr>
        <w:pStyle w:val="Heading6"/>
        <w:keepNext w:val="0"/>
        <w:widowControl w:val="0"/>
      </w:pPr>
      <w:r>
        <w:t>or even strategic terms. It could be argued of course that Homer's vision of a</w:t>
      </w:r>
    </w:p>
    <w:p w:rsidR="00F43463" w:rsidRDefault="00F43463" w:rsidP="00F43463">
      <w:pPr>
        <w:pStyle w:val="Heading6"/>
        <w:keepNext w:val="0"/>
        <w:widowControl w:val="0"/>
      </w:pPr>
      <w:r>
        <w:t>psychoanalytic politics does not foreclose the recognition of the impossibility</w:t>
      </w:r>
    </w:p>
    <w:p w:rsidR="00F43463" w:rsidRDefault="00F43463" w:rsidP="00F43463">
      <w:pPr>
        <w:pStyle w:val="Heading6"/>
        <w:keepNext w:val="0"/>
        <w:widowControl w:val="0"/>
      </w:pPr>
      <w:r>
        <w:t>of the social but that in his schema this recognition, and the promise to</w:t>
      </w:r>
    </w:p>
    <w:p w:rsidR="00F43463" w:rsidRDefault="00F43463" w:rsidP="00F43463">
      <w:pPr>
        <w:pStyle w:val="Heading6"/>
        <w:keepNext w:val="0"/>
        <w:widowControl w:val="0"/>
      </w:pPr>
      <w:r>
        <w:t>eliminate it (as part of a quasi-utopian regulative principle) go side by side;</w:t>
      </w:r>
    </w:p>
    <w:p w:rsidR="00F43463" w:rsidRDefault="00F43463" w:rsidP="00F43463">
      <w:pPr>
        <w:pStyle w:val="Heading6"/>
        <w:keepNext w:val="0"/>
        <w:widowControl w:val="0"/>
      </w:pPr>
      <w:r>
        <w:t>that in fact this political promise is legitimised by the conclusions of</w:t>
      </w:r>
    </w:p>
    <w:p w:rsidR="00F43463" w:rsidRDefault="00F43463" w:rsidP="00F43463">
      <w:pPr>
        <w:pStyle w:val="Heading6"/>
        <w:keepNext w:val="0"/>
        <w:widowControl w:val="0"/>
      </w:pPr>
      <w:r>
        <w:t>psychoanalytic political theory. But this coexistence is nothing new. This</w:t>
      </w:r>
    </w:p>
    <w:p w:rsidR="00F43463" w:rsidRDefault="00F43463" w:rsidP="00F43463">
      <w:pPr>
        <w:pStyle w:val="Heading6"/>
        <w:keepNext w:val="0"/>
        <w:widowControl w:val="0"/>
      </w:pPr>
      <w:r>
        <w:t>recognition of the `impossibility of society', of an antagonism that cross-cuts</w:t>
      </w:r>
    </w:p>
    <w:p w:rsidR="00F43463" w:rsidRDefault="00F43463" w:rsidP="00F43463">
      <w:pPr>
        <w:pStyle w:val="Heading6"/>
        <w:keepNext w:val="0"/>
        <w:widowControl w:val="0"/>
      </w:pPr>
      <w:r>
        <w:t>the social field, constitutes the starting point for almost every political</w:t>
      </w:r>
    </w:p>
    <w:p w:rsidR="00F43463" w:rsidRDefault="00F43463" w:rsidP="00F43463">
      <w:pPr>
        <w:pStyle w:val="Heading6"/>
        <w:keepNext w:val="0"/>
        <w:widowControl w:val="0"/>
        <w:rPr>
          <w:u w:val="single"/>
        </w:rPr>
      </w:pPr>
      <w:r>
        <w:t xml:space="preserve">ideology. </w:t>
      </w:r>
      <w:r>
        <w:rPr>
          <w:u w:val="single"/>
        </w:rPr>
        <w:t>Only if presented against the background of this `disorder' the final</w:t>
      </w:r>
    </w:p>
    <w:p w:rsidR="00F43463" w:rsidRDefault="00F43463" w:rsidP="00F43463">
      <w:pPr>
        <w:pStyle w:val="Heading6"/>
        <w:keepNext w:val="0"/>
        <w:widowControl w:val="0"/>
        <w:rPr>
          <w:u w:val="single"/>
        </w:rPr>
      </w:pPr>
      <w:r>
        <w:rPr>
          <w:u w:val="single"/>
        </w:rPr>
        <w:t>harmonious `order' promised by a utopian fantasy acquires hegemonic force.</w:t>
      </w:r>
    </w:p>
    <w:p w:rsidR="00F43463" w:rsidRDefault="00F43463" w:rsidP="00F43463">
      <w:pPr>
        <w:pStyle w:val="Heading6"/>
        <w:keepNext w:val="0"/>
        <w:widowControl w:val="0"/>
        <w:rPr>
          <w:u w:val="single"/>
        </w:rPr>
      </w:pPr>
      <w:r>
        <w:rPr>
          <w:u w:val="single"/>
        </w:rPr>
        <w:t>The problem is that all this schema is based on the elimination of the first</w:t>
      </w:r>
    </w:p>
    <w:p w:rsidR="00F43463" w:rsidRDefault="00F43463" w:rsidP="00F43463">
      <w:pPr>
        <w:pStyle w:val="Heading6"/>
        <w:keepNext w:val="0"/>
        <w:widowControl w:val="0"/>
        <w:rPr>
          <w:u w:val="single"/>
        </w:rPr>
      </w:pPr>
      <w:r>
        <w:rPr>
          <w:u w:val="single"/>
        </w:rPr>
        <w:t>moment, of the recognition of impossibility. The centrality of political</w:t>
      </w:r>
    </w:p>
    <w:p w:rsidR="00F43463" w:rsidRDefault="00F43463" w:rsidP="00F43463">
      <w:pPr>
        <w:pStyle w:val="Heading6"/>
        <w:keepNext w:val="0"/>
        <w:widowControl w:val="0"/>
        <w:rPr>
          <w:u w:val="single"/>
        </w:rPr>
      </w:pPr>
      <w:r>
        <w:rPr>
          <w:u w:val="single"/>
        </w:rPr>
        <w:t>dislocation is always repressed in favour of the second moment, the utopian</w:t>
      </w:r>
    </w:p>
    <w:p w:rsidR="00F43463" w:rsidRDefault="00F43463" w:rsidP="00F43463">
      <w:pPr>
        <w:pStyle w:val="Heading6"/>
        <w:keepNext w:val="0"/>
        <w:widowControl w:val="0"/>
        <w:rPr>
          <w:u w:val="single"/>
        </w:rPr>
      </w:pPr>
      <w:r>
        <w:rPr>
          <w:u w:val="single"/>
        </w:rPr>
        <w:t>promise. Utopian fantasy can sound appealing only if presented as the final</w:t>
      </w:r>
    </w:p>
    <w:p w:rsidR="00F43463" w:rsidRDefault="00F43463" w:rsidP="00F43463">
      <w:pPr>
        <w:pStyle w:val="Heading6"/>
        <w:keepNext w:val="0"/>
        <w:widowControl w:val="0"/>
        <w:rPr>
          <w:u w:val="single"/>
        </w:rPr>
      </w:pPr>
      <w:r>
        <w:rPr>
          <w:u w:val="single"/>
        </w:rPr>
        <w:t>solution to the problem that constitutes its starting point. In that sense, the</w:t>
      </w:r>
    </w:p>
    <w:p w:rsidR="00F43463" w:rsidRDefault="00F43463" w:rsidP="00F43463">
      <w:pPr>
        <w:pStyle w:val="Heading6"/>
        <w:keepNext w:val="0"/>
        <w:widowControl w:val="0"/>
      </w:pPr>
      <w:r>
        <w:rPr>
          <w:u w:val="single"/>
        </w:rPr>
        <w:t>moment of impossibility is only acknowledged in order to be eliminated</w:t>
      </w:r>
      <w:r>
        <w:t>. In</w:t>
      </w:r>
    </w:p>
    <w:p w:rsidR="00F43463" w:rsidRDefault="00F43463" w:rsidP="00F43463">
      <w:pPr>
        <w:pStyle w:val="Heading6"/>
        <w:keepNext w:val="0"/>
        <w:widowControl w:val="0"/>
      </w:pPr>
      <w:r>
        <w:t>Marx, for instance, the constitutivity of class struggle is recognised only to be</w:t>
      </w:r>
    </w:p>
    <w:p w:rsidR="00F43463" w:rsidRDefault="00F43463" w:rsidP="00F43463">
      <w:pPr>
        <w:pStyle w:val="Heading6"/>
        <w:keepNext w:val="0"/>
        <w:widowControl w:val="0"/>
      </w:pPr>
      <w:r>
        <w:t>eliminated in the future communist society. Thus, when Homer says that he</w:t>
      </w:r>
    </w:p>
    <w:p w:rsidR="00F43463" w:rsidRDefault="00F43463" w:rsidP="00F43463">
      <w:pPr>
        <w:pStyle w:val="Heading6"/>
        <w:keepNext w:val="0"/>
        <w:widowControl w:val="0"/>
      </w:pPr>
      <w:r>
        <w:t>wants to repeat Marx's error today he is simply acknowledging that his</w:t>
      </w:r>
    </w:p>
    <w:p w:rsidR="00F43463" w:rsidRDefault="00F43463" w:rsidP="00F43463">
      <w:pPr>
        <w:pStyle w:val="Heading6"/>
        <w:keepNext w:val="0"/>
        <w:widowControl w:val="0"/>
      </w:pPr>
      <w:r>
        <w:t>psychoanalytic politics  is nothing but traditional fantasmatic politics</w:t>
      </w:r>
    </w:p>
    <w:p w:rsidR="00F43463" w:rsidRDefault="00F43463" w:rsidP="00F43463">
      <w:pPr>
        <w:pStyle w:val="Heading6"/>
        <w:keepNext w:val="0"/>
        <w:widowControl w:val="0"/>
      </w:pPr>
      <w:r>
        <w:t>articulated with the use of a psychoanalytic vocabulary.</w:t>
      </w:r>
    </w:p>
    <w:p w:rsidR="00F43463" w:rsidRDefault="00F43463" w:rsidP="00F43463">
      <w:pPr>
        <w:pStyle w:val="Heading6"/>
        <w:keepNext w:val="0"/>
        <w:widowControl w:val="0"/>
        <w:rPr>
          <w:color w:val="000000"/>
        </w:rPr>
      </w:pPr>
    </w:p>
    <w:p w:rsidR="00F43463" w:rsidRDefault="00A25DF2" w:rsidP="00551532">
      <w:pPr>
        <w:pStyle w:val="BlockTitle1"/>
      </w:pPr>
      <w:r>
        <w:br w:type="page"/>
      </w:r>
      <w:bookmarkStart w:id="171" w:name="_Toc219861140"/>
      <w:r>
        <w:lastRenderedPageBreak/>
        <w:t>at: utopianism good</w:t>
      </w:r>
      <w:bookmarkEnd w:id="171"/>
    </w:p>
    <w:p w:rsidR="00F43463" w:rsidRDefault="00F43463" w:rsidP="00A63F70">
      <w:pPr>
        <w:pStyle w:val="Heading3"/>
        <w:numPr>
          <w:ilvl w:val="2"/>
          <w:numId w:val="2"/>
        </w:numPr>
        <w:spacing w:after="120"/>
        <w:ind w:left="720" w:right="720"/>
      </w:pPr>
      <w:r>
        <w:t>1. all of these arguments are describing utopianism in general and don't account for the specific arguments that we're making about how the 1ac is inscribed into the affirmative's symbolic universe. Even if it's good in general, it's bad in this context</w:t>
      </w:r>
    </w:p>
    <w:p w:rsidR="00F43463" w:rsidRDefault="00F43463" w:rsidP="00A63F70">
      <w:pPr>
        <w:pStyle w:val="Heading3"/>
        <w:numPr>
          <w:ilvl w:val="2"/>
          <w:numId w:val="2"/>
        </w:numPr>
        <w:spacing w:after="120"/>
        <w:ind w:left="720" w:right="720"/>
      </w:pPr>
      <w:r>
        <w:t>2. all of their offense is sucked up by our alternative – our political framework allows for advocacy occur against a lacking horizon, meaning that it'll never be co-opted by the status quo or forced to commit mass murder to rationalize its failure because acknowledgement of impossibility is embedded in it. Cross-apply the _______________ evidence</w:t>
      </w:r>
    </w:p>
    <w:p w:rsidR="00F43463" w:rsidRDefault="00F43463" w:rsidP="00A63F70">
      <w:pPr>
        <w:pStyle w:val="Heading3"/>
        <w:numPr>
          <w:ilvl w:val="2"/>
          <w:numId w:val="2"/>
        </w:numPr>
        <w:spacing w:after="120"/>
        <w:ind w:left="720" w:right="720"/>
      </w:pPr>
      <w:r>
        <w:t>3. their argument assumes that the text of their utopian project will be interpreted literally. That ignores the way that such projects are interpreted in an obscene way by the unconscious desire of the status quo and twisted to fit the violent ends of global capital. People will carry out the plan in such a way that it causes catastrophic nightmares of violence, as is empirically proven by similar experiments in the ussr, us land policy in the west, and nazi germany, because 1ac fails to interrogate the unconscious desire that functions as the horizon for its alleged harms. Cross-apply the ______________ evidence</w:t>
      </w:r>
    </w:p>
    <w:p w:rsidR="00F43463" w:rsidRDefault="00F43463" w:rsidP="00A63F70">
      <w:pPr>
        <w:pStyle w:val="Heading3"/>
        <w:numPr>
          <w:ilvl w:val="2"/>
          <w:numId w:val="2"/>
        </w:numPr>
        <w:spacing w:after="120"/>
        <w:ind w:left="720" w:right="720"/>
      </w:pPr>
    </w:p>
    <w:p w:rsidR="00F43463" w:rsidRDefault="00173C36" w:rsidP="00551532">
      <w:pPr>
        <w:pStyle w:val="BlockTitle2"/>
      </w:pPr>
      <w:r>
        <w:br w:type="page"/>
      </w:r>
      <w:r>
        <w:lastRenderedPageBreak/>
        <w:t>at: utopianism good</w:t>
      </w:r>
    </w:p>
    <w:p w:rsidR="00F43463" w:rsidRDefault="00F43463" w:rsidP="00A63F70">
      <w:pPr>
        <w:pStyle w:val="Heading3"/>
        <w:numPr>
          <w:ilvl w:val="2"/>
          <w:numId w:val="2"/>
        </w:numPr>
        <w:spacing w:after="120"/>
        <w:ind w:left="720" w:right="720"/>
      </w:pPr>
      <w:r>
        <w:t>4. even if utopianism has a good results, those are short-lived before the project produces new enemies to exterminate</w:t>
      </w:r>
    </w:p>
    <w:p w:rsidR="00F43463" w:rsidRDefault="00F43463" w:rsidP="006E4E49">
      <w:pPr>
        <w:pStyle w:val="Tag"/>
      </w:pPr>
      <w:r>
        <w:t>Stavrakakis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[Yannis, Seriously out of it, Lacan and the Political, NYC: Routledge, 1999, 110-1//uwyo-ajl]</w:t>
      </w:r>
    </w:p>
    <w:p w:rsidR="00F43463" w:rsidRDefault="00F43463" w:rsidP="00F43463">
      <w:pPr>
        <w:pStyle w:val="Heading6"/>
        <w:keepNext w:val="0"/>
        <w:widowControl w:val="0"/>
        <w:rPr>
          <w:u w:val="single"/>
        </w:rPr>
      </w:pPr>
      <w:r>
        <w:rPr>
          <w:u w:val="single"/>
        </w:rPr>
        <w:t>Does not,</w:t>
      </w:r>
      <w:r>
        <w:t xml:space="preserve"> however, </w:t>
      </w:r>
      <w:r>
        <w:rPr>
          <w:u w:val="single"/>
        </w:rPr>
        <w:t>this acceptance of the impossibility of utopia entail the</w:t>
      </w:r>
    </w:p>
    <w:p w:rsidR="00F43463" w:rsidRDefault="00F43463" w:rsidP="00F43463">
      <w:pPr>
        <w:pStyle w:val="Heading6"/>
        <w:keepNext w:val="0"/>
        <w:widowControl w:val="0"/>
        <w:rPr>
          <w:u w:val="single"/>
        </w:rPr>
      </w:pPr>
      <w:r>
        <w:rPr>
          <w:u w:val="single"/>
        </w:rPr>
        <w:t>danger of a de facto legitimisation of the existing socio-ideological order?</w:t>
      </w:r>
    </w:p>
    <w:p w:rsidR="00F43463" w:rsidRDefault="00F43463" w:rsidP="00F43463">
      <w:pPr>
        <w:pStyle w:val="Heading6"/>
        <w:keepNext w:val="0"/>
        <w:widowControl w:val="0"/>
      </w:pPr>
      <w:r>
        <w:t>This seems to be Paul Ricoeur's fear since for him `the judgement of</w:t>
      </w:r>
    </w:p>
    <w:p w:rsidR="00F43463" w:rsidRDefault="00F43463" w:rsidP="00F43463">
      <w:pPr>
        <w:pStyle w:val="Heading6"/>
        <w:keepNext w:val="0"/>
        <w:widowControl w:val="0"/>
      </w:pPr>
      <w:r>
        <w:t>ideology is always the judgement from a utopia' (Ricoeur, 1986: 172--3).</w:t>
      </w:r>
    </w:p>
    <w:p w:rsidR="00F43463" w:rsidRDefault="00F43463" w:rsidP="00F43463">
      <w:pPr>
        <w:pStyle w:val="Heading6"/>
        <w:keepNext w:val="0"/>
        <w:widowControl w:val="0"/>
      </w:pPr>
      <w:r>
        <w:t>Ricoeur, although critical of Mannheim's inability to solve the problem of</w:t>
      </w:r>
    </w:p>
    <w:p w:rsidR="00F43463" w:rsidRDefault="00F43463" w:rsidP="00F43463">
      <w:pPr>
        <w:pStyle w:val="Heading6"/>
        <w:keepNext w:val="0"/>
        <w:widowControl w:val="0"/>
      </w:pPr>
      <w:r>
        <w:t>the contrast to a, more or less, objectively perceived reality, albeit a</w:t>
      </w:r>
    </w:p>
    <w:p w:rsidR="00F43463" w:rsidRDefault="00F43463" w:rsidP="00F43463">
      <w:pPr>
        <w:pStyle w:val="Heading6"/>
        <w:keepNext w:val="0"/>
        <w:widowControl w:val="0"/>
      </w:pPr>
      <w:r>
        <w:t>changing and relational one, builds on his idea to contrast utopia to</w:t>
      </w:r>
    </w:p>
    <w:p w:rsidR="00F43463" w:rsidRDefault="00F43463" w:rsidP="00F43463">
      <w:pPr>
        <w:pStyle w:val="Heading6"/>
        <w:keepNext w:val="0"/>
        <w:widowControl w:val="0"/>
      </w:pPr>
      <w:r>
        <w:t>ideology, and particularly on his idea that ideology serves a certain social</w:t>
      </w:r>
    </w:p>
    <w:p w:rsidR="00F43463" w:rsidRDefault="00F43463" w:rsidP="00F43463">
      <w:pPr>
        <w:pStyle w:val="Heading6"/>
        <w:keepNext w:val="0"/>
        <w:widowControl w:val="0"/>
      </w:pPr>
      <w:r>
        <w:t>order while utopia shatters it (Mannheim, 1991). According to this point of</w:t>
      </w:r>
    </w:p>
    <w:p w:rsidR="00F43463" w:rsidRDefault="00F43463" w:rsidP="00F43463">
      <w:pPr>
        <w:pStyle w:val="Heading6"/>
        <w:keepNext w:val="0"/>
        <w:widowControl w:val="0"/>
      </w:pPr>
      <w:r>
        <w:t>view, if the central function of ideology is integration, the preservation of</w:t>
      </w:r>
    </w:p>
    <w:p w:rsidR="00F43463" w:rsidRDefault="00F43463" w:rsidP="00F43463">
      <w:pPr>
        <w:pStyle w:val="Heading6"/>
        <w:keepNext w:val="0"/>
        <w:widowControl w:val="0"/>
      </w:pPr>
      <w:r>
        <w:t>the established status quo, the central function of utopia is exploring the</w:t>
      </w:r>
    </w:p>
    <w:p w:rsidR="00F43463" w:rsidRDefault="00F43463" w:rsidP="00F43463">
      <w:pPr>
        <w:pStyle w:val="Heading6"/>
        <w:keepNext w:val="0"/>
        <w:widowControl w:val="0"/>
        <w:rPr>
          <w:u w:val="single"/>
        </w:rPr>
      </w:pPr>
      <w:r>
        <w:t>possible.</w:t>
      </w:r>
      <w:r>
        <w:rPr>
          <w:u w:val="single"/>
        </w:rPr>
        <w:t xml:space="preserve"> Utopian constructions question the present social order; utopia is</w:t>
      </w:r>
    </w:p>
    <w:p w:rsidR="00F43463" w:rsidRDefault="00F43463" w:rsidP="00F43463">
      <w:pPr>
        <w:pStyle w:val="Heading6"/>
        <w:keepNext w:val="0"/>
        <w:widowControl w:val="0"/>
        <w:rPr>
          <w:u w:val="single"/>
        </w:rPr>
      </w:pPr>
      <w:r>
        <w:rPr>
          <w:u w:val="single"/>
        </w:rPr>
        <w:t>an imaginative variation on</w:t>
      </w:r>
    </w:p>
    <w:p w:rsidR="00F43463" w:rsidRDefault="00F43463" w:rsidP="00F43463">
      <w:pPr>
        <w:pStyle w:val="Heading6"/>
        <w:keepNext w:val="0"/>
        <w:widowControl w:val="0"/>
      </w:pPr>
    </w:p>
    <w:p w:rsidR="00F43463" w:rsidRDefault="00F43463" w:rsidP="00F43463">
      <w:pPr>
        <w:pStyle w:val="Heading6"/>
        <w:keepNext w:val="0"/>
        <w:widowControl w:val="0"/>
      </w:pPr>
      <w:r>
        <w:t xml:space="preserve">  </w:t>
      </w:r>
      <w:r>
        <w:rPr>
          <w:u w:val="single"/>
        </w:rPr>
        <w:t xml:space="preserve"> the nature of power</w:t>
      </w:r>
      <w:r>
        <w:t>, the family, religion, and so on. We are forced</w:t>
      </w:r>
    </w:p>
    <w:p w:rsidR="00F43463" w:rsidRDefault="00F43463" w:rsidP="00F43463">
      <w:pPr>
        <w:pStyle w:val="Heading6"/>
        <w:keepNext w:val="0"/>
        <w:widowControl w:val="0"/>
      </w:pPr>
      <w:r>
        <w:t xml:space="preserve">   to experience the contingency of the social order.,. . The intention of</w:t>
      </w:r>
    </w:p>
    <w:p w:rsidR="00F43463" w:rsidRDefault="00F43463" w:rsidP="00F43463">
      <w:pPr>
        <w:pStyle w:val="Heading6"/>
        <w:keepNext w:val="0"/>
        <w:widowControl w:val="0"/>
      </w:pPr>
      <w:r>
        <w:t xml:space="preserve">   utopia is to change   to shatter - the present order.... Here Ricoeur</w:t>
      </w:r>
    </w:p>
    <w:p w:rsidR="00F43463" w:rsidRDefault="00F43463" w:rsidP="00F43463">
      <w:pPr>
        <w:pStyle w:val="Heading6"/>
        <w:keepNext w:val="0"/>
        <w:widowControl w:val="0"/>
      </w:pPr>
      <w:r>
        <w:t xml:space="preserve">   builds on a sentiment of Mannheim's that the latter was not able to</w:t>
      </w:r>
    </w:p>
    <w:p w:rsidR="00F43463" w:rsidRDefault="00F43463" w:rsidP="00F43463">
      <w:pPr>
        <w:pStyle w:val="Heading6"/>
        <w:keepNext w:val="0"/>
        <w:widowControl w:val="0"/>
      </w:pPr>
      <w:r>
        <w:t xml:space="preserve">   incorporate into his theory, that the death of utopia would be the</w:t>
      </w:r>
    </w:p>
    <w:p w:rsidR="00F43463" w:rsidRDefault="00F43463" w:rsidP="00F43463">
      <w:pPr>
        <w:pStyle w:val="Heading6"/>
        <w:keepNext w:val="0"/>
        <w:widowControl w:val="0"/>
      </w:pPr>
      <w:r>
        <w:t xml:space="preserve">   death of society. A society without utopia would be dead, because it</w:t>
      </w:r>
    </w:p>
    <w:p w:rsidR="00F43463" w:rsidRDefault="00F43463" w:rsidP="00F43463">
      <w:pPr>
        <w:pStyle w:val="Heading6"/>
        <w:keepNext w:val="0"/>
        <w:widowControl w:val="0"/>
      </w:pPr>
      <w:r>
        <w:t xml:space="preserve">   would no longer have any project, any prospective goals.</w:t>
      </w:r>
    </w:p>
    <w:p w:rsidR="00F43463" w:rsidRDefault="00F43463" w:rsidP="00F43463">
      <w:pPr>
        <w:pStyle w:val="Heading6"/>
        <w:keepNext w:val="0"/>
        <w:widowControl w:val="0"/>
      </w:pPr>
      <w:r>
        <w:t xml:space="preserve">                                              (Taylor, 1986: xxi)</w:t>
      </w:r>
    </w:p>
    <w:p w:rsidR="00F43463" w:rsidRDefault="00F43463" w:rsidP="00F43463">
      <w:pPr>
        <w:pStyle w:val="Heading6"/>
        <w:keepNext w:val="0"/>
        <w:widowControl w:val="0"/>
      </w:pPr>
    </w:p>
    <w:p w:rsidR="00F43463" w:rsidRDefault="00F43463" w:rsidP="00F43463">
      <w:pPr>
        <w:pStyle w:val="Heading6"/>
        <w:keepNext w:val="0"/>
        <w:widowControl w:val="0"/>
      </w:pPr>
      <w:r>
        <w:t>W</w:t>
      </w:r>
      <w:r>
        <w:rPr>
          <w:u w:val="single"/>
        </w:rPr>
        <w:t>ith utopia, then, we experience the contingency of order</w:t>
      </w:r>
      <w:r>
        <w:t>. This is, for</w:t>
      </w:r>
    </w:p>
    <w:p w:rsidR="00F43463" w:rsidRDefault="00F43463" w:rsidP="00F43463">
      <w:pPr>
        <w:pStyle w:val="Heading6"/>
        <w:keepNext w:val="0"/>
        <w:widowControl w:val="0"/>
      </w:pPr>
      <w:r>
        <w:t>Ricoeur, the main value of utopias. At a certain historical period, when</w:t>
      </w:r>
    </w:p>
    <w:p w:rsidR="00F43463" w:rsidRDefault="00F43463" w:rsidP="00F43463">
      <w:pPr>
        <w:pStyle w:val="Heading6"/>
        <w:keepNext w:val="0"/>
        <w:widowControl w:val="0"/>
      </w:pPr>
      <w:r>
        <w:t>everything is blocked by systems which although failed seem unbeatable -</w:t>
      </w:r>
    </w:p>
    <w:p w:rsidR="00F43463" w:rsidRDefault="00F43463" w:rsidP="00F43463">
      <w:pPr>
        <w:pStyle w:val="Heading6"/>
        <w:keepNext w:val="0"/>
        <w:widowControl w:val="0"/>
      </w:pPr>
      <w:r>
        <w:t>this is his appreciation of the present - he sees utopia as our only recourse.</w:t>
      </w:r>
    </w:p>
    <w:p w:rsidR="00F43463" w:rsidRDefault="00F43463" w:rsidP="00F43463">
      <w:pPr>
        <w:pStyle w:val="Heading6"/>
        <w:keepNext w:val="0"/>
        <w:widowControl w:val="0"/>
        <w:rPr>
          <w:u w:val="single"/>
        </w:rPr>
      </w:pPr>
      <w:r>
        <w:t>For him, i</w:t>
      </w:r>
      <w:r>
        <w:rPr>
          <w:u w:val="single"/>
        </w:rPr>
        <w:t>t is not only an escape, but also</w:t>
      </w:r>
      <w:r>
        <w:t xml:space="preserve">, and most importantly, </w:t>
      </w:r>
      <w:r>
        <w:rPr>
          <w:u w:val="single"/>
        </w:rPr>
        <w:t>an arm of</w:t>
      </w:r>
    </w:p>
    <w:p w:rsidR="00F43463" w:rsidRDefault="00F43463" w:rsidP="00F43463">
      <w:pPr>
        <w:pStyle w:val="Heading6"/>
        <w:keepNext w:val="0"/>
        <w:widowControl w:val="0"/>
      </w:pPr>
      <w:r>
        <w:rPr>
          <w:u w:val="single"/>
        </w:rPr>
        <w:t xml:space="preserve">critique </w:t>
      </w:r>
      <w:r>
        <w:t>(Ricoeur, 1986: 300). In that sense, Ricoeur's solution to the aporia</w:t>
      </w:r>
    </w:p>
    <w:p w:rsidR="00F43463" w:rsidRDefault="00F43463" w:rsidP="00F43463">
      <w:pPr>
        <w:pStyle w:val="Heading6"/>
        <w:keepNext w:val="0"/>
        <w:widowControl w:val="0"/>
        <w:rPr>
          <w:u w:val="single"/>
        </w:rPr>
      </w:pPr>
      <w:r>
        <w:t xml:space="preserve">of contemporary politics is the reinvigoration of the utopian operation. </w:t>
      </w:r>
      <w:r>
        <w:rPr>
          <w:u w:val="single"/>
        </w:rPr>
        <w:t>But</w:t>
      </w:r>
    </w:p>
    <w:p w:rsidR="00F43463" w:rsidRDefault="00F43463" w:rsidP="00F43463">
      <w:pPr>
        <w:pStyle w:val="Heading6"/>
        <w:keepNext w:val="0"/>
        <w:widowControl w:val="0"/>
        <w:rPr>
          <w:u w:val="single"/>
        </w:rPr>
      </w:pPr>
      <w:r>
        <w:rPr>
          <w:u w:val="single"/>
        </w:rPr>
        <w:t>such a reinvigoration entails the danger of producing new arch-enemies,</w:t>
      </w:r>
    </w:p>
    <w:p w:rsidR="00F43463" w:rsidRDefault="00F43463" w:rsidP="00F43463">
      <w:pPr>
        <w:pStyle w:val="Heading6"/>
        <w:keepNext w:val="0"/>
        <w:widowControl w:val="0"/>
        <w:rPr>
          <w:u w:val="single"/>
        </w:rPr>
      </w:pPr>
      <w:r>
        <w:rPr>
          <w:u w:val="single"/>
        </w:rPr>
        <w:t>new `Jews'. This seems to be a structural risk inscribed in the kernel of the</w:t>
      </w:r>
    </w:p>
    <w:p w:rsidR="00F43463" w:rsidRDefault="00F43463" w:rsidP="00F43463">
      <w:pPr>
        <w:pStyle w:val="Heading6"/>
        <w:keepNext w:val="0"/>
        <w:widowControl w:val="0"/>
        <w:rPr>
          <w:u w:val="single"/>
        </w:rPr>
      </w:pPr>
      <w:r>
        <w:rPr>
          <w:u w:val="single"/>
        </w:rPr>
        <w:t>utopian operation. In other words, what Ricoeur does not see is that utopia</w:t>
      </w:r>
    </w:p>
    <w:p w:rsidR="00F43463" w:rsidRDefault="00F43463" w:rsidP="00F43463">
      <w:pPr>
        <w:pStyle w:val="Heading6"/>
        <w:keepNext w:val="0"/>
        <w:widowControl w:val="0"/>
        <w:rPr>
          <w:u w:val="single"/>
        </w:rPr>
      </w:pPr>
      <w:r>
        <w:rPr>
          <w:u w:val="single"/>
        </w:rPr>
        <w:t>constitutes an ideological critique of ideology</w:t>
      </w:r>
      <w:r>
        <w:t xml:space="preserve"> (Mann, 1984: 196), </w:t>
      </w:r>
      <w:r>
        <w:rPr>
          <w:u w:val="single"/>
        </w:rPr>
        <w:t>providing</w:t>
      </w:r>
    </w:p>
    <w:p w:rsidR="00F43463" w:rsidRDefault="00F43463" w:rsidP="00F43463">
      <w:pPr>
        <w:pStyle w:val="Heading6"/>
        <w:keepNext w:val="0"/>
        <w:widowControl w:val="0"/>
        <w:rPr>
          <w:u w:val="single"/>
        </w:rPr>
      </w:pPr>
      <w:r>
        <w:rPr>
          <w:u w:val="single"/>
        </w:rPr>
        <w:t>no solution whatsoever to the misery and injustice entailed in our social</w:t>
      </w:r>
    </w:p>
    <w:p w:rsidR="00551532" w:rsidRDefault="00F43463" w:rsidP="00F43463">
      <w:pPr>
        <w:pStyle w:val="Heading6"/>
        <w:keepNext w:val="0"/>
        <w:widowControl w:val="0"/>
      </w:pPr>
      <w:r>
        <w:rPr>
          <w:color w:val="000000"/>
          <w:u w:val="single"/>
        </w:rPr>
        <w:t>arrangements and political orders.</w:t>
      </w:r>
      <w:r w:rsidR="00A60A09">
        <w:rPr>
          <w:color w:val="000000"/>
          <w:u w:val="single"/>
        </w:rPr>
        <w:fldChar w:fldCharType="begin"/>
      </w:r>
      <w:r>
        <w:rPr>
          <w:color w:val="000000"/>
          <w:u w:val="single"/>
        </w:rPr>
        <w:instrText xml:space="preserve"> PAGE \*ARABIC </w:instrText>
      </w:r>
      <w:r w:rsidR="00A60A09">
        <w:rPr>
          <w:color w:val="000000"/>
          <w:u w:val="single"/>
        </w:rPr>
        <w:fldChar w:fldCharType="separate"/>
      </w:r>
      <w:r>
        <w:rPr>
          <w:noProof/>
          <w:color w:val="000000"/>
          <w:u w:val="single"/>
        </w:rPr>
        <w:t>281</w:t>
      </w:r>
      <w:r w:rsidR="00A60A09">
        <w:rPr>
          <w:color w:val="000000"/>
          <w:u w:val="single"/>
        </w:rPr>
        <w:fldChar w:fldCharType="end"/>
      </w:r>
      <w:r>
        <w:br w:type="page"/>
      </w:r>
    </w:p>
    <w:p w:rsidR="00F43463" w:rsidRDefault="00A25DF2" w:rsidP="00551532">
      <w:pPr>
        <w:pStyle w:val="BlockTitle1"/>
      </w:pPr>
      <w:bookmarkStart w:id="172" w:name="_Toc219861141"/>
      <w:r>
        <w:t>at: haha! our demand is rejected</w:t>
      </w:r>
      <w:bookmarkEnd w:id="172"/>
    </w:p>
    <w:p w:rsidR="00F43463" w:rsidRDefault="003E2F4F" w:rsidP="00F43463">
      <w:pPr>
        <w:pStyle w:val="Tag"/>
      </w:pPr>
      <w:r>
        <w:t>cynical political demands designed to be defeated by the system are prop it up worse than reformism by buying into the cycle of repeated political defeats and refusal to elevate themselves to a productive universal</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229-30//uwyo-ajl]</w:t>
      </w:r>
    </w:p>
    <w:p w:rsidR="00551532" w:rsidRDefault="00F43463" w:rsidP="00F43463">
      <w:pPr>
        <w:pStyle w:val="Heading6"/>
      </w:pPr>
      <w:r>
        <w:rPr>
          <w:szCs w:val="18"/>
        </w:rPr>
        <w:t xml:space="preserve">The way out of this predicament seems easy enough: </w:t>
      </w:r>
      <w:r>
        <w:rPr>
          <w:szCs w:val="18"/>
          <w:u w:val="single"/>
        </w:rPr>
        <w:t xml:space="preserve">the measure of </w:t>
      </w:r>
      <w:r>
        <w:rPr>
          <w:rFonts w:eastAsia="Times New Roman" w:cs="Times New Roman"/>
          <w:szCs w:val="18"/>
          <w:u w:val="single"/>
          <w:shd w:val="clear" w:color="auto" w:fill="FFFFFF"/>
        </w:rPr>
        <w:t xml:space="preserve">the authenticity of the pathetic identification lies in its sociopolitical </w:t>
      </w:r>
      <w:r>
        <w:rPr>
          <w:szCs w:val="18"/>
          <w:u w:val="single"/>
        </w:rPr>
        <w:t>efficiency</w:t>
      </w:r>
      <w:r>
        <w:rPr>
          <w:szCs w:val="18"/>
        </w:rPr>
        <w:t xml:space="preserve">. To what effective measures does it amount? In short, how does </w:t>
      </w:r>
      <w:r>
        <w:rPr>
          <w:rFonts w:eastAsia="Times New Roman" w:cs="Times New Roman"/>
          <w:color w:val="000000"/>
          <w:szCs w:val="18"/>
          <w:shd w:val="clear" w:color="auto" w:fill="FFFFFF"/>
        </w:rPr>
        <w:t xml:space="preserve">this political stance of singulier universel  affect what Ranciere calls the police </w:t>
      </w:r>
      <w:r>
        <w:rPr>
          <w:szCs w:val="18"/>
        </w:rPr>
        <w:t xml:space="preserve">structure? Is there a legitimate distinction between two 'polices (orders of being)': the one which is (or tends to be) self-contained, and the one which is more open to the incorporation of properly political demands? Is there something like a 'police of politics'? Of course, the Kantian answer (shared even by Badiou) would be that any direct identification of police (the Order of Being) with politics (the Truth-Event), any procedure by means of which the Truth posits itself directly as the constitutive structuring principle of the sociopolitical Order of Being, leads to its opposite, to the 'politics of the police', to revolutionary Terror, whose </w:t>
      </w:r>
      <w:r>
        <w:rPr>
          <w:rFonts w:eastAsia="Times New Roman" w:cs="Times New Roman"/>
          <w:color w:val="000000"/>
          <w:szCs w:val="18"/>
          <w:shd w:val="clear" w:color="auto" w:fill="FFFFFF"/>
        </w:rPr>
        <w:t xml:space="preserve">exemplary case is the Stalinist desastre. The problem is that the moment we try to provide the pathetic identification with the symptom, the assertion of the universel singulier, with a determinate content (What do </w:t>
      </w:r>
      <w:r>
        <w:rPr>
          <w:szCs w:val="18"/>
        </w:rPr>
        <w:t xml:space="preserve">protesters who pathetically claim 'We are all immigrant workers!' actually </w:t>
      </w:r>
      <w:r>
        <w:rPr>
          <w:rFonts w:eastAsia="Times New Roman" w:cs="Times New Roman"/>
          <w:color w:val="000000"/>
          <w:szCs w:val="18"/>
          <w:shd w:val="clear" w:color="auto" w:fill="FFFFFF"/>
        </w:rPr>
        <w:t xml:space="preserve">want? What is their demand to the Police Power?), the old contrast between the radical universalism of egaliberte and the 'postmodern' assertion of </w:t>
      </w:r>
      <w:r>
        <w:rPr>
          <w:szCs w:val="18"/>
        </w:rPr>
        <w:t xml:space="preserve">particular identities reappears with a vengeance, as is clear from the deadlock of gay politics, which fears losing its specificity when gays are </w:t>
      </w:r>
      <w:r>
        <w:rPr>
          <w:rFonts w:eastAsia="Times New Roman" w:cs="Times New Roman"/>
          <w:color w:val="000000"/>
          <w:szCs w:val="18"/>
          <w:shd w:val="clear" w:color="auto" w:fill="FFFFFF"/>
        </w:rPr>
        <w:t xml:space="preserve">acknowledged by the public discourse: do you want equal rights or specific rights to safeguard your particular way of life? The answer, of course, is that </w:t>
      </w:r>
      <w:r>
        <w:rPr>
          <w:rFonts w:eastAsia="Times New Roman" w:cs="Times New Roman"/>
          <w:color w:val="000000"/>
          <w:szCs w:val="18"/>
          <w:u w:val="single"/>
          <w:shd w:val="clear" w:color="auto" w:fill="FFFFFF"/>
        </w:rPr>
        <w:t>the pathetic gesture of singulier universel effectively functions as a hysterical gesture made to avoid the decision by postponing its satisfaction indefinitely</w:t>
      </w:r>
      <w:r>
        <w:rPr>
          <w:rFonts w:eastAsia="Times New Roman" w:cs="Times New Roman"/>
          <w:color w:val="000000"/>
          <w:szCs w:val="18"/>
          <w:shd w:val="clear" w:color="auto" w:fill="FFFFFF"/>
        </w:rPr>
        <w:t xml:space="preserve">. That is to say: </w:t>
      </w:r>
      <w:r>
        <w:rPr>
          <w:rFonts w:eastAsia="Times New Roman" w:cs="Times New Roman"/>
          <w:color w:val="000000"/>
          <w:szCs w:val="18"/>
          <w:u w:val="single"/>
          <w:shd w:val="clear" w:color="auto" w:fill="FFFFFF"/>
        </w:rPr>
        <w:t>the gesture</w:t>
      </w:r>
      <w:r>
        <w:rPr>
          <w:rFonts w:eastAsia="Times New Roman" w:cs="Times New Roman"/>
          <w:color w:val="000000"/>
          <w:szCs w:val="18"/>
          <w:shd w:val="clear" w:color="auto" w:fill="FFFFFF"/>
        </w:rPr>
        <w:t xml:space="preserve"> of singulier universel </w:t>
      </w:r>
      <w:r>
        <w:rPr>
          <w:rFonts w:eastAsia="Times New Roman" w:cs="Times New Roman"/>
          <w:color w:val="000000"/>
          <w:szCs w:val="18"/>
          <w:u w:val="single"/>
          <w:shd w:val="clear" w:color="auto" w:fill="FFFFFF"/>
        </w:rPr>
        <w:t xml:space="preserve">flourishes on bombarding the Police/Power edifice with impossible demands, with </w:t>
      </w:r>
      <w:r>
        <w:rPr>
          <w:szCs w:val="18"/>
          <w:u w:val="single"/>
        </w:rPr>
        <w:t xml:space="preserve">demands which are 'made to be rejected'; its logic is that of 'In demanding that you do this, I am actually demanding that you do not do it, </w:t>
      </w:r>
      <w:r>
        <w:rPr>
          <w:rFonts w:eastAsia="Times New Roman" w:cs="Times New Roman"/>
          <w:color w:val="000000"/>
          <w:szCs w:val="18"/>
          <w:u w:val="single"/>
          <w:shd w:val="clear" w:color="auto" w:fill="FFFFFF"/>
        </w:rPr>
        <w:t>because that's not it.'</w:t>
      </w:r>
      <w:r>
        <w:rPr>
          <w:rFonts w:eastAsia="Times New Roman" w:cs="Times New Roman"/>
          <w:color w:val="000000"/>
          <w:szCs w:val="18"/>
          <w:shd w:val="clear" w:color="auto" w:fill="FFFFFF"/>
        </w:rPr>
        <w:t xml:space="preserve"> The situation here is properly undecidable: </w:t>
      </w:r>
      <w:r>
        <w:rPr>
          <w:rFonts w:eastAsia="Times New Roman" w:cs="Times New Roman"/>
          <w:color w:val="000000"/>
          <w:szCs w:val="18"/>
          <w:u w:val="single"/>
          <w:shd w:val="clear" w:color="auto" w:fill="FFFFFF"/>
        </w:rPr>
        <w:t xml:space="preserve">not only </w:t>
      </w:r>
      <w:r>
        <w:rPr>
          <w:szCs w:val="18"/>
          <w:u w:val="single"/>
        </w:rPr>
        <w:t xml:space="preserve">is a radical political project often 'betrayed' by a compromise with the Police Order </w:t>
      </w:r>
      <w:r>
        <w:rPr>
          <w:szCs w:val="18"/>
        </w:rPr>
        <w:t xml:space="preserve">(the eternal complaint of revolutionary radicals: once the reformists take over, they change only the form and accommodate themselves to the old masters), </w:t>
      </w:r>
      <w:r>
        <w:rPr>
          <w:szCs w:val="18"/>
          <w:u w:val="single"/>
        </w:rPr>
        <w:t xml:space="preserve">there can also be the opposite case of pseudo-radicalization, which fits the existing power relations much better than a </w:t>
      </w:r>
      <w:r>
        <w:rPr>
          <w:rFonts w:eastAsia="Times New Roman" w:cs="Times New Roman"/>
          <w:szCs w:val="18"/>
          <w:u w:val="single"/>
          <w:shd w:val="clear" w:color="auto" w:fill="FFFFFF"/>
        </w:rPr>
        <w:t>modest reformist proposa</w:t>
      </w:r>
      <w:r>
        <w:rPr>
          <w:rFonts w:eastAsia="Times New Roman" w:cs="Times New Roman"/>
          <w:szCs w:val="18"/>
          <w:shd w:val="clear" w:color="auto" w:fill="FFFFFF"/>
        </w:rPr>
        <w:t>l.</w:t>
      </w:r>
      <w:r>
        <w:br w:type="page"/>
      </w:r>
    </w:p>
    <w:p w:rsidR="00BC23BB" w:rsidRDefault="00BC23BB" w:rsidP="00551532">
      <w:pPr>
        <w:pStyle w:val="BlockTitle1"/>
      </w:pPr>
    </w:p>
    <w:p w:rsidR="00BC23BB" w:rsidRDefault="00A25DF2" w:rsidP="00551532">
      <w:pPr>
        <w:pStyle w:val="BlockTitle1"/>
      </w:pPr>
      <w:bookmarkStart w:id="173" w:name="_Toc219861142"/>
      <w:r>
        <w:t>***alternative fails***</w:t>
      </w:r>
      <w:bookmarkEnd w:id="173"/>
    </w:p>
    <w:p w:rsidR="00F43463" w:rsidRDefault="00A25DF2" w:rsidP="00551532">
      <w:pPr>
        <w:pStyle w:val="BlockTitle1"/>
        <w:rPr>
          <w:rFonts w:cs="Times New Roman"/>
          <w:szCs w:val="18"/>
          <w:shd w:val="clear" w:color="auto" w:fill="FFFFFF"/>
        </w:rPr>
      </w:pPr>
      <w:bookmarkStart w:id="174" w:name="_Toc219861143"/>
      <w:r w:rsidRPr="00551532">
        <w:t>at: no alternative (mclacan)</w:t>
      </w:r>
      <w:bookmarkEnd w:id="174"/>
    </w:p>
    <w:p w:rsidR="00F43463" w:rsidRDefault="003E2F4F" w:rsidP="00F43463">
      <w:pPr>
        <w:pStyle w:val="Tag"/>
      </w:pPr>
      <w:r>
        <w:t>1. the alternative is to reject the affirmative because it misunderstands the source of its harms and makes problems worse via bad methodology</w:t>
      </w:r>
    </w:p>
    <w:p w:rsidR="00F43463" w:rsidRDefault="003E2F4F" w:rsidP="00F43463">
      <w:pPr>
        <w:pStyle w:val="Tag"/>
      </w:pPr>
      <w:r>
        <w:t>2. there's no impact to this claim. all we have to do is backstop on this nihilism bad junk and we're in the clear</w:t>
      </w:r>
    </w:p>
    <w:p w:rsidR="00F43463" w:rsidRDefault="003E2F4F" w:rsidP="00F43463">
      <w:pPr>
        <w:pStyle w:val="Tag"/>
      </w:pPr>
      <w:r>
        <w:t>3. cross-apply the barrat '93 evidence from the 1nc, which indicates that our method of psychoanalytic interrogation breaks down the cognitive foundaitons that produced the 1ac, undermining the fantasy on which it's constituted</w:t>
      </w:r>
    </w:p>
    <w:p w:rsidR="00F43463" w:rsidRDefault="003E2F4F" w:rsidP="00F43463">
      <w:pPr>
        <w:pStyle w:val="Tag"/>
      </w:pPr>
      <w:r>
        <w:t>4. turn – reducing the political to mere politics annihilates the infusion of radical ethics</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71-2//uwyo-ajl]</w:t>
      </w:r>
    </w:p>
    <w:p w:rsidR="00F43463" w:rsidRDefault="00F43463" w:rsidP="00F43463">
      <w:pPr>
        <w:pStyle w:val="Heading6"/>
        <w:keepNext w:val="0"/>
        <w:widowControl w:val="0"/>
      </w:pPr>
      <w:r>
        <w:t>Chapter 2 examined the various ways in which Lacanian theory transforms</w:t>
      </w:r>
    </w:p>
    <w:p w:rsidR="00F43463" w:rsidRDefault="00F43463" w:rsidP="00F43463">
      <w:pPr>
        <w:pStyle w:val="Heading6"/>
        <w:keepNext w:val="0"/>
        <w:widowControl w:val="0"/>
      </w:pPr>
      <w:r>
        <w:t>our view of the objective side of human experience. If up to now our main</w:t>
      </w:r>
    </w:p>
    <w:p w:rsidR="00F43463" w:rsidRDefault="00F43463" w:rsidP="00F43463">
      <w:pPr>
        <w:pStyle w:val="Heading6"/>
        <w:keepNext w:val="0"/>
        <w:widowControl w:val="0"/>
      </w:pPr>
      <w:r>
        <w:t>focus was reality in general (especially in the last part of Chapter 2), I will</w:t>
      </w:r>
    </w:p>
    <w:p w:rsidR="00F43463" w:rsidRDefault="00F43463" w:rsidP="00F43463">
      <w:pPr>
        <w:pStyle w:val="Heading6"/>
        <w:keepNext w:val="0"/>
        <w:widowControl w:val="0"/>
      </w:pPr>
      <w:r>
        <w:t>start Chapter 3 by rearticulating some of the conclusions of the previous</w:t>
      </w:r>
    </w:p>
    <w:p w:rsidR="00F43463" w:rsidRDefault="00F43463" w:rsidP="00F43463">
      <w:pPr>
        <w:pStyle w:val="Heading6"/>
        <w:keepNext w:val="0"/>
        <w:widowControl w:val="0"/>
      </w:pPr>
      <w:r>
        <w:t>chapter but this time with particular reference to the field of political reality.</w:t>
      </w:r>
    </w:p>
    <w:p w:rsidR="00F43463" w:rsidRDefault="00F43463" w:rsidP="00F43463">
      <w:pPr>
        <w:pStyle w:val="Heading6"/>
        <w:keepNext w:val="0"/>
        <w:widowControl w:val="0"/>
      </w:pPr>
      <w:r>
        <w:t>Naturally, what we said about reality in general is also applicable to</w:t>
      </w:r>
    </w:p>
    <w:p w:rsidR="00F43463" w:rsidRDefault="00F43463" w:rsidP="00F43463">
      <w:pPr>
        <w:pStyle w:val="Heading6"/>
        <w:keepNext w:val="0"/>
        <w:widowControl w:val="0"/>
      </w:pPr>
      <w:r>
        <w:t>political reality.' But what is this political reality for which Lacan is</w:t>
      </w:r>
    </w:p>
    <w:p w:rsidR="00F43463" w:rsidRDefault="00F43463" w:rsidP="00F43463">
      <w:pPr>
        <w:pStyle w:val="Heading6"/>
        <w:keepNext w:val="0"/>
        <w:widowControl w:val="0"/>
        <w:rPr>
          <w:u w:val="single"/>
        </w:rPr>
      </w:pPr>
      <w:r>
        <w:t xml:space="preserve">relevant? In fact what exactly is political reality in general? We know that </w:t>
      </w:r>
      <w:r>
        <w:rPr>
          <w:u w:val="single"/>
        </w:rPr>
        <w:t>in</w:t>
      </w:r>
    </w:p>
    <w:p w:rsidR="00F43463" w:rsidRDefault="00F43463" w:rsidP="00F43463">
      <w:pPr>
        <w:pStyle w:val="Heading6"/>
        <w:keepNext w:val="0"/>
        <w:widowControl w:val="0"/>
        <w:rPr>
          <w:u w:val="single"/>
        </w:rPr>
      </w:pPr>
      <w:r>
        <w:rPr>
          <w:u w:val="single"/>
        </w:rPr>
        <w:t>mainstream political science, politics and political reality are associated with</w:t>
      </w:r>
    </w:p>
    <w:p w:rsidR="00F43463" w:rsidRDefault="00F43463" w:rsidP="00F43463">
      <w:pPr>
        <w:pStyle w:val="Heading6"/>
        <w:keepNext w:val="0"/>
        <w:widowControl w:val="0"/>
        <w:rPr>
          <w:u w:val="single"/>
        </w:rPr>
      </w:pPr>
      <w:r>
        <w:rPr>
          <w:u w:val="single"/>
        </w:rPr>
        <w:t>citizenship, elections, the particular forms of political representation and the</w:t>
      </w:r>
    </w:p>
    <w:p w:rsidR="00F43463" w:rsidRDefault="00F43463" w:rsidP="00F43463">
      <w:pPr>
        <w:pStyle w:val="Heading6"/>
        <w:keepNext w:val="0"/>
        <w:widowControl w:val="0"/>
        <w:rPr>
          <w:u w:val="single"/>
        </w:rPr>
      </w:pPr>
      <w:r>
        <w:rPr>
          <w:u w:val="single"/>
        </w:rPr>
        <w:t>various ideological families. Politics is conceived as constituting a separate</w:t>
      </w:r>
    </w:p>
    <w:p w:rsidR="00F43463" w:rsidRDefault="00F43463" w:rsidP="00F43463">
      <w:pPr>
        <w:pStyle w:val="Heading6"/>
        <w:keepNext w:val="0"/>
        <w:widowControl w:val="0"/>
        <w:rPr>
          <w:u w:val="single"/>
        </w:rPr>
      </w:pPr>
      <w:r>
        <w:rPr>
          <w:u w:val="single"/>
        </w:rPr>
        <w:t>system, the political system, and is expected to stay within the boundaries of</w:t>
      </w:r>
    </w:p>
    <w:p w:rsidR="00F43463" w:rsidRDefault="00F43463" w:rsidP="00F43463">
      <w:pPr>
        <w:pStyle w:val="Heading6"/>
        <w:keepNext w:val="0"/>
        <w:widowControl w:val="0"/>
        <w:rPr>
          <w:u w:val="single"/>
        </w:rPr>
      </w:pPr>
      <w:r>
        <w:rPr>
          <w:u w:val="single"/>
        </w:rPr>
        <w:t>this system: people, that is to say, politicians, social scientists and citizens,</w:t>
      </w:r>
    </w:p>
    <w:p w:rsidR="00F43463" w:rsidRDefault="00F43463" w:rsidP="00F43463">
      <w:pPr>
        <w:pStyle w:val="Heading6"/>
        <w:keepNext w:val="0"/>
        <w:widowControl w:val="0"/>
        <w:rPr>
          <w:u w:val="single"/>
        </w:rPr>
      </w:pPr>
      <w:r>
        <w:rPr>
          <w:u w:val="single"/>
        </w:rPr>
        <w:t>expect to find politics in the arenas prescribed for it in the hegemonic</w:t>
      </w:r>
    </w:p>
    <w:p w:rsidR="00F43463" w:rsidRDefault="00F43463" w:rsidP="00F43463">
      <w:pPr>
        <w:pStyle w:val="Heading6"/>
        <w:keepNext w:val="0"/>
        <w:widowControl w:val="0"/>
      </w:pPr>
      <w:r>
        <w:rPr>
          <w:u w:val="single"/>
        </w:rPr>
        <w:t xml:space="preserve">discourse of liberal democracies </w:t>
      </w:r>
      <w:r>
        <w:t>(these arenas being parliament, parties,</w:t>
      </w:r>
    </w:p>
    <w:p w:rsidR="00F43463" w:rsidRDefault="00F43463" w:rsidP="00F43463">
      <w:pPr>
        <w:pStyle w:val="Heading6"/>
        <w:keepNext w:val="0"/>
        <w:widowControl w:val="0"/>
        <w:rPr>
          <w:u w:val="single"/>
        </w:rPr>
      </w:pPr>
      <w:r>
        <w:t xml:space="preserve">trade unions, etc.), </w:t>
      </w:r>
      <w:r>
        <w:rPr>
          <w:u w:val="single"/>
        </w:rPr>
        <w:t>and also expect it to be performed by the accordingly</w:t>
      </w:r>
    </w:p>
    <w:p w:rsidR="00F43463" w:rsidRDefault="00F43463" w:rsidP="00F43463">
      <w:pPr>
        <w:pStyle w:val="Heading6"/>
        <w:keepNext w:val="0"/>
        <w:widowControl w:val="0"/>
      </w:pPr>
      <w:r>
        <w:rPr>
          <w:u w:val="single"/>
        </w:rPr>
        <w:t xml:space="preserve">sanctioned agents </w:t>
      </w:r>
      <w:r>
        <w:t>(Beck, 1997: 98). Although this well-ordered picture is</w:t>
      </w:r>
    </w:p>
    <w:p w:rsidR="00F43463" w:rsidRDefault="00F43463" w:rsidP="00F43463">
      <w:pPr>
        <w:pStyle w:val="Heading6"/>
        <w:keepNext w:val="0"/>
        <w:widowControl w:val="0"/>
      </w:pPr>
      <w:r>
        <w:t>lately starting to show signs of disintegration, with the politicisation of areas</w:t>
      </w:r>
    </w:p>
    <w:p w:rsidR="00F43463" w:rsidRDefault="00F43463" w:rsidP="00F43463">
      <w:pPr>
        <w:pStyle w:val="Heading6"/>
        <w:keepNext w:val="0"/>
        <w:widowControl w:val="0"/>
      </w:pPr>
      <w:r>
        <w:t>previously located outside the political system (as Beck has put it `if the</w:t>
      </w:r>
    </w:p>
    <w:p w:rsidR="00F43463" w:rsidRDefault="00F43463" w:rsidP="00F43463">
      <w:pPr>
        <w:pStyle w:val="Heading6"/>
        <w:keepNext w:val="0"/>
        <w:widowControl w:val="0"/>
      </w:pPr>
      <w:r>
        <w:t>clocks of politics stop there [within the official arenas of the political</w:t>
      </w:r>
    </w:p>
    <w:p w:rsidR="00F43463" w:rsidRDefault="00F43463" w:rsidP="00F43463">
      <w:pPr>
        <w:pStyle w:val="Heading6"/>
        <w:keepNext w:val="0"/>
        <w:widowControl w:val="0"/>
      </w:pPr>
      <w:r>
        <w:t>system], then it seems that politics as a whole has stopped ticking'  Beck,</w:t>
      </w:r>
    </w:p>
    <w:p w:rsidR="00F43463" w:rsidRDefault="00F43463" w:rsidP="00F43463">
      <w:pPr>
        <w:pStyle w:val="Heading6"/>
        <w:keepNext w:val="0"/>
        <w:widowControl w:val="0"/>
        <w:rPr>
          <w:u w:val="single"/>
        </w:rPr>
      </w:pPr>
      <w:r>
        <w:t xml:space="preserve">1997: 98), </w:t>
      </w:r>
      <w:r>
        <w:rPr>
          <w:u w:val="single"/>
        </w:rPr>
        <w:t>politics can only be represented in spatial terms, as a set of practices and institutions, as a system, albeit an expanding one. Politics is identical to political reality and political reality, as all reality, is, first, constituted at the symbolic level, and, second, supported by fantasy.</w:t>
      </w:r>
    </w:p>
    <w:p w:rsidR="00F43463" w:rsidRDefault="00F43463" w:rsidP="00F43463">
      <w:pPr>
        <w:pStyle w:val="Heading6"/>
        <w:keepNext w:val="0"/>
        <w:widowControl w:val="0"/>
        <w:rPr>
          <w:u w:val="single"/>
        </w:rPr>
      </w:pPr>
      <w:r>
        <w:t xml:space="preserve">  But if reality in general can only make sense in its relation to a real which is always exceeding it, what can that real associated with political reality be? </w:t>
      </w:r>
      <w:r>
        <w:rPr>
          <w:u w:val="single"/>
        </w:rPr>
        <w:t>If reality cannot exhaust the real it must be also the case that politics cannot exhaust the political</w:t>
      </w:r>
      <w:r>
        <w:t>. Not surprisingly then, it is one of the most exciting developments in contemporary political theory, and one promoted by theorists such as Laclau, Mouffe, Beck and Lefort, that t</w:t>
      </w:r>
      <w:r>
        <w:rPr>
          <w:u w:val="single"/>
        </w:rPr>
        <w:t xml:space="preserve">he political is not reducible to political reality as we have been describing it: </w:t>
      </w:r>
    </w:p>
    <w:p w:rsidR="00F43463" w:rsidRDefault="00F43463" w:rsidP="00F43463">
      <w:pPr>
        <w:pStyle w:val="Heading6"/>
        <w:keepNext w:val="0"/>
        <w:widowControl w:val="0"/>
        <w:rPr>
          <w:u w:val="single"/>
        </w:rPr>
      </w:pPr>
      <w:r>
        <w:rPr>
          <w:u w:val="single"/>
        </w:rPr>
        <w:t xml:space="preserve">   The political cannot be restricted to a certain type of institution, or    envisaged as constituting a specific sphere or level of society. It    must be conceived as a dimension that is inherent to every human    society and that determines our very ontological condition.</w:t>
      </w:r>
    </w:p>
    <w:p w:rsidR="00551532" w:rsidRDefault="00F43463" w:rsidP="00F43463">
      <w:pPr>
        <w:pStyle w:val="Heading6"/>
        <w:keepNext w:val="0"/>
        <w:widowControl w:val="0"/>
      </w:pPr>
      <w:r>
        <w:t xml:space="preserve">                                           (Mouffe, 1993: 3)</w:t>
      </w:r>
      <w:r>
        <w:br w:type="page"/>
      </w:r>
    </w:p>
    <w:p w:rsidR="00F43463" w:rsidRDefault="00A25DF2" w:rsidP="00551532">
      <w:pPr>
        <w:pStyle w:val="BlockTitle1"/>
      </w:pPr>
      <w:bookmarkStart w:id="175" w:name="_Toc219861144"/>
      <w:r>
        <w:t>at: no alternative (zizek)</w:t>
      </w:r>
      <w:bookmarkEnd w:id="175"/>
    </w:p>
    <w:p w:rsidR="00F43463" w:rsidRDefault="003E2F4F" w:rsidP="00F43463">
      <w:pPr>
        <w:pStyle w:val="Tag"/>
      </w:pPr>
      <w:r>
        <w:t>1. the alternative is to reject the affirmative because it misunderstands the source of its harms and makes problems worse via bad methodology</w:t>
      </w:r>
    </w:p>
    <w:p w:rsidR="00F43463" w:rsidRDefault="003E2F4F" w:rsidP="00F43463">
      <w:pPr>
        <w:pStyle w:val="Tag"/>
      </w:pPr>
      <w:r>
        <w:t>2. there's no impact to this claim. all we have to do is backstop on this nihilism bad junk and we're in the clear</w:t>
      </w:r>
    </w:p>
    <w:p w:rsidR="00F43463" w:rsidRDefault="003E2F4F" w:rsidP="00F43463">
      <w:pPr>
        <w:pStyle w:val="Tag"/>
      </w:pPr>
      <w:r>
        <w:t>3. cross-apply the __________ evidence from the 1nc, which indicates that our method of psychoanalytic interrogation breaks down the fundamental fantasy that produced the 1ac, reasserting antagonism in a politically productive way</w:t>
      </w:r>
    </w:p>
    <w:p w:rsidR="00F43463" w:rsidRDefault="003E2F4F" w:rsidP="00F43463">
      <w:pPr>
        <w:pStyle w:val="Tag"/>
      </w:pPr>
      <w:r>
        <w:t>4. this claim only proves our argument that capital has become so hegemonic that contemporary political movements are unable to imagine an alternative to liberal capitalism, preventing any systemic change</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Patron of Mad Mex, “Holding the Place,” Contingency, Hegemony, Universality: Contemporary Dialogues on the Left, New York City, Verso, 2000, 321//uwyo-ajl]</w:t>
      </w:r>
    </w:p>
    <w:p w:rsidR="00F43463" w:rsidRDefault="00F43463" w:rsidP="00F43463">
      <w:pPr>
        <w:pStyle w:val="Heading6"/>
        <w:rPr>
          <w:szCs w:val="18"/>
        </w:rPr>
      </w:pPr>
      <w:r>
        <w:rPr>
          <w:szCs w:val="18"/>
        </w:rPr>
        <w:t xml:space="preserve">This brings me, finally, to the Big Question of capitalism itself. </w:t>
      </w:r>
      <w:r>
        <w:rPr>
          <w:szCs w:val="18"/>
          <w:u w:val="single"/>
        </w:rPr>
        <w:t>Here is Laclau's answer to my claim that the proponents of postmodern politics accept capitalism as 'the only game in town', and renounce any attempt to overcome the existing liberal-capitalist regime</w:t>
      </w:r>
      <w:r>
        <w:rPr>
          <w:szCs w:val="18"/>
        </w:rPr>
        <w:t>:</w:t>
      </w:r>
    </w:p>
    <w:p w:rsidR="00F43463" w:rsidRDefault="00F43463" w:rsidP="00F43463">
      <w:pPr>
        <w:pStyle w:val="Heading6"/>
        <w:rPr>
          <w:szCs w:val="18"/>
        </w:rPr>
      </w:pPr>
      <w:r>
        <w:rPr>
          <w:szCs w:val="18"/>
        </w:rPr>
        <w:t xml:space="preserve">The difficulty with assertions like this is that they mean absolutely nothing. . . . Should we understand that [Zizek] wants to impose the dictatorship of the proletariat? Or does he want to socialize the means of production and abolish market mechanisms? And what is his political strategy to achieve these rather peculiar aims? . . . </w:t>
      </w:r>
      <w:r>
        <w:rPr>
          <w:szCs w:val="18"/>
          <w:u w:val="single"/>
        </w:rPr>
        <w:t>Without at least the beginning of an answer to these questions, [Zizek's] anti-capitalism is mere empty talk</w:t>
      </w:r>
      <w:r>
        <w:rPr>
          <w:szCs w:val="18"/>
        </w:rPr>
        <w:t>. (EL, p. 206)</w:t>
      </w:r>
    </w:p>
    <w:p w:rsidR="00F43463" w:rsidRDefault="00F43463" w:rsidP="00F43463">
      <w:pPr>
        <w:pStyle w:val="Heading6"/>
        <w:rPr>
          <w:rFonts w:eastAsia="Times New Roman" w:cs="Times New Roman"/>
          <w:i/>
          <w:iCs/>
          <w:color w:val="000000"/>
          <w:szCs w:val="18"/>
          <w:u w:val="single"/>
          <w:shd w:val="clear" w:color="auto" w:fill="FFFFFF"/>
        </w:rPr>
      </w:pPr>
      <w:r>
        <w:rPr>
          <w:rFonts w:eastAsia="Times New Roman" w:cs="Times New Roman"/>
          <w:color w:val="000000"/>
          <w:szCs w:val="18"/>
          <w:shd w:val="clear" w:color="auto" w:fill="FFFFFF"/>
        </w:rPr>
        <w:t xml:space="preserve">First, let me emphasize what </w:t>
      </w:r>
      <w:r>
        <w:rPr>
          <w:rFonts w:eastAsia="Times New Roman" w:cs="Times New Roman"/>
          <w:color w:val="000000"/>
          <w:szCs w:val="18"/>
          <w:u w:val="single"/>
          <w:shd w:val="clear" w:color="auto" w:fill="FFFFFF"/>
        </w:rPr>
        <w:t>these lines</w:t>
      </w:r>
      <w:r>
        <w:rPr>
          <w:rFonts w:eastAsia="Times New Roman" w:cs="Times New Roman"/>
          <w:color w:val="000000"/>
          <w:szCs w:val="18"/>
          <w:shd w:val="clear" w:color="auto" w:fill="FFFFFF"/>
        </w:rPr>
        <w:t xml:space="preserve"> mean: they </w:t>
      </w:r>
      <w:r>
        <w:rPr>
          <w:rFonts w:eastAsia="Times New Roman" w:cs="Times New Roman"/>
          <w:color w:val="000000"/>
          <w:szCs w:val="18"/>
          <w:u w:val="single"/>
          <w:shd w:val="clear" w:color="auto" w:fill="FFFFFF"/>
        </w:rPr>
        <w:t xml:space="preserve">mean, in effect, that </w:t>
      </w:r>
      <w:r>
        <w:rPr>
          <w:rFonts w:eastAsia="Times New Roman" w:cs="Times New Roman"/>
          <w:i/>
          <w:iCs/>
          <w:color w:val="000000"/>
          <w:szCs w:val="18"/>
          <w:u w:val="single"/>
          <w:shd w:val="clear" w:color="auto" w:fill="FFFFFF"/>
        </w:rPr>
        <w:t xml:space="preserve">today, one cannot even imagine a viable alternative to global capitalism </w:t>
      </w:r>
      <w:r>
        <w:rPr>
          <w:rFonts w:eastAsia="Times New Roman" w:cs="Times New Roman"/>
          <w:color w:val="000000"/>
          <w:szCs w:val="18"/>
          <w:u w:val="single"/>
          <w:shd w:val="clear" w:color="auto" w:fill="FFFFFF"/>
        </w:rPr>
        <w:t>- the only option for the Left is 'the introduction of state regulation and dem</w:t>
      </w:r>
      <w:r>
        <w:rPr>
          <w:rFonts w:eastAsia="Times New Roman" w:cs="Times New Roman"/>
          <w:color w:val="000000"/>
          <w:szCs w:val="18"/>
          <w:u w:val="single"/>
          <w:shd w:val="clear" w:color="auto" w:fill="FFFFFF"/>
        </w:rPr>
        <w:noBreakHyphen/>
        <w:t>ocratic control of the economy so that the worst effects of globalization are avoided'</w:t>
      </w:r>
      <w:r>
        <w:rPr>
          <w:rFonts w:eastAsia="Times New Roman" w:cs="Times New Roman"/>
          <w:color w:val="000000"/>
          <w:szCs w:val="18"/>
          <w:shd w:val="clear" w:color="auto" w:fill="FFFFFF"/>
        </w:rPr>
        <w:t xml:space="preserve"> (EL, p. 206), that is, </w:t>
      </w:r>
      <w:r>
        <w:rPr>
          <w:rFonts w:eastAsia="Times New Roman" w:cs="Times New Roman"/>
          <w:color w:val="000000"/>
          <w:szCs w:val="18"/>
          <w:u w:val="single"/>
          <w:shd w:val="clear" w:color="auto" w:fill="FFFFFF"/>
        </w:rPr>
        <w:t>palliative measures which, while resign</w:t>
      </w:r>
      <w:r>
        <w:rPr>
          <w:rFonts w:eastAsia="Times New Roman" w:cs="Times New Roman"/>
          <w:color w:val="000000"/>
          <w:szCs w:val="18"/>
          <w:u w:val="single"/>
          <w:shd w:val="clear" w:color="auto" w:fill="FFFFFF"/>
        </w:rPr>
        <w:noBreakHyphen/>
        <w:t>ing themselves to the course of events, restrict themselves to limiting the damaging effects of the inevitable</w:t>
      </w:r>
      <w:r>
        <w:rPr>
          <w:rFonts w:eastAsia="Times New Roman" w:cs="Times New Roman"/>
          <w:color w:val="000000"/>
          <w:szCs w:val="18"/>
          <w:shd w:val="clear" w:color="auto" w:fill="FFFFFF"/>
        </w:rPr>
        <w:t xml:space="preserve">. Even if this is the case, I think one should at least </w:t>
      </w:r>
      <w:r>
        <w:rPr>
          <w:rFonts w:eastAsia="Times New Roman" w:cs="Times New Roman"/>
          <w:i/>
          <w:iCs/>
          <w:color w:val="000000"/>
          <w:szCs w:val="18"/>
          <w:shd w:val="clear" w:color="auto" w:fill="FFFFFF"/>
        </w:rPr>
        <w:t xml:space="preserve">take note </w:t>
      </w:r>
      <w:r>
        <w:rPr>
          <w:rFonts w:eastAsia="Times New Roman" w:cs="Times New Roman"/>
          <w:color w:val="000000"/>
          <w:szCs w:val="18"/>
          <w:shd w:val="clear" w:color="auto" w:fill="FFFFFF"/>
        </w:rPr>
        <w:t xml:space="preserve">of the fact that </w:t>
      </w:r>
      <w:r>
        <w:rPr>
          <w:rFonts w:eastAsia="Times New Roman" w:cs="Times New Roman"/>
          <w:color w:val="000000"/>
          <w:szCs w:val="18"/>
          <w:u w:val="single"/>
          <w:shd w:val="clear" w:color="auto" w:fill="FFFFFF"/>
        </w:rPr>
        <w:t>the much-praised postmodern 'proliferation of new political subjectivities', the demise of every 'essen</w:t>
      </w:r>
      <w:r>
        <w:rPr>
          <w:rFonts w:eastAsia="Times New Roman" w:cs="Times New Roman"/>
          <w:color w:val="000000"/>
          <w:szCs w:val="18"/>
          <w:u w:val="single"/>
          <w:shd w:val="clear" w:color="auto" w:fill="FFFFFF"/>
        </w:rPr>
        <w:noBreakHyphen/>
        <w:t xml:space="preserve">tialist' fixation, the assertion of full contingency, occur against the background of </w:t>
      </w:r>
      <w:r>
        <w:rPr>
          <w:rFonts w:eastAsia="Times New Roman" w:cs="Times New Roman"/>
          <w:color w:val="000000"/>
          <w:szCs w:val="18"/>
          <w:shd w:val="clear" w:color="auto" w:fill="FFFFFF"/>
        </w:rPr>
        <w:t xml:space="preserve">a certain silent </w:t>
      </w:r>
      <w:r>
        <w:rPr>
          <w:rFonts w:eastAsia="Times New Roman" w:cs="Times New Roman"/>
          <w:i/>
          <w:iCs/>
          <w:color w:val="000000"/>
          <w:szCs w:val="18"/>
          <w:shd w:val="clear" w:color="auto" w:fill="FFFFFF"/>
        </w:rPr>
        <w:t xml:space="preserve">renunciation </w:t>
      </w:r>
      <w:r>
        <w:rPr>
          <w:rFonts w:eastAsia="Times New Roman" w:cs="Times New Roman"/>
          <w:color w:val="000000"/>
          <w:szCs w:val="18"/>
          <w:shd w:val="clear" w:color="auto" w:fill="FFFFFF"/>
        </w:rPr>
        <w:t xml:space="preserve">and </w:t>
      </w:r>
      <w:r>
        <w:rPr>
          <w:rFonts w:eastAsia="Times New Roman" w:cs="Times New Roman"/>
          <w:i/>
          <w:iCs/>
          <w:color w:val="000000"/>
          <w:szCs w:val="18"/>
          <w:shd w:val="clear" w:color="auto" w:fill="FFFFFF"/>
        </w:rPr>
        <w:t xml:space="preserve">acceptance: </w:t>
      </w:r>
      <w:r>
        <w:rPr>
          <w:rFonts w:eastAsia="Times New Roman" w:cs="Times New Roman"/>
          <w:color w:val="000000"/>
          <w:szCs w:val="18"/>
          <w:u w:val="single"/>
          <w:shd w:val="clear" w:color="auto" w:fill="FFFFFF"/>
        </w:rPr>
        <w:t>the renunciation of the idea of a global change in the fundamental relations in our soci</w:t>
      </w:r>
      <w:r>
        <w:rPr>
          <w:rFonts w:eastAsia="Times New Roman" w:cs="Times New Roman"/>
          <w:color w:val="000000"/>
          <w:szCs w:val="18"/>
          <w:u w:val="single"/>
          <w:shd w:val="clear" w:color="auto" w:fill="FFFFFF"/>
        </w:rPr>
        <w:noBreakHyphen/>
        <w:t>ety</w:t>
      </w:r>
      <w:r>
        <w:rPr>
          <w:rFonts w:eastAsia="Times New Roman" w:cs="Times New Roman"/>
          <w:color w:val="000000"/>
          <w:szCs w:val="18"/>
          <w:shd w:val="clear" w:color="auto" w:fill="FFFFFF"/>
        </w:rPr>
        <w:t xml:space="preserve"> (who still seriously questions capitalism, state and political democracy?) </w:t>
      </w:r>
      <w:r>
        <w:rPr>
          <w:rFonts w:eastAsia="Times New Roman" w:cs="Times New Roman"/>
          <w:color w:val="000000"/>
          <w:szCs w:val="18"/>
          <w:u w:val="single"/>
          <w:shd w:val="clear" w:color="auto" w:fill="FFFFFF"/>
        </w:rPr>
        <w:t>and</w:t>
      </w:r>
      <w:r>
        <w:rPr>
          <w:rFonts w:eastAsia="Times New Roman" w:cs="Times New Roman"/>
          <w:color w:val="000000"/>
          <w:szCs w:val="18"/>
          <w:shd w:val="clear" w:color="auto" w:fill="FFFFFF"/>
        </w:rPr>
        <w:t>, consequently, t</w:t>
      </w:r>
      <w:r>
        <w:rPr>
          <w:rFonts w:eastAsia="Times New Roman" w:cs="Times New Roman"/>
          <w:color w:val="000000"/>
          <w:szCs w:val="18"/>
          <w:u w:val="single"/>
          <w:shd w:val="clear" w:color="auto" w:fill="FFFFFF"/>
        </w:rPr>
        <w:t xml:space="preserve">he acceptance of the liberal democratic capitalist framework which </w:t>
      </w:r>
      <w:r>
        <w:rPr>
          <w:rFonts w:eastAsia="Times New Roman" w:cs="Times New Roman"/>
          <w:i/>
          <w:iCs/>
          <w:color w:val="000000"/>
          <w:szCs w:val="18"/>
          <w:u w:val="single"/>
          <w:shd w:val="clear" w:color="auto" w:fill="FFFFFF"/>
        </w:rPr>
        <w:t xml:space="preserve">remains the same, </w:t>
      </w:r>
      <w:r>
        <w:rPr>
          <w:rFonts w:eastAsia="Times New Roman" w:cs="Times New Roman"/>
          <w:color w:val="000000"/>
          <w:szCs w:val="18"/>
          <w:u w:val="single"/>
          <w:shd w:val="clear" w:color="auto" w:fill="FFFFFF"/>
        </w:rPr>
        <w:t xml:space="preserve">the unquestioned background, in all the dynamic proliferation of the multitude of new subjectivities. In short, Laclau's claim about my anti-capitalism also holds for what he calls the 'democratic control of the economy', and, more generally, for the entire project of 'radical democracy': either it means palliative damage-control measures within the global capitalist framework, or it means </w:t>
      </w:r>
      <w:r>
        <w:rPr>
          <w:rFonts w:eastAsia="Times New Roman" w:cs="Times New Roman"/>
          <w:i/>
          <w:iCs/>
          <w:color w:val="000000"/>
          <w:szCs w:val="18"/>
          <w:u w:val="single"/>
          <w:shd w:val="clear" w:color="auto" w:fill="FFFFFF"/>
        </w:rPr>
        <w:t>absolutely nothing.</w:t>
      </w:r>
    </w:p>
    <w:p w:rsidR="00F43463" w:rsidRDefault="00F43463" w:rsidP="00F43463">
      <w:pPr>
        <w:pStyle w:val="Tag"/>
      </w:pPr>
    </w:p>
    <w:p w:rsidR="00F43463" w:rsidRDefault="00173C36" w:rsidP="00551532">
      <w:pPr>
        <w:pStyle w:val="BlockTitle2"/>
      </w:pPr>
      <w:r>
        <w:br w:type="page"/>
      </w:r>
      <w:r>
        <w:lastRenderedPageBreak/>
        <w:t>at: no alternative (zizek)</w:t>
      </w:r>
    </w:p>
    <w:p w:rsidR="00F43463" w:rsidRDefault="003E2F4F" w:rsidP="00F43463">
      <w:pPr>
        <w:pStyle w:val="Tag"/>
      </w:pPr>
      <w:r>
        <w:t>5. turn – the act proper is composed of negation of hegemony and its end result is impossible to determine – this is the only way to alter one's entire subjective reality, which outweighs any direct effect it may have</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44-5//uwyo-ajl]</w:t>
      </w:r>
    </w:p>
    <w:p w:rsidR="00551532" w:rsidRDefault="00F43463" w:rsidP="00F43463">
      <w:pPr>
        <w:pStyle w:val="Heading6"/>
      </w:pPr>
      <w:r>
        <w:rPr>
          <w:color w:val="000000"/>
        </w:rPr>
        <w:t xml:space="preserve">Today, </w:t>
      </w:r>
      <w:r>
        <w:rPr>
          <w:color w:val="000000"/>
          <w:u w:val="single"/>
        </w:rPr>
        <w:t>as communism falls apart everywhere, it is worth recalling the act which started it all</w:t>
      </w:r>
      <w:r>
        <w:rPr>
          <w:color w:val="000000"/>
        </w:rPr>
        <w:t xml:space="preserve">, an act contemporary to Germany, Year Zero and Stromboli: </w:t>
      </w:r>
      <w:r>
        <w:rPr>
          <w:color w:val="000000"/>
          <w:u w:val="single"/>
        </w:rPr>
        <w:t>Tito's "No!" to Stalin</w:t>
      </w:r>
      <w:r>
        <w:rPr>
          <w:color w:val="000000"/>
        </w:rPr>
        <w:t xml:space="preserve"> in 1948, i.e., the split of Yugoslav Communists with the Moscow-dominated international communist movement. </w:t>
      </w:r>
      <w:r>
        <w:rPr>
          <w:color w:val="000000"/>
          <w:u w:val="single"/>
        </w:rPr>
        <w:t xml:space="preserve">The negative dimension was here far more decisive than its positive outcome </w:t>
      </w:r>
      <w:r>
        <w:rPr>
          <w:color w:val="000000"/>
        </w:rPr>
        <w:t xml:space="preserve">or motivation: what really counted was simply the fact that a Communist party which held power said "No!" to Stalin's hegemony. </w:t>
      </w:r>
      <w:r>
        <w:rPr>
          <w:color w:val="000000"/>
          <w:u w:val="single"/>
        </w:rPr>
        <w:t>The positive reasons in the name of which this break was accomplished were probably not clear to its bearers</w:t>
      </w:r>
      <w:r>
        <w:rPr>
          <w:color w:val="000000"/>
        </w:rPr>
        <w:t xml:space="preserve"> themselves; we could even risk a cynical hypothesis that all later inventions because of which Yugoslavia is today in such a mess (worker's self-management) sprang from the desperate attempts of the Party ideologues to "rationalize" the "No!" of the pure act, to found it upon some positive ideological project. What we must bear in mind here is this hiatus: </w:t>
      </w:r>
      <w:r>
        <w:rPr>
          <w:color w:val="000000"/>
          <w:u w:val="single"/>
        </w:rPr>
        <w:t>the break with Stalin was not a ,break in the name of worker's self-management</w:t>
      </w:r>
      <w:r>
        <w:rPr>
          <w:color w:val="000000"/>
        </w:rPr>
        <w:t xml:space="preserve"> (as was claimed by later apologists), </w:t>
      </w:r>
      <w:r>
        <w:rPr>
          <w:color w:val="000000"/>
          <w:u w:val="single"/>
        </w:rPr>
        <w:t xml:space="preserve">it was an act of pure risk, of refusal, of "persisting on one's own," and it was only later that this refusal assumed positive, determinate existence </w:t>
      </w:r>
      <w:r>
        <w:rPr>
          <w:color w:val="000000"/>
        </w:rPr>
        <w:t xml:space="preserve">in the ideological project of self-management. With their "No!" to Stalin, </w:t>
      </w:r>
      <w:r>
        <w:rPr>
          <w:color w:val="000000"/>
          <w:u w:val="single"/>
        </w:rPr>
        <w:t>Tito and his companions crossed their Rubicon without being sure of what awaited them on the other ban</w:t>
      </w:r>
      <w:r>
        <w:rPr>
          <w:color w:val="000000"/>
        </w:rPr>
        <w:t xml:space="preserve">k, of what would become of them. It should also be clear, now, why </w:t>
      </w:r>
      <w:r>
        <w:rPr>
          <w:color w:val="000000"/>
          <w:u w:val="single"/>
        </w:rPr>
        <w:t>an act, although it belongs to the Real, is possible only against the background of the symbolic order: the greatness of an act depends strictly on the place from which it was accomplished</w:t>
      </w:r>
      <w:r>
        <w:rPr>
          <w:color w:val="000000"/>
        </w:rPr>
        <w:t>. In other words, as it has already been pointed out by numerous political historians, Tito's "No!" had such a subversive impact only because it was pronounced by a Communist, only because he resisted Stalin as a Communist. (For this reason, there was no great pressure on Yugoslavia to become part of Western political or military alliances.) I</w:t>
      </w:r>
      <w:r>
        <w:rPr>
          <w:color w:val="000000"/>
          <w:u w:val="single"/>
        </w:rPr>
        <w:t>f Tito had "changed sides," passed over to the West and "restored capitalism," nothing really subversive would have happened</w:t>
      </w:r>
      <w:r>
        <w:rPr>
          <w:color w:val="000000"/>
        </w:rPr>
        <w:t xml:space="preserve">: we would simply have had a case of communist defeat in the Cold War, !the West would have appropriated a part of Stalin's empire; it was precisely by his insistence that he was acting as a Communist that Tito made a breach into the communist monolith.25 One of the usual Habermasian reproaches to the Lacanian ethic concerns its alleged incompatibility with the spirit of polis, of community: </w:t>
      </w:r>
      <w:r>
        <w:rPr>
          <w:color w:val="000000"/>
          <w:u w:val="single"/>
        </w:rPr>
        <w:t>is not, in the eyes of Lacan, the ultimate ethical achievement the suicidal ecstasy, the full acceptance of our "being toward death" which evidently suspends the social dimension?</w:t>
      </w:r>
      <w:r>
        <w:rPr>
          <w:color w:val="000000"/>
        </w:rPr>
        <w:t xml:space="preserve"> Is not every public deed as such a kind of betrayal of the subject's "authentic" desire, i.e., the death drive? We can see, now, where this reproach runs short: the "authentic" suicidal gesture and the public deed are not to be opposed in an external way, since a "suicidal" gesture, an act, is at the </w:t>
      </w:r>
      <w:r>
        <w:rPr>
          <w:color w:val="000000"/>
        </w:rPr>
        <w:tab/>
        <w:t>very foundation of a new social link.</w:t>
      </w:r>
      <w:r>
        <w:br w:type="page"/>
      </w:r>
    </w:p>
    <w:p w:rsidR="00F43463" w:rsidRPr="00551532" w:rsidRDefault="00173C36" w:rsidP="00551532">
      <w:pPr>
        <w:pStyle w:val="BlockTitle2"/>
      </w:pPr>
      <w:r w:rsidRPr="00551532">
        <w:t>at: no alternative</w:t>
      </w:r>
    </w:p>
    <w:p w:rsidR="00F43463" w:rsidRDefault="003E2F4F" w:rsidP="00F43463">
      <w:pPr>
        <w:pStyle w:val="Tag"/>
      </w:pPr>
      <w:r>
        <w:t>the acceleration of global virtual capitalism is creating contradictions and exclusions that allow it to be destroyed</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Patron of Mad Mex, “Holding the Place,” Contingency, Hegemony, Universality: Contemporary Dialogues on the Left, New York City, Verso, 2000, 322-3//uwyo-ajl]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szCs w:val="18"/>
          <w:shd w:val="clear" w:color="auto" w:fill="FFFFFF"/>
        </w:rPr>
        <w:t xml:space="preserve">I am fully aware of what one should call, without any irony, the great achievements of liberal capitalism: probably, never in human history have so many people enjoyed such a degree of freedom and material standard of living as in today's developed Western countries, However, </w:t>
      </w:r>
      <w:r>
        <w:rPr>
          <w:rFonts w:eastAsia="Times New Roman" w:cs="Times New Roman"/>
          <w:szCs w:val="18"/>
          <w:u w:val="single"/>
          <w:shd w:val="clear" w:color="auto" w:fill="FFFFFF"/>
        </w:rPr>
        <w:t>far from accepting the New World Order as an inexorable process which allows only for moderate palliative measures,</w:t>
      </w:r>
      <w:r>
        <w:rPr>
          <w:rFonts w:eastAsia="Times New Roman" w:cs="Times New Roman"/>
          <w:szCs w:val="18"/>
          <w:shd w:val="clear" w:color="auto" w:fill="FFFFFF"/>
        </w:rPr>
        <w:t xml:space="preserve"> I continue to think, in the old Marxist vein, that </w:t>
      </w:r>
      <w:r>
        <w:rPr>
          <w:rFonts w:eastAsia="Times New Roman" w:cs="Times New Roman"/>
          <w:szCs w:val="18"/>
          <w:u w:val="single"/>
          <w:shd w:val="clear" w:color="auto" w:fill="FFFFFF"/>
        </w:rPr>
        <w:t xml:space="preserve">today's capitalism, in its very triumph, is breeding new 'contradictions' which are potentially even more explosive than thos,e of standard industrial capitalism. A series of 'irrationalities' immediately comes to mind: the result of the breathtaking growth of </w:t>
      </w:r>
      <w:r>
        <w:rPr>
          <w:rFonts w:eastAsia="Times New Roman" w:cs="Times New Roman"/>
          <w:color w:val="000000"/>
          <w:szCs w:val="18"/>
          <w:u w:val="single"/>
          <w:shd w:val="clear" w:color="auto" w:fill="FFFFFF"/>
        </w:rPr>
        <w:t>productivity in the last few decades is rising unemployment, with the long-term perspective that developed societies will need only 20 per cent of their workforce to reproduce themselves, with the remaining 80 per cent reduced to the status of a surplus from a purely economic point of view; the result of decolonization is that multinationals treat even their own country  of origin as just another colony; the result of globalization and the rise of the 'global village' is the ghettoization of whole strata of the population; the result of the much-praised 'disap</w:t>
      </w:r>
      <w:r>
        <w:rPr>
          <w:rFonts w:eastAsia="Times New Roman" w:cs="Times New Roman"/>
          <w:color w:val="000000"/>
          <w:szCs w:val="18"/>
          <w:u w:val="single"/>
          <w:shd w:val="clear" w:color="auto" w:fill="FFFFFF"/>
        </w:rPr>
        <w:noBreakHyphen/>
        <w:t>pearance of the working class' is the emergence of millions of manual workers labouring in the Third World sweatshops</w:t>
      </w:r>
      <w:r>
        <w:rPr>
          <w:rFonts w:eastAsia="Times New Roman" w:cs="Times New Roman"/>
          <w:color w:val="000000"/>
          <w:szCs w:val="18"/>
          <w:shd w:val="clear" w:color="auto" w:fill="FFFFFF"/>
        </w:rPr>
        <w:t xml:space="preserve">, out of our delicate Western sight. . . </w:t>
      </w:r>
      <w:r>
        <w:rPr>
          <w:rFonts w:eastAsia="Times New Roman" w:cs="Times New Roman"/>
          <w:color w:val="000000"/>
          <w:szCs w:val="18"/>
          <w:u w:val="single"/>
          <w:shd w:val="clear" w:color="auto" w:fill="FFFFFF"/>
        </w:rPr>
        <w:t>The capitalist system is thus approaching its inherent limit and self-cancellation: for the majority of the population, the dream of the virtual 'frictionless capitalism'</w:t>
      </w:r>
      <w:r>
        <w:rPr>
          <w:rFonts w:eastAsia="Times New Roman" w:cs="Times New Roman"/>
          <w:color w:val="000000"/>
          <w:szCs w:val="18"/>
          <w:shd w:val="clear" w:color="auto" w:fill="FFFFFF"/>
        </w:rPr>
        <w:t xml:space="preserve"> (Bill Gates) i</w:t>
      </w:r>
      <w:r>
        <w:rPr>
          <w:rFonts w:eastAsia="Times New Roman" w:cs="Times New Roman"/>
          <w:color w:val="000000"/>
          <w:szCs w:val="18"/>
          <w:u w:val="single"/>
          <w:shd w:val="clear" w:color="auto" w:fill="FFFFFF"/>
        </w:rPr>
        <w:t>s turning into a night</w:t>
      </w:r>
      <w:r>
        <w:rPr>
          <w:rFonts w:eastAsia="Times New Roman" w:cs="Times New Roman"/>
          <w:color w:val="000000"/>
          <w:szCs w:val="18"/>
          <w:u w:val="single"/>
          <w:shd w:val="clear" w:color="auto" w:fill="FFFFFF"/>
        </w:rPr>
        <w:noBreakHyphen/>
        <w:t>mare in which the fate of millions' is decided in hyper-reflexive speculation on futures</w:t>
      </w:r>
      <w:r>
        <w:rPr>
          <w:rFonts w:eastAsia="Times New Roman" w:cs="Times New Roman"/>
          <w:color w:val="000000"/>
          <w:szCs w:val="18"/>
          <w:shd w:val="clear" w:color="auto" w:fill="FFFFFF"/>
        </w:rPr>
        <w:t>.</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From the very beginning, capitalist globalization - </w:t>
      </w:r>
      <w:r>
        <w:rPr>
          <w:rFonts w:eastAsia="Times New Roman" w:cs="Times New Roman"/>
          <w:color w:val="000000"/>
          <w:szCs w:val="18"/>
          <w:u w:val="single"/>
          <w:shd w:val="clear" w:color="auto" w:fill="FFFFFF"/>
        </w:rPr>
        <w:t>the emergence  of capitalism as the world system - involved its exact opposite: the split, within particular ethnic groups, between those who are included in this globalization and those who are excluded</w:t>
      </w:r>
      <w:r>
        <w:rPr>
          <w:rFonts w:eastAsia="Times New Roman" w:cs="Times New Roman"/>
          <w:color w:val="000000"/>
          <w:szCs w:val="18"/>
          <w:shd w:val="clear" w:color="auto" w:fill="FFFFFF"/>
        </w:rPr>
        <w:t>.</w:t>
      </w:r>
      <w:r>
        <w:rPr>
          <w:rFonts w:eastAsia="Times New Roman" w:cs="Times New Roman"/>
          <w:color w:val="000000"/>
          <w:szCs w:val="18"/>
          <w:u w:val="single"/>
          <w:shd w:val="clear" w:color="auto" w:fill="FFFFFF"/>
        </w:rPr>
        <w:t xml:space="preserve"> Today, this split is more rad</w:t>
      </w:r>
      <w:r>
        <w:rPr>
          <w:rFonts w:eastAsia="Times New Roman" w:cs="Times New Roman"/>
          <w:color w:val="000000"/>
          <w:szCs w:val="18"/>
          <w:u w:val="single"/>
          <w:shd w:val="clear" w:color="auto" w:fill="FFFFFF"/>
        </w:rPr>
        <w:noBreakHyphen/>
        <w:t>ical than ever</w:t>
      </w:r>
      <w:r>
        <w:rPr>
          <w:rFonts w:eastAsia="Times New Roman" w:cs="Times New Roman"/>
          <w:color w:val="000000"/>
          <w:szCs w:val="18"/>
          <w:shd w:val="clear" w:color="auto" w:fill="FFFFFF"/>
        </w:rPr>
        <w:t xml:space="preserve">. On the one hand, we have the so-called 'symbolic class': not only managers and bankers, but also academics, journalists, lawyers, and so on - all those whose domain of work is the virtual symbolic universe. On the other, there are the excluded in all their variations (the permanently unemployed, the homeless, underprivileged ethnic and religious minorities, and so on). </w:t>
      </w:r>
      <w:r>
        <w:rPr>
          <w:rFonts w:eastAsia="Times New Roman" w:cs="Times New Roman"/>
          <w:b/>
          <w:color w:val="000000"/>
          <w:szCs w:val="18"/>
          <w:shd w:val="clear" w:color="auto" w:fill="FFFFFF"/>
        </w:rPr>
        <w:t xml:space="preserve">In </w:t>
      </w:r>
      <w:r>
        <w:rPr>
          <w:rFonts w:eastAsia="Times New Roman" w:cs="Times New Roman"/>
          <w:color w:val="000000"/>
          <w:szCs w:val="18"/>
          <w:shd w:val="clear" w:color="auto" w:fill="FFFFFF"/>
        </w:rPr>
        <w:t xml:space="preserve">between, there is the notorious 'middle class', passionately attached to the traditional modes of production and ideology (say, a qualified manual worker whose job is threatened), and attacking both extremes, big business and academics as well as the excluded, as 'un-patriotic', 'rootless' deviations. As is always the case with social antagonisms, today's class antagonism functions as the intricate interplay between these three agents, with shifting strategic alliances: the 'politically correct' symbolic classes defending the excluded against the 'fundamentalist' middle class, and so forth. </w:t>
      </w:r>
      <w:r>
        <w:rPr>
          <w:rFonts w:eastAsia="Times New Roman" w:cs="Times New Roman"/>
          <w:color w:val="000000"/>
          <w:szCs w:val="18"/>
          <w:u w:val="single"/>
          <w:shd w:val="clear" w:color="auto" w:fill="FFFFFF"/>
        </w:rPr>
        <w:t xml:space="preserve">The split between them is becoming even more radical than traditional class divisions </w:t>
      </w:r>
      <w:r>
        <w:rPr>
          <w:rFonts w:eastAsia="Times New Roman" w:cs="Times New Roman"/>
          <w:color w:val="000000"/>
          <w:szCs w:val="18"/>
          <w:u w:val="single"/>
          <w:shd w:val="clear" w:color="auto" w:fill="FFFFFF"/>
        </w:rPr>
        <w:noBreakHyphen/>
        <w:t>one is tempted to claim that it is reaching almost ontological propor</w:t>
      </w:r>
      <w:r>
        <w:rPr>
          <w:rFonts w:eastAsia="Times New Roman" w:cs="Times New Roman"/>
          <w:color w:val="000000"/>
          <w:szCs w:val="18"/>
          <w:u w:val="single"/>
          <w:shd w:val="clear" w:color="auto" w:fill="FFFFFF"/>
        </w:rPr>
        <w:noBreakHyphen/>
        <w:t>tion</w:t>
      </w:r>
      <w:r>
        <w:rPr>
          <w:rFonts w:eastAsia="Times New Roman" w:cs="Times New Roman"/>
          <w:color w:val="000000"/>
          <w:szCs w:val="18"/>
          <w:shd w:val="clear" w:color="auto" w:fill="FFFFFF"/>
        </w:rPr>
        <w:t xml:space="preserve">s, with each group evolving its own 'world-view', its own relation to reality: the 'symbolic class' is individualistic, ecologically sensitive and simultaneously 'postmodern', aware that reality itself is a contingent symbolic formation; the 'middle class' sticks to traditional stable ethics and a belief in 'real life', with which symbolic classes are 'losing touch'; the excluded oscillate between hedonistic nihilism and radical (religious or ethnic) fundamentalism. . . </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Are we not dealing again with the Lacanian triad of Symbolic, Imaginary and Real? </w:t>
      </w:r>
      <w:r>
        <w:rPr>
          <w:rFonts w:eastAsia="Times New Roman" w:cs="Times New Roman"/>
          <w:color w:val="000000"/>
          <w:szCs w:val="18"/>
          <w:u w:val="single"/>
          <w:shd w:val="clear" w:color="auto" w:fill="FFFFFF"/>
        </w:rPr>
        <w:t>Are the excluded not 'real' in the sense of the kernel which resists social integration, and is the 'middle class' not 'imag</w:t>
      </w:r>
      <w:r>
        <w:rPr>
          <w:rFonts w:eastAsia="Times New Roman" w:cs="Times New Roman"/>
          <w:color w:val="000000"/>
          <w:szCs w:val="18"/>
          <w:u w:val="single"/>
          <w:shd w:val="clear" w:color="auto" w:fill="FFFFFF"/>
        </w:rPr>
        <w:noBreakHyphen/>
        <w:t>inary', clinging to the fantasy of society as a harmonious Whole corrupted through moral decay</w:t>
      </w:r>
      <w:r>
        <w:rPr>
          <w:rFonts w:eastAsia="Times New Roman" w:cs="Times New Roman"/>
          <w:color w:val="000000"/>
          <w:szCs w:val="18"/>
          <w:shd w:val="clear" w:color="auto" w:fill="FFFFFF"/>
        </w:rPr>
        <w:t xml:space="preserve">? The main point of this improvised description is that </w:t>
      </w:r>
      <w:r>
        <w:rPr>
          <w:rFonts w:eastAsia="Times New Roman" w:cs="Times New Roman"/>
          <w:color w:val="000000"/>
          <w:szCs w:val="18"/>
          <w:u w:val="single"/>
          <w:shd w:val="clear" w:color="auto" w:fill="FFFFFF"/>
        </w:rPr>
        <w:t>globalization undermines its own roots</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one can already perceive on the horizon the conflict with the very principle of formal democracy, since,</w:t>
      </w:r>
      <w:r>
        <w:rPr>
          <w:rFonts w:eastAsia="Times New Roman" w:cs="Times New Roman"/>
          <w:color w:val="000000"/>
          <w:szCs w:val="18"/>
          <w:shd w:val="clear" w:color="auto" w:fill="FFFFFF"/>
        </w:rPr>
        <w:t xml:space="preserve"> at a certain point, </w:t>
      </w:r>
      <w:r>
        <w:rPr>
          <w:rFonts w:eastAsia="Times New Roman" w:cs="Times New Roman"/>
          <w:color w:val="000000"/>
          <w:szCs w:val="18"/>
          <w:u w:val="single"/>
          <w:shd w:val="clear" w:color="auto" w:fill="FFFFFF"/>
        </w:rPr>
        <w:t>the 'symbolic class' will no longer be able 'democratically' to contain the resistance of the majority</w:t>
      </w:r>
      <w:r>
        <w:rPr>
          <w:rFonts w:eastAsia="Times New Roman" w:cs="Times New Roman"/>
          <w:color w:val="000000"/>
          <w:szCs w:val="18"/>
          <w:shd w:val="clear" w:color="auto" w:fill="FFFFFF"/>
        </w:rPr>
        <w:t xml:space="preserve">. IWhich way out of this predicament will this class then resort to? Nothing is to be excluded, even up to genetic manipulation to render those who do not fit into globalization more docile. . . </w:t>
      </w:r>
    </w:p>
    <w:p w:rsidR="00F43463" w:rsidRDefault="00F43463" w:rsidP="00F43463">
      <w:pPr>
        <w:pStyle w:val="Tag"/>
      </w:pPr>
    </w:p>
    <w:p w:rsidR="00F43463" w:rsidRDefault="00A25DF2" w:rsidP="00551532">
      <w:pPr>
        <w:pStyle w:val="BlockTitle1"/>
      </w:pPr>
      <w:r>
        <w:br w:type="page"/>
      </w:r>
      <w:bookmarkStart w:id="176" w:name="_Toc219861145"/>
      <w:r>
        <w:lastRenderedPageBreak/>
        <w:t>nihilism frontline</w:t>
      </w:r>
      <w:bookmarkEnd w:id="176"/>
    </w:p>
    <w:p w:rsidR="00F43463" w:rsidRDefault="003E2F4F" w:rsidP="00F43463">
      <w:pPr>
        <w:pStyle w:val="Tag"/>
      </w:pPr>
      <w:r>
        <w:t>1. they're answering some kind of pomo goo k that other people run. we said that you have to face the truth about your fantasy creation. that's a funny kind of nihilism</w:t>
      </w:r>
    </w:p>
    <w:p w:rsidR="00F43463" w:rsidRDefault="003E2F4F" w:rsidP="00F43463">
      <w:pPr>
        <w:pStyle w:val="Tag"/>
      </w:pPr>
      <w:r>
        <w:t>2. turn - fantasy play is nihilistic, we provide a framework where political action is possible. this is also a unique link turn, given the predominance of postmodern crap in contemporary debate and cultural theory</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9-10]</w:t>
      </w:r>
    </w:p>
    <w:p w:rsidR="00F43463" w:rsidRDefault="00F43463" w:rsidP="00F43463">
      <w:pPr>
        <w:pStyle w:val="Heading6"/>
      </w:pPr>
      <w:r>
        <w:t xml:space="preserve">  If the first three chapters aim at extracting the importance of the Laca-</w:t>
      </w:r>
    </w:p>
    <w:p w:rsidR="00F43463" w:rsidRDefault="00F43463" w:rsidP="00F43463">
      <w:pPr>
        <w:pStyle w:val="Heading6"/>
      </w:pPr>
      <w:r>
        <w:t>nian conceptual and theoretical apparatus for political analysis and the</w:t>
      </w:r>
    </w:p>
    <w:p w:rsidR="00F43463" w:rsidRDefault="00F43463" w:rsidP="00F43463">
      <w:pPr>
        <w:pStyle w:val="Heading6"/>
      </w:pPr>
      <w:r>
        <w:t>theory of politics, the two chapters that follow are designed to demonstrate</w:t>
      </w:r>
    </w:p>
    <w:p w:rsidR="00F43463" w:rsidRDefault="00F43463" w:rsidP="00F43463">
      <w:pPr>
        <w:pStyle w:val="Heading6"/>
      </w:pPr>
      <w:r>
        <w:t>some of the ways in which this conceptual apparatus can lead to new</w:t>
      </w:r>
    </w:p>
    <w:p w:rsidR="00F43463" w:rsidRDefault="00F43463" w:rsidP="00F43463">
      <w:pPr>
        <w:pStyle w:val="Heading6"/>
      </w:pPr>
      <w:r>
        <w:t>challenging  approaches to areas which are crucial for contemporary</w:t>
      </w:r>
    </w:p>
    <w:p w:rsidR="00F43463" w:rsidRDefault="00F43463" w:rsidP="00F43463">
      <w:pPr>
        <w:pStyle w:val="Heading6"/>
      </w:pPr>
      <w:r>
        <w:t>political theory and political praxis, namely the crisis of utopian politics and</w:t>
      </w:r>
    </w:p>
    <w:p w:rsidR="00F43463" w:rsidRDefault="00F43463" w:rsidP="00F43463">
      <w:pPr>
        <w:pStyle w:val="Heading6"/>
      </w:pPr>
      <w:r>
        <w:t>the ethical foundation of a radical democratic project. Here again, we shall</w:t>
      </w:r>
    </w:p>
    <w:p w:rsidR="00F43463" w:rsidRDefault="00F43463" w:rsidP="00F43463">
      <w:pPr>
        <w:pStyle w:val="Heading6"/>
        <w:rPr>
          <w:u w:val="single"/>
        </w:rPr>
      </w:pPr>
      <w:r>
        <w:t xml:space="preserve">argue that </w:t>
      </w:r>
      <w:r>
        <w:rPr>
          <w:u w:val="single"/>
        </w:rPr>
        <w:t>both a historical and theoretical analysis reveals that the politics</w:t>
      </w:r>
    </w:p>
    <w:p w:rsidR="00F43463" w:rsidRDefault="00F43463" w:rsidP="00F43463">
      <w:pPr>
        <w:pStyle w:val="Heading6"/>
        <w:rPr>
          <w:u w:val="single"/>
        </w:rPr>
      </w:pPr>
      <w:r>
        <w:rPr>
          <w:u w:val="single"/>
        </w:rPr>
        <w:t>of utopia   which has for long dominated our political horizon lead to a</w:t>
      </w:r>
    </w:p>
    <w:p w:rsidR="00F43463" w:rsidRDefault="00F43463" w:rsidP="00F43463">
      <w:pPr>
        <w:pStyle w:val="Heading6"/>
        <w:rPr>
          <w:u w:val="single"/>
        </w:rPr>
      </w:pPr>
      <w:r>
        <w:rPr>
          <w:u w:val="single"/>
        </w:rPr>
        <w:t>set of dangers that no rigorous political analysis and political praxis should</w:t>
      </w:r>
    </w:p>
    <w:p w:rsidR="00F43463" w:rsidRDefault="00F43463" w:rsidP="00F43463">
      <w:pPr>
        <w:pStyle w:val="Heading6"/>
        <w:rPr>
          <w:u w:val="single"/>
        </w:rPr>
      </w:pPr>
      <w:r>
        <w:rPr>
          <w:u w:val="single"/>
        </w:rPr>
        <w:t>neglect. Its current crisis, instead of being the source of disappointment and</w:t>
      </w:r>
    </w:p>
    <w:p w:rsidR="00F43463" w:rsidRDefault="00F43463" w:rsidP="00F43463">
      <w:pPr>
        <w:pStyle w:val="Heading6"/>
        <w:rPr>
          <w:u w:val="single"/>
        </w:rPr>
      </w:pPr>
      <w:r>
        <w:rPr>
          <w:u w:val="single"/>
        </w:rPr>
        <w:t>political pessimism, creates the opportunity of ~liberating' our political</w:t>
      </w:r>
    </w:p>
    <w:p w:rsidR="00F43463" w:rsidRDefault="00F43463" w:rsidP="00F43463">
      <w:pPr>
        <w:pStyle w:val="Heading6"/>
        <w:rPr>
          <w:u w:val="single"/>
        </w:rPr>
      </w:pPr>
      <w:r>
        <w:rPr>
          <w:u w:val="single"/>
        </w:rPr>
        <w:t>imagination from the strait-jacket imposed by a fantasmatic ethics of</w:t>
      </w:r>
    </w:p>
    <w:p w:rsidR="00F43463" w:rsidRDefault="00F43463" w:rsidP="00F43463">
      <w:pPr>
        <w:pStyle w:val="Heading6"/>
        <w:rPr>
          <w:u w:val="single"/>
        </w:rPr>
      </w:pPr>
      <w:r>
        <w:rPr>
          <w:u w:val="single"/>
        </w:rPr>
        <w:t>harmony,   and of developing further the democratic potential    of this</w:t>
      </w:r>
    </w:p>
    <w:p w:rsidR="00F43463" w:rsidRDefault="00F43463" w:rsidP="00F43463">
      <w:pPr>
        <w:pStyle w:val="Heading6"/>
        <w:rPr>
          <w:u w:val="single"/>
        </w:rPr>
      </w:pPr>
      <w:r>
        <w:rPr>
          <w:u w:val="single"/>
        </w:rPr>
        <w:t>imagination in an age in which all sorts of xenophobic, neofascist and</w:t>
      </w:r>
    </w:p>
    <w:p w:rsidR="00F43463" w:rsidRDefault="00F43463" w:rsidP="00F43463">
      <w:pPr>
        <w:pStyle w:val="Heading6"/>
        <w:rPr>
          <w:u w:val="single"/>
        </w:rPr>
      </w:pPr>
      <w:r>
        <w:rPr>
          <w:u w:val="single"/>
        </w:rPr>
        <w:t>nationalist particularisms and fundamentalisms show again their ugly face.</w:t>
      </w:r>
    </w:p>
    <w:p w:rsidR="00F43463" w:rsidRDefault="00F43463" w:rsidP="00F43463">
      <w:pPr>
        <w:pStyle w:val="Heading6"/>
        <w:rPr>
          <w:u w:val="single"/>
        </w:rPr>
      </w:pPr>
      <w:r>
        <w:rPr>
          <w:u w:val="single"/>
        </w:rPr>
        <w:t>Lacanian theory can be one of the catalysts for these political ~1iberations',</w:t>
      </w:r>
    </w:p>
    <w:p w:rsidR="00F43463" w:rsidRDefault="00F43463" w:rsidP="00F43463">
      <w:pPr>
        <w:pStyle w:val="Heading6"/>
        <w:rPr>
          <w:u w:val="single"/>
        </w:rPr>
      </w:pPr>
      <w:r>
        <w:rPr>
          <w:u w:val="single"/>
        </w:rPr>
        <w:t>simultaneously offering a non-foundational ethical grounding for their</w:t>
      </w:r>
    </w:p>
    <w:p w:rsidR="00F43463" w:rsidRDefault="00F43463" w:rsidP="00F43463">
      <w:pPr>
        <w:pStyle w:val="Heading6"/>
        <w:rPr>
          <w:u w:val="single"/>
        </w:rPr>
      </w:pPr>
      <w:r>
        <w:rPr>
          <w:u w:val="single"/>
        </w:rPr>
        <w:t>articulation.</w:t>
      </w:r>
    </w:p>
    <w:p w:rsidR="00F43463" w:rsidRDefault="00F43463" w:rsidP="00A63F70">
      <w:pPr>
        <w:pStyle w:val="Heading3"/>
        <w:numPr>
          <w:ilvl w:val="2"/>
          <w:numId w:val="2"/>
        </w:numPr>
        <w:spacing w:after="120"/>
        <w:ind w:left="720" w:right="720"/>
      </w:pPr>
      <w:r>
        <w:t>3. turn – they play into the common fantasy structure of pessimism/optimism. What they call negativity is really the only path to hope</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w:t>
      </w:r>
    </w:p>
    <w:p w:rsidR="00551532" w:rsidRDefault="00F43463" w:rsidP="00F43463">
      <w:pPr>
        <w:pStyle w:val="Heading6"/>
        <w:keepNext w:val="0"/>
      </w:pPr>
      <w:r>
        <w:rPr>
          <w:color w:val="000000"/>
        </w:rPr>
        <w:t xml:space="preserve">It seems that today </w:t>
      </w:r>
      <w:r>
        <w:rPr>
          <w:color w:val="000000"/>
          <w:u w:val="single"/>
        </w:rPr>
        <w:t>the future of political theory and effectie political praxis depends on our ability to move beyond the previously hegemonic pessimism/optimism dichotomy</w:t>
      </w:r>
      <w:r>
        <w:rPr>
          <w:color w:val="000000"/>
        </w:rPr>
        <w:t xml:space="preserve">. In fact, </w:t>
      </w:r>
      <w:r>
        <w:rPr>
          <w:color w:val="000000"/>
          <w:u w:val="single"/>
        </w:rPr>
        <w:t>the irreducible interpenetration of these two poles means that pessimism itself is revealed as the condition of possibility for a certain optimism.</w:t>
      </w:r>
      <w:r>
        <w:rPr>
          <w:color w:val="000000"/>
        </w:rPr>
        <w:t xml:space="preserve"> For example, </w:t>
      </w:r>
      <w:r>
        <w:rPr>
          <w:color w:val="000000"/>
          <w:u w:val="single"/>
        </w:rPr>
        <w:t>the irreducibility and constitutivity of dislocation, in other words, the fact that no discourse or ideology can intitute itself on the basis of total closure, constitutes the condition of the possibility of freedom; if closure was possible this would mean the end of history, our eternal entrapment within a certain discursive framework</w:t>
      </w:r>
      <w:r>
        <w:rPr>
          <w:color w:val="000000"/>
        </w:rPr>
        <w:t>. For this play between pessimism and optimism see Laclau, 1990, especially the first part.</w:t>
      </w:r>
      <w:r>
        <w:br w:type="page"/>
      </w:r>
    </w:p>
    <w:p w:rsidR="00F43463" w:rsidRDefault="00A25DF2" w:rsidP="00551532">
      <w:pPr>
        <w:pStyle w:val="BlockTitle1"/>
      </w:pPr>
      <w:bookmarkStart w:id="177" w:name="_Toc219861146"/>
      <w:r>
        <w:t>at: must act now</w:t>
      </w:r>
      <w:bookmarkEnd w:id="177"/>
    </w:p>
    <w:p w:rsidR="00F43463" w:rsidRDefault="003E2F4F" w:rsidP="00F43463">
      <w:pPr>
        <w:pStyle w:val="Tag"/>
      </w:pPr>
      <w:r>
        <w:t>action takes place within the ideological coordinates of the present system and only serves to reinforce it</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Prof. @Inst. Of Sociology, U. of Ljubliana, “Repeating Lenin,” 2001, </w:t>
      </w:r>
      <w:hyperlink r:id="rId68" w:history="1">
        <w:r w:rsidRPr="00C40C3F">
          <w:rPr>
            <w:rStyle w:val="reduce2"/>
          </w:rPr>
          <w:t>www.lacan.com/replenin.htm</w:t>
        </w:r>
      </w:hyperlink>
      <w:r w:rsidRPr="00C40C3F">
        <w:rPr>
          <w:rStyle w:val="reduce2"/>
        </w:rPr>
        <w:t xml:space="preserve"> Acc. 8-20-04]</w:t>
      </w:r>
    </w:p>
    <w:p w:rsidR="00F43463" w:rsidRDefault="00F43463" w:rsidP="00F43463">
      <w:pPr>
        <w:pStyle w:val="Heading6"/>
        <w:keepNext w:val="0"/>
        <w:rPr>
          <w:color w:val="000000"/>
          <w:szCs w:val="18"/>
        </w:rPr>
      </w:pPr>
      <w:r>
        <w:rPr>
          <w:color w:val="000000"/>
          <w:szCs w:val="18"/>
        </w:rPr>
        <w:t>One is therefore tempted to turn around Marx's thesis 11: t</w:t>
      </w:r>
      <w:r>
        <w:rPr>
          <w:color w:val="000000"/>
          <w:szCs w:val="18"/>
          <w:u w:val="single"/>
        </w:rPr>
        <w:t>he first task today is precisely NOT to succumb to the temptation to act, to directly intervene and change things (which then inevitably ends in a cul de sac of debilitating impossibility: "what can one do against the global capital?"), but to question the hegemonic ideological coordinates. If, today, one follows a direct call to act, this act will not be performed in an empty space - it will be an act WITHIN the hegemonic ideological coordinates: those who "really want to do something to help people" get involved in (undoubtedly honorable) exploits like Medecins sans frontiere, Greenpeace, feminist and anti-racist campaigns, which are all not only tolerated, but even supported by the media, even if they seemingly enter the economic territory (say, denouncing and boycotting companies which do not respect ecological conditions or which use child labor) - they are tolerated and supported as long as they do not get too close to a certain limit. This kind of activity provides the perfect example of interpassivity</w:t>
      </w:r>
      <w:hyperlink r:id="rId69" w:anchor="2" w:history="1">
        <w:r>
          <w:rPr>
            <w:rStyle w:val="Hyperlink"/>
            <w:color w:val="000000"/>
            <w:position w:val="5"/>
            <w:sz w:val="14"/>
            <w:szCs w:val="18"/>
          </w:rPr>
          <w:t>2</w:t>
        </w:r>
      </w:hyperlink>
      <w:r>
        <w:rPr>
          <w:color w:val="000000"/>
          <w:szCs w:val="18"/>
          <w:u w:val="single"/>
        </w:rPr>
        <w:t>: of doing things not to achieve something, but to PREVENT from something really happening, really changing. All the frenetic humanitarian, politically correct, etc., activity fits the formula of "Let's go on changing something all the time so that, globally, things will remain the same</w:t>
      </w:r>
      <w:r>
        <w:rPr>
          <w:color w:val="000000"/>
          <w:szCs w:val="18"/>
        </w:rPr>
        <w:t>!"</w:t>
      </w:r>
    </w:p>
    <w:p w:rsidR="00F43463" w:rsidRDefault="003E2F4F" w:rsidP="00F43463">
      <w:pPr>
        <w:pStyle w:val="Tag"/>
      </w:pPr>
      <w:r>
        <w:t xml:space="preserve"> the call to act now constitutes an hysterical fantasy screen that prevents us from addressing the libidinal source of political problems</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126-7//uwyo-ajl]</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szCs w:val="18"/>
          <w:u w:val="single"/>
        </w:rPr>
        <w:t>Psychoanalysis is aware of a whole series of 'false acts</w:t>
      </w:r>
      <w:r>
        <w:rPr>
          <w:szCs w:val="18"/>
        </w:rPr>
        <w:t>': psychotic-</w:t>
      </w:r>
      <w:r>
        <w:rPr>
          <w:rFonts w:eastAsia="Times New Roman" w:cs="Times New Roman"/>
          <w:color w:val="000000"/>
          <w:szCs w:val="18"/>
          <w:shd w:val="clear" w:color="auto" w:fill="FFFFFF"/>
        </w:rPr>
        <w:t xml:space="preserve">paranoiac violent passage a l'acte, </w:t>
      </w:r>
      <w:r>
        <w:rPr>
          <w:rFonts w:eastAsia="Times New Roman" w:cs="Times New Roman"/>
          <w:color w:val="000000"/>
          <w:szCs w:val="18"/>
          <w:u w:val="single"/>
          <w:shd w:val="clear" w:color="auto" w:fill="FFFFFF"/>
        </w:rPr>
        <w:t>hysterical acting out</w:t>
      </w:r>
      <w:r>
        <w:rPr>
          <w:rFonts w:eastAsia="Times New Roman" w:cs="Times New Roman"/>
          <w:color w:val="000000"/>
          <w:szCs w:val="18"/>
          <w:shd w:val="clear" w:color="auto" w:fill="FFFFFF"/>
        </w:rPr>
        <w:t>, obsessional self-hindering, perverse self-instrumentalization - all these acts are not simply wrong according to some external standards,</w:t>
      </w:r>
      <w:r>
        <w:rPr>
          <w:rFonts w:eastAsia="Times New Roman" w:cs="Times New Roman"/>
          <w:color w:val="000000"/>
          <w:szCs w:val="18"/>
          <w:u w:val="single"/>
          <w:shd w:val="clear" w:color="auto" w:fill="FFFFFF"/>
        </w:rPr>
        <w:t xml:space="preserve"> they are immanently wrong, since they can be properly grasped only as reactions to some dis</w:t>
      </w:r>
      <w:r>
        <w:rPr>
          <w:szCs w:val="18"/>
          <w:u w:val="single"/>
        </w:rPr>
        <w:t>avowed trauma that they</w:t>
      </w:r>
      <w:r>
        <w:rPr>
          <w:szCs w:val="18"/>
        </w:rPr>
        <w:t xml:space="preserve"> displace, </w:t>
      </w:r>
      <w:r>
        <w:rPr>
          <w:szCs w:val="18"/>
          <w:u w:val="single"/>
        </w:rPr>
        <w:t>repress</w:t>
      </w:r>
      <w:r>
        <w:rPr>
          <w:szCs w:val="18"/>
        </w:rPr>
        <w:t xml:space="preserve">, and so on. What we are tempted to say is that </w:t>
      </w:r>
      <w:r>
        <w:rPr>
          <w:szCs w:val="18"/>
          <w:u w:val="single"/>
        </w:rPr>
        <w:t xml:space="preserve">the Nazi anti-Semitic violence was 'false' in the same way: all the shattering impact of this large-scale frenetic activity </w:t>
      </w:r>
      <w:r>
        <w:rPr>
          <w:rFonts w:eastAsia="Times New Roman" w:cs="Times New Roman"/>
          <w:color w:val="000000"/>
          <w:szCs w:val="18"/>
          <w:u w:val="single"/>
          <w:shd w:val="clear" w:color="auto" w:fill="FFFFFF"/>
        </w:rPr>
        <w:t xml:space="preserve">was fundamentally 'misdirected', it was a kind of gigantic passage a l'acte </w:t>
      </w:r>
      <w:r>
        <w:rPr>
          <w:szCs w:val="18"/>
          <w:u w:val="single"/>
        </w:rPr>
        <w:t>betraying an inability to confront the real kernel of the trauma (the social antagonism</w:t>
      </w:r>
      <w:r>
        <w:rPr>
          <w:szCs w:val="18"/>
        </w:rPr>
        <w:t>). So what we are claiming is that anti-Semitic vio</w:t>
      </w:r>
      <w:r>
        <w:rPr>
          <w:szCs w:val="18"/>
        </w:rPr>
        <w:noBreakHyphen/>
        <w:t xml:space="preserve">lence, say, is not only 'factually wrong' (Jews are 'not really like that', exploiting us and organizing a universal plot) and/ or 'morally wrong' (unacceptable in terms of elementary standards of decency, etc.), but also 'untrue' in the sense of an inauthenticity which is simultaneously epistemological and ethical, just as an obsessional who reacts to his disavowed sexual fixations by engaging in compulsive defence rituals acts in an inauthentic way. Lacan claimed that even if the patient's wife is really sleeping around with other men, the patient's jealousy is still to be treated as a pathological condition; in a homologous way, </w:t>
      </w:r>
      <w:r>
        <w:rPr>
          <w:szCs w:val="18"/>
          <w:u w:val="single"/>
        </w:rPr>
        <w:t>even if rich Jews 'really' exploited German workers</w:t>
      </w:r>
      <w:r>
        <w:rPr>
          <w:szCs w:val="18"/>
        </w:rPr>
        <w:t>, seduced their daughters, dom</w:t>
      </w:r>
      <w:r>
        <w:rPr>
          <w:rFonts w:eastAsia="Times New Roman" w:cs="Times New Roman"/>
          <w:color w:val="000000"/>
          <w:szCs w:val="18"/>
          <w:shd w:val="clear" w:color="auto" w:fill="FFFFFF"/>
        </w:rPr>
        <w:t xml:space="preserve">inated the popular press, and so on, </w:t>
      </w:r>
      <w:r>
        <w:rPr>
          <w:rFonts w:eastAsia="Times New Roman" w:cs="Times New Roman"/>
          <w:color w:val="000000"/>
          <w:szCs w:val="18"/>
          <w:u w:val="single"/>
          <w:shd w:val="clear" w:color="auto" w:fill="FFFFFF"/>
        </w:rPr>
        <w:t>anti-Semitism is still an emphatical[y 'untrue', pathological ideological condition</w:t>
      </w:r>
      <w:r>
        <w:rPr>
          <w:rFonts w:eastAsia="Times New Roman" w:cs="Times New Roman"/>
          <w:color w:val="000000"/>
          <w:szCs w:val="18"/>
          <w:shd w:val="clear" w:color="auto" w:fill="FFFFFF"/>
        </w:rPr>
        <w:t xml:space="preserve"> - why? </w:t>
      </w:r>
      <w:r>
        <w:rPr>
          <w:rFonts w:eastAsia="Times New Roman" w:cs="Times New Roman"/>
          <w:color w:val="000000"/>
          <w:szCs w:val="18"/>
          <w:u w:val="single"/>
          <w:shd w:val="clear" w:color="auto" w:fill="FFFFFF"/>
        </w:rPr>
        <w:t xml:space="preserve">What makes it pathological is the disavowed subjective libidinal investment in the figure of the Jew – the </w:t>
      </w:r>
      <w:r>
        <w:rPr>
          <w:szCs w:val="18"/>
          <w:u w:val="single"/>
        </w:rPr>
        <w:t>way social antagonism is displaced-obliterated by being 'projected' into the figure of the Jew</w:t>
      </w:r>
      <w:r>
        <w:rPr>
          <w:szCs w:val="18"/>
        </w:rPr>
        <w:t xml:space="preserve">. 55 </w:t>
      </w:r>
      <w:r>
        <w:rPr>
          <w:rFonts w:eastAsia="Times New Roman" w:cs="Times New Roman"/>
          <w:color w:val="000000"/>
          <w:szCs w:val="18"/>
          <w:shd w:val="clear" w:color="auto" w:fill="FFFFFF"/>
        </w:rPr>
        <w:t>So - back to the obvious counter-argument to the Lacanian notion of the act: this second feature (for a gesture to count as an act, it must 'tra</w:t>
      </w:r>
      <w:r>
        <w:rPr>
          <w:rFonts w:eastAsia="Times New Roman" w:cs="Times New Roman"/>
          <w:color w:val="000000"/>
          <w:szCs w:val="18"/>
          <w:shd w:val="clear" w:color="auto" w:fill="FFFFFF"/>
        </w:rPr>
        <w:noBreakHyphen/>
        <w:t xml:space="preserve">verse the fantasy') is not simply a further, additional criterion, to be added to the first ('doing the impossible', retroactively rewriting its own conditions): if this second criterion is not fulfilled, the first is not really met either - that is to say, </w:t>
      </w:r>
      <w:r>
        <w:rPr>
          <w:rFonts w:eastAsia="Times New Roman" w:cs="Times New Roman"/>
          <w:color w:val="000000"/>
          <w:szCs w:val="18"/>
          <w:u w:val="single"/>
          <w:shd w:val="clear" w:color="auto" w:fill="FFFFFF"/>
        </w:rPr>
        <w:t>we are not actually 'doing the impossible', traversing the fantasy towards the Real.</w:t>
      </w:r>
    </w:p>
    <w:p w:rsidR="00F43463" w:rsidRDefault="00551532" w:rsidP="00F43463">
      <w:pPr>
        <w:pStyle w:val="BodyText"/>
        <w:widowControl w:val="0"/>
        <w:rPr>
          <w:color w:val="000000"/>
        </w:rPr>
      </w:pPr>
      <w:r>
        <w:rPr>
          <w:color w:val="000000"/>
        </w:rPr>
        <w:br w:type="page"/>
      </w:r>
    </w:p>
    <w:p w:rsidR="00F43463" w:rsidRDefault="00173C36" w:rsidP="00551532">
      <w:pPr>
        <w:pStyle w:val="BlockTitle2"/>
      </w:pPr>
      <w:r>
        <w:t>at: must act now</w:t>
      </w:r>
    </w:p>
    <w:p w:rsidR="00F43463" w:rsidRDefault="003E2F4F" w:rsidP="00F43463">
      <w:pPr>
        <w:pStyle w:val="Tag"/>
      </w:pPr>
      <w:r>
        <w:t>the actual action that they take is irrelevent – as long as their position is articulated within the phantasmatic framework of capital it'll feed the deadlock of the status quo</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219-20//uwyo-ajl]</w:t>
      </w:r>
    </w:p>
    <w:p w:rsidR="00F43463" w:rsidRDefault="00F43463" w:rsidP="00F43463">
      <w:pPr>
        <w:pStyle w:val="Heading6"/>
        <w:rPr>
          <w:rFonts w:eastAsia="Times New Roman" w:cs="Times New Roman"/>
          <w:color w:val="000000"/>
          <w:u w:val="single"/>
          <w:shd w:val="clear" w:color="auto" w:fill="FFFFFF"/>
        </w:rPr>
      </w:pPr>
      <w:r>
        <w:rPr>
          <w:rFonts w:eastAsia="Times New Roman" w:cs="Times New Roman"/>
          <w:color w:val="000000"/>
          <w:sz w:val="12"/>
          <w:szCs w:val="12"/>
          <w:shd w:val="clear" w:color="auto" w:fill="FFFFFF"/>
        </w:rPr>
        <w:t xml:space="preserve">The key point is to assert the complementarity of these two excesses, of </w:t>
      </w:r>
      <w:r>
        <w:rPr>
          <w:rFonts w:eastAsia="Times New Roman" w:cs="Times New Roman"/>
          <w:i/>
          <w:iCs/>
          <w:color w:val="000000"/>
          <w:sz w:val="12"/>
          <w:szCs w:val="12"/>
          <w:shd w:val="clear" w:color="auto" w:fill="FFFFFF"/>
        </w:rPr>
        <w:t xml:space="preserve">too much </w:t>
      </w:r>
      <w:r>
        <w:rPr>
          <w:rFonts w:eastAsia="Times New Roman" w:cs="Times New Roman"/>
          <w:color w:val="000000"/>
          <w:sz w:val="12"/>
          <w:szCs w:val="12"/>
          <w:shd w:val="clear" w:color="auto" w:fill="FFFFFF"/>
        </w:rPr>
        <w:t xml:space="preserve">and </w:t>
      </w:r>
      <w:r>
        <w:rPr>
          <w:rFonts w:eastAsia="Times New Roman" w:cs="Times New Roman"/>
          <w:i/>
          <w:iCs/>
          <w:color w:val="000000"/>
          <w:sz w:val="12"/>
          <w:szCs w:val="12"/>
          <w:shd w:val="clear" w:color="auto" w:fill="FFFFFF"/>
        </w:rPr>
        <w:t xml:space="preserve">not enough: </w:t>
      </w:r>
      <w:r>
        <w:rPr>
          <w:rFonts w:eastAsia="Times New Roman" w:cs="Times New Roman"/>
          <w:color w:val="000000"/>
          <w:sz w:val="12"/>
          <w:szCs w:val="12"/>
          <w:shd w:val="clear" w:color="auto" w:fill="FFFFFF"/>
        </w:rPr>
        <w:t xml:space="preserve">if the first attitude is unable to perceive the specific cultural </w:t>
      </w:r>
      <w:r>
        <w:rPr>
          <w:rFonts w:eastAsia="Times New Roman" w:cs="Times New Roman"/>
          <w:i/>
          <w:iCs/>
          <w:color w:val="000000"/>
          <w:sz w:val="12"/>
          <w:szCs w:val="12"/>
          <w:shd w:val="clear" w:color="auto" w:fill="FFFFFF"/>
        </w:rPr>
        <w:t xml:space="preserve">jouissance </w:t>
      </w:r>
      <w:r>
        <w:rPr>
          <w:rFonts w:eastAsia="Times New Roman" w:cs="Times New Roman"/>
          <w:color w:val="000000"/>
          <w:sz w:val="12"/>
          <w:szCs w:val="12"/>
          <w:shd w:val="clear" w:color="auto" w:fill="FFFFFF"/>
        </w:rPr>
        <w:t>which even a 'victim' can find in a practice of another culture that appears cruel and barbaric to us (victims of clitori</w:t>
      </w:r>
      <w:r>
        <w:rPr>
          <w:rFonts w:eastAsia="Times New Roman" w:cs="Times New Roman"/>
          <w:color w:val="000000"/>
          <w:sz w:val="12"/>
          <w:szCs w:val="12"/>
          <w:shd w:val="clear" w:color="auto" w:fill="FFFFFF"/>
        </w:rPr>
        <w:noBreakHyphen/>
        <w:t xml:space="preserve">dectomy often perceive it as the way to regain the properly feminine dignity), </w:t>
      </w:r>
      <w:r>
        <w:rPr>
          <w:rFonts w:eastAsia="Times New Roman" w:cs="Times New Roman"/>
          <w:color w:val="000000"/>
          <w:u w:val="single"/>
          <w:shd w:val="clear" w:color="auto" w:fill="FFFFFF"/>
        </w:rPr>
        <w:t>the</w:t>
      </w:r>
      <w:r>
        <w:rPr>
          <w:rFonts w:eastAsia="Times New Roman" w:cs="Times New Roman"/>
          <w:color w:val="000000"/>
          <w:shd w:val="clear" w:color="auto" w:fill="FFFFFF"/>
        </w:rPr>
        <w:t xml:space="preserve"> </w:t>
      </w:r>
      <w:r>
        <w:rPr>
          <w:rFonts w:eastAsia="Times New Roman" w:cs="Times New Roman"/>
          <w:color w:val="000000"/>
          <w:sz w:val="12"/>
          <w:szCs w:val="12"/>
          <w:shd w:val="clear" w:color="auto" w:fill="FFFFFF"/>
        </w:rPr>
        <w:t>second</w:t>
      </w:r>
      <w:r>
        <w:rPr>
          <w:rFonts w:eastAsia="Times New Roman" w:cs="Times New Roman"/>
          <w:color w:val="000000"/>
          <w:shd w:val="clear" w:color="auto" w:fill="FFFFFF"/>
        </w:rPr>
        <w:t xml:space="preserve"> </w:t>
      </w:r>
      <w:r>
        <w:rPr>
          <w:rFonts w:eastAsia="Times New Roman" w:cs="Times New Roman"/>
          <w:color w:val="000000"/>
          <w:u w:val="single"/>
          <w:shd w:val="clear" w:color="auto" w:fill="FFFFFF"/>
        </w:rPr>
        <w:t>attitude fails to perceive the fact that the Other is split in itself - that members of another culture, far from simply identitying with their customs, can acquire a distance towards them and revolt against them - in such cases, reference to the 'Western' notion of universal human rights can well serve as the catalyst which sets in motion an authentic protest against the constraints of one's own culture</w:t>
      </w:r>
      <w:r>
        <w:rPr>
          <w:rFonts w:eastAsia="Times New Roman" w:cs="Times New Roman"/>
          <w:color w:val="000000"/>
          <w:shd w:val="clear" w:color="auto" w:fill="FFFFFF"/>
        </w:rPr>
        <w:t xml:space="preserve">. In other words, </w:t>
      </w:r>
      <w:r>
        <w:rPr>
          <w:rFonts w:eastAsia="Times New Roman" w:cs="Times New Roman"/>
          <w:color w:val="000000"/>
          <w:u w:val="single"/>
          <w:shd w:val="clear" w:color="auto" w:fill="FFFFFF"/>
        </w:rPr>
        <w:t>there is no happy medium between 'too much' and 'not enough'; so when a multiculturalist replies to' our criticism with a desperate plea: 'Whatever I do is wrong - either I am too tolerant towards the injustice the Other suffers, or I am imposing my own values on to the Other - so what do you want me to do?', our answer should be: 'Nothing! As long as you remain stuck in your false presuppositions, you can do nothing!</w:t>
      </w:r>
      <w:r>
        <w:rPr>
          <w:rFonts w:eastAsia="Times New Roman" w:cs="Times New Roman"/>
          <w:color w:val="000000"/>
          <w:shd w:val="clear" w:color="auto" w:fill="FFFFFF"/>
        </w:rPr>
        <w:t xml:space="preserve">' </w:t>
      </w:r>
      <w:r>
        <w:rPr>
          <w:rFonts w:eastAsia="Times New Roman" w:cs="Times New Roman"/>
          <w:color w:val="000000"/>
          <w:u w:val="single"/>
          <w:shd w:val="clear" w:color="auto" w:fill="FFFFFF"/>
        </w:rPr>
        <w:t>What the liberal multiculturalist fails to notice is that each</w:t>
      </w:r>
      <w:r>
        <w:rPr>
          <w:rFonts w:eastAsia="Times New Roman" w:cs="Times New Roman"/>
          <w:color w:val="000000"/>
          <w:shd w:val="clear" w:color="auto" w:fill="FFFFFF"/>
        </w:rPr>
        <w:t xml:space="preserve"> </w:t>
      </w:r>
      <w:r>
        <w:rPr>
          <w:rFonts w:eastAsia="Times New Roman" w:cs="Times New Roman"/>
          <w:color w:val="000000"/>
          <w:sz w:val="12"/>
          <w:szCs w:val="12"/>
          <w:shd w:val="clear" w:color="auto" w:fill="FFFFFF"/>
        </w:rPr>
        <w:t>of the two cultures engaged in 'communication</w:t>
      </w:r>
      <w:r>
        <w:rPr>
          <w:rFonts w:eastAsia="Times New Roman" w:cs="Times New Roman"/>
          <w:color w:val="000000"/>
          <w:sz w:val="14"/>
          <w:szCs w:val="14"/>
          <w:shd w:val="clear" w:color="auto" w:fill="FFFFFF"/>
        </w:rPr>
        <w:t xml:space="preserve">' </w:t>
      </w:r>
      <w:r>
        <w:rPr>
          <w:rFonts w:eastAsia="Times New Roman" w:cs="Times New Roman"/>
          <w:color w:val="000000"/>
          <w:u w:val="single"/>
          <w:shd w:val="clear" w:color="auto" w:fill="FFFFFF"/>
        </w:rPr>
        <w:t>is caught in its own antagonism which has prevented it from fully 'becoming itself' - and the only authentic communication is that of 'solidarity in a common struggle', when I discover that the deadlock which hampers me is also the deadlock which hampers the Other.</w:t>
      </w:r>
    </w:p>
    <w:p w:rsidR="00F43463" w:rsidRDefault="003E2F4F" w:rsidP="00F43463">
      <w:pPr>
        <w:pStyle w:val="Tag"/>
      </w:pPr>
      <w:r>
        <w:t>** the psychoanalytic act is distinct from mere acting out because it demonstrates how symptoms reveal repressed desire – it's a new, unexpected beginning that looses desire from the chains of fantasy</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70" w:history="1">
        <w:r w:rsidRPr="00C40C3F">
          <w:rPr>
            <w:rStyle w:val="reduce2"/>
          </w:rPr>
          <w:t>http://www.lacan.com/conformperf.htm//uwyo-ajl]</w:t>
        </w:r>
      </w:hyperlink>
    </w:p>
    <w:p w:rsidR="00F43463" w:rsidRDefault="00F43463" w:rsidP="00F43463">
      <w:pPr>
        <w:pStyle w:val="Heading6"/>
        <w:keepNext w:val="0"/>
        <w:rPr>
          <w:rStyle w:val="WW-Teletype"/>
          <w:bCs w:val="0"/>
          <w:color w:val="000000"/>
          <w:sz w:val="12"/>
          <w:szCs w:val="12"/>
        </w:rPr>
      </w:pPr>
      <w:r>
        <w:rPr>
          <w:rStyle w:val="WW-Teletype"/>
          <w:bCs w:val="0"/>
          <w:color w:val="000000"/>
          <w:szCs w:val="18"/>
        </w:rPr>
        <w:t xml:space="preserve"> </w:t>
      </w:r>
      <w:r>
        <w:rPr>
          <w:rStyle w:val="WW-Teletype"/>
          <w:bCs w:val="0"/>
          <w:color w:val="000000"/>
          <w:sz w:val="14"/>
          <w:szCs w:val="14"/>
        </w:rPr>
        <w:t>Lacan's distinction between an "acte" and "acting out" can further clarify in what sense perversion is not idealized</w:t>
      </w:r>
      <w:r>
        <w:rPr>
          <w:rStyle w:val="WW-Teletype"/>
          <w:bCs w:val="0"/>
          <w:color w:val="000000"/>
          <w:szCs w:val="18"/>
        </w:rPr>
        <w:t xml:space="preserve">. </w:t>
      </w:r>
      <w:r>
        <w:rPr>
          <w:rStyle w:val="WW-Teletype"/>
          <w:bCs w:val="0"/>
          <w:color w:val="000000"/>
          <w:szCs w:val="18"/>
          <w:u w:val="single"/>
        </w:rPr>
        <w:t>The difference between an "acte" and "acting out" is that the latter mimes what</w:t>
      </w:r>
      <w:r>
        <w:rPr>
          <w:rStyle w:val="WW-Teletype"/>
          <w:bCs w:val="0"/>
          <w:color w:val="000000"/>
          <w:szCs w:val="18"/>
        </w:rPr>
        <w:t xml:space="preserve"> </w:t>
      </w:r>
      <w:r>
        <w:rPr>
          <w:rStyle w:val="WW-Teletype"/>
          <w:bCs w:val="0"/>
          <w:color w:val="000000"/>
          <w:sz w:val="14"/>
          <w:szCs w:val="14"/>
        </w:rPr>
        <w:t>cannot be articulated, mimes that which</w:t>
      </w:r>
      <w:r>
        <w:rPr>
          <w:rStyle w:val="WW-Teletype"/>
          <w:bCs w:val="0"/>
          <w:color w:val="000000"/>
          <w:szCs w:val="18"/>
        </w:rPr>
        <w:t xml:space="preserve"> </w:t>
      </w:r>
      <w:r>
        <w:rPr>
          <w:rStyle w:val="WW-Teletype"/>
          <w:bCs w:val="0"/>
          <w:color w:val="000000"/>
          <w:szCs w:val="18"/>
          <w:u w:val="single"/>
        </w:rPr>
        <w:t>cannot be integrated in chains of signifiers; it is that which is unheard</w:t>
      </w:r>
      <w:r>
        <w:rPr>
          <w:rStyle w:val="WW-Teletype"/>
          <w:bCs w:val="0"/>
          <w:color w:val="000000"/>
          <w:szCs w:val="18"/>
        </w:rPr>
        <w:t xml:space="preserve">. </w:t>
      </w:r>
      <w:r>
        <w:rPr>
          <w:rStyle w:val="WW-Teletype"/>
          <w:bCs w:val="0"/>
          <w:color w:val="000000"/>
          <w:szCs w:val="18"/>
          <w:u w:val="single"/>
        </w:rPr>
        <w:t>A "psychoanalytic act," however has nothing to do with 'doing' anything . An act is only a psychoanalytic act if or when it brings about an analysis that recognizes that you could talk about a symptomatic act and a repressed desire</w:t>
      </w:r>
      <w:r>
        <w:rPr>
          <w:rStyle w:val="WW-Teletype"/>
          <w:bCs w:val="0"/>
          <w:color w:val="000000"/>
          <w:szCs w:val="18"/>
        </w:rPr>
        <w:t xml:space="preserve">. Anyone can stumble, forget, and misplace things, but </w:t>
      </w:r>
      <w:r>
        <w:rPr>
          <w:rStyle w:val="WW-Teletype"/>
          <w:bCs w:val="0"/>
          <w:color w:val="000000"/>
          <w:szCs w:val="18"/>
          <w:u w:val="single"/>
        </w:rPr>
        <w:t>such acts are only acts in the psychoanalytical sense of the word if they occasion an analysis and it is shown via this analysis that it is a metaphor for a repressed connection between signifiers</w:t>
      </w:r>
      <w:r>
        <w:rPr>
          <w:rStyle w:val="WW-Teletype"/>
          <w:bCs w:val="0"/>
          <w:color w:val="000000"/>
          <w:szCs w:val="18"/>
        </w:rPr>
        <w:t xml:space="preserve">. </w:t>
      </w:r>
      <w:r>
        <w:rPr>
          <w:rStyle w:val="WW-Teletype"/>
          <w:bCs w:val="0"/>
          <w:color w:val="000000"/>
          <w:szCs w:val="18"/>
          <w:u w:val="single"/>
        </w:rPr>
        <w:t>"L'acte psychanalytique" is only such if it is significant in the sense of implying a new start.</w:t>
      </w:r>
      <w:r>
        <w:rPr>
          <w:rStyle w:val="WW-Teletype"/>
          <w:bCs w:val="0"/>
          <w:color w:val="000000"/>
          <w:sz w:val="12"/>
          <w:szCs w:val="12"/>
        </w:rPr>
        <w:t xml:space="preserve"> An act must be an event, an unexpected and unpredictable occurrence. There are no 'acts' that are in themselves acts; no act means anything specific. The most banal example could be leaving one's husband; the act could be considered an acting out, an act that wants to be heard by the Other, whereafter she can return and it is business as usual; and it can be a new beginning, a true act. To start and end an analysis can be a true act, and it can be just another lap on the nomadic route of therapy. </w:t>
      </w:r>
      <w:r>
        <w:rPr>
          <w:rStyle w:val="WW-Teletype"/>
          <w:bCs w:val="0"/>
          <w:color w:val="000000"/>
          <w:szCs w:val="18"/>
          <w:u w:val="single"/>
        </w:rPr>
        <w:t xml:space="preserve">The criteria for deciding whether an act is a true act is that desire no longer lets itself be limited by the fundamental fantasy, and this means again that the matrix, the cliché is broken. </w:t>
      </w:r>
      <w:r>
        <w:rPr>
          <w:rStyle w:val="WW-Teletype"/>
          <w:bCs w:val="0"/>
          <w:i/>
          <w:color w:val="000000"/>
          <w:szCs w:val="18"/>
          <w:u w:val="single"/>
        </w:rPr>
        <w:t>A true act is not a repetition</w:t>
      </w:r>
      <w:r>
        <w:rPr>
          <w:rStyle w:val="WW-Teletype"/>
          <w:bCs w:val="0"/>
          <w:color w:val="000000"/>
          <w:szCs w:val="18"/>
          <w:u w:val="single"/>
        </w:rPr>
        <w:t>. Both the neurotic and the perverse acts are repetitive</w:t>
      </w:r>
      <w:r>
        <w:rPr>
          <w:rStyle w:val="WW-Teletype"/>
          <w:bCs w:val="0"/>
          <w:color w:val="000000"/>
          <w:szCs w:val="18"/>
        </w:rPr>
        <w:t xml:space="preserve">. </w:t>
      </w:r>
      <w:r>
        <w:rPr>
          <w:rStyle w:val="WW-Teletype"/>
          <w:bCs w:val="0"/>
          <w:color w:val="000000"/>
          <w:sz w:val="12"/>
          <w:szCs w:val="12"/>
        </w:rPr>
        <w:t>The analytic intervention or interpretation of speech is a true act if, and only if, it is not repetitive</w:t>
      </w:r>
      <w:r>
        <w:rPr>
          <w:rStyle w:val="WW-Teletype"/>
          <w:bCs w:val="0"/>
          <w:color w:val="000000"/>
          <w:szCs w:val="18"/>
          <w:u w:val="single"/>
        </w:rPr>
        <w:t>. An interpretation is a singular act; it cannot be generalized in manuals or methods of analysis. It is a singular experience, and its very singularity creates the problem as far as the question of transmittance is concerned: of transference of the thinking in psychoanalysis, what kind of thinking psychoanalysis is, and in what sense a discourse is "analytic</w:t>
      </w:r>
      <w:r>
        <w:rPr>
          <w:rStyle w:val="WW-Teletype"/>
          <w:bCs w:val="0"/>
          <w:color w:val="000000"/>
          <w:szCs w:val="18"/>
        </w:rPr>
        <w:t xml:space="preserve">." </w:t>
      </w:r>
      <w:r>
        <w:rPr>
          <w:rStyle w:val="WW-Teletype"/>
          <w:bCs w:val="0"/>
          <w:color w:val="000000"/>
          <w:sz w:val="12"/>
          <w:szCs w:val="12"/>
        </w:rPr>
        <w:t xml:space="preserve">The point here is that it is only appropriate to talk about a discourse being analytic as far as the singular act is concerned. The analytic discourse exists only in the singular, non-generalisable moment: this point of no return where the bond between the analysand and the analyst has reached a point of no return - as in the example of Freud's interpretation of the young homosexual's dream as being hypocritical and false. The analyst's acts cannot always be analytical, his interventions can be in the discourse </w:t>
      </w:r>
      <w:r>
        <w:rPr>
          <w:rStyle w:val="WW-Teletype"/>
          <w:bCs w:val="0"/>
          <w:color w:val="000000"/>
          <w:sz w:val="12"/>
          <w:szCs w:val="12"/>
        </w:rPr>
        <w:lastRenderedPageBreak/>
        <w:t>of the university - explanatory, giving sense to this, that, or the other - and hysterical - questioning, demanding.</w:t>
      </w:r>
    </w:p>
    <w:p w:rsidR="00F43463" w:rsidRDefault="00A25DF2" w:rsidP="00332F81">
      <w:pPr>
        <w:pStyle w:val="BlockTitle1"/>
      </w:pPr>
      <w:bookmarkStart w:id="178" w:name="_Toc219861147"/>
      <w:r>
        <w:t>at: but the problem is real</w:t>
      </w:r>
      <w:bookmarkEnd w:id="178"/>
    </w:p>
    <w:p w:rsidR="00F43463" w:rsidRDefault="003E2F4F" w:rsidP="00F43463">
      <w:pPr>
        <w:pStyle w:val="Tag"/>
      </w:pPr>
      <w:r>
        <w:t>while political fantasies present themselves as representations of reality, they're constituted by symbolic fictions, which result in violence</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51-3//uwyo-ajl]</w:t>
      </w:r>
    </w:p>
    <w:p w:rsidR="006C7038" w:rsidRDefault="00F43463" w:rsidP="00F43463">
      <w:pPr>
        <w:pStyle w:val="Heading6"/>
        <w:keepNext w:val="0"/>
        <w:widowControl w:val="0"/>
      </w:pPr>
      <w:r>
        <w:t xml:space="preserve">We already know how the negative is converted into being: through language as name-giving power, i.e., through the emergence of the symbolic order. Hegel's statements on how understanding breaks up the living organic whole and confers autonomous existence on what is effective only as a moment of concrete totality are to be read against the back ground ofthe fundamental Lacanian notion of the signifier qua the power which mortifies/disembodies the life substance, "dissects" the body and subordinates it to the constraint of the signifying network. Word is murder of a thing, not only in the elementary sense of implying its absence by naming a thing, we treat it as absent, as dead, although it is still present-but above all in the sense of its radical dissection: the word "quarters" the thing, it tears it out of the embedment in its concrete Context, it treats its component parts as entities with an autonomous existence: we speak about color, form, shape, etc., as if they possessed self-sufficient being. The power of understanding consists in this capacity to reduce the organic whole of experience to an appendix to the "dead" symbolic classification. In our everyday attitude, we are "spontaneous  Bergsonians": we bemoan the fate of immediate life experience, we point out how the fullness of life flow escapes forever the network of language categories, we laugh at those who become so entangled in the fictitious world of symbols that they lose the taste of effective life. Hegel is, on the contrary, full of wonder for this mortifying faculty of understanding before which the living substance is utterly helpless, for this tremendous power that tears apart what "naturally" belongs together and is thus able to subordinate the very reality of the life process to symbolic "fictions"; for him, this inversion where fiction subjugates reality rather proves the inherent ontological nullity of what we call "reality. " For what is the "life of Spirit" if not a life process governed by (what appears to our everyday view as) fictitious nonentities? </w:t>
      </w:r>
      <w:r>
        <w:rPr>
          <w:u w:val="single"/>
        </w:rPr>
        <w:t>Let us just take the case of the ethical political arrangement of a given community: its symbolic identity is bestowed upon it by a series of legal, religious, and other values which regulate its life; these values are literally "fictions</w:t>
      </w:r>
      <w:r>
        <w:t xml:space="preserve">," they exist nowhere,they possess no substantial ontological consistency, </w:t>
      </w:r>
      <w:r>
        <w:rPr>
          <w:u w:val="single"/>
        </w:rPr>
        <w:t>they are present only in the form of symbolic rituals which enact them. The entire legal order</w:t>
      </w:r>
      <w:r>
        <w:t>, for example,</w:t>
      </w:r>
      <w:r>
        <w:rPr>
          <w:u w:val="single"/>
        </w:rPr>
        <w:t xml:space="preserve"> is founded Upon fictions concerning "moral," physicaliy nonexistent persons</w:t>
      </w:r>
      <w:r>
        <w:t xml:space="preserve"> which appear as entities with their own will, and rights, entities which declare wars, and make treaties, etc. ("our state concluded peace with its neighbor," "the company bought raw materials," "the Fatherland is humiliated" . . .). The point here is not the cynical insipidity that "these are all just fictions" but the fact that </w:t>
      </w:r>
      <w:r>
        <w:rPr>
          <w:u w:val="single"/>
        </w:rPr>
        <w:t>because of these "fictions" thousands die in wars, lose their jobs</w:t>
      </w:r>
      <w:r>
        <w:t xml:space="preserve">. . . In other words, </w:t>
      </w:r>
      <w:r>
        <w:rPr>
          <w:u w:val="single"/>
        </w:rPr>
        <w:t>although such a "fiction" effectively exists only in its real effects</w:t>
      </w:r>
      <w:r>
        <w:t xml:space="preserve"> (the state is actual only in the real activity of its citizens, the Fatherland only in the patriotic feeling and acting of those who recognize themselves in its call), </w:t>
      </w:r>
      <w:r>
        <w:rPr>
          <w:u w:val="single"/>
        </w:rPr>
        <w:t>we cannot reduce it to these effects</w:t>
      </w:r>
      <w:r>
        <w:t xml:space="preserve"> and purport that, for example, "the Fatherland is nothing but the sum of these actual individual deeds" on the contrary,</w:t>
      </w:r>
      <w:r>
        <w:rPr>
          <w:u w:val="single"/>
        </w:rPr>
        <w:t xml:space="preserve"> these very deeds assume their ontological consistency only by way of reference to the symbolic fiction</w:t>
      </w:r>
      <w:r>
        <w:t xml:space="preserve"> "Fatherland." The Fatherland as the cause for which we fight "is nowhere in reality," but in spite of this, we cannot explain the very "material" reality of fights and sufferings without reference to it. To resort to the traditional philosophical terms, Lacans avoids here the idealist as well as the nominalist trap: the "big Other" (the symbolic order) of Course possesses no substantial actuality, it doesn't exist as a Platonic world apart, yet neither can it be reduced to a nominalistically conceived "abbreviation" for the multitude of individual, really existing entities. </w:t>
      </w:r>
      <w:r>
        <w:rPr>
          <w:u w:val="single"/>
        </w:rPr>
        <w:t>Precisely insofar as it is a "dead scheme," we must presuppose it as an ideal point of reference which, in spite of its inexistence, is "valid," i.e., dominates and regulates Our actual lives</w:t>
      </w:r>
      <w:r>
        <w:t xml:space="preserve">. In a somewhat poetic manner we could say that man is the animal whose life is governed by symbolic fictions. This is the way "tarrying with the negative" takes place, this is the way </w:t>
      </w:r>
      <w:r>
        <w:rPr>
          <w:u w:val="single"/>
        </w:rPr>
        <w:t>negativity as such acquires positive, determinate being: when the very actual life of a community is structured by reference to symbolic fictions. In our everyday lives, we accept this as something so self-evident that we don't even notice the oddness of what is going on-to become fully aware of it, a philosophical xperience of "wondering" is necessary.</w:t>
      </w:r>
      <w:r>
        <w:br w:type="page"/>
      </w:r>
    </w:p>
    <w:p w:rsidR="00F43463" w:rsidRDefault="00A25DF2" w:rsidP="006C7038">
      <w:pPr>
        <w:pStyle w:val="BlockTitle1"/>
        <w:rPr>
          <w:u w:val="single"/>
        </w:rPr>
      </w:pPr>
      <w:bookmarkStart w:id="179" w:name="_Toc219861148"/>
      <w:r>
        <w:t>at: specific solvency</w:t>
      </w:r>
      <w:bookmarkEnd w:id="179"/>
    </w:p>
    <w:p w:rsidR="00F43463" w:rsidRDefault="003E2F4F" w:rsidP="00F43463">
      <w:pPr>
        <w:pStyle w:val="Tag"/>
      </w:pPr>
      <w:r>
        <w:t>1. yeah, they specifically solve for a problem by imagining a false unity of the social, legitimizing the status quo and allowing totalitarian violence. yeah, that's pretty good...</w:t>
      </w:r>
    </w:p>
    <w:p w:rsidR="00F43463" w:rsidRDefault="003E2F4F" w:rsidP="00F43463">
      <w:pPr>
        <w:pStyle w:val="Tag"/>
      </w:pPr>
      <w:r>
        <w:t>2. all of their solvency evidence is predicated upon an impossible fantasy of completion and doesn't take our actual argument into account</w:t>
      </w:r>
    </w:p>
    <w:p w:rsidR="00F43463" w:rsidRDefault="00F43463" w:rsidP="00A63F70">
      <w:pPr>
        <w:pStyle w:val="Heading3"/>
        <w:numPr>
          <w:ilvl w:val="2"/>
          <w:numId w:val="2"/>
        </w:numPr>
        <w:spacing w:after="120"/>
        <w:ind w:left="720" w:right="720"/>
      </w:pPr>
      <w:r>
        <w:t>3. even if they solve, that's not reponsive to our argument that the 1ac is flawed at the methodological level. Much like a sledgehammer will “solve” the problem of an annoying fly but will end up destroying your sweet, new coffee table, plan's methodology appears to solve the problem in the short term but creates so many new problems like the hegemony of global capital and totalitarian violence that it's not worth it</w:t>
      </w:r>
    </w:p>
    <w:p w:rsidR="00F43463" w:rsidRDefault="00F43463" w:rsidP="00F43463">
      <w:pPr>
        <w:pStyle w:val="Tag"/>
      </w:pPr>
    </w:p>
    <w:p w:rsidR="00F43463" w:rsidRDefault="00173C36" w:rsidP="006C7038">
      <w:pPr>
        <w:pStyle w:val="BlockTitle2"/>
      </w:pPr>
      <w:r>
        <w:br w:type="page"/>
      </w:r>
      <w:r>
        <w:lastRenderedPageBreak/>
        <w:t>at: specific solvency</w:t>
      </w:r>
    </w:p>
    <w:p w:rsidR="00F43463" w:rsidRDefault="003E2F4F" w:rsidP="00F43463">
      <w:pPr>
        <w:pStyle w:val="Tag"/>
      </w:pPr>
      <w:r>
        <w:t>4. they don't even get solvency – the law doesn't positively function according to its explicit text... it functions through its obscene underside that allows atrocity to occur, gutting solvency</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“Da Capo Senza Fine,” Contingency, Hegemony, Universality: Contemporary Dialogues on the Left, New York City: Verso, 2000, 217-8//uwyo-ajl]</w:t>
      </w:r>
    </w:p>
    <w:p w:rsidR="00F43463" w:rsidRDefault="00F43463" w:rsidP="00F43463">
      <w:pPr>
        <w:pStyle w:val="Heading6"/>
        <w:keepNext w:val="0"/>
        <w:widowControl w:val="0"/>
        <w:rPr>
          <w:sz w:val="12"/>
          <w:szCs w:val="12"/>
        </w:rPr>
      </w:pPr>
      <w:r>
        <w:t xml:space="preserve">  </w:t>
      </w:r>
      <w:r>
        <w:rPr>
          <w:sz w:val="12"/>
          <w:szCs w:val="12"/>
        </w:rPr>
        <w:t xml:space="preserve">  There is another shift of emphasis in Butler's notion of universality</w:t>
      </w:r>
    </w:p>
    <w:p w:rsidR="00F43463" w:rsidRDefault="00F43463" w:rsidP="00F43463">
      <w:pPr>
        <w:pStyle w:val="Heading6"/>
        <w:keepNext w:val="0"/>
        <w:widowControl w:val="0"/>
        <w:rPr>
          <w:sz w:val="12"/>
          <w:szCs w:val="12"/>
        </w:rPr>
      </w:pPr>
      <w:r>
        <w:rPr>
          <w:sz w:val="12"/>
          <w:szCs w:val="12"/>
        </w:rPr>
        <w:t xml:space="preserve"> a shift with even more directly discernible political consequences, one</w:t>
      </w:r>
    </w:p>
    <w:p w:rsidR="00F43463" w:rsidRDefault="00F43463" w:rsidP="00F43463">
      <w:pPr>
        <w:pStyle w:val="Heading6"/>
        <w:keepNext w:val="0"/>
        <w:widowControl w:val="0"/>
        <w:rPr>
          <w:sz w:val="12"/>
          <w:szCs w:val="12"/>
        </w:rPr>
      </w:pPr>
      <w:r>
        <w:rPr>
          <w:sz w:val="12"/>
          <w:szCs w:val="12"/>
        </w:rPr>
        <w:t xml:space="preserve"> which concerns the relationship between universality and exclusion.</w:t>
      </w:r>
    </w:p>
    <w:p w:rsidR="00F43463" w:rsidRDefault="00F43463" w:rsidP="00F43463">
      <w:pPr>
        <w:pStyle w:val="Heading6"/>
        <w:keepNext w:val="0"/>
        <w:widowControl w:val="0"/>
        <w:rPr>
          <w:sz w:val="12"/>
          <w:szCs w:val="12"/>
        </w:rPr>
      </w:pPr>
      <w:r>
        <w:rPr>
          <w:sz w:val="12"/>
          <w:szCs w:val="12"/>
        </w:rPr>
        <w:t xml:space="preserve"> When Butler claims that `abstraction cannot remain rigorously abstract</w:t>
      </w:r>
    </w:p>
    <w:p w:rsidR="00F43463" w:rsidRDefault="00F43463" w:rsidP="00F43463">
      <w:pPr>
        <w:pStyle w:val="Heading6"/>
        <w:keepNext w:val="0"/>
        <w:widowControl w:val="0"/>
        <w:rPr>
          <w:sz w:val="12"/>
          <w:szCs w:val="12"/>
        </w:rPr>
      </w:pPr>
      <w:r>
        <w:rPr>
          <w:sz w:val="12"/>
          <w:szCs w:val="12"/>
        </w:rPr>
        <w:t xml:space="preserve"> without exhibiting something of what it must exclude in order to con-</w:t>
      </w:r>
    </w:p>
    <w:p w:rsidR="00F43463" w:rsidRDefault="00F43463" w:rsidP="00F43463">
      <w:pPr>
        <w:pStyle w:val="Heading6"/>
        <w:keepNext w:val="0"/>
        <w:widowControl w:val="0"/>
        <w:rPr>
          <w:sz w:val="12"/>
          <w:szCs w:val="12"/>
        </w:rPr>
      </w:pPr>
      <w:r>
        <w:rPr>
          <w:sz w:val="12"/>
          <w:szCs w:val="12"/>
        </w:rPr>
        <w:t xml:space="preserve"> stitute itself as abstraction' (JB, p. 19), she conceives of this exclusion as</w:t>
      </w:r>
    </w:p>
    <w:p w:rsidR="00F43463" w:rsidRDefault="00F43463" w:rsidP="00F43463">
      <w:pPr>
        <w:pStyle w:val="Heading6"/>
        <w:keepNext w:val="0"/>
        <w:widowControl w:val="0"/>
        <w:rPr>
          <w:sz w:val="12"/>
          <w:szCs w:val="12"/>
        </w:rPr>
      </w:pPr>
      <w:r>
        <w:rPr>
          <w:sz w:val="12"/>
          <w:szCs w:val="12"/>
        </w:rPr>
        <w:t>the exclusion of those who are oppressed (underprivileged) in existing</w:t>
      </w:r>
    </w:p>
    <w:p w:rsidR="00F43463" w:rsidRDefault="00F43463" w:rsidP="00F43463">
      <w:pPr>
        <w:pStyle w:val="Heading6"/>
        <w:keepNext w:val="0"/>
        <w:widowControl w:val="0"/>
        <w:rPr>
          <w:sz w:val="12"/>
          <w:szCs w:val="12"/>
        </w:rPr>
      </w:pPr>
      <w:r>
        <w:rPr>
          <w:sz w:val="12"/>
          <w:szCs w:val="12"/>
        </w:rPr>
        <w:t>power relations, as is patently the case in the following quote:</w:t>
      </w:r>
    </w:p>
    <w:p w:rsidR="00F43463" w:rsidRDefault="00F43463" w:rsidP="00F43463">
      <w:pPr>
        <w:pStyle w:val="Heading6"/>
        <w:keepNext w:val="0"/>
        <w:widowControl w:val="0"/>
        <w:rPr>
          <w:sz w:val="12"/>
          <w:szCs w:val="12"/>
        </w:rPr>
      </w:pPr>
    </w:p>
    <w:p w:rsidR="00F43463" w:rsidRDefault="00F43463" w:rsidP="00F43463">
      <w:pPr>
        <w:pStyle w:val="Heading6"/>
        <w:keepNext w:val="0"/>
        <w:widowControl w:val="0"/>
        <w:rPr>
          <w:sz w:val="12"/>
          <w:szCs w:val="12"/>
        </w:rPr>
      </w:pPr>
      <w:r>
        <w:rPr>
          <w:sz w:val="12"/>
          <w:szCs w:val="12"/>
        </w:rPr>
        <w:t xml:space="preserve">     The `will' that is officially represented by the governm~ent is thus haunted</w:t>
      </w:r>
    </w:p>
    <w:p w:rsidR="00F43463" w:rsidRDefault="00F43463" w:rsidP="00F43463">
      <w:pPr>
        <w:pStyle w:val="Heading6"/>
        <w:keepNext w:val="0"/>
        <w:widowControl w:val="0"/>
        <w:rPr>
          <w:sz w:val="12"/>
          <w:szCs w:val="12"/>
        </w:rPr>
      </w:pPr>
      <w:r>
        <w:rPr>
          <w:sz w:val="12"/>
          <w:szCs w:val="12"/>
        </w:rPr>
        <w:t xml:space="preserve">     by a `will' that is excluded from the representative function. Thus the</w:t>
      </w:r>
    </w:p>
    <w:p w:rsidR="00F43463" w:rsidRDefault="00F43463" w:rsidP="00F43463">
      <w:pPr>
        <w:pStyle w:val="Heading6"/>
        <w:keepNext w:val="0"/>
        <w:widowControl w:val="0"/>
        <w:rPr>
          <w:sz w:val="12"/>
          <w:szCs w:val="12"/>
        </w:rPr>
      </w:pPr>
      <w:r>
        <w:rPr>
          <w:sz w:val="12"/>
          <w:szCs w:val="12"/>
        </w:rPr>
        <w:t xml:space="preserve">     goyernment is established on the basis of a paranoid economy in which</w:t>
      </w:r>
    </w:p>
    <w:p w:rsidR="00F43463" w:rsidRDefault="00F43463" w:rsidP="00F43463">
      <w:pPr>
        <w:pStyle w:val="Heading6"/>
        <w:keepNext w:val="0"/>
        <w:widowControl w:val="0"/>
        <w:rPr>
          <w:sz w:val="12"/>
          <w:szCs w:val="12"/>
        </w:rPr>
      </w:pPr>
      <w:r>
        <w:rPr>
          <w:sz w:val="12"/>
          <w:szCs w:val="12"/>
        </w:rPr>
        <w:t xml:space="preserve">     it must repeatedly establish its one claim to universality by erasing all</w:t>
      </w:r>
    </w:p>
    <w:p w:rsidR="00F43463" w:rsidRDefault="00F43463" w:rsidP="00F43463">
      <w:pPr>
        <w:pStyle w:val="Heading6"/>
        <w:keepNext w:val="0"/>
        <w:widowControl w:val="0"/>
        <w:rPr>
          <w:sz w:val="12"/>
          <w:szCs w:val="12"/>
        </w:rPr>
      </w:pPr>
      <w:r>
        <w:rPr>
          <w:sz w:val="12"/>
          <w:szCs w:val="12"/>
        </w:rPr>
        <w:t xml:space="preserve">     remnants of those wills it excludes from the domain of representation.</w:t>
      </w:r>
    </w:p>
    <w:p w:rsidR="00F43463" w:rsidRDefault="00F43463" w:rsidP="00F43463">
      <w:pPr>
        <w:pStyle w:val="Heading6"/>
        <w:keepNext w:val="0"/>
        <w:widowControl w:val="0"/>
        <w:rPr>
          <w:sz w:val="12"/>
          <w:szCs w:val="12"/>
        </w:rPr>
      </w:pPr>
      <w:r>
        <w:rPr>
          <w:sz w:val="12"/>
          <w:szCs w:val="12"/>
        </w:rPr>
        <w:t xml:space="preserve">     (JB, p. 22)</w:t>
      </w:r>
    </w:p>
    <w:p w:rsidR="00F43463" w:rsidRDefault="00F43463" w:rsidP="00F43463">
      <w:pPr>
        <w:pStyle w:val="Heading6"/>
        <w:keepNext w:val="0"/>
        <w:widowControl w:val="0"/>
        <w:rPr>
          <w:sz w:val="12"/>
          <w:szCs w:val="12"/>
        </w:rPr>
      </w:pPr>
    </w:p>
    <w:p w:rsidR="00F43463" w:rsidRDefault="00F43463" w:rsidP="00F43463">
      <w:pPr>
        <w:pStyle w:val="Heading6"/>
        <w:keepNext w:val="0"/>
        <w:widowControl w:val="0"/>
        <w:rPr>
          <w:sz w:val="12"/>
          <w:szCs w:val="12"/>
        </w:rPr>
      </w:pPr>
      <w:r>
        <w:rPr>
          <w:sz w:val="12"/>
          <w:szCs w:val="12"/>
        </w:rPr>
        <w:t>Here again, I think it is crucial also to emphasize the opposite aspect:</w:t>
      </w:r>
    </w:p>
    <w:p w:rsidR="00F43463" w:rsidRDefault="00F43463" w:rsidP="00F43463">
      <w:pPr>
        <w:pStyle w:val="Heading6"/>
        <w:keepNext w:val="0"/>
        <w:widowControl w:val="0"/>
        <w:rPr>
          <w:u w:val="single"/>
        </w:rPr>
      </w:pPr>
      <w:r>
        <w:rPr>
          <w:u w:val="single"/>
        </w:rPr>
        <w:t>what universality excludes is not primarily the underprivileged Other</w:t>
      </w:r>
    </w:p>
    <w:p w:rsidR="00F43463" w:rsidRDefault="00F43463" w:rsidP="00F43463">
      <w:pPr>
        <w:pStyle w:val="Heading6"/>
        <w:keepNext w:val="0"/>
        <w:widowControl w:val="0"/>
        <w:rPr>
          <w:u w:val="single"/>
        </w:rPr>
      </w:pPr>
      <w:r>
        <w:t>whose,status is reduced, constrained, and so on, b</w:t>
      </w:r>
      <w:r>
        <w:rPr>
          <w:u w:val="single"/>
        </w:rPr>
        <w:t>ut its own permanent</w:t>
      </w:r>
    </w:p>
    <w:p w:rsidR="00F43463" w:rsidRDefault="00F43463" w:rsidP="00F43463">
      <w:pPr>
        <w:pStyle w:val="Heading6"/>
        <w:keepNext w:val="0"/>
        <w:widowControl w:val="0"/>
        <w:rPr>
          <w:u w:val="single"/>
        </w:rPr>
      </w:pPr>
      <w:r>
        <w:rPr>
          <w:u w:val="single"/>
        </w:rPr>
        <w:t>fousiding gesture - a set of unwritten, unacknowledged rules and prac-</w:t>
      </w:r>
    </w:p>
    <w:p w:rsidR="00F43463" w:rsidRDefault="00F43463" w:rsidP="00F43463">
      <w:pPr>
        <w:pStyle w:val="Heading6"/>
        <w:keepNext w:val="0"/>
        <w:widowControl w:val="0"/>
        <w:rPr>
          <w:u w:val="single"/>
        </w:rPr>
      </w:pPr>
      <w:r>
        <w:rPr>
          <w:u w:val="single"/>
        </w:rPr>
        <w:t>tices which, while publicly disavowed, are none the less the ultimate</w:t>
      </w:r>
    </w:p>
    <w:p w:rsidR="00F43463" w:rsidRDefault="00F43463" w:rsidP="00F43463">
      <w:pPr>
        <w:pStyle w:val="Heading6"/>
        <w:keepNext w:val="0"/>
        <w:widowControl w:val="0"/>
        <w:rPr>
          <w:u w:val="single"/>
        </w:rPr>
      </w:pPr>
      <w:r>
        <w:rPr>
          <w:u w:val="single"/>
        </w:rPr>
        <w:t>support of the existing power edifice. The public power edifice is</w:t>
      </w:r>
    </w:p>
    <w:p w:rsidR="00F43463" w:rsidRDefault="00F43463" w:rsidP="00F43463">
      <w:pPr>
        <w:pStyle w:val="Heading6"/>
        <w:keepNext w:val="0"/>
        <w:widowControl w:val="0"/>
        <w:rPr>
          <w:u w:val="single"/>
        </w:rPr>
      </w:pPr>
      <w:r>
        <w:rPr>
          <w:u w:val="single"/>
        </w:rPr>
        <w:t>haunted also by its own disavowed particular obscene underside, by the</w:t>
      </w:r>
    </w:p>
    <w:p w:rsidR="00F43463" w:rsidRDefault="00F43463" w:rsidP="00F43463">
      <w:pPr>
        <w:pStyle w:val="Heading6"/>
        <w:keepNext w:val="0"/>
        <w:widowControl w:val="0"/>
        <w:rPr>
          <w:u w:val="single"/>
        </w:rPr>
      </w:pPr>
      <w:r>
        <w:rPr>
          <w:u w:val="single"/>
        </w:rPr>
        <w:t>particular practices which break its own public rule -in short, by its `inher-</w:t>
      </w:r>
    </w:p>
    <w:p w:rsidR="00F43463" w:rsidRDefault="00F43463" w:rsidP="00F43463">
      <w:pPr>
        <w:pStyle w:val="Heading6"/>
        <w:keepNext w:val="0"/>
        <w:widowControl w:val="0"/>
        <w:rPr>
          <w:u w:val="single"/>
        </w:rPr>
      </w:pPr>
      <w:r>
        <w:rPr>
          <w:u w:val="single"/>
        </w:rPr>
        <w:t>ent transgression'.</w:t>
      </w:r>
    </w:p>
    <w:p w:rsidR="00F43463" w:rsidRDefault="00F43463" w:rsidP="00F43463">
      <w:pPr>
        <w:pStyle w:val="Heading6"/>
        <w:keepNext w:val="0"/>
        <w:widowControl w:val="0"/>
      </w:pPr>
      <w:r>
        <w:t xml:space="preserve">   In </w:t>
      </w:r>
      <w:r>
        <w:rPr>
          <w:u w:val="single"/>
        </w:rPr>
        <w:t>The Siege</w:t>
      </w:r>
      <w:r>
        <w:t>, a recent terror thriller, as a response to Muslim terrorists</w:t>
      </w:r>
    </w:p>
    <w:p w:rsidR="00F43463" w:rsidRDefault="00F43463" w:rsidP="00F43463">
      <w:pPr>
        <w:pStyle w:val="Heading6"/>
        <w:keepNext w:val="0"/>
        <w:widowControl w:val="0"/>
      </w:pPr>
      <w:r>
        <w:t>exploding bombs and killing people all over Manhattan, a right-wing US</w:t>
      </w:r>
    </w:p>
    <w:p w:rsidR="00F43463" w:rsidRDefault="00F43463" w:rsidP="00F43463">
      <w:pPr>
        <w:pStyle w:val="Heading6"/>
        <w:keepNext w:val="0"/>
        <w:widowControl w:val="0"/>
      </w:pPr>
      <w:r>
        <w:t>general (played by Bruce Willis) imposes a state of emergency on New</w:t>
      </w:r>
    </w:p>
    <w:p w:rsidR="00F43463" w:rsidRDefault="00F43463" w:rsidP="00F43463">
      <w:pPr>
        <w:pStyle w:val="Heading6"/>
        <w:keepNext w:val="0"/>
        <w:widowControl w:val="0"/>
      </w:pPr>
      <w:r>
        <w:t>York: tanks roll in, all Arab men of combat age are isolated in stadia,</w:t>
      </w:r>
    </w:p>
    <w:p w:rsidR="00F43463" w:rsidRDefault="00F43463" w:rsidP="00F43463">
      <w:pPr>
        <w:pStyle w:val="Heading6"/>
        <w:keepNext w:val="0"/>
        <w:widowControl w:val="0"/>
      </w:pPr>
      <w:r>
        <w:t>and so on. At the end, the good FBI agent (played, of course, by Denzel</w:t>
      </w:r>
    </w:p>
    <w:p w:rsidR="00F43463" w:rsidRDefault="00F43463" w:rsidP="00F43463">
      <w:pPr>
        <w:pStyle w:val="Heading6"/>
        <w:keepNext w:val="0"/>
        <w:widowControl w:val="0"/>
      </w:pPr>
      <w:r>
        <w:t>Washington) outsmarts the crazy general; his main argument is that</w:t>
      </w:r>
    </w:p>
    <w:p w:rsidR="00F43463" w:rsidRDefault="00F43463" w:rsidP="00F43463">
      <w:pPr>
        <w:pStyle w:val="Heading6"/>
        <w:keepNext w:val="0"/>
        <w:widowControl w:val="0"/>
      </w:pPr>
      <w:r>
        <w:t>such terrorist methods are bad - if we fight fundamentalist violence in</w:t>
      </w:r>
    </w:p>
    <w:p w:rsidR="00F43463" w:rsidRDefault="00F43463" w:rsidP="00F43463">
      <w:pPr>
        <w:pStyle w:val="Heading6"/>
        <w:keepNext w:val="0"/>
        <w:widowControl w:val="0"/>
      </w:pPr>
      <w:r>
        <w:t>this way, then even if we gain a military victory, the enemy has in a way</w:t>
      </w:r>
    </w:p>
    <w:p w:rsidR="00F43463" w:rsidRDefault="00F43463" w:rsidP="00F43463">
      <w:pPr>
        <w:pStyle w:val="Heading6"/>
        <w:keepNext w:val="0"/>
        <w:widowControl w:val="0"/>
      </w:pPr>
      <w:r>
        <w:t>truly won, because we lose what we were defending (democracy) . .</w:t>
      </w:r>
    </w:p>
    <w:p w:rsidR="00F43463" w:rsidRDefault="00F43463" w:rsidP="00F43463">
      <w:pPr>
        <w:pStyle w:val="Heading6"/>
        <w:keepNext w:val="0"/>
        <w:widowControl w:val="0"/>
        <w:rPr>
          <w:u w:val="single"/>
        </w:rPr>
      </w:pPr>
      <w:r>
        <w:t xml:space="preserve">The falsity of this film is that it first </w:t>
      </w:r>
      <w:r>
        <w:rPr>
          <w:u w:val="single"/>
        </w:rPr>
        <w:t>revives all the nasty fantasies a</w:t>
      </w:r>
    </w:p>
    <w:p w:rsidR="00F43463" w:rsidRDefault="00F43463" w:rsidP="00F43463">
      <w:pPr>
        <w:pStyle w:val="Heading6"/>
        <w:keepNext w:val="0"/>
        <w:widowControl w:val="0"/>
        <w:rPr>
          <w:u w:val="single"/>
        </w:rPr>
      </w:pPr>
      <w:r>
        <w:rPr>
          <w:u w:val="single"/>
        </w:rPr>
        <w:t>good liberal harbours and secretly enjoys in the depths of his `privacy',</w:t>
      </w:r>
    </w:p>
    <w:p w:rsidR="00F43463" w:rsidRDefault="00F43463" w:rsidP="00F43463">
      <w:pPr>
        <w:pStyle w:val="Heading6"/>
        <w:keepNext w:val="0"/>
        <w:widowControl w:val="0"/>
        <w:rPr>
          <w:u w:val="single"/>
        </w:rPr>
      </w:pPr>
      <w:r>
        <w:rPr>
          <w:u w:val="single"/>
        </w:rPr>
        <w:t>then redeems us from enjoying them by firmly condemning such proce-</w:t>
      </w:r>
    </w:p>
    <w:p w:rsidR="00F43463" w:rsidRDefault="00F43463" w:rsidP="00F43463">
      <w:pPr>
        <w:pStyle w:val="Heading6"/>
        <w:keepNext w:val="0"/>
        <w:widowControl w:val="0"/>
        <w:rPr>
          <w:u w:val="single"/>
        </w:rPr>
      </w:pPr>
      <w:r>
        <w:rPr>
          <w:u w:val="single"/>
        </w:rPr>
        <w:t>dures  in a way, we are allowed to</w:t>
      </w:r>
      <w:r>
        <w:t xml:space="preserve"> have our cake and eat it: to </w:t>
      </w:r>
      <w:r>
        <w:rPr>
          <w:u w:val="single"/>
        </w:rPr>
        <w:t>engage</w:t>
      </w:r>
    </w:p>
    <w:p w:rsidR="00F43463" w:rsidRDefault="00F43463" w:rsidP="00F43463">
      <w:pPr>
        <w:pStyle w:val="Heading6"/>
        <w:keepNext w:val="0"/>
        <w:widowControl w:val="0"/>
      </w:pPr>
      <w:r>
        <w:rPr>
          <w:u w:val="single"/>
        </w:rPr>
        <w:t>in racist fantasizing while maintaining our good liberal conscience</w:t>
      </w:r>
      <w:r>
        <w:t>. In</w:t>
      </w:r>
    </w:p>
    <w:p w:rsidR="00F43463" w:rsidRDefault="00F43463" w:rsidP="00F43463">
      <w:pPr>
        <w:pStyle w:val="Heading6"/>
        <w:keepNext w:val="0"/>
        <w:widowControl w:val="0"/>
      </w:pPr>
      <w:r>
        <w:t>this sense, The Siege stages the phantasmic `inherent transgression' of</w:t>
      </w:r>
    </w:p>
    <w:p w:rsidR="00F43463" w:rsidRDefault="00F43463" w:rsidP="00F43463">
      <w:pPr>
        <w:pStyle w:val="Heading6"/>
        <w:keepNext w:val="0"/>
        <w:widowControl w:val="0"/>
      </w:pPr>
      <w:r>
        <w:t>the tolerant liberal. And the political consequence I draw from this notion</w:t>
      </w:r>
    </w:p>
    <w:p w:rsidR="00F43463" w:rsidRDefault="00F43463" w:rsidP="00F43463">
      <w:pPr>
        <w:pStyle w:val="Heading6"/>
        <w:keepNext w:val="0"/>
        <w:widowControl w:val="0"/>
        <w:rPr>
          <w:u w:val="single"/>
        </w:rPr>
      </w:pPr>
      <w:r>
        <w:t xml:space="preserve">of `inherent transgression' is that </w:t>
      </w:r>
      <w:r>
        <w:rPr>
          <w:u w:val="single"/>
        </w:rPr>
        <w:t>one has to abandon the idea that</w:t>
      </w:r>
    </w:p>
    <w:p w:rsidR="00F43463" w:rsidRDefault="00F43463" w:rsidP="00F43463">
      <w:pPr>
        <w:pStyle w:val="Heading6"/>
        <w:keepNext w:val="0"/>
        <w:widowControl w:val="0"/>
      </w:pPr>
      <w:r>
        <w:rPr>
          <w:u w:val="single"/>
        </w:rPr>
        <w:t>power operates in the mode of identification</w:t>
      </w:r>
      <w:r>
        <w:t xml:space="preserve"> (one becomes the subject of</w:t>
      </w:r>
    </w:p>
    <w:p w:rsidR="00F43463" w:rsidRDefault="00F43463" w:rsidP="00F43463">
      <w:pPr>
        <w:pStyle w:val="Heading6"/>
        <w:keepNext w:val="0"/>
        <w:widowControl w:val="0"/>
      </w:pPr>
      <w:r>
        <w:t>power by recognizing oneself in its interpellation, by assuming the sym-</w:t>
      </w:r>
    </w:p>
    <w:p w:rsidR="00F43463" w:rsidRDefault="00F43463" w:rsidP="00F43463">
      <w:pPr>
        <w:pStyle w:val="Heading6"/>
        <w:keepNext w:val="0"/>
        <w:widowControl w:val="0"/>
        <w:rPr>
          <w:u w:val="single"/>
        </w:rPr>
      </w:pPr>
      <w:r>
        <w:t xml:space="preserve">bolic place imposed on us by it), </w:t>
      </w:r>
      <w:r>
        <w:rPr>
          <w:u w:val="single"/>
        </w:rPr>
        <w:t>so that the privileged form of resistance</w:t>
      </w:r>
    </w:p>
    <w:p w:rsidR="00F43463" w:rsidRDefault="00F43463" w:rsidP="00F43463">
      <w:pPr>
        <w:pStyle w:val="Heading6"/>
        <w:keepNext w:val="0"/>
        <w:widowControl w:val="0"/>
        <w:rPr>
          <w:u w:val="single"/>
        </w:rPr>
      </w:pPr>
      <w:r>
        <w:rPr>
          <w:u w:val="single"/>
        </w:rPr>
        <w:t>to power should involve a politics of disidentification. A minimum of</w:t>
      </w:r>
    </w:p>
    <w:p w:rsidR="00F43463" w:rsidRDefault="00F43463" w:rsidP="00F43463">
      <w:pPr>
        <w:pStyle w:val="Heading6"/>
        <w:keepNext w:val="0"/>
        <w:widowControl w:val="0"/>
      </w:pPr>
      <w:r>
        <w:rPr>
          <w:u w:val="single"/>
        </w:rPr>
        <w:t>disidentification is a priori necessary if power is to function</w:t>
      </w:r>
      <w:r>
        <w:t xml:space="preserve"> - not only in</w:t>
      </w:r>
    </w:p>
    <w:p w:rsidR="00F43463" w:rsidRDefault="00F43463" w:rsidP="00F43463">
      <w:pPr>
        <w:pStyle w:val="Heading6"/>
        <w:keepNext w:val="0"/>
        <w:widowControl w:val="0"/>
      </w:pPr>
      <w:r>
        <w:t>the empiricist sense that `power can never fully succeed in its attempt to</w:t>
      </w:r>
    </w:p>
    <w:p w:rsidR="00F43463" w:rsidRDefault="00F43463" w:rsidP="00F43463">
      <w:pPr>
        <w:pStyle w:val="Heading6"/>
        <w:keepNext w:val="0"/>
        <w:widowControl w:val="0"/>
        <w:rPr>
          <w:u w:val="single"/>
        </w:rPr>
      </w:pPr>
      <w:r>
        <w:t>totalize the field', and so on, but in a much more radical sense: p</w:t>
      </w:r>
      <w:r>
        <w:rPr>
          <w:u w:val="single"/>
        </w:rPr>
        <w:t>ower</w:t>
      </w:r>
    </w:p>
    <w:p w:rsidR="00F43463" w:rsidRDefault="00F43463" w:rsidP="00F43463">
      <w:pPr>
        <w:pStyle w:val="Heading6"/>
        <w:keepNext w:val="0"/>
        <w:widowControl w:val="0"/>
        <w:rPr>
          <w:u w:val="single"/>
        </w:rPr>
      </w:pPr>
      <w:r>
        <w:rPr>
          <w:u w:val="single"/>
        </w:rPr>
        <w:t>can reproduce itself only through some form of self-distance, by relying</w:t>
      </w:r>
    </w:p>
    <w:p w:rsidR="00F43463" w:rsidRDefault="00F43463" w:rsidP="00F43463">
      <w:pPr>
        <w:pStyle w:val="Heading6"/>
        <w:keepNext w:val="0"/>
        <w:widowControl w:val="0"/>
        <w:rPr>
          <w:u w:val="single"/>
        </w:rPr>
      </w:pPr>
      <w:r>
        <w:rPr>
          <w:u w:val="single"/>
        </w:rPr>
        <w:t>on the obscene disavowed rules and practices that are in conflict with its</w:t>
      </w:r>
    </w:p>
    <w:p w:rsidR="00F43463" w:rsidRDefault="00F43463" w:rsidP="00F43463">
      <w:pPr>
        <w:pStyle w:val="Heading6"/>
        <w:keepNext w:val="0"/>
        <w:widowControl w:val="0"/>
        <w:rPr>
          <w:color w:val="000000"/>
          <w:u w:val="single"/>
        </w:rPr>
      </w:pPr>
      <w:r>
        <w:rPr>
          <w:color w:val="000000"/>
          <w:u w:val="single"/>
        </w:rPr>
        <w:t>public norms.</w:t>
      </w:r>
    </w:p>
    <w:p w:rsidR="006C7038" w:rsidRDefault="003E2F4F" w:rsidP="00F43463">
      <w:pPr>
        <w:pStyle w:val="Tag"/>
      </w:pPr>
      <w:r>
        <w:t>[or just cross-apply the zizek ev from 1nc if you read it]</w:t>
      </w:r>
    </w:p>
    <w:p w:rsidR="00F43463" w:rsidRDefault="006C7038" w:rsidP="00F43463">
      <w:pPr>
        <w:pStyle w:val="Tag"/>
      </w:pPr>
      <w:r>
        <w:br w:type="page"/>
      </w:r>
    </w:p>
    <w:p w:rsidR="00F43463" w:rsidRDefault="00173C36" w:rsidP="006C7038">
      <w:pPr>
        <w:pStyle w:val="BlockTitle2"/>
      </w:pPr>
      <w:r>
        <w:t>at: specific solvency</w:t>
      </w:r>
    </w:p>
    <w:p w:rsidR="00F43463" w:rsidRDefault="003E2F4F" w:rsidP="00F43463">
      <w:pPr>
        <w:pStyle w:val="Tag"/>
      </w:pPr>
      <w:r>
        <w:t>5. their evidence ignores the power of jouissance to prompt the return of the repressed, swamping the effects of plan – only interrogation of desire can break the hegemony of mastery</w:t>
      </w:r>
    </w:p>
    <w:p w:rsidR="00F43463" w:rsidRDefault="003E2F4F" w:rsidP="006E2A00">
      <w:pPr>
        <w:pStyle w:val="Tag"/>
      </w:pPr>
      <w:r>
        <w:t>zizek '97</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Professor at the European Graduate School, The Plague of Fantasies, New York: Verso, 1997, 48]</w:t>
      </w:r>
    </w:p>
    <w:p w:rsidR="006C7038" w:rsidRDefault="00F43463" w:rsidP="00F43463">
      <w:pPr>
        <w:pStyle w:val="Heading6"/>
      </w:pPr>
      <w:r>
        <w:rPr>
          <w:u w:val="single"/>
        </w:rPr>
        <w:t xml:space="preserve">Each of the two positions, that of fool and that of knave, is thus sustained by its own kind of </w:t>
      </w:r>
      <w:r>
        <w:rPr>
          <w:i/>
          <w:iCs/>
          <w:u w:val="single"/>
        </w:rPr>
        <w:t>jouissance</w:t>
      </w:r>
      <w:r>
        <w:rPr>
          <w:u w:val="single"/>
        </w:rPr>
        <w:t xml:space="preserve">: the enjoyment of snatching back from the Master part of the jouissance </w:t>
      </w:r>
      <w:r>
        <w:t xml:space="preserve">he stole from us </w:t>
      </w:r>
      <w:r>
        <w:rPr>
          <w:u w:val="single"/>
        </w:rPr>
        <w:t>(in the case of the fool); the enjoyment which directly pertains to the subject's pain (in the case of the knave). What psychoanalysis can do to help the critique of ideology is precisely to clarify the status of this paradoxical jouissance as the payment that the exploited, the servant, receives for serving the Master. This joissance, of course, always emerges within a certain fantasmic field; the crucial precondition for breaking the chains of servitude is thus to 'traverse the fantasy' which structures our jouissance in a way which keeps us attached to the Master – makes us accept the framework of the social relationship of domination.</w:t>
      </w:r>
      <w:r>
        <w:br w:type="page"/>
      </w:r>
    </w:p>
    <w:p w:rsidR="00F43463" w:rsidRPr="006C7038" w:rsidRDefault="00A25DF2" w:rsidP="006C7038">
      <w:pPr>
        <w:pStyle w:val="BlockTitle1"/>
        <w:rPr>
          <w:u w:val="single"/>
        </w:rPr>
      </w:pPr>
      <w:bookmarkStart w:id="180" w:name="_Toc219861149"/>
      <w:r w:rsidRPr="006C7038">
        <w:t>at: praxis best / routledge</w:t>
      </w:r>
      <w:bookmarkEnd w:id="180"/>
    </w:p>
    <w:p w:rsidR="00F43463" w:rsidRDefault="00F43463" w:rsidP="00A63F70">
      <w:pPr>
        <w:pStyle w:val="Heading3"/>
        <w:numPr>
          <w:ilvl w:val="2"/>
          <w:numId w:val="2"/>
        </w:numPr>
        <w:spacing w:after="120"/>
        <w:ind w:left="720" w:right="720"/>
      </w:pPr>
      <w:r>
        <w:t>Psychoanalysis combines theory and practice to become a unique discourse to be weighed against any other</w:t>
      </w:r>
    </w:p>
    <w:p w:rsidR="00F43463" w:rsidRDefault="00F43463" w:rsidP="006E4E49">
      <w:pPr>
        <w:pStyle w:val="Tag"/>
      </w:pPr>
      <w:r>
        <w:t>Svolos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[Thomas, Psychoanalyst, “Past and future of psychoanalysis and psychotherapy,” The Symptom Issue 1 fall/winter 2001, </w:t>
      </w:r>
      <w:hyperlink r:id="rId71" w:history="1">
        <w:r w:rsidRPr="00C40C3F">
          <w:rPr>
            <w:rStyle w:val="reduce2"/>
          </w:rPr>
          <w:t>www.lacan.com/svolos.htm</w:t>
        </w:r>
      </w:hyperlink>
      <w:r w:rsidRPr="00C40C3F">
        <w:rPr>
          <w:rStyle w:val="reduce2"/>
        </w:rPr>
        <w:t xml:space="preserve"> Acc 8-20-04//uwyo]</w:t>
      </w:r>
    </w:p>
    <w:p w:rsidR="006C7038" w:rsidRDefault="00F43463" w:rsidP="00F43463">
      <w:pPr>
        <w:pStyle w:val="Heading6"/>
      </w:pPr>
      <w:r>
        <w:t xml:space="preserve">I would like to start with a discussion of Freud and his discovery of psychoanalysis. And already, in the beginning of this discussion, I find myseflt adjusting the language I use. For in fact, it is probably misleading to speak of psychoanalysis as something that was discovered by Freud, but it is better spoken of as something created by Freud. In other words, </w:t>
      </w:r>
      <w:r>
        <w:rPr>
          <w:u w:val="single"/>
        </w:rPr>
        <w:t>psychoanalysis represents a unique form of discourse – a specific combination of theory and practice which is independent in its own right and not best understood as “part” of another discourse</w:t>
      </w:r>
      <w:r>
        <w:t xml:space="preserve">, such as medicine or science. In this context, </w:t>
      </w:r>
      <w:r>
        <w:rPr>
          <w:u w:val="single"/>
        </w:rPr>
        <w:t>psychoanalysis must be examined at the level of any other discourse</w:t>
      </w:r>
      <w:r>
        <w:t>, such as the discourse of religion or science. This is in contrast to the view of psychoanalysis as just another treatment modality that is used in psychiatric practice.</w:t>
      </w:r>
      <w:r>
        <w:br w:type="page"/>
      </w:r>
    </w:p>
    <w:p w:rsidR="00F43463" w:rsidRDefault="00A25DF2" w:rsidP="006C7038">
      <w:pPr>
        <w:pStyle w:val="BlockTitle1"/>
      </w:pPr>
      <w:bookmarkStart w:id="181" w:name="_Toc219861150"/>
      <w:r>
        <w:t>at: no politics without utopia</w:t>
      </w:r>
      <w:bookmarkEnd w:id="181"/>
    </w:p>
    <w:p w:rsidR="00F43463" w:rsidRDefault="003E2F4F" w:rsidP="00F43463">
      <w:pPr>
        <w:pStyle w:val="Tag"/>
      </w:pPr>
      <w:r>
        <w:t>not true – can assert a psychoanalytic political with hope but without utopian fantasies</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111]</w:t>
      </w:r>
    </w:p>
    <w:p w:rsidR="00F43463" w:rsidRDefault="00F43463" w:rsidP="00F43463">
      <w:pPr>
        <w:pStyle w:val="Heading6"/>
        <w:rPr>
          <w:u w:val="single"/>
        </w:rPr>
      </w:pPr>
      <w:r>
        <w:t xml:space="preserve">  </w:t>
      </w:r>
      <w:r>
        <w:rPr>
          <w:u w:val="single"/>
        </w:rPr>
        <w:t>What should not be neglected</w:t>
      </w:r>
      <w:r>
        <w:t xml:space="preserve"> however in Ricoeur's standpoint i</w:t>
      </w:r>
      <w:r>
        <w:rPr>
          <w:u w:val="single"/>
        </w:rPr>
        <w:t>s the</w:t>
      </w:r>
    </w:p>
    <w:p w:rsidR="00F43463" w:rsidRDefault="00F43463" w:rsidP="00F43463">
      <w:pPr>
        <w:pStyle w:val="Heading6"/>
        <w:rPr>
          <w:u w:val="single"/>
        </w:rPr>
      </w:pPr>
      <w:r>
        <w:rPr>
          <w:u w:val="single"/>
        </w:rPr>
        <w:t>centrality of the element of hope. No doubt, a society without hope is a</w:t>
      </w:r>
    </w:p>
    <w:p w:rsidR="00F43463" w:rsidRDefault="00F43463" w:rsidP="00F43463">
      <w:pPr>
        <w:pStyle w:val="Heading6"/>
        <w:rPr>
          <w:u w:val="single"/>
        </w:rPr>
      </w:pPr>
      <w:r>
        <w:rPr>
          <w:u w:val="single"/>
        </w:rPr>
        <w:t>dead society. Yet, in reality, to eliminate the element of hope from human</w:t>
      </w:r>
    </w:p>
    <w:p w:rsidR="00F43463" w:rsidRDefault="00F43463" w:rsidP="00F43463">
      <w:pPr>
        <w:pStyle w:val="Heading6"/>
      </w:pPr>
      <w:r>
        <w:rPr>
          <w:u w:val="single"/>
        </w:rPr>
        <w:t>life is not only undesirable but also impossible</w:t>
      </w:r>
      <w:r>
        <w:t>. As Jacques Derrida has put</w:t>
      </w:r>
    </w:p>
    <w:p w:rsidR="00F43463" w:rsidRDefault="00F43463" w:rsidP="00F43463">
      <w:pPr>
        <w:pStyle w:val="Heading6"/>
      </w:pPr>
    </w:p>
    <w:p w:rsidR="00F43463" w:rsidRDefault="00F43463" w:rsidP="00F43463">
      <w:pPr>
        <w:pStyle w:val="Heading6"/>
      </w:pPr>
    </w:p>
    <w:p w:rsidR="00F43463" w:rsidRDefault="00F43463" w:rsidP="00F43463">
      <w:pPr>
        <w:pStyle w:val="Heading6"/>
        <w:rPr>
          <w:u w:val="single"/>
        </w:rPr>
      </w:pPr>
      <w:r>
        <w:t xml:space="preserve">   </w:t>
      </w:r>
      <w:r>
        <w:rPr>
          <w:u w:val="single"/>
        </w:rPr>
        <w:t>There is no language without the performative dimension of the</w:t>
      </w:r>
    </w:p>
    <w:p w:rsidR="00F43463" w:rsidRDefault="00F43463" w:rsidP="00F43463">
      <w:pPr>
        <w:pStyle w:val="Heading6"/>
      </w:pPr>
      <w:r>
        <w:rPr>
          <w:u w:val="single"/>
        </w:rPr>
        <w:t xml:space="preserve">   promise</w:t>
      </w:r>
      <w:r>
        <w:t xml:space="preserve">, </w:t>
      </w:r>
      <w:r>
        <w:rPr>
          <w:u w:val="single"/>
        </w:rPr>
        <w:t>the minute I open my mouth I am in the promise</w:t>
      </w:r>
      <w:r>
        <w:t>. Even if I</w:t>
      </w:r>
    </w:p>
    <w:p w:rsidR="00F43463" w:rsidRDefault="00F43463" w:rsidP="00F43463">
      <w:pPr>
        <w:pStyle w:val="Heading6"/>
      </w:pPr>
      <w:r>
        <w:t xml:space="preserve">   say `I don't believe in truth' or whatever, the minute I open my</w:t>
      </w:r>
    </w:p>
    <w:p w:rsidR="00F43463" w:rsidRDefault="00F43463" w:rsidP="00F43463">
      <w:pPr>
        <w:pStyle w:val="Heading6"/>
      </w:pPr>
      <w:r>
        <w:t xml:space="preserve">   mouth there is a `believe me' at work. Even when I lie, and perhaps</w:t>
      </w:r>
    </w:p>
    <w:p w:rsidR="00F43463" w:rsidRDefault="00F43463" w:rsidP="00F43463">
      <w:pPr>
        <w:pStyle w:val="Heading6"/>
      </w:pPr>
      <w:r>
        <w:t xml:space="preserve">   especially when I lie, there is a `believe me' in play. And this `I</w:t>
      </w:r>
    </w:p>
    <w:p w:rsidR="00F43463" w:rsidRDefault="00F43463" w:rsidP="00F43463">
      <w:pPr>
        <w:pStyle w:val="Heading6"/>
      </w:pPr>
      <w:r>
        <w:t xml:space="preserve">   promise you that I am speaking the truth' is a messianic a priori, a</w:t>
      </w:r>
    </w:p>
    <w:p w:rsidR="00F43463" w:rsidRDefault="00F43463" w:rsidP="00F43463">
      <w:pPr>
        <w:pStyle w:val="Heading6"/>
      </w:pPr>
      <w:r>
        <w:t xml:space="preserve">   promise which, even if it is not kept, even if one knows it cannot be</w:t>
      </w:r>
    </w:p>
    <w:p w:rsidR="00F43463" w:rsidRDefault="00F43463" w:rsidP="00F43463">
      <w:pPr>
        <w:pStyle w:val="Heading6"/>
      </w:pPr>
      <w:r>
        <w:t xml:space="preserve">   kept, takes place and qua promise is messianic.</w:t>
      </w:r>
    </w:p>
    <w:p w:rsidR="00F43463" w:rsidRDefault="00F43463" w:rsidP="00F43463">
      <w:pPr>
        <w:pStyle w:val="Heading6"/>
      </w:pPr>
      <w:r>
        <w:t xml:space="preserve">                                       (Derrida, 1996: 82-3)</w:t>
      </w:r>
    </w:p>
    <w:p w:rsidR="00F43463" w:rsidRDefault="00F43463" w:rsidP="00F43463">
      <w:pPr>
        <w:pStyle w:val="Heading6"/>
      </w:pPr>
    </w:p>
    <w:p w:rsidR="00F43463" w:rsidRDefault="00F43463" w:rsidP="00F43463">
      <w:pPr>
        <w:pStyle w:val="Heading6"/>
        <w:rPr>
          <w:u w:val="single"/>
        </w:rPr>
      </w:pPr>
      <w:r>
        <w:t xml:space="preserve">In addition, for Derrida, </w:t>
      </w:r>
      <w:r>
        <w:rPr>
          <w:u w:val="single"/>
        </w:rPr>
        <w:t>this element of hope is not necessarily utopian: `I</w:t>
      </w:r>
    </w:p>
    <w:p w:rsidR="00F43463" w:rsidRDefault="00F43463" w:rsidP="00F43463">
      <w:pPr>
        <w:pStyle w:val="Heading6"/>
        <w:rPr>
          <w:u w:val="single"/>
        </w:rPr>
      </w:pPr>
      <w:r>
        <w:rPr>
          <w:u w:val="single"/>
        </w:rPr>
        <w:t>would not call this attitude utopian. The messianic experience of which I</w:t>
      </w:r>
    </w:p>
    <w:p w:rsidR="00F43463" w:rsidRDefault="00F43463" w:rsidP="00F43463">
      <w:pPr>
        <w:pStyle w:val="Heading6"/>
        <w:rPr>
          <w:u w:val="single"/>
        </w:rPr>
      </w:pPr>
      <w:r>
        <w:rPr>
          <w:u w:val="single"/>
        </w:rPr>
        <w:t>spoke takes place here and now; that is the fact of profmising and speaking is</w:t>
      </w:r>
    </w:p>
    <w:p w:rsidR="006C7038" w:rsidRDefault="00F43463" w:rsidP="00F43463">
      <w:pPr>
        <w:pStyle w:val="Heading6"/>
      </w:pPr>
      <w:r>
        <w:rPr>
          <w:rFonts w:eastAsia="Times New Roman" w:cs="Times New Roman"/>
          <w:szCs w:val="18"/>
          <w:u w:val="single"/>
          <w:shd w:val="clear" w:color="auto" w:fill="FFFFFF"/>
        </w:rPr>
        <w:t>an event that takes place here and now and is not utopian</w:t>
      </w:r>
      <w:r>
        <w:rPr>
          <w:rFonts w:eastAsia="Times New Roman" w:cs="Times New Roman"/>
          <w:szCs w:val="18"/>
          <w:shd w:val="clear" w:color="auto" w:fill="FFFFFF"/>
        </w:rPr>
        <w:t>' (ibid.).</w:t>
      </w:r>
      <w:r>
        <w:br w:type="page"/>
      </w:r>
    </w:p>
    <w:p w:rsidR="00F43463" w:rsidRPr="006C7038" w:rsidRDefault="00A25DF2" w:rsidP="006C7038">
      <w:pPr>
        <w:pStyle w:val="BlockTitle1"/>
        <w:rPr>
          <w:shd w:val="clear" w:color="auto" w:fill="FFFFFF"/>
        </w:rPr>
      </w:pPr>
      <w:bookmarkStart w:id="182" w:name="_Toc219861151"/>
      <w:r w:rsidRPr="006C7038">
        <w:t>at: lacan ignores reality / solipsism bad</w:t>
      </w:r>
      <w:bookmarkEnd w:id="182"/>
    </w:p>
    <w:p w:rsidR="00F43463" w:rsidRDefault="003E2F4F" w:rsidP="00F43463">
      <w:pPr>
        <w:pStyle w:val="Tag"/>
      </w:pPr>
      <w:r>
        <w:t>this criticism only applies to the old skool pleasure principle – the death drive highlights how the subject is constituted by an external trauma that disturbs its harmonious functioning</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47-9//uwyo-ajl]</w:t>
      </w:r>
    </w:p>
    <w:p w:rsidR="00F43463" w:rsidRDefault="00F43463" w:rsidP="00F43463">
      <w:pPr>
        <w:pStyle w:val="Heading6"/>
      </w:pPr>
      <w:r>
        <w:t>However, e</w:t>
      </w:r>
      <w:r>
        <w:rPr>
          <w:u w:val="single"/>
        </w:rPr>
        <w:t>ven such a notion of the irreducible discord between the psychic apparatus "spontaneously" striving for the reign of a pure "pleasure principle" and the demands of reality still accepts "reality" as something simply given in advance</w:t>
      </w:r>
      <w:r>
        <w:t xml:space="preserve">, as a positive entity independent of the psychic apparatus, which, from without, exerts its pressure and disturbs the balanced functioning of the psyche. True, we are thus far from any kind of preestablished harmony between the psychic apparatus and reality: the focal object of psychoanalytic theory is the traumatic process by means of which the psychic apparatus is forced out of the closed circuit of the "pleasure principle" and into connecting with reality; yet "reality" is still simply here, given in advance as that to which the psyche must adjust itself. </w:t>
      </w:r>
      <w:r>
        <w:rPr>
          <w:u w:val="single"/>
        </w:rPr>
        <w:t>By introducing the dimension of "beyond the pleasure principle," the late Freud accomplishes here two further steps which</w:t>
      </w:r>
      <w:r>
        <w:t>-insofar as we think out all their consequences, as was done by Lacan-</w:t>
      </w:r>
      <w:r>
        <w:rPr>
          <w:u w:val="single"/>
        </w:rPr>
        <w:t>change completely the picture presented above</w:t>
      </w:r>
      <w:r>
        <w:t>. The hypothesis of a "death drive" concerns directly this point: i</w:t>
      </w:r>
      <w:r>
        <w:rPr>
          <w:u w:val="single"/>
        </w:rPr>
        <w:t>ts implication is that the foreign bod</w:t>
      </w:r>
      <w:r>
        <w:t xml:space="preserve">y, the intruder </w:t>
      </w:r>
      <w:r>
        <w:rPr>
          <w:u w:val="single"/>
        </w:rPr>
        <w:t>which disturbs the harmonious circuit of the psychic apparatus run by the "pleasure principle," is not something external to it but strictly inherent to it</w:t>
      </w:r>
      <w:r>
        <w:t xml:space="preserve">: </w:t>
      </w:r>
      <w:r>
        <w:rPr>
          <w:u w:val="single"/>
        </w:rPr>
        <w:t>there is something in the very immanent functioning of the psyche, notwithstanding the pressure of "external reality," which resists full satisfaction</w:t>
      </w:r>
      <w:r>
        <w:t>. In other words, even if the psychic apparatus is entirely left to itself, it will not attain the balance for which the "pleasure principle" strives, but will continue to circulate around a traumatic intruder in its interior-the limit upon which the "pleasure principle" stumbles is internal to it.27 The Lacanian mathem for this foreign body, for this "internal limit," is of course objet petit a: objet a is the reef, the obstacle which interrupts the closed circuit of the "pleasure principle" and derails its balanced movement-or, to refer to Lacan's elementary scheme:</w:t>
      </w:r>
    </w:p>
    <w:p w:rsidR="009A1B5A" w:rsidRDefault="00F43463" w:rsidP="00F43463">
      <w:pPr>
        <w:pStyle w:val="Heading6"/>
        <w:keepNext w:val="0"/>
      </w:pPr>
      <w:r>
        <w:rPr>
          <w:color w:val="000000"/>
        </w:rPr>
        <w:t xml:space="preserve">And the final step to be taken is to grasp this inherent impediment in its positive dimension: true, </w:t>
      </w:r>
      <w:r>
        <w:rPr>
          <w:color w:val="000000"/>
          <w:u w:val="single"/>
        </w:rPr>
        <w:t>the objet a prevents the circle of pleasure from closing, it introduces an irreducible displeasure, but the psychic apparatus finds a sort of perverse pleasure in this displeasure itself, in the neverending, repeated circulation around the unattainable, always missed object. The Lacanian name for this "pleasure in pain" is of course enjoyment Jouissance)</w:t>
      </w:r>
      <w:r>
        <w:rPr>
          <w:color w:val="000000"/>
        </w:rPr>
        <w:t xml:space="preserve">, </w:t>
      </w:r>
      <w:r>
        <w:rPr>
          <w:color w:val="000000"/>
          <w:u w:val="single"/>
        </w:rPr>
        <w:t>and the circular movement which finds satisfaction in failing again and again to attain the object, the movement whose true aim coincides therefore with its very path toward the goal, is the Freudian drive</w:t>
      </w:r>
      <w:r>
        <w:rPr>
          <w:color w:val="000000"/>
        </w:rPr>
        <w:t xml:space="preserve">. The space of the drive is such a paradoxical, curved space: the objet a is not a positive entity existing in space, it is ultimately nothing but a certain curvature of the space itself which causes us to make a bend precisely when we want to get directly at the object. It is for this reason that Lacan was so fascinated by the paradoxes of courtly love: the lady is such a paradoxical object which curves the space of desire, Le., which offers us as the way to attain it only endless detours and ordeals-more precisely, the lady is in herself nothing at all, a pure semblance which just materializes the curvature of the space of desire.28 The resemblance of the depicted Lacanian scheme to a cross section of an eye is by no means accidental: objet a effectively functions as a rift in the closed circle of the psychic apparatus governed by the "pleasure principle," a rift which "derails" it and forces it to "cast a look on the world," to take into account reality. This is how we should conceive Lacan's thesis that objet a serves as a support to reality: </w:t>
      </w:r>
      <w:r>
        <w:rPr>
          <w:color w:val="000000"/>
          <w:u w:val="single"/>
        </w:rPr>
        <w:t xml:space="preserve">access to what we call "reality" is open to the subject via the rift in the closed circuit of the "pleasure principle," via the embarrassing intruder in its midst. The place of "reality" within the psychic economy is that of an "excess," of a surplus which disturbs and blocks from within the autarky ofthe self-contained balance of the psychic apparatus-"reality" as the external necessity which forces the psychic apparatus to renounce the exclusive rule of the "pleasure principle" is correlative to this inner stumbling block. </w:t>
      </w:r>
      <w:r>
        <w:br w:type="page"/>
      </w:r>
    </w:p>
    <w:p w:rsidR="00F14D0B" w:rsidRDefault="00F14D0B" w:rsidP="009A1B5A">
      <w:pPr>
        <w:pStyle w:val="BlockTitle1"/>
      </w:pPr>
    </w:p>
    <w:p w:rsidR="00F14D0B" w:rsidRDefault="00A25DF2" w:rsidP="009A1B5A">
      <w:pPr>
        <w:pStyle w:val="BlockTitle1"/>
      </w:pPr>
      <w:bookmarkStart w:id="183" w:name="_Toc219861152"/>
      <w:r>
        <w:t>***lies about psychoanalysis***</w:t>
      </w:r>
      <w:bookmarkEnd w:id="183"/>
    </w:p>
    <w:p w:rsidR="00F43463" w:rsidRDefault="00A25DF2" w:rsidP="009A1B5A">
      <w:pPr>
        <w:pStyle w:val="BlockTitle1"/>
        <w:rPr>
          <w:u w:val="single"/>
        </w:rPr>
      </w:pPr>
      <w:bookmarkStart w:id="184" w:name="_Toc219861153"/>
      <w:r>
        <w:t>at: general k of lacan</w:t>
      </w:r>
      <w:bookmarkEnd w:id="184"/>
    </w:p>
    <w:p w:rsidR="00F43463" w:rsidRDefault="003E2F4F" w:rsidP="00F43463">
      <w:pPr>
        <w:pStyle w:val="Tag"/>
      </w:pPr>
      <w:r>
        <w:t>1. lacan's theory is a box full of tools that one can use for anything they see fit. what lacan actually thought is irrelevent. you should only judge us based on our specific appropriation. if they can't connect their arguments to what we say, they don't matter</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6-7//uwyo-ajl]</w:t>
      </w:r>
    </w:p>
    <w:p w:rsidR="00F43463" w:rsidRDefault="00F43463" w:rsidP="00F43463">
      <w:pPr>
        <w:pStyle w:val="Heading6"/>
      </w:pPr>
      <w:r>
        <w:t xml:space="preserve">    A second difficulty related to the status of Lacanian discourse is its</w:t>
      </w:r>
    </w:p>
    <w:p w:rsidR="00F43463" w:rsidRDefault="00F43463" w:rsidP="00F43463">
      <w:pPr>
        <w:pStyle w:val="Heading6"/>
      </w:pPr>
      <w:r>
        <w:t xml:space="preserve"> inherent instability due not only to Lacan's idiosyncratic style but also to its</w:t>
      </w:r>
    </w:p>
    <w:p w:rsidR="00F43463" w:rsidRDefault="00F43463" w:rsidP="00F43463">
      <w:pPr>
        <w:pStyle w:val="Heading6"/>
      </w:pPr>
      <w:r>
        <w:t xml:space="preserve"> radical development in time; in Lacan's work the moments of struggle of a</w:t>
      </w:r>
    </w:p>
    <w:p w:rsidR="00F43463" w:rsidRDefault="00F43463" w:rsidP="00F43463">
      <w:pPr>
        <w:pStyle w:val="Heading6"/>
      </w:pPr>
      <w:r>
        <w:t xml:space="preserve"> Lacan contre Lacan type are not that rare. But if it is possible to discern</w:t>
      </w:r>
    </w:p>
    <w:p w:rsidR="00F43463" w:rsidRDefault="00F43463" w:rsidP="00F43463">
      <w:pPr>
        <w:pStyle w:val="Heading6"/>
      </w:pPr>
      <w:r>
        <w:t xml:space="preserve"> many different phases in Lacan's theoretical evolution, how then can we</w:t>
      </w:r>
    </w:p>
    <w:p w:rsidR="00F43463" w:rsidRDefault="00F43463" w:rsidP="00F43463">
      <w:pPr>
        <w:pStyle w:val="Heading6"/>
      </w:pPr>
      <w:r>
        <w:t xml:space="preserve"> orient our analysis between them? Which constellation of concepts and</w:t>
      </w:r>
    </w:p>
    <w:p w:rsidR="00F43463" w:rsidRDefault="00F43463" w:rsidP="00F43463">
      <w:pPr>
        <w:pStyle w:val="Heading6"/>
      </w:pPr>
      <w:r>
        <w:t xml:space="preserve"> definitions can one use without creating conceptual conflict and confusion?</w:t>
      </w:r>
    </w:p>
    <w:p w:rsidR="00F43463" w:rsidRDefault="00F43463" w:rsidP="00F43463">
      <w:pPr>
        <w:pStyle w:val="Heading6"/>
      </w:pPr>
      <w:r>
        <w:t xml:space="preserve"> It seems that this problem - the shifting nature of Lacan's teaching -~ was</w:t>
      </w:r>
    </w:p>
    <w:p w:rsidR="00F43463" w:rsidRDefault="00F43463" w:rsidP="00F43463">
      <w:pPr>
        <w:pStyle w:val="Heading6"/>
      </w:pPr>
      <w:r>
        <w:t xml:space="preserve"> already puzzling his audience from the early l960s. In his unpublished</w:t>
      </w:r>
    </w:p>
    <w:p w:rsidR="00F43463" w:rsidRDefault="00F43463" w:rsidP="00F43463">
      <w:pPr>
        <w:pStyle w:val="Heading6"/>
      </w:pPr>
      <w:r>
        <w:t xml:space="preserve"> seminar on Anxiety (l962~3) he states, as if responding to a widely held</w:t>
      </w:r>
    </w:p>
    <w:p w:rsidR="00F43463" w:rsidRDefault="00F43463" w:rsidP="00F43463">
      <w:pPr>
        <w:pStyle w:val="Heading6"/>
      </w:pPr>
      <w:r>
        <w:t xml:space="preserve"> conviction, that he does not believe that there were ever two distinct phases</w:t>
      </w:r>
    </w:p>
    <w:p w:rsidR="00F43463" w:rsidRDefault="00F43463" w:rsidP="00F43463">
      <w:pPr>
        <w:pStyle w:val="Heading6"/>
      </w:pPr>
      <w:r>
        <w:t xml:space="preserve"> in his teaching, one focusing on his conception of the `imaginary', on the</w:t>
      </w:r>
    </w:p>
    <w:p w:rsidR="00F43463" w:rsidRDefault="00F43463" w:rsidP="00F43463">
      <w:pPr>
        <w:pStyle w:val="Heading6"/>
      </w:pPr>
      <w:r>
        <w:t xml:space="preserve"> `mirror stage', and another articulated around his conception of the</w:t>
      </w:r>
    </w:p>
    <w:p w:rsidR="00F43463" w:rsidRDefault="00F43463" w:rsidP="00F43463">
      <w:pPr>
        <w:pStyle w:val="Heading6"/>
      </w:pPr>
      <w:r>
        <w:t xml:space="preserve"> `symbolic'. Today it would be possible to add one more phase, the one</w:t>
      </w:r>
    </w:p>
    <w:p w:rsidR="00F43463" w:rsidRDefault="00F43463" w:rsidP="00F43463">
      <w:pPr>
        <w:pStyle w:val="Heading6"/>
      </w:pPr>
      <w:r>
        <w:t xml:space="preserve"> starting with his seminar on The Four Fundamental Concepts 01 Psycho-</w:t>
      </w:r>
    </w:p>
    <w:p w:rsidR="00F43463" w:rsidRDefault="00F43463" w:rsidP="00F43463">
      <w:pPr>
        <w:pStyle w:val="Heading6"/>
      </w:pPr>
      <w:r>
        <w:t>analysis, in which it is the concept of the `real' that becomes the nodal point</w:t>
      </w:r>
    </w:p>
    <w:p w:rsidR="00F43463" w:rsidRDefault="00F43463" w:rsidP="00F43463">
      <w:pPr>
        <w:pStyle w:val="Heading6"/>
      </w:pPr>
      <w:r>
        <w:t>of his discourse - the `imaginary'  the `symbolic' and the `real' being the</w:t>
      </w:r>
    </w:p>
    <w:p w:rsidR="00F43463" w:rsidRDefault="00F43463" w:rsidP="00F43463">
      <w:pPr>
        <w:pStyle w:val="Heading6"/>
      </w:pPr>
      <w:r>
        <w:t>three most important categories, or registers, through which Lacan maps</w:t>
      </w:r>
    </w:p>
    <w:p w:rsidR="00F43463" w:rsidRDefault="00F43463" w:rsidP="00F43463">
      <w:pPr>
        <w:pStyle w:val="Heading6"/>
      </w:pPr>
      <w:r>
        <w:t>human experience. Naturally, this tripartite schema is not the only mapping</w:t>
      </w:r>
    </w:p>
    <w:p w:rsidR="00F43463" w:rsidRDefault="00F43463" w:rsidP="00F43463">
      <w:pPr>
        <w:pStyle w:val="Heading6"/>
      </w:pPr>
      <w:r>
        <w:t>of Lacan's theoretical trajectory possible.8 In any case we have no reason to</w:t>
      </w:r>
    </w:p>
    <w:p w:rsidR="00F43463" w:rsidRDefault="00F43463" w:rsidP="00F43463">
      <w:pPr>
        <w:pStyle w:val="Heading6"/>
      </w:pPr>
      <w:r>
        <w:t>believe that Lacan's response to all these attempts to spatialise and sediment</w:t>
      </w:r>
    </w:p>
    <w:p w:rsidR="00F43463" w:rsidRDefault="00F43463" w:rsidP="00F43463">
      <w:pPr>
        <w:pStyle w:val="Heading6"/>
      </w:pPr>
      <w:r>
        <w:t>his elusive discourse would be different today from what it was in 1962.</w:t>
      </w:r>
    </w:p>
    <w:p w:rsidR="00F43463" w:rsidRDefault="00F43463" w:rsidP="00F43463">
      <w:pPr>
        <w:pStyle w:val="Heading6"/>
      </w:pPr>
      <w:r>
        <w:t>Lacan argues, for instance, that references to the role of the signifier were</w:t>
      </w:r>
    </w:p>
    <w:p w:rsidR="00F43463" w:rsidRDefault="00F43463" w:rsidP="00F43463">
      <w:pPr>
        <w:pStyle w:val="Heading6"/>
      </w:pPr>
      <w:r>
        <w:t>present in his discourse and his papers from the I940s - the same applies to</w:t>
      </w:r>
    </w:p>
    <w:p w:rsidR="00F43463" w:rsidRDefault="00F43463" w:rsidP="00F43463">
      <w:pPr>
        <w:pStyle w:val="Heading6"/>
      </w:pPr>
      <w:r>
        <w:t>the concept of the real which is already present in his first seminars.9 The</w:t>
      </w:r>
    </w:p>
    <w:p w:rsidR="00F43463" w:rsidRDefault="00F43463" w:rsidP="00F43463">
      <w:pPr>
        <w:pStyle w:val="Heading6"/>
      </w:pPr>
      <w:r>
        <w:t>reason he didn't invest these dimensions with the same theoretical weight</w:t>
      </w:r>
    </w:p>
    <w:p w:rsidR="00F43463" w:rsidRDefault="00F43463" w:rsidP="00F43463">
      <w:pPr>
        <w:pStyle w:val="Heading6"/>
      </w:pPr>
      <w:r>
        <w:t>that he did with the imaginary is, according to his view, that his listeners</w:t>
      </w:r>
    </w:p>
    <w:p w:rsidR="00F43463" w:rsidRDefault="00F43463" w:rsidP="00F43463">
      <w:pPr>
        <w:pStyle w:val="Heading6"/>
      </w:pPr>
      <w:r>
        <w:t>were not yet ready to accept it at that time (seminar of 28 December 1962).</w:t>
      </w:r>
    </w:p>
    <w:p w:rsidR="00F43463" w:rsidRDefault="00F43463" w:rsidP="00F43463">
      <w:pPr>
        <w:pStyle w:val="Heading6"/>
        <w:rPr>
          <w:u w:val="single"/>
        </w:rPr>
      </w:pPr>
      <w:r>
        <w:t xml:space="preserve">Nevertheless, </w:t>
      </w:r>
      <w:r>
        <w:rPr>
          <w:u w:val="single"/>
        </w:rPr>
        <w:t>it would be very difficult to present Lacan's discourse as an</w:t>
      </w:r>
    </w:p>
    <w:p w:rsidR="00F43463" w:rsidRDefault="00F43463" w:rsidP="00F43463">
      <w:pPr>
        <w:pStyle w:val="Heading6"/>
        <w:rPr>
          <w:u w:val="single"/>
        </w:rPr>
      </w:pPr>
      <w:r>
        <w:rPr>
          <w:u w:val="single"/>
        </w:rPr>
        <w:t>easy-going linear development of a single set of theoretical insights, since</w:t>
      </w:r>
    </w:p>
    <w:p w:rsidR="00F43463" w:rsidRDefault="00F43463" w:rsidP="00F43463">
      <w:pPr>
        <w:pStyle w:val="Heading6"/>
      </w:pPr>
      <w:r>
        <w:rPr>
          <w:u w:val="single"/>
        </w:rPr>
        <w:t>Lacan himself</w:t>
      </w:r>
      <w:r>
        <w:t>, although sticking to the use of an almost fixed conceptual</w:t>
      </w:r>
    </w:p>
    <w:p w:rsidR="00F43463" w:rsidRDefault="00F43463" w:rsidP="00F43463">
      <w:pPr>
        <w:pStyle w:val="Heading6"/>
        <w:rPr>
          <w:u w:val="single"/>
        </w:rPr>
      </w:pPr>
      <w:r>
        <w:t>apparatus (with some notable exceptions).</w:t>
      </w:r>
      <w:r>
        <w:rPr>
          <w:u w:val="single"/>
        </w:rPr>
        <w:t xml:space="preserve"> never ceases to provide multiple</w:t>
      </w:r>
    </w:p>
    <w:p w:rsidR="00F43463" w:rsidRDefault="00F43463" w:rsidP="00F43463">
      <w:pPr>
        <w:pStyle w:val="Heading6"/>
        <w:rPr>
          <w:u w:val="single"/>
        </w:rPr>
      </w:pPr>
      <w:r>
        <w:rPr>
          <w:u w:val="single"/>
        </w:rPr>
        <w:t>and even incompatible definitions for each of the concepts and categories</w:t>
      </w:r>
    </w:p>
    <w:p w:rsidR="00F43463" w:rsidRDefault="00F43463" w:rsidP="00F43463">
      <w:pPr>
        <w:pStyle w:val="Heading6"/>
        <w:rPr>
          <w:u w:val="single"/>
        </w:rPr>
      </w:pPr>
      <w:r>
        <w:rPr>
          <w:u w:val="single"/>
        </w:rPr>
        <w:t>contained in it</w:t>
      </w:r>
      <w:r>
        <w:t xml:space="preserve">. Once again, </w:t>
      </w:r>
      <w:r>
        <w:rPr>
          <w:u w:val="single"/>
        </w:rPr>
        <w:t>his work is inviting interpretation. The</w:t>
      </w:r>
    </w:p>
    <w:p w:rsidR="00F43463" w:rsidRDefault="00F43463" w:rsidP="00F43463">
      <w:pPr>
        <w:pStyle w:val="Heading6"/>
        <w:rPr>
          <w:u w:val="single"/>
        </w:rPr>
      </w:pPr>
      <w:r>
        <w:rPr>
          <w:u w:val="single"/>
        </w:rPr>
        <w:t>challenge for every reader of Lacan is to articulate</w:t>
      </w:r>
      <w:r>
        <w:t xml:space="preserve"> his own </w:t>
      </w:r>
      <w:r>
        <w:rPr>
          <w:u w:val="single"/>
        </w:rPr>
        <w:t>reading without</w:t>
      </w:r>
    </w:p>
    <w:p w:rsidR="00F43463" w:rsidRDefault="00F43463" w:rsidP="00F43463">
      <w:pPr>
        <w:pStyle w:val="Heading6"/>
        <w:rPr>
          <w:u w:val="single"/>
        </w:rPr>
      </w:pPr>
      <w:r>
        <w:rPr>
          <w:u w:val="single"/>
        </w:rPr>
        <w:t>reducing the complexity of Lacan's thought to this particular sedimentation</w:t>
      </w:r>
    </w:p>
    <w:p w:rsidR="00F43463" w:rsidRDefault="00F43463" w:rsidP="00F43463">
      <w:pPr>
        <w:pStyle w:val="Heading6"/>
        <w:rPr>
          <w:u w:val="single"/>
        </w:rPr>
      </w:pPr>
      <w:r>
        <w:rPr>
          <w:u w:val="single"/>
        </w:rPr>
        <w:t>and without suturing a certain indeterminacy which has to be preserved as a</w:t>
      </w:r>
    </w:p>
    <w:p w:rsidR="00F43463" w:rsidRDefault="00F43463" w:rsidP="00F43463">
      <w:pPr>
        <w:pStyle w:val="Heading6"/>
        <w:rPr>
          <w:u w:val="single"/>
        </w:rPr>
      </w:pPr>
      <w:r>
        <w:rPr>
          <w:u w:val="single"/>
        </w:rPr>
        <w:t>trace of the real within representation</w:t>
      </w:r>
      <w:r>
        <w:t xml:space="preserve">. Simply put, </w:t>
      </w:r>
      <w:r>
        <w:rPr>
          <w:u w:val="single"/>
        </w:rPr>
        <w:t>instead of imitation we</w:t>
      </w:r>
    </w:p>
    <w:p w:rsidR="00F43463" w:rsidRDefault="00F43463" w:rsidP="00F43463">
      <w:pPr>
        <w:pStyle w:val="Heading6"/>
        <w:rPr>
          <w:u w:val="single"/>
        </w:rPr>
      </w:pPr>
      <w:r>
        <w:rPr>
          <w:u w:val="single"/>
        </w:rPr>
        <w:t>need</w:t>
      </w:r>
      <w:r>
        <w:t xml:space="preserve"> interpretation,</w:t>
      </w:r>
      <w:r>
        <w:rPr>
          <w:u w:val="single"/>
        </w:rPr>
        <w:t xml:space="preserve"> an interpretation which is not searching for the real</w:t>
      </w:r>
    </w:p>
    <w:p w:rsidR="00F43463" w:rsidRDefault="00F43463" w:rsidP="00F43463">
      <w:pPr>
        <w:pStyle w:val="Heading6"/>
      </w:pPr>
      <w:r>
        <w:rPr>
          <w:u w:val="single"/>
        </w:rPr>
        <w:t>definitive Lacan</w:t>
      </w:r>
      <w:r>
        <w:t>, and in order to avoid this lure of theoretical omnipotence,</w:t>
      </w:r>
    </w:p>
    <w:p w:rsidR="00F43463" w:rsidRDefault="00F43463" w:rsidP="00F43463">
      <w:pPr>
        <w:pStyle w:val="Heading6"/>
      </w:pPr>
      <w:r>
        <w:t>chooses to concentrate on the constitutivity of the Lacanian real, the</w:t>
      </w:r>
    </w:p>
    <w:p w:rsidR="00F43463" w:rsidRDefault="00F43463" w:rsidP="00F43463">
      <w:pPr>
        <w:pStyle w:val="Heading6"/>
      </w:pPr>
      <w:r>
        <w:t>element which interacts with the imaginary and the symbolic by disrupting</w:t>
      </w:r>
    </w:p>
    <w:p w:rsidR="00F43463" w:rsidRDefault="00F43463" w:rsidP="00F43463">
      <w:pPr>
        <w:pStyle w:val="Heading6"/>
      </w:pPr>
      <w:r>
        <w:t>the certainties we articulate through them.</w:t>
      </w:r>
    </w:p>
    <w:p w:rsidR="00F43463" w:rsidRDefault="00F43463" w:rsidP="00F43463">
      <w:pPr>
        <w:pStyle w:val="BodyText"/>
      </w:pPr>
    </w:p>
    <w:p w:rsidR="00F43463" w:rsidRDefault="00F43463" w:rsidP="00F43463">
      <w:pPr>
        <w:pStyle w:val="Tag"/>
      </w:pPr>
    </w:p>
    <w:p w:rsidR="00F43463" w:rsidRDefault="00173C36" w:rsidP="009A1B5A">
      <w:pPr>
        <w:pStyle w:val="BlockTitle2"/>
      </w:pPr>
      <w:r>
        <w:br w:type="page"/>
      </w:r>
      <w:r>
        <w:lastRenderedPageBreak/>
        <w:t>at: general k of lacan</w:t>
      </w:r>
    </w:p>
    <w:p w:rsidR="00F43463" w:rsidRDefault="003E2F4F" w:rsidP="00F43463">
      <w:pPr>
        <w:pStyle w:val="Tag"/>
      </w:pPr>
      <w:r>
        <w:t>2. their slander, while compelling, is mislead – critical objections to psychoanalytic theory are all specific to freudian methods</w:t>
      </w:r>
    </w:p>
    <w:p w:rsidR="00F43463" w:rsidRDefault="003E2F4F" w:rsidP="006E2A00">
      <w:pPr>
        <w:pStyle w:val="Tag"/>
      </w:pPr>
      <w:r>
        <w:t>svolos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[Thomas, Director at the Center for Psychotherapy and Psychoanalysis in Omaha, NE, “Past and future of psychoanalysis and psychotherapy,” The Symptom, issue 1, fall/winter 2001, </w:t>
      </w:r>
      <w:hyperlink r:id="rId72" w:history="1">
        <w:r w:rsidRPr="00C40C3F">
          <w:rPr>
            <w:rStyle w:val="reduce2"/>
          </w:rPr>
          <w:t>www.lacan.com/svolos</w:t>
        </w:r>
      </w:hyperlink>
      <w:r w:rsidRPr="00C40C3F">
        <w:rPr>
          <w:rStyle w:val="reduce2"/>
        </w:rPr>
        <w:t>, acc. 8-20-04]</w:t>
      </w:r>
    </w:p>
    <w:p w:rsidR="00F43463" w:rsidRDefault="00F43463" w:rsidP="00F43463">
      <w:pPr>
        <w:pStyle w:val="Heading6"/>
        <w:keepNext w:val="0"/>
        <w:rPr>
          <w:color w:val="000000"/>
        </w:rPr>
      </w:pPr>
      <w:r>
        <w:rPr>
          <w:color w:val="000000"/>
        </w:rPr>
        <w:t xml:space="preserve">Now, </w:t>
      </w:r>
      <w:r>
        <w:rPr>
          <w:color w:val="000000"/>
          <w:u w:val="single"/>
        </w:rPr>
        <w:t>the attack on psychoanalysis that we have witnessed</w:t>
      </w:r>
      <w:r>
        <w:rPr>
          <w:color w:val="000000"/>
        </w:rPr>
        <w:t xml:space="preserve"> over the last quarter century</w:t>
      </w:r>
      <w:r>
        <w:rPr>
          <w:color w:val="000000"/>
          <w:u w:val="single"/>
        </w:rPr>
        <w:t xml:space="preserve"> is best understood as an attack not on psychoanalysis</w:t>
      </w:r>
      <w:r>
        <w:rPr>
          <w:color w:val="000000"/>
        </w:rPr>
        <w:t xml:space="preserve"> – as I describe it here – </w:t>
      </w:r>
      <w:r>
        <w:rPr>
          <w:color w:val="000000"/>
          <w:u w:val="single"/>
        </w:rPr>
        <w:t>but on that particular aspect of its legacy known as Freudianism. It is</w:t>
      </w:r>
      <w:r>
        <w:rPr>
          <w:color w:val="000000"/>
        </w:rPr>
        <w:t xml:space="preserve">, therefore, </w:t>
      </w:r>
      <w:r>
        <w:rPr>
          <w:color w:val="000000"/>
          <w:u w:val="single"/>
        </w:rPr>
        <w:t>not surprising that the assault on the psychoanalysis, which has come from many directions – biological psychiatry, feminism, critical theory - , has been most strongly felt in this country, where the dominant school of psychoanalysis is ego psychology</w:t>
      </w:r>
      <w:r>
        <w:rPr>
          <w:color w:val="000000"/>
        </w:rPr>
        <w:t xml:space="preserve">, that school of psychoanalysis which I have identified as </w:t>
      </w:r>
      <w:r>
        <w:rPr>
          <w:color w:val="000000"/>
          <w:u w:val="single"/>
        </w:rPr>
        <w:t>that which drawst the most from the Freudianism</w:t>
      </w:r>
      <w:r>
        <w:rPr>
          <w:color w:val="000000"/>
        </w:rPr>
        <w:t>.</w:t>
      </w:r>
    </w:p>
    <w:p w:rsidR="00F43463" w:rsidRDefault="003E2F4F" w:rsidP="00F43463">
      <w:pPr>
        <w:pStyle w:val="Tag"/>
      </w:pPr>
      <w:r>
        <w:t>3. critics empirically miss the boat on lacanian ethics</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94-5]</w:t>
      </w:r>
    </w:p>
    <w:p w:rsidR="009A1B5A" w:rsidRDefault="00F43463" w:rsidP="00F43463">
      <w:pPr>
        <w:pStyle w:val="Heading6"/>
        <w:keepNext w:val="0"/>
      </w:pPr>
      <w:r>
        <w:rPr>
          <w:color w:val="000000"/>
          <w:szCs w:val="18"/>
        </w:rPr>
        <w:t xml:space="preserve">Thus we are brought to the second difficulty. If the first difficulty was of an epistemological and theoretical nature the second is of an ethico-political </w:t>
      </w:r>
      <w:r>
        <w:rPr>
          <w:rFonts w:eastAsia="Times New Roman" w:cs="Times New Roman"/>
          <w:color w:val="000000"/>
          <w:szCs w:val="18"/>
          <w:shd w:val="clear" w:color="auto" w:fill="FFFFFF"/>
        </w:rPr>
        <w:t>nature. It is not concerned with the possibility of showing and encircling the real within the symbolic, but with the political desirability of such a move; is it desirable to encircle the political within politics? What changes in our political reality would such an attempt inspire? Are these changes ethically justified? This whole discussion has to do, first of all, with the supposedly reactionary nature of Lacan's views. This criticism, reminiscent of Deleuze and Guattari's critique of the reactionary character of psychoanalysis (both Lacanian and non-Lacanian) (Elliott, 1994: 31), and staged, to give only a first example, by Anthony Elliott in his Social Theory and Psychoanalysis in Transition, is based on the fact that Lacan posits 'an inevitable human condition which is the no-exit of lack and antagonism' (Elliott, 1992: 191). Hence, to move to another example from contemporary critical theorisa</w:t>
      </w:r>
      <w:r>
        <w:rPr>
          <w:rFonts w:eastAsia="Times New Roman" w:cs="Times New Roman"/>
          <w:color w:val="000000"/>
          <w:szCs w:val="18"/>
          <w:shd w:val="clear" w:color="auto" w:fill="FFFFFF"/>
        </w:rPr>
        <w:noBreakHyphen/>
        <w:t xml:space="preserve">tion, due to his 'pessimist' account of the human condition </w:t>
      </w:r>
      <w:r>
        <w:rPr>
          <w:rFonts w:eastAsia="Times New Roman" w:cs="Times New Roman"/>
          <w:color w:val="000000"/>
          <w:szCs w:val="18"/>
          <w:u w:val="single"/>
          <w:shd w:val="clear" w:color="auto" w:fill="FFFFFF"/>
        </w:rPr>
        <w:t>Lacan has been accused of the 'obscuring of political choices and the authoritarianism implicit in his anti-humanist stance</w:t>
      </w:r>
      <w:r>
        <w:rPr>
          <w:rFonts w:eastAsia="Times New Roman" w:cs="Times New Roman"/>
          <w:color w:val="000000"/>
          <w:szCs w:val="18"/>
          <w:shd w:val="clear" w:color="auto" w:fill="FFFFFF"/>
        </w:rPr>
        <w:t xml:space="preserve">' (Frosh, 1987: 271). </w:t>
      </w:r>
      <w:r>
        <w:rPr>
          <w:rFonts w:eastAsia="Times New Roman" w:cs="Times New Roman"/>
          <w:color w:val="000000"/>
          <w:szCs w:val="18"/>
          <w:u w:val="single"/>
          <w:shd w:val="clear" w:color="auto" w:fill="FFFFFF"/>
        </w:rPr>
        <w:t xml:space="preserve">Well, it is true; for Lacan there is no </w:t>
      </w:r>
      <w:r>
        <w:rPr>
          <w:rFonts w:eastAsia="Times New Roman" w:cs="Times New Roman"/>
          <w:color w:val="000000"/>
          <w:szCs w:val="18"/>
          <w:shd w:val="clear" w:color="auto" w:fill="FFFFFF"/>
        </w:rPr>
        <w:t xml:space="preserve">Aujhebung, there is no </w:t>
      </w:r>
      <w:r>
        <w:rPr>
          <w:rFonts w:eastAsia="Times New Roman" w:cs="Times New Roman"/>
          <w:color w:val="000000"/>
          <w:szCs w:val="18"/>
          <w:u w:val="single"/>
          <w:shd w:val="clear" w:color="auto" w:fill="FFFFFF"/>
        </w:rPr>
        <w:t>utopian solution to human suffering: 'when one gives rise to two</w:t>
      </w:r>
      <w:r>
        <w:rPr>
          <w:rFonts w:eastAsia="Times New Roman" w:cs="Times New Roman"/>
          <w:color w:val="000000"/>
          <w:szCs w:val="18"/>
          <w:shd w:val="clear" w:color="auto" w:fill="FFFFFF"/>
        </w:rPr>
        <w:t xml:space="preserve"> (quand un fait deux), </w:t>
      </w:r>
      <w:r>
        <w:rPr>
          <w:rFonts w:eastAsia="Times New Roman" w:cs="Times New Roman"/>
          <w:color w:val="000000"/>
          <w:szCs w:val="18"/>
          <w:u w:val="single"/>
          <w:shd w:val="clear" w:color="auto" w:fill="FFFFFF"/>
        </w:rPr>
        <w:t>there is never a return</w:t>
      </w:r>
      <w:r>
        <w:rPr>
          <w:rFonts w:eastAsia="Times New Roman" w:cs="Times New Roman"/>
          <w:color w:val="000000"/>
          <w:szCs w:val="18"/>
          <w:shd w:val="clear" w:color="auto" w:fill="FFFFFF"/>
        </w:rPr>
        <w:t xml:space="preserve">. They don't revert to making one again, even if it is a new one. The Aufhebung is one of philosophy's pretty little dreams' (XX: 86). The elimination of lack through a definite symbolisation of the real is impossible. </w:t>
      </w:r>
      <w:r>
        <w:rPr>
          <w:rFonts w:eastAsia="Times New Roman" w:cs="Times New Roman"/>
          <w:color w:val="000000"/>
          <w:szCs w:val="18"/>
          <w:u w:val="single"/>
          <w:shd w:val="clear" w:color="auto" w:fill="FFFFFF"/>
        </w:rPr>
        <w:t>Yet this is the condition of possibility of our freedom because it means that no order, no matter how repressive it might be, can acquire a stable character</w:t>
      </w:r>
      <w:r>
        <w:rPr>
          <w:rFonts w:eastAsia="Times New Roman" w:cs="Times New Roman"/>
          <w:color w:val="000000"/>
          <w:szCs w:val="18"/>
          <w:shd w:val="clear" w:color="auto" w:fill="FFFFFF"/>
        </w:rPr>
        <w:t xml:space="preserve">: 'Lacan's formulation of what might be termed a circular causality between the symbolic and the real makes it possible to account for the fact that individual subjects are produced by discourse and yet manage to retain some capacity for resistance' (Bracher, 1994: 1). </w:t>
      </w:r>
      <w:r>
        <w:rPr>
          <w:rFonts w:eastAsia="Times New Roman" w:cs="Times New Roman"/>
          <w:color w:val="000000"/>
          <w:szCs w:val="18"/>
          <w:u w:val="single"/>
          <w:shd w:val="clear" w:color="auto" w:fill="FFFFFF"/>
        </w:rPr>
        <w:t>Besides, the ethics of psychoanalysis, as formulated in the Lacanian tradition, point to the possibility and the ethical superiority of a symbolic recognition and institutionalisation of the political moment of real lack and this opens a huge field of creation of which the democratic revolution constitutes only one example - perhaps the most important.</w:t>
      </w:r>
      <w:r>
        <w:br w:type="page"/>
      </w:r>
    </w:p>
    <w:p w:rsidR="00F43463" w:rsidRDefault="00A25DF2" w:rsidP="009A1B5A">
      <w:pPr>
        <w:pStyle w:val="BlockTitle1"/>
        <w:rPr>
          <w:rFonts w:cs="Times New Roman"/>
          <w:szCs w:val="18"/>
          <w:u w:val="single"/>
          <w:shd w:val="clear" w:color="auto" w:fill="FFFFFF"/>
        </w:rPr>
      </w:pPr>
      <w:bookmarkStart w:id="185" w:name="_Toc219861154"/>
      <w:r>
        <w:t>at: constructionism bad</w:t>
      </w:r>
      <w:bookmarkEnd w:id="185"/>
    </w:p>
    <w:p w:rsidR="00F43463" w:rsidRDefault="003E2F4F" w:rsidP="00F43463">
      <w:pPr>
        <w:pStyle w:val="Tag"/>
      </w:pPr>
      <w:r>
        <w:t>1. uh... no- lacan argues that the subject is created by the failure of social influence... hardly social constructivist</w:t>
      </w:r>
    </w:p>
    <w:p w:rsidR="00F43463" w:rsidRDefault="003E2F4F" w:rsidP="00F43463">
      <w:pPr>
        <w:pStyle w:val="Tag"/>
      </w:pPr>
      <w:r>
        <w:t>2. lacanian ethics are external to constructivism, dislodging reality from within</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68-9]</w:t>
      </w:r>
    </w:p>
    <w:p w:rsidR="00F43463" w:rsidRDefault="00F43463" w:rsidP="00F43463">
      <w:pPr>
        <w:pStyle w:val="Heading6"/>
      </w:pPr>
      <w:r>
        <w:t xml:space="preserve">   As soon as we recognise the centrality of dislocation in our experience, we</w:t>
      </w:r>
    </w:p>
    <w:p w:rsidR="00F43463" w:rsidRDefault="00F43463" w:rsidP="00F43463">
      <w:pPr>
        <w:pStyle w:val="Heading6"/>
      </w:pPr>
      <w:r>
        <w:t>can  easily understand the play between possibility and impossibility</w:t>
      </w:r>
    </w:p>
    <w:p w:rsidR="00F43463" w:rsidRDefault="00F43463" w:rsidP="00F43463">
      <w:pPr>
        <w:pStyle w:val="Heading6"/>
      </w:pPr>
      <w:r>
        <w:t>governing the field of social construction. If it is construction that makes</w:t>
      </w:r>
    </w:p>
    <w:p w:rsidR="00F43463" w:rsidRDefault="00F43463" w:rsidP="00F43463">
      <w:pPr>
        <w:pStyle w:val="Heading6"/>
      </w:pPr>
      <w:r>
        <w:t xml:space="preserve"> possible the sedimentation of social reality, this reality is always threatened</w:t>
      </w:r>
    </w:p>
    <w:p w:rsidR="00F43463" w:rsidRDefault="00F43463" w:rsidP="00F43463">
      <w:pPr>
        <w:pStyle w:val="Heading6"/>
      </w:pPr>
      <w:r>
        <w:t xml:space="preserve"> by an encounter with impossibility, with the part of the real that escapes the</w:t>
      </w:r>
    </w:p>
    <w:p w:rsidR="00F43463" w:rsidRDefault="00F43463" w:rsidP="00F43463">
      <w:pPr>
        <w:pStyle w:val="Heading6"/>
      </w:pPr>
      <w:r>
        <w:t xml:space="preserve"> boundaries of construction. What is also shown in this reading of our</w:t>
      </w:r>
    </w:p>
    <w:p w:rsidR="00F43463" w:rsidRDefault="00F43463" w:rsidP="00F43463">
      <w:pPr>
        <w:pStyle w:val="Heading6"/>
      </w:pPr>
      <w:r>
        <w:t xml:space="preserve"> experience is that dislocation and the lack it creates in our representations of</w:t>
      </w:r>
    </w:p>
    <w:p w:rsidR="00F43463" w:rsidRDefault="00F43463" w:rsidP="00F43463">
      <w:pPr>
        <w:pStyle w:val="Heading6"/>
      </w:pPr>
      <w:r>
        <w:t xml:space="preserve"> reality, is exactly what stimulates our new attempts to construct new</w:t>
      </w:r>
    </w:p>
    <w:p w:rsidR="00F43463" w:rsidRDefault="00F43463" w:rsidP="00F43463">
      <w:pPr>
        <w:pStyle w:val="Heading6"/>
      </w:pPr>
      <w:r>
        <w:t xml:space="preserve"> representations of this real. This play between possibility and impossibility,</w:t>
      </w:r>
    </w:p>
    <w:p w:rsidR="00F43463" w:rsidRDefault="00F43463" w:rsidP="00F43463">
      <w:pPr>
        <w:pStyle w:val="Heading6"/>
      </w:pPr>
      <w:r>
        <w:t xml:space="preserve"> construction and dislocation, is structurally equivalent to the play between</w:t>
      </w:r>
    </w:p>
    <w:p w:rsidR="00F43463" w:rsidRDefault="00F43463" w:rsidP="00F43463">
      <w:pPr>
        <w:pStyle w:val="Heading6"/>
      </w:pPr>
      <w:r>
        <w:t xml:space="preserve"> identification and its failure which marks the subjective level. However, this</w:t>
      </w:r>
    </w:p>
    <w:p w:rsidR="00F43463" w:rsidRDefault="00F43463" w:rsidP="00F43463">
      <w:pPr>
        <w:pStyle w:val="Heading6"/>
      </w:pPr>
      <w:r>
        <w:t xml:space="preserve"> argumentation is still located at the level of a certain phenomenology of the</w:t>
      </w:r>
    </w:p>
    <w:p w:rsidR="00F43463" w:rsidRDefault="00F43463" w:rsidP="00F43463">
      <w:pPr>
        <w:pStyle w:val="Heading6"/>
      </w:pPr>
      <w:r>
        <w:t xml:space="preserve"> social. How can we further approach the status of this element which</w:t>
      </w:r>
    </w:p>
    <w:p w:rsidR="00F43463" w:rsidRDefault="00F43463" w:rsidP="00F43463">
      <w:pPr>
        <w:pStyle w:val="Heading6"/>
      </w:pPr>
      <w:r>
        <w:t xml:space="preserve"> stimulates our desire to represent it through social construction, but which,</w:t>
      </w:r>
    </w:p>
    <w:p w:rsidR="00F43463" w:rsidRDefault="00F43463" w:rsidP="00F43463">
      <w:pPr>
        <w:pStyle w:val="Heading6"/>
      </w:pPr>
      <w:r>
        <w:t xml:space="preserve"> due to the impossibility to represent it fully, returns to dislocate all our</w:t>
      </w:r>
    </w:p>
    <w:p w:rsidR="00F43463" w:rsidRDefault="00F43463" w:rsidP="00F43463">
      <w:pPr>
        <w:pStyle w:val="Heading6"/>
        <w:rPr>
          <w:u w:val="single"/>
        </w:rPr>
      </w:pPr>
      <w:r>
        <w:t xml:space="preserve"> social constructions? </w:t>
      </w:r>
      <w:r>
        <w:rPr>
          <w:u w:val="single"/>
        </w:rPr>
        <w:t>It is here that Lacanian theory can be of great help. In</w:t>
      </w:r>
    </w:p>
    <w:p w:rsidR="00F43463" w:rsidRDefault="00F43463" w:rsidP="00F43463">
      <w:pPr>
        <w:pStyle w:val="Heading6"/>
        <w:rPr>
          <w:u w:val="single"/>
        </w:rPr>
      </w:pPr>
      <w:r>
        <w:rPr>
          <w:u w:val="single"/>
        </w:rPr>
        <w:t xml:space="preserve"> Lacan, the cause of this play between possibility and impossibility is, of</w:t>
      </w:r>
    </w:p>
    <w:p w:rsidR="00F43463" w:rsidRDefault="00F43463" w:rsidP="00F43463">
      <w:pPr>
        <w:pStyle w:val="Heading6"/>
        <w:rPr>
          <w:u w:val="single"/>
        </w:rPr>
      </w:pPr>
      <w:r>
        <w:rPr>
          <w:u w:val="single"/>
        </w:rPr>
        <w:t>course, the real. This is then the paradox of Lacan's relation to construc-</w:t>
      </w:r>
    </w:p>
    <w:p w:rsidR="00F43463" w:rsidRDefault="00F43463" w:rsidP="00F43463">
      <w:pPr>
        <w:pStyle w:val="Heading6"/>
        <w:rPr>
          <w:u w:val="single"/>
        </w:rPr>
      </w:pPr>
      <w:r>
        <w:rPr>
          <w:u w:val="single"/>
        </w:rPr>
        <w:t>tionist argumentation. Lacan is not a mere constructionist because he is a</w:t>
      </w:r>
    </w:p>
    <w:p w:rsidR="00F43463" w:rsidRDefault="00F43463" w:rsidP="00F43463">
      <w:pPr>
        <w:pStyle w:val="Heading6"/>
        <w:rPr>
          <w:u w:val="single"/>
        </w:rPr>
      </w:pPr>
      <w:r>
        <w:rPr>
          <w:u w:val="single"/>
        </w:rPr>
        <w:t>real-ist; that is to say, in opposition to standard versions of constructionism</w:t>
      </w:r>
    </w:p>
    <w:p w:rsidR="00F43463" w:rsidRDefault="00F43463" w:rsidP="00F43463">
      <w:pPr>
        <w:pStyle w:val="Heading6"/>
        <w:rPr>
          <w:u w:val="single"/>
        </w:rPr>
      </w:pPr>
      <w:r>
        <w:rPr>
          <w:u w:val="single"/>
        </w:rPr>
        <w:t>Lacanian theory of symbolic meaning and fantasmatic coherence can only</w:t>
      </w:r>
    </w:p>
    <w:p w:rsidR="00F43463" w:rsidRDefault="00F43463" w:rsidP="00F43463">
      <w:pPr>
        <w:pStyle w:val="Heading6"/>
        <w:rPr>
          <w:u w:val="single"/>
        </w:rPr>
      </w:pPr>
      <w:r>
        <w:rPr>
          <w:u w:val="single"/>
        </w:rPr>
        <w:t>make sense in its relation to the register of a real which is radically external</w:t>
      </w:r>
    </w:p>
    <w:p w:rsidR="00F43463" w:rsidRDefault="00F43463" w:rsidP="00F43463">
      <w:pPr>
        <w:pStyle w:val="Heading6"/>
        <w:rPr>
          <w:u w:val="single"/>
        </w:rPr>
      </w:pPr>
      <w:r>
        <w:rPr>
          <w:u w:val="single"/>
        </w:rPr>
        <w:t>to the level of construction. This Lacanian real-ism is, however, alien to all</w:t>
      </w:r>
    </w:p>
    <w:p w:rsidR="00F43463" w:rsidRDefault="00F43463" w:rsidP="00F43463">
      <w:pPr>
        <w:pStyle w:val="Heading6"/>
        <w:rPr>
          <w:u w:val="single"/>
        </w:rPr>
      </w:pPr>
      <w:r>
        <w:rPr>
          <w:u w:val="single"/>
        </w:rPr>
        <w:t>other standard versions of epistemological realism in the sense that this real</w:t>
      </w:r>
    </w:p>
    <w:p w:rsidR="00F43463" w:rsidRDefault="00F43463" w:rsidP="00F43463">
      <w:pPr>
        <w:pStyle w:val="Heading6"/>
        <w:rPr>
          <w:u w:val="single"/>
        </w:rPr>
      </w:pPr>
      <w:r>
        <w:rPr>
          <w:u w:val="single"/>
        </w:rPr>
        <w:t>is not the ultimate referent of signification, it is not something representable,</w:t>
      </w:r>
    </w:p>
    <w:p w:rsidR="00F43463" w:rsidRDefault="00F43463" w:rsidP="00F43463">
      <w:pPr>
        <w:pStyle w:val="Heading6"/>
        <w:rPr>
          <w:u w:val="single"/>
        </w:rPr>
      </w:pPr>
      <w:r>
        <w:rPr>
          <w:u w:val="single"/>
        </w:rPr>
        <w:t>but exactly the opposite, the impossible which dislocates reality from within.</w:t>
      </w:r>
    </w:p>
    <w:p w:rsidR="00F43463" w:rsidRDefault="00F43463" w:rsidP="00F43463">
      <w:pPr>
        <w:pStyle w:val="Heading6"/>
      </w:pPr>
      <w:r>
        <w:t>The real does not exist in the sense of being adequately represented in</w:t>
      </w:r>
    </w:p>
    <w:p w:rsidR="00F43463" w:rsidRDefault="00F43463" w:rsidP="00F43463">
      <w:pPr>
        <w:pStyle w:val="Heading6"/>
      </w:pPr>
      <w:r>
        <w:t>reality; its effects however are disrupting and changing reality, its conse-</w:t>
      </w:r>
    </w:p>
    <w:p w:rsidR="00F43463" w:rsidRDefault="00F43463" w:rsidP="00F43463">
      <w:pPr>
        <w:pStyle w:val="Heading6"/>
      </w:pPr>
      <w:r>
        <w:t>quences are felt within the field of representation. Lacan would be a</w:t>
      </w:r>
    </w:p>
    <w:p w:rsidR="00F43463" w:rsidRDefault="00F43463" w:rsidP="00F43463">
      <w:pPr>
        <w:pStyle w:val="Heading6"/>
      </w:pPr>
      <w:r>
        <w:t>constructionist if he was not a real-ist; or maybe he can be a true construc-</w:t>
      </w:r>
    </w:p>
    <w:p w:rsidR="00F43463" w:rsidRDefault="00F43463" w:rsidP="00F43463">
      <w:pPr>
        <w:pStyle w:val="Heading6"/>
      </w:pPr>
      <w:r>
        <w:t>tionist (since his constructjonism avoids the solipsist, essentiajist and</w:t>
      </w:r>
    </w:p>
    <w:p w:rsidR="00F43463" w:rsidRDefault="00F43463" w:rsidP="00F43463">
      <w:pPr>
        <w:pStyle w:val="Heading6"/>
      </w:pPr>
      <w:r>
        <w:t>objectivist dangers of traditional constructionism) exactly because he is a</w:t>
      </w:r>
    </w:p>
    <w:p w:rsidR="00F43463" w:rsidRDefault="00F43463" w:rsidP="00F43463">
      <w:pPr>
        <w:pStyle w:val="Heading6"/>
      </w:pPr>
      <w:r>
        <w:t>real-ist.23</w:t>
      </w:r>
    </w:p>
    <w:p w:rsidR="00F43463" w:rsidRDefault="00F43463" w:rsidP="00F43463">
      <w:pPr>
        <w:pStyle w:val="BodyText"/>
        <w:rPr>
          <w:color w:val="000000"/>
        </w:rPr>
      </w:pPr>
    </w:p>
    <w:p w:rsidR="00F43463" w:rsidRDefault="00A25DF2" w:rsidP="002869B7">
      <w:pPr>
        <w:pStyle w:val="BlockTitle1"/>
      </w:pPr>
      <w:r>
        <w:br w:type="page"/>
      </w:r>
      <w:bookmarkStart w:id="186" w:name="_Toc219861155"/>
      <w:r>
        <w:lastRenderedPageBreak/>
        <w:t>at: deconstruction/construct/post-struct bad</w:t>
      </w:r>
      <w:bookmarkEnd w:id="186"/>
    </w:p>
    <w:p w:rsidR="00F43463" w:rsidRDefault="003E2F4F" w:rsidP="00F43463">
      <w:pPr>
        <w:pStyle w:val="Tag"/>
      </w:pPr>
      <w:r>
        <w:t>sorry, but this is so not applicable – psychopolitics is an alternative to the myriad of cultural criticisms and political realisms – a full comparison of our method slays their generic criticisms</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65-7]</w:t>
      </w:r>
    </w:p>
    <w:p w:rsidR="00F43463" w:rsidRDefault="00F43463" w:rsidP="00F43463">
      <w:pPr>
        <w:pStyle w:val="Heading6"/>
        <w:keepNext w:val="0"/>
        <w:widowControl w:val="0"/>
      </w:pPr>
      <w:r>
        <w:t>Having presented some of the angles Lacanian theory provides construtionist argumentation, let us now return to our initial question:</w:t>
      </w:r>
      <w:r>
        <w:rPr>
          <w:u w:val="single"/>
        </w:rPr>
        <w:t xml:space="preserve"> is it</w:t>
      </w:r>
      <w:r w:rsidR="009A1B5A">
        <w:rPr>
          <w:u w:val="single"/>
        </w:rPr>
        <w:t xml:space="preserve"> </w:t>
      </w:r>
      <w:r>
        <w:rPr>
          <w:u w:val="single"/>
        </w:rPr>
        <w:t>legitimate to reduce the Lacanian position to a constructionist one (either of</w:t>
      </w:r>
      <w:r w:rsidR="009A1B5A">
        <w:rPr>
          <w:u w:val="single"/>
        </w:rPr>
        <w:t xml:space="preserve"> </w:t>
      </w:r>
      <w:r>
        <w:rPr>
          <w:u w:val="single"/>
        </w:rPr>
        <w:t>a sociological, poststructuralist or postmodern kind)? Well, not really</w:t>
      </w:r>
      <w:r>
        <w:t>. What</w:t>
      </w:r>
      <w:r w:rsidR="009A1B5A">
        <w:t xml:space="preserve"> </w:t>
      </w:r>
      <w:r>
        <w:t xml:space="preserve">is the crucial difference? </w:t>
      </w:r>
      <w:r>
        <w:rPr>
          <w:u w:val="single"/>
        </w:rPr>
        <w:t>The difference is that, from a Lacanian perspective,</w:t>
      </w:r>
      <w:r w:rsidR="009A1B5A">
        <w:rPr>
          <w:u w:val="single"/>
        </w:rPr>
        <w:t xml:space="preserve"> </w:t>
      </w:r>
      <w:r>
        <w:rPr>
          <w:u w:val="single"/>
        </w:rPr>
        <w:t>exploring the symbolic and fantasmatic dimensions of social objectivity does</w:t>
      </w:r>
      <w:r w:rsidR="009A1B5A">
        <w:rPr>
          <w:u w:val="single"/>
        </w:rPr>
        <w:t xml:space="preserve"> </w:t>
      </w:r>
      <w:r>
        <w:rPr>
          <w:u w:val="single"/>
        </w:rPr>
        <w:t>not exhaust the whole debate on the nature of human experience. The</w:t>
      </w:r>
      <w:r w:rsidR="009A1B5A">
        <w:rPr>
          <w:u w:val="single"/>
        </w:rPr>
        <w:t xml:space="preserve"> </w:t>
      </w:r>
      <w:r>
        <w:rPr>
          <w:u w:val="single"/>
        </w:rPr>
        <w:t>increasing hegemony of constructionist argumentation does not mean that</w:t>
      </w:r>
      <w:r w:rsidR="009A1B5A">
        <w:rPr>
          <w:u w:val="single"/>
        </w:rPr>
        <w:t xml:space="preserve"> </w:t>
      </w:r>
      <w:r>
        <w:rPr>
          <w:u w:val="single"/>
        </w:rPr>
        <w:t>the argument of the social construction of reality is marking the end of the</w:t>
      </w:r>
      <w:r w:rsidR="009A1B5A">
        <w:rPr>
          <w:u w:val="single"/>
        </w:rPr>
        <w:t xml:space="preserve"> </w:t>
      </w:r>
      <w:r>
        <w:rPr>
          <w:u w:val="single"/>
        </w:rPr>
        <w:t>debate on the nature of the real. In fact, when constructionists are led to</w:t>
      </w:r>
      <w:r w:rsidR="009A1B5A">
        <w:rPr>
          <w:u w:val="single"/>
        </w:rPr>
        <w:t xml:space="preserve"> </w:t>
      </w:r>
      <w:r>
        <w:rPr>
          <w:u w:val="single"/>
        </w:rPr>
        <w:t>believe that the universe of social construction includes the totality of the</w:t>
      </w:r>
      <w:r w:rsidR="009A1B5A">
        <w:rPr>
          <w:u w:val="single"/>
        </w:rPr>
        <w:t xml:space="preserve"> </w:t>
      </w:r>
      <w:r>
        <w:rPr>
          <w:u w:val="single"/>
        </w:rPr>
        <w:t>real, that there is nothing outside social construction, a certain essentialism</w:t>
      </w:r>
      <w:r w:rsidR="009A1B5A">
        <w:rPr>
          <w:u w:val="single"/>
        </w:rPr>
        <w:t xml:space="preserve"> </w:t>
      </w:r>
      <w:r>
        <w:rPr>
          <w:u w:val="single"/>
        </w:rPr>
        <w:t>starts contaminating   the constructionist argument, since construction</w:t>
      </w:r>
      <w:r w:rsidR="009A1B5A">
        <w:rPr>
          <w:u w:val="single"/>
        </w:rPr>
        <w:t xml:space="preserve"> </w:t>
      </w:r>
      <w:r>
        <w:rPr>
          <w:u w:val="single"/>
        </w:rPr>
        <w:t>acquires the structural position of the essence of our world, an essence the</w:t>
      </w:r>
      <w:r w:rsidR="009A1B5A">
        <w:rPr>
          <w:u w:val="single"/>
        </w:rPr>
        <w:t xml:space="preserve"> </w:t>
      </w:r>
      <w:r>
        <w:rPr>
          <w:u w:val="single"/>
        </w:rPr>
        <w:t>social constructionist claims to know. It is of course an essentialism</w:t>
      </w:r>
      <w:r w:rsidR="009A1B5A">
        <w:rPr>
          <w:u w:val="single"/>
        </w:rPr>
        <w:t xml:space="preserve"> </w:t>
      </w:r>
      <w:r>
        <w:rPr>
          <w:u w:val="single"/>
        </w:rPr>
        <w:t>paradoxically entailing the danger of solipsism</w:t>
      </w:r>
      <w:r>
        <w:t>, but this fact makes no real</w:t>
      </w:r>
      <w:r w:rsidR="009A1B5A">
        <w:t xml:space="preserve"> </w:t>
      </w:r>
      <w:r>
        <w:t xml:space="preserve">difference. Thus the </w:t>
      </w:r>
      <w:r w:rsidR="0049198D">
        <w:t>anti</w:t>
      </w:r>
      <w:r>
        <w:t>ssential</w:t>
      </w:r>
      <w:r w:rsidR="0049198D">
        <w:t>is</w:t>
      </w:r>
      <w:r>
        <w:t>t, anti-ob</w:t>
      </w:r>
      <w:r w:rsidR="0049198D">
        <w:t>jectivist character of constru</w:t>
      </w:r>
      <w:r>
        <w:t>tionism is dynamitised. The problem is similar to the one highlighted by</w:t>
      </w:r>
      <w:r w:rsidR="0049198D">
        <w:t xml:space="preserve"> </w:t>
      </w:r>
      <w:r>
        <w:t xml:space="preserve">Zizek vis a vis the non-existence of meta-language. </w:t>
      </w:r>
      <w:r>
        <w:rPr>
          <w:u w:val="single"/>
        </w:rPr>
        <w:t>Everybody seems to</w:t>
      </w:r>
      <w:r w:rsidR="0049198D">
        <w:rPr>
          <w:u w:val="single"/>
        </w:rPr>
        <w:t xml:space="preserve"> </w:t>
      </w:r>
      <w:r>
        <w:rPr>
          <w:u w:val="single"/>
        </w:rPr>
        <w:t xml:space="preserve">agree today that there is no meta-language </w:t>
      </w:r>
      <w:r>
        <w:t xml:space="preserve">    Lacan, Derrida, Gadamer</w:t>
      </w:r>
      <w:r w:rsidR="0049198D">
        <w:t xml:space="preserve"> </w:t>
      </w:r>
      <w:r>
        <w:t xml:space="preserve">appear to be in agreement (Zizek, 1987: 31). </w:t>
      </w:r>
      <w:r>
        <w:rPr>
          <w:u w:val="single"/>
        </w:rPr>
        <w:t>The same applies to constructionism insofar as constructionist argumentation denies the existence of a</w:t>
      </w:r>
      <w:r w:rsidR="0049198D">
        <w:rPr>
          <w:u w:val="single"/>
        </w:rPr>
        <w:t xml:space="preserve"> </w:t>
      </w:r>
      <w:r>
        <w:rPr>
          <w:u w:val="single"/>
        </w:rPr>
        <w:t xml:space="preserve">meta-language </w:t>
      </w:r>
      <w:r>
        <w:t>(scientific or other) capable of eliminating the distance</w:t>
      </w:r>
      <w:r w:rsidR="0049198D">
        <w:t xml:space="preserve"> </w:t>
      </w:r>
      <w:r>
        <w:t>between language and reality. But, as Zizek points out:</w:t>
      </w:r>
    </w:p>
    <w:p w:rsidR="00F43463" w:rsidRDefault="00F43463" w:rsidP="00F43463">
      <w:pPr>
        <w:pStyle w:val="Heading6"/>
        <w:keepNext w:val="0"/>
        <w:widowControl w:val="0"/>
      </w:pPr>
    </w:p>
    <w:p w:rsidR="00F43463" w:rsidRDefault="00F43463" w:rsidP="00F43463">
      <w:pPr>
        <w:pStyle w:val="Heading6"/>
        <w:keepNext w:val="0"/>
        <w:widowControl w:val="0"/>
      </w:pPr>
      <w:r>
        <w:t xml:space="preserve">      </w:t>
      </w:r>
      <w:r>
        <w:rPr>
          <w:u w:val="single"/>
        </w:rPr>
        <w:t>The position from which the deco</w:t>
      </w:r>
      <w:r w:rsidR="0049198D">
        <w:rPr>
          <w:u w:val="single"/>
        </w:rPr>
        <w:t>nstructionist {and the construct</w:t>
      </w:r>
      <w:r>
        <w:rPr>
          <w:u w:val="single"/>
        </w:rPr>
        <w:t xml:space="preserve">tionist] can always make sure of the </w:t>
      </w:r>
      <w:r w:rsidR="0049198D">
        <w:rPr>
          <w:u w:val="single"/>
        </w:rPr>
        <w:t>fact that `there isn't any meta-</w:t>
      </w:r>
      <w:r>
        <w:rPr>
          <w:u w:val="single"/>
        </w:rPr>
        <w:t>language', that no utterance can say precisely what it intended to</w:t>
      </w:r>
      <w:r w:rsidR="0049198D">
        <w:rPr>
          <w:u w:val="single"/>
        </w:rPr>
        <w:t xml:space="preserve"> </w:t>
      </w:r>
      <w:r>
        <w:rPr>
          <w:u w:val="single"/>
        </w:rPr>
        <w:t xml:space="preserve">say </w:t>
      </w:r>
      <w:r>
        <w:t>[that no utterance can say the truth about reality]; that the</w:t>
      </w:r>
      <w:r w:rsidR="0049198D">
        <w:t xml:space="preserve"> </w:t>
      </w:r>
      <w:r>
        <w:t>process of enunciation always subverts the utterance [that reality is</w:t>
      </w:r>
    </w:p>
    <w:p w:rsidR="00F43463" w:rsidRDefault="00F43463" w:rsidP="00F43463">
      <w:pPr>
        <w:pStyle w:val="Heading6"/>
        <w:keepNext w:val="0"/>
        <w:widowControl w:val="0"/>
        <w:rPr>
          <w:u w:val="single"/>
        </w:rPr>
      </w:pPr>
      <w:r>
        <w:t xml:space="preserve">      always socially constructed], i</w:t>
      </w:r>
      <w:r>
        <w:rPr>
          <w:u w:val="single"/>
        </w:rPr>
        <w:t>s the position of metalanguage in its</w:t>
      </w:r>
    </w:p>
    <w:p w:rsidR="00F43463" w:rsidRDefault="00F43463" w:rsidP="00F43463">
      <w:pPr>
        <w:pStyle w:val="Heading6"/>
        <w:keepNext w:val="0"/>
        <w:widowControl w:val="0"/>
        <w:rPr>
          <w:u w:val="single"/>
        </w:rPr>
      </w:pPr>
      <w:r>
        <w:rPr>
          <w:u w:val="single"/>
        </w:rPr>
        <w:t xml:space="preserve">      purest, most radical form.</w:t>
      </w:r>
    </w:p>
    <w:p w:rsidR="00F43463" w:rsidRDefault="00F43463" w:rsidP="00F43463">
      <w:pPr>
        <w:pStyle w:val="Heading6"/>
        <w:keepNext w:val="0"/>
        <w:widowControl w:val="0"/>
      </w:pPr>
      <w:r>
        <w:t>How can one not recognize in the passionate zeal with which the</w:t>
      </w:r>
      <w:r w:rsidR="0049198D">
        <w:t xml:space="preserve"> </w:t>
      </w:r>
      <w:r>
        <w:t>post-structuralist insists that every text, his own included, is caught</w:t>
      </w:r>
      <w:r w:rsidR="0049198D">
        <w:t xml:space="preserve"> </w:t>
      </w:r>
      <w:r>
        <w:t>in a fundamental ambiguity and flooded with the `dissemination' of</w:t>
      </w:r>
      <w:r w:rsidR="0049198D">
        <w:t xml:space="preserve"> </w:t>
      </w:r>
      <w:r>
        <w:t>the inter-textual process, the signs of an obstinate denial... a hidden</w:t>
      </w:r>
      <w:r w:rsidR="0049198D">
        <w:t xml:space="preserve"> </w:t>
      </w:r>
      <w:r>
        <w:t>acknowledgement of the fact that one is speaking from a safe position, a position not nuanced by the de-centred textual process?</w:t>
      </w:r>
      <w:r w:rsidR="0049198D">
        <w:t xml:space="preserve">  </w:t>
      </w:r>
      <w:r>
        <w:t xml:space="preserve"> (Zizek, 1987: 33)</w:t>
      </w:r>
    </w:p>
    <w:p w:rsidR="00F43463" w:rsidRDefault="00F43463" w:rsidP="00F43463">
      <w:pPr>
        <w:pStyle w:val="Heading6"/>
        <w:keepNext w:val="0"/>
        <w:widowControl w:val="0"/>
        <w:rPr>
          <w:u w:val="single"/>
        </w:rPr>
      </w:pPr>
      <w:r>
        <w:t xml:space="preserve"> </w:t>
      </w:r>
      <w:r>
        <w:rPr>
          <w:u w:val="single"/>
        </w:rPr>
        <w:t xml:space="preserve"> The blind spot of constructionism, according to this reading, is that on the</w:t>
      </w:r>
      <w:r w:rsidR="0049198D">
        <w:rPr>
          <w:u w:val="single"/>
        </w:rPr>
        <w:t xml:space="preserve"> </w:t>
      </w:r>
      <w:r>
        <w:rPr>
          <w:u w:val="single"/>
        </w:rPr>
        <w:t>one hand it reduces everything to the level of construction and, on the other</w:t>
      </w:r>
      <w:r w:rsidR="0049198D">
        <w:rPr>
          <w:u w:val="single"/>
        </w:rPr>
        <w:t xml:space="preserve"> </w:t>
      </w:r>
      <w:r>
        <w:rPr>
          <w:u w:val="single"/>
        </w:rPr>
        <w:t>hand, it occupies a meta-linguistic or essentialist position outside construction. This tension reveals one thing: the urge</w:t>
      </w:r>
      <w:r>
        <w:t xml:space="preserve"> (the desire) </w:t>
      </w:r>
      <w:r>
        <w:rPr>
          <w:u w:val="single"/>
        </w:rPr>
        <w:t>of constructionism</w:t>
      </w:r>
      <w:r w:rsidR="0049198D">
        <w:rPr>
          <w:u w:val="single"/>
        </w:rPr>
        <w:t xml:space="preserve"> </w:t>
      </w:r>
      <w:r>
        <w:rPr>
          <w:u w:val="single"/>
        </w:rPr>
        <w:t>to occupy a position which is not reduced to construction.</w:t>
      </w:r>
      <w:r>
        <w:t>2' It reveals, in</w:t>
      </w:r>
      <w:r w:rsidR="0049198D">
        <w:t xml:space="preserve"> </w:t>
      </w:r>
      <w:r>
        <w:t xml:space="preserve">other words, the existence, within the field of constructionist </w:t>
      </w:r>
      <w:r w:rsidR="0049198D">
        <w:t xml:space="preserve">theorization </w:t>
      </w:r>
      <w:r>
        <w:t>itself, of a position (although this is a position ultimately impossible to</w:t>
      </w:r>
      <w:r w:rsidR="0049198D">
        <w:t xml:space="preserve"> </w:t>
      </w:r>
      <w:r>
        <w:t xml:space="preserve">occupy) which is denied by the constructionist argument. Thus, </w:t>
      </w:r>
      <w:r>
        <w:rPr>
          <w:u w:val="single"/>
        </w:rPr>
        <w:t>in order to</w:t>
      </w:r>
      <w:r w:rsidR="0049198D">
        <w:rPr>
          <w:u w:val="single"/>
        </w:rPr>
        <w:t xml:space="preserve"> </w:t>
      </w:r>
      <w:r>
        <w:rPr>
          <w:u w:val="single"/>
        </w:rPr>
        <w:t>de-essentialise  constructionist argumentation we need  to relate the</w:t>
      </w:r>
    </w:p>
    <w:p w:rsidR="00F43463" w:rsidRDefault="00F43463" w:rsidP="00F43463">
      <w:pPr>
        <w:pStyle w:val="Heading6"/>
        <w:keepNext w:val="0"/>
        <w:widowControl w:val="0"/>
      </w:pPr>
      <w:r>
        <w:rPr>
          <w:u w:val="single"/>
        </w:rPr>
        <w:t xml:space="preserve">  production of reality constructions to something external to the level of construction itself. This exteriority, however, cannot be a transparent exteriority, a new essence which is objectively accessible. If that was the case we would have a return to traditional essentialism and objectivism</w:t>
      </w:r>
      <w:r>
        <w:t>. In other words, this `outside' cannot be a base on which the superstructure of reality</w:t>
      </w:r>
    </w:p>
    <w:p w:rsidR="00F43463" w:rsidRDefault="00F43463" w:rsidP="00F43463">
      <w:pPr>
        <w:pStyle w:val="Heading6"/>
        <w:keepNext w:val="0"/>
        <w:widowControl w:val="0"/>
      </w:pPr>
      <w:r>
        <w:t>constructions is erected.</w:t>
      </w:r>
      <w:r>
        <w:rPr>
          <w:u w:val="single"/>
        </w:rPr>
        <w:t xml:space="preserve"> It has to be an exteriority impossible to represent, to</w:t>
      </w:r>
      <w:r w:rsidR="0049198D">
        <w:rPr>
          <w:u w:val="single"/>
        </w:rPr>
        <w:t xml:space="preserve"> </w:t>
      </w:r>
      <w:r>
        <w:rPr>
          <w:u w:val="single"/>
        </w:rPr>
        <w:t xml:space="preserve">construct at the level of symbolic meaning, but also impossible to avoid. </w:t>
      </w:r>
      <w:r>
        <w:t>If it</w:t>
      </w:r>
      <w:r w:rsidR="0049198D">
        <w:t xml:space="preserve"> </w:t>
      </w:r>
      <w:r>
        <w:t>is impossible to avoid it in the construction of our arguments it is all the</w:t>
      </w:r>
      <w:r w:rsidR="0049198D">
        <w:t xml:space="preserve"> </w:t>
      </w:r>
      <w:r>
        <w:t>more impossible to avoid it in our reflections on the nature of reality per Se.</w:t>
      </w:r>
      <w:r w:rsidR="0049198D">
        <w:t xml:space="preserve">  </w:t>
      </w:r>
      <w:r>
        <w:t>But why is that exteriority necessary? It is not only because otherwise social</w:t>
      </w:r>
      <w:r w:rsidR="0049198D">
        <w:t xml:space="preserve"> </w:t>
      </w:r>
      <w:r>
        <w:t>constructionism becomes essentialist. It is also because any tautological</w:t>
      </w:r>
      <w:r w:rsidR="0049198D">
        <w:t xml:space="preserve"> </w:t>
      </w:r>
      <w:r>
        <w:t>entrapment into the world of social construction is incapable of providing</w:t>
      </w:r>
      <w:r w:rsidR="0049198D">
        <w:t xml:space="preserve"> </w:t>
      </w:r>
      <w:r>
        <w:t>an account of the cause that governs the productions of social constructions</w:t>
      </w:r>
      <w:r w:rsidR="0049198D">
        <w:t xml:space="preserve"> </w:t>
      </w:r>
      <w:r>
        <w:t>of reality. The crucial question that social constructionism is incapable of</w:t>
      </w:r>
      <w:r w:rsidR="0049198D">
        <w:t xml:space="preserve"> </w:t>
      </w:r>
      <w:r>
        <w:t>answering is the following: if the level of construction is engulfing the</w:t>
      </w:r>
      <w:r w:rsidR="0049198D">
        <w:t xml:space="preserve"> </w:t>
      </w:r>
      <w:r>
        <w:t>totality of the real, what stimulates the production of new social constructions? What stimulates the desire to articulate new constructions of reality?</w:t>
      </w:r>
    </w:p>
    <w:p w:rsidR="00F43463" w:rsidRDefault="00F43463" w:rsidP="00F43463">
      <w:pPr>
        <w:pStyle w:val="Heading6"/>
        <w:keepNext w:val="0"/>
        <w:widowControl w:val="0"/>
      </w:pPr>
      <w:r>
        <w:t>This cause has to be something external to the level of construction itself</w:t>
      </w:r>
      <w:r w:rsidR="0049198D">
        <w:t xml:space="preserve"> </w:t>
      </w:r>
      <w:r>
        <w:t xml:space="preserve">otherwise the </w:t>
      </w:r>
      <w:r>
        <w:lastRenderedPageBreak/>
        <w:t>argument enters into a tau</w:t>
      </w:r>
      <w:r w:rsidR="0049198D">
        <w:t>tological spiral. We have estab</w:t>
      </w:r>
      <w:r>
        <w:t>lished then so far that in order to de-essentialise the constructionist</w:t>
      </w:r>
      <w:r w:rsidR="0049198D">
        <w:t xml:space="preserve"> </w:t>
      </w:r>
      <w:r>
        <w:t>argument and reveal the logic that governs its production and articulation,</w:t>
      </w:r>
      <w:r w:rsidR="0049198D">
        <w:t xml:space="preserve"> </w:t>
      </w:r>
      <w:r>
        <w:t>without however reoccupying a traditional essentialist position, we have to</w:t>
      </w:r>
      <w:r w:rsidR="0049198D">
        <w:t xml:space="preserve"> </w:t>
      </w:r>
      <w:r>
        <w:t>locate an exteriority which serves as the cause of our social constructions,22</w:t>
      </w:r>
      <w:r w:rsidR="0049198D">
        <w:t xml:space="preserve"> </w:t>
      </w:r>
      <w:r>
        <w:t>an exteriority which is in itself unrepresentable but constitutive of the play</w:t>
      </w:r>
      <w:r w:rsidR="0049198D">
        <w:t xml:space="preserve"> </w:t>
      </w:r>
      <w:r>
        <w:t>of representation. What can this element be? Let's start by exploring its</w:t>
      </w:r>
      <w:r w:rsidR="0049198D">
        <w:t xml:space="preserve"> </w:t>
      </w:r>
      <w:r>
        <w:t>traces within the level of representation itself.</w:t>
      </w:r>
    </w:p>
    <w:p w:rsidR="00F43463" w:rsidRDefault="00A25DF2" w:rsidP="002869B7">
      <w:pPr>
        <w:pStyle w:val="BlockTitle1"/>
      </w:pPr>
      <w:r>
        <w:br w:type="page"/>
      </w:r>
      <w:bookmarkStart w:id="187" w:name="_Toc219861156"/>
      <w:r>
        <w:lastRenderedPageBreak/>
        <w:t>at: pomo bad</w:t>
      </w:r>
      <w:bookmarkEnd w:id="187"/>
    </w:p>
    <w:p w:rsidR="00F43463" w:rsidRDefault="003E2F4F" w:rsidP="00F43463">
      <w:pPr>
        <w:pStyle w:val="Tag"/>
      </w:pPr>
      <w:r>
        <w:t>1. no link – we're not postmodern in the slightest. we say that you need to face up to the truth of your desire.</w:t>
      </w:r>
    </w:p>
    <w:p w:rsidR="00F43463" w:rsidRDefault="003E2F4F" w:rsidP="00F43463">
      <w:pPr>
        <w:pStyle w:val="Tag"/>
      </w:pPr>
      <w:r>
        <w:t>2. lacanian political analysis gives a basis for subjectivity, a secure way to avoid the pitfalls of postmodern goo</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13-4]</w:t>
      </w:r>
    </w:p>
    <w:p w:rsidR="00F43463" w:rsidRDefault="00F43463" w:rsidP="00F43463">
      <w:pPr>
        <w:pStyle w:val="Heading6"/>
      </w:pPr>
      <w:r>
        <w:t xml:space="preserve">  There is no doubt that poststructuralism is gradually but steadily he-</w:t>
      </w:r>
    </w:p>
    <w:p w:rsidR="00F43463" w:rsidRDefault="00F43463" w:rsidP="00F43463">
      <w:pPr>
        <w:pStyle w:val="Heading6"/>
      </w:pPr>
      <w:r>
        <w:t>gemonising our theoretical and cultural milieu (especially as far as it</w:t>
      </w:r>
    </w:p>
    <w:p w:rsidR="00F43463" w:rsidRDefault="00F43463" w:rsidP="00F43463">
      <w:pPr>
        <w:pStyle w:val="Heading6"/>
      </w:pPr>
      <w:r>
        <w:t>concerns areas such as cultural studies and social theory). Lacan has been</w:t>
      </w:r>
    </w:p>
    <w:p w:rsidR="00F43463" w:rsidRDefault="00F43463" w:rsidP="00F43463">
      <w:pPr>
        <w:pStyle w:val="Heading6"/>
      </w:pPr>
      <w:r>
        <w:t>hailed as one of the cornerstones of this movement together with Jacques</w:t>
      </w:r>
    </w:p>
    <w:p w:rsidR="00F43463" w:rsidRDefault="00F43463" w:rsidP="00F43463">
      <w:pPr>
        <w:pStyle w:val="Heading6"/>
      </w:pPr>
      <w:r>
        <w:t>Derrida and others.1 For Sam Weber, ~the writings of Lacan, together with</w:t>
      </w:r>
    </w:p>
    <w:p w:rsidR="00F43463" w:rsidRDefault="00F43463" w:rsidP="00F43463">
      <w:pPr>
        <w:pStyle w:val="Heading6"/>
      </w:pPr>
      <w:r>
        <w:t>those of Derrida, remain, today perhaps more than ever, two of the most</w:t>
      </w:r>
    </w:p>
    <w:p w:rsidR="00F43463" w:rsidRDefault="00F43463" w:rsidP="00F43463">
      <w:pPr>
        <w:pStyle w:val="Heading6"/>
      </w:pPr>
      <w:r>
        <w:t>powerful forces working to keep the alterity of language from being isolated</w:t>
      </w:r>
    </w:p>
    <w:p w:rsidR="00F43463" w:rsidRDefault="00F43463" w:rsidP="00F43463">
      <w:pPr>
        <w:pStyle w:val="Heading6"/>
      </w:pPr>
      <w:r>
        <w:t>and foreclosed', and thus to keep poststructuralism alive and kicking</w:t>
      </w:r>
    </w:p>
    <w:p w:rsidR="00F43463" w:rsidRDefault="00F43463" w:rsidP="00F43463">
      <w:pPr>
        <w:pStyle w:val="Heading6"/>
        <w:rPr>
          <w:u w:val="single"/>
        </w:rPr>
      </w:pPr>
      <w:r>
        <w:t xml:space="preserve">(Weber, 1991: xii). </w:t>
      </w:r>
      <w:r>
        <w:rPr>
          <w:u w:val="single"/>
        </w:rPr>
        <w:t>What seems to be the most interesting idea behind the</w:t>
      </w:r>
    </w:p>
    <w:p w:rsidR="00F43463" w:rsidRDefault="00F43463" w:rsidP="00F43463">
      <w:pPr>
        <w:pStyle w:val="Heading6"/>
        <w:rPr>
          <w:u w:val="single"/>
        </w:rPr>
      </w:pPr>
      <w:r>
        <w:rPr>
          <w:u w:val="single"/>
        </w:rPr>
        <w:t>poststructuralist  appropriation of Lacan is that Lacanian theory can</w:t>
      </w:r>
    </w:p>
    <w:p w:rsidR="00F43463" w:rsidRDefault="00F43463" w:rsidP="00F43463">
      <w:pPr>
        <w:pStyle w:val="Heading6"/>
        <w:rPr>
          <w:u w:val="single"/>
        </w:rPr>
      </w:pPr>
      <w:r>
        <w:rPr>
          <w:u w:val="single"/>
        </w:rPr>
        <w:t>provide poststructuralism with a new conception of subjectivity compatible</w:t>
      </w:r>
    </w:p>
    <w:p w:rsidR="00F43463" w:rsidRDefault="00F43463" w:rsidP="00F43463">
      <w:pPr>
        <w:pStyle w:val="Heading6"/>
        <w:rPr>
          <w:u w:val="single"/>
        </w:rPr>
      </w:pPr>
      <w:r>
        <w:rPr>
          <w:u w:val="single"/>
        </w:rPr>
        <w:t>with its own theoretical foundations. And although to many poststructural-</w:t>
      </w:r>
    </w:p>
    <w:p w:rsidR="00F43463" w:rsidRDefault="00F43463" w:rsidP="00F43463">
      <w:pPr>
        <w:pStyle w:val="Heading6"/>
      </w:pPr>
      <w:r>
        <w:rPr>
          <w:u w:val="single"/>
        </w:rPr>
        <w:t>ists such a project might seem self-defeating</w:t>
      </w:r>
      <w:r>
        <w:t xml:space="preserve"> (since poststructuralism is</w:t>
      </w:r>
    </w:p>
    <w:p w:rsidR="00F43463" w:rsidRDefault="00F43463" w:rsidP="00F43463">
      <w:pPr>
        <w:pStyle w:val="Heading6"/>
        <w:rPr>
          <w:u w:val="single"/>
        </w:rPr>
      </w:pPr>
      <w:r>
        <w:t xml:space="preserve">supposed per definitionein not to need the subject any more), </w:t>
      </w:r>
      <w:r>
        <w:rPr>
          <w:u w:val="single"/>
        </w:rPr>
        <w:t>others lament</w:t>
      </w:r>
    </w:p>
    <w:p w:rsidR="00F43463" w:rsidRDefault="00F43463" w:rsidP="00F43463">
      <w:pPr>
        <w:pStyle w:val="Heading6"/>
        <w:keepNext w:val="0"/>
        <w:widowControl w:val="0"/>
      </w:pPr>
      <w:r>
        <w:rPr>
          <w:u w:val="single"/>
        </w:rPr>
        <w:t>~the  absence of an   adequate  poststructuralist</w:t>
      </w:r>
      <w:r>
        <w:t xml:space="preserve"> (or should I say post-</w:t>
      </w:r>
    </w:p>
    <w:p w:rsidR="00F43463" w:rsidRDefault="00F43463" w:rsidP="00F43463">
      <w:pPr>
        <w:pStyle w:val="Heading6"/>
        <w:keepNext w:val="0"/>
        <w:widowControl w:val="0"/>
        <w:rPr>
          <w:u w:val="single"/>
        </w:rPr>
      </w:pPr>
      <w:r>
        <w:t xml:space="preserve">poststructuralist) </w:t>
      </w:r>
      <w:r>
        <w:rPr>
          <w:u w:val="single"/>
        </w:rPr>
        <w:t>theory of subjectivity</w:t>
      </w:r>
      <w:r>
        <w:t xml:space="preserve">' (Johnson in Bracher, 1993: II). </w:t>
      </w:r>
      <w:r>
        <w:rPr>
          <w:u w:val="single"/>
        </w:rPr>
        <w:t>The</w:t>
      </w:r>
    </w:p>
    <w:p w:rsidR="00F43463" w:rsidRDefault="00F43463" w:rsidP="00F43463">
      <w:pPr>
        <w:pStyle w:val="Heading6"/>
        <w:keepNext w:val="0"/>
        <w:widowControl w:val="0"/>
        <w:rPr>
          <w:u w:val="single"/>
        </w:rPr>
      </w:pPr>
      <w:r>
        <w:rPr>
          <w:u w:val="single"/>
        </w:rPr>
        <w:t>Lacanian subject is celebrated as capable of filling this lack in poststruc-</w:t>
      </w:r>
    </w:p>
    <w:p w:rsidR="00F43463" w:rsidRDefault="00F43463" w:rsidP="00F43463">
      <w:pPr>
        <w:pStyle w:val="Heading6"/>
        <w:keepNext w:val="0"/>
        <w:widowControl w:val="0"/>
        <w:rPr>
          <w:u w:val="single"/>
        </w:rPr>
      </w:pPr>
      <w:r>
        <w:rPr>
          <w:u w:val="single"/>
        </w:rPr>
        <w:t>turalist theorisation.</w:t>
      </w:r>
    </w:p>
    <w:p w:rsidR="00F43463" w:rsidRDefault="00F43463" w:rsidP="00F43463">
      <w:pPr>
        <w:pStyle w:val="Heading6"/>
        <w:keepNext w:val="0"/>
        <w:widowControl w:val="0"/>
        <w:rPr>
          <w:u w:val="single"/>
        </w:rPr>
      </w:pPr>
      <w:r>
        <w:t xml:space="preserve">  </w:t>
      </w:r>
      <w:r>
        <w:rPr>
          <w:u w:val="single"/>
        </w:rPr>
        <w:t>This is not the case only with poststructuralism. It seems that the Laca-</w:t>
      </w:r>
    </w:p>
    <w:p w:rsidR="00F43463" w:rsidRDefault="00F43463" w:rsidP="00F43463">
      <w:pPr>
        <w:pStyle w:val="Heading6"/>
        <w:keepNext w:val="0"/>
        <w:widowControl w:val="0"/>
        <w:rPr>
          <w:u w:val="single"/>
        </w:rPr>
      </w:pPr>
      <w:r>
        <w:rPr>
          <w:u w:val="single"/>
        </w:rPr>
        <w:t>nian subject can fill a lot of lacks and that lacks are increasingly proliferat-</w:t>
      </w:r>
    </w:p>
    <w:p w:rsidR="00F43463" w:rsidRDefault="00F43463" w:rsidP="00F43463">
      <w:pPr>
        <w:pStyle w:val="Heading6"/>
        <w:keepNext w:val="0"/>
        <w:widowControl w:val="0"/>
      </w:pPr>
      <w:r>
        <w:rPr>
          <w:u w:val="single"/>
        </w:rPr>
        <w:t xml:space="preserve">ing around us </w:t>
      </w:r>
      <w:r>
        <w:t>(or maybe today we are becoming more aware of their</w:t>
      </w:r>
    </w:p>
    <w:p w:rsidR="00F43463" w:rsidRDefault="00F43463" w:rsidP="00F43463">
      <w:pPr>
        <w:pStyle w:val="Heading6"/>
        <w:keepNext w:val="0"/>
        <w:widowControl w:val="0"/>
      </w:pPr>
      <w:r>
        <w:t>presence and alert to their persistence). To provide only a few examples,</w:t>
      </w:r>
    </w:p>
    <w:p w:rsidR="00F43463" w:rsidRDefault="00F43463" w:rsidP="00F43463">
      <w:pPr>
        <w:pStyle w:val="Heading6"/>
        <w:keepNext w:val="0"/>
        <w:widowControl w:val="0"/>
      </w:pPr>
      <w:r>
        <w:t>giving particular  attention to those having    some political relevance,</w:t>
      </w:r>
    </w:p>
    <w:p w:rsidR="00F43463" w:rsidRDefault="00F43463" w:rsidP="00F43463">
      <w:pPr>
        <w:pStyle w:val="Heading6"/>
        <w:keepNext w:val="0"/>
        <w:widowControl w:val="0"/>
      </w:pPr>
      <w:r>
        <w:t>Rosalind Coward and John Ellis point out that `Lacan's subject is therefore</w:t>
      </w:r>
    </w:p>
    <w:p w:rsidR="00F43463" w:rsidRDefault="00F43463" w:rsidP="00F43463">
      <w:pPr>
        <w:pStyle w:val="Heading6"/>
        <w:keepNext w:val="0"/>
        <w:widowControl w:val="0"/>
      </w:pPr>
      <w:r>
        <w:t>this new subject of dialectical materialism...The emphasis on language</w:t>
      </w:r>
    </w:p>
    <w:p w:rsidR="00F43463" w:rsidRDefault="00F43463" w:rsidP="00F43463">
      <w:pPr>
        <w:pStyle w:val="Heading6"/>
        <w:keepNext w:val="0"/>
        <w:widowControl w:val="0"/>
      </w:pPr>
      <w:r>
        <w:t>provides a route for an elaboration of the subject demanded by dialectical</w:t>
      </w:r>
    </w:p>
    <w:p w:rsidR="00F43463" w:rsidRDefault="00F43463" w:rsidP="00F43463">
      <w:pPr>
        <w:pStyle w:val="Heading6"/>
        <w:keepNext w:val="0"/>
        <w:widowControl w:val="0"/>
      </w:pPr>
      <w:r>
        <w:t>materialism' (Coward and Ellis, 1977: 93). Michele Barrett, for her part,</w:t>
      </w:r>
    </w:p>
    <w:p w:rsidR="00F43463" w:rsidRDefault="00F43463" w:rsidP="00F43463">
      <w:pPr>
        <w:pStyle w:val="Heading6"/>
        <w:keepNext w:val="0"/>
        <w:widowControl w:val="0"/>
      </w:pPr>
      <w:r>
        <w:t>argues that ~psychoanalysis [and she is mainly referring to Lacan] is the</w:t>
      </w:r>
    </w:p>
    <w:p w:rsidR="00F43463" w:rsidRDefault="00F43463" w:rsidP="00F43463">
      <w:pPr>
        <w:pStyle w:val="Heading6"/>
        <w:keepNext w:val="0"/>
        <w:widowControl w:val="0"/>
      </w:pPr>
      <w:r>
        <w:t>place one might reasonably start to correct the lamentable lack of attention</w:t>
      </w:r>
    </w:p>
    <w:p w:rsidR="00F43463" w:rsidRDefault="00F43463" w:rsidP="00F43463">
      <w:pPr>
        <w:pStyle w:val="Heading6"/>
        <w:keepNext w:val="0"/>
        <w:widowControl w:val="0"/>
      </w:pPr>
      <w:r>
        <w:t>paid to subjectivity within Marxism's theory of ideology' (Barrett, 1991:</w:t>
      </w:r>
    </w:p>
    <w:p w:rsidR="00F43463" w:rsidRDefault="00F43463" w:rsidP="00F43463">
      <w:pPr>
        <w:pStyle w:val="Heading6"/>
        <w:keepNext w:val="0"/>
        <w:widowControl w:val="0"/>
      </w:pPr>
      <w:r>
        <w:t>1 l8-~-l9, my emphasis), while Mark Bracher concludes that `Lacanian theory</w:t>
      </w:r>
    </w:p>
    <w:p w:rsidR="00F43463" w:rsidRDefault="00F43463" w:rsidP="00F43463">
      <w:pPr>
        <w:pStyle w:val="Heading6"/>
        <w:keepNext w:val="0"/>
        <w:widowControl w:val="0"/>
      </w:pPr>
      <w:r>
        <w:t>can provide the sort of account of subjectivity that cultural criticism needs'</w:t>
      </w:r>
    </w:p>
    <w:p w:rsidR="00F43463" w:rsidRDefault="00F43463" w:rsidP="00F43463">
      <w:pPr>
        <w:pStyle w:val="Heading6"/>
        <w:keepNext w:val="0"/>
        <w:widowControl w:val="0"/>
        <w:rPr>
          <w:u w:val="single"/>
        </w:rPr>
      </w:pPr>
      <w:r>
        <w:t xml:space="preserve">(Bracher, 1993: 12). To sum up, the core idea of this argument is that </w:t>
      </w:r>
      <w:r>
        <w:rPr>
          <w:u w:val="single"/>
        </w:rPr>
        <w:t>Lacan</w:t>
      </w:r>
    </w:p>
    <w:p w:rsidR="00F43463" w:rsidRDefault="00F43463" w:rsidP="00F43463">
      <w:pPr>
        <w:pStyle w:val="Heading6"/>
        <w:keepNext w:val="0"/>
        <w:widowControl w:val="0"/>
        <w:rPr>
          <w:u w:val="single"/>
        </w:rPr>
      </w:pPr>
      <w:r>
        <w:rPr>
          <w:u w:val="single"/>
        </w:rPr>
        <w:t>is relevant for contemporary socio-political analysis because of his vision of</w:t>
      </w:r>
    </w:p>
    <w:p w:rsidR="00F43463" w:rsidRDefault="00F43463" w:rsidP="00F43463">
      <w:pPr>
        <w:pStyle w:val="Heading6"/>
        <w:keepNext w:val="0"/>
        <w:widowControl w:val="0"/>
      </w:pPr>
      <w:r>
        <w:rPr>
          <w:u w:val="single"/>
        </w:rPr>
        <w:t>the human subject.</w:t>
      </w:r>
      <w:r>
        <w:t xml:space="preserve"> As Feher-Gurewich states a propos of social theory:</w:t>
      </w:r>
    </w:p>
    <w:p w:rsidR="00F43463" w:rsidRDefault="00F43463" w:rsidP="00F43463">
      <w:pPr>
        <w:pStyle w:val="Heading6"/>
        <w:keepNext w:val="0"/>
        <w:widowControl w:val="0"/>
        <w:rPr>
          <w:u w:val="single"/>
        </w:rPr>
      </w:pPr>
      <w:r>
        <w:t>`</w:t>
      </w:r>
      <w:r>
        <w:rPr>
          <w:u w:val="single"/>
        </w:rPr>
        <w:t>Lacan's psychoanalytic approach is founded on premises that are in sharp</w:t>
      </w:r>
    </w:p>
    <w:p w:rsidR="00F43463" w:rsidRDefault="00F43463" w:rsidP="00F43463">
      <w:pPr>
        <w:pStyle w:val="Heading6"/>
        <w:keepNext w:val="0"/>
        <w:widowControl w:val="0"/>
        <w:rPr>
          <w:u w:val="single"/>
        </w:rPr>
      </w:pPr>
      <w:r>
        <w:rPr>
          <w:u w:val="single"/>
        </w:rPr>
        <w:t>contrast to the ones which have led to the failure of an alliance between</w:t>
      </w:r>
    </w:p>
    <w:p w:rsidR="00F43463" w:rsidRDefault="00F43463" w:rsidP="00F43463">
      <w:pPr>
        <w:pStyle w:val="Heading6"/>
        <w:keepNext w:val="0"/>
        <w:widowControl w:val="0"/>
        <w:rPr>
          <w:u w:val="single"/>
        </w:rPr>
      </w:pPr>
      <w:r>
        <w:rPr>
          <w:u w:val="single"/>
        </w:rPr>
        <w:t>psychoanalysis and social theory</w:t>
      </w:r>
      <w:r>
        <w:t>'. And what are these premises? `</w:t>
      </w:r>
      <w:r>
        <w:rPr>
          <w:u w:val="single"/>
        </w:rPr>
        <w:t>Lacan</w:t>
      </w:r>
    </w:p>
    <w:p w:rsidR="00F43463" w:rsidRDefault="00F43463" w:rsidP="00F43463">
      <w:pPr>
        <w:pStyle w:val="Heading6"/>
        <w:keepNext w:val="0"/>
        <w:widowControl w:val="0"/>
        <w:rPr>
          <w:u w:val="single"/>
        </w:rPr>
      </w:pPr>
      <w:r>
        <w:rPr>
          <w:u w:val="single"/>
        </w:rPr>
        <w:t>provides social theory with a vision of the human subject that sheds new</w:t>
      </w:r>
    </w:p>
    <w:p w:rsidR="00F43463" w:rsidRDefault="00F43463" w:rsidP="00F43463">
      <w:pPr>
        <w:pStyle w:val="Heading6"/>
        <w:keepNext w:val="0"/>
        <w:widowControl w:val="0"/>
      </w:pPr>
      <w:r>
        <w:rPr>
          <w:u w:val="single"/>
        </w:rPr>
        <w:t>light on the relations between individual aspirations and social aims'</w:t>
      </w:r>
      <w:r>
        <w:t xml:space="preserve"> (Feher-</w:t>
      </w:r>
    </w:p>
    <w:p w:rsidR="00CD0118" w:rsidRDefault="00F43463" w:rsidP="00F43463">
      <w:pPr>
        <w:pStyle w:val="Heading6"/>
        <w:keepNext w:val="0"/>
        <w:widowControl w:val="0"/>
      </w:pPr>
      <w:r>
        <w:rPr>
          <w:color w:val="000000"/>
        </w:rPr>
        <w:t>Gurewich, 1996: 154).</w:t>
      </w:r>
      <w:r>
        <w:br w:type="page"/>
      </w:r>
    </w:p>
    <w:p w:rsidR="00F43463" w:rsidRDefault="00A25DF2" w:rsidP="00CD0118">
      <w:pPr>
        <w:pStyle w:val="BlockTitle1"/>
      </w:pPr>
      <w:bookmarkStart w:id="188" w:name="_Toc219861157"/>
      <w:r>
        <w:t>at: psychoanalysis is unintelligible</w:t>
      </w:r>
      <w:bookmarkEnd w:id="188"/>
    </w:p>
    <w:p w:rsidR="00F43463" w:rsidRDefault="003E2F4F" w:rsidP="00F43463">
      <w:pPr>
        <w:pStyle w:val="Tag"/>
      </w:pPr>
      <w:r>
        <w:t>1. even if this is true, it only means that you should evaluate our argument, in this round, based on how well we're explaining it, not based on how well other psych advocates may do it</w:t>
      </w:r>
    </w:p>
    <w:p w:rsidR="00F43463" w:rsidRDefault="003E2F4F" w:rsidP="00F43463">
      <w:pPr>
        <w:pStyle w:val="Tag"/>
      </w:pPr>
      <w:r>
        <w:t>2. no impact – there's no reason why difficult subject material is a bad thing, if anything, it's educational to expose yourself to dense writing</w:t>
      </w:r>
    </w:p>
    <w:p w:rsidR="00F43463" w:rsidRDefault="00CD0118" w:rsidP="00F43463">
      <w:pPr>
        <w:pStyle w:val="Tag"/>
      </w:pPr>
      <w:r>
        <w:t>3</w:t>
      </w:r>
      <w:r w:rsidR="003E2F4F">
        <w:t>. turn – psychoanalysis is only difficult to understand, because it brings into question intelligibility, itself, which is key to subverting dominant discourse</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xiv//uwyo-ajl]</w:t>
      </w:r>
    </w:p>
    <w:p w:rsidR="00F43463" w:rsidRDefault="00F43463" w:rsidP="00F43463">
      <w:pPr>
        <w:pStyle w:val="Heading6"/>
        <w:rPr>
          <w:rFonts w:eastAsia="Times New Roman" w:cs="Times New Roman"/>
          <w:szCs w:val="18"/>
          <w:shd w:val="clear" w:color="auto" w:fill="FFFFFF"/>
        </w:rPr>
      </w:pPr>
      <w:r>
        <w:t xml:space="preserve">In a certain sense the psychoanalyst is concerned with a single question: how to think and speak psychoanalytically. This book addresses what such a question might mean. </w:t>
      </w:r>
      <w:r>
        <w:rPr>
          <w:u w:val="single"/>
        </w:rPr>
        <w:t xml:space="preserve">Psychoanalysis is a discourse on </w:t>
      </w:r>
      <w:r>
        <w:rPr>
          <w:rFonts w:eastAsia="Times New Roman" w:cs="Times New Roman"/>
          <w:szCs w:val="18"/>
          <w:u w:val="single"/>
          <w:shd w:val="clear" w:color="auto" w:fill="FFFFFF"/>
        </w:rPr>
        <w:t>discourse, an interrogation of the formations of discourse. It repeatedly confronts the conditions and limits of intelligibility, and it subverts them.</w:t>
      </w:r>
      <w:r>
        <w:rPr>
          <w:rFonts w:eastAsia="Times New Roman" w:cs="Times New Roman"/>
          <w:szCs w:val="18"/>
          <w:shd w:val="clear" w:color="auto" w:fill="FFFFFF"/>
        </w:rPr>
        <w:t xml:space="preserve"> In this respect </w:t>
      </w:r>
      <w:r>
        <w:rPr>
          <w:rFonts w:eastAsia="Times New Roman" w:cs="Times New Roman"/>
          <w:szCs w:val="18"/>
          <w:u w:val="single"/>
          <w:shd w:val="clear" w:color="auto" w:fill="FFFFFF"/>
        </w:rPr>
        <w:t>psychoanalysts should not be too dismayed by the reactionary charge that psychoanalytic"discourse is unintelligible, as indeed it seems to those who do not participate psychoanalytically, because psychoanalysis is a "work-play" that radically challenges the accepted and acceptable criteria of judgment, the foundations of nominative/predicative or designatory discourse.</w:t>
      </w:r>
      <w:r>
        <w:rPr>
          <w:rFonts w:eastAsia="Times New Roman" w:cs="Times New Roman"/>
          <w:szCs w:val="18"/>
          <w:shd w:val="clear" w:color="auto" w:fill="FFFFFF"/>
        </w:rPr>
        <w:t xml:space="preserve"> Indeed, my intent here is to exhibit the way in which </w:t>
      </w:r>
      <w:r>
        <w:rPr>
          <w:rFonts w:eastAsia="Times New Roman" w:cs="Times New Roman"/>
          <w:szCs w:val="18"/>
          <w:u w:val="single"/>
          <w:shd w:val="clear" w:color="auto" w:fill="FFFFFF"/>
        </w:rPr>
        <w:t>psychoanalysis calls into question an entire tradition of "right-minded" thinking and speaking, the traditional boundaries of intelligibility</w:t>
      </w:r>
      <w:r>
        <w:rPr>
          <w:rFonts w:eastAsia="Times New Roman" w:cs="Times New Roman"/>
          <w:szCs w:val="18"/>
          <w:shd w:val="clear" w:color="auto" w:fill="FFFFFF"/>
        </w:rPr>
        <w:t>. As discourse on discourse and its formations, psychoanalysis is uniquely able to contribute to the general problematic of what it means to be human: to know and to be. But this contribution is and will be far from ordinary; it is and will be enigmatic and extraordinary.</w:t>
      </w:r>
    </w:p>
    <w:p w:rsidR="00F43463" w:rsidRDefault="00F43463" w:rsidP="00F43463">
      <w:pPr>
        <w:pStyle w:val="Tag"/>
      </w:pPr>
    </w:p>
    <w:p w:rsidR="00F43463" w:rsidRDefault="00173C36" w:rsidP="00CD0118">
      <w:pPr>
        <w:pStyle w:val="BlockTitle2"/>
      </w:pPr>
      <w:r>
        <w:br w:type="page"/>
      </w:r>
      <w:r>
        <w:lastRenderedPageBreak/>
        <w:t>at: psychoanalysis is unintelligible</w:t>
      </w:r>
    </w:p>
    <w:p w:rsidR="00F43463" w:rsidRDefault="00CD0118" w:rsidP="00F43463">
      <w:pPr>
        <w:pStyle w:val="Tag"/>
      </w:pPr>
      <w:r>
        <w:t>4</w:t>
      </w:r>
      <w:r w:rsidR="003E2F4F">
        <w:t>. sorry, but difficult reading isn't a reason to ignore our theory. do what we did and take a trip to the library</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4-5]</w:t>
      </w:r>
    </w:p>
    <w:p w:rsidR="00F43463" w:rsidRDefault="00F43463" w:rsidP="00F43463">
      <w:pPr>
        <w:pStyle w:val="Heading6"/>
      </w:pPr>
      <w:r>
        <w:t xml:space="preserve">  Another objection implied in the scepticism against the confluence of</w:t>
      </w:r>
    </w:p>
    <w:p w:rsidR="00F43463" w:rsidRDefault="00F43463" w:rsidP="00F43463">
      <w:pPr>
        <w:pStyle w:val="Heading6"/>
      </w:pPr>
      <w:r>
        <w:t>Lacanian theory and the political has to do with the particular status of</w:t>
      </w:r>
    </w:p>
    <w:p w:rsidR="00F43463" w:rsidRDefault="00F43463" w:rsidP="00F43463">
      <w:pPr>
        <w:pStyle w:val="Heading6"/>
      </w:pPr>
      <w:r>
        <w:t>Lacanian theory. Here we can discern a number of separate, although</w:t>
      </w:r>
    </w:p>
    <w:p w:rsidR="00F43463" w:rsidRDefault="00F43463" w:rsidP="00F43463">
      <w:pPr>
        <w:pStyle w:val="Heading6"/>
        <w:rPr>
          <w:u w:val="single"/>
        </w:rPr>
      </w:pPr>
      <w:r>
        <w:t xml:space="preserve">related issues. </w:t>
      </w:r>
      <w:r>
        <w:rPr>
          <w:u w:val="single"/>
        </w:rPr>
        <w:t xml:space="preserve">The first </w:t>
      </w:r>
      <w:r>
        <w:t xml:space="preserve">one </w:t>
      </w:r>
      <w:r>
        <w:rPr>
          <w:u w:val="single"/>
        </w:rPr>
        <w:t>concerns the intricacies of Lacan's discourse, his</w:t>
      </w:r>
    </w:p>
    <w:p w:rsidR="00F43463" w:rsidRDefault="00F43463" w:rsidP="00F43463">
      <w:pPr>
        <w:pStyle w:val="Heading6"/>
        <w:rPr>
          <w:u w:val="single"/>
        </w:rPr>
      </w:pPr>
      <w:r>
        <w:rPr>
          <w:u w:val="single"/>
        </w:rPr>
        <w:t>baroque and complicated style. Lacan is generally considered a difficult</w:t>
      </w:r>
    </w:p>
    <w:p w:rsidR="00F43463" w:rsidRDefault="00F43463" w:rsidP="00F43463">
      <w:pPr>
        <w:pStyle w:val="Heading6"/>
      </w:pPr>
      <w:r>
        <w:rPr>
          <w:u w:val="single"/>
        </w:rPr>
        <w:t>reading.</w:t>
      </w:r>
      <w:r>
        <w:t xml:space="preserve"> It seems, at least at first, that, like Nietzsche, he `did virtually</w:t>
      </w:r>
    </w:p>
    <w:p w:rsidR="00F43463" w:rsidRDefault="00F43463" w:rsidP="00F43463">
      <w:pPr>
        <w:pStyle w:val="Heading6"/>
      </w:pPr>
      <w:r>
        <w:t>everything in his power to encourage confusion and misunderstanding'</w:t>
      </w:r>
    </w:p>
    <w:p w:rsidR="00F43463" w:rsidRDefault="00F43463" w:rsidP="00F43463">
      <w:pPr>
        <w:pStyle w:val="Heading6"/>
        <w:rPr>
          <w:u w:val="single"/>
        </w:rPr>
      </w:pPr>
      <w:r>
        <w:t xml:space="preserve">(Conway. 1997: 119). </w:t>
      </w:r>
      <w:r>
        <w:rPr>
          <w:u w:val="single"/>
        </w:rPr>
        <w:t>As a result, he has been repeatedly accused of being</w:t>
      </w:r>
    </w:p>
    <w:p w:rsidR="00F43463" w:rsidRDefault="00F43463" w:rsidP="00F43463">
      <w:pPr>
        <w:pStyle w:val="Heading6"/>
        <w:rPr>
          <w:u w:val="single"/>
        </w:rPr>
      </w:pPr>
      <w:r>
        <w:rPr>
          <w:u w:val="single"/>
        </w:rPr>
        <w:t>deliberately obscure in a cunning attempt to avoid critical evaluation.5</w:t>
      </w:r>
    </w:p>
    <w:p w:rsidR="00F43463" w:rsidRDefault="00F43463" w:rsidP="00F43463">
      <w:pPr>
        <w:pStyle w:val="Heading6"/>
        <w:rPr>
          <w:u w:val="single"/>
        </w:rPr>
      </w:pPr>
      <w:r>
        <w:rPr>
          <w:u w:val="single"/>
        </w:rPr>
        <w:t>Obviously, Lacanian discourse is not presented as a closed, coherent system,</w:t>
      </w:r>
    </w:p>
    <w:p w:rsidR="00F43463" w:rsidRDefault="00F43463" w:rsidP="00F43463">
      <w:pPr>
        <w:pStyle w:val="Heading6"/>
        <w:rPr>
          <w:u w:val="single"/>
        </w:rPr>
      </w:pPr>
      <w:r>
        <w:rPr>
          <w:u w:val="single"/>
        </w:rPr>
        <w:t>ready for piecemeal appropriation and application. It is also true that this is</w:t>
      </w:r>
    </w:p>
    <w:p w:rsidR="00F43463" w:rsidRDefault="00F43463" w:rsidP="00F43463">
      <w:pPr>
        <w:pStyle w:val="Heading6"/>
        <w:rPr>
          <w:u w:val="single"/>
        </w:rPr>
      </w:pPr>
      <w:r>
        <w:rPr>
          <w:u w:val="single"/>
        </w:rPr>
        <w:t>intentional: `I am not surprised that my discourse can cause a certain</w:t>
      </w:r>
    </w:p>
    <w:p w:rsidR="00F43463" w:rsidRDefault="00F43463" w:rsidP="00F43463">
      <w:pPr>
        <w:pStyle w:val="Heading6"/>
        <w:rPr>
          <w:u w:val="single"/>
        </w:rPr>
      </w:pPr>
      <w:r>
        <w:rPr>
          <w:u w:val="single"/>
        </w:rPr>
        <w:t>margin of misunderstanding', but this is done `with an express intention,</w:t>
      </w:r>
    </w:p>
    <w:p w:rsidR="00F43463" w:rsidRDefault="00F43463" w:rsidP="00F43463">
      <w:pPr>
        <w:pStyle w:val="Heading6"/>
        <w:rPr>
          <w:u w:val="single"/>
        </w:rPr>
      </w:pPr>
      <w:r>
        <w:rPr>
          <w:u w:val="single"/>
        </w:rPr>
        <w:t>absolutely deliberate, that 1 pursue this discourse in a way that offers you</w:t>
      </w:r>
    </w:p>
    <w:p w:rsidR="00F43463" w:rsidRDefault="00F43463" w:rsidP="00F43463">
      <w:pPr>
        <w:pStyle w:val="Heading6"/>
      </w:pPr>
      <w:r>
        <w:rPr>
          <w:u w:val="single"/>
        </w:rPr>
        <w:t xml:space="preserve">the occasion of not completely understanding it' </w:t>
      </w:r>
      <w:r>
        <w:t>(Lacan in Samuels, 1993:</w:t>
      </w:r>
    </w:p>
    <w:p w:rsidR="00F43463" w:rsidRDefault="00F43463" w:rsidP="00F43463">
      <w:pPr>
        <w:pStyle w:val="Heading6"/>
        <w:rPr>
          <w:u w:val="single"/>
        </w:rPr>
      </w:pPr>
      <w:r>
        <w:t xml:space="preserve">16). </w:t>
      </w:r>
      <w:r>
        <w:rPr>
          <w:u w:val="single"/>
        </w:rPr>
        <w:t>In Lacan's view, it is a sign of phronesis, on the part of the reader, not</w:t>
      </w:r>
    </w:p>
    <w:p w:rsidR="00F43463" w:rsidRDefault="00F43463" w:rsidP="00F43463">
      <w:pPr>
        <w:pStyle w:val="Heading6"/>
        <w:rPr>
          <w:u w:val="single"/>
        </w:rPr>
      </w:pPr>
      <w:r>
        <w:rPr>
          <w:u w:val="single"/>
        </w:rPr>
        <w:t>to understand too quickly</w:t>
      </w:r>
      <w:r>
        <w:t xml:space="preserve"> (XX: 79) a</w:t>
      </w:r>
      <w:r>
        <w:rPr>
          <w:u w:val="single"/>
        </w:rPr>
        <w:t>nd he seems determined to cultivate</w:t>
      </w:r>
    </w:p>
    <w:p w:rsidR="00F43463" w:rsidRDefault="00F43463" w:rsidP="00F43463">
      <w:pPr>
        <w:pStyle w:val="Heading6"/>
        <w:rPr>
          <w:u w:val="single"/>
        </w:rPr>
      </w:pPr>
      <w:r>
        <w:rPr>
          <w:u w:val="single"/>
        </w:rPr>
        <w:t>this new culture of reading in his audience - his text is a writerly and not a</w:t>
      </w:r>
    </w:p>
    <w:p w:rsidR="00F43463" w:rsidRDefault="00F43463" w:rsidP="00F43463">
      <w:pPr>
        <w:pStyle w:val="Heading6"/>
      </w:pPr>
      <w:r>
        <w:rPr>
          <w:u w:val="single"/>
        </w:rPr>
        <w:t>readerly text.</w:t>
      </w:r>
      <w:r>
        <w:t xml:space="preserve"> In this context, Lacan was fully aware that his discourse was</w:t>
      </w:r>
    </w:p>
    <w:p w:rsidR="00F43463" w:rsidRDefault="00F43463" w:rsidP="00F43463">
      <w:pPr>
        <w:pStyle w:val="Heading6"/>
      </w:pPr>
      <w:r>
        <w:t>especially  unsuitable for academic reappropriation: `My  Ecrits are</w:t>
      </w:r>
    </w:p>
    <w:p w:rsidR="00F43463" w:rsidRDefault="00F43463" w:rsidP="00F43463">
      <w:pPr>
        <w:pStyle w:val="Heading6"/>
      </w:pPr>
      <w:r>
        <w:t>unsuitable for a thesis, particularly an academic thesis: they are antithetical</w:t>
      </w:r>
    </w:p>
    <w:p w:rsidR="00F43463" w:rsidRDefault="00F43463" w:rsidP="00F43463">
      <w:pPr>
        <w:pStyle w:val="Heading6"/>
      </w:pPr>
      <w:r>
        <w:t>by nature: either one takes what they formulate or one leaves them' (1977:</w:t>
      </w:r>
    </w:p>
    <w:p w:rsidR="00F43463" w:rsidRDefault="00F43463" w:rsidP="00F43463">
      <w:pPr>
        <w:pStyle w:val="Heading6"/>
      </w:pPr>
      <w:r>
        <w:t>vu).6 Maybe then he was very optimistic when, in Télévision (1973), he was</w:t>
      </w:r>
    </w:p>
    <w:p w:rsidR="00F43463" w:rsidRDefault="00F43463" w:rsidP="00F43463">
      <w:pPr>
        <w:pStyle w:val="Heading6"/>
      </w:pPr>
      <w:r>
        <w:t>arguing that ten years would be enough for everything he wrote to become</w:t>
      </w:r>
    </w:p>
    <w:p w:rsidR="00F43463" w:rsidRDefault="00F43463" w:rsidP="00F43463">
      <w:pPr>
        <w:pStyle w:val="Heading6"/>
      </w:pPr>
      <w:r>
        <w:t>clear to everyone (1987: 49). It is absurd, however, to interpret such a</w:t>
      </w:r>
    </w:p>
    <w:p w:rsidR="00F43463" w:rsidRDefault="00F43463" w:rsidP="00F43463">
      <w:pPr>
        <w:pStyle w:val="Heading6"/>
      </w:pPr>
      <w:r>
        <w:t>strategy as an attempt to avoid criticism; in fact the opposite is true: this</w:t>
      </w:r>
    </w:p>
    <w:p w:rsidR="00F43463" w:rsidRDefault="00F43463" w:rsidP="00F43463">
      <w:pPr>
        <w:pStyle w:val="Heading6"/>
      </w:pPr>
      <w:r>
        <w:t>alleged obscurantism has been a major nodal point in the criticism</w:t>
      </w:r>
    </w:p>
    <w:p w:rsidR="00F43463" w:rsidRDefault="00F43463" w:rsidP="00F43463">
      <w:pPr>
        <w:pStyle w:val="Heading6"/>
      </w:pPr>
      <w:r>
        <w:t>addressed towards Lacanian theory. How are we then to interpret this</w:t>
      </w:r>
    </w:p>
    <w:p w:rsidR="00F43463" w:rsidRDefault="00F43463" w:rsidP="00F43463">
      <w:pPr>
        <w:pStyle w:val="Heading6"/>
      </w:pPr>
      <w:r>
        <w:t>strategy today? It seems that the difficulty in Lacan's discourse constitutes a</w:t>
      </w:r>
    </w:p>
    <w:p w:rsidR="00F43463" w:rsidRDefault="00F43463" w:rsidP="00F43463">
      <w:pPr>
        <w:pStyle w:val="Heading6"/>
      </w:pPr>
      <w:r>
        <w:t>protective device - not always successful, it has to be admitted - against an</w:t>
      </w:r>
    </w:p>
    <w:p w:rsidR="00F43463" w:rsidRDefault="00F43463" w:rsidP="00F43463">
      <w:pPr>
        <w:pStyle w:val="Heading6"/>
      </w:pPr>
      <w:r>
        <w:t>easy acceptance of his theory, an acceptance facilitated by an identification</w:t>
      </w:r>
    </w:p>
    <w:p w:rsidR="00F43463" w:rsidRDefault="00F43463" w:rsidP="00F43463">
      <w:pPr>
        <w:pStyle w:val="Heading6"/>
      </w:pPr>
      <w:r>
        <w:t>with Lacan as the Absolute Master (to borrow from the title of Borch-</w:t>
      </w:r>
    </w:p>
    <w:p w:rsidR="00F43463" w:rsidRDefault="00F43463" w:rsidP="00F43463">
      <w:pPr>
        <w:pStyle w:val="Heading6"/>
      </w:pPr>
      <w:r>
        <w:t>Jacobsen's book-- Borch-Jacobsen, 1991).</w:t>
      </w:r>
    </w:p>
    <w:p w:rsidR="00F43463" w:rsidRDefault="00F43463" w:rsidP="00A63F70">
      <w:pPr>
        <w:pStyle w:val="Heading3"/>
        <w:numPr>
          <w:ilvl w:val="2"/>
          <w:numId w:val="2"/>
        </w:numPr>
        <w:spacing w:after="120"/>
        <w:ind w:left="720" w:right="720"/>
      </w:pPr>
    </w:p>
    <w:p w:rsidR="00F43463" w:rsidRDefault="00173C36" w:rsidP="00CD0118">
      <w:pPr>
        <w:pStyle w:val="BlockTitle2"/>
      </w:pPr>
      <w:r>
        <w:br w:type="page"/>
      </w:r>
      <w:r>
        <w:lastRenderedPageBreak/>
        <w:t>at: psychoanalysis is unintelligible</w:t>
      </w:r>
    </w:p>
    <w:p w:rsidR="00F43463" w:rsidRDefault="00CD0118" w:rsidP="00A63F70">
      <w:pPr>
        <w:pStyle w:val="Heading3"/>
        <w:numPr>
          <w:ilvl w:val="2"/>
          <w:numId w:val="2"/>
        </w:numPr>
        <w:spacing w:after="120"/>
        <w:ind w:left="720" w:right="720"/>
      </w:pPr>
      <w:r>
        <w:t>5</w:t>
      </w:r>
      <w:r w:rsidR="00F43463">
        <w:t>. don't hate the playa for being baroque – psychoanalytic ideas still hold weight</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5-6]</w:t>
      </w:r>
    </w:p>
    <w:p w:rsidR="00F43463" w:rsidRDefault="00F43463" w:rsidP="00F43463">
      <w:pPr>
        <w:pStyle w:val="Heading6"/>
        <w:rPr>
          <w:u w:val="single"/>
        </w:rPr>
      </w:pPr>
      <w:r>
        <w:t xml:space="preserve"> </w:t>
      </w:r>
      <w:r>
        <w:rPr>
          <w:u w:val="single"/>
        </w:rPr>
        <w:t xml:space="preserve"> The ambiguity of Lacan's discourse is</w:t>
      </w:r>
      <w:r>
        <w:t xml:space="preserve">, in fact, </w:t>
      </w:r>
      <w:r>
        <w:rPr>
          <w:u w:val="single"/>
        </w:rPr>
        <w:t>a challenge for every</w:t>
      </w:r>
    </w:p>
    <w:p w:rsidR="00F43463" w:rsidRDefault="00F43463" w:rsidP="00F43463">
      <w:pPr>
        <w:pStyle w:val="Heading6"/>
        <w:rPr>
          <w:u w:val="single"/>
        </w:rPr>
      </w:pPr>
      <w:r>
        <w:rPr>
          <w:u w:val="single"/>
        </w:rPr>
        <w:t>reader, a challenge that has to be accepted, a difficulty that has to be</w:t>
      </w:r>
    </w:p>
    <w:p w:rsidR="00F43463" w:rsidRDefault="00F43463" w:rsidP="00F43463">
      <w:pPr>
        <w:pStyle w:val="Heading6"/>
        <w:rPr>
          <w:u w:val="single"/>
        </w:rPr>
      </w:pPr>
      <w:r>
        <w:rPr>
          <w:u w:val="single"/>
        </w:rPr>
        <w:t>assumed; only by acknowledging the irreducible ambiguity and indetermi-</w:t>
      </w:r>
    </w:p>
    <w:p w:rsidR="00F43463" w:rsidRDefault="00F43463" w:rsidP="00F43463">
      <w:pPr>
        <w:pStyle w:val="Heading6"/>
      </w:pPr>
      <w:r>
        <w:rPr>
          <w:u w:val="single"/>
        </w:rPr>
        <w:t>nacy of his discourse can one develop a desire to work with it</w:t>
      </w:r>
      <w:r>
        <w:t>. This is the</w:t>
      </w:r>
    </w:p>
    <w:p w:rsidR="00F43463" w:rsidRDefault="00F43463" w:rsidP="00F43463">
      <w:pPr>
        <w:pStyle w:val="Heading6"/>
      </w:pPr>
      <w:r>
        <w:t>challenge Lacan addresses to us: `you are not obliged to understand my</w:t>
      </w:r>
    </w:p>
    <w:p w:rsidR="00F43463" w:rsidRDefault="00F43463" w:rsidP="00F43463">
      <w:pPr>
        <w:pStyle w:val="Heading6"/>
      </w:pPr>
      <w:r>
        <w:t>writings. If you don't understand them so much the better  that will give</w:t>
      </w:r>
    </w:p>
    <w:p w:rsidR="00F43463" w:rsidRDefault="00F43463" w:rsidP="00F43463">
      <w:pPr>
        <w:pStyle w:val="Heading6"/>
      </w:pPr>
      <w:r>
        <w:t>you the opportunity to explain them' (XX: 34). Lacan always insisted that</w:t>
      </w:r>
    </w:p>
    <w:p w:rsidR="00F43463" w:rsidRDefault="00F43463" w:rsidP="00F43463">
      <w:pPr>
        <w:pStyle w:val="Heading6"/>
        <w:rPr>
          <w:u w:val="single"/>
        </w:rPr>
      </w:pPr>
      <w:r>
        <w:rPr>
          <w:u w:val="single"/>
        </w:rPr>
        <w:t>analysis is not aimed at adaptation through the identification of the</w:t>
      </w:r>
    </w:p>
    <w:p w:rsidR="00F43463" w:rsidRDefault="00F43463" w:rsidP="00F43463">
      <w:pPr>
        <w:pStyle w:val="Heading6"/>
        <w:rPr>
          <w:u w:val="single"/>
        </w:rPr>
      </w:pPr>
      <w:r>
        <w:rPr>
          <w:u w:val="single"/>
        </w:rPr>
        <w:t>analysand with the  analyst as a role model embodying the socially</w:t>
      </w:r>
    </w:p>
    <w:p w:rsidR="00F43463" w:rsidRDefault="00F43463" w:rsidP="00F43463">
      <w:pPr>
        <w:pStyle w:val="Heading6"/>
        <w:rPr>
          <w:u w:val="single"/>
        </w:rPr>
      </w:pPr>
      <w:r>
        <w:rPr>
          <w:u w:val="single"/>
        </w:rPr>
        <w:t>acceptable or `politically correct' good. As he has pointed out in The Four</w:t>
      </w:r>
    </w:p>
    <w:p w:rsidR="00F43463" w:rsidRDefault="00F43463" w:rsidP="00F43463">
      <w:pPr>
        <w:pStyle w:val="Heading6"/>
        <w:rPr>
          <w:u w:val="single"/>
        </w:rPr>
      </w:pPr>
      <w:r>
        <w:rPr>
          <w:u w:val="single"/>
        </w:rPr>
        <w:t>Fundamental Concepts of Psychoanalysis (1964), `any analysis that one</w:t>
      </w:r>
    </w:p>
    <w:p w:rsidR="00F43463" w:rsidRDefault="00F43463" w:rsidP="00F43463">
      <w:pPr>
        <w:pStyle w:val="Heading6"/>
        <w:rPr>
          <w:u w:val="single"/>
        </w:rPr>
      </w:pPr>
      <w:r>
        <w:rPr>
          <w:u w:val="single"/>
        </w:rPr>
        <w:t>teaches as having to be terminated by identification with the analyst reveals,</w:t>
      </w:r>
    </w:p>
    <w:p w:rsidR="00F43463" w:rsidRDefault="00F43463" w:rsidP="00F43463">
      <w:pPr>
        <w:pStyle w:val="Heading6"/>
        <w:rPr>
          <w:u w:val="single"/>
        </w:rPr>
      </w:pPr>
      <w:r>
        <w:rPr>
          <w:u w:val="single"/>
        </w:rPr>
        <w:t>by the same token, that its true motive force is elided. There is a beyond to</w:t>
      </w:r>
    </w:p>
    <w:p w:rsidR="00F43463" w:rsidRDefault="00F43463" w:rsidP="00F43463">
      <w:pPr>
        <w:pStyle w:val="Heading6"/>
        <w:rPr>
          <w:u w:val="single"/>
        </w:rPr>
      </w:pPr>
      <w:r>
        <w:rPr>
          <w:u w:val="single"/>
        </w:rPr>
        <w:t>this identification' (XI: 271-2). Similarly, Lacan's teaching does not offer</w:t>
      </w:r>
    </w:p>
    <w:p w:rsidR="00F43463" w:rsidRDefault="00F43463" w:rsidP="00F43463">
      <w:pPr>
        <w:pStyle w:val="Heading6"/>
        <w:rPr>
          <w:u w:val="single"/>
        </w:rPr>
      </w:pPr>
      <w:r>
        <w:rPr>
          <w:u w:val="single"/>
        </w:rPr>
        <w:t>itself easily to such identifications, and rightly so. A further problem arises,</w:t>
      </w:r>
    </w:p>
    <w:p w:rsidR="00F43463" w:rsidRDefault="00F43463" w:rsidP="00F43463">
      <w:pPr>
        <w:pStyle w:val="Heading6"/>
        <w:rPr>
          <w:u w:val="single"/>
        </w:rPr>
      </w:pPr>
      <w:r>
        <w:rPr>
          <w:u w:val="single"/>
        </w:rPr>
        <w:t>however, at this point. What is not generally realised is that this particular</w:t>
      </w:r>
    </w:p>
    <w:p w:rsidR="00F43463" w:rsidRDefault="00F43463" w:rsidP="00F43463">
      <w:pPr>
        <w:pStyle w:val="Heading6"/>
        <w:rPr>
          <w:u w:val="single"/>
        </w:rPr>
      </w:pPr>
      <w:r>
        <w:rPr>
          <w:u w:val="single"/>
        </w:rPr>
        <w:t>status of Lacan's discourse does not legitimise the imitation of his style by</w:t>
      </w:r>
    </w:p>
    <w:p w:rsidR="00F43463" w:rsidRDefault="00F43463" w:rsidP="00F43463">
      <w:pPr>
        <w:pStyle w:val="Heading6"/>
        <w:rPr>
          <w:u w:val="single"/>
        </w:rPr>
      </w:pPr>
      <w:r>
        <w:rPr>
          <w:u w:val="single"/>
        </w:rPr>
        <w:t>other `Lacanian' commentators, a result of transferential idealisation. This</w:t>
      </w:r>
    </w:p>
    <w:p w:rsidR="00F43463" w:rsidRDefault="00F43463" w:rsidP="00F43463">
      <w:pPr>
        <w:pStyle w:val="Heading6"/>
        <w:rPr>
          <w:u w:val="single"/>
        </w:rPr>
      </w:pPr>
      <w:r>
        <w:rPr>
          <w:u w:val="single"/>
        </w:rPr>
        <w:t>way identification comes back through the back door. There is an obscur-</w:t>
      </w:r>
    </w:p>
    <w:p w:rsidR="00F43463" w:rsidRDefault="00F43463" w:rsidP="00F43463">
      <w:pPr>
        <w:pStyle w:val="Heading6"/>
        <w:rPr>
          <w:u w:val="single"/>
        </w:rPr>
      </w:pPr>
      <w:r>
        <w:rPr>
          <w:u w:val="single"/>
        </w:rPr>
        <w:t>antist antisystematic tradition in Lacanian literature which, by attempting</w:t>
      </w:r>
    </w:p>
    <w:p w:rsidR="00F43463" w:rsidRDefault="00F43463" w:rsidP="00F43463">
      <w:pPr>
        <w:pStyle w:val="Heading6"/>
        <w:rPr>
          <w:u w:val="single"/>
        </w:rPr>
      </w:pPr>
      <w:r>
        <w:rPr>
          <w:u w:val="single"/>
        </w:rPr>
        <w:t>to imitate the intricacies of Lacan's own discourse is reproducing, on</w:t>
      </w:r>
    </w:p>
    <w:p w:rsidR="00F43463" w:rsidRDefault="00F43463" w:rsidP="00F43463">
      <w:pPr>
        <w:pStyle w:val="Heading6"/>
      </w:pPr>
      <w:r>
        <w:rPr>
          <w:u w:val="single"/>
        </w:rPr>
        <w:t>another level, the problems that Lacan himself criticised in Ego-psycholog</w:t>
      </w:r>
      <w:r>
        <w:t>y;</w:t>
      </w:r>
    </w:p>
    <w:p w:rsidR="00F43463" w:rsidRDefault="00F43463" w:rsidP="00F43463">
      <w:pPr>
        <w:pStyle w:val="Heading6"/>
      </w:pPr>
      <w:r>
        <w:t>it is in that sense that his strategy didn't prove to be entirely successful.</w:t>
      </w:r>
    </w:p>
    <w:p w:rsidR="00F43463" w:rsidRDefault="00F43463" w:rsidP="00F43463">
      <w:pPr>
        <w:pStyle w:val="Heading6"/>
        <w:rPr>
          <w:u w:val="single"/>
        </w:rPr>
      </w:pPr>
      <w:r>
        <w:t xml:space="preserve">Unfortunately, </w:t>
      </w:r>
      <w:r>
        <w:rPr>
          <w:u w:val="single"/>
        </w:rPr>
        <w:t>a considerable part of recent Lacanian bibliography</w:t>
      </w:r>
    </w:p>
    <w:p w:rsidR="00F43463" w:rsidRDefault="00F43463" w:rsidP="00F43463">
      <w:pPr>
        <w:pStyle w:val="Heading6"/>
        <w:rPr>
          <w:u w:val="single"/>
        </w:rPr>
      </w:pPr>
      <w:r>
        <w:rPr>
          <w:u w:val="single"/>
        </w:rPr>
        <w:t>especially in the Anglo-Saxon world where, in contrast to the Continent, it</w:t>
      </w:r>
    </w:p>
    <w:p w:rsidR="00F43463" w:rsidRDefault="00F43463" w:rsidP="00F43463">
      <w:pPr>
        <w:pStyle w:val="Heading6"/>
        <w:rPr>
          <w:u w:val="single"/>
        </w:rPr>
      </w:pPr>
      <w:r>
        <w:rPr>
          <w:u w:val="single"/>
        </w:rPr>
        <w:t>has been, to a large extent, directed towards an exploration of the relevance</w:t>
      </w:r>
    </w:p>
    <w:p w:rsidR="00F43463" w:rsidRDefault="00F43463" w:rsidP="00F43463">
      <w:pPr>
        <w:pStyle w:val="Heading6"/>
        <w:rPr>
          <w:u w:val="single"/>
        </w:rPr>
      </w:pPr>
      <w:r>
        <w:rPr>
          <w:u w:val="single"/>
        </w:rPr>
        <w:t>of Lacan's work for research areas such as literature, film theory, feminism</w:t>
      </w:r>
    </w:p>
    <w:p w:rsidR="00F43463" w:rsidRDefault="00F43463" w:rsidP="00F43463">
      <w:pPr>
        <w:pStyle w:val="Heading6"/>
      </w:pPr>
      <w:r>
        <w:rPr>
          <w:u w:val="single"/>
        </w:rPr>
        <w:t>and, more recently, politics and political theory  belongs to this tradition</w:t>
      </w:r>
      <w:r>
        <w:t>.7</w:t>
      </w:r>
    </w:p>
    <w:p w:rsidR="00F43463" w:rsidRDefault="00F43463" w:rsidP="00F43463">
      <w:pPr>
        <w:pStyle w:val="Heading6"/>
        <w:rPr>
          <w:u w:val="single"/>
        </w:rPr>
      </w:pPr>
      <w:r>
        <w:t xml:space="preserve">The danger here is that, as Malcolm Bowie has put it, </w:t>
      </w:r>
      <w:r>
        <w:rPr>
          <w:u w:val="single"/>
        </w:rPr>
        <w:t>Lacan's importance</w:t>
      </w:r>
    </w:p>
    <w:p w:rsidR="00F43463" w:rsidRDefault="00F43463" w:rsidP="00F43463">
      <w:pPr>
        <w:pStyle w:val="Heading6"/>
      </w:pPr>
      <w:r>
        <w:rPr>
          <w:u w:val="single"/>
        </w:rPr>
        <w:t>could be obscured by the babbling of his unconditional admirers</w:t>
      </w:r>
      <w:r>
        <w:t xml:space="preserve"> (Bowie,</w:t>
      </w:r>
    </w:p>
    <w:p w:rsidR="00F43463" w:rsidRDefault="00F43463" w:rsidP="00F43463">
      <w:pPr>
        <w:pStyle w:val="Heading6"/>
        <w:rPr>
          <w:u w:val="single"/>
        </w:rPr>
      </w:pPr>
      <w:r>
        <w:t xml:space="preserve">1991: 203). In that sense, </w:t>
      </w:r>
      <w:r>
        <w:rPr>
          <w:u w:val="single"/>
        </w:rPr>
        <w:t>articulating a systematic, simple - but not</w:t>
      </w:r>
    </w:p>
    <w:p w:rsidR="00F43463" w:rsidRDefault="00F43463" w:rsidP="00F43463">
      <w:pPr>
        <w:pStyle w:val="Heading6"/>
        <w:rPr>
          <w:u w:val="single"/>
        </w:rPr>
      </w:pPr>
      <w:r>
        <w:rPr>
          <w:u w:val="single"/>
        </w:rPr>
        <w:t>simplistic and thus petrifying   account of Lacan's relevance for a consid-</w:t>
      </w:r>
    </w:p>
    <w:p w:rsidR="00F43463" w:rsidRDefault="00F43463" w:rsidP="00F43463">
      <w:pPr>
        <w:pStyle w:val="Heading6"/>
        <w:rPr>
          <w:u w:val="single"/>
        </w:rPr>
      </w:pPr>
      <w:r>
        <w:rPr>
          <w:u w:val="single"/>
        </w:rPr>
        <w:t>eration of the political domain is still pertinent, and this study is designed as</w:t>
      </w:r>
    </w:p>
    <w:p w:rsidR="00F43463" w:rsidRDefault="00F43463" w:rsidP="00F43463">
      <w:pPr>
        <w:pStyle w:val="Heading6"/>
        <w:rPr>
          <w:u w:val="single"/>
        </w:rPr>
      </w:pPr>
      <w:r>
        <w:rPr>
          <w:u w:val="single"/>
        </w:rPr>
        <w:t>a step in this direction.</w:t>
      </w:r>
    </w:p>
    <w:p w:rsidR="00F43463" w:rsidRDefault="00F43463" w:rsidP="00F43463">
      <w:pPr>
        <w:pStyle w:val="Heading6"/>
      </w:pPr>
    </w:p>
    <w:p w:rsidR="00F43463" w:rsidRDefault="00A25DF2" w:rsidP="002869B7">
      <w:pPr>
        <w:pStyle w:val="BlockTitle1"/>
      </w:pPr>
      <w:r>
        <w:br w:type="page"/>
      </w:r>
      <w:bookmarkStart w:id="189" w:name="_Toc219861158"/>
      <w:r>
        <w:lastRenderedPageBreak/>
        <w:t>at: psychoanalysis = modernity / cartesian</w:t>
      </w:r>
      <w:bookmarkEnd w:id="189"/>
    </w:p>
    <w:p w:rsidR="00F43463" w:rsidRDefault="003E2F4F" w:rsidP="00F43463">
      <w:pPr>
        <w:pStyle w:val="Tag"/>
      </w:pPr>
      <w:r>
        <w:t>psychoanalysis' interrogation of the failure of symbolic norms brings into question modernity's certainty of reality</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2-3//uwyo-ajl]</w:t>
      </w:r>
    </w:p>
    <w:p w:rsidR="00F43463" w:rsidRDefault="00F43463" w:rsidP="00F43463">
      <w:pPr>
        <w:pStyle w:val="Heading6"/>
        <w:rPr>
          <w:szCs w:val="18"/>
          <w:u w:val="single"/>
        </w:rPr>
      </w:pPr>
      <w:r>
        <w:rPr>
          <w:szCs w:val="18"/>
        </w:rPr>
        <w:t xml:space="preserve">What I call </w:t>
      </w:r>
      <w:r>
        <w:rPr>
          <w:szCs w:val="18"/>
          <w:u w:val="single"/>
        </w:rPr>
        <w:t xml:space="preserve">the modern episteme </w:t>
      </w:r>
      <w:r>
        <w:rPr>
          <w:szCs w:val="18"/>
        </w:rPr>
        <w:t xml:space="preserve">has constituted the ground and horizon within which Western thinking has unfolded from medieval times until the middle of this century, perhaps reaching its zenith with the idea of enlightenment. This is an era </w:t>
      </w:r>
      <w:r>
        <w:rPr>
          <w:szCs w:val="18"/>
          <w:u w:val="single"/>
        </w:rPr>
        <w:t>in which thinking and speaking have been governed by certain presumptions about unity, identity, duality, totality-</w:t>
      </w:r>
      <w:r>
        <w:rPr>
          <w:szCs w:val="18"/>
        </w:rPr>
        <w:t xml:space="preserve"> including such matters as the possible relations between particular occurrences and the universe as a whole</w:t>
      </w:r>
      <w:r>
        <w:rPr>
          <w:szCs w:val="18"/>
        </w:rPr>
        <w:noBreakHyphen/>
        <w:t xml:space="preserve">being, and presence. As is well known, the modern episteme </w:t>
      </w:r>
      <w:r>
        <w:rPr>
          <w:szCs w:val="18"/>
          <w:u w:val="single"/>
        </w:rPr>
        <w:t>is inscribed by the revolution of Copernicus, Galileo, Kepler, and Newton, and by the philosophies of</w:t>
      </w:r>
      <w:r>
        <w:rPr>
          <w:szCs w:val="18"/>
        </w:rPr>
        <w:t xml:space="preserve"> Bacon, </w:t>
      </w:r>
      <w:r>
        <w:rPr>
          <w:szCs w:val="18"/>
          <w:u w:val="single"/>
        </w:rPr>
        <w:t>Descartes</w:t>
      </w:r>
      <w:r>
        <w:rPr>
          <w:szCs w:val="18"/>
        </w:rPr>
        <w:t>, and Hobbes</w:t>
      </w:r>
      <w:r>
        <w:rPr>
          <w:szCs w:val="18"/>
        </w:rPr>
        <w:noBreakHyphen/>
        <w:t>i</w:t>
      </w:r>
      <w:r>
        <w:rPr>
          <w:szCs w:val="18"/>
          <w:u w:val="single"/>
        </w:rPr>
        <w:t>deological inscriptions whose vicissitudes are significantly associated with the rise of capitalism. We now are witnessing the death</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u w:val="single"/>
          <w:shd w:val="clear" w:color="auto" w:fill="FFFFFF"/>
        </w:rPr>
        <w:t>throes of this episteme</w:t>
      </w:r>
      <w:r>
        <w:rPr>
          <w:rFonts w:eastAsia="Times New Roman" w:cs="Times New Roman"/>
          <w:color w:val="000000"/>
          <w:szCs w:val="18"/>
          <w:shd w:val="clear" w:color="auto" w:fill="FFFFFF"/>
        </w:rPr>
        <w:t xml:space="preserve">- a demise that began in the late nineteenth century and became acutely visible in the 1960s. Despite many philosophical, scientific, and artistic reactions against this situation - nostalgic efforts to resuscitate the modern program - </w:t>
      </w:r>
      <w:r>
        <w:rPr>
          <w:rFonts w:eastAsia="Times New Roman" w:cs="Times New Roman"/>
          <w:color w:val="000000"/>
          <w:szCs w:val="18"/>
          <w:u w:val="single"/>
          <w:shd w:val="clear" w:color="auto" w:fill="FFFFFF"/>
        </w:rPr>
        <w:t>its demise is irrefutable and irreversible, as recent intellectual and cultural developments attest.</w:t>
      </w:r>
      <w:r>
        <w:rPr>
          <w:rFonts w:eastAsia="Times New Roman" w:cs="Times New Roman"/>
          <w:color w:val="000000"/>
          <w:szCs w:val="18"/>
          <w:shd w:val="clear" w:color="auto" w:fill="FFFFFF"/>
        </w:rPr>
        <w:t xml:space="preserve"> I shall argue that the advent of </w:t>
      </w:r>
      <w:r>
        <w:rPr>
          <w:rFonts w:eastAsia="Times New Roman" w:cs="Times New Roman"/>
          <w:color w:val="000000"/>
          <w:szCs w:val="18"/>
          <w:u w:val="single"/>
          <w:shd w:val="clear" w:color="auto" w:fill="FFFFFF"/>
        </w:rPr>
        <w:t>psychoanalytic discourse begins to show the limits and conditions of the modern episteme, and that it is vital to our human future to confront and comprehend the role of</w:t>
      </w:r>
    </w:p>
    <w:p w:rsidR="00F43463" w:rsidRDefault="00F43463" w:rsidP="00F43463">
      <w:pPr>
        <w:pStyle w:val="Heading6"/>
        <w:rPr>
          <w:szCs w:val="18"/>
        </w:rPr>
      </w:pPr>
      <w:r>
        <w:rPr>
          <w:szCs w:val="18"/>
          <w:u w:val="single"/>
        </w:rPr>
        <w:t>Freud's discovery of psychoanalytic method in this death of the modern episteme and in the revolutionary emergence of the postmodern mandate</w:t>
      </w:r>
      <w:r>
        <w:rPr>
          <w:szCs w:val="18"/>
        </w:rPr>
        <w:t>. The major purpose of this book is to further this aim by addressing the question: what might it imply to claim that Freud's method of discourse could overthrow an episteme?</w:t>
      </w:r>
    </w:p>
    <w:p w:rsidR="00CD0118" w:rsidRDefault="00F43463" w:rsidP="00F43463">
      <w:pPr>
        <w:pStyle w:val="Heading6"/>
      </w:pPr>
      <w:r>
        <w:rPr>
          <w:rFonts w:eastAsia="Times New Roman" w:cs="Times New Roman"/>
          <w:color w:val="000000"/>
          <w:szCs w:val="18"/>
          <w:u w:val="single"/>
          <w:shd w:val="clear" w:color="auto" w:fill="FFFFFF"/>
        </w:rPr>
        <w:t>To demonstrate the interminable falsity of the human subject's belief in the mastery of its own mental life is indeed to challenge the major coordinates within which Western thinking has unfolded since the medieval era.</w:t>
      </w:r>
      <w:r>
        <w:rPr>
          <w:rFonts w:eastAsia="Times New Roman" w:cs="Times New Roman"/>
          <w:color w:val="000000"/>
          <w:szCs w:val="18"/>
          <w:shd w:val="clear" w:color="auto" w:fill="FFFFFF"/>
        </w:rPr>
        <w:t xml:space="preserve"> For </w:t>
      </w:r>
      <w:r>
        <w:rPr>
          <w:rFonts w:eastAsia="Times New Roman" w:cs="Times New Roman"/>
          <w:color w:val="000000"/>
          <w:szCs w:val="18"/>
          <w:u w:val="single"/>
          <w:shd w:val="clear" w:color="auto" w:fill="FFFFFF"/>
        </w:rPr>
        <w:t>such a demonstration is an indictment of mastery</w:t>
      </w:r>
      <w:r>
        <w:rPr>
          <w:rFonts w:eastAsia="Times New Roman" w:cs="Times New Roman"/>
          <w:color w:val="000000"/>
          <w:szCs w:val="18"/>
          <w:shd w:val="clear" w:color="auto" w:fill="FFFFFF"/>
        </w:rPr>
        <w:t xml:space="preserve"> as such. In a certain sense mastery is the ground and horizon of the modern episteme, its notion of the human subject and its notion of science. The modern era unfolds as man's dominion over woman, over nature, and over subclasses or subcultures of other men. For the past four hundred years the notion of mastery as dominion can be everywhere observed - from the Cartesian exaltation of "certainty" to the mathematization of nature, for example, or from imperialist expansion and the eXploitation of labor value to the astounding technological successes of the twentieth century.</w:t>
      </w:r>
      <w:r>
        <w:br w:type="page"/>
      </w:r>
    </w:p>
    <w:p w:rsidR="00F43463" w:rsidRDefault="00A25DF2" w:rsidP="00CD0118">
      <w:pPr>
        <w:pStyle w:val="BlockTitle1"/>
        <w:rPr>
          <w:rFonts w:cs="Times New Roman"/>
          <w:szCs w:val="18"/>
          <w:shd w:val="clear" w:color="auto" w:fill="FFFFFF"/>
        </w:rPr>
      </w:pPr>
      <w:bookmarkStart w:id="190" w:name="_Toc219861159"/>
      <w:r>
        <w:t>at: your subject = cartesian</w:t>
      </w:r>
      <w:bookmarkEnd w:id="190"/>
    </w:p>
    <w:p w:rsidR="00F43463" w:rsidRDefault="003E2F4F" w:rsidP="00F43463">
      <w:pPr>
        <w:pStyle w:val="Tag"/>
      </w:pPr>
      <w:r>
        <w:t>1. no link – the lacanian subject is fundamentally empty. even if there's some similarity to the cartesian subject, that negativity makes it worlds away from the violent subject that they're criticizing</w:t>
      </w:r>
    </w:p>
    <w:p w:rsidR="00F43463" w:rsidRDefault="00F43463" w:rsidP="00A63F70">
      <w:pPr>
        <w:pStyle w:val="Heading3"/>
        <w:numPr>
          <w:ilvl w:val="2"/>
          <w:numId w:val="2"/>
        </w:numPr>
        <w:spacing w:after="120"/>
        <w:ind w:left="720" w:right="720"/>
      </w:pPr>
      <w:r>
        <w:t>2. they link worse – the 1ac attempts to fix the world to the stable identity of the symbolic picture that it creates and it subsequent solution. That's the kind of process that this argument is criticizing.</w:t>
      </w:r>
    </w:p>
    <w:p w:rsidR="00F43463" w:rsidRDefault="003E2F4F" w:rsidP="00F43463">
      <w:pPr>
        <w:pStyle w:val="Tag"/>
      </w:pPr>
      <w:r>
        <w:t>3. the lacanian subject isn't some internal substance that precedes experience, but the gap of identity caused by the failure of the symbolic</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119-20//uwyo-ajl]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Underlying all these misunderstandings is the fundamental difference in how we conceive the notion of </w:t>
      </w:r>
      <w:r>
        <w:rPr>
          <w:rFonts w:eastAsia="Times New Roman" w:cs="Times New Roman"/>
          <w:i/>
          <w:iCs/>
          <w:color w:val="000000"/>
          <w:szCs w:val="18"/>
          <w:shd w:val="clear" w:color="auto" w:fill="FFFFFF"/>
        </w:rPr>
        <w:t xml:space="preserve">subject. </w:t>
      </w:r>
      <w:r>
        <w:rPr>
          <w:rFonts w:eastAsia="Times New Roman" w:cs="Times New Roman"/>
          <w:color w:val="000000"/>
          <w:szCs w:val="18"/>
          <w:u w:val="single"/>
          <w:shd w:val="clear" w:color="auto" w:fill="FFFFFF"/>
        </w:rPr>
        <w:t xml:space="preserve">Dolar criticizes Althusser </w:t>
      </w:r>
      <w:r>
        <w:rPr>
          <w:rFonts w:eastAsia="Times New Roman" w:cs="Times New Roman"/>
          <w:color w:val="000000"/>
          <w:szCs w:val="18"/>
          <w:shd w:val="clear" w:color="auto" w:fill="FFFFFF"/>
        </w:rPr>
        <w:t xml:space="preserve">not for 'eliding the dimension of subjectivity'46 (that is, 'the lived and imaginary experience of the subject',47) but precisely for the opposite: </w:t>
      </w:r>
      <w:r>
        <w:rPr>
          <w:rFonts w:eastAsia="Times New Roman" w:cs="Times New Roman"/>
          <w:color w:val="000000"/>
          <w:szCs w:val="18"/>
          <w:u w:val="single"/>
          <w:shd w:val="clear" w:color="auto" w:fill="FFFFFF"/>
        </w:rPr>
        <w:t>for conceiving the subject as imaginary</w:t>
      </w:r>
      <w:r>
        <w:rPr>
          <w:rFonts w:eastAsia="Times New Roman" w:cs="Times New Roman"/>
          <w:color w:val="000000"/>
          <w:szCs w:val="18"/>
          <w:shd w:val="clear" w:color="auto" w:fill="FFFFFF"/>
        </w:rPr>
        <w:t xml:space="preserve">, as an effect of imaginary </w:t>
      </w:r>
      <w:r>
        <w:rPr>
          <w:rFonts w:eastAsia="Times New Roman" w:cs="Times New Roman"/>
          <w:i/>
          <w:iCs/>
          <w:color w:val="000000"/>
          <w:szCs w:val="18"/>
          <w:shd w:val="clear" w:color="auto" w:fill="FFFFFF"/>
        </w:rPr>
        <w:t xml:space="preserve">reconnaissance/meconnaissance. </w:t>
      </w:r>
      <w:r>
        <w:rPr>
          <w:rFonts w:eastAsia="Times New Roman" w:cs="Times New Roman"/>
          <w:bCs w:val="0"/>
          <w:color w:val="000000"/>
          <w:szCs w:val="18"/>
          <w:shd w:val="clear" w:color="auto" w:fill="FFFFFF"/>
        </w:rPr>
        <w:t>In</w:t>
      </w:r>
      <w:r>
        <w:rPr>
          <w:rFonts w:eastAsia="Times New Roman" w:cs="Times New Roman"/>
          <w:b/>
          <w:color w:val="000000"/>
          <w:szCs w:val="18"/>
          <w:shd w:val="clear" w:color="auto" w:fill="FFFFFF"/>
        </w:rPr>
        <w:t xml:space="preserve"> </w:t>
      </w:r>
      <w:r>
        <w:rPr>
          <w:rFonts w:eastAsia="Times New Roman" w:cs="Times New Roman"/>
          <w:color w:val="000000"/>
          <w:szCs w:val="18"/>
          <w:shd w:val="clear" w:color="auto" w:fill="FFFFFF"/>
        </w:rPr>
        <w:t xml:space="preserve">short, </w:t>
      </w:r>
      <w:r>
        <w:rPr>
          <w:rFonts w:eastAsia="Times New Roman" w:cs="Times New Roman"/>
          <w:color w:val="000000"/>
          <w:szCs w:val="18"/>
          <w:u w:val="single"/>
          <w:shd w:val="clear" w:color="auto" w:fill="FFFFFF"/>
        </w:rPr>
        <w:t xml:space="preserve">Lacan's answer to the question </w:t>
      </w:r>
      <w:r>
        <w:rPr>
          <w:rFonts w:eastAsia="Times New Roman" w:cs="Times New Roman"/>
          <w:color w:val="000000"/>
          <w:szCs w:val="18"/>
          <w:shd w:val="clear" w:color="auto" w:fill="FFFFFF"/>
        </w:rPr>
        <w:t>asked (and answered in a negative way) by such different philosophers as Althusser and Derrida - '</w:t>
      </w:r>
      <w:r>
        <w:rPr>
          <w:rFonts w:eastAsia="Times New Roman" w:cs="Times New Roman"/>
          <w:color w:val="000000"/>
          <w:szCs w:val="18"/>
          <w:u w:val="single"/>
          <w:shd w:val="clear" w:color="auto" w:fill="FFFFFF"/>
        </w:rPr>
        <w:t>Can the gap, the opening, the Void which precedes the gesture of subjectivization, still be called "subject"?' - is an emphatic 'Yes</w:t>
      </w:r>
      <w:r>
        <w:rPr>
          <w:rFonts w:eastAsia="Times New Roman" w:cs="Times New Roman"/>
          <w:color w:val="000000"/>
          <w:szCs w:val="18"/>
          <w:shd w:val="clear" w:color="auto" w:fill="FFFFFF"/>
        </w:rPr>
        <w:t xml:space="preserve">!' - for Lacan, </w:t>
      </w:r>
      <w:r>
        <w:rPr>
          <w:rFonts w:eastAsia="Times New Roman" w:cs="Times New Roman"/>
          <w:color w:val="000000"/>
          <w:szCs w:val="18"/>
          <w:u w:val="single"/>
          <w:shd w:val="clear" w:color="auto" w:fill="FFFFFF"/>
        </w:rPr>
        <w:t>the subject prior to subjectivization is not some Idealist pseudo-Cartesian self-presence preceding material inter</w:t>
      </w:r>
      <w:r>
        <w:rPr>
          <w:rFonts w:eastAsia="Times New Roman" w:cs="Times New Roman"/>
          <w:color w:val="000000"/>
          <w:szCs w:val="18"/>
          <w:u w:val="single"/>
          <w:shd w:val="clear" w:color="auto" w:fill="FFFFFF"/>
        </w:rPr>
        <w:noBreakHyphen/>
        <w:t>pellatory practices and apparatuses, but the very gap in the structure that the imaginary (mis)recognition in the interpellatory Call endeavours to fill in</w:t>
      </w:r>
      <w:r>
        <w:rPr>
          <w:rFonts w:eastAsia="Times New Roman" w:cs="Times New Roman"/>
          <w:color w:val="000000"/>
          <w:szCs w:val="18"/>
          <w:shd w:val="clear" w:color="auto" w:fill="FFFFFF"/>
        </w:rPr>
        <w:t>. We can also see here how this notion of the suject is strictly correlative to the notion of the 'barred' symbolic structure, of the struc</w:t>
      </w:r>
      <w:r>
        <w:rPr>
          <w:rFonts w:eastAsia="Times New Roman" w:cs="Times New Roman"/>
          <w:color w:val="000000"/>
          <w:szCs w:val="18"/>
          <w:shd w:val="clear" w:color="auto" w:fill="FFFFFF"/>
        </w:rPr>
        <w:noBreakHyphen/>
        <w:t xml:space="preserve">ture traversed by the antagonistic split of an impossibility that can never be fully symbolized.48 </w:t>
      </w:r>
      <w:r>
        <w:rPr>
          <w:rFonts w:eastAsia="Times New Roman" w:cs="Times New Roman"/>
          <w:bCs w:val="0"/>
          <w:color w:val="000000"/>
          <w:szCs w:val="18"/>
          <w:shd w:val="clear" w:color="auto" w:fill="FFFFFF"/>
        </w:rPr>
        <w:t>In</w:t>
      </w:r>
      <w:r>
        <w:rPr>
          <w:rFonts w:eastAsia="Times New Roman" w:cs="Times New Roman"/>
          <w:b/>
          <w:color w:val="000000"/>
          <w:szCs w:val="18"/>
          <w:shd w:val="clear" w:color="auto" w:fill="FFFFFF"/>
        </w:rPr>
        <w:t xml:space="preserve"> </w:t>
      </w:r>
      <w:r>
        <w:rPr>
          <w:rFonts w:eastAsia="Times New Roman" w:cs="Times New Roman"/>
          <w:color w:val="000000"/>
          <w:szCs w:val="18"/>
          <w:shd w:val="clear" w:color="auto" w:fill="FFFFFF"/>
        </w:rPr>
        <w:t xml:space="preserve">short, </w:t>
      </w:r>
      <w:r>
        <w:rPr>
          <w:rFonts w:eastAsia="Times New Roman" w:cs="Times New Roman"/>
          <w:color w:val="000000"/>
          <w:szCs w:val="18"/>
          <w:u w:val="single"/>
          <w:shd w:val="clear" w:color="auto" w:fill="FFFFFF"/>
        </w:rPr>
        <w:t xml:space="preserve">the intimate link between </w:t>
      </w:r>
      <w:r>
        <w:rPr>
          <w:rFonts w:eastAsia="Times New Roman" w:cs="Times New Roman"/>
          <w:i/>
          <w:iCs/>
          <w:color w:val="000000"/>
          <w:szCs w:val="18"/>
          <w:u w:val="single"/>
          <w:shd w:val="clear" w:color="auto" w:fill="FFFFFF"/>
        </w:rPr>
        <w:t xml:space="preserve">subject and failure </w:t>
      </w:r>
      <w:r>
        <w:rPr>
          <w:rFonts w:eastAsia="Times New Roman" w:cs="Times New Roman"/>
          <w:color w:val="000000"/>
          <w:szCs w:val="18"/>
          <w:u w:val="single"/>
          <w:shd w:val="clear" w:color="auto" w:fill="FFFFFF"/>
        </w:rPr>
        <w:t>lies not in the fact that 'external' material social rituals</w:t>
      </w:r>
      <w:r>
        <w:rPr>
          <w:rFonts w:eastAsia="Times New Roman" w:cs="Times New Roman"/>
          <w:color w:val="000000"/>
          <w:szCs w:val="18"/>
          <w:shd w:val="clear" w:color="auto" w:fill="FFFFFF"/>
        </w:rPr>
        <w:t xml:space="preserve"> and/or practices </w:t>
      </w:r>
      <w:r>
        <w:rPr>
          <w:rFonts w:eastAsia="Times New Roman" w:cs="Times New Roman"/>
          <w:color w:val="000000"/>
          <w:szCs w:val="18"/>
          <w:u w:val="single"/>
          <w:shd w:val="clear" w:color="auto" w:fill="FFFFFF"/>
        </w:rPr>
        <w:t>forever fail to reach the subject's innermost kernel, to represent it adequately</w:t>
      </w:r>
      <w:r>
        <w:rPr>
          <w:rFonts w:eastAsia="Times New Roman" w:cs="Times New Roman"/>
          <w:color w:val="000000"/>
          <w:szCs w:val="18"/>
          <w:shd w:val="clear" w:color="auto" w:fill="FFFFFF"/>
        </w:rPr>
        <w:t xml:space="preserve"> - </w:t>
      </w:r>
      <w:r>
        <w:rPr>
          <w:rFonts w:eastAsia="Times New Roman" w:cs="Times New Roman"/>
          <w:color w:val="000000"/>
          <w:szCs w:val="18"/>
          <w:u w:val="single"/>
          <w:shd w:val="clear" w:color="auto" w:fill="FFFFFF"/>
        </w:rPr>
        <w:t>that some</w:t>
      </w:r>
      <w:r>
        <w:rPr>
          <w:rFonts w:eastAsia="Times New Roman" w:cs="Times New Roman"/>
          <w:color w:val="000000"/>
          <w:szCs w:val="18"/>
          <w:shd w:val="clear" w:color="auto" w:fill="FFFFFF"/>
        </w:rPr>
        <w:t xml:space="preserve"> internality, some i</w:t>
      </w:r>
      <w:r>
        <w:rPr>
          <w:rFonts w:eastAsia="Times New Roman" w:cs="Times New Roman"/>
          <w:color w:val="000000"/>
          <w:szCs w:val="18"/>
          <w:u w:val="single"/>
          <w:shd w:val="clear" w:color="auto" w:fill="FFFFFF"/>
        </w:rPr>
        <w:t>nternal object irreducible to the externality of social practices</w:t>
      </w:r>
      <w:r>
        <w:rPr>
          <w:rFonts w:eastAsia="Times New Roman" w:cs="Times New Roman"/>
          <w:color w:val="000000"/>
          <w:szCs w:val="18"/>
          <w:shd w:val="clear" w:color="auto" w:fill="FFFFFF"/>
        </w:rPr>
        <w:t xml:space="preserve"> (as Butler reads Dolar), always remains - </w:t>
      </w:r>
      <w:r>
        <w:rPr>
          <w:rFonts w:eastAsia="Times New Roman" w:cs="Times New Roman"/>
          <w:color w:val="000000"/>
          <w:szCs w:val="18"/>
          <w:u w:val="single"/>
          <w:shd w:val="clear" w:color="auto" w:fill="FFFFFF"/>
        </w:rPr>
        <w:t xml:space="preserve">but, on the contrary, in the fact that the 'subject' itself is </w:t>
      </w:r>
      <w:r>
        <w:rPr>
          <w:rFonts w:eastAsia="Times New Roman" w:cs="Times New Roman"/>
          <w:i/>
          <w:iCs/>
          <w:color w:val="000000"/>
          <w:szCs w:val="18"/>
          <w:u w:val="single"/>
          <w:shd w:val="clear" w:color="auto" w:fill="FFFFFF"/>
        </w:rPr>
        <w:t xml:space="preserve">nothing but </w:t>
      </w:r>
      <w:r>
        <w:rPr>
          <w:rFonts w:eastAsia="Times New Roman" w:cs="Times New Roman"/>
          <w:color w:val="000000"/>
          <w:szCs w:val="18"/>
          <w:u w:val="single"/>
          <w:shd w:val="clear" w:color="auto" w:fill="FFFFFF"/>
        </w:rPr>
        <w:t>the failure of symbolization, of its own symbolic representation - the subject is nothing 'beyond' this failure, it emerges through this failure</w:t>
      </w:r>
      <w:r>
        <w:rPr>
          <w:rFonts w:eastAsia="Times New Roman" w:cs="Times New Roman"/>
          <w:color w:val="000000"/>
          <w:szCs w:val="18"/>
          <w:shd w:val="clear" w:color="auto" w:fill="FFFFFF"/>
        </w:rPr>
        <w:t xml:space="preserve">, and the </w:t>
      </w:r>
      <w:r>
        <w:rPr>
          <w:rFonts w:eastAsia="Times New Roman" w:cs="Times New Roman"/>
          <w:i/>
          <w:iCs/>
          <w:color w:val="000000"/>
          <w:szCs w:val="18"/>
          <w:shd w:val="clear" w:color="auto" w:fill="FFFFFF"/>
        </w:rPr>
        <w:t xml:space="preserve">objet petit a </w:t>
      </w:r>
      <w:r>
        <w:rPr>
          <w:rFonts w:eastAsia="Times New Roman" w:cs="Times New Roman"/>
          <w:color w:val="000000"/>
          <w:szCs w:val="18"/>
          <w:shd w:val="clear" w:color="auto" w:fill="FFFFFF"/>
        </w:rPr>
        <w:t>is merely a positivization/ embodiment of this failure.</w:t>
      </w:r>
    </w:p>
    <w:p w:rsidR="00F43463" w:rsidRDefault="00F43463" w:rsidP="00F43463">
      <w:pPr>
        <w:pStyle w:val="Tag"/>
      </w:pPr>
    </w:p>
    <w:p w:rsidR="00F43463" w:rsidRDefault="00173C36" w:rsidP="00CD0118">
      <w:pPr>
        <w:pStyle w:val="BlockTitle2"/>
      </w:pPr>
      <w:r>
        <w:br w:type="page"/>
      </w:r>
      <w:r>
        <w:lastRenderedPageBreak/>
        <w:t>at: your subject = cartesian</w:t>
      </w:r>
    </w:p>
    <w:p w:rsidR="00F43463" w:rsidRDefault="003E2F4F" w:rsidP="00F43463">
      <w:pPr>
        <w:pStyle w:val="Tag"/>
      </w:pPr>
      <w:r>
        <w:t>no relapse from a lacanian split subject to a cartesian self</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14-5]</w:t>
      </w:r>
    </w:p>
    <w:p w:rsidR="00F43463" w:rsidRDefault="00F43463" w:rsidP="00F43463">
      <w:pPr>
        <w:pStyle w:val="Heading6"/>
      </w:pPr>
      <w:r>
        <w:t xml:space="preserve">  Simply put, the Lacanian conception of subjectivity is called to remedy</w:t>
      </w:r>
    </w:p>
    <w:p w:rsidR="00F43463" w:rsidRDefault="00F43463" w:rsidP="00F43463">
      <w:pPr>
        <w:pStyle w:val="Heading6"/>
      </w:pPr>
      <w:r>
        <w:t>the shortcomings or `supplement' - this term is not used here in its strictest</w:t>
      </w:r>
    </w:p>
    <w:p w:rsidR="00F43463" w:rsidRDefault="00F43463" w:rsidP="00F43463">
      <w:pPr>
        <w:pStyle w:val="Heading6"/>
      </w:pPr>
      <w:r>
        <w:t>Derridean sense, although a deconstructionist flavour is not entirely absent</w:t>
      </w:r>
    </w:p>
    <w:p w:rsidR="00F43463" w:rsidRDefault="00F43463" w:rsidP="00F43463">
      <w:pPr>
        <w:pStyle w:val="Heading6"/>
      </w:pPr>
      <w:r>
        <w:t xml:space="preserve"> poststructuralism, social theory. cultural criticism, theory of ideology, etc.</w:t>
      </w:r>
    </w:p>
    <w:p w:rsidR="00F43463" w:rsidRDefault="00F43463" w:rsidP="00F43463">
      <w:pPr>
        <w:pStyle w:val="Heading6"/>
      </w:pPr>
      <w:r>
        <w:t>But isn't such a move a reductionist move par excellence? Although our own</w:t>
      </w:r>
    </w:p>
    <w:p w:rsidR="00F43463" w:rsidRDefault="00F43463" w:rsidP="00F43463">
      <w:pPr>
        <w:pStyle w:val="Heading6"/>
      </w:pPr>
      <w:r>
        <w:t>approach, as it will be developed in the following chapters, is clearly located</w:t>
      </w:r>
    </w:p>
    <w:p w:rsidR="00F43463" w:rsidRDefault="00F43463" w:rsidP="00F43463">
      <w:pPr>
        <w:pStyle w:val="Heading6"/>
        <w:rPr>
          <w:u w:val="single"/>
        </w:rPr>
      </w:pPr>
      <w:r>
        <w:t>beyond a logic of supplementation, i</w:t>
      </w:r>
      <w:r>
        <w:rPr>
          <w:u w:val="single"/>
        </w:rPr>
        <w:t>t would be unfair to consider the</w:t>
      </w:r>
    </w:p>
    <w:p w:rsidR="00F43463" w:rsidRDefault="00F43463" w:rsidP="00F43463">
      <w:pPr>
        <w:pStyle w:val="Heading6"/>
        <w:rPr>
          <w:u w:val="single"/>
        </w:rPr>
      </w:pPr>
      <w:r>
        <w:rPr>
          <w:u w:val="single"/>
        </w:rPr>
        <w:t>Lacanian subject as the point of an unacceptable reduction. This would be</w:t>
      </w:r>
    </w:p>
    <w:p w:rsidR="00F43463" w:rsidRDefault="00F43463" w:rsidP="00F43463">
      <w:pPr>
        <w:pStyle w:val="Heading6"/>
        <w:rPr>
          <w:u w:val="single"/>
        </w:rPr>
      </w:pPr>
      <w:r>
        <w:rPr>
          <w:u w:val="single"/>
        </w:rPr>
        <w:t>the case only if the Lacanian notion of subjectivity was a simple reproduc-</w:t>
      </w:r>
    </w:p>
    <w:p w:rsidR="00F43463" w:rsidRDefault="00F43463" w:rsidP="00F43463">
      <w:pPr>
        <w:pStyle w:val="Heading6"/>
      </w:pPr>
      <w:r>
        <w:rPr>
          <w:u w:val="single"/>
        </w:rPr>
        <w:t>tion of an essentialist subject,</w:t>
      </w:r>
      <w:r>
        <w:t xml:space="preserve"> of a subject articulated around a single</w:t>
      </w:r>
    </w:p>
    <w:p w:rsidR="00F43463" w:rsidRDefault="00F43463" w:rsidP="00F43463">
      <w:pPr>
        <w:pStyle w:val="Heading6"/>
      </w:pPr>
      <w:r>
        <w:t>positive essence which is transparent to itself and fully representable in</w:t>
      </w:r>
    </w:p>
    <w:p w:rsidR="00F43463" w:rsidRDefault="00F43463" w:rsidP="00F43463">
      <w:pPr>
        <w:pStyle w:val="Heading6"/>
      </w:pPr>
      <w:r>
        <w:t xml:space="preserve">theoretical  discourse. </w:t>
      </w:r>
      <w:r>
        <w:rPr>
          <w:u w:val="single"/>
        </w:rPr>
        <w:t>But this essentialist subject</w:t>
      </w:r>
      <w:r>
        <w:t>, the subject of the</w:t>
      </w:r>
    </w:p>
    <w:p w:rsidR="00F43463" w:rsidRDefault="00F43463" w:rsidP="00F43463">
      <w:pPr>
        <w:pStyle w:val="Heading6"/>
      </w:pPr>
      <w:r>
        <w:t>humanist philosophical tradition, the Cartesian subject, or even the Marxist</w:t>
      </w:r>
    </w:p>
    <w:p w:rsidR="00F43463" w:rsidRDefault="00F43463" w:rsidP="00F43463">
      <w:pPr>
        <w:pStyle w:val="Heading6"/>
      </w:pPr>
      <w:r>
        <w:t>reductionist subject whose essence is identified with her or his class interests,</w:t>
      </w:r>
    </w:p>
    <w:p w:rsidR="00F43463" w:rsidRDefault="00F43463" w:rsidP="00F43463">
      <w:pPr>
        <w:pStyle w:val="Heading6"/>
        <w:rPr>
          <w:u w:val="single"/>
        </w:rPr>
      </w:pPr>
      <w:r>
        <w:t xml:space="preserve">is exactly what has to be questioned and has been questioned~ it </w:t>
      </w:r>
      <w:r>
        <w:rPr>
          <w:u w:val="single"/>
        </w:rPr>
        <w:t>cannot be</w:t>
      </w:r>
    </w:p>
    <w:p w:rsidR="00F43463" w:rsidRDefault="00F43463" w:rsidP="00F43463">
      <w:pPr>
        <w:pStyle w:val="Heading6"/>
        <w:rPr>
          <w:u w:val="single"/>
        </w:rPr>
      </w:pPr>
      <w:r>
        <w:rPr>
          <w:u w:val="single"/>
        </w:rPr>
        <w:t>part of the solution because it forms part of the initial problem. The</w:t>
      </w:r>
    </w:p>
    <w:p w:rsidR="00F43463" w:rsidRDefault="00F43463" w:rsidP="00F43463">
      <w:pPr>
        <w:pStyle w:val="Heading6"/>
        <w:rPr>
          <w:u w:val="single"/>
        </w:rPr>
      </w:pPr>
      <w:r>
        <w:rPr>
          <w:u w:val="single"/>
        </w:rPr>
        <w:t>Lacanian subject is clearly located beyond such an essentialist, simplistic</w:t>
      </w:r>
    </w:p>
    <w:p w:rsidR="00F43463" w:rsidRDefault="00F43463" w:rsidP="00F43463">
      <w:pPr>
        <w:pStyle w:val="Heading6"/>
        <w:rPr>
          <w:u w:val="single"/>
        </w:rPr>
      </w:pPr>
      <w:r>
        <w:rPr>
          <w:u w:val="single"/>
        </w:rPr>
        <w:t>notion of subjectivity. Not only is Lacan `obviously the most distant from</w:t>
      </w:r>
    </w:p>
    <w:p w:rsidR="00F43463" w:rsidRDefault="00F43463" w:rsidP="00F43463">
      <w:pPr>
        <w:pStyle w:val="Heading6"/>
        <w:rPr>
          <w:u w:val="single"/>
        </w:rPr>
      </w:pPr>
      <w:r>
        <w:rPr>
          <w:u w:val="single"/>
        </w:rPr>
        <w:t>those who operate with essentialist categories or simplistic notions of</w:t>
      </w:r>
    </w:p>
    <w:p w:rsidR="00F43463" w:rsidRDefault="00F43463" w:rsidP="00F43463">
      <w:pPr>
        <w:pStyle w:val="Heading6"/>
        <w:rPr>
          <w:u w:val="single"/>
        </w:rPr>
      </w:pPr>
      <w:r>
        <w:rPr>
          <w:u w:val="single"/>
        </w:rPr>
        <w:t>psychic cause or origin</w:t>
      </w:r>
      <w:r>
        <w:t xml:space="preserve">' (Barrett, 1991: 107), </w:t>
      </w:r>
      <w:r>
        <w:rPr>
          <w:u w:val="single"/>
        </w:rPr>
        <w:t>but the Lacanian subject is</w:t>
      </w:r>
    </w:p>
    <w:p w:rsidR="00F43463" w:rsidRDefault="00F43463" w:rsidP="00F43463">
      <w:pPr>
        <w:pStyle w:val="Heading6"/>
        <w:rPr>
          <w:u w:val="single"/>
        </w:rPr>
      </w:pPr>
      <w:r>
        <w:rPr>
          <w:u w:val="single"/>
        </w:rPr>
        <w:t>radically opposing and transcending all these tendencies without, however,</w:t>
      </w:r>
    </w:p>
    <w:p w:rsidR="00F43463" w:rsidRDefault="00F43463" w:rsidP="00F43463">
      <w:pPr>
        <w:pStyle w:val="Heading6"/>
        <w:rPr>
          <w:u w:val="single"/>
        </w:rPr>
      </w:pPr>
      <w:r>
        <w:rPr>
          <w:u w:val="single"/>
        </w:rPr>
        <w:t>throwing away the baby together with the bath water, that is to say, the</w:t>
      </w:r>
    </w:p>
    <w:p w:rsidR="00F43463" w:rsidRDefault="00F43463" w:rsidP="00F43463">
      <w:pPr>
        <w:pStyle w:val="Heading6"/>
        <w:rPr>
          <w:u w:val="single"/>
        </w:rPr>
      </w:pPr>
      <w:r>
        <w:rPr>
          <w:u w:val="single"/>
        </w:rPr>
        <w:t>locus of the subject together with its essentialist formulations.</w:t>
      </w:r>
    </w:p>
    <w:p w:rsidR="00F43463" w:rsidRDefault="00F43463" w:rsidP="00F43463">
      <w:pPr>
        <w:pStyle w:val="BodyText"/>
        <w:rPr>
          <w:color w:val="000000"/>
        </w:rPr>
      </w:pPr>
    </w:p>
    <w:p w:rsidR="00F43463" w:rsidRDefault="00A25DF2" w:rsidP="002869B7">
      <w:pPr>
        <w:pStyle w:val="BlockTitle1"/>
      </w:pPr>
      <w:r>
        <w:br w:type="page"/>
      </w:r>
      <w:bookmarkStart w:id="191" w:name="_Toc219861160"/>
      <w:r>
        <w:lastRenderedPageBreak/>
        <w:t>at: kritik of social theory</w:t>
      </w:r>
      <w:bookmarkEnd w:id="191"/>
    </w:p>
    <w:p w:rsidR="00F43463" w:rsidRDefault="003E2F4F" w:rsidP="00F43463">
      <w:pPr>
        <w:pStyle w:val="Tag"/>
      </w:pPr>
      <w:r>
        <w:t>lacan allows us to apply psychoanalysis to the social because it reveals the social's root in its own impossibility</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4]</w:t>
      </w:r>
    </w:p>
    <w:p w:rsidR="00F43463" w:rsidRDefault="00F43463" w:rsidP="00F43463">
      <w:pPr>
        <w:pStyle w:val="Heading6"/>
        <w:rPr>
          <w:u w:val="single"/>
        </w:rPr>
      </w:pPr>
      <w:r>
        <w:t xml:space="preserve">  In this context, </w:t>
      </w:r>
      <w:r>
        <w:rPr>
          <w:u w:val="single"/>
        </w:rPr>
        <w:t>what is most important in Lacanian theory is that it</w:t>
      </w:r>
    </w:p>
    <w:p w:rsidR="00F43463" w:rsidRDefault="00F43463" w:rsidP="00F43463">
      <w:pPr>
        <w:pStyle w:val="Heading6"/>
        <w:rPr>
          <w:u w:val="single"/>
        </w:rPr>
      </w:pPr>
      <w:r>
        <w:rPr>
          <w:u w:val="single"/>
        </w:rPr>
        <w:t>permits  a   true implication or inter-implication  - and   not a  mere</w:t>
      </w:r>
    </w:p>
    <w:p w:rsidR="00F43463" w:rsidRDefault="00F43463" w:rsidP="00F43463">
      <w:pPr>
        <w:pStyle w:val="Heading6"/>
        <w:rPr>
          <w:u w:val="single"/>
        </w:rPr>
      </w:pPr>
      <w:r>
        <w:rPr>
          <w:u w:val="single"/>
        </w:rPr>
        <w:t>`application'  between psychoanalysis and socio-political analysis; it does</w:t>
      </w:r>
    </w:p>
    <w:p w:rsidR="00F43463" w:rsidRDefault="00F43463" w:rsidP="00F43463">
      <w:pPr>
        <w:pStyle w:val="Heading6"/>
        <w:rPr>
          <w:u w:val="single"/>
        </w:rPr>
      </w:pPr>
      <w:r>
        <w:rPr>
          <w:u w:val="single"/>
        </w:rPr>
        <w:t>not remain trapped within a traditional framework that `applies' psycho-</w:t>
      </w:r>
    </w:p>
    <w:p w:rsidR="00F43463" w:rsidRDefault="00F43463" w:rsidP="00F43463">
      <w:pPr>
        <w:pStyle w:val="Heading6"/>
        <w:rPr>
          <w:u w:val="single"/>
        </w:rPr>
      </w:pPr>
      <w:r>
        <w:rPr>
          <w:u w:val="single"/>
        </w:rPr>
        <w:t>analysis to socio-political issues by simply adding a theory of subjectivity to</w:t>
      </w:r>
    </w:p>
    <w:p w:rsidR="00F43463" w:rsidRDefault="00F43463" w:rsidP="00F43463">
      <w:pPr>
        <w:pStyle w:val="Heading6"/>
      </w:pPr>
      <w:r>
        <w:rPr>
          <w:u w:val="single"/>
        </w:rPr>
        <w:t>the field of political analysis</w:t>
      </w:r>
      <w:r>
        <w:t>. As Ernesto Laclau has put it, Lacanian theory</w:t>
      </w:r>
    </w:p>
    <w:p w:rsidR="00F43463" w:rsidRDefault="00F43463" w:rsidP="00F43463">
      <w:pPr>
        <w:pStyle w:val="Heading6"/>
      </w:pPr>
      <w:r>
        <w:t>permits the confluence between these two fields</w:t>
      </w:r>
    </w:p>
    <w:p w:rsidR="00F43463" w:rsidRDefault="00F43463" w:rsidP="00F43463">
      <w:pPr>
        <w:pStyle w:val="Heading6"/>
      </w:pPr>
    </w:p>
    <w:p w:rsidR="00F43463" w:rsidRDefault="00F43463" w:rsidP="00F43463">
      <w:pPr>
        <w:pStyle w:val="Heading6"/>
      </w:pPr>
      <w:r>
        <w:t xml:space="preserve">   neither as the addition of a supplement to the former by the latter,</w:t>
      </w:r>
    </w:p>
    <w:p w:rsidR="00F43463" w:rsidRDefault="00F43463" w:rsidP="00F43463">
      <w:pPr>
        <w:pStyle w:val="Heading6"/>
      </w:pPr>
      <w:r>
        <w:t xml:space="preserve">   nor as the introduction of a new causal element   the unconscious</w:t>
      </w:r>
    </w:p>
    <w:p w:rsidR="00F43463" w:rsidRDefault="00F43463" w:rsidP="00F43463">
      <w:pPr>
        <w:pStyle w:val="Heading6"/>
      </w:pPr>
      <w:r>
        <w:t xml:space="preserve">   instead of the economy  but as the confluence of the two, around</w:t>
      </w:r>
    </w:p>
    <w:p w:rsidR="00F43463" w:rsidRDefault="00F43463" w:rsidP="00F43463">
      <w:pPr>
        <w:pStyle w:val="Heading6"/>
      </w:pPr>
      <w:r>
        <w:t xml:space="preserve">   the logic of the signifier as a logic.., of [realj dislocation... .The logic</w:t>
      </w:r>
    </w:p>
    <w:p w:rsidR="00F43463" w:rsidRDefault="00F43463" w:rsidP="00F43463">
      <w:pPr>
        <w:pStyle w:val="Heading6"/>
      </w:pPr>
      <w:r>
        <w:t xml:space="preserve">   which presides over the possibility/impossibility of the construction</w:t>
      </w:r>
    </w:p>
    <w:p w:rsidR="00F43463" w:rsidRDefault="00F43463" w:rsidP="00F43463">
      <w:pPr>
        <w:pStyle w:val="Heading6"/>
      </w:pPr>
      <w:r>
        <w:t xml:space="preserve">   of any identity.</w:t>
      </w:r>
    </w:p>
    <w:p w:rsidR="00F43463" w:rsidRDefault="00F43463" w:rsidP="00F43463">
      <w:pPr>
        <w:pStyle w:val="Heading6"/>
      </w:pPr>
      <w:r>
        <w:t xml:space="preserve">                                                   (Laclau, 1990: 96)</w:t>
      </w:r>
    </w:p>
    <w:p w:rsidR="00F43463" w:rsidRDefault="00F43463" w:rsidP="00F43463">
      <w:pPr>
        <w:pStyle w:val="Heading6"/>
      </w:pPr>
    </w:p>
    <w:p w:rsidR="00F43463" w:rsidRDefault="00F43463" w:rsidP="00F43463">
      <w:pPr>
        <w:pStyle w:val="Heading6"/>
      </w:pPr>
      <w:r>
        <w:t>Beyond his `socio-political' conception of subjectivity Lacan articulates a</w:t>
      </w:r>
    </w:p>
    <w:p w:rsidR="00F43463" w:rsidRDefault="00F43463" w:rsidP="00F43463">
      <w:pPr>
        <w:pStyle w:val="Heading6"/>
      </w:pPr>
      <w:r>
        <w:t>whole new view of the objective level,4 of the level of social reality, as a level</w:t>
      </w:r>
    </w:p>
    <w:p w:rsidR="00F43463" w:rsidRDefault="00F43463" w:rsidP="00F43463">
      <w:pPr>
        <w:pStyle w:val="Heading6"/>
      </w:pPr>
      <w:r>
        <w:t>whose construction (the construction of social objectivity and political</w:t>
      </w:r>
    </w:p>
    <w:p w:rsidR="00F43463" w:rsidRDefault="00F43463" w:rsidP="00F43463">
      <w:pPr>
        <w:pStyle w:val="Heading6"/>
      </w:pPr>
      <w:r>
        <w:t>identity as a closed, self-contained structure) is ultimately impossible but,</w:t>
      </w:r>
    </w:p>
    <w:p w:rsidR="00F43463" w:rsidRDefault="00F43463" w:rsidP="00F43463">
      <w:pPr>
        <w:pStyle w:val="Heading6"/>
      </w:pPr>
      <w:r>
        <w:t>nevertheless, necessary (we are necessarily engaged all the time in identity</w:t>
      </w:r>
    </w:p>
    <w:p w:rsidR="00F43463" w:rsidRDefault="00F43463" w:rsidP="00F43463">
      <w:pPr>
        <w:pStyle w:val="Heading6"/>
      </w:pPr>
      <w:r>
        <w:t>construction exactly because it is impossible to construct a full identity). In</w:t>
      </w:r>
    </w:p>
    <w:p w:rsidR="00F43463" w:rsidRDefault="00F43463" w:rsidP="00F43463">
      <w:pPr>
        <w:pStyle w:val="Heading6"/>
        <w:rPr>
          <w:u w:val="single"/>
        </w:rPr>
      </w:pPr>
      <w:r>
        <w:t xml:space="preserve">this regard, </w:t>
      </w:r>
      <w:r>
        <w:rPr>
          <w:u w:val="single"/>
        </w:rPr>
        <w:t>Lacanian theory is indispensable in showing that understanding</w:t>
      </w:r>
    </w:p>
    <w:p w:rsidR="00F43463" w:rsidRDefault="00F43463" w:rsidP="00F43463">
      <w:pPr>
        <w:pStyle w:val="Heading6"/>
        <w:rPr>
          <w:u w:val="single"/>
        </w:rPr>
      </w:pPr>
      <w:r>
        <w:rPr>
          <w:u w:val="single"/>
        </w:rPr>
        <w:t>social reality is not equivalent to understanding what society is, but what</w:t>
      </w:r>
    </w:p>
    <w:p w:rsidR="00F43463" w:rsidRDefault="00F43463" w:rsidP="00F43463">
      <w:pPr>
        <w:pStyle w:val="Heading6"/>
        <w:rPr>
          <w:u w:val="single"/>
        </w:rPr>
      </w:pPr>
      <w:r>
        <w:rPr>
          <w:u w:val="single"/>
        </w:rPr>
        <w:t>prevents it from being</w:t>
      </w:r>
      <w:r>
        <w:t xml:space="preserve"> (Laclau, 1990: 44). </w:t>
      </w:r>
      <w:r>
        <w:rPr>
          <w:u w:val="single"/>
        </w:rPr>
        <w:t>It is in the moment of this</w:t>
      </w:r>
    </w:p>
    <w:p w:rsidR="00F43463" w:rsidRDefault="00F43463" w:rsidP="00F43463">
      <w:pPr>
        <w:pStyle w:val="Heading6"/>
        <w:rPr>
          <w:u w:val="single"/>
        </w:rPr>
      </w:pPr>
      <w:r>
        <w:rPr>
          <w:u w:val="single"/>
        </w:rPr>
        <w:t>prevention which is simultaneously generating  or causing  new attempts</w:t>
      </w:r>
    </w:p>
    <w:p w:rsidR="00F43463" w:rsidRDefault="00F43463" w:rsidP="00F43463">
      <w:pPr>
        <w:pStyle w:val="Heading6"/>
        <w:rPr>
          <w:u w:val="single"/>
        </w:rPr>
      </w:pPr>
      <w:r>
        <w:rPr>
          <w:u w:val="single"/>
        </w:rPr>
        <w:t>to construct this impossible object - society - that the moment of the</w:t>
      </w:r>
    </w:p>
    <w:p w:rsidR="00F43463" w:rsidRDefault="00F43463" w:rsidP="00F43463">
      <w:pPr>
        <w:pStyle w:val="Heading6"/>
      </w:pPr>
      <w:r>
        <w:rPr>
          <w:u w:val="single"/>
        </w:rPr>
        <w:t>political is surfacing and resurfacing again and again</w:t>
      </w:r>
      <w:r>
        <w:t>.</w:t>
      </w:r>
    </w:p>
    <w:p w:rsidR="00F43463" w:rsidRDefault="00F43463" w:rsidP="00F43463">
      <w:pPr>
        <w:pStyle w:val="BodyText"/>
        <w:rPr>
          <w:color w:val="000000"/>
          <w:sz w:val="18"/>
          <w:szCs w:val="18"/>
          <w:shd w:val="clear" w:color="auto" w:fill="FFFFFF"/>
        </w:rPr>
      </w:pPr>
    </w:p>
    <w:p w:rsidR="00F43463" w:rsidRDefault="00A25DF2" w:rsidP="002869B7">
      <w:pPr>
        <w:pStyle w:val="BlockTitle1"/>
      </w:pPr>
      <w:r>
        <w:br w:type="page"/>
      </w:r>
      <w:bookmarkStart w:id="192" w:name="_Toc219861161"/>
      <w:r>
        <w:lastRenderedPageBreak/>
        <w:t>at: psychological reductionism</w:t>
      </w:r>
      <w:bookmarkEnd w:id="192"/>
    </w:p>
    <w:p w:rsidR="00F43463" w:rsidRDefault="003E2F4F" w:rsidP="00F43463">
      <w:pPr>
        <w:pStyle w:val="Tag"/>
      </w:pPr>
      <w:r>
        <w:t>lacanian ethics is located beyond a reductionist notion of subjectivity</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14-5]</w:t>
      </w:r>
    </w:p>
    <w:p w:rsidR="00F43463" w:rsidRDefault="00F43463" w:rsidP="00F43463">
      <w:pPr>
        <w:pStyle w:val="Heading6"/>
      </w:pPr>
      <w:r>
        <w:t xml:space="preserve">  Simply put, </w:t>
      </w:r>
      <w:r>
        <w:rPr>
          <w:u w:val="single"/>
        </w:rPr>
        <w:t>the Lacanian conception of subjectivity is called to remedy the shortcomings or ~supplement'</w:t>
      </w:r>
      <w:r>
        <w:t xml:space="preserve"> -- this term is not used here in its strictest Derridean sense, although a deconstructionist flavour is not entirely absent - poststructuralism, social theory, cultural criticism, theory of ideology, etc. But isn't such a move a reductionist move par excellence? Although our own approach, as it will be developed in the following chapters, is clearly located beyond a logic of supplementation, </w:t>
      </w:r>
      <w:r>
        <w:rPr>
          <w:u w:val="single"/>
        </w:rPr>
        <w:t>it would be unfair to consider the Lacanian subject as the point of an unacceptable reduction. This would be the case only if the Lacanian notion of subjectivity was a simple reproduc- tion of an essentialist subject,</w:t>
      </w:r>
      <w:r>
        <w:t xml:space="preserve"> of a subject articulated around a single positive essence which is transparent to itself and fully representable in theoretical  discourse. </w:t>
      </w:r>
      <w:r>
        <w:rPr>
          <w:u w:val="single"/>
        </w:rPr>
        <w:t>But this essentialist subject</w:t>
      </w:r>
      <w:r>
        <w:t>, the subject of the humanist philosophical tradition, the Cartesian subject, or even the Marxist reductionist subject whose essence is identified with her or his class interests,</w:t>
      </w:r>
    </w:p>
    <w:p w:rsidR="00F43463" w:rsidRDefault="00F43463" w:rsidP="00F43463">
      <w:pPr>
        <w:pStyle w:val="Heading6"/>
      </w:pPr>
      <w:r>
        <w:t>is exactly what has to be questioned and has been questioned~ it c</w:t>
      </w:r>
      <w:r>
        <w:rPr>
          <w:u w:val="single"/>
        </w:rPr>
        <w:t xml:space="preserve">annot be part of the solution because it forms part of the initial problem. The Lacanian subject is clearly located beyond such an essentialist, simplistic notion of subjectivity. Not only is Lacan `obviously the most distant from those who operate with essentialist categories or simplistic notions of psychic cause or origin' </w:t>
      </w:r>
      <w:r>
        <w:t xml:space="preserve">(Barrett, 1991: 107), </w:t>
      </w:r>
      <w:r>
        <w:rPr>
          <w:u w:val="single"/>
        </w:rPr>
        <w:t>but the Lacanian subject is radically opposing and transcending all these tendencies without, however, throwing away the baby together with the bath water, that is to say, the locus of the subject together with its essentialist formulations</w:t>
      </w:r>
      <w:r>
        <w:t>.</w:t>
      </w:r>
    </w:p>
    <w:p w:rsidR="00F43463" w:rsidRDefault="00F43463" w:rsidP="00A63F70">
      <w:pPr>
        <w:pStyle w:val="Heading3"/>
        <w:numPr>
          <w:ilvl w:val="2"/>
          <w:numId w:val="2"/>
        </w:numPr>
        <w:spacing w:after="120"/>
        <w:ind w:left="720" w:right="720"/>
      </w:pPr>
      <w:r>
        <w:t>Psychoanalysis doesn't require psychological reductionism</w:t>
      </w:r>
    </w:p>
    <w:p w:rsidR="00F43463" w:rsidRPr="006E2A00" w:rsidRDefault="003E2F4F" w:rsidP="00CD0118">
      <w:pPr>
        <w:pStyle w:val="Tag"/>
        <w:rPr>
          <w:rStyle w:val="reduce2"/>
        </w:rPr>
      </w:pPr>
      <w:r>
        <w:t>stavrakakis '99</w:t>
      </w:r>
      <w:r w:rsidR="00CD0118">
        <w:t xml:space="preserve"> </w:t>
      </w:r>
      <w:r w:rsidR="00F43463" w:rsidRPr="006E2A00">
        <w:rPr>
          <w:rStyle w:val="reduce2"/>
        </w:rPr>
        <w:t>[Yannis, Teaching Fellow at the University of Essex, Lacan and the Political, New York City: Routledge, 1999, 1-3]</w:t>
      </w:r>
    </w:p>
    <w:p w:rsidR="00F43463" w:rsidRDefault="00F43463" w:rsidP="00F43463">
      <w:pPr>
        <w:pStyle w:val="Heading6"/>
        <w:keepNext w:val="0"/>
        <w:widowControl w:val="0"/>
        <w:rPr>
          <w:u w:val="single"/>
        </w:rPr>
      </w:pPr>
      <w:r>
        <w:t>What does Lacan have to do with the political? Isn't Lacan that obscure</w:t>
      </w:r>
      <w:r w:rsidR="00CD0118">
        <w:t xml:space="preserve"> </w:t>
      </w:r>
      <w:r>
        <w:t>mystical psychoanalyst turned philosopher who has nothing to do with any</w:t>
      </w:r>
      <w:r w:rsidR="00CD0118">
        <w:t xml:space="preserve"> </w:t>
      </w:r>
      <w:r>
        <w:t>consideration of the political domain? This is one of the possible responses</w:t>
      </w:r>
      <w:r w:rsidR="00CD0118">
        <w:t xml:space="preserve"> </w:t>
      </w:r>
      <w:r>
        <w:t xml:space="preserve">the title of this book can generate. </w:t>
      </w:r>
      <w:r>
        <w:rPr>
          <w:u w:val="single"/>
        </w:rPr>
        <w:t>In this kind of response we find at work</w:t>
      </w:r>
      <w:r w:rsidR="00CD0118">
        <w:rPr>
          <w:u w:val="single"/>
        </w:rPr>
        <w:t xml:space="preserve"> </w:t>
      </w:r>
      <w:r>
        <w:rPr>
          <w:u w:val="single"/>
        </w:rPr>
        <w:t>two different objections to the project undertaken here. The first one is</w:t>
      </w:r>
      <w:r w:rsidR="00CD0118">
        <w:rPr>
          <w:u w:val="single"/>
        </w:rPr>
        <w:t xml:space="preserve"> </w:t>
      </w:r>
      <w:r>
        <w:rPr>
          <w:u w:val="single"/>
        </w:rPr>
        <w:t>related to the general idea of bringing together psychoanalysis and the</w:t>
      </w:r>
      <w:r w:rsidR="00CD0118">
        <w:rPr>
          <w:u w:val="single"/>
        </w:rPr>
        <w:t xml:space="preserve"> </w:t>
      </w:r>
      <w:r>
        <w:rPr>
          <w:u w:val="single"/>
        </w:rPr>
        <w:t>political.</w:t>
      </w:r>
      <w:r>
        <w:t xml:space="preserve"> It is an idea that seems to be alien to both social scientists and</w:t>
      </w:r>
      <w:r w:rsidR="00CD0118">
        <w:t xml:space="preserve"> </w:t>
      </w:r>
      <w:r>
        <w:t>psychoanalysts -~ although it is certainly hoped that the readership of this</w:t>
      </w:r>
      <w:r w:rsidR="00CD0118">
        <w:t xml:space="preserve"> </w:t>
      </w:r>
      <w:r>
        <w:t xml:space="preserve">book will not be limited to these two professional categories. </w:t>
      </w:r>
      <w:r>
        <w:rPr>
          <w:u w:val="single"/>
        </w:rPr>
        <w:t>The first of</w:t>
      </w:r>
      <w:r w:rsidR="00CD0118">
        <w:rPr>
          <w:u w:val="single"/>
        </w:rPr>
        <w:t xml:space="preserve"> </w:t>
      </w:r>
      <w:r>
        <w:rPr>
          <w:u w:val="single"/>
        </w:rPr>
        <w:t>these two categories of prospective readers is always suspicious of any</w:t>
      </w:r>
      <w:r w:rsidR="00CD0118">
        <w:rPr>
          <w:u w:val="single"/>
        </w:rPr>
        <w:t xml:space="preserve"> </w:t>
      </w:r>
      <w:r>
        <w:rPr>
          <w:u w:val="single"/>
        </w:rPr>
        <w:t>reduction of the level of the social, the `objective' level, to an analysis at the</w:t>
      </w:r>
      <w:r w:rsidR="00CD0118">
        <w:rPr>
          <w:u w:val="single"/>
        </w:rPr>
        <w:t xml:space="preserve"> </w:t>
      </w:r>
      <w:r>
        <w:rPr>
          <w:u w:val="single"/>
        </w:rPr>
        <w:t>level of the individual, the `subjective' level, and not without good reasons.</w:t>
      </w:r>
      <w:r w:rsidR="00CD0118">
        <w:rPr>
          <w:u w:val="single"/>
        </w:rPr>
        <w:t xml:space="preserve"> </w:t>
      </w:r>
      <w:r>
        <w:rPr>
          <w:u w:val="single"/>
        </w:rPr>
        <w:t>There is no doubt that psychological reductionism, that is to say the</w:t>
      </w:r>
      <w:r w:rsidR="00CD0118">
        <w:rPr>
          <w:u w:val="single"/>
        </w:rPr>
        <w:t xml:space="preserve"> </w:t>
      </w:r>
      <w:r>
        <w:rPr>
          <w:u w:val="single"/>
        </w:rPr>
        <w:t>understanding of socio-political phenomena by reference to some sort of</w:t>
      </w:r>
      <w:r w:rsidR="00CD0118">
        <w:rPr>
          <w:u w:val="single"/>
        </w:rPr>
        <w:t xml:space="preserve"> </w:t>
      </w:r>
      <w:r>
        <w:rPr>
          <w:u w:val="single"/>
        </w:rPr>
        <w:t>psychological substratum</w:t>
      </w:r>
      <w:r>
        <w:t xml:space="preserve">, an essence of the psyche, </w:t>
      </w:r>
      <w:r>
        <w:rPr>
          <w:u w:val="single"/>
        </w:rPr>
        <w:t>is something that should</w:t>
      </w:r>
      <w:r w:rsidR="00CD0118">
        <w:rPr>
          <w:u w:val="single"/>
        </w:rPr>
        <w:t xml:space="preserve"> </w:t>
      </w:r>
      <w:r>
        <w:rPr>
          <w:u w:val="single"/>
        </w:rPr>
        <w:t xml:space="preserve">clearly be avoided. </w:t>
      </w:r>
      <w:r>
        <w:t>As it has been correctly pointed out by Wrong,</w:t>
      </w:r>
      <w:r w:rsidR="00CD0118">
        <w:t xml:space="preserve"> </w:t>
      </w:r>
      <w:r>
        <w:rPr>
          <w:u w:val="single"/>
        </w:rPr>
        <w:t xml:space="preserve">psychoanalytic reductionism </w:t>
      </w:r>
      <w:r>
        <w:t>in the study of socio-political problems (such</w:t>
      </w:r>
      <w:r w:rsidR="00CD0118">
        <w:t xml:space="preserve"> </w:t>
      </w:r>
      <w:r>
        <w:t>as attributing war to outbreaks of repressed aggression, the Russian</w:t>
      </w:r>
      <w:r w:rsidR="00CD0118">
        <w:t xml:space="preserve"> </w:t>
      </w:r>
      <w:r>
        <w:t>revolution to a revolt against `the national father image' and `German</w:t>
      </w:r>
      <w:r w:rsidR="00CD0118">
        <w:t xml:space="preserve"> </w:t>
      </w:r>
      <w:r>
        <w:t>National Socialism' to a paranoid culture, that is to say, treating `society as</w:t>
      </w:r>
      <w:r w:rsidR="00CD0118">
        <w:t xml:space="preserve"> </w:t>
      </w:r>
      <w:r>
        <w:t>a patient' having a collective unconscious or superego and suffering from a</w:t>
      </w:r>
      <w:r w:rsidR="00CD0118">
        <w:t xml:space="preserve"> </w:t>
      </w:r>
      <w:r>
        <w:t xml:space="preserve">psychopathological disorder) </w:t>
      </w:r>
      <w:r w:rsidR="00CD0118">
        <w:t xml:space="preserve"> </w:t>
      </w:r>
      <w:r>
        <w:rPr>
          <w:u w:val="single"/>
        </w:rPr>
        <w:t>has deservedly given psychoanalysis a bad</w:t>
      </w:r>
    </w:p>
    <w:p w:rsidR="00F43463" w:rsidRDefault="00F43463" w:rsidP="00F43463">
      <w:pPr>
        <w:pStyle w:val="Heading6"/>
        <w:keepNext w:val="0"/>
        <w:widowControl w:val="0"/>
      </w:pPr>
      <w:r>
        <w:rPr>
          <w:u w:val="single"/>
        </w:rPr>
        <w:t>name</w:t>
      </w:r>
      <w:r>
        <w:t xml:space="preserve"> among historians, sociologists and political scientists (Wrong, 1994:</w:t>
      </w:r>
      <w:r w:rsidR="00CD0118">
        <w:t xml:space="preserve"> </w:t>
      </w:r>
      <w:r>
        <w:t>I 72).1 In that sense, Fredric Jameson is in principle right when he draws our</w:t>
      </w:r>
      <w:r w:rsidR="00CD0118">
        <w:t xml:space="preserve"> </w:t>
      </w:r>
      <w:r>
        <w:t>attention to Durkheim's stern warning from Les Regles de  Méthode</w:t>
      </w:r>
      <w:r w:rsidR="00CD0118">
        <w:t xml:space="preserve"> </w:t>
      </w:r>
      <w:r>
        <w:t>Sociologique (The Rules of Sociological Method) that `whenever a social</w:t>
      </w:r>
      <w:r w:rsidR="00CD0118">
        <w:t xml:space="preserve"> </w:t>
      </w:r>
      <w:r>
        <w:t>phenomenon is directly explained by a psychological phenomenon, we may</w:t>
      </w:r>
      <w:r w:rsidR="00CD0118">
        <w:t xml:space="preserve"> </w:t>
      </w:r>
      <w:r>
        <w:t>be sure that the explanation is false' (Durkheim in Jameson. 1982: 339)*2</w:t>
      </w:r>
    </w:p>
    <w:p w:rsidR="00F43463" w:rsidRDefault="00F43463" w:rsidP="00F43463">
      <w:pPr>
        <w:pStyle w:val="Heading6"/>
        <w:keepNext w:val="0"/>
        <w:widowControl w:val="0"/>
        <w:rPr>
          <w:u w:val="single"/>
        </w:rPr>
      </w:pPr>
      <w:r>
        <w:t xml:space="preserve">  A similar objection is often articulated by psychoanalysts, who also seem</w:t>
      </w:r>
      <w:r w:rsidR="00CD0118">
        <w:t xml:space="preserve"> </w:t>
      </w:r>
      <w:r>
        <w:t>to be sceptical about the confluence of psychoanalysis and socio-political</w:t>
      </w:r>
      <w:r w:rsidR="00CD0118">
        <w:t xml:space="preserve"> </w:t>
      </w:r>
      <w:r>
        <w:t>analysis. `How does a psychoanalyst have anything to say on these topics?'</w:t>
      </w:r>
      <w:r w:rsidR="00CD0118">
        <w:t xml:space="preserve"> </w:t>
      </w:r>
      <w:r>
        <w:t>asks Jacques-Alain Miller: `You must ask yourself if it's not an abuse to</w:t>
      </w:r>
      <w:r w:rsidR="00CD0118">
        <w:t xml:space="preserve"> </w:t>
      </w:r>
      <w:r>
        <w:t>speak of politics from the analytic point of view, because it is a highly</w:t>
      </w:r>
      <w:r w:rsidR="00CD0118">
        <w:t xml:space="preserve"> </w:t>
      </w:r>
      <w:r>
        <w:t xml:space="preserve">individual act to enter analysis'. </w:t>
      </w:r>
      <w:r>
        <w:rPr>
          <w:u w:val="single"/>
        </w:rPr>
        <w:t>Analysis, however, is not a detached theory,</w:t>
      </w:r>
      <w:r w:rsidR="00CD0118">
        <w:rPr>
          <w:u w:val="single"/>
        </w:rPr>
        <w:t xml:space="preserve"> </w:t>
      </w:r>
      <w:r>
        <w:rPr>
          <w:u w:val="single"/>
        </w:rPr>
        <w:t>the psychology of an isolated individual (I..acan opposed any such form of</w:t>
      </w:r>
      <w:r w:rsidR="00CD0118">
        <w:rPr>
          <w:u w:val="single"/>
        </w:rPr>
        <w:t xml:space="preserve"> </w:t>
      </w:r>
      <w:r>
        <w:rPr>
          <w:u w:val="single"/>
        </w:rPr>
        <w:t>atomistic psychology), and the analysand is not a ~solitary wanderer': the</w:t>
      </w:r>
      <w:r w:rsidR="00CD0118">
        <w:rPr>
          <w:u w:val="single"/>
        </w:rPr>
        <w:t xml:space="preserve"> </w:t>
      </w:r>
      <w:r>
        <w:rPr>
          <w:u w:val="single"/>
        </w:rPr>
        <w:t>analysand becomes an analysand within the analytic setting by being linked</w:t>
      </w:r>
      <w:r w:rsidR="00CD0118">
        <w:rPr>
          <w:u w:val="single"/>
        </w:rPr>
        <w:t xml:space="preserve"> </w:t>
      </w:r>
      <w:r>
        <w:rPr>
          <w:u w:val="single"/>
        </w:rPr>
        <w:t>to another, to his/her analyst. This link constitutes a social bond in analysis,</w:t>
      </w:r>
      <w:r w:rsidR="00CD0118">
        <w:rPr>
          <w:u w:val="single"/>
        </w:rPr>
        <w:t xml:space="preserve"> </w:t>
      </w:r>
      <w:r>
        <w:t xml:space="preserve">what Miller calls the </w:t>
      </w:r>
      <w:r>
        <w:lastRenderedPageBreak/>
        <w:t>minimum social bond. Hence `Freud's groundwork</w:t>
      </w:r>
      <w:r w:rsidR="00CD0118">
        <w:t xml:space="preserve"> </w:t>
      </w:r>
      <w:r>
        <w:t>was to show that the analytic relationship gives the nucleus of the social</w:t>
      </w:r>
      <w:r w:rsidR="00CD0118">
        <w:t xml:space="preserve"> </w:t>
      </w:r>
      <w:r>
        <w:t xml:space="preserve">bond. </w:t>
      </w:r>
      <w:r>
        <w:rPr>
          <w:u w:val="single"/>
        </w:rPr>
        <w:t>And that is why he gives authorisation to our thought regarding the</w:t>
      </w:r>
      <w:r w:rsidR="00CD0118">
        <w:rPr>
          <w:u w:val="single"/>
        </w:rPr>
        <w:t xml:space="preserve"> </w:t>
      </w:r>
      <w:r>
        <w:rPr>
          <w:u w:val="single"/>
        </w:rPr>
        <w:t>political sphere</w:t>
      </w:r>
      <w:r>
        <w:t>' (Miller, 1992: 8). The authorisation to which Miller refers</w:t>
      </w:r>
      <w:r w:rsidR="00CD0118">
        <w:t xml:space="preserve"> </w:t>
      </w:r>
      <w:r>
        <w:t>can be also related to Freud's own exercises in a psychoanalytic socio-political analysis, most notably in Group Psychology and the Analysis of theEgo (Massenpsychologie und Ich-Analyse) (1920), but also in other works ofthe last period of his life, that is to say, in The Future of an Illusion (Die</w:t>
      </w:r>
      <w:r w:rsidR="00CD0118">
        <w:t xml:space="preserve"> </w:t>
      </w:r>
      <w:r>
        <w:t>Zukunft einer Illusion) (1927) and in Civilisation and its Discontents (Das</w:t>
      </w:r>
      <w:r w:rsidR="00CD0118">
        <w:t xml:space="preserve"> </w:t>
      </w:r>
      <w:r>
        <w:t>Unbehagen in der Kultur) (1930), as well as in his reply to Albert Einstein's</w:t>
      </w:r>
      <w:r w:rsidR="00CD0118">
        <w:t xml:space="preserve"> </w:t>
      </w:r>
      <w:r>
        <w:t>invitation, sponsored by the League of Nations, to write a short piece on the</w:t>
      </w:r>
      <w:r w:rsidR="00CD0118">
        <w:t xml:space="preserve"> </w:t>
      </w:r>
      <w:r>
        <w:t>phenomenon of war (Why War   Waruin Krieg  1933). Besides, as Lacan</w:t>
      </w:r>
      <w:r w:rsidR="00CD0118">
        <w:t xml:space="preserve"> </w:t>
      </w:r>
      <w:r>
        <w:t xml:space="preserve">points out in ~The Freudian Thing' (1955), </w:t>
      </w:r>
      <w:r>
        <w:rPr>
          <w:u w:val="single"/>
        </w:rPr>
        <w:t>Freud regarded the study of</w:t>
      </w:r>
    </w:p>
    <w:p w:rsidR="00F43463" w:rsidRDefault="00F43463" w:rsidP="00F43463">
      <w:pPr>
        <w:pStyle w:val="Heading6"/>
        <w:keepNext w:val="0"/>
        <w:widowControl w:val="0"/>
      </w:pPr>
      <w:r>
        <w:rPr>
          <w:u w:val="single"/>
        </w:rPr>
        <w:t>languages and institutions, literature and art, that is to say, of the social</w:t>
      </w:r>
      <w:r w:rsidR="00CD0118">
        <w:rPr>
          <w:u w:val="single"/>
        </w:rPr>
        <w:t xml:space="preserve"> </w:t>
      </w:r>
      <w:r>
        <w:rPr>
          <w:u w:val="single"/>
        </w:rPr>
        <w:t>world, as a necessary prerequisite for the understanding of the analytic</w:t>
      </w:r>
      <w:r w:rsidR="00CD0118">
        <w:rPr>
          <w:u w:val="single"/>
        </w:rPr>
        <w:t xml:space="preserve"> </w:t>
      </w:r>
      <w:r>
        <w:rPr>
          <w:u w:val="single"/>
        </w:rPr>
        <w:t>experience itself</w:t>
      </w:r>
      <w:r>
        <w:t>: `he derived his inspiration, his ways of thinking and histechnical weapons from just such a study. But he also regarded it as a</w:t>
      </w:r>
      <w:r w:rsidR="00CD0118">
        <w:t xml:space="preserve"> </w:t>
      </w:r>
      <w:r>
        <w:t>necessary condition in any teaching of psychoanalysis' (E: 144). In fact,</w:t>
      </w:r>
      <w:r w:rsidR="00CD0118">
        <w:t xml:space="preserve"> </w:t>
      </w:r>
      <w:r>
        <w:t xml:space="preserve">Lacan goes so far as to argue that lack of </w:t>
      </w:r>
      <w:r>
        <w:rPr>
          <w:u w:val="single"/>
        </w:rPr>
        <w:t>such an interest, especially on the</w:t>
      </w:r>
      <w:r w:rsidR="00CD0118">
        <w:rPr>
          <w:u w:val="single"/>
        </w:rPr>
        <w:t xml:space="preserve"> </w:t>
      </w:r>
      <w:r>
        <w:rPr>
          <w:u w:val="single"/>
        </w:rPr>
        <w:t>part of the younger analysts, entails the danger of a `psycho-sociological</w:t>
      </w:r>
      <w:r w:rsidR="00CD0118">
        <w:rPr>
          <w:u w:val="single"/>
        </w:rPr>
        <w:t xml:space="preserve"> </w:t>
      </w:r>
      <w:r>
        <w:rPr>
          <w:u w:val="single"/>
        </w:rPr>
        <w:t>objectification, in which the psychoanalyst will seek, in his uncertainty, the</w:t>
      </w:r>
      <w:r w:rsidR="00CD0118">
        <w:rPr>
          <w:u w:val="single"/>
        </w:rPr>
        <w:t xml:space="preserve"> </w:t>
      </w:r>
      <w:r>
        <w:rPr>
          <w:u w:val="single"/>
        </w:rPr>
        <w:t>substance of what he does, whereas it can bring him no more than an</w:t>
      </w:r>
      <w:r w:rsidR="00CD0118">
        <w:rPr>
          <w:u w:val="single"/>
        </w:rPr>
        <w:t xml:space="preserve"> </w:t>
      </w:r>
      <w:r>
        <w:rPr>
          <w:u w:val="single"/>
        </w:rPr>
        <w:t>inadequate abstraction in which his practice is engulfed and dissolved</w:t>
      </w:r>
      <w:r>
        <w:t>' (E:</w:t>
      </w:r>
      <w:r w:rsidR="00CD0118">
        <w:t xml:space="preserve"> </w:t>
      </w:r>
      <w:r>
        <w:t>144). Lacan himself was renowned for his interest and his creative borrowings from fields ranging from philosophical discourse (especially Plato,</w:t>
      </w:r>
      <w:r w:rsidR="00CD0118">
        <w:t xml:space="preserve"> </w:t>
      </w:r>
      <w:r>
        <w:t>Aristotle, Descartes, Kant and Hegel), structuralist anthropology (Levi-</w:t>
      </w:r>
      <w:r w:rsidR="00CD0118">
        <w:t xml:space="preserve"> </w:t>
      </w:r>
      <w:r>
        <w:t>Strauss), linguistics (Saussure and Jakobson) and topology.</w:t>
      </w:r>
    </w:p>
    <w:p w:rsidR="00F43463" w:rsidRDefault="00F43463" w:rsidP="00F43463">
      <w:pPr>
        <w:pStyle w:val="BodyText"/>
        <w:rPr>
          <w:color w:val="000000"/>
        </w:rPr>
      </w:pPr>
    </w:p>
    <w:p w:rsidR="00F43463" w:rsidRDefault="00173C36" w:rsidP="006C7038">
      <w:pPr>
        <w:pStyle w:val="BlockTitle2"/>
      </w:pPr>
      <w:r>
        <w:br w:type="page"/>
      </w:r>
      <w:r>
        <w:lastRenderedPageBreak/>
        <w:t>at: psychological reductionism</w:t>
      </w:r>
    </w:p>
    <w:p w:rsidR="00F43463" w:rsidRDefault="003E2F4F" w:rsidP="00F43463">
      <w:pPr>
        <w:pStyle w:val="Tag"/>
      </w:pPr>
      <w:r>
        <w:t>no – by focusing on the constitutive lack, the individual and the collective are interlaced with desire, structured around lack</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35-7]</w:t>
      </w:r>
    </w:p>
    <w:p w:rsidR="00F43463" w:rsidRDefault="00F43463" w:rsidP="00F43463">
      <w:pPr>
        <w:pStyle w:val="Heading6"/>
        <w:keepNext w:val="0"/>
        <w:widowControl w:val="0"/>
      </w:pPr>
      <w:r>
        <w:t>Lack is clearly central in the Lacanian conception of the subject as the space</w:t>
      </w:r>
    </w:p>
    <w:p w:rsidR="00F43463" w:rsidRDefault="00F43463" w:rsidP="00F43463">
      <w:pPr>
        <w:pStyle w:val="Heading6"/>
        <w:keepNext w:val="0"/>
        <w:widowControl w:val="0"/>
      </w:pPr>
      <w:r>
        <w:t>where the whole `politics' of identification takes place. Yet lack is neither</w:t>
      </w:r>
    </w:p>
    <w:p w:rsidR="00F43463" w:rsidRDefault="00F43463" w:rsidP="00F43463">
      <w:pPr>
        <w:pStyle w:val="Heading6"/>
        <w:keepNext w:val="0"/>
        <w:widowControl w:val="0"/>
      </w:pPr>
      <w:r>
        <w:t>hypostasised nor essentialised in Lacanian theory. The idea of the subject as</w:t>
      </w:r>
    </w:p>
    <w:p w:rsidR="00F43463" w:rsidRDefault="00F43463" w:rsidP="00F43463">
      <w:pPr>
        <w:pStyle w:val="Heading6"/>
        <w:keepNext w:val="0"/>
        <w:widowControl w:val="0"/>
      </w:pPr>
      <w:r>
        <w:t>lack cannot be separated from the recognition of the fact that the subject is</w:t>
      </w:r>
    </w:p>
    <w:p w:rsidR="00F43463" w:rsidRDefault="00F43463" w:rsidP="00F43463">
      <w:pPr>
        <w:pStyle w:val="Heading6"/>
        <w:keepNext w:val="0"/>
        <w:widowControl w:val="0"/>
      </w:pPr>
      <w:r>
        <w:t>always attempting to cover over this constitutive lack in the level of</w:t>
      </w:r>
    </w:p>
    <w:p w:rsidR="00F43463" w:rsidRDefault="00F43463" w:rsidP="00F43463">
      <w:pPr>
        <w:pStyle w:val="Heading6"/>
        <w:keepNext w:val="0"/>
        <w:widowControl w:val="0"/>
      </w:pPr>
      <w:r>
        <w:t>representation, through continuous identification acts. On the contrary, it is</w:t>
      </w:r>
    </w:p>
    <w:p w:rsidR="00F43463" w:rsidRDefault="00F43463" w:rsidP="00F43463">
      <w:pPr>
        <w:pStyle w:val="Heading6"/>
        <w:keepNext w:val="0"/>
        <w:widowControl w:val="0"/>
      </w:pPr>
      <w:r>
        <w:t>this same lack - the characteristic mark of subjectivity   which makes</w:t>
      </w:r>
    </w:p>
    <w:p w:rsidR="00F43463" w:rsidRDefault="00F43463" w:rsidP="00F43463">
      <w:pPr>
        <w:pStyle w:val="Heading6"/>
        <w:keepNext w:val="0"/>
        <w:widowControl w:val="0"/>
      </w:pPr>
      <w:r>
        <w:t>necessary the constitution of every identity through a process of identifica-</w:t>
      </w:r>
    </w:p>
    <w:p w:rsidR="00F43463" w:rsidRDefault="00F43463" w:rsidP="00F43463">
      <w:pPr>
        <w:pStyle w:val="Heading6"/>
        <w:keepNext w:val="0"/>
        <w:widowControl w:val="0"/>
      </w:pPr>
      <w:r>
        <w:t>tion: `one needs to identify with something because there is an originary and</w:t>
      </w:r>
    </w:p>
    <w:p w:rsidR="00F43463" w:rsidRDefault="00F43463" w:rsidP="00F43463">
      <w:pPr>
        <w:pStyle w:val="Heading6"/>
        <w:keepNext w:val="0"/>
        <w:widowControl w:val="0"/>
      </w:pPr>
      <w:r>
        <w:t>insurmountable lack of identity' (Laclau. 1994: 3). In that sense the notion</w:t>
      </w:r>
    </w:p>
    <w:p w:rsidR="00F43463" w:rsidRDefault="00F43463" w:rsidP="00F43463">
      <w:pPr>
        <w:pStyle w:val="Heading6"/>
        <w:keepNext w:val="0"/>
        <w:widowControl w:val="0"/>
      </w:pPr>
      <w:r>
        <w:t>of the subject in Lacan does not only invoke lack but also all our attempts</w:t>
      </w:r>
    </w:p>
    <w:p w:rsidR="00F43463" w:rsidRDefault="00F43463" w:rsidP="00F43463">
      <w:pPr>
        <w:pStyle w:val="Heading6"/>
        <w:keepNext w:val="0"/>
        <w:widowControl w:val="0"/>
      </w:pPr>
      <w:r>
        <w:t>to eliminate this lack which, however, does not stop re-emerging. Here we</w:t>
      </w:r>
    </w:p>
    <w:p w:rsidR="00F43463" w:rsidRDefault="00F43463" w:rsidP="00F43463">
      <w:pPr>
        <w:pStyle w:val="Heading6"/>
        <w:keepNext w:val="0"/>
        <w:widowControl w:val="0"/>
      </w:pPr>
      <w:r>
        <w:t>are shifting our attention from the subject of lack to the attempts of the</w:t>
      </w:r>
    </w:p>
    <w:p w:rsidR="00F43463" w:rsidRDefault="00F43463" w:rsidP="00F43463">
      <w:pPr>
        <w:pStyle w:val="Heading6"/>
        <w:keepNext w:val="0"/>
        <w:widowControl w:val="0"/>
      </w:pPr>
      <w:r>
        <w:t>subject to represent herself, these two moments being two sides of the same</w:t>
      </w:r>
    </w:p>
    <w:p w:rsidR="00F43463" w:rsidRDefault="00F43463" w:rsidP="00F43463">
      <w:pPr>
        <w:pStyle w:val="Heading6"/>
        <w:keepNext w:val="0"/>
        <w:widowControl w:val="0"/>
      </w:pPr>
      <w:r>
        <w:t>coin that reveal the dialectic between the subject and the social in Lacanian</w:t>
      </w:r>
    </w:p>
    <w:p w:rsidR="00F43463" w:rsidRDefault="00F43463" w:rsidP="00F43463">
      <w:pPr>
        <w:pStyle w:val="Heading6"/>
        <w:keepNext w:val="0"/>
        <w:widowControl w:val="0"/>
        <w:rPr>
          <w:u w:val="single"/>
        </w:rPr>
      </w:pPr>
      <w:r>
        <w:t xml:space="preserve">theory. </w:t>
      </w:r>
      <w:r>
        <w:rPr>
          <w:u w:val="single"/>
        </w:rPr>
        <w:t>It is precisely the nature of identification that reproduces this lack</w:t>
      </w:r>
    </w:p>
    <w:p w:rsidR="00F43463" w:rsidRDefault="00F43463" w:rsidP="00F43463">
      <w:pPr>
        <w:pStyle w:val="Heading6"/>
        <w:keepNext w:val="0"/>
        <w:widowControl w:val="0"/>
        <w:rPr>
          <w:u w:val="single"/>
        </w:rPr>
      </w:pPr>
      <w:r>
        <w:rPr>
          <w:u w:val="single"/>
        </w:rPr>
        <w:t>within subjective structure. The subject meets lack and alienation where it</w:t>
      </w:r>
    </w:p>
    <w:p w:rsidR="00F43463" w:rsidRDefault="00F43463" w:rsidP="00F43463">
      <w:pPr>
        <w:pStyle w:val="Heading6"/>
        <w:keepNext w:val="0"/>
        <w:widowControl w:val="0"/>
        <w:rPr>
          <w:u w:val="single"/>
        </w:rPr>
      </w:pPr>
      <w:r>
        <w:rPr>
          <w:u w:val="single"/>
        </w:rPr>
        <w:t>seeks fullness and identity. It must have become clear that this non-</w:t>
      </w:r>
    </w:p>
    <w:p w:rsidR="00F43463" w:rsidRDefault="00F43463" w:rsidP="00F43463">
      <w:pPr>
        <w:pStyle w:val="Heading6"/>
        <w:keepNext w:val="0"/>
        <w:widowControl w:val="0"/>
        <w:rPr>
          <w:u w:val="single"/>
        </w:rPr>
      </w:pPr>
      <w:r>
        <w:rPr>
          <w:u w:val="single"/>
        </w:rPr>
        <w:t>reductionist conception of subjectivity opens the way for a first confluence</w:t>
      </w:r>
    </w:p>
    <w:p w:rsidR="00F43463" w:rsidRDefault="00F43463" w:rsidP="00F43463">
      <w:pPr>
        <w:pStyle w:val="Heading6"/>
        <w:keepNext w:val="0"/>
        <w:widowControl w:val="0"/>
        <w:rPr>
          <w:u w:val="single"/>
        </w:rPr>
      </w:pPr>
      <w:r>
        <w:rPr>
          <w:u w:val="single"/>
        </w:rPr>
        <w:t>between Lacanian theory and political analysis. The constitution of every</w:t>
      </w:r>
    </w:p>
    <w:p w:rsidR="00F43463" w:rsidRDefault="00F43463" w:rsidP="00F43463">
      <w:pPr>
        <w:pStyle w:val="Heading6"/>
        <w:keepNext w:val="0"/>
        <w:widowControl w:val="0"/>
        <w:rPr>
          <w:u w:val="single"/>
        </w:rPr>
      </w:pPr>
      <w:r>
        <w:rPr>
          <w:u w:val="single"/>
        </w:rPr>
        <w:t>(ultimately impossible) identity can be attempted only through processes of</w:t>
      </w:r>
    </w:p>
    <w:p w:rsidR="00F43463" w:rsidRDefault="00F43463" w:rsidP="00F43463">
      <w:pPr>
        <w:pStyle w:val="Heading6"/>
        <w:keepNext w:val="0"/>
        <w:widowControl w:val="0"/>
        <w:rPr>
          <w:u w:val="single"/>
        </w:rPr>
      </w:pPr>
      <w:r>
        <w:rPr>
          <w:u w:val="single"/>
        </w:rPr>
        <w:t>identification  with socially available discursive constructions such as</w:t>
      </w:r>
    </w:p>
    <w:p w:rsidR="00F43463" w:rsidRDefault="00F43463" w:rsidP="00F43463">
      <w:pPr>
        <w:pStyle w:val="Heading6"/>
        <w:keepNext w:val="0"/>
        <w:widowControl w:val="0"/>
      </w:pPr>
      <w:r>
        <w:rPr>
          <w:u w:val="single"/>
        </w:rPr>
        <w:t>ideologies</w:t>
      </w:r>
      <w:r>
        <w:t>, etc.</w:t>
      </w:r>
    </w:p>
    <w:p w:rsidR="00F43463" w:rsidRDefault="00F43463" w:rsidP="00F43463">
      <w:pPr>
        <w:pStyle w:val="Heading6"/>
        <w:keepNext w:val="0"/>
        <w:widowControl w:val="0"/>
        <w:rPr>
          <w:u w:val="single"/>
        </w:rPr>
      </w:pPr>
      <w:r>
        <w:t xml:space="preserve">  </w:t>
      </w:r>
      <w:r>
        <w:rPr>
          <w:u w:val="single"/>
        </w:rPr>
        <w:t>We can now dispel the confusion which accompanies many discussions</w:t>
      </w:r>
    </w:p>
    <w:p w:rsidR="00F43463" w:rsidRDefault="00F43463" w:rsidP="00F43463">
      <w:pPr>
        <w:pStyle w:val="Heading6"/>
        <w:keepNext w:val="0"/>
        <w:widowControl w:val="0"/>
        <w:rPr>
          <w:u w:val="single"/>
        </w:rPr>
      </w:pPr>
      <w:r>
        <w:rPr>
          <w:u w:val="single"/>
        </w:rPr>
        <w:t>on the relation between psychoanalytic theory and socio-political analysis, a</w:t>
      </w:r>
    </w:p>
    <w:p w:rsidR="00F43463" w:rsidRDefault="00F43463" w:rsidP="00F43463">
      <w:pPr>
        <w:pStyle w:val="Heading6"/>
        <w:keepNext w:val="0"/>
        <w:widowControl w:val="0"/>
        <w:rPr>
          <w:u w:val="single"/>
        </w:rPr>
      </w:pPr>
      <w:r>
        <w:rPr>
          <w:u w:val="single"/>
        </w:rPr>
        <w:t>confusion  which   is open   to accusations of a certain  psychoanalytic</w:t>
      </w:r>
    </w:p>
    <w:p w:rsidR="00F43463" w:rsidRDefault="00F43463" w:rsidP="00F43463">
      <w:pPr>
        <w:pStyle w:val="Heading6"/>
        <w:keepNext w:val="0"/>
        <w:widowControl w:val="0"/>
      </w:pPr>
      <w:r>
        <w:rPr>
          <w:u w:val="single"/>
        </w:rPr>
        <w:t>reductionism</w:t>
      </w:r>
      <w:r>
        <w:t>. We may approach this issue through the question: `What</w:t>
      </w:r>
    </w:p>
    <w:p w:rsidR="00F43463" w:rsidRDefault="00F43463" w:rsidP="00F43463">
      <w:pPr>
        <w:pStyle w:val="Heading6"/>
        <w:keepNext w:val="0"/>
        <w:widowControl w:val="0"/>
      </w:pPr>
      <w:r>
        <w:t>serves to unite these two approaches?' The most common but totally</w:t>
      </w:r>
    </w:p>
    <w:p w:rsidR="00F43463" w:rsidRDefault="00F43463" w:rsidP="00F43463">
      <w:pPr>
        <w:pStyle w:val="Heading6"/>
        <w:keepNext w:val="0"/>
        <w:widowControl w:val="0"/>
      </w:pPr>
      <w:r>
        <w:t>misleading answer is the following: `But surely, the role of the individual</w:t>
      </w:r>
    </w:p>
    <w:p w:rsidR="00F43463" w:rsidRDefault="00F43463" w:rsidP="00F43463">
      <w:pPr>
        <w:pStyle w:val="Heading6"/>
        <w:keepNext w:val="0"/>
        <w:widowControl w:val="0"/>
      </w:pPr>
      <w:r>
        <w:t>actor in politics'. Such a view has been articulated by Bellamy as a criticism</w:t>
      </w:r>
    </w:p>
    <w:p w:rsidR="00F43463" w:rsidRDefault="00F43463" w:rsidP="00F43463">
      <w:pPr>
        <w:pStyle w:val="Heading6"/>
        <w:keepNext w:val="0"/>
        <w:widowControl w:val="0"/>
      </w:pPr>
      <w:r>
        <w:t>of the use of Lacanian theory in Laclau's and Mouffe's work:</w:t>
      </w:r>
    </w:p>
    <w:p w:rsidR="00F43463" w:rsidRDefault="00F43463" w:rsidP="00F43463">
      <w:pPr>
        <w:pStyle w:val="Heading6"/>
        <w:keepNext w:val="0"/>
        <w:widowControl w:val="0"/>
      </w:pPr>
    </w:p>
    <w:p w:rsidR="00F43463" w:rsidRDefault="00F43463" w:rsidP="00F43463">
      <w:pPr>
        <w:pStyle w:val="Heading6"/>
        <w:keepNext w:val="0"/>
        <w:widowControl w:val="0"/>
      </w:pPr>
      <w:r>
        <w:t xml:space="preserve">   In order to render more meaningful their invoking of psychoana-</w:t>
      </w:r>
    </w:p>
    <w:p w:rsidR="00F43463" w:rsidRDefault="00F43463" w:rsidP="00F43463">
      <w:pPr>
        <w:pStyle w:val="Heading6"/>
        <w:keepNext w:val="0"/>
        <w:widowControl w:val="0"/>
      </w:pPr>
      <w:r>
        <w:t xml:space="preserve">   lytic terms Laclau and Mouffe would need to be more specific</w:t>
      </w:r>
    </w:p>
    <w:p w:rsidR="00F43463" w:rsidRDefault="00F43463" w:rsidP="00F43463">
      <w:pPr>
        <w:pStyle w:val="Heading6"/>
        <w:keepNext w:val="0"/>
        <w:widowControl w:val="0"/>
      </w:pPr>
      <w:r>
        <w:t xml:space="preserve">   about the precise nature of the intersection between the social.. . and</w:t>
      </w:r>
    </w:p>
    <w:p w:rsidR="00F43463" w:rsidRDefault="00F43463" w:rsidP="00F43463">
      <w:pPr>
        <w:pStyle w:val="Heading6"/>
        <w:keepNext w:val="0"/>
        <w:widowControl w:val="0"/>
      </w:pPr>
      <w:r>
        <w:t xml:space="preserve">   the psychic which however fragmented, alienated and deconstructed</w:t>
      </w:r>
    </w:p>
    <w:p w:rsidR="00F43463" w:rsidRDefault="00F43463" w:rsidP="00F43463">
      <w:pPr>
        <w:pStyle w:val="Heading6"/>
        <w:keepNext w:val="0"/>
        <w:widowControl w:val="0"/>
      </w:pPr>
      <w:r>
        <w:t xml:space="preserve">   is surely a major factor in the implementing of political actions.</w:t>
      </w:r>
    </w:p>
    <w:p w:rsidR="00F43463" w:rsidRDefault="00F43463" w:rsidP="00F43463">
      <w:pPr>
        <w:pStyle w:val="Heading6"/>
        <w:keepNext w:val="0"/>
        <w:widowControl w:val="0"/>
      </w:pPr>
      <w:r>
        <w:t xml:space="preserve">   Their use of psychoanalytic terms to further elucidate certain ideo-</w:t>
      </w:r>
    </w:p>
    <w:p w:rsidR="00F43463" w:rsidRDefault="00F43463" w:rsidP="00F43463">
      <w:pPr>
        <w:pStyle w:val="Heading6"/>
        <w:keepNext w:val="0"/>
        <w:widowControl w:val="0"/>
      </w:pPr>
      <w:r>
        <w:t xml:space="preserve">   logical and political phenomena is too broadly deployed to allow</w:t>
      </w:r>
    </w:p>
    <w:p w:rsidR="00F43463" w:rsidRDefault="00F43463" w:rsidP="00F43463">
      <w:pPr>
        <w:pStyle w:val="Heading6"/>
        <w:keepNext w:val="0"/>
        <w:widowControl w:val="0"/>
      </w:pPr>
      <w:r>
        <w:t xml:space="preserve">   for a consideration of the individual psyche as a factor in the opera-</w:t>
      </w:r>
    </w:p>
    <w:p w:rsidR="00F43463" w:rsidRDefault="00F43463" w:rsidP="00F43463">
      <w:pPr>
        <w:pStyle w:val="Heading6"/>
        <w:keepNext w:val="0"/>
        <w:widowControl w:val="0"/>
      </w:pPr>
      <w:r>
        <w:t xml:space="preserve">   tions of ideology.</w:t>
      </w:r>
    </w:p>
    <w:p w:rsidR="00F43463" w:rsidRDefault="00F43463" w:rsidP="00F43463">
      <w:pPr>
        <w:pStyle w:val="Heading6"/>
        <w:keepNext w:val="0"/>
        <w:widowControl w:val="0"/>
      </w:pPr>
      <w:r>
        <w:t xml:space="preserve">                                   (Bellamy, 1993: 34-5, my emphasis)</w:t>
      </w:r>
    </w:p>
    <w:p w:rsidR="00F43463" w:rsidRDefault="00F43463" w:rsidP="00F43463">
      <w:pPr>
        <w:pStyle w:val="Heading6"/>
        <w:keepNext w:val="0"/>
        <w:widowControl w:val="0"/>
      </w:pPr>
    </w:p>
    <w:p w:rsidR="00F43463" w:rsidRDefault="00F43463" w:rsidP="00F43463">
      <w:pPr>
        <w:pStyle w:val="Heading6"/>
        <w:keepNext w:val="0"/>
        <w:widowControl w:val="0"/>
      </w:pPr>
      <w:r>
        <w:t xml:space="preserve">Here I would like to question the conception of ~individual psyche' that Bellamy has in mind. For her formulation seems to betray a certain resistance to giving up an ultimately essentialist perspective. What must be emphasised once more here is that, for Lacan, this psyche is nothing other than the pure substanceless subject as lack.     The object of Lacanian psychoanalysis is not the individual, it is not man. It is what he is lacking (1978: 26). In that sense, all attempts to present the Lacanian notion of the subject as related to what ~used to be called individuality', every attempt to reduce it to `the one who suffers' or to a `biological' channel of discourse, simultaneously reducing analysis to its `therapeutic action' (Alcorn, 1994: 28)26 or to `a science of the individual' (Feher-Gurewich, 1996: 164) are not </w:t>
      </w:r>
    </w:p>
    <w:p w:rsidR="00F43463" w:rsidRDefault="00F43463" w:rsidP="00F43463">
      <w:pPr>
        <w:pStyle w:val="Heading6"/>
        <w:keepNext w:val="0"/>
        <w:widowControl w:val="0"/>
      </w:pPr>
      <w:r>
        <w:t>only incapable of providing a link between Lacan and the political or a `new</w:t>
      </w:r>
    </w:p>
    <w:p w:rsidR="00F43463" w:rsidRDefault="00F43463" w:rsidP="00F43463">
      <w:pPr>
        <w:pStyle w:val="Heading6"/>
        <w:keepNext w:val="0"/>
        <w:widowControl w:val="0"/>
      </w:pPr>
      <w:r>
        <w:t>alliance between psychoanalysis and social theory' (ibid.: 151) but are</w:t>
      </w:r>
    </w:p>
    <w:p w:rsidR="00F43463" w:rsidRDefault="00F43463" w:rsidP="00F43463">
      <w:pPr>
        <w:pStyle w:val="Heading6"/>
        <w:keepNext w:val="0"/>
        <w:widowControl w:val="0"/>
      </w:pPr>
      <w:r>
        <w:t>completely misplaced; Lacan is extremely clear in this respect:</w:t>
      </w:r>
    </w:p>
    <w:p w:rsidR="00F43463" w:rsidRDefault="00F43463" w:rsidP="00F43463">
      <w:pPr>
        <w:pStyle w:val="Heading6"/>
        <w:keepNext w:val="0"/>
        <w:widowControl w:val="0"/>
      </w:pPr>
      <w:r>
        <w:t xml:space="preserve">   in the term subject... I am not designating the living substratum</w:t>
      </w:r>
    </w:p>
    <w:p w:rsidR="00F43463" w:rsidRDefault="00F43463" w:rsidP="00F43463">
      <w:pPr>
        <w:pStyle w:val="Heading6"/>
        <w:keepNext w:val="0"/>
        <w:widowControl w:val="0"/>
      </w:pPr>
      <w:r>
        <w:t xml:space="preserve">   needed by this phenomenon of the subject, nor any sort of sub-</w:t>
      </w:r>
    </w:p>
    <w:p w:rsidR="00F43463" w:rsidRDefault="00F43463" w:rsidP="00F43463">
      <w:pPr>
        <w:pStyle w:val="Heading6"/>
        <w:keepNext w:val="0"/>
        <w:widowControl w:val="0"/>
      </w:pPr>
      <w:r>
        <w:t xml:space="preserve">   stance, nor any being possessing knowledge in his pathos, his suf-</w:t>
      </w:r>
    </w:p>
    <w:p w:rsidR="00F43463" w:rsidRDefault="00F43463" w:rsidP="00F43463">
      <w:pPr>
        <w:pStyle w:val="Heading6"/>
        <w:keepNext w:val="0"/>
        <w:widowControl w:val="0"/>
      </w:pPr>
      <w:r>
        <w:lastRenderedPageBreak/>
        <w:t xml:space="preserve">   fering, whether primal or secondary. nor even some incarnated</w:t>
      </w:r>
    </w:p>
    <w:p w:rsidR="00F43463" w:rsidRDefault="00F43463" w:rsidP="00F43463">
      <w:pPr>
        <w:pStyle w:val="Heading6"/>
        <w:keepNext w:val="0"/>
        <w:widowControl w:val="0"/>
      </w:pPr>
      <w:r>
        <w:t xml:space="preserve">   logos.</w:t>
      </w:r>
    </w:p>
    <w:p w:rsidR="00F43463" w:rsidRDefault="00F43463" w:rsidP="00F43463">
      <w:pPr>
        <w:pStyle w:val="Heading6"/>
        <w:keepNext w:val="0"/>
        <w:widowControl w:val="0"/>
      </w:pPr>
      <w:r>
        <w:t xml:space="preserve">                                                         (Xl: 126)</w:t>
      </w:r>
    </w:p>
    <w:p w:rsidR="00F43463" w:rsidRDefault="00F43463" w:rsidP="00F43463">
      <w:pPr>
        <w:pStyle w:val="Heading6"/>
        <w:keepNext w:val="0"/>
        <w:widowControl w:val="0"/>
      </w:pPr>
    </w:p>
    <w:p w:rsidR="00F43463" w:rsidRDefault="00F43463" w:rsidP="00F43463">
      <w:pPr>
        <w:pStyle w:val="Heading6"/>
        <w:keepNext w:val="0"/>
        <w:widowControl w:val="0"/>
      </w:pPr>
      <w:r>
        <w:t>It is the Lacanian subject of the signifier, the lacking subject, that provides</w:t>
      </w:r>
    </w:p>
    <w:p w:rsidR="00F43463" w:rsidRDefault="00F43463" w:rsidP="00F43463">
      <w:pPr>
        <w:pStyle w:val="Heading6"/>
        <w:keepNext w:val="0"/>
        <w:widowControl w:val="0"/>
      </w:pPr>
      <w:r>
        <w:t>the first link between psychoanalysis, society and politics, and this precisely</w:t>
      </w:r>
    </w:p>
    <w:p w:rsidR="00F43463" w:rsidRDefault="00F43463" w:rsidP="00F43463">
      <w:pPr>
        <w:pStyle w:val="Heading6"/>
        <w:keepNext w:val="0"/>
        <w:widowControl w:val="0"/>
      </w:pPr>
      <w:r>
        <w:t>because it highlights its dependence on the socio-symbolic order:</w:t>
      </w:r>
    </w:p>
    <w:p w:rsidR="00F43463" w:rsidRDefault="00F43463" w:rsidP="00F43463">
      <w:pPr>
        <w:pStyle w:val="Heading6"/>
        <w:keepNext w:val="0"/>
        <w:widowControl w:val="0"/>
      </w:pPr>
    </w:p>
    <w:p w:rsidR="00F43463" w:rsidRDefault="00F43463" w:rsidP="00F43463">
      <w:pPr>
        <w:pStyle w:val="Heading6"/>
        <w:keepNext w:val="0"/>
        <w:widowControl w:val="0"/>
      </w:pPr>
      <w:r>
        <w:t xml:space="preserve">   Psycho-analysis is neither a Weltanschauung. nor a philosophy that</w:t>
      </w:r>
    </w:p>
    <w:p w:rsidR="00F43463" w:rsidRDefault="00F43463" w:rsidP="00F43463">
      <w:pPr>
        <w:pStyle w:val="Heading6"/>
        <w:keepNext w:val="0"/>
        <w:widowControl w:val="0"/>
      </w:pPr>
      <w:r>
        <w:t xml:space="preserve">   claims to provide the key to the universe. It is governed by a par-</w:t>
      </w:r>
    </w:p>
    <w:p w:rsidR="00F43463" w:rsidRDefault="00F43463" w:rsidP="00F43463">
      <w:pPr>
        <w:pStyle w:val="Heading6"/>
        <w:keepNext w:val="0"/>
        <w:widowControl w:val="0"/>
      </w:pPr>
      <w:r>
        <w:t xml:space="preserve">   ticular aim, which is historically defined by the elaboration of the</w:t>
      </w:r>
    </w:p>
    <w:p w:rsidR="00F43463" w:rsidRDefault="00F43463" w:rsidP="00F43463">
      <w:pPr>
        <w:pStyle w:val="Heading6"/>
        <w:keepNext w:val="0"/>
        <w:widowControl w:val="0"/>
      </w:pPr>
      <w:r>
        <w:t xml:space="preserve">   notion of the subject. It poses this notion in a new way, by leading</w:t>
      </w:r>
    </w:p>
    <w:p w:rsidR="00F43463" w:rsidRDefault="00F43463" w:rsidP="00F43463">
      <w:pPr>
        <w:pStyle w:val="Heading6"/>
        <w:keepNext w:val="0"/>
        <w:widowControl w:val="0"/>
      </w:pPr>
      <w:r>
        <w:t xml:space="preserve">   the subject back to his signifying dependence.</w:t>
      </w:r>
    </w:p>
    <w:p w:rsidR="00F43463" w:rsidRDefault="00F43463" w:rsidP="00F43463">
      <w:pPr>
        <w:pStyle w:val="Heading6"/>
        <w:keepNext w:val="0"/>
        <w:widowControl w:val="0"/>
      </w:pPr>
      <w:r>
        <w:t xml:space="preserve">                                                         (Xl: 77)</w:t>
      </w:r>
    </w:p>
    <w:p w:rsidR="00F43463" w:rsidRDefault="00F43463" w:rsidP="00F43463">
      <w:pPr>
        <w:pStyle w:val="Heading6"/>
        <w:keepNext w:val="0"/>
        <w:widowControl w:val="0"/>
      </w:pPr>
    </w:p>
    <w:p w:rsidR="00F43463" w:rsidRDefault="00F43463" w:rsidP="00F43463">
      <w:pPr>
        <w:pStyle w:val="Heading6"/>
        <w:keepNext w:val="0"/>
        <w:widowControl w:val="0"/>
        <w:rPr>
          <w:u w:val="single"/>
        </w:rPr>
      </w:pPr>
      <w:r>
        <w:rPr>
          <w:u w:val="single"/>
        </w:rPr>
        <w:t>By locating, at the place previously assigned to an essence of the individual</w:t>
      </w:r>
    </w:p>
    <w:p w:rsidR="00F43463" w:rsidRDefault="00F43463" w:rsidP="00F43463">
      <w:pPr>
        <w:pStyle w:val="Heading6"/>
        <w:keepNext w:val="0"/>
        <w:widowControl w:val="0"/>
        <w:rPr>
          <w:u w:val="single"/>
        </w:rPr>
      </w:pPr>
      <w:r>
        <w:rPr>
          <w:u w:val="single"/>
        </w:rPr>
        <w:t>psyche,  a  constitutive lack,  Lacanian theory avoids the essentialist</w:t>
      </w:r>
    </w:p>
    <w:p w:rsidR="00F43463" w:rsidRDefault="00F43463" w:rsidP="00F43463">
      <w:pPr>
        <w:pStyle w:val="Heading6"/>
        <w:keepNext w:val="0"/>
        <w:widowControl w:val="0"/>
        <w:rPr>
          <w:u w:val="single"/>
        </w:rPr>
      </w:pPr>
      <w:r>
        <w:rPr>
          <w:u w:val="single"/>
        </w:rPr>
        <w:t>reductionism of the social to the individual level and opens the way to the</w:t>
      </w:r>
    </w:p>
    <w:p w:rsidR="00F43463" w:rsidRDefault="00F43463" w:rsidP="00F43463">
      <w:pPr>
        <w:pStyle w:val="Heading6"/>
        <w:keepNext w:val="0"/>
        <w:widowControl w:val="0"/>
        <w:rPr>
          <w:u w:val="single"/>
        </w:rPr>
      </w:pPr>
      <w:r>
        <w:rPr>
          <w:u w:val="single"/>
        </w:rPr>
        <w:t>confluence of psychoanalysis and socio-political analysis, since this lack can</w:t>
      </w:r>
    </w:p>
    <w:p w:rsidR="00F43463" w:rsidRDefault="00F43463" w:rsidP="00F43463">
      <w:pPr>
        <w:pStyle w:val="Heading6"/>
        <w:keepNext w:val="0"/>
        <w:widowControl w:val="0"/>
        <w:rPr>
          <w:u w:val="single"/>
        </w:rPr>
      </w:pPr>
      <w:r>
        <w:rPr>
          <w:u w:val="single"/>
        </w:rPr>
        <w:t>only be filled by socio-political objects of identification. The point here is</w:t>
      </w:r>
    </w:p>
    <w:p w:rsidR="00F43463" w:rsidRDefault="00F43463" w:rsidP="00F43463">
      <w:pPr>
        <w:pStyle w:val="Heading6"/>
        <w:keepNext w:val="0"/>
        <w:widowControl w:val="0"/>
        <w:rPr>
          <w:u w:val="single"/>
        </w:rPr>
      </w:pPr>
      <w:r>
        <w:rPr>
          <w:u w:val="single"/>
        </w:rPr>
        <w:t>that analytic theory is not only concerned with lack but also with what</w:t>
      </w:r>
    </w:p>
    <w:p w:rsidR="00F43463" w:rsidRDefault="00F43463" w:rsidP="00F43463">
      <w:pPr>
        <w:pStyle w:val="Heading6"/>
        <w:keepNext w:val="0"/>
        <w:widowControl w:val="0"/>
        <w:rPr>
          <w:u w:val="single"/>
        </w:rPr>
      </w:pPr>
      <w:r>
        <w:rPr>
          <w:u w:val="single"/>
        </w:rPr>
        <w:t>attempts to fill this lack: Psychoanalysis is otherwise directed at the effect of</w:t>
      </w:r>
    </w:p>
    <w:p w:rsidR="00F43463" w:rsidRDefault="00F43463" w:rsidP="00F43463">
      <w:pPr>
        <w:pStyle w:val="Heading6"/>
        <w:keepNext w:val="0"/>
        <w:widowControl w:val="0"/>
      </w:pPr>
      <w:r>
        <w:rPr>
          <w:u w:val="single"/>
        </w:rPr>
        <w:t>discourse within the subject</w:t>
      </w:r>
      <w:r>
        <w:t>' (Ill: 135). In that sense, `Lacan.. believed in the</w:t>
      </w:r>
    </w:p>
    <w:p w:rsidR="00F43463" w:rsidRDefault="00F43463" w:rsidP="00F43463">
      <w:pPr>
        <w:pStyle w:val="Heading6"/>
        <w:keepNext w:val="0"/>
        <w:widowControl w:val="0"/>
      </w:pPr>
      <w:r>
        <w:t>priority of social discourses, of language, over the subject' (Copjec, 1994:</w:t>
      </w:r>
    </w:p>
    <w:p w:rsidR="00F43463" w:rsidRDefault="00F43463" w:rsidP="00F43463">
      <w:pPr>
        <w:pStyle w:val="Heading6"/>
        <w:keepNext w:val="0"/>
        <w:widowControl w:val="0"/>
      </w:pPr>
      <w:r>
        <w:t>53). This is the meaning of the constitutivity of the symbolic in the</w:t>
      </w:r>
    </w:p>
    <w:p w:rsidR="00F43463" w:rsidRDefault="00F43463" w:rsidP="00F43463">
      <w:pPr>
        <w:pStyle w:val="Heading6"/>
        <w:keepNext w:val="0"/>
        <w:widowControl w:val="0"/>
      </w:pPr>
      <w:r>
        <w:t>emergence of the subject that we have been describing up to now. Michel-</w:t>
      </w:r>
    </w:p>
    <w:p w:rsidR="00F43463" w:rsidRDefault="00F43463" w:rsidP="00F43463">
      <w:pPr>
        <w:pStyle w:val="Heading6"/>
        <w:keepNext w:val="0"/>
        <w:widowControl w:val="0"/>
      </w:pPr>
      <w:r>
        <w:t>man is correct then when asserting that `Durkheim and Lacan are thus allied</w:t>
      </w:r>
    </w:p>
    <w:p w:rsidR="00F43463" w:rsidRDefault="00F43463" w:rsidP="00F43463">
      <w:pPr>
        <w:pStyle w:val="Heading6"/>
        <w:keepNext w:val="0"/>
        <w:widowControl w:val="0"/>
      </w:pPr>
      <w:r>
        <w:t>in their critiques of various forms of psychological and biological reduc-</w:t>
      </w:r>
    </w:p>
    <w:p w:rsidR="00F43463" w:rsidRDefault="00F43463" w:rsidP="00F43463">
      <w:pPr>
        <w:pStyle w:val="Heading6"/>
        <w:keepNext w:val="0"/>
        <w:widowControl w:val="0"/>
      </w:pPr>
      <w:r>
        <w:t>tionism that deny the existence and efficacy of facts of this order [the</w:t>
      </w:r>
    </w:p>
    <w:p w:rsidR="00F43463" w:rsidRDefault="00F43463" w:rsidP="00F43463">
      <w:pPr>
        <w:pStyle w:val="Heading6"/>
        <w:keepNext w:val="0"/>
        <w:widowControl w:val="0"/>
      </w:pPr>
      <w:r>
        <w:t>symbolic/social order]' (Michelman, 1996: 127). Thus Lacan not only seems</w:t>
      </w:r>
    </w:p>
    <w:p w:rsidR="00F43463" w:rsidRDefault="00F43463" w:rsidP="00F43463">
      <w:pPr>
        <w:pStyle w:val="Heading6"/>
        <w:keepNext w:val="0"/>
        <w:widowControl w:val="0"/>
      </w:pPr>
      <w:r>
        <w:t>aware of the dangers pointed by Durkheim and reiterated by Jameson</w:t>
      </w:r>
    </w:p>
    <w:p w:rsidR="00F43463" w:rsidRDefault="00F43463" w:rsidP="00F43463">
      <w:pPr>
        <w:pStyle w:val="Heading6"/>
        <w:keepNext w:val="0"/>
        <w:widowControl w:val="0"/>
      </w:pPr>
      <w:r>
        <w:t>with which we started this book   but avoids them in the most radical way:</w:t>
      </w:r>
    </w:p>
    <w:p w:rsidR="00F43463" w:rsidRDefault="00F43463" w:rsidP="00F43463">
      <w:pPr>
        <w:pStyle w:val="Heading6"/>
        <w:keepNext w:val="0"/>
        <w:widowControl w:val="0"/>
      </w:pPr>
      <w:r>
        <w:t>~there is no subject according to Lacan which is not always already a social</w:t>
      </w:r>
    </w:p>
    <w:p w:rsidR="00F43463" w:rsidRDefault="00F43463" w:rsidP="00F43463">
      <w:pPr>
        <w:pStyle w:val="Heading6"/>
        <w:keepNext w:val="0"/>
        <w:widowControl w:val="0"/>
      </w:pPr>
      <w:r>
        <w:t>subject' (Lacoue-Labarthe and Nancy, 1992: 30)27</w:t>
      </w:r>
    </w:p>
    <w:p w:rsidR="00F43463" w:rsidRDefault="00F43463" w:rsidP="00F43463">
      <w:pPr>
        <w:pStyle w:val="BodyText"/>
        <w:rPr>
          <w:color w:val="000000"/>
        </w:rPr>
      </w:pPr>
    </w:p>
    <w:p w:rsidR="00F43463" w:rsidRDefault="00A25DF2" w:rsidP="002869B7">
      <w:pPr>
        <w:pStyle w:val="BlockTitle1"/>
      </w:pPr>
      <w:r>
        <w:br w:type="page"/>
      </w:r>
      <w:bookmarkStart w:id="193" w:name="_Toc219861162"/>
      <w:r>
        <w:lastRenderedPageBreak/>
        <w:t>at: analysis overdetermines</w:t>
      </w:r>
      <w:bookmarkEnd w:id="193"/>
    </w:p>
    <w:p w:rsidR="00F43463" w:rsidRDefault="003E2F4F" w:rsidP="00F43463">
      <w:pPr>
        <w:pStyle w:val="Tag"/>
      </w:pPr>
      <w:r>
        <w:t>their argument assumes more traditional forms of therapy that allow the analyst to dominate – lacanian analysis solves these problems by explicitly situating the analyst as neutral</w:t>
      </w:r>
    </w:p>
    <w:p w:rsidR="00F43463" w:rsidRDefault="003E2F4F" w:rsidP="006E2A00">
      <w:pPr>
        <w:pStyle w:val="Tag"/>
      </w:pPr>
      <w:r>
        <w:t>svolos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[Tomas, Director of the Center for Psychotherapy and Psychoanalysis in Omaha, Nebraska, “Past and Fugure of Psychoanalysis in Psychiatry,” The Symptom Issue 1 Fall/Winter 2001, </w:t>
      </w:r>
      <w:hyperlink r:id="rId73" w:history="1">
        <w:r w:rsidRPr="00C40C3F">
          <w:rPr>
            <w:rStyle w:val="reduce2"/>
          </w:rPr>
          <w:t>www.lacan.com/svolos.htm</w:t>
        </w:r>
      </w:hyperlink>
      <w:r w:rsidRPr="00C40C3F">
        <w:rPr>
          <w:rStyle w:val="reduce2"/>
        </w:rPr>
        <w:t xml:space="preserve"> Acc 8-20-04]</w:t>
      </w:r>
    </w:p>
    <w:p w:rsidR="00F43463" w:rsidRDefault="00F43463" w:rsidP="00F43463">
      <w:pPr>
        <w:pStyle w:val="Heading6"/>
        <w:keepNext w:val="0"/>
        <w:rPr>
          <w:rStyle w:val="WW-Teletype"/>
          <w:color w:val="000000"/>
          <w:szCs w:val="18"/>
          <w:u w:val="single"/>
        </w:rPr>
      </w:pPr>
      <w:r>
        <w:rPr>
          <w:rStyle w:val="WW-Teletype"/>
          <w:color w:val="000000"/>
          <w:szCs w:val="18"/>
        </w:rPr>
        <w:t xml:space="preserve">I will indicate here what I believe to be the </w:t>
      </w:r>
      <w:r>
        <w:rPr>
          <w:rStyle w:val="WW-Teletype"/>
          <w:color w:val="000000"/>
          <w:szCs w:val="18"/>
          <w:u w:val="single"/>
        </w:rPr>
        <w:t>one of the most significant components of</w:t>
      </w:r>
      <w:r>
        <w:rPr>
          <w:rStyle w:val="WW-Teletype"/>
          <w:color w:val="000000"/>
          <w:szCs w:val="18"/>
        </w:rPr>
        <w:t xml:space="preserve"> such a </w:t>
      </w:r>
      <w:r>
        <w:rPr>
          <w:rStyle w:val="WW-Teletype"/>
          <w:color w:val="000000"/>
          <w:szCs w:val="18"/>
          <w:u w:val="single"/>
        </w:rPr>
        <w:t>practice</w:t>
      </w:r>
      <w:r>
        <w:rPr>
          <w:rStyle w:val="WW-Teletype"/>
          <w:color w:val="000000"/>
          <w:szCs w:val="18"/>
        </w:rPr>
        <w:t xml:space="preserve">. It </w:t>
      </w:r>
      <w:r>
        <w:rPr>
          <w:rStyle w:val="WW-Teletype"/>
          <w:color w:val="000000"/>
          <w:szCs w:val="18"/>
          <w:u w:val="single"/>
        </w:rPr>
        <w:t>is</w:t>
      </w:r>
      <w:r>
        <w:rPr>
          <w:rStyle w:val="WW-Teletype"/>
          <w:color w:val="000000"/>
          <w:szCs w:val="18"/>
        </w:rPr>
        <w:t xml:space="preserve">, namely, </w:t>
      </w:r>
      <w:r>
        <w:rPr>
          <w:rStyle w:val="WW-Teletype"/>
          <w:color w:val="000000"/>
          <w:szCs w:val="18"/>
          <w:u w:val="single"/>
        </w:rPr>
        <w:t>a refusal of the analyst to occupy a certain pre-established position in his work with analysands</w:t>
      </w:r>
      <w:r>
        <w:rPr>
          <w:rStyle w:val="WW-Teletype"/>
          <w:color w:val="000000"/>
          <w:szCs w:val="18"/>
        </w:rPr>
        <w:t>. For example, standard advice in some schools of psychoanalysis is for the analyst to take a position of paternal authority - to play the role of the father - to bring the analysand through the Oedipal complex that he did not properly traverse. In other words, if symptoms are due to a failure in the confrontation of the patient with the Oedipal complex, leading to repression and symptom formation, then the analyst must take on the role of the father, regress the patient in the therapy to the time of the Oedipus complex, and maneuver the patient through it. Another form of standard advice is for the analyst to take on the role of the mother and to give the patient a certain attachment security that he was unable to find in his childhood. By then allowing the patient to attach properly to the analyst, the analysand will be able to subsequently attach well to other individuals in his life. In contrast to this advice, I believe that t</w:t>
      </w:r>
      <w:r>
        <w:rPr>
          <w:rStyle w:val="WW-Teletype"/>
          <w:color w:val="000000"/>
          <w:szCs w:val="18"/>
          <w:u w:val="single"/>
        </w:rPr>
        <w:t xml:space="preserve">he analyst must take the position of nothing. The analyst must decentralize his role in the relationship with the analysand, and allow the analysand to make of the analyst what he will. With this technique, the unconscious of the analysand will reveal itself, instead of the theories of the analyst. This refusal of mastery and of knowledge on the part of the analyst is much harder to achieve than most realize. </w:t>
      </w:r>
    </w:p>
    <w:p w:rsidR="00F43463" w:rsidRDefault="00F43463" w:rsidP="00F43463">
      <w:pPr>
        <w:pStyle w:val="Heading6"/>
        <w:keepNext w:val="0"/>
        <w:rPr>
          <w:rStyle w:val="WW-Teletype"/>
          <w:color w:val="000000"/>
          <w:szCs w:val="18"/>
        </w:rPr>
      </w:pPr>
      <w:r>
        <w:rPr>
          <w:rStyle w:val="WW-Teletype"/>
          <w:color w:val="000000"/>
          <w:szCs w:val="18"/>
          <w:u w:val="single"/>
        </w:rPr>
        <w:t>This is,</w:t>
      </w:r>
      <w:r>
        <w:rPr>
          <w:rStyle w:val="WW-Teletype"/>
          <w:color w:val="000000"/>
          <w:szCs w:val="18"/>
        </w:rPr>
        <w:t xml:space="preserve"> in many ways, </w:t>
      </w:r>
      <w:r>
        <w:rPr>
          <w:rStyle w:val="WW-Teletype"/>
          <w:color w:val="000000"/>
          <w:szCs w:val="18"/>
          <w:u w:val="single"/>
        </w:rPr>
        <w:t>the obverse of the practice of ego psychology</w:t>
      </w:r>
      <w:r>
        <w:rPr>
          <w:rStyle w:val="WW-Teletype"/>
          <w:color w:val="000000"/>
          <w:szCs w:val="18"/>
        </w:rPr>
        <w:t xml:space="preserve">. One might even, in fact, identify ego psychology - which is the dominant psychoanalysis understood by most in American psychiatry when referring to psychoanalysis - as a Freudianism without psychoanalysis. There is no better way to describe Heinz Hartman's project of creating a general psychology that would be derived from psychoanalysis than the notion of Freudianism I introduced above. Several aspects of ego psychology are worth reviewing, but I will restrict my comments to a therapeutic issue. In ego psychology, the general direction of therapy is oriented around the goal of the analysand identifying with the stronger ego of the analyst. Within that particular framework, the goal of the analyst is to strengthen those particular parts of the ego that the analyst identifies as most appropriately in tune with reality. It is up to the analyst to identify said reality and to direct the analysand in that direction. The particular reality referred to here is the analyst's. And the analyst positions himself in the position of the Father in order to maneuver the analysand through the Oedipal complex that he was unable to maneuver through previously. Whatever the nature of the identifications and desires of the particular analysand, the truth of them is only established through the lens of the Oedipus complex. </w:t>
      </w:r>
    </w:p>
    <w:p w:rsidR="00F43463" w:rsidRDefault="00F43463" w:rsidP="00F43463">
      <w:pPr>
        <w:pStyle w:val="Heading6"/>
        <w:keepNext w:val="0"/>
        <w:rPr>
          <w:rStyle w:val="WW-Teletype"/>
          <w:color w:val="000000"/>
          <w:szCs w:val="18"/>
        </w:rPr>
      </w:pPr>
      <w:r>
        <w:rPr>
          <w:rStyle w:val="WW-Teletype"/>
          <w:color w:val="000000"/>
          <w:szCs w:val="18"/>
          <w:u w:val="single"/>
        </w:rPr>
        <w:t>Now, the attack on psychoanalysis that we have witnessed over the last quarter century is best understood as an attack not on psychoanalysis - as I describe it here - but on that particular aspect of its legacy known as Freudianism</w:t>
      </w:r>
      <w:r>
        <w:rPr>
          <w:rStyle w:val="WW-Teletype"/>
          <w:color w:val="000000"/>
          <w:szCs w:val="18"/>
        </w:rPr>
        <w:t xml:space="preserve">. It is, therefore, not surprising that the assault on the psychoanalysis, which has come from many directions - biological psychiatry, feminism, critical theory - , has been most strongly felt in this country, where the dominant school of psychoanalysis is ego psychology, that school of psychoanalysis which I have identified as that which draws the most from the Freudianism. </w:t>
      </w:r>
    </w:p>
    <w:p w:rsidR="00F43463" w:rsidRDefault="00F43463" w:rsidP="00F43463">
      <w:pPr>
        <w:pStyle w:val="Heading6"/>
        <w:keepNext w:val="0"/>
        <w:rPr>
          <w:rStyle w:val="WW-Teletype"/>
          <w:color w:val="000000"/>
          <w:szCs w:val="18"/>
        </w:rPr>
      </w:pPr>
      <w:r>
        <w:rPr>
          <w:rStyle w:val="WW-Teletype"/>
          <w:color w:val="000000"/>
          <w:szCs w:val="18"/>
        </w:rPr>
        <w:lastRenderedPageBreak/>
        <w:t xml:space="preserve">And it has been in France and Western Europe where psychoanalysis has suffered the least from these assaults. I would assert that the reason for this is that practice in these countries has been the psychoanalysis associated with work of Jacques Lacan. </w:t>
      </w:r>
      <w:r>
        <w:rPr>
          <w:rStyle w:val="WW-Teletype"/>
          <w:color w:val="000000"/>
          <w:szCs w:val="18"/>
          <w:u w:val="single"/>
        </w:rPr>
        <w:t>Lacanian psychoanalysis is best understood as drawing its strengths from the logic of psychoanalysis itself--and a development of psychoanalysis as an autonomous discourse--to the exclusion of Freudianism</w:t>
      </w:r>
      <w:r>
        <w:rPr>
          <w:rStyle w:val="WW-Teletype"/>
          <w:color w:val="000000"/>
          <w:szCs w:val="18"/>
        </w:rPr>
        <w:t xml:space="preserve">. In fact, in Seminar 17, </w:t>
      </w:r>
      <w:r>
        <w:rPr>
          <w:rStyle w:val="WW-Teletype"/>
          <w:i/>
          <w:color w:val="000000"/>
          <w:szCs w:val="18"/>
        </w:rPr>
        <w:t>L'envers de la psychanalyse</w:t>
      </w:r>
      <w:r>
        <w:rPr>
          <w:rStyle w:val="WW-Teletype"/>
          <w:color w:val="000000"/>
          <w:szCs w:val="18"/>
        </w:rPr>
        <w:t>, Lacan sets his project has identifying the desire of Freud and elaborating a psychoanalysis without that desire.</w:t>
      </w:r>
      <w:bookmarkStart w:id="194" w:name="8x"/>
      <w:bookmarkEnd w:id="194"/>
      <w:r w:rsidR="00A60A09">
        <w:fldChar w:fldCharType="begin"/>
      </w:r>
      <w:r>
        <w:instrText>HYPERLINK "http://www.lacan.com/svolos.htm" \l "8"</w:instrText>
      </w:r>
      <w:r w:rsidR="00A60A09">
        <w:fldChar w:fldCharType="separate"/>
      </w:r>
      <w:r>
        <w:rPr>
          <w:rStyle w:val="Hyperlink"/>
          <w:color w:val="000000"/>
          <w:position w:val="5"/>
          <w:sz w:val="14"/>
          <w:szCs w:val="18"/>
        </w:rPr>
        <w:t>8</w:t>
      </w:r>
      <w:r w:rsidR="00A60A09">
        <w:fldChar w:fldCharType="end"/>
      </w:r>
      <w:r>
        <w:rPr>
          <w:rStyle w:val="WW-Teletype"/>
          <w:color w:val="000000"/>
          <w:szCs w:val="18"/>
        </w:rPr>
        <w:t xml:space="preserve"> </w:t>
      </w:r>
    </w:p>
    <w:p w:rsidR="00F43463" w:rsidRDefault="00F43463" w:rsidP="00F43463">
      <w:pPr>
        <w:pStyle w:val="BodyText"/>
        <w:rPr>
          <w:color w:val="000000"/>
        </w:rPr>
      </w:pPr>
    </w:p>
    <w:p w:rsidR="00F43463" w:rsidRDefault="00A25DF2" w:rsidP="002869B7">
      <w:pPr>
        <w:pStyle w:val="BlockTitle1"/>
      </w:pPr>
      <w:r>
        <w:br w:type="page"/>
      </w:r>
      <w:bookmarkStart w:id="195" w:name="_Toc219861163"/>
      <w:r>
        <w:lastRenderedPageBreak/>
        <w:t>at: psych depoliticizes</w:t>
      </w:r>
      <w:bookmarkEnd w:id="195"/>
    </w:p>
    <w:p w:rsidR="00F43463" w:rsidRDefault="003E2F4F" w:rsidP="00F43463">
      <w:pPr>
        <w:pStyle w:val="Tag"/>
      </w:pPr>
      <w:r>
        <w:t>1. are you serious? our argument is that your plan plays into ideology and ends up strengthening violent processes through its obscene manifestation on behalf of global hegemony. that's a pretty damn political argument</w:t>
      </w:r>
    </w:p>
    <w:p w:rsidR="00F43463" w:rsidRDefault="00F43463" w:rsidP="00A63F70">
      <w:pPr>
        <w:pStyle w:val="Heading3"/>
        <w:numPr>
          <w:ilvl w:val="2"/>
          <w:numId w:val="2"/>
        </w:numPr>
        <w:spacing w:after="120"/>
        <w:ind w:left="720" w:right="720"/>
      </w:pPr>
      <w:r>
        <w:t>2. turn – the problem with the liberal ideology of plan is that it depoliticized politics by refusing to interrogate the unconscious desire behind its operation. The political is reduced to a symbolic quick fix and more important problems are ignored</w:t>
      </w:r>
    </w:p>
    <w:p w:rsidR="00F43463" w:rsidRDefault="003E2F4F" w:rsidP="00F43463">
      <w:pPr>
        <w:pStyle w:val="Tag"/>
      </w:pPr>
      <w:r>
        <w:t>3. psychoanalysis explores the violence behind every allegedly neutral action, radically reinserting the political into human interaction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190-1//uwyo-ajl]</w:t>
      </w:r>
    </w:p>
    <w:p w:rsidR="00F43463" w:rsidRDefault="00F43463" w:rsidP="00F43463">
      <w:pPr>
        <w:pStyle w:val="Heading6"/>
        <w:rPr>
          <w:rFonts w:eastAsia="Times New Roman" w:cs="Times New Roman"/>
          <w:color w:val="000000"/>
          <w:szCs w:val="18"/>
          <w:shd w:val="clear" w:color="auto" w:fill="FFFFFF"/>
        </w:rPr>
      </w:pPr>
      <w:r>
        <w:t xml:space="preserve">'Political philosophy' is thus, in all its different forms, a kind of 'defence-formation', and perhaps its </w:t>
      </w:r>
      <w:r>
        <w:rPr>
          <w:szCs w:val="18"/>
        </w:rPr>
        <w:t xml:space="preserve">typology could be established via reference to the different modalities of defence against some traumatic experience in psychoanalysis. </w:t>
      </w:r>
      <w:r>
        <w:rPr>
          <w:szCs w:val="18"/>
          <w:u w:val="single"/>
        </w:rPr>
        <w:t>It may seem</w:t>
      </w:r>
      <w:r>
        <w:rPr>
          <w:szCs w:val="18"/>
        </w:rPr>
        <w:t xml:space="preserve">, however, </w:t>
      </w:r>
      <w:r>
        <w:rPr>
          <w:szCs w:val="18"/>
          <w:u w:val="single"/>
        </w:rPr>
        <w:t xml:space="preserve">that </w:t>
      </w:r>
      <w:r>
        <w:rPr>
          <w:szCs w:val="18"/>
        </w:rPr>
        <w:t xml:space="preserve">psychoanalysis, </w:t>
      </w:r>
      <w:r>
        <w:rPr>
          <w:szCs w:val="18"/>
          <w:u w:val="single"/>
        </w:rPr>
        <w:t>the</w:t>
      </w:r>
      <w:r>
        <w:rPr>
          <w:szCs w:val="18"/>
        </w:rPr>
        <w:t xml:space="preserve"> </w:t>
      </w:r>
      <w:r>
        <w:rPr>
          <w:szCs w:val="18"/>
          <w:u w:val="single"/>
        </w:rPr>
        <w:t>psychoanalytic approach to politics, also involves the reduction of the proper political dimension.</w:t>
      </w:r>
      <w:r>
        <w:rPr>
          <w:szCs w:val="18"/>
        </w:rPr>
        <w:t xml:space="preserve"> That is to say, when one approaches politics through the psychoanalytic network, one usually focuses on Freud's </w:t>
      </w:r>
      <w:r>
        <w:rPr>
          <w:rFonts w:eastAsia="Times New Roman" w:cs="Times New Roman"/>
          <w:color w:val="000000"/>
          <w:szCs w:val="18"/>
          <w:shd w:val="clear" w:color="auto" w:fill="FFFFFF"/>
        </w:rPr>
        <w:t>elaboration of the notion of the 'crowd' apropos of the Army and the Church. This approach, however, seems to provoke justified criticism: are not the Army and the Church precisely examples of the disavowal of the proper political dimension, that is, the two forms of social organization in which the logic of collective deliberation and decision on public affairs which defines the political space is replaced by a clear hierarchical chain of command? Is this not a proof by negation that psychoanalysis is unable to define the properly political space: the only form of 'sociability' it can articulate is the 'totalitarian' distortion/obfuscation of the political?</w:t>
      </w:r>
    </w:p>
    <w:p w:rsidR="00E919EF" w:rsidRDefault="00F43463" w:rsidP="00F43463">
      <w:pPr>
        <w:pStyle w:val="Heading6"/>
      </w:pPr>
      <w:r>
        <w:rPr>
          <w:rFonts w:eastAsia="Times New Roman" w:cs="Times New Roman"/>
          <w:color w:val="000000"/>
          <w:szCs w:val="18"/>
          <w:shd w:val="clear" w:color="auto" w:fill="FFFFFF"/>
        </w:rPr>
        <w:t xml:space="preserve">Hannah Arendt seemed to point in this direction when she emphasized the distinction between political power and the mere exercise of (social) violence: organizations run by direct non-political authority - by an order of command that is not politically grounded authority (Army, Church, school) - represent examples of violence [Gewalt], not of political Power in the strict sense of the term. Here, </w:t>
      </w:r>
      <w:r>
        <w:rPr>
          <w:rFonts w:eastAsia="Times New Roman" w:cs="Times New Roman"/>
          <w:color w:val="000000"/>
          <w:szCs w:val="18"/>
          <w:u w:val="single"/>
          <w:shd w:val="clear" w:color="auto" w:fill="FFFFFF"/>
        </w:rPr>
        <w:t>however</w:t>
      </w:r>
      <w:r>
        <w:rPr>
          <w:rFonts w:eastAsia="Times New Roman" w:cs="Times New Roman"/>
          <w:color w:val="000000"/>
          <w:szCs w:val="18"/>
          <w:shd w:val="clear" w:color="auto" w:fill="FFFFFF"/>
        </w:rPr>
        <w:t>, it would be productive to introduce the distinction between the public symbolic Law and its obscene supplement:23 the notion of the obscene superego double-supplement of Power implies that there is no Power without violence.</w:t>
      </w:r>
      <w:r>
        <w:rPr>
          <w:rFonts w:eastAsia="Times New Roman" w:cs="Times New Roman"/>
          <w:color w:val="000000"/>
          <w:szCs w:val="18"/>
          <w:u w:val="single"/>
          <w:shd w:val="clear" w:color="auto" w:fill="FFFFFF"/>
        </w:rPr>
        <w:t xml:space="preserve"> Power always has to rely on an obscene stain of violence; political space is never 'pure', but always involves some kind of reliance on 'pre-political' violence. </w:t>
      </w:r>
      <w:r>
        <w:rPr>
          <w:rFonts w:eastAsia="Times New Roman" w:cs="Times New Roman"/>
          <w:color w:val="000000"/>
          <w:szCs w:val="18"/>
          <w:shd w:val="clear" w:color="auto" w:fill="FFFFFF"/>
        </w:rPr>
        <w:t xml:space="preserve">Of course, </w:t>
      </w:r>
      <w:r>
        <w:rPr>
          <w:rFonts w:eastAsia="Times New Roman" w:cs="Times New Roman"/>
          <w:color w:val="000000"/>
          <w:szCs w:val="18"/>
          <w:u w:val="single"/>
          <w:shd w:val="clear" w:color="auto" w:fill="FFFFFF"/>
        </w:rPr>
        <w:t>the relationship between political power and pre-political violence is one of mutual implication: not only is violence the necessary supplement of power</w:t>
      </w:r>
      <w:r>
        <w:rPr>
          <w:rFonts w:eastAsia="Times New Roman" w:cs="Times New Roman"/>
          <w:color w:val="000000"/>
          <w:szCs w:val="18"/>
          <w:shd w:val="clear" w:color="auto" w:fill="FFFFFF"/>
        </w:rPr>
        <w:t xml:space="preserve">, (political) </w:t>
      </w:r>
      <w:r>
        <w:rPr>
          <w:rFonts w:eastAsia="Times New Roman" w:cs="Times New Roman"/>
          <w:color w:val="000000"/>
          <w:szCs w:val="18"/>
          <w:u w:val="single"/>
          <w:shd w:val="clear" w:color="auto" w:fill="FFFFFF"/>
        </w:rPr>
        <w:t>power itself is always-already at the root of every apparently 'non-political' relationship of violence</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accepted violence and direct relationship of subordination in</w:t>
      </w:r>
      <w:r>
        <w:rPr>
          <w:rFonts w:eastAsia="Times New Roman" w:cs="Times New Roman"/>
          <w:color w:val="000000"/>
          <w:szCs w:val="18"/>
          <w:shd w:val="clear" w:color="auto" w:fill="FFFFFF"/>
        </w:rPr>
        <w:t xml:space="preserve"> the Army, the Church, the family, and other '</w:t>
      </w:r>
      <w:r>
        <w:rPr>
          <w:rFonts w:eastAsia="Times New Roman" w:cs="Times New Roman"/>
          <w:color w:val="000000"/>
          <w:szCs w:val="18"/>
          <w:u w:val="single"/>
          <w:shd w:val="clear" w:color="auto" w:fill="FFFFFF"/>
        </w:rPr>
        <w:t xml:space="preserve">non-political' social forms is in itself the 'reification' of  a certain ethico-political struggle </w:t>
      </w:r>
      <w:r>
        <w:rPr>
          <w:rFonts w:eastAsia="Times New Roman" w:cs="Times New Roman"/>
          <w:color w:val="000000"/>
          <w:szCs w:val="18"/>
          <w:shd w:val="clear" w:color="auto" w:fill="FFFFFF"/>
        </w:rPr>
        <w:t xml:space="preserve">and decision - </w:t>
      </w:r>
      <w:r>
        <w:rPr>
          <w:rFonts w:eastAsia="Times New Roman" w:cs="Times New Roman"/>
          <w:color w:val="000000"/>
          <w:szCs w:val="18"/>
          <w:u w:val="single"/>
          <w:shd w:val="clear" w:color="auto" w:fill="FFFFFF"/>
        </w:rPr>
        <w:t>a critical analysis should discern the hidden political process that sustains all these 'non-' or 'pre</w:t>
      </w:r>
      <w:r>
        <w:rPr>
          <w:rFonts w:eastAsia="Times New Roman" w:cs="Times New Roman"/>
          <w:color w:val="000000"/>
          <w:szCs w:val="18"/>
          <w:u w:val="single"/>
          <w:shd w:val="clear" w:color="auto" w:fill="FFFFFF"/>
        </w:rPr>
        <w:noBreakHyphen/>
        <w:t>political' relationships</w:t>
      </w:r>
      <w:r>
        <w:rPr>
          <w:rFonts w:eastAsia="Times New Roman" w:cs="Times New Roman"/>
          <w:color w:val="000000"/>
          <w:szCs w:val="18"/>
          <w:shd w:val="clear" w:color="auto" w:fill="FFFFFF"/>
        </w:rPr>
        <w:t>. In human society, the political is the englobing structuring principle, so that e</w:t>
      </w:r>
      <w:r>
        <w:rPr>
          <w:rFonts w:eastAsia="Times New Roman" w:cs="Times New Roman"/>
          <w:color w:val="000000"/>
          <w:szCs w:val="18"/>
          <w:u w:val="single"/>
          <w:shd w:val="clear" w:color="auto" w:fill="FFFFFF"/>
        </w:rPr>
        <w:t>very neutralization of some partial content as 'non-political' is a political gesture  par excellence.</w:t>
      </w:r>
      <w:r>
        <w:br w:type="page"/>
      </w:r>
    </w:p>
    <w:p w:rsidR="00F43463" w:rsidRDefault="00A25DF2" w:rsidP="00E919EF">
      <w:pPr>
        <w:pStyle w:val="BlockTitle1"/>
        <w:rPr>
          <w:rFonts w:cs="Times New Roman"/>
          <w:szCs w:val="18"/>
          <w:u w:val="single"/>
          <w:shd w:val="clear" w:color="auto" w:fill="FFFFFF"/>
        </w:rPr>
      </w:pPr>
      <w:bookmarkStart w:id="196" w:name="_Toc219861164"/>
      <w:r>
        <w:t>at: psychoanalysis = oppression</w:t>
      </w:r>
      <w:bookmarkEnd w:id="196"/>
    </w:p>
    <w:p w:rsidR="00F43463" w:rsidRDefault="003E2F4F" w:rsidP="00F43463">
      <w:pPr>
        <w:pStyle w:val="Tag"/>
      </w:pPr>
      <w:r>
        <w:t>no link - they're confusing psychoanalytic systems that categorize individuals with psychoanalytic process</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13-4//uwyo-ajl]</w:t>
      </w:r>
    </w:p>
    <w:p w:rsidR="00E919EF" w:rsidRDefault="00F43463" w:rsidP="00F43463">
      <w:pPr>
        <w:pStyle w:val="Heading6"/>
        <w:keepNext w:val="0"/>
      </w:pPr>
      <w:r>
        <w:rPr>
          <w:rFonts w:eastAsia="Times New Roman" w:cs="Times New Roman"/>
          <w:color w:val="000000"/>
          <w:szCs w:val="18"/>
          <w:shd w:val="clear" w:color="auto" w:fill="FFFFFF"/>
        </w:rPr>
        <w:t xml:space="preserve">In anticipation of further debate, </w:t>
      </w:r>
      <w:r>
        <w:rPr>
          <w:rFonts w:eastAsia="Times New Roman" w:cs="Times New Roman"/>
          <w:color w:val="000000"/>
          <w:szCs w:val="18"/>
          <w:u w:val="single"/>
          <w:shd w:val="clear" w:color="auto" w:fill="FFFFFF"/>
        </w:rPr>
        <w:t xml:space="preserve">I recommend distinguishing psychoanalysis as a process from "psychoanalysis" as a system. Psychoanalytic </w:t>
      </w:r>
      <w:r>
        <w:rPr>
          <w:rFonts w:eastAsia="Times New Roman" w:cs="Times New Roman"/>
          <w:i/>
          <w:iCs/>
          <w:color w:val="000000"/>
          <w:szCs w:val="18"/>
          <w:u w:val="single"/>
          <w:shd w:val="clear" w:color="auto" w:fill="FFFFFF"/>
        </w:rPr>
        <w:t xml:space="preserve">process </w:t>
      </w:r>
      <w:r>
        <w:rPr>
          <w:rFonts w:eastAsia="Times New Roman" w:cs="Times New Roman"/>
          <w:color w:val="000000"/>
          <w:szCs w:val="18"/>
          <w:u w:val="single"/>
          <w:shd w:val="clear" w:color="auto" w:fill="FFFFFF"/>
        </w:rPr>
        <w:t xml:space="preserve">is unique as a method of discourse that interrogates every </w:t>
      </w:r>
      <w:r>
        <w:rPr>
          <w:rFonts w:eastAsia="Times New Roman" w:cs="Times New Roman"/>
          <w:color w:val="000000"/>
          <w:sz w:val="20"/>
          <w:szCs w:val="20"/>
          <w:u w:val="single"/>
          <w:shd w:val="clear" w:color="auto" w:fill="FFFFFF"/>
        </w:rPr>
        <w:t xml:space="preserve">act of establishment in a way that is both scientific and emancipatory </w:t>
      </w:r>
      <w:r>
        <w:rPr>
          <w:rFonts w:eastAsia="Times New Roman" w:cs="Times New Roman"/>
          <w:color w:val="000000"/>
          <w:sz w:val="20"/>
          <w:szCs w:val="20"/>
          <w:shd w:val="clear" w:color="auto" w:fill="FFFFFF"/>
        </w:rPr>
        <w:t xml:space="preserve">in a postmodern sense, </w:t>
      </w:r>
      <w:r>
        <w:rPr>
          <w:rFonts w:eastAsia="Times New Roman" w:cs="Times New Roman"/>
          <w:color w:val="000000"/>
          <w:sz w:val="20"/>
          <w:szCs w:val="20"/>
          <w:u w:val="single"/>
          <w:shd w:val="clear" w:color="auto" w:fill="FFFFFF"/>
        </w:rPr>
        <w:t>curatively freeing the knowing and the being of the human subject for what it is as a contradictorious movement</w:t>
      </w:r>
      <w:r>
        <w:rPr>
          <w:rFonts w:eastAsia="Times New Roman" w:cs="Times New Roman"/>
          <w:color w:val="000000"/>
          <w:sz w:val="20"/>
          <w:szCs w:val="20"/>
          <w:shd w:val="clear" w:color="auto" w:fill="FFFFFF"/>
        </w:rPr>
        <w:t xml:space="preserve">. </w:t>
      </w:r>
      <w:r>
        <w:rPr>
          <w:rFonts w:eastAsia="Times New Roman" w:cs="Times New Roman"/>
          <w:color w:val="000000"/>
          <w:sz w:val="20"/>
          <w:szCs w:val="20"/>
          <w:u w:val="single"/>
          <w:shd w:val="clear" w:color="auto" w:fill="FFFFFF"/>
        </w:rPr>
        <w:t xml:space="preserve">The </w:t>
      </w:r>
      <w:r>
        <w:rPr>
          <w:rFonts w:eastAsia="Times New Roman" w:cs="Times New Roman"/>
          <w:i/>
          <w:iCs/>
          <w:color w:val="000000"/>
          <w:sz w:val="20"/>
          <w:szCs w:val="20"/>
          <w:u w:val="single"/>
          <w:shd w:val="clear" w:color="auto" w:fill="FFFFFF"/>
        </w:rPr>
        <w:t xml:space="preserve">system </w:t>
      </w:r>
      <w:r>
        <w:rPr>
          <w:rFonts w:eastAsia="Times New Roman" w:cs="Times New Roman"/>
          <w:color w:val="000000"/>
          <w:sz w:val="20"/>
          <w:szCs w:val="20"/>
          <w:u w:val="single"/>
          <w:shd w:val="clear" w:color="auto" w:fill="FFFFFF"/>
        </w:rPr>
        <w:t>of "psychoanalysis," by contrast, comprises a series of "models of the mind" that can be deployed as a law and order of discursive rules from which a lattice of psychotherapeutic interpretations may be generated</w:t>
      </w:r>
      <w:r>
        <w:rPr>
          <w:rFonts w:eastAsia="Times New Roman" w:cs="Times New Roman"/>
          <w:color w:val="000000"/>
          <w:sz w:val="20"/>
          <w:szCs w:val="20"/>
          <w:shd w:val="clear" w:color="auto" w:fill="FFFFFF"/>
        </w:rPr>
        <w:t xml:space="preserve">, exchanged, or posited, in acts of establishment serving to improve the adjustment of the individual within a world that is grasped "as is." </w:t>
      </w:r>
      <w:r>
        <w:rPr>
          <w:rFonts w:eastAsia="Times New Roman" w:cs="Times New Roman"/>
          <w:color w:val="000000"/>
          <w:sz w:val="20"/>
          <w:szCs w:val="20"/>
          <w:u w:val="single"/>
          <w:shd w:val="clear" w:color="auto" w:fill="FFFFFF"/>
        </w:rPr>
        <w:t>This system conforms to a universe of meaning-practices that institutionalizes psychic reality as a world of domination and oppression.</w:t>
      </w:r>
      <w:r>
        <w:rPr>
          <w:rFonts w:eastAsia="Times New Roman" w:cs="Times New Roman"/>
          <w:color w:val="000000"/>
          <w:sz w:val="20"/>
          <w:szCs w:val="20"/>
          <w:shd w:val="clear" w:color="auto" w:fill="FFFFFF"/>
        </w:rPr>
        <w:t xml:space="preserve"> The argument here is that the post</w:t>
      </w:r>
      <w:r>
        <w:rPr>
          <w:rFonts w:eastAsia="Times New Roman" w:cs="Times New Roman"/>
          <w:color w:val="000000"/>
          <w:sz w:val="20"/>
          <w:szCs w:val="20"/>
          <w:shd w:val="clear" w:color="auto" w:fill="FFFFFF"/>
        </w:rPr>
        <w:noBreakHyphen/>
        <w:t xml:space="preserve">modern directionality of </w:t>
      </w:r>
      <w:r>
        <w:rPr>
          <w:rFonts w:eastAsia="Times New Roman" w:cs="Times New Roman"/>
          <w:color w:val="000000"/>
          <w:sz w:val="20"/>
          <w:szCs w:val="20"/>
          <w:u w:val="single"/>
          <w:shd w:val="clear" w:color="auto" w:fill="FFFFFF"/>
        </w:rPr>
        <w:t>psychoanalytic process runs counter to the systematization of "psychoanalysis" as a modern scientific framework for practices of psychotherapeutic interventio</w:t>
      </w:r>
      <w:r>
        <w:rPr>
          <w:rFonts w:eastAsia="Times New Roman" w:cs="Times New Roman"/>
          <w:color w:val="000000"/>
          <w:sz w:val="20"/>
          <w:szCs w:val="20"/>
          <w:shd w:val="clear" w:color="auto" w:fill="FFFFFF"/>
        </w:rPr>
        <w:t>n; and thus, post</w:t>
      </w:r>
      <w:r>
        <w:rPr>
          <w:rFonts w:eastAsia="Times New Roman" w:cs="Times New Roman"/>
          <w:color w:val="000000"/>
          <w:sz w:val="20"/>
          <w:szCs w:val="20"/>
          <w:shd w:val="clear" w:color="auto" w:fill="FFFFFF"/>
        </w:rPr>
        <w:noBreakHyphen/>
        <w:t xml:space="preserve">modern psychoanalysis may often proceed </w:t>
      </w:r>
      <w:r>
        <w:rPr>
          <w:rFonts w:eastAsia="Times New Roman" w:cs="Times New Roman"/>
          <w:i/>
          <w:iCs/>
          <w:color w:val="000000"/>
          <w:sz w:val="20"/>
          <w:szCs w:val="20"/>
          <w:shd w:val="clear" w:color="auto" w:fill="FFFFFF"/>
        </w:rPr>
        <w:t xml:space="preserve">against </w:t>
      </w:r>
      <w:r>
        <w:rPr>
          <w:rFonts w:eastAsia="Times New Roman" w:cs="Times New Roman"/>
          <w:color w:val="000000"/>
          <w:sz w:val="20"/>
          <w:szCs w:val="20"/>
          <w:shd w:val="clear" w:color="auto" w:fill="FFFFFF"/>
        </w:rPr>
        <w:t>the commission of modern psychotherapy. This distinction between a process and a system goes back at least to Engels's paper "Ludwig Feuerbach and the End of Classical German Philosophy." I use it here to underscore that in the day-to-day pursuit of a psychoanalytic practice, there are invariably systematic discourse maneuvers that would be defined as psychotherapeutic, and hence as counter to the curative process of psychoanalytic interrogation; but the procedure of defining these maneuvers as such will help us grasp the uniqueness of our discipline. ..</w:t>
      </w:r>
      <w:r>
        <w:br w:type="page"/>
      </w:r>
    </w:p>
    <w:p w:rsidR="00F43463" w:rsidRDefault="00A25DF2" w:rsidP="00E919EF">
      <w:pPr>
        <w:pStyle w:val="BlockTitle1"/>
        <w:rPr>
          <w:rFonts w:cs="Times New Roman"/>
          <w:sz w:val="20"/>
          <w:szCs w:val="20"/>
          <w:shd w:val="clear" w:color="auto" w:fill="FFFFFF"/>
        </w:rPr>
      </w:pPr>
      <w:bookmarkStart w:id="197" w:name="_Toc219861165"/>
      <w:r>
        <w:t>at: remembering repression bad</w:t>
      </w:r>
      <w:bookmarkEnd w:id="197"/>
    </w:p>
    <w:p w:rsidR="00F43463" w:rsidRDefault="003E2F4F" w:rsidP="00F43463">
      <w:pPr>
        <w:pStyle w:val="Tag"/>
      </w:pPr>
      <w:r>
        <w:t>that's not our argument – the past is only important insofar as how its memory influences you right now, not because of what really did or didn't happen – the psychoanalytic act alters subjectivity because of its effect on that</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32-3//uwyo-ajl]</w:t>
      </w:r>
    </w:p>
    <w:p w:rsidR="00F43463" w:rsidRDefault="00F43463" w:rsidP="00F43463">
      <w:pPr>
        <w:pStyle w:val="Heading6"/>
        <w:rPr>
          <w:u w:val="single"/>
        </w:rPr>
      </w:pPr>
      <w:r>
        <w:t xml:space="preserve">How should we conceive the notion of act at work here, i.e., the act in its suicidal dimension?3 Today, it is already part of received wisdom, a sign of good manners so to speak, to reject with derision the supposedly "naive," "commonsensical" opposition of words and acts or things, an opposition upon which phrases of the type "you only talk instead of acting!" "not only in words, but also in deeds," and so forth are based. Everybody now knows that "we can do things with words": more than forty years have passed since J. L. Austin wrote his standard manual on this theme. And indeed, is not the very kernel of psychoanalysis embedded in the dimension of language as speech act? Is it not confined to this dimension by the very fact that it is a talking cure, an attempt to reach and transform the real of the symptom solely by means of words, i.e., without having recourse to an immediate operation on the body (via electrotherapy, pharmacotherapy, etc.)? (We can thus determine with precision the moment when Wilhelm Reich ceased to be a psychoanalyst: when he abandoned the medium of the word and started to rely on bodily massage to release neurotic tensions.) And, closer to our domain, </w:t>
      </w:r>
      <w:r>
        <w:rPr>
          <w:u w:val="single"/>
        </w:rPr>
        <w:t xml:space="preserve">does not Lacan, at the very moment when he elaborated his notion of the autonomous symbolic order, formulate a kind of theory of the speech act </w:t>
      </w:r>
      <w:r>
        <w:t xml:space="preserve">(performative) avant la lettre? Is not the fundamental proposition of his first Seminars that </w:t>
      </w:r>
      <w:r>
        <w:rPr>
          <w:u w:val="single"/>
        </w:rPr>
        <w:t>intersubjective reality is composed of utterances which, by means of their very act of enunciation, make the subject what it asserts to be</w:t>
      </w:r>
      <w:r>
        <w:t xml:space="preserve">-utterances of the type "you are my wife, my teacher," and so forth, in other words: </w:t>
      </w:r>
      <w:r>
        <w:rPr>
          <w:u w:val="single"/>
        </w:rPr>
        <w:t>interpellations</w:t>
      </w:r>
      <w:r>
        <w:t>, utterances</w:t>
      </w:r>
      <w:r>
        <w:rPr>
          <w:u w:val="single"/>
        </w:rPr>
        <w:t xml:space="preserve"> whereby the subject, by recognizing itself in their call, becomes what they purport it to be</w:t>
      </w:r>
      <w:r>
        <w:t xml:space="preserve">? </w:t>
      </w:r>
      <w:r>
        <w:rPr>
          <w:u w:val="single"/>
        </w:rPr>
        <w:t>And is not herein also the accent of Lacan's conception of the functional role of remembering past traumas? The point is not to arrive at the factual truth of some long-forgotten event-what is effectively at stake here is</w:t>
      </w:r>
      <w:r>
        <w:t xml:space="preserve">, quite literally, </w:t>
      </w:r>
      <w:r>
        <w:rPr>
          <w:u w:val="single"/>
        </w:rPr>
        <w:t>the recollection of the past</w:t>
      </w:r>
      <w:r>
        <w:t xml:space="preserve">, i.e., </w:t>
      </w:r>
      <w:r>
        <w:rPr>
          <w:u w:val="single"/>
        </w:rPr>
        <w:t>the way this remembrance of the past bears on the subject's present position of enunciation, how it transforms the very place from which the subject speaks</w:t>
      </w:r>
    </w:p>
    <w:p w:rsidR="00F43463" w:rsidRDefault="00F43463" w:rsidP="00F43463">
      <w:pPr>
        <w:pStyle w:val="Heading6"/>
        <w:rPr>
          <w:u w:val="single"/>
        </w:rPr>
      </w:pPr>
      <w:r>
        <w:t xml:space="preserve">(is spoken). Herein lies the "effect of truth" intended by the psychoanalytic cure: when I draw a childhood trauma out of the shadowy world of "repression" and integrate it with my knowledge, </w:t>
      </w:r>
      <w:r>
        <w:rPr>
          <w:u w:val="single"/>
        </w:rPr>
        <w:t>this radically transforms the symbolic horizon that determines my present "self-understanding" -after accomplishing it, I am not the same subject as before.</w:t>
      </w:r>
    </w:p>
    <w:p w:rsidR="00E919EF" w:rsidRDefault="00F43463" w:rsidP="00F43463">
      <w:pPr>
        <w:pStyle w:val="Heading6"/>
        <w:keepNext w:val="0"/>
      </w:pPr>
      <w:r>
        <w:rPr>
          <w:color w:val="000000"/>
        </w:rPr>
        <w:t>However, it is obvious that Lacan's thesis on suicide as the only successful act doesn't enter this frame: the matrix of the act enabling us to grasp suicide as the act par excellence is definitely not that of a speech act, of a performative. Which is then this matrix? Instead of risking an immediate answer, let us return to Rossellini, since his central obsession was precisely that of a suicidal, "impossible" act of freedom beyond the scope of a performative.</w:t>
      </w:r>
      <w:r>
        <w:br w:type="page"/>
      </w:r>
    </w:p>
    <w:p w:rsidR="00F43463" w:rsidRDefault="00A25DF2" w:rsidP="00E919EF">
      <w:pPr>
        <w:pStyle w:val="BlockTitle1"/>
      </w:pPr>
      <w:bookmarkStart w:id="198" w:name="_Toc219861166"/>
      <w:r>
        <w:t>at: teleology bad</w:t>
      </w:r>
      <w:bookmarkEnd w:id="198"/>
    </w:p>
    <w:p w:rsidR="00F43463" w:rsidRDefault="003E2F4F" w:rsidP="00F43463">
      <w:pPr>
        <w:pStyle w:val="Tag"/>
      </w:pPr>
      <w:r>
        <w:t>hegellian determinate negation means that every particular formation fails to overlap with the universal... the inherent split within the state prevents self-realization because its notion constantly changed</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177//uwyo-ajl]</w:t>
      </w:r>
    </w:p>
    <w:p w:rsidR="00F43463" w:rsidRDefault="00F43463" w:rsidP="00F43463">
      <w:pPr>
        <w:pStyle w:val="Heading6"/>
        <w:rPr>
          <w:u w:val="single"/>
        </w:rPr>
      </w:pPr>
      <w:r>
        <w:t xml:space="preserve">The only thing to add to </w:t>
      </w:r>
      <w:r>
        <w:rPr>
          <w:u w:val="single"/>
        </w:rPr>
        <w:t>Laclau's</w:t>
      </w:r>
      <w:r>
        <w:t xml:space="preserve"> formulation is that his </w:t>
      </w:r>
      <w:r>
        <w:rPr>
          <w:u w:val="single"/>
        </w:rPr>
        <w:t>anti-Hegelian twist is perhaps, all too sudden:</w:t>
      </w:r>
    </w:p>
    <w:p w:rsidR="00F43463" w:rsidRDefault="00F43463" w:rsidP="00F43463">
      <w:pPr>
        <w:pStyle w:val="Heading6"/>
      </w:pPr>
      <w:r>
        <w:t>We are not dealing here with 'determinate negation' in the Hegelian sense: while the latter comes out of the apparent positivity of the concrete and 'circulates' through contents that are always determinate, our notion of negativity depends on the failure in the constitution of all determination.</w:t>
      </w:r>
    </w:p>
    <w:p w:rsidR="00F43463" w:rsidRDefault="00F43463" w:rsidP="00F43463">
      <w:pPr>
        <w:pStyle w:val="Heading6"/>
      </w:pPr>
      <w:r>
        <w:rPr>
          <w:u w:val="single"/>
        </w:rPr>
        <w:t>What</w:t>
      </w:r>
      <w:r>
        <w:t xml:space="preserve">, however, </w:t>
      </w:r>
      <w:r>
        <w:rPr>
          <w:u w:val="single"/>
        </w:rPr>
        <w:t>if the infamous 'Hegelian determinate negation' aims precisely at the fact that every particular formation involves a gap between the Universal and the Particular</w:t>
      </w:r>
      <w:r>
        <w:t xml:space="preserve"> – or, in Hegelese, that </w:t>
      </w:r>
      <w:r>
        <w:rPr>
          <w:u w:val="single"/>
        </w:rPr>
        <w:t xml:space="preserve">a particular formation never coincides with its (universal) notion </w:t>
      </w:r>
      <w:r>
        <w:t xml:space="preserve">– and that </w:t>
      </w:r>
      <w:r>
        <w:rPr>
          <w:u w:val="single"/>
        </w:rPr>
        <w:t>it is this very gap that brings about its dialectical dissolution</w:t>
      </w:r>
      <w:r>
        <w:t xml:space="preserve">? Let us take the example of the State and its particular actualizations; </w:t>
      </w:r>
      <w:r>
        <w:rPr>
          <w:u w:val="single"/>
        </w:rPr>
        <w:t xml:space="preserve">Hegel's point </w:t>
      </w:r>
      <w:r>
        <w:t xml:space="preserve">here, however, </w:t>
      </w:r>
      <w:r>
        <w:rPr>
          <w:u w:val="single"/>
        </w:rPr>
        <w:t>is not that, in the course of the teleological process of history, positively existing, actual states are gradually approaching their notion, until finally, in the moder post-revolutionary state, actuality and notion overlap</w:t>
      </w:r>
      <w:r>
        <w:t xml:space="preserve">. </w:t>
      </w:r>
      <w:r>
        <w:rPr>
          <w:u w:val="single"/>
        </w:rPr>
        <w:t>Hegel's point, rather, is that the deficiency of actually existing, positive states with regard to their notion is grounded in an inherent deficiency of the very notion of the State</w:t>
      </w:r>
      <w:r>
        <w:t xml:space="preserve">; thus the split is inherent to the notion of the State – it should be reformulated as the split between the State qua the rational totality of social relations and the series of irreducible antagonisms which, already on the level of the notion, </w:t>
      </w:r>
      <w:r>
        <w:rPr>
          <w:u w:val="single"/>
        </w:rPr>
        <w:t>prevents this totality from fully actualizing itself (the split between State and civil society on account of which the unity of the State is ultimately always experienced by individuals as 'imposed from outside', so that individual subjects are never fully 'themselves' in the State, are never able to fully identify the Will of the State with their own</w:t>
      </w:r>
      <w:r>
        <w:t xml:space="preserve">). Again, </w:t>
      </w:r>
      <w:r>
        <w:rPr>
          <w:u w:val="single"/>
        </w:rPr>
        <w:t>Hegel's point here is not that the State which would fully fit its notion is impossible</w:t>
      </w:r>
      <w:r>
        <w:t xml:space="preserve"> – it is possible; </w:t>
      </w:r>
      <w:r>
        <w:rPr>
          <w:u w:val="single"/>
        </w:rPr>
        <w:t>the catch is</w:t>
      </w:r>
      <w:r>
        <w:t xml:space="preserve">, rather, </w:t>
      </w:r>
      <w:r>
        <w:rPr>
          <w:u w:val="single"/>
        </w:rPr>
        <w:t>that it is no longer a State, but a religious community. What one should change is the notion of the State itself – that is, the very standard by means of which one measures the deficiency of actual states</w:t>
      </w:r>
      <w:r>
        <w:t>.</w:t>
      </w:r>
    </w:p>
    <w:p w:rsidR="00F43463" w:rsidRDefault="00F43463" w:rsidP="00F43463">
      <w:pPr>
        <w:pStyle w:val="Tag"/>
      </w:pPr>
    </w:p>
    <w:p w:rsidR="006C7038" w:rsidRDefault="00B748FC" w:rsidP="006C7038">
      <w:pPr>
        <w:pStyle w:val="Tag"/>
      </w:pPr>
      <w:r>
        <w:br w:type="page"/>
      </w:r>
    </w:p>
    <w:p w:rsidR="00F43463" w:rsidRDefault="00173C36" w:rsidP="006C7038">
      <w:pPr>
        <w:pStyle w:val="BlockTitle2"/>
      </w:pPr>
      <w:r>
        <w:t>at: teleology bad</w:t>
      </w:r>
    </w:p>
    <w:p w:rsidR="00F43463" w:rsidRDefault="003E2F4F" w:rsidP="00F43463">
      <w:pPr>
        <w:pStyle w:val="Tag"/>
      </w:pPr>
      <w:r>
        <w:t>our arg isn't teleological – the moment that a universal matches the particular, the definition of the universal changes, meaning the two never coincide</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99-100//uwyo-ajl]</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 xml:space="preserve">What I am tempted to do here is to apply the lesson of Hegelian 'concrete universality' to 'radical democracy': Laclau's notion of hegemony is in fact close to the Hegelian notion of 'concrete universality', in which the specific difference overlaps with the difference constitutive of the genus itself; as in Laclau's hegemony, in which the antagonistic gap between society and its external limit, non-society (the dissolution of social links), is mapped on to an intra-social structural difference. </w:t>
      </w:r>
      <w:r>
        <w:rPr>
          <w:rFonts w:eastAsia="Times New Roman" w:cs="Times New Roman"/>
          <w:color w:val="000000"/>
          <w:szCs w:val="18"/>
          <w:u w:val="single"/>
          <w:shd w:val="clear" w:color="auto" w:fill="FFFFFF"/>
        </w:rPr>
        <w:t>But what about the infamous Hegelian 'reconciliation' between Universal and Particular</w:t>
      </w:r>
      <w:r>
        <w:rPr>
          <w:rFonts w:eastAsia="Times New Roman" w:cs="Times New Roman"/>
          <w:color w:val="000000"/>
          <w:szCs w:val="18"/>
          <w:shd w:val="clear" w:color="auto" w:fill="FFFFFF"/>
        </w:rPr>
        <w:t xml:space="preserve"> rejected by Laclau on account of the gap that forever sep</w:t>
      </w:r>
      <w:r>
        <w:rPr>
          <w:rFonts w:eastAsia="Times New Roman" w:cs="Times New Roman"/>
          <w:color w:val="000000"/>
          <w:szCs w:val="18"/>
          <w:shd w:val="clear" w:color="auto" w:fill="FFFFFF"/>
        </w:rPr>
        <w:noBreakHyphen/>
        <w:t xml:space="preserve">arates the empty/impossible Universal from the contingent particular content that hegemonizes it?23 If we take a closer look at Hegel, we see that - </w:t>
      </w:r>
      <w:r>
        <w:rPr>
          <w:rFonts w:eastAsia="Times New Roman" w:cs="Times New Roman"/>
          <w:color w:val="000000"/>
          <w:szCs w:val="18"/>
          <w:u w:val="single"/>
          <w:shd w:val="clear" w:color="auto" w:fill="FFFFFF"/>
        </w:rPr>
        <w:t>in so far as every particular species of a genus does not 'fit' its uni</w:t>
      </w:r>
      <w:r>
        <w:rPr>
          <w:rFonts w:eastAsia="Times New Roman" w:cs="Times New Roman"/>
          <w:color w:val="000000"/>
          <w:szCs w:val="18"/>
          <w:u w:val="single"/>
          <w:shd w:val="clear" w:color="auto" w:fill="FFFFFF"/>
        </w:rPr>
        <w:noBreakHyphen/>
        <w:t>versal genus - when we finally arrive at a particular species that fully fits its notion, the very universal notion is traniformed into another notion</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No existing historical shape of state fully fits the notion of State - the necessity of dialectical passage</w:t>
      </w:r>
      <w:r>
        <w:rPr>
          <w:rFonts w:eastAsia="Times New Roman" w:cs="Times New Roman"/>
          <w:color w:val="000000"/>
          <w:szCs w:val="18"/>
          <w:shd w:val="clear" w:color="auto" w:fill="FFFFFF"/>
        </w:rPr>
        <w:t xml:space="preserve"> from State ('objective spirit', history) into Religion ('Absolute Spirit') </w:t>
      </w:r>
      <w:r>
        <w:rPr>
          <w:rFonts w:eastAsia="Times New Roman" w:cs="Times New Roman"/>
          <w:color w:val="000000"/>
          <w:szCs w:val="18"/>
          <w:u w:val="single"/>
          <w:shd w:val="clear" w:color="auto" w:fill="FFFFFF"/>
        </w:rPr>
        <w:t>involves the fact that the only existing state that effec</w:t>
      </w:r>
      <w:r>
        <w:rPr>
          <w:rFonts w:eastAsia="Times New Roman" w:cs="Times New Roman"/>
          <w:color w:val="000000"/>
          <w:szCs w:val="18"/>
          <w:u w:val="single"/>
          <w:shd w:val="clear" w:color="auto" w:fill="FFFFFF"/>
        </w:rPr>
        <w:noBreakHyphen/>
        <w:t xml:space="preserve">tively fits its notion is a </w:t>
      </w:r>
      <w:r>
        <w:rPr>
          <w:rFonts w:eastAsia="Times New Roman" w:cs="Times New Roman"/>
          <w:color w:val="000000"/>
          <w:szCs w:val="18"/>
          <w:shd w:val="clear" w:color="auto" w:fill="FFFFFF"/>
        </w:rPr>
        <w:t xml:space="preserve">religious </w:t>
      </w:r>
      <w:r>
        <w:rPr>
          <w:rFonts w:eastAsia="Times New Roman" w:cs="Times New Roman"/>
          <w:color w:val="000000"/>
          <w:szCs w:val="18"/>
          <w:u w:val="single"/>
          <w:shd w:val="clear" w:color="auto" w:fill="FFFFFF"/>
        </w:rPr>
        <w:t>community</w:t>
      </w:r>
      <w:r>
        <w:rPr>
          <w:rFonts w:eastAsia="Times New Roman" w:cs="Times New Roman"/>
          <w:color w:val="000000"/>
          <w:szCs w:val="18"/>
          <w:shd w:val="clear" w:color="auto" w:fill="FFFFFF"/>
        </w:rPr>
        <w:t xml:space="preserve"> - </w:t>
      </w:r>
      <w:r>
        <w:rPr>
          <w:rFonts w:eastAsia="Times New Roman" w:cs="Times New Roman"/>
          <w:color w:val="000000"/>
          <w:szCs w:val="18"/>
          <w:u w:val="single"/>
          <w:shd w:val="clear" w:color="auto" w:fill="FFFFFF"/>
        </w:rPr>
        <w:t>which</w:t>
      </w:r>
      <w:r>
        <w:rPr>
          <w:rFonts w:eastAsia="Times New Roman" w:cs="Times New Roman"/>
          <w:color w:val="000000"/>
          <w:szCs w:val="18"/>
          <w:shd w:val="clear" w:color="auto" w:fill="FFFFFF"/>
        </w:rPr>
        <w:t xml:space="preserve">, precisely, </w:t>
      </w:r>
      <w:r>
        <w:rPr>
          <w:rFonts w:eastAsia="Times New Roman" w:cs="Times New Roman"/>
          <w:color w:val="000000"/>
          <w:szCs w:val="18"/>
          <w:u w:val="single"/>
          <w:shd w:val="clear" w:color="auto" w:fill="FFFFFF"/>
        </w:rPr>
        <w:t>is no longer a state.</w:t>
      </w:r>
      <w:r>
        <w:rPr>
          <w:rFonts w:eastAsia="Times New Roman" w:cs="Times New Roman"/>
          <w:color w:val="000000"/>
          <w:szCs w:val="18"/>
          <w:shd w:val="clear" w:color="auto" w:fill="FFFFFF"/>
        </w:rPr>
        <w:t xml:space="preserve"> Here we encounter the properly dialectical paradox of 'concrete universality' qua historicity: in the relationship between a genus and its subspecies, </w:t>
      </w:r>
      <w:r>
        <w:rPr>
          <w:rFonts w:eastAsia="Times New Roman" w:cs="Times New Roman"/>
          <w:color w:val="000000"/>
          <w:szCs w:val="18"/>
          <w:u w:val="single"/>
          <w:shd w:val="clear" w:color="auto" w:fill="FFFFFF"/>
        </w:rPr>
        <w:t>one of these subspecies will always be the element that negates the very universal feature of the genus</w:t>
      </w:r>
      <w:r>
        <w:rPr>
          <w:rFonts w:eastAsia="Times New Roman" w:cs="Times New Roman"/>
          <w:color w:val="000000"/>
          <w:szCs w:val="18"/>
          <w:shd w:val="clear" w:color="auto" w:fill="FFFFFF"/>
        </w:rPr>
        <w:t>. Different nations have different versions of soccer; Americans do not have soccer, because 'baseball is their soccer'. This is analogous to Hegel's famous claim that modern people do not pray in the morning, because reading the news</w:t>
      </w:r>
      <w:r>
        <w:rPr>
          <w:rFonts w:eastAsia="Times New Roman" w:cs="Times New Roman"/>
          <w:color w:val="000000"/>
          <w:szCs w:val="18"/>
          <w:shd w:val="clear" w:color="auto" w:fill="FFFFFF"/>
        </w:rPr>
        <w:noBreakHyphen/>
        <w:t>paper is their morning prayer. In the same way, in disintegrating socialism, writers' and other cultural clubs did act as political parties. Perhaps, in the history of cinema, the best example is the relationship between Western and sci-fi space operas: today, we no longer have 'sub</w:t>
      </w:r>
      <w:r>
        <w:rPr>
          <w:rFonts w:eastAsia="Times New Roman" w:cs="Times New Roman"/>
          <w:color w:val="000000"/>
          <w:szCs w:val="18"/>
          <w:shd w:val="clear" w:color="auto" w:fill="FFFFFF"/>
        </w:rPr>
        <w:noBreakHyphen/>
        <w:t>stantial' Westerns, because space operas have taken their place, that is, space operas are today's Westerns. So, in the classification of Westerns, we would have to supplement the standard subspecies with space opera as today's non-Western stand-in for the Western. Crucial here is this intersection of different genuses, this partial overlapping of two universals: the Western and space opera are not simply two different genres, they intersect - that is, in a certain epoch, space opera becomes a subspecies of the Western (or, the Western is 'sublated' in the space opera). . . . In the same way, 'woman' becomes one of the subspecies of man, Heideggerian Daseinsanalyse one of the subspecies of phenomenology, 'sublating' the preceding universality; and - back to a 'radical democracy' - in the same way, 'radical democracy' that was actually 'radical' in the sense of politicizing the sphere of economy would, precisery, no longer be a '(political) democracy'.24 (</w:t>
      </w:r>
      <w:r>
        <w:rPr>
          <w:rFonts w:eastAsia="Times New Roman" w:cs="Times New Roman"/>
          <w:color w:val="000000"/>
          <w:szCs w:val="18"/>
          <w:u w:val="single"/>
          <w:shd w:val="clear" w:color="auto" w:fill="FFFFFF"/>
        </w:rPr>
        <w:t>This, of course, does not mean that the 'impossible fullness' of Society would in fact be actualized: it simply means that the limit of</w:t>
      </w:r>
    </w:p>
    <w:p w:rsidR="00E919EF" w:rsidRDefault="00F43463" w:rsidP="00F43463">
      <w:pPr>
        <w:pStyle w:val="Heading6"/>
        <w:keepNext w:val="0"/>
        <w:widowControl w:val="0"/>
      </w:pPr>
      <w:r>
        <w:rPr>
          <w:rFonts w:eastAsia="Times New Roman" w:cs="Times New Roman"/>
          <w:color w:val="000000"/>
          <w:szCs w:val="18"/>
          <w:u w:val="single"/>
          <w:shd w:val="clear" w:color="auto" w:fill="FFFFFF"/>
        </w:rPr>
        <w:t>the impossible would be transposed on to another level.</w:t>
      </w:r>
      <w:r>
        <w:rPr>
          <w:rFonts w:eastAsia="Times New Roman" w:cs="Times New Roman"/>
          <w:color w:val="000000"/>
          <w:szCs w:val="18"/>
          <w:shd w:val="clear" w:color="auto" w:fill="FFFFFF"/>
        </w:rPr>
        <w:t xml:space="preserve">) And what if </w:t>
      </w:r>
      <w:r>
        <w:rPr>
          <w:rFonts w:eastAsia="Times New Roman" w:cs="Times New Roman"/>
          <w:color w:val="000000"/>
          <w:szCs w:val="18"/>
          <w:u w:val="single"/>
          <w:shd w:val="clear" w:color="auto" w:fill="FFFFFF"/>
        </w:rPr>
        <w:t>the Political</w:t>
      </w:r>
      <w:r>
        <w:rPr>
          <w:rFonts w:eastAsia="Times New Roman" w:cs="Times New Roman"/>
          <w:color w:val="000000"/>
          <w:szCs w:val="18"/>
          <w:shd w:val="clear" w:color="auto" w:fill="FFFFFF"/>
        </w:rPr>
        <w:t xml:space="preserve"> itself (the radically contingent struggle for hegemony) is also split/barred in its very notion? What if it </w:t>
      </w:r>
      <w:r>
        <w:rPr>
          <w:rFonts w:eastAsia="Times New Roman" w:cs="Times New Roman"/>
          <w:color w:val="000000"/>
          <w:szCs w:val="18"/>
          <w:u w:val="single"/>
          <w:shd w:val="clear" w:color="auto" w:fill="FFFFFF"/>
        </w:rPr>
        <w:t>can be operative onry in so far as it 'represses' its radicalry contingent natur</w:t>
      </w:r>
      <w:r>
        <w:rPr>
          <w:rFonts w:eastAsia="Times New Roman" w:cs="Times New Roman"/>
          <w:color w:val="000000"/>
          <w:szCs w:val="18"/>
          <w:shd w:val="clear" w:color="auto" w:fill="FFFFFF"/>
        </w:rPr>
        <w:t>e, in so far as it undergoes a minimum of 'nat</w:t>
      </w:r>
      <w:r>
        <w:rPr>
          <w:rFonts w:eastAsia="Times New Roman" w:cs="Times New Roman"/>
          <w:color w:val="000000"/>
          <w:szCs w:val="18"/>
          <w:shd w:val="clear" w:color="auto" w:fill="FFFFFF"/>
        </w:rPr>
        <w:noBreakHyphen/>
        <w:t>uralization'? What if the essentialist lure is irreducible: we are never dealing with the Political 'at the level of its notion', with political agents who fully endorse their contingency  - and the way out of this deadlock via notions like 'strategic essentialism' is definitely condemned to fail? '</w:t>
      </w:r>
      <w:r>
        <w:br w:type="page"/>
      </w:r>
    </w:p>
    <w:p w:rsidR="00F43463" w:rsidRDefault="00173C36" w:rsidP="00E919EF">
      <w:pPr>
        <w:pStyle w:val="BlockTitle2"/>
        <w:rPr>
          <w:rFonts w:cs="Times New Roman"/>
          <w:szCs w:val="18"/>
          <w:shd w:val="clear" w:color="auto" w:fill="FFFFFF"/>
        </w:rPr>
      </w:pPr>
      <w:r>
        <w:t>at: teleology bad</w:t>
      </w:r>
    </w:p>
    <w:p w:rsidR="00F43463" w:rsidRDefault="003E2F4F" w:rsidP="00F43463">
      <w:pPr>
        <w:pStyle w:val="Tag"/>
      </w:pPr>
      <w:r>
        <w:t>lacan isn't teleological – a letter's destination isn't an empirical place, but the act of symbolic circulation and the failure that that entails</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9-10//uwyo-ajl]</w:t>
      </w:r>
    </w:p>
    <w:p w:rsidR="00F43463" w:rsidRDefault="00F43463" w:rsidP="00F43463">
      <w:pPr>
        <w:pStyle w:val="Heading6"/>
      </w:pPr>
      <w:r>
        <w:t xml:space="preserve">So why does the letter always arrive at its destination? Why could it not-sometimes, at least-also fail to reach it?16 Far from attesting to a refined theoretical sensitivity, this Derridean reaction to the famous closing statement of Lacan's "Seminar on 'The Purloined Letter' "17 rather exhibits what we could call a primordial response of common sense: what if a letter does not reach its destination? Isn't it always possible for a letter to go astray?18 </w:t>
      </w:r>
      <w:r>
        <w:rPr>
          <w:u w:val="single"/>
        </w:rPr>
        <w:t>If</w:t>
      </w:r>
      <w:r>
        <w:t xml:space="preserve">, however, </w:t>
      </w:r>
      <w:r>
        <w:rPr>
          <w:u w:val="single"/>
        </w:rPr>
        <w:t>the Lacanian theory insists categorically that a letter does always arrive at its destination, it is not because of an unshakable belief in teleology</w:t>
      </w:r>
      <w:r>
        <w:t xml:space="preserve">, in the power of a message to reach its preordained goal: </w:t>
      </w:r>
      <w:r>
        <w:rPr>
          <w:u w:val="single"/>
        </w:rPr>
        <w:t>Lacan's exposition of the way a letter arrives at its destination lays bare the very mechanism of teleological illusion</w:t>
      </w:r>
      <w:r>
        <w:t xml:space="preserve">. In other words, the very reproach that "a letter can also miss its destination" misses its own destination: </w:t>
      </w:r>
      <w:r>
        <w:rPr>
          <w:u w:val="single"/>
        </w:rPr>
        <w:t>it misreads the Lacanian thesis, reducing it to the traditional teleological circular movement, i.e., to what is precisely called in question and subverted by Lacan</w:t>
      </w:r>
      <w:r>
        <w:t xml:space="preserve">. A letter always arrives at its destination-especially when we have the limit case of a letter without addressee, of what is called in German Flaschenpost, a message in a bottle thrown into the sea from an island after shipwreck. This case displays at its purest and clearest how </w:t>
      </w:r>
      <w:r>
        <w:rPr>
          <w:u w:val="single"/>
        </w:rPr>
        <w:t>a letter reaches its true destination the moment it is delivered, thrown into the water-its true addressee is namely not the empirical other which may receive it or not, but the big Other, the symbolic order itself, which receives it the moment the letter is put into circulation,</w:t>
      </w:r>
      <w:r>
        <w:t xml:space="preserve"> i.e., the moment the sender "externalizes" his message, delivers it to the Other, the moment the Other takes cognizance ofthe letter and thus disburdens the sender of responsibility for it.19 How, then, specifically, does a letter arrive at its destination? How should we conceive this thesis of Lacan which usually serves as the crowning evidence for his alleged "logocentrism"? The proposition "a letter always arrives at its destination" is far from being univocal: </w:t>
      </w:r>
      <w:r>
        <w:rPr>
          <w:u w:val="single"/>
        </w:rPr>
        <w:t>it offers itself to a series of possible readings2O which could be ordered by means of reference to the triad Imaginary, Symbolic, Real</w:t>
      </w:r>
      <w:r>
        <w:t>.</w:t>
      </w:r>
    </w:p>
    <w:p w:rsidR="00F43463" w:rsidRDefault="00F43463" w:rsidP="00F43463">
      <w:pPr>
        <w:pStyle w:val="Tag"/>
      </w:pPr>
    </w:p>
    <w:p w:rsidR="00F43463" w:rsidRDefault="00173C36" w:rsidP="00E919EF">
      <w:pPr>
        <w:pStyle w:val="BlockTitle2"/>
      </w:pPr>
      <w:r>
        <w:br w:type="page"/>
      </w:r>
      <w:r>
        <w:lastRenderedPageBreak/>
        <w:t>at: teleology bad</w:t>
      </w:r>
    </w:p>
    <w:p w:rsidR="00F43463" w:rsidRDefault="003E2F4F" w:rsidP="00F43463">
      <w:pPr>
        <w:pStyle w:val="Tag"/>
      </w:pPr>
      <w:r>
        <w:t>the symbolic is arbitrary – it only gains its significance through social usage</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11-2//uwyo-ajl]</w:t>
      </w:r>
    </w:p>
    <w:p w:rsidR="00F43463" w:rsidRDefault="00F43463" w:rsidP="00F43463">
      <w:pPr>
        <w:pStyle w:val="Heading6"/>
        <w:keepNext w:val="0"/>
        <w:widowControl w:val="0"/>
      </w:pPr>
      <w:r>
        <w:t xml:space="preserve">The same logic is also at work in the well-known accident from the Arabian Nights: the hero, lost in the desert, quite by chance enters a cave; there he finds three old wise men, awoken by his entry, who say to him: "Finally, you have arrived! We have been waiting for you for the last three hundred years," as if, behind the contingencies of his life, there was a hidden hand of fate which directed him toward the cave in the desert. </w:t>
      </w:r>
      <w:r>
        <w:rPr>
          <w:u w:val="single"/>
        </w:rPr>
        <w:t>This illusion is produced by a kind of "short circuit" between a place in the symbolic network and the contingent element which occupies it:</w:t>
      </w:r>
      <w:r>
        <w:t xml:space="preserve"> whosoever finds himself at this place is the addressee since the addressee is not defined by his positive qualities but by the very contingent fact of finding himself at this place. Although the religious idea of predestination seems to be the very exemplar of the delusive "short circuit", it simultaneously intimates a foreboding of radical contingency: if God has decided in advance who will be saved and who will be damned, then my salvation or perdition do not depend on my determinate qualities and acts but on the place in which-independently of my qualities, that is to say: totally by chance, in so far as I'm concerned-I find myself within the network of God's plan. This contingency manifests itself in a paradoxical inversion: I'm not damned because I act sinfully, trespassing His Commandments, I act sinfully because I'm damned. . . So, we can easily imagine God easing His mind when some big sinner commits his crime: "Finally, you did it! I have been waiting for it for the whole of your miserable life!" And to convince oneself of how this problematic bears on psychoanalysis, </w:t>
      </w:r>
      <w:r>
        <w:rPr>
          <w:u w:val="single"/>
        </w:rPr>
        <w:t>one has only to remember the crucial role of contingent encounters in triggering a traumatic crackup of our psychic balance</w:t>
      </w:r>
      <w:r>
        <w:t>: overhearing a passing remark by a friend,</w:t>
      </w:r>
      <w:r>
        <w:rPr>
          <w:u w:val="single"/>
        </w:rPr>
        <w:t xml:space="preserve"> witnessing a small unpleasant scene, and so forth, can awaken long-forgotten memories and shatter our daily life</w:t>
      </w:r>
      <w:r>
        <w:t xml:space="preserve">-as Lacan put it, the unconscious trauma repeats itself by means of some small, contingent bit of reality. </w:t>
      </w:r>
      <w:r>
        <w:rPr>
          <w:u w:val="single"/>
        </w:rPr>
        <w:t>"Fate" in psychoanalysis always asserts itself through such contingent encounters</w:t>
      </w:r>
      <w:r>
        <w:t>, giving rise to the question: "What if I had missed that remark? What if I had taken another route and avoided that scene?" Such questioning is, of course, deceitful since "</w:t>
      </w:r>
      <w:r>
        <w:rPr>
          <w:u w:val="single"/>
        </w:rPr>
        <w:t>a letter always arrives at its destination": it waits for its moment with patience</w:t>
      </w:r>
      <w:r>
        <w:t>-i</w:t>
      </w:r>
      <w:r>
        <w:rPr>
          <w:u w:val="single"/>
        </w:rPr>
        <w:t>f not this, then another contingent little bit of reality will sooner or later find itself at this place that awaits it and fire off the trauma. This is, ultimately, what Lacan called "the arbitrariness of the signifier</w:t>
      </w:r>
      <w:r>
        <w:t>."24</w:t>
      </w:r>
    </w:p>
    <w:p w:rsidR="00E919EF" w:rsidRDefault="00F43463" w:rsidP="00F43463">
      <w:pPr>
        <w:pStyle w:val="Heading6"/>
        <w:keepNext w:val="0"/>
        <w:widowControl w:val="0"/>
      </w:pPr>
      <w:r>
        <w:t xml:space="preserve">To refer to the terms of speech-act theory, the illusion proper to the process of interpellation consists in the overlooking of its performative dimension: </w:t>
      </w:r>
      <w:r>
        <w:rPr>
          <w:u w:val="single"/>
        </w:rPr>
        <w:t xml:space="preserve">when I recognize myself as the addressee of the call of the ideological big Other </w:t>
      </w:r>
      <w:r>
        <w:t xml:space="preserve">(Nation, Democracy, Party, God, and so forth), when this call "arrives at its destination" in me, </w:t>
      </w:r>
      <w:r>
        <w:rPr>
          <w:u w:val="single"/>
        </w:rPr>
        <w:t>I automatically misrecognize that it is this very act of recognition which makes me what I have recognized myself a</w:t>
      </w:r>
      <w:r>
        <w:t>s-I don't recognize myself in it because I'm its addressee,</w:t>
      </w:r>
      <w:r>
        <w:rPr>
          <w:u w:val="single"/>
        </w:rPr>
        <w:t xml:space="preserve"> I become its addressee the moment I recognize myself in it.</w:t>
      </w:r>
      <w:r>
        <w:t xml:space="preserve"> This is the reason why a letter always reaches its addressee: because one becomes its addressee when one is reached. The Derridean reproach that a letter can also miss its addressee is therefore simply beside the point: it makes sense only insofar as I presuppose that I can be its addressee before the letter reaches me-in other words, it presupposes the traditional teleological trajectory with a preordained goal. Translated into the terms of the joke about my father from Manchester, my mother from Bristol, and me from London, the Derridean proposition that a letter can also go astray and miss its destination discloses a typical obsessionnal apprehension of what would happen if my father and mother had not come across each other-all would have gone wrong, I would not exist. . . So, far from implying any kind of teleological circle, "a letter always arrives at its destination" exposes the very mechanism which brings about the amazement of "Why me? Why was I chosen?" and thus sets in motion the search for a hidden fate that regulates my path.</w:t>
      </w:r>
      <w:r>
        <w:br w:type="page"/>
      </w:r>
    </w:p>
    <w:p w:rsidR="00F43463" w:rsidRDefault="00A25DF2" w:rsidP="00E919EF">
      <w:pPr>
        <w:pStyle w:val="BlockTitle1"/>
      </w:pPr>
      <w:bookmarkStart w:id="199" w:name="_Toc219861167"/>
      <w:r>
        <w:t>at: your alternative = fascism, reactionary</w:t>
      </w:r>
      <w:bookmarkEnd w:id="199"/>
    </w:p>
    <w:p w:rsidR="00F43463" w:rsidRDefault="003E2F4F" w:rsidP="00F43463">
      <w:pPr>
        <w:pStyle w:val="Tag"/>
      </w:pPr>
      <w:r>
        <w:t>turn – an authentic act does more than attempt the impossible, it traverses the underlying social fantasy that makes things like fascism possible. our interrogation is the only way to do that</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124-5//uwyo-ajl]</w:t>
      </w:r>
    </w:p>
    <w:p w:rsidR="00F43463" w:rsidRDefault="00F43463" w:rsidP="00F43463">
      <w:pPr>
        <w:pStyle w:val="Heading6"/>
      </w:pPr>
      <w:r>
        <w:t xml:space="preserve">  Now I can also answer the obvious counterargument to this</w:t>
      </w:r>
    </w:p>
    <w:p w:rsidR="00F43463" w:rsidRDefault="00F43463" w:rsidP="00F43463">
      <w:pPr>
        <w:pStyle w:val="Heading6"/>
        <w:rPr>
          <w:u w:val="single"/>
        </w:rPr>
      </w:pPr>
      <w:r>
        <w:t xml:space="preserve">Lacanian notion of the act: </w:t>
      </w:r>
      <w:r>
        <w:rPr>
          <w:u w:val="single"/>
        </w:rPr>
        <w:t>if we define an act solely by the fact that its</w:t>
      </w:r>
    </w:p>
    <w:p w:rsidR="00F43463" w:rsidRDefault="00F43463" w:rsidP="00F43463">
      <w:pPr>
        <w:pStyle w:val="Heading6"/>
      </w:pPr>
      <w:r>
        <w:rPr>
          <w:u w:val="single"/>
        </w:rPr>
        <w:t xml:space="preserve">sudden emergence </w:t>
      </w:r>
      <w:r>
        <w:t>surprises/transforms its agent itself and, simultane-</w:t>
      </w:r>
    </w:p>
    <w:p w:rsidR="00F43463" w:rsidRDefault="00F43463" w:rsidP="00F43463">
      <w:pPr>
        <w:pStyle w:val="Heading6"/>
        <w:rPr>
          <w:u w:val="single"/>
        </w:rPr>
      </w:pPr>
      <w:r>
        <w:t>ously, that it r</w:t>
      </w:r>
      <w:r>
        <w:rPr>
          <w:u w:val="single"/>
        </w:rPr>
        <w:t>etroactively changes its conditions of (im)possibility is not</w:t>
      </w:r>
    </w:p>
    <w:p w:rsidR="00F43463" w:rsidRDefault="00F43463" w:rsidP="00F43463">
      <w:pPr>
        <w:pStyle w:val="Heading6"/>
      </w:pPr>
      <w:r>
        <w:rPr>
          <w:u w:val="single"/>
        </w:rPr>
        <w:t>Nazism, then, an act par excellence</w:t>
      </w:r>
      <w:r>
        <w:t>? Did Hitler not `do the impossible',</w:t>
      </w:r>
    </w:p>
    <w:p w:rsidR="00F43463" w:rsidRDefault="00F43463" w:rsidP="00F43463">
      <w:pPr>
        <w:pStyle w:val="Heading6"/>
      </w:pPr>
      <w:r>
        <w:t>changing the entire field of what was considered `acceptable' in the lib-</w:t>
      </w:r>
    </w:p>
    <w:p w:rsidR="00F43463" w:rsidRDefault="00F43463" w:rsidP="00F43463">
      <w:pPr>
        <w:pStyle w:val="Heading6"/>
      </w:pPr>
      <w:r>
        <w:t>eral democratic universe? Did not a respectable middle-class petit</w:t>
      </w:r>
    </w:p>
    <w:p w:rsidR="00F43463" w:rsidRDefault="00F43463" w:rsidP="00F43463">
      <w:pPr>
        <w:pStyle w:val="Heading6"/>
      </w:pPr>
      <w:r>
        <w:t>bourgeois who, as a guard in a concentration camp, tortured Jews, also</w:t>
      </w:r>
    </w:p>
    <w:p w:rsidR="00F43463" w:rsidRDefault="00F43463" w:rsidP="00F43463">
      <w:pPr>
        <w:pStyle w:val="Heading6"/>
      </w:pPr>
      <w:r>
        <w:t>accomplish what was considered impossible, in his previous `decent'</w:t>
      </w:r>
    </w:p>
    <w:p w:rsidR="00F43463" w:rsidRDefault="00F43463" w:rsidP="00F43463">
      <w:pPr>
        <w:pStyle w:val="Heading6"/>
      </w:pPr>
      <w:r>
        <w:t>existence and acknowledge his `passionate attachment' to sadistic tor-</w:t>
      </w:r>
    </w:p>
    <w:p w:rsidR="00F43463" w:rsidRDefault="00F43463" w:rsidP="00F43463">
      <w:pPr>
        <w:pStyle w:val="Heading6"/>
      </w:pPr>
      <w:r>
        <w:t>ture? It is here that the notion of `traversing the fantasy', and - on a</w:t>
      </w:r>
    </w:p>
    <w:p w:rsidR="00F43463" w:rsidRDefault="00F43463" w:rsidP="00F43463">
      <w:pPr>
        <w:pStyle w:val="Heading6"/>
      </w:pPr>
      <w:r>
        <w:t>different level - of transforming the constellation that generates social</w:t>
      </w:r>
    </w:p>
    <w:p w:rsidR="00F43463" w:rsidRDefault="00F43463" w:rsidP="00F43463">
      <w:pPr>
        <w:pStyle w:val="Heading6"/>
        <w:rPr>
          <w:u w:val="single"/>
        </w:rPr>
      </w:pPr>
      <w:r>
        <w:t xml:space="preserve">symptoms becomes crucial. </w:t>
      </w:r>
      <w:r>
        <w:rPr>
          <w:u w:val="single"/>
        </w:rPr>
        <w:t>An authentic act disturbs the underlying</w:t>
      </w:r>
    </w:p>
    <w:p w:rsidR="00F43463" w:rsidRDefault="00F43463" w:rsidP="00F43463">
      <w:pPr>
        <w:pStyle w:val="Heading6"/>
      </w:pPr>
      <w:r>
        <w:rPr>
          <w:u w:val="single"/>
        </w:rPr>
        <w:t>fantasy, attacking it from the point of `social symptom</w:t>
      </w:r>
      <w:r>
        <w:t>' (let us recall that</w:t>
      </w:r>
    </w:p>
    <w:p w:rsidR="00F43463" w:rsidRDefault="00F43463" w:rsidP="00F43463">
      <w:pPr>
        <w:pStyle w:val="Heading6"/>
        <w:rPr>
          <w:u w:val="single"/>
        </w:rPr>
      </w:pPr>
      <w:r>
        <w:t xml:space="preserve">Lacan attributed the invention of the notion of symptom to Marx!). </w:t>
      </w:r>
      <w:r>
        <w:rPr>
          <w:u w:val="single"/>
        </w:rPr>
        <w:t>The</w:t>
      </w:r>
    </w:p>
    <w:p w:rsidR="00F43463" w:rsidRDefault="00F43463" w:rsidP="00F43463">
      <w:pPr>
        <w:pStyle w:val="Heading6"/>
        <w:rPr>
          <w:u w:val="single"/>
        </w:rPr>
      </w:pPr>
      <w:r>
        <w:rPr>
          <w:u w:val="single"/>
        </w:rPr>
        <w:t>so-called `Nazi revolution', with its disavowal/displacemeot of the fun-</w:t>
      </w:r>
    </w:p>
    <w:p w:rsidR="00F43463" w:rsidRDefault="00F43463" w:rsidP="00F43463">
      <w:pPr>
        <w:pStyle w:val="Heading6"/>
      </w:pPr>
      <w:r>
        <w:rPr>
          <w:u w:val="single"/>
        </w:rPr>
        <w:t>damental social antagonism</w:t>
      </w:r>
      <w:r>
        <w:t xml:space="preserve"> (`class struggle' that divides the social edifice</w:t>
      </w:r>
    </w:p>
    <w:p w:rsidR="00F43463" w:rsidRDefault="00F43463" w:rsidP="00F43463">
      <w:pPr>
        <w:pStyle w:val="Heading6"/>
        <w:rPr>
          <w:u w:val="single"/>
        </w:rPr>
      </w:pPr>
      <w:r>
        <w:t xml:space="preserve">from within) - </w:t>
      </w:r>
      <w:r>
        <w:rPr>
          <w:u w:val="single"/>
        </w:rPr>
        <w:t>with its projection/externalization of the cause of social</w:t>
      </w:r>
    </w:p>
    <w:p w:rsidR="00F43463" w:rsidRDefault="00F43463" w:rsidP="00F43463">
      <w:pPr>
        <w:pStyle w:val="Heading6"/>
        <w:rPr>
          <w:u w:val="single"/>
        </w:rPr>
      </w:pPr>
      <w:r>
        <w:rPr>
          <w:u w:val="single"/>
        </w:rPr>
        <w:t>antagonisms into the figure of the Jew, and the consequent reassertion of</w:t>
      </w:r>
    </w:p>
    <w:p w:rsidR="00F43463" w:rsidRDefault="00F43463" w:rsidP="00F43463">
      <w:pPr>
        <w:pStyle w:val="Heading6"/>
        <w:rPr>
          <w:u w:val="single"/>
        </w:rPr>
      </w:pPr>
      <w:r>
        <w:rPr>
          <w:u w:val="single"/>
        </w:rPr>
        <w:t>the corporatist notion of society as an organic Whole - clearly avoids</w:t>
      </w:r>
    </w:p>
    <w:p w:rsidR="00F43463" w:rsidRDefault="00F43463" w:rsidP="00F43463">
      <w:pPr>
        <w:pStyle w:val="Heading6"/>
        <w:rPr>
          <w:u w:val="single"/>
        </w:rPr>
      </w:pPr>
      <w:r>
        <w:rPr>
          <w:u w:val="single"/>
        </w:rPr>
        <w:t>confrontation with social antagonism:</w:t>
      </w:r>
      <w:r>
        <w:t xml:space="preserve"> </w:t>
      </w:r>
      <w:r>
        <w:rPr>
          <w:u w:val="single"/>
        </w:rPr>
        <w:t>the `Nazi revolution' is the exem-</w:t>
      </w:r>
    </w:p>
    <w:p w:rsidR="00F43463" w:rsidRDefault="00F43463" w:rsidP="00F43463">
      <w:pPr>
        <w:pStyle w:val="Heading6"/>
        <w:rPr>
          <w:u w:val="single"/>
        </w:rPr>
      </w:pPr>
      <w:r>
        <w:rPr>
          <w:u w:val="single"/>
        </w:rPr>
        <w:t>plary case pf a pseudo-change, of a frenetic activity in the course of</w:t>
      </w:r>
    </w:p>
    <w:p w:rsidR="00F43463" w:rsidRDefault="00F43463" w:rsidP="00F43463">
      <w:pPr>
        <w:pStyle w:val="Heading6"/>
      </w:pPr>
      <w:r>
        <w:rPr>
          <w:u w:val="single"/>
        </w:rPr>
        <w:t>which many things did change</w:t>
      </w:r>
      <w:r>
        <w:t xml:space="preserve"> - `something was going on all the time' -</w:t>
      </w:r>
    </w:p>
    <w:p w:rsidR="00F43463" w:rsidRDefault="00F43463" w:rsidP="00F43463">
      <w:pPr>
        <w:pStyle w:val="Heading6"/>
        <w:rPr>
          <w:u w:val="single"/>
        </w:rPr>
      </w:pPr>
      <w:r>
        <w:rPr>
          <w:u w:val="single"/>
        </w:rPr>
        <w:t>so that</w:t>
      </w:r>
      <w:r>
        <w:t>, precisely something - t</w:t>
      </w:r>
      <w:r>
        <w:rPr>
          <w:u w:val="single"/>
        </w:rPr>
        <w:t>hat which really matters - would not</w:t>
      </w:r>
    </w:p>
    <w:p w:rsidR="00F43463" w:rsidRDefault="00F43463" w:rsidP="00F43463">
      <w:pPr>
        <w:pStyle w:val="Heading6"/>
      </w:pPr>
      <w:r>
        <w:rPr>
          <w:u w:val="single"/>
        </w:rPr>
        <w:t>change; so that things would fundamentally `remain the same</w:t>
      </w:r>
      <w:r>
        <w:t>'.</w:t>
      </w:r>
    </w:p>
    <w:p w:rsidR="00F43463" w:rsidRDefault="00F43463" w:rsidP="00F43463">
      <w:pPr>
        <w:pStyle w:val="Heading6"/>
        <w:rPr>
          <w:u w:val="single"/>
        </w:rPr>
      </w:pPr>
      <w:r>
        <w:t xml:space="preserve">  In short, </w:t>
      </w:r>
      <w:r>
        <w:rPr>
          <w:u w:val="single"/>
        </w:rPr>
        <w:t>an authentic act is not simply external with regard to the</w:t>
      </w:r>
    </w:p>
    <w:p w:rsidR="00F43463" w:rsidRDefault="00F43463" w:rsidP="00F43463">
      <w:pPr>
        <w:pStyle w:val="Heading6"/>
        <w:rPr>
          <w:u w:val="single"/>
        </w:rPr>
      </w:pPr>
      <w:r>
        <w:rPr>
          <w:u w:val="single"/>
        </w:rPr>
        <w:t>hegemonic symbolic field</w:t>
      </w:r>
      <w:r>
        <w:t xml:space="preserve"> disturbed by it: </w:t>
      </w:r>
      <w:r>
        <w:rPr>
          <w:u w:val="single"/>
        </w:rPr>
        <w:t>an act is an act only with regard</w:t>
      </w:r>
    </w:p>
    <w:p w:rsidR="00F43463" w:rsidRDefault="00F43463" w:rsidP="00F43463">
      <w:pPr>
        <w:pStyle w:val="Heading6"/>
        <w:rPr>
          <w:u w:val="single"/>
        </w:rPr>
      </w:pPr>
      <w:r>
        <w:rPr>
          <w:u w:val="single"/>
        </w:rPr>
        <w:t>to some symbolic field, as an intervention into i</w:t>
      </w:r>
      <w:r>
        <w:t xml:space="preserve">t. That is to say: </w:t>
      </w:r>
      <w:r>
        <w:rPr>
          <w:u w:val="single"/>
        </w:rPr>
        <w:t>a sym-</w:t>
      </w:r>
    </w:p>
    <w:p w:rsidR="00F43463" w:rsidRDefault="00F43463" w:rsidP="00F43463">
      <w:pPr>
        <w:pStyle w:val="Heading6"/>
        <w:rPr>
          <w:u w:val="single"/>
        </w:rPr>
      </w:pPr>
      <w:r>
        <w:rPr>
          <w:u w:val="single"/>
        </w:rPr>
        <w:t>bolic field is always and by definition in itself `decentred', structured</w:t>
      </w:r>
    </w:p>
    <w:p w:rsidR="00F43463" w:rsidRDefault="00F43463" w:rsidP="00F43463">
      <w:pPr>
        <w:pStyle w:val="Heading6"/>
      </w:pPr>
      <w:r>
        <w:rPr>
          <w:u w:val="single"/>
        </w:rPr>
        <w:t>around a central void/impossibility</w:t>
      </w:r>
      <w:r>
        <w:t xml:space="preserve"> (a personal life-narrative, say, is a</w:t>
      </w:r>
    </w:p>
    <w:p w:rsidR="00F43463" w:rsidRDefault="00F43463" w:rsidP="00F43463">
      <w:pPr>
        <w:pStyle w:val="Heading6"/>
      </w:pPr>
      <w:r>
        <w:t>bricolage of ultimately failed attempts to come to terms with some</w:t>
      </w:r>
    </w:p>
    <w:p w:rsidR="00F43463" w:rsidRDefault="00F43463" w:rsidP="00F43463">
      <w:pPr>
        <w:pStyle w:val="Heading6"/>
      </w:pPr>
      <w:r>
        <w:t>trauma; a social edifice is an ultimately failed attempt to displace/obfus-</w:t>
      </w:r>
    </w:p>
    <w:p w:rsidR="00F43463" w:rsidRDefault="00F43463" w:rsidP="00F43463">
      <w:pPr>
        <w:pStyle w:val="Heading6"/>
        <w:rPr>
          <w:u w:val="single"/>
        </w:rPr>
      </w:pPr>
      <w:r>
        <w:t xml:space="preserve">cate its constitutive antagonism); </w:t>
      </w:r>
      <w:r>
        <w:rPr>
          <w:u w:val="single"/>
        </w:rPr>
        <w:t>and an act disturbs the symbolic field</w:t>
      </w:r>
    </w:p>
    <w:p w:rsidR="00F43463" w:rsidRDefault="00F43463" w:rsidP="00F43463">
      <w:pPr>
        <w:pStyle w:val="Heading6"/>
        <w:rPr>
          <w:u w:val="single"/>
        </w:rPr>
      </w:pPr>
      <w:r>
        <w:rPr>
          <w:u w:val="single"/>
        </w:rPr>
        <w:t>into which it intervenes not out of nowhere, but precisely from the stand-</w:t>
      </w:r>
    </w:p>
    <w:p w:rsidR="00F43463" w:rsidRDefault="00F43463" w:rsidP="00F43463">
      <w:pPr>
        <w:pStyle w:val="Heading6"/>
        <w:rPr>
          <w:u w:val="single"/>
        </w:rPr>
      </w:pPr>
      <w:r>
        <w:rPr>
          <w:u w:val="single"/>
        </w:rPr>
        <w:t>point of this inherent impossibility</w:t>
      </w:r>
      <w:r>
        <w:t xml:space="preserve">, stumbling block, </w:t>
      </w:r>
      <w:r>
        <w:rPr>
          <w:u w:val="single"/>
        </w:rPr>
        <w:t>which is its hidden, disavowed</w:t>
      </w:r>
    </w:p>
    <w:p w:rsidR="00F43463" w:rsidRDefault="00F43463" w:rsidP="00F43463">
      <w:pPr>
        <w:pStyle w:val="Heading6"/>
        <w:rPr>
          <w:u w:val="single"/>
        </w:rPr>
      </w:pPr>
      <w:r>
        <w:rPr>
          <w:u w:val="single"/>
        </w:rPr>
        <w:t>structuring principle In contrast to this authentic act which intervenes in</w:t>
      </w:r>
    </w:p>
    <w:p w:rsidR="00F43463" w:rsidRDefault="00F43463" w:rsidP="00F43463">
      <w:pPr>
        <w:pStyle w:val="Heading6"/>
      </w:pPr>
      <w:r>
        <w:rPr>
          <w:u w:val="single"/>
        </w:rPr>
        <w:t>the constitutive void</w:t>
      </w:r>
      <w:r>
        <w:t>, point of failure - or what Alain Badiou has called</w:t>
      </w:r>
    </w:p>
    <w:p w:rsidR="00F43463" w:rsidRDefault="00F43463" w:rsidP="00F43463">
      <w:pPr>
        <w:pStyle w:val="Heading6"/>
        <w:rPr>
          <w:u w:val="single"/>
        </w:rPr>
      </w:pPr>
      <w:r>
        <w:t xml:space="preserve">the `symptomal torsion' of a given constellation - </w:t>
      </w:r>
      <w:r>
        <w:rPr>
          <w:u w:val="single"/>
        </w:rPr>
        <w:t>the inauthentic act</w:t>
      </w:r>
    </w:p>
    <w:p w:rsidR="00F43463" w:rsidRDefault="00F43463" w:rsidP="00F43463">
      <w:pPr>
        <w:pStyle w:val="Heading6"/>
        <w:rPr>
          <w:u w:val="single"/>
        </w:rPr>
      </w:pPr>
      <w:r>
        <w:rPr>
          <w:u w:val="single"/>
        </w:rPr>
        <w:t>legitimizes itself through reference to the point of substantial fullness of</w:t>
      </w:r>
    </w:p>
    <w:p w:rsidR="00F43463" w:rsidRDefault="00F43463" w:rsidP="00F43463">
      <w:pPr>
        <w:pStyle w:val="Heading6"/>
      </w:pPr>
      <w:r>
        <w:rPr>
          <w:u w:val="single"/>
        </w:rPr>
        <w:t>a given constellation</w:t>
      </w:r>
      <w:r>
        <w:t xml:space="preserve"> (on the political terrain: Race, True Religion,</w:t>
      </w:r>
    </w:p>
    <w:p w:rsidR="00F43463" w:rsidRDefault="00F43463" w:rsidP="00F43463">
      <w:pPr>
        <w:pStyle w:val="Heading6"/>
        <w:rPr>
          <w:u w:val="single"/>
        </w:rPr>
      </w:pPr>
      <w:r>
        <w:t xml:space="preserve">Nation . . .): </w:t>
      </w:r>
      <w:r>
        <w:rPr>
          <w:u w:val="single"/>
        </w:rPr>
        <w:t>it aims precisely at obliterating the last  traces of the `symp-</w:t>
      </w:r>
    </w:p>
    <w:p w:rsidR="00F43463" w:rsidRDefault="00F43463" w:rsidP="00F43463">
      <w:pPr>
        <w:pStyle w:val="Heading6"/>
      </w:pPr>
      <w:r>
        <w:rPr>
          <w:u w:val="single"/>
        </w:rPr>
        <w:t>tomal torsion' which disturbs the balance of that constellation</w:t>
      </w:r>
      <w:r>
        <w:t>.</w:t>
      </w:r>
    </w:p>
    <w:p w:rsidR="00F43463" w:rsidRDefault="00F43463" w:rsidP="00F43463">
      <w:pPr>
        <w:pStyle w:val="BodyText"/>
        <w:rPr>
          <w:color w:val="000000"/>
        </w:rPr>
      </w:pPr>
    </w:p>
    <w:p w:rsidR="00F43463" w:rsidRDefault="00F43463" w:rsidP="00F43463">
      <w:pPr>
        <w:pStyle w:val="Tag"/>
      </w:pPr>
    </w:p>
    <w:p w:rsidR="00F43463" w:rsidRDefault="00173C36" w:rsidP="00E919EF">
      <w:pPr>
        <w:pStyle w:val="BlockTitle2"/>
      </w:pPr>
      <w:r>
        <w:br w:type="page"/>
      </w:r>
      <w:r>
        <w:lastRenderedPageBreak/>
        <w:t>at: your alternative = fascism, reactionary</w:t>
      </w:r>
    </w:p>
    <w:p w:rsidR="00F43463" w:rsidRDefault="003E2F4F" w:rsidP="00F43463">
      <w:pPr>
        <w:pStyle w:val="Tag"/>
      </w:pPr>
      <w:r>
        <w:t>wrong, right-wing movements are pseudo-events because they act to strengthen status quo exploitation, an actual act must disturb that fundamental fantasy</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200//uwyo-ajl]</w:t>
      </w:r>
    </w:p>
    <w:p w:rsidR="00F43463" w:rsidRDefault="00F43463" w:rsidP="00F43463">
      <w:pPr>
        <w:pStyle w:val="Heading6"/>
        <w:rPr>
          <w:rFonts w:eastAsia="Times New Roman" w:cs="Times New Roman"/>
          <w:color w:val="000000"/>
          <w:szCs w:val="18"/>
          <w:u w:val="single"/>
          <w:shd w:val="clear" w:color="auto" w:fill="FFFFFF"/>
        </w:rPr>
      </w:pPr>
      <w:r>
        <w:rPr>
          <w:szCs w:val="18"/>
        </w:rPr>
        <w:t xml:space="preserve">The obvious counter-argument here is that today it is the (political) </w:t>
      </w:r>
      <w:r>
        <w:rPr>
          <w:rFonts w:eastAsia="Times New Roman" w:cs="Times New Roman"/>
          <w:color w:val="000000"/>
          <w:szCs w:val="18"/>
          <w:shd w:val="clear" w:color="auto" w:fill="FFFFFF"/>
        </w:rPr>
        <w:t>Right that is accomplishing the acts, boldly changing the very rules of what is considered acceptable-admissible in the sphere of public discourse: from the way Reaganism and Thatcherism legitimized the debate about curtailing workers' rights and social benefits, up to the graduallegitimiza</w:t>
      </w:r>
      <w:r>
        <w:rPr>
          <w:rFonts w:eastAsia="Times New Roman" w:cs="Times New Roman"/>
          <w:color w:val="000000"/>
          <w:szCs w:val="18"/>
          <w:shd w:val="clear" w:color="auto" w:fill="FFFFFF"/>
        </w:rPr>
        <w:noBreakHyphen/>
        <w:t xml:space="preserve">tion of the 'open debate' about Nazism in revisionist historiography </w:t>
      </w:r>
      <w:r>
        <w:rPr>
          <w:rFonts w:eastAsia="Times New Roman" w:cs="Times New Roman"/>
          <w:i/>
          <w:iCs/>
          <w:color w:val="000000"/>
          <w:szCs w:val="18"/>
          <w:shd w:val="clear" w:color="auto" w:fill="FFFFFF"/>
        </w:rPr>
        <w:t xml:space="preserve">Ii la </w:t>
      </w:r>
      <w:r>
        <w:rPr>
          <w:rFonts w:eastAsia="Times New Roman" w:cs="Times New Roman"/>
          <w:color w:val="000000"/>
          <w:szCs w:val="18"/>
          <w:shd w:val="clear" w:color="auto" w:fill="FFFFFF"/>
        </w:rPr>
        <w:t xml:space="preserve">Nolte (was it really so bad? Was not Communism worse, that is, cannot Nazism be understood as a reaction to Leninism-Stalinism?). Here, however, it is crucial to introduce a further distinction: </w:t>
      </w:r>
      <w:r>
        <w:rPr>
          <w:rFonts w:eastAsia="Times New Roman" w:cs="Times New Roman"/>
          <w:color w:val="000000"/>
          <w:szCs w:val="18"/>
          <w:u w:val="single"/>
          <w:shd w:val="clear" w:color="auto" w:fill="FFFFFF"/>
        </w:rPr>
        <w:t>for Lacan, a true act does not only retroactively change the rules of the symbolic space; it also disturbs the underlying fantasy</w:t>
      </w:r>
      <w:r>
        <w:rPr>
          <w:rFonts w:eastAsia="Times New Roman" w:cs="Times New Roman"/>
          <w:color w:val="000000"/>
          <w:szCs w:val="18"/>
          <w:shd w:val="clear" w:color="auto" w:fill="FFFFFF"/>
        </w:rPr>
        <w:t xml:space="preserve"> - and here, concerning </w:t>
      </w:r>
      <w:r>
        <w:rPr>
          <w:rFonts w:eastAsia="Times New Roman" w:cs="Times New Roman"/>
          <w:i/>
          <w:iCs/>
          <w:color w:val="000000"/>
          <w:szCs w:val="18"/>
          <w:shd w:val="clear" w:color="auto" w:fill="FFFFFF"/>
        </w:rPr>
        <w:t xml:space="preserve">this </w:t>
      </w:r>
      <w:r>
        <w:rPr>
          <w:rFonts w:eastAsia="Times New Roman" w:cs="Times New Roman"/>
          <w:color w:val="000000"/>
          <w:szCs w:val="18"/>
          <w:shd w:val="clear" w:color="auto" w:fill="FFFFFF"/>
        </w:rPr>
        <w:t xml:space="preserve">crucial  dimension, Fascism emphatically does </w:t>
      </w:r>
      <w:r>
        <w:rPr>
          <w:rFonts w:eastAsia="Times New Roman" w:cs="Times New Roman"/>
          <w:i/>
          <w:iCs/>
          <w:color w:val="000000"/>
          <w:szCs w:val="18"/>
          <w:shd w:val="clear" w:color="auto" w:fill="FFFFFF"/>
        </w:rPr>
        <w:t xml:space="preserve">not </w:t>
      </w:r>
      <w:r>
        <w:rPr>
          <w:rFonts w:eastAsia="Times New Roman" w:cs="Times New Roman"/>
          <w:color w:val="000000"/>
          <w:szCs w:val="18"/>
          <w:shd w:val="clear" w:color="auto" w:fill="FFFFFF"/>
        </w:rPr>
        <w:t xml:space="preserve">pass the criterion of the act. </w:t>
      </w:r>
      <w:r>
        <w:rPr>
          <w:rFonts w:eastAsia="Times New Roman" w:cs="Times New Roman"/>
          <w:color w:val="000000"/>
          <w:szCs w:val="18"/>
          <w:u w:val="single"/>
          <w:shd w:val="clear" w:color="auto" w:fill="FFFFFF"/>
        </w:rPr>
        <w:t>Fascist 'Revolution' is, on the contrary, the paradigmatic case of a pseudo</w:t>
      </w:r>
      <w:r>
        <w:rPr>
          <w:rFonts w:eastAsia="Times New Roman" w:cs="Times New Roman"/>
          <w:color w:val="000000"/>
          <w:szCs w:val="18"/>
          <w:u w:val="single"/>
          <w:shd w:val="clear" w:color="auto" w:fill="FFFFFF"/>
        </w:rPr>
        <w:noBreakHyphen/>
        <w:t>Event, of a spectacular turmoil destined to conceal the fact that, on the most fundamental level</w:t>
      </w:r>
      <w:r>
        <w:rPr>
          <w:rFonts w:eastAsia="Times New Roman" w:cs="Times New Roman"/>
          <w:color w:val="000000"/>
          <w:szCs w:val="18"/>
          <w:shd w:val="clear" w:color="auto" w:fill="FFFFFF"/>
        </w:rPr>
        <w:t xml:space="preserve"> (that of the relations of production), </w:t>
      </w:r>
      <w:r>
        <w:rPr>
          <w:rFonts w:eastAsia="Times New Roman" w:cs="Times New Roman"/>
          <w:i/>
          <w:iCs/>
          <w:color w:val="000000"/>
          <w:szCs w:val="18"/>
          <w:u w:val="single"/>
          <w:shd w:val="clear" w:color="auto" w:fill="FFFFFF"/>
        </w:rPr>
        <w:t>nothing really changes</w:t>
      </w:r>
      <w:r>
        <w:rPr>
          <w:rFonts w:eastAsia="Times New Roman" w:cs="Times New Roman"/>
          <w:i/>
          <w:iCs/>
          <w:color w:val="000000"/>
          <w:szCs w:val="18"/>
          <w:shd w:val="clear" w:color="auto" w:fill="FFFFFF"/>
        </w:rPr>
        <w:t xml:space="preserve">. </w:t>
      </w:r>
      <w:r>
        <w:rPr>
          <w:rFonts w:eastAsia="Times New Roman" w:cs="Times New Roman"/>
          <w:color w:val="000000"/>
          <w:szCs w:val="18"/>
          <w:shd w:val="clear" w:color="auto" w:fill="FFFFFF"/>
        </w:rPr>
        <w:t xml:space="preserve">The Fascist Revolution is thus the answer to the question: what do we have to change so that, ultimately, nothing will really change? Or </w:t>
      </w:r>
      <w:r>
        <w:rPr>
          <w:rFonts w:eastAsia="Times New Roman" w:cs="Times New Roman"/>
          <w:color w:val="000000"/>
          <w:szCs w:val="18"/>
          <w:shd w:val="clear" w:color="auto" w:fill="FFFFFF"/>
        </w:rPr>
        <w:noBreakHyphen/>
        <w:t xml:space="preserve">to put it in terms of the libidinal economy of the ideological space - </w:t>
      </w:r>
      <w:r>
        <w:rPr>
          <w:rFonts w:eastAsia="Times New Roman" w:cs="Times New Roman"/>
          <w:color w:val="000000"/>
          <w:szCs w:val="18"/>
          <w:u w:val="single"/>
          <w:shd w:val="clear" w:color="auto" w:fill="FFFFFF"/>
        </w:rPr>
        <w:t>far from</w:t>
      </w:r>
      <w:r>
        <w:rPr>
          <w:rFonts w:eastAsia="Times New Roman" w:cs="Times New Roman"/>
          <w:color w:val="000000"/>
          <w:szCs w:val="18"/>
          <w:shd w:val="clear" w:color="auto" w:fill="FFFFFF"/>
        </w:rPr>
        <w:t xml:space="preserve"> disturbing/'</w:t>
      </w:r>
      <w:r>
        <w:rPr>
          <w:rFonts w:eastAsia="Times New Roman" w:cs="Times New Roman"/>
          <w:color w:val="000000"/>
          <w:szCs w:val="18"/>
          <w:u w:val="single"/>
          <w:shd w:val="clear" w:color="auto" w:fill="FFFFFF"/>
        </w:rPr>
        <w:t>traversing' the fantasy that underlies and sustains the</w:t>
      </w:r>
    </w:p>
    <w:p w:rsidR="00F43463" w:rsidRDefault="00F43463" w:rsidP="00F43463">
      <w:pPr>
        <w:pStyle w:val="Heading6"/>
        <w:rPr>
          <w:szCs w:val="18"/>
        </w:rPr>
      </w:pPr>
      <w:r>
        <w:rPr>
          <w:szCs w:val="18"/>
          <w:u w:val="single"/>
        </w:rPr>
        <w:t>capitalist social edifice, Fascist ideological revolution merely brings to the light the phantasmic 'inherent transgression' of the 'normal' bourgeois ideological situation (the set of implicit racist, sexist</w:t>
      </w:r>
      <w:r>
        <w:rPr>
          <w:szCs w:val="18"/>
        </w:rPr>
        <w:t xml:space="preserve">, etc., </w:t>
      </w:r>
      <w:r>
        <w:rPr>
          <w:szCs w:val="18"/>
          <w:u w:val="single"/>
        </w:rPr>
        <w:t>'prejudices' that effectively determine the activity of individuals in it,</w:t>
      </w:r>
      <w:r>
        <w:rPr>
          <w:szCs w:val="18"/>
        </w:rPr>
        <w:t xml:space="preserve"> although they are not publicly recognized).</w:t>
      </w:r>
    </w:p>
    <w:p w:rsidR="00E919EF" w:rsidRDefault="00F43463" w:rsidP="00F43463">
      <w:pPr>
        <w:pStyle w:val="Heading6"/>
      </w:pPr>
      <w:r>
        <w:rPr>
          <w:rFonts w:eastAsia="Times New Roman" w:cs="Times New Roman"/>
          <w:color w:val="000000"/>
          <w:szCs w:val="18"/>
          <w:shd w:val="clear" w:color="auto" w:fill="FFFFFF"/>
        </w:rPr>
        <w:t xml:space="preserve">One of today's common wisdoms is that we are entering a new medieval society in the guise of the New World Order - the grain of\truth in this comparison is that the New World Order, as in medieval'times, is global, but not universal, since it strives for a new global </w:t>
      </w:r>
      <w:r>
        <w:rPr>
          <w:rFonts w:eastAsia="Times New Roman" w:cs="Times New Roman"/>
          <w:i/>
          <w:iCs/>
          <w:color w:val="000000"/>
          <w:szCs w:val="18"/>
          <w:shd w:val="clear" w:color="auto" w:fill="FFFFFF"/>
        </w:rPr>
        <w:t xml:space="preserve">order </w:t>
      </w:r>
      <w:r>
        <w:rPr>
          <w:rFonts w:eastAsia="Times New Roman" w:cs="Times New Roman"/>
          <w:color w:val="000000"/>
          <w:szCs w:val="18"/>
          <w:shd w:val="clear" w:color="auto" w:fill="FFFFFF"/>
        </w:rPr>
        <w:t xml:space="preserve">with each part in its allocated place. A typical advocate of liberalism today throws together workers' protests against reducing their rights and right-wing insistence on fidelity to the Western cultural heritage: he perceives both as pitiful remainders of the 'age of ideology' which have no relevance in today's post-ideological universe. However, the two resistances to globalization follow totally incompatible logics: </w:t>
      </w:r>
      <w:r>
        <w:rPr>
          <w:rFonts w:eastAsia="Times New Roman" w:cs="Times New Roman"/>
          <w:color w:val="000000"/>
          <w:szCs w:val="18"/>
          <w:u w:val="single"/>
          <w:shd w:val="clear" w:color="auto" w:fill="FFFFFF"/>
        </w:rPr>
        <w:t xml:space="preserve">the Right insists on a </w:t>
      </w:r>
      <w:r>
        <w:rPr>
          <w:rFonts w:eastAsia="Times New Roman" w:cs="Times New Roman"/>
          <w:i/>
          <w:iCs/>
          <w:color w:val="000000"/>
          <w:szCs w:val="18"/>
          <w:u w:val="single"/>
          <w:shd w:val="clear" w:color="auto" w:fill="FFFFFF"/>
        </w:rPr>
        <w:t xml:space="preserve">particular </w:t>
      </w:r>
      <w:r>
        <w:rPr>
          <w:rFonts w:eastAsia="Times New Roman" w:cs="Times New Roman"/>
          <w:color w:val="000000"/>
          <w:szCs w:val="18"/>
          <w:u w:val="single"/>
          <w:shd w:val="clear" w:color="auto" w:fill="FFFFFF"/>
        </w:rPr>
        <w:t>communal identity</w:t>
      </w:r>
      <w:r>
        <w:rPr>
          <w:rFonts w:eastAsia="Times New Roman" w:cs="Times New Roman"/>
          <w:color w:val="000000"/>
          <w:szCs w:val="18"/>
          <w:shd w:val="clear" w:color="auto" w:fill="FFFFFF"/>
        </w:rPr>
        <w:t xml:space="preserve"> </w:t>
      </w:r>
      <w:r>
        <w:rPr>
          <w:rFonts w:eastAsia="Times New Roman" w:cs="Times New Roman"/>
          <w:i/>
          <w:iCs/>
          <w:color w:val="000000"/>
          <w:szCs w:val="18"/>
          <w:shd w:val="clear" w:color="auto" w:fill="FFFFFF"/>
        </w:rPr>
        <w:t xml:space="preserve">(ethnos </w:t>
      </w:r>
      <w:r>
        <w:rPr>
          <w:rFonts w:eastAsia="Times New Roman" w:cs="Times New Roman"/>
          <w:color w:val="000000"/>
          <w:szCs w:val="18"/>
          <w:shd w:val="clear" w:color="auto" w:fill="FFFFFF"/>
        </w:rPr>
        <w:t xml:space="preserve">or </w:t>
      </w:r>
      <w:r>
        <w:rPr>
          <w:rFonts w:eastAsia="Times New Roman" w:cs="Times New Roman"/>
          <w:i/>
          <w:iCs/>
          <w:color w:val="000000"/>
          <w:szCs w:val="18"/>
          <w:shd w:val="clear" w:color="auto" w:fill="FFFFFF"/>
        </w:rPr>
        <w:t xml:space="preserve">habitat) </w:t>
      </w:r>
      <w:r>
        <w:rPr>
          <w:rFonts w:eastAsia="Times New Roman" w:cs="Times New Roman"/>
          <w:color w:val="000000"/>
          <w:szCs w:val="18"/>
          <w:u w:val="single"/>
          <w:shd w:val="clear" w:color="auto" w:fill="FFFFFF"/>
        </w:rPr>
        <w:t>threatened by the onslaught of globaliza</w:t>
      </w:r>
      <w:r>
        <w:rPr>
          <w:rFonts w:eastAsia="Times New Roman" w:cs="Times New Roman"/>
          <w:color w:val="000000"/>
          <w:szCs w:val="18"/>
          <w:u w:val="single"/>
          <w:shd w:val="clear" w:color="auto" w:fill="FFFFFF"/>
        </w:rPr>
        <w:noBreakHyphen/>
        <w:t>tion; while for the Left,</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 xml:space="preserve">the dimension under threat is that of politicization, of articulating 'impossible' </w:t>
      </w:r>
      <w:r>
        <w:rPr>
          <w:rFonts w:eastAsia="Times New Roman" w:cs="Times New Roman"/>
          <w:i/>
          <w:iCs/>
          <w:color w:val="000000"/>
          <w:szCs w:val="18"/>
          <w:u w:val="single"/>
          <w:shd w:val="clear" w:color="auto" w:fill="FFFFFF"/>
        </w:rPr>
        <w:t xml:space="preserve">universal </w:t>
      </w:r>
      <w:r>
        <w:rPr>
          <w:rFonts w:eastAsia="Times New Roman" w:cs="Times New Roman"/>
          <w:color w:val="000000"/>
          <w:szCs w:val="18"/>
          <w:u w:val="single"/>
          <w:shd w:val="clear" w:color="auto" w:fill="FFFFFF"/>
        </w:rPr>
        <w:t>demands</w:t>
      </w:r>
      <w:r>
        <w:rPr>
          <w:rFonts w:eastAsia="Times New Roman" w:cs="Times New Roman"/>
          <w:color w:val="000000"/>
          <w:szCs w:val="18"/>
          <w:shd w:val="clear" w:color="auto" w:fill="FFFFFF"/>
        </w:rPr>
        <w:t xml:space="preserve"> ('impossible' from within the existing space of World Order).</w:t>
      </w:r>
      <w:r>
        <w:br w:type="page"/>
      </w:r>
    </w:p>
    <w:p w:rsidR="00F43463" w:rsidRDefault="00A25DF2" w:rsidP="00E919EF">
      <w:pPr>
        <w:pStyle w:val="BlockTitle1"/>
        <w:rPr>
          <w:rFonts w:cs="Times New Roman"/>
          <w:szCs w:val="18"/>
          <w:shd w:val="clear" w:color="auto" w:fill="FFFFFF"/>
        </w:rPr>
      </w:pPr>
      <w:bookmarkStart w:id="200" w:name="_Toc219861168"/>
      <w:r>
        <w:t>at: lacan is conservative</w:t>
      </w:r>
      <w:bookmarkEnd w:id="200"/>
    </w:p>
    <w:p w:rsidR="00F43463" w:rsidRDefault="003E2F4F" w:rsidP="00F43463">
      <w:pPr>
        <w:pStyle w:val="Tag"/>
      </w:pPr>
      <w:r>
        <w:t>lacan's work demonstrates the failure of paternal authority, allowing intervention into the big other</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The best thing to happen to philosophy since Heraclitus, “Da Capo Senza Fine,” Contingency, Hegemony, Universality: Contemporary Dialogues on the Left, New York City: Verso, 2000, 254-5//uwyo-ajl]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u w:val="single"/>
          <w:shd w:val="clear" w:color="auto" w:fill="FFFFFF"/>
        </w:rPr>
        <w:t>This reference</w:t>
      </w:r>
      <w:r>
        <w:rPr>
          <w:rFonts w:eastAsia="Times New Roman" w:cs="Times New Roman"/>
          <w:color w:val="000000"/>
          <w:szCs w:val="18"/>
          <w:shd w:val="clear" w:color="auto" w:fill="FFFFFF"/>
        </w:rPr>
        <w:t xml:space="preserve"> to separation </w:t>
      </w:r>
      <w:r>
        <w:rPr>
          <w:rFonts w:eastAsia="Times New Roman" w:cs="Times New Roman"/>
          <w:color w:val="000000"/>
          <w:szCs w:val="18"/>
          <w:u w:val="single"/>
          <w:shd w:val="clear" w:color="auto" w:fill="FFFFFF"/>
        </w:rPr>
        <w:t>allows me to counter the criticism according to which there is in Lacan a secret longing for the 'strong' symbolic order/prohibition</w:t>
      </w:r>
      <w:r>
        <w:rPr>
          <w:rFonts w:eastAsia="Times New Roman" w:cs="Times New Roman"/>
          <w:color w:val="000000"/>
          <w:szCs w:val="18"/>
          <w:shd w:val="clear" w:color="auto" w:fill="FFFFFF"/>
        </w:rPr>
        <w:t xml:space="preserve"> threatened by today's narcissistic disintegration: does Lacan really envisage as the only solution to the recent deadlock the reassertion of some fundamental symbolic prohibition/Law? Is this really the only alternative tto the postmodern global psychotization of social life?</w:t>
      </w:r>
      <w:r>
        <w:rPr>
          <w:rFonts w:eastAsia="Times New Roman" w:cs="Times New Roman"/>
          <w:color w:val="000000"/>
          <w:szCs w:val="18"/>
          <w:u w:val="single"/>
          <w:shd w:val="clear" w:color="auto" w:fill="FFFFFF"/>
        </w:rPr>
        <w:t xml:space="preserve"> It is true that the Lacan of the 1940s and 1950s does contain elements of such conservative cultural criticism</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 xml:space="preserve">his constant effort from the 1960s onwards, however, is to break </w:t>
      </w:r>
      <w:r>
        <w:rPr>
          <w:rFonts w:eastAsia="Times New Roman" w:cs="Times New Roman"/>
          <w:i/>
          <w:iCs/>
          <w:color w:val="000000"/>
          <w:szCs w:val="18"/>
          <w:u w:val="single"/>
          <w:shd w:val="clear" w:color="auto" w:fill="FFFFFF"/>
        </w:rPr>
        <w:t xml:space="preserve">out </w:t>
      </w:r>
      <w:r>
        <w:rPr>
          <w:rFonts w:eastAsia="Times New Roman" w:cs="Times New Roman"/>
          <w:color w:val="000000"/>
          <w:szCs w:val="18"/>
          <w:u w:val="single"/>
          <w:shd w:val="clear" w:color="auto" w:fill="FFFFFF"/>
        </w:rPr>
        <w:t xml:space="preserve">of this framework, to expose </w:t>
      </w:r>
      <w:r>
        <w:rPr>
          <w:rFonts w:eastAsia="Times New Roman" w:cs="Times New Roman"/>
          <w:i/>
          <w:iCs/>
          <w:color w:val="000000"/>
          <w:szCs w:val="18"/>
          <w:u w:val="single"/>
          <w:shd w:val="clear" w:color="auto" w:fill="FFFFFF"/>
        </w:rPr>
        <w:t xml:space="preserve">the fraud </w:t>
      </w:r>
      <w:r>
        <w:rPr>
          <w:rFonts w:eastAsia="Times New Roman" w:cs="Times New Roman"/>
          <w:color w:val="000000"/>
          <w:szCs w:val="18"/>
          <w:u w:val="single"/>
          <w:shd w:val="clear" w:color="auto" w:fill="FFFFFF"/>
        </w:rPr>
        <w:t>of paternal authority (rejecting also the Pascalian cynical solution that one should obey the Power even if one knows of its false/illegal origins)</w:t>
      </w:r>
      <w:r>
        <w:rPr>
          <w:rFonts w:eastAsia="Times New Roman" w:cs="Times New Roman"/>
          <w:color w:val="000000"/>
          <w:szCs w:val="18"/>
          <w:shd w:val="clear" w:color="auto" w:fill="FFFFFF"/>
        </w:rPr>
        <w:t>. Furthermore, this reference to separation also allows us to answer Butler's point that the Lacanian big Other, the symbolic order, forms a kind of Kantian a priori which cannot be undermined by the subject's intervention, since every resist</w:t>
      </w:r>
      <w:r>
        <w:rPr>
          <w:rFonts w:eastAsia="Times New Roman" w:cs="Times New Roman"/>
          <w:color w:val="000000"/>
          <w:szCs w:val="18"/>
          <w:shd w:val="clear" w:color="auto" w:fill="FFFFFF"/>
        </w:rPr>
        <w:noBreakHyphen/>
        <w:t>ance to it is doomed to perpetual defeat: t</w:t>
      </w:r>
      <w:r>
        <w:rPr>
          <w:rFonts w:eastAsia="Times New Roman" w:cs="Times New Roman"/>
          <w:color w:val="000000"/>
          <w:szCs w:val="18"/>
          <w:u w:val="single"/>
          <w:shd w:val="clear" w:color="auto" w:fill="FFFFFF"/>
        </w:rPr>
        <w:t>he big Other is unassailable only in so far as the subject entertains towards it a relationship of alien</w:t>
      </w:r>
      <w:r>
        <w:rPr>
          <w:rFonts w:eastAsia="Times New Roman" w:cs="Times New Roman"/>
          <w:color w:val="000000"/>
          <w:szCs w:val="18"/>
          <w:u w:val="single"/>
          <w:shd w:val="clear" w:color="auto" w:fill="FFFFFF"/>
        </w:rPr>
        <w:noBreakHyphen/>
        <w:t>ation, while separation precisely opens up the way for such an intervention</w:t>
      </w:r>
      <w:r>
        <w:rPr>
          <w:rFonts w:eastAsia="Times New Roman" w:cs="Times New Roman"/>
          <w:color w:val="000000"/>
          <w:szCs w:val="18"/>
          <w:shd w:val="clear" w:color="auto" w:fill="FFFFFF"/>
        </w:rPr>
        <w:t>.</w:t>
      </w:r>
    </w:p>
    <w:p w:rsidR="00F43463" w:rsidRDefault="003E2F4F" w:rsidP="00F43463">
      <w:pPr>
        <w:pStyle w:val="Tag"/>
      </w:pPr>
      <w:r>
        <w:t>lacanian discourse is only authoritarian because it demonstrates how all discourse is authoritarian</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102-3//uwyo-ajl]</w:t>
      </w:r>
    </w:p>
    <w:p w:rsidR="00F43463" w:rsidRDefault="00F43463" w:rsidP="00F43463">
      <w:pPr>
        <w:pStyle w:val="Heading6"/>
        <w:rPr>
          <w:u w:val="single"/>
        </w:rPr>
      </w:pPr>
      <w:r>
        <w:t xml:space="preserve"> </w:t>
      </w:r>
      <w:r>
        <w:rPr>
          <w:u w:val="single"/>
        </w:rPr>
        <w:t>The point of the preceding argumentation</w:t>
      </w:r>
      <w:r>
        <w:t xml:space="preserve">, of course, </w:t>
      </w:r>
      <w:r>
        <w:rPr>
          <w:u w:val="single"/>
        </w:rPr>
        <w:t>is not to defend</w:t>
      </w:r>
    </w:p>
    <w:p w:rsidR="00F43463" w:rsidRDefault="00F43463" w:rsidP="00F43463">
      <w:pPr>
        <w:pStyle w:val="Heading6"/>
        <w:rPr>
          <w:u w:val="single"/>
        </w:rPr>
      </w:pPr>
      <w:r>
        <w:rPr>
          <w:u w:val="single"/>
        </w:rPr>
        <w:t>blind submission to authority, but the fact that discourse itself is in its</w:t>
      </w:r>
    </w:p>
    <w:p w:rsidR="00F43463" w:rsidRDefault="00F43463" w:rsidP="00F43463">
      <w:pPr>
        <w:pStyle w:val="Heading6"/>
      </w:pPr>
      <w:r>
        <w:rPr>
          <w:u w:val="single"/>
        </w:rPr>
        <w:t>fundamental structure "authoritarian</w:t>
      </w:r>
      <w:r>
        <w:t xml:space="preserve">" (for that reason, the "discourse of the Master" is the </w:t>
      </w:r>
    </w:p>
    <w:p w:rsidR="00F43463" w:rsidRDefault="00F43463" w:rsidP="00F43463">
      <w:pPr>
        <w:pStyle w:val="Heading6"/>
      </w:pPr>
      <w:r>
        <w:t xml:space="preserve">first, "founding" discourse in the Lacanian matrix of the four discourses; or, as Derrida would </w:t>
      </w:r>
    </w:p>
    <w:p w:rsidR="00F43463" w:rsidRDefault="00F43463" w:rsidP="00F43463">
      <w:pPr>
        <w:pStyle w:val="Heading6"/>
        <w:rPr>
          <w:u w:val="single"/>
        </w:rPr>
      </w:pPr>
      <w:r>
        <w:t xml:space="preserve">say in his writings of the last years, </w:t>
      </w:r>
      <w:r>
        <w:rPr>
          <w:u w:val="single"/>
        </w:rPr>
        <w:t xml:space="preserve">every discursive field is founded on some "violent" </w:t>
      </w:r>
    </w:p>
    <w:p w:rsidR="00F43463" w:rsidRDefault="00F43463" w:rsidP="00F43463">
      <w:pPr>
        <w:pStyle w:val="Heading6"/>
        <w:rPr>
          <w:u w:val="single"/>
        </w:rPr>
      </w:pPr>
      <w:r>
        <w:rPr>
          <w:u w:val="single"/>
        </w:rPr>
        <w:t>ethicopolitical decision</w:t>
      </w:r>
      <w:r>
        <w:t xml:space="preserve">). </w:t>
      </w:r>
      <w:r>
        <w:rPr>
          <w:u w:val="single"/>
        </w:rPr>
        <w:t xml:space="preserve">Out of the free-floating dispersion of signifiers, a consistent </w:t>
      </w:r>
    </w:p>
    <w:p w:rsidR="00F43463" w:rsidRDefault="00F43463" w:rsidP="00F43463">
      <w:pPr>
        <w:pStyle w:val="Heading6"/>
      </w:pPr>
      <w:r>
        <w:rPr>
          <w:u w:val="single"/>
        </w:rPr>
        <w:t>field of meaning emerges through the intervention of a Master Signifier</w:t>
      </w:r>
      <w:r>
        <w:t xml:space="preserve">. Why? The answer is </w:t>
      </w:r>
    </w:p>
    <w:p w:rsidR="00F43463" w:rsidRDefault="00F43463" w:rsidP="00F43463">
      <w:pPr>
        <w:pStyle w:val="Heading6"/>
      </w:pPr>
      <w:r>
        <w:t xml:space="preserve">contained in the paradox of the "finite infinity / totality" which, as one knows from Claude </w:t>
      </w:r>
    </w:p>
    <w:p w:rsidR="00F43463" w:rsidRDefault="00F43463" w:rsidP="00F43463">
      <w:pPr>
        <w:pStyle w:val="Heading6"/>
      </w:pPr>
      <w:r>
        <w:t xml:space="preserve">Levi-Strauss onward, pertains to the very notion of the signifier: the symbolic order in which </w:t>
      </w:r>
    </w:p>
    <w:p w:rsidR="00F43463" w:rsidRDefault="00F43463" w:rsidP="00F43463">
      <w:pPr>
        <w:pStyle w:val="Heading6"/>
      </w:pPr>
      <w:r>
        <w:t xml:space="preserve">the subject is embedded is simultaneously "finite" (it consists in a limited and ultimately </w:t>
      </w:r>
    </w:p>
    <w:p w:rsidR="00F43463" w:rsidRDefault="00F43463" w:rsidP="00F43463">
      <w:pPr>
        <w:pStyle w:val="Heading6"/>
      </w:pPr>
      <w:r>
        <w:t xml:space="preserve">contingent network which never overlaps with the Real) and "infinite," or, to use a Sartrean </w:t>
      </w:r>
    </w:p>
    <w:p w:rsidR="00F43463" w:rsidRDefault="00F43463" w:rsidP="00F43463">
      <w:pPr>
        <w:pStyle w:val="Heading6"/>
      </w:pPr>
      <w:r>
        <w:t xml:space="preserve">term, "totalizing" (in any given language, "everything can be told," there is no external </w:t>
      </w:r>
    </w:p>
    <w:p w:rsidR="00F43463" w:rsidRDefault="00F43463" w:rsidP="00F43463">
      <w:pPr>
        <w:pStyle w:val="Heading6"/>
      </w:pPr>
      <w:r>
        <w:t xml:space="preserve">standpoint from which one can judge its limitations). Because of this inherent tension, every </w:t>
      </w:r>
    </w:p>
    <w:p w:rsidR="00F43463" w:rsidRDefault="00F43463" w:rsidP="00F43463">
      <w:pPr>
        <w:pStyle w:val="Heading6"/>
      </w:pPr>
      <w:r>
        <w:t xml:space="preserve">language contains a paradoxical element which, within its field, stands in for what eludes </w:t>
      </w:r>
    </w:p>
    <w:p w:rsidR="00F43463" w:rsidRDefault="00F43463" w:rsidP="00F43463">
      <w:pPr>
        <w:pStyle w:val="Heading6"/>
        <w:rPr>
          <w:u w:val="single"/>
        </w:rPr>
      </w:pPr>
      <w:r>
        <w:t>it-in Lacanese, in every set of signifiers, there is always "at least one” which functions as the signifer of the very lack of the signifer. This signifer is the Master Signifier:</w:t>
      </w:r>
      <w:r>
        <w:rPr>
          <w:u w:val="single"/>
        </w:rPr>
        <w:t xml:space="preserve"> the “empty signifer which totalizes (“quilts”) the dispersed field – in it, the infinite chain of causes (“knowledge”) is</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u w:val="single"/>
          <w:shd w:val="clear" w:color="auto" w:fill="FFFFFF"/>
        </w:rPr>
        <w:t>interrupted with an abysal, nonfounded, founding act of violence.</w:t>
      </w:r>
    </w:p>
    <w:p w:rsidR="00F43463" w:rsidRDefault="00F43463" w:rsidP="00F43463">
      <w:pPr>
        <w:pStyle w:val="Tag"/>
      </w:pPr>
    </w:p>
    <w:p w:rsidR="00F43463" w:rsidRDefault="00A25DF2" w:rsidP="002869B7">
      <w:pPr>
        <w:pStyle w:val="BlockTitle1"/>
      </w:pPr>
      <w:r>
        <w:br w:type="page"/>
      </w:r>
      <w:bookmarkStart w:id="201" w:name="_Toc219861169"/>
      <w:r>
        <w:lastRenderedPageBreak/>
        <w:t>at: you = bad stuff</w:t>
      </w:r>
      <w:bookmarkEnd w:id="201"/>
    </w:p>
    <w:p w:rsidR="00F43463" w:rsidRDefault="003E2F4F" w:rsidP="00F43463">
      <w:pPr>
        <w:pStyle w:val="Tag"/>
      </w:pPr>
      <w:r>
        <w:t>refusing to accept the consequences and responsibility of radical advocacy condemns us to repeat the status quo forever... if you wanna make an omelette, sometimes you gotta break a few eggs!</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235-6//uwyo-ajl]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u w:val="single"/>
          <w:shd w:val="clear" w:color="auto" w:fill="FFFFFF"/>
        </w:rPr>
        <w:t>The notion of the Ideal</w:t>
      </w:r>
      <w:r>
        <w:rPr>
          <w:rFonts w:eastAsia="Times New Roman" w:cs="Times New Roman"/>
          <w:color w:val="000000"/>
          <w:szCs w:val="18"/>
          <w:shd w:val="clear" w:color="auto" w:fill="FFFFFF"/>
        </w:rPr>
        <w:t xml:space="preserve"> of egaliberte as a real/impossible </w:t>
      </w:r>
      <w:r>
        <w:rPr>
          <w:rFonts w:eastAsia="Times New Roman" w:cs="Times New Roman"/>
          <w:color w:val="000000"/>
          <w:szCs w:val="18"/>
          <w:u w:val="single"/>
          <w:shd w:val="clear" w:color="auto" w:fill="FFFFFF"/>
        </w:rPr>
        <w:t>unconditional demand betrayed in its every positivization</w:t>
      </w:r>
      <w:r>
        <w:rPr>
          <w:rFonts w:eastAsia="Times New Roman" w:cs="Times New Roman"/>
          <w:color w:val="000000"/>
          <w:szCs w:val="18"/>
          <w:shd w:val="clear" w:color="auto" w:fill="FFFFFF"/>
        </w:rPr>
        <w:t xml:space="preserve">, a demand which can actualize itself only in those short intermediary moments of Power/Police Vacuum when the 'people' 'spontaneously' organizes itself outside the official representative political machinery (see the fascination of many Leftists for 'spontaneous council democracy' in the early, 'authentic' stages of the revolution), </w:t>
      </w:r>
      <w:r>
        <w:rPr>
          <w:rFonts w:eastAsia="Times New Roman" w:cs="Times New Roman"/>
          <w:color w:val="000000"/>
          <w:szCs w:val="18"/>
          <w:u w:val="single"/>
          <w:shd w:val="clear" w:color="auto" w:fill="FFFFFF"/>
        </w:rPr>
        <w:t xml:space="preserve">brings radical revolutionary purists uncannily close to those conservatives who endeavour to prove the necessary and unavoidable betrayal or 'regression into terror' of every revolution, as if the only possible actualization of egaliberte is the Khmer Rouge </w:t>
      </w:r>
      <w:r>
        <w:rPr>
          <w:rFonts w:eastAsia="Times New Roman" w:cs="Times New Roman"/>
          <w:color w:val="000000"/>
          <w:szCs w:val="18"/>
          <w:shd w:val="clear" w:color="auto" w:fill="FFFFFF"/>
        </w:rPr>
        <w:t xml:space="preserve">or the Sendero Luminoso. One is tempted to claim that </w:t>
      </w:r>
      <w:r>
        <w:rPr>
          <w:rFonts w:eastAsia="Times New Roman" w:cs="Times New Roman"/>
          <w:color w:val="000000"/>
          <w:szCs w:val="18"/>
          <w:u w:val="single"/>
          <w:shd w:val="clear" w:color="auto" w:fill="FFFFFF"/>
        </w:rPr>
        <w:t>Leninist politics is the true counterpoint to this Kantian marginalist leftist attitude which insists on its own inherent impossibility</w:t>
      </w:r>
      <w:r>
        <w:rPr>
          <w:rFonts w:eastAsia="Times New Roman" w:cs="Times New Roman"/>
          <w:color w:val="000000"/>
          <w:szCs w:val="18"/>
          <w:shd w:val="clear" w:color="auto" w:fill="FFFFFF"/>
        </w:rPr>
        <w:t>. That is to say: what</w:t>
      </w:r>
      <w:r>
        <w:rPr>
          <w:rFonts w:eastAsia="Times New Roman" w:cs="Times New Roman"/>
          <w:color w:val="000000"/>
          <w:szCs w:val="18"/>
          <w:u w:val="single"/>
          <w:shd w:val="clear" w:color="auto" w:fill="FFFFFF"/>
        </w:rPr>
        <w:t xml:space="preserve"> a true Leninist and a political conservative</w:t>
      </w:r>
      <w:r>
        <w:rPr>
          <w:rFonts w:eastAsia="Times New Roman" w:cs="Times New Roman"/>
          <w:color w:val="000000"/>
          <w:szCs w:val="18"/>
          <w:shd w:val="clear" w:color="auto" w:fill="FFFFFF"/>
        </w:rPr>
        <w:t xml:space="preserve"> have in common is the fact that they </w:t>
      </w:r>
      <w:r>
        <w:rPr>
          <w:rFonts w:eastAsia="Times New Roman" w:cs="Times New Roman"/>
          <w:color w:val="000000"/>
          <w:szCs w:val="18"/>
          <w:u w:val="single"/>
          <w:shd w:val="clear" w:color="auto" w:fill="FFFFFF"/>
        </w:rPr>
        <w:t>reject</w:t>
      </w:r>
      <w:r>
        <w:rPr>
          <w:rFonts w:eastAsia="Times New Roman" w:cs="Times New Roman"/>
          <w:color w:val="000000"/>
          <w:szCs w:val="18"/>
          <w:shd w:val="clear" w:color="auto" w:fill="FFFFFF"/>
        </w:rPr>
        <w:t xml:space="preserve"> what one could call </w:t>
      </w:r>
      <w:r>
        <w:rPr>
          <w:rFonts w:eastAsia="Times New Roman" w:cs="Times New Roman"/>
          <w:color w:val="000000"/>
          <w:szCs w:val="18"/>
          <w:u w:val="single"/>
          <w:shd w:val="clear" w:color="auto" w:fill="FFFFFF"/>
        </w:rPr>
        <w:t>liberal leftist 'irresponsibility' (advocating grand projects of solidarity</w:t>
      </w:r>
      <w:r>
        <w:rPr>
          <w:rFonts w:eastAsia="Times New Roman" w:cs="Times New Roman"/>
          <w:color w:val="000000"/>
          <w:szCs w:val="18"/>
          <w:shd w:val="clear" w:color="auto" w:fill="FFFFFF"/>
        </w:rPr>
        <w:t xml:space="preserve">, freedom, and so on, </w:t>
      </w:r>
      <w:r>
        <w:rPr>
          <w:rFonts w:eastAsia="Times New Roman" w:cs="Times New Roman"/>
          <w:color w:val="000000"/>
          <w:szCs w:val="18"/>
          <w:u w:val="single"/>
          <w:shd w:val="clear" w:color="auto" w:fill="FFFFFF"/>
        </w:rPr>
        <w:t>yet ducking out when one has to pay the price for them in the guise of concrete and often 'cruel' political measures</w:t>
      </w:r>
      <w:r>
        <w:rPr>
          <w:rFonts w:eastAsia="Times New Roman" w:cs="Times New Roman"/>
          <w:color w:val="000000"/>
          <w:szCs w:val="18"/>
          <w:shd w:val="clear" w:color="auto" w:fill="FFFFFF"/>
        </w:rPr>
        <w:t xml:space="preserve">): like an authentic conservative, </w:t>
      </w:r>
      <w:r>
        <w:rPr>
          <w:rFonts w:eastAsia="Times New Roman" w:cs="Times New Roman"/>
          <w:color w:val="000000"/>
          <w:szCs w:val="18"/>
          <w:u w:val="single"/>
          <w:shd w:val="clear" w:color="auto" w:fill="FFFFFF"/>
        </w:rPr>
        <w:t>a true Leninist is not afraid</w:t>
      </w:r>
      <w:r>
        <w:rPr>
          <w:rFonts w:eastAsia="Times New Roman" w:cs="Times New Roman"/>
          <w:color w:val="000000"/>
          <w:szCs w:val="18"/>
          <w:shd w:val="clear" w:color="auto" w:fill="FFFFFF"/>
        </w:rPr>
        <w:t xml:space="preserve"> of the passage a l'acte, </w:t>
      </w:r>
      <w:r>
        <w:rPr>
          <w:rFonts w:eastAsia="Times New Roman" w:cs="Times New Roman"/>
          <w:color w:val="000000"/>
          <w:szCs w:val="18"/>
          <w:u w:val="single"/>
          <w:shd w:val="clear" w:color="auto" w:fill="FFFFFF"/>
        </w:rPr>
        <w:t>of accepting all the consequences, unpleasant as they may be</w:t>
      </w:r>
      <w:r>
        <w:rPr>
          <w:rFonts w:eastAsia="Times New Roman" w:cs="Times New Roman"/>
          <w:color w:val="000000"/>
          <w:szCs w:val="18"/>
          <w:shd w:val="clear" w:color="auto" w:fill="FFFFFF"/>
        </w:rPr>
        <w:t xml:space="preserve">, of realizing his political project. Kipling (whom Brecht admired very much) despised British liberals who advocated freedom and justice, while silently counting on the Conservatives to do the necessary dirty work for them; the same can be said for the liberal Leftist's (or 'democratic Socialist's') relationship to Leninist Communists: </w:t>
      </w:r>
      <w:r>
        <w:rPr>
          <w:rFonts w:eastAsia="Times New Roman" w:cs="Times New Roman"/>
          <w:color w:val="000000"/>
          <w:szCs w:val="18"/>
          <w:u w:val="single"/>
          <w:shd w:val="clear" w:color="auto" w:fill="FFFFFF"/>
        </w:rPr>
        <w:t>liberal Leftists reject social-democratic 'compromise', they want a true revolution, yet they shirk the actual price to be paid for it, and</w:t>
      </w:r>
      <w:r>
        <w:rPr>
          <w:rFonts w:eastAsia="Times New Roman" w:cs="Times New Roman"/>
          <w:color w:val="000000"/>
          <w:szCs w:val="18"/>
          <w:shd w:val="clear" w:color="auto" w:fill="FFFFFF"/>
        </w:rPr>
        <w:t xml:space="preserve"> thus prefer to </w:t>
      </w:r>
      <w:r>
        <w:rPr>
          <w:rFonts w:eastAsia="Times New Roman" w:cs="Times New Roman"/>
          <w:color w:val="000000"/>
          <w:szCs w:val="18"/>
          <w:u w:val="single"/>
          <w:shd w:val="clear" w:color="auto" w:fill="FFFFFF"/>
        </w:rPr>
        <w:t>adopt the attitude of a Beautiful Soul and keep their hands clean. In contrast to this false liberal leftist position (they want true democracy for the people, but without secret police to fight counter-revolution, without their academic privileges being threatened.</w:t>
      </w:r>
      <w:r>
        <w:rPr>
          <w:rFonts w:eastAsia="Times New Roman" w:cs="Times New Roman"/>
          <w:color w:val="000000"/>
          <w:szCs w:val="18"/>
          <w:shd w:val="clear" w:color="auto" w:fill="FFFFFF"/>
        </w:rPr>
        <w:t xml:space="preserve"> . .), </w:t>
      </w:r>
      <w:r>
        <w:rPr>
          <w:rFonts w:eastAsia="Times New Roman" w:cs="Times New Roman"/>
          <w:color w:val="000000"/>
          <w:szCs w:val="18"/>
          <w:u w:val="single"/>
          <w:shd w:val="clear" w:color="auto" w:fill="FFFFFF"/>
        </w:rPr>
        <w:t>a Leninist</w:t>
      </w:r>
      <w:r>
        <w:rPr>
          <w:rFonts w:eastAsia="Times New Roman" w:cs="Times New Roman"/>
          <w:color w:val="000000"/>
          <w:szCs w:val="18"/>
          <w:shd w:val="clear" w:color="auto" w:fill="FFFFFF"/>
        </w:rPr>
        <w:t xml:space="preserve">, like a Conservative, </w:t>
      </w:r>
      <w:r>
        <w:rPr>
          <w:rFonts w:eastAsia="Times New Roman" w:cs="Times New Roman"/>
          <w:color w:val="000000"/>
          <w:szCs w:val="18"/>
          <w:u w:val="single"/>
          <w:shd w:val="clear" w:color="auto" w:fill="FFFFFF"/>
        </w:rPr>
        <w:t>is authentic in the sense of fully assuming the consequences</w:t>
      </w:r>
      <w:r>
        <w:rPr>
          <w:rFonts w:eastAsia="Times New Roman" w:cs="Times New Roman"/>
          <w:color w:val="000000"/>
          <w:szCs w:val="18"/>
          <w:shd w:val="clear" w:color="auto" w:fill="FFFFFF"/>
        </w:rPr>
        <w:t xml:space="preserve"> of his choice, of being fully aware of what it actually means to take power and to exert it.</w:t>
      </w:r>
    </w:p>
    <w:p w:rsidR="00F43463" w:rsidRDefault="00F43463" w:rsidP="00F43463">
      <w:pPr>
        <w:pStyle w:val="Tag"/>
      </w:pPr>
    </w:p>
    <w:p w:rsidR="00F43463" w:rsidRDefault="00173C36" w:rsidP="00E919EF">
      <w:pPr>
        <w:pStyle w:val="BlockTitle2"/>
      </w:pPr>
      <w:r>
        <w:br w:type="page"/>
      </w:r>
      <w:r>
        <w:lastRenderedPageBreak/>
        <w:t>at: you = bad stuff</w:t>
      </w:r>
    </w:p>
    <w:p w:rsidR="00F43463" w:rsidRDefault="003E2F4F" w:rsidP="00F43463">
      <w:pPr>
        <w:pStyle w:val="Tag"/>
      </w:pPr>
      <w:r>
        <w:t>this perspective exploits past horrors to keep things the same and prevent any possible radical change from occuring</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127-8//uwyo-ajl]</w:t>
      </w:r>
    </w:p>
    <w:p w:rsidR="00B10641" w:rsidRDefault="00F43463" w:rsidP="00F43463">
      <w:pPr>
        <w:pStyle w:val="Heading6"/>
      </w:pPr>
      <w:r>
        <w:rPr>
          <w:szCs w:val="18"/>
          <w:u w:val="single"/>
        </w:rPr>
        <w:t>Psychoanalysis is aware of a whole series of 'false acts'</w:t>
      </w:r>
      <w:r>
        <w:rPr>
          <w:szCs w:val="18"/>
        </w:rPr>
        <w:t>: psychotic-</w:t>
      </w:r>
      <w:r>
        <w:rPr>
          <w:rFonts w:eastAsia="Times New Roman" w:cs="Times New Roman"/>
          <w:color w:val="000000"/>
          <w:szCs w:val="18"/>
          <w:shd w:val="clear" w:color="auto" w:fill="FFFFFF"/>
        </w:rPr>
        <w:t xml:space="preserve">paranoiac violent passage a l'acte, hysterical acting out, obsessional </w:t>
      </w:r>
      <w:r>
        <w:rPr>
          <w:szCs w:val="18"/>
        </w:rPr>
        <w:t xml:space="preserve">self-hindering, perverse self-instrumentalization - </w:t>
      </w:r>
      <w:r>
        <w:rPr>
          <w:szCs w:val="18"/>
          <w:u w:val="single"/>
        </w:rPr>
        <w:t xml:space="preserve">all these acts are not </w:t>
      </w:r>
      <w:r>
        <w:rPr>
          <w:rFonts w:eastAsia="Times New Roman" w:cs="Times New Roman"/>
          <w:color w:val="000000"/>
          <w:szCs w:val="18"/>
          <w:u w:val="single"/>
          <w:shd w:val="clear" w:color="auto" w:fill="FFFFFF"/>
        </w:rPr>
        <w:t>simply wrong according to some external standards, they are immanently wrong, since they can be properly grasped only as reactions to some dis</w:t>
      </w:r>
      <w:r>
        <w:rPr>
          <w:szCs w:val="18"/>
          <w:u w:val="single"/>
        </w:rPr>
        <w:t>avowed trauma that they</w:t>
      </w:r>
      <w:r>
        <w:rPr>
          <w:szCs w:val="18"/>
        </w:rPr>
        <w:t xml:space="preserve"> displace, </w:t>
      </w:r>
      <w:r>
        <w:rPr>
          <w:szCs w:val="18"/>
          <w:u w:val="single"/>
        </w:rPr>
        <w:t>repress</w:t>
      </w:r>
      <w:r>
        <w:rPr>
          <w:szCs w:val="18"/>
        </w:rPr>
        <w:t xml:space="preserve">, and so on. What we are tempted to say is that </w:t>
      </w:r>
      <w:r>
        <w:rPr>
          <w:szCs w:val="18"/>
          <w:u w:val="single"/>
        </w:rPr>
        <w:t xml:space="preserve">the Nazi anti-Semitic violence was 'false' in the same way: all the shattering impact of this large-scale frenetic activity </w:t>
      </w:r>
      <w:r>
        <w:rPr>
          <w:rFonts w:eastAsia="Times New Roman" w:cs="Times New Roman"/>
          <w:color w:val="000000"/>
          <w:szCs w:val="18"/>
          <w:u w:val="single"/>
          <w:shd w:val="clear" w:color="auto" w:fill="FFFFFF"/>
        </w:rPr>
        <w:t xml:space="preserve">was fundamentally 'misdirected', it was a kind of gigantic passage a l'acte </w:t>
      </w:r>
      <w:r>
        <w:rPr>
          <w:szCs w:val="18"/>
          <w:u w:val="single"/>
        </w:rPr>
        <w:t>betraying an inability to confront the real kernel of the trauma (the social antagonism)</w:t>
      </w:r>
      <w:r>
        <w:rPr>
          <w:szCs w:val="18"/>
        </w:rPr>
        <w:t xml:space="preserve">. So what we are claiming is that anti-Semitic violence, say, is not only 'factually wrong' (Jews are 'not really like that', exploiting us and organizing a universal plot) and/ or 'morally wrong' (unacceptable in terms of elementary standards of decency, etc.), but also 'untrue' in the sense of an inauthenticity which is simultaneously epistemological and ethical, just as an obsessional who reacts to his disavowed sexual fixations by engaging in compulsive defence rituals acts in an inauthentic way. Lacan claimed that even if the patient's wife is really sleeping around with other men, the patient's jealousy is still to be treated as a pathological condition; in a homologous way, </w:t>
      </w:r>
      <w:r>
        <w:rPr>
          <w:szCs w:val="18"/>
          <w:u w:val="single"/>
        </w:rPr>
        <w:t>even if rich Jews 'really' exploited German workers,</w:t>
      </w:r>
      <w:r>
        <w:rPr>
          <w:szCs w:val="18"/>
        </w:rPr>
        <w:t xml:space="preserve"> seduced their daughters, dom</w:t>
      </w:r>
      <w:r>
        <w:rPr>
          <w:rFonts w:eastAsia="Times New Roman" w:cs="Times New Roman"/>
          <w:color w:val="000000"/>
          <w:szCs w:val="18"/>
          <w:shd w:val="clear" w:color="auto" w:fill="FFFFFF"/>
        </w:rPr>
        <w:t xml:space="preserve">inated the popular press, and so on, </w:t>
      </w:r>
      <w:r>
        <w:rPr>
          <w:rFonts w:eastAsia="Times New Roman" w:cs="Times New Roman"/>
          <w:color w:val="000000"/>
          <w:szCs w:val="18"/>
          <w:u w:val="single"/>
          <w:shd w:val="clear" w:color="auto" w:fill="FFFFFF"/>
        </w:rPr>
        <w:t>anti-Semitism is still an emphatically 'untrue', pathological ideological condition</w:t>
      </w:r>
      <w:r>
        <w:rPr>
          <w:rFonts w:eastAsia="Times New Roman" w:cs="Times New Roman"/>
          <w:color w:val="000000"/>
          <w:szCs w:val="18"/>
          <w:shd w:val="clear" w:color="auto" w:fill="FFFFFF"/>
        </w:rPr>
        <w:t xml:space="preserve"> - why? </w:t>
      </w:r>
      <w:r>
        <w:rPr>
          <w:rFonts w:eastAsia="Times New Roman" w:cs="Times New Roman"/>
          <w:color w:val="000000"/>
          <w:szCs w:val="18"/>
          <w:u w:val="single"/>
          <w:shd w:val="clear" w:color="auto" w:fill="FFFFFF"/>
        </w:rPr>
        <w:t>What makes it pathological is the disavowed subjective libidinal investment in the figure of the Jew</w:t>
      </w:r>
      <w:r>
        <w:rPr>
          <w:rFonts w:eastAsia="Times New Roman" w:cs="Times New Roman"/>
          <w:color w:val="000000"/>
          <w:szCs w:val="18"/>
          <w:shd w:val="clear" w:color="auto" w:fill="FFFFFF"/>
        </w:rPr>
        <w:t xml:space="preserve"> – </w:t>
      </w:r>
      <w:r>
        <w:rPr>
          <w:rFonts w:eastAsia="Times New Roman" w:cs="Times New Roman"/>
          <w:color w:val="000000"/>
          <w:szCs w:val="18"/>
          <w:u w:val="single"/>
          <w:shd w:val="clear" w:color="auto" w:fill="FFFFFF"/>
        </w:rPr>
        <w:t>the way social antagonism is displaced-obliterated by being 'projected' into the figure of the Jew.</w:t>
      </w:r>
      <w:r>
        <w:rPr>
          <w:rFonts w:eastAsia="Times New Roman" w:cs="Times New Roman"/>
          <w:color w:val="000000"/>
          <w:szCs w:val="18"/>
          <w:shd w:val="clear" w:color="auto" w:fill="FFFFFF"/>
        </w:rPr>
        <w:t xml:space="preserve"> 55 So - back to the obvious counter-argument to the Lacanian notion of the act: this second feature (</w:t>
      </w:r>
      <w:r>
        <w:rPr>
          <w:rFonts w:eastAsia="Times New Roman" w:cs="Times New Roman"/>
          <w:color w:val="000000"/>
          <w:szCs w:val="18"/>
          <w:u w:val="single"/>
          <w:shd w:val="clear" w:color="auto" w:fill="FFFFFF"/>
        </w:rPr>
        <w:t>for a gesture to count as an act, it must 'traverse the fantasy'</w:t>
      </w:r>
      <w:r>
        <w:rPr>
          <w:rFonts w:eastAsia="Times New Roman" w:cs="Times New Roman"/>
          <w:color w:val="000000"/>
          <w:szCs w:val="18"/>
          <w:shd w:val="clear" w:color="auto" w:fill="FFFFFF"/>
        </w:rPr>
        <w:t>) is not simply a further, additional criterion, to be added to the first ('doing the impossible', retroactively rewriting its own conditions): if this second criterion is not fulfilled, the first is not really met either - that is to say, we are not actually 'doing the impossible', traversing the fantasy towards the Real.</w:t>
      </w:r>
      <w:r>
        <w:br w:type="page"/>
      </w:r>
    </w:p>
    <w:p w:rsidR="008D09EE" w:rsidRDefault="008D09EE" w:rsidP="00B10641">
      <w:pPr>
        <w:pStyle w:val="BlockTitle1"/>
      </w:pPr>
    </w:p>
    <w:p w:rsidR="008D09EE" w:rsidRDefault="00A25DF2" w:rsidP="00B10641">
      <w:pPr>
        <w:pStyle w:val="BlockTitle1"/>
      </w:pPr>
      <w:bookmarkStart w:id="202" w:name="_Toc219861170"/>
      <w:r>
        <w:t>*** true things about psychoanalysis***</w:t>
      </w:r>
      <w:bookmarkEnd w:id="202"/>
    </w:p>
    <w:p w:rsidR="00F43463" w:rsidRDefault="00A25DF2" w:rsidP="00B10641">
      <w:pPr>
        <w:pStyle w:val="BlockTitle1"/>
        <w:rPr>
          <w:rFonts w:cs="Times New Roman"/>
          <w:szCs w:val="18"/>
          <w:shd w:val="clear" w:color="auto" w:fill="FFFFFF"/>
        </w:rPr>
      </w:pPr>
      <w:bookmarkStart w:id="203" w:name="_Toc219861171"/>
      <w:r>
        <w:t>at: historical examples / you = maoism/stalin/etc</w:t>
      </w:r>
      <w:bookmarkEnd w:id="203"/>
    </w:p>
    <w:p w:rsidR="00F43463" w:rsidRDefault="003E2F4F" w:rsidP="00F43463">
      <w:pPr>
        <w:pStyle w:val="Tag"/>
      </w:pPr>
      <w:r>
        <w:t>fidelity to an event is fidelity to the abstract object cause of that event, not all of its contingent manifestations, repeating the event via its trauma allows radical rupture of symbolic reality</w:t>
      </w:r>
    </w:p>
    <w:p w:rsidR="00F43463" w:rsidRDefault="003E2F4F" w:rsidP="006E2A00">
      <w:pPr>
        <w:pStyle w:val="Tag"/>
      </w:pPr>
      <w:r>
        <w:t>zizek '92</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79-80//uwyo-ajl]</w:t>
      </w:r>
    </w:p>
    <w:p w:rsidR="00F43463" w:rsidRDefault="00F43463" w:rsidP="00F43463">
      <w:pPr>
        <w:pStyle w:val="Heading6"/>
        <w:keepNext w:val="0"/>
        <w:widowControl w:val="0"/>
      </w:pPr>
      <w:r>
        <w:t xml:space="preserve">The most succinct determination of the status of repetition in the religious stage is of course its reflection into itself: </w:t>
      </w:r>
      <w:r>
        <w:rPr>
          <w:u w:val="single"/>
        </w:rPr>
        <w:t>insofar as repetition is not possible, it is possible to repeat this very experience of impossibility,</w:t>
      </w:r>
      <w:r>
        <w:t xml:space="preserve"> i.e., the failure to attend the Object. This is how Lacan conceives the difference between repetition of a signifier and repetition qua traumatic encounter with the Real: the repetition of a signifier repeats the symbolic trait unaire, the mark to which the object is reduced, and thus constitutes the ideal order of the Law, whereas "</w:t>
      </w:r>
      <w:r>
        <w:rPr>
          <w:u w:val="single"/>
        </w:rPr>
        <w:t>traumatism" designates precisely the reemergent failure to integrate some "impossible" kernel of the Real</w:t>
      </w:r>
      <w:r>
        <w:t xml:space="preserve">. What Kierkegaard has in mind here is, ultimately, the well-known opposition of two attitudes to history: when we are thrown into historical "becoming," caught in its flow, we experience the abyss of history's "openness," we are forced to choose; afterward, when we cast a retrospective gaze on it, its course loses the character of "becoming" and appears as the manifestation of some "eternal" necessity. It is therefore in the name of this abyss of free decision that Kierkegaard turns against the retrospective "comprehension of history" which endeavors to account for the necessity of what took place: those who "comprehend history" are nothing but "backward-turned prophets," they are no better than those who pass forward prophecies-both are forgetful of the free decision involved in the act of becoming: if we observe the past as necessary, we forget that it is something that came into existence.14 </w:t>
      </w:r>
      <w:r>
        <w:rPr>
          <w:u w:val="single"/>
        </w:rPr>
        <w:t>By means of the repetition of the past, we undermine this image of history qua the linear process of the unfolding of an underlying necessity and unearth its process of becoming: to "repent" the October Revolution</w:t>
      </w:r>
      <w:r>
        <w:t xml:space="preserve">, for example, </w:t>
      </w:r>
      <w:r>
        <w:rPr>
          <w:u w:val="single"/>
        </w:rPr>
        <w:t>means not to look at it as a link in the chain of historical necessity but to render visible the existential deadlock of its participants, the weight of decisions they were forced to assume within that unique constellation</w:t>
      </w:r>
      <w:r>
        <w:t xml:space="preserve">. ..;" </w:t>
      </w:r>
    </w:p>
    <w:p w:rsidR="00B10641" w:rsidRDefault="00F43463" w:rsidP="00F43463">
      <w:pPr>
        <w:pStyle w:val="Heading6"/>
        <w:keepNext w:val="0"/>
        <w:widowControl w:val="0"/>
      </w:pPr>
      <w:r>
        <w:t xml:space="preserve">Kierkegaard's crucial point is that what we have here is precisely repetition, not remembrance: </w:t>
      </w:r>
      <w:r>
        <w:rPr>
          <w:u w:val="single"/>
        </w:rPr>
        <w:t>we do not "transpose ourselves into the spirit of the past" from a standpoint of an external, neutral gaze; the past: appears in its "openness</w:t>
      </w:r>
      <w:r>
        <w:t>," in its possibility, only to those whose present situation is threatened by the same abyss, who are caught in the same deadlock. In this sense Kierkegaard conceives the Christian attitude as the experience of our "simultaneousness with the humiliated Christ of the Gospel": in the act of repetition by means ofwbicb we became Christians we do not identify with Christ qua Master but with a humiliated originator of a scandalous act. The same "simultaneousness" with the past of catastrophic failures and humiliations is referred to in Walter Benjamin's Theses on the Philosophy of History where he determines revolution as repetition which suspends linear historical progress:</w:t>
      </w:r>
      <w:r>
        <w:rPr>
          <w:u w:val="single"/>
        </w:rPr>
        <w:t xml:space="preserve"> when a revolution conceives itself as repetition of past failed revolutionary attempts, these attempts are rendered visible in their very "openness," as desperate acts to break the "great chain of (historical) being." Revolution "delivers" the past failed attempts by repeating them in their "possibility, " it retroactively realizes their potentials which were crushed in the victorious course of "official" histor</w:t>
      </w:r>
      <w:r>
        <w:t>y.15 The specific dimension of this repetition, in which, to the gaze of those stigmatized by the utmost actual threat, the past appears in its "possibility," is that of theology-it is perhaps somewhat easier to understand thus why the concept of repetition was eminently theological for Kierkegaard.</w:t>
      </w:r>
      <w:r>
        <w:br w:type="page"/>
      </w:r>
    </w:p>
    <w:p w:rsidR="00F43463" w:rsidRDefault="00173C36" w:rsidP="00B10641">
      <w:pPr>
        <w:pStyle w:val="BlockTitle2"/>
      </w:pPr>
      <w:r>
        <w:t>at: historical examples / you = maoism, stalin, etc.</w:t>
      </w:r>
    </w:p>
    <w:p w:rsidR="00F43463" w:rsidRDefault="00F43463" w:rsidP="00A63F70">
      <w:pPr>
        <w:pStyle w:val="Heading3"/>
        <w:keepNext w:val="0"/>
        <w:numPr>
          <w:ilvl w:val="2"/>
          <w:numId w:val="2"/>
        </w:numPr>
        <w:spacing w:after="120"/>
        <w:ind w:left="720" w:right="720"/>
      </w:pPr>
      <w:r>
        <w:t>While contingent objects of desire are unstable, one can be faithful the object cause of desire</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The Works, The Plague of Fantasies, NYC: Verso, 1997, 38-9//uwyo-ajl]</w:t>
      </w:r>
    </w:p>
    <w:p w:rsidR="00F43463" w:rsidRDefault="00F43463" w:rsidP="00F43463">
      <w:pPr>
        <w:pStyle w:val="Heading6"/>
        <w:keepNext w:val="0"/>
        <w:widowControl w:val="0"/>
        <w:rPr>
          <w:u w:val="single"/>
        </w:rPr>
      </w:pPr>
      <w:r>
        <w:t xml:space="preserve">Within psychoanalysis, this </w:t>
      </w:r>
      <w:r>
        <w:rPr>
          <w:u w:val="single"/>
        </w:rPr>
        <w:t>knowledge of drive, which can never be</w:t>
      </w:r>
    </w:p>
    <w:p w:rsidR="00F43463" w:rsidRDefault="00F43463" w:rsidP="00F43463">
      <w:pPr>
        <w:pStyle w:val="Heading6"/>
        <w:keepNext w:val="0"/>
        <w:widowControl w:val="0"/>
        <w:rPr>
          <w:u w:val="single"/>
        </w:rPr>
      </w:pPr>
      <w:r>
        <w:rPr>
          <w:u w:val="single"/>
        </w:rPr>
        <w:t>subjectivized, assumes the form of knowledge about the subject's funda-</w:t>
      </w:r>
    </w:p>
    <w:p w:rsidR="00F43463" w:rsidRDefault="00F43463" w:rsidP="00F43463">
      <w:pPr>
        <w:pStyle w:val="Heading6"/>
        <w:keepNext w:val="0"/>
        <w:widowControl w:val="0"/>
        <w:rPr>
          <w:u w:val="single"/>
        </w:rPr>
      </w:pPr>
      <w:r>
        <w:rPr>
          <w:u w:val="single"/>
        </w:rPr>
        <w:t>mental fantasy', the specific formula which regulates his or her access to</w:t>
      </w:r>
    </w:p>
    <w:p w:rsidR="00F43463" w:rsidRDefault="00F43463" w:rsidP="00F43463">
      <w:pPr>
        <w:pStyle w:val="Heading6"/>
        <w:keepNext w:val="0"/>
        <w:widowControl w:val="0"/>
        <w:rPr>
          <w:u w:val="single"/>
        </w:rPr>
      </w:pPr>
      <w:r>
        <w:rPr>
          <w:u w:val="single"/>
        </w:rPr>
        <w:t>jouissance.</w:t>
      </w:r>
      <w:r>
        <w:t xml:space="preserve"> That is to say: </w:t>
      </w:r>
      <w:r>
        <w:rPr>
          <w:u w:val="single"/>
        </w:rPr>
        <w:t>desire and jouissanee are inherently antagonistic,</w:t>
      </w:r>
    </w:p>
    <w:p w:rsidR="00F43463" w:rsidRDefault="00F43463" w:rsidP="00F43463">
      <w:pPr>
        <w:pStyle w:val="Heading6"/>
        <w:keepNext w:val="0"/>
        <w:widowControl w:val="0"/>
      </w:pPr>
      <w:r>
        <w:rPr>
          <w:u w:val="single"/>
        </w:rPr>
        <w:t>even exclusive: desire's raison d'être</w:t>
      </w:r>
      <w:r>
        <w:t xml:space="preserve"> (or `utility function', to use Richard</w:t>
      </w:r>
    </w:p>
    <w:p w:rsidR="00F43463" w:rsidRDefault="00F43463" w:rsidP="00F43463">
      <w:pPr>
        <w:pStyle w:val="Heading6"/>
        <w:keepNext w:val="0"/>
        <w:widowControl w:val="0"/>
        <w:rPr>
          <w:u w:val="single"/>
        </w:rPr>
      </w:pPr>
      <w:r>
        <w:t>Dawkins's term) i</w:t>
      </w:r>
      <w:r>
        <w:rPr>
          <w:u w:val="single"/>
        </w:rPr>
        <w:t>s not to realize its goal, to find full satisfaction, but to</w:t>
      </w:r>
    </w:p>
    <w:p w:rsidR="00F43463" w:rsidRDefault="00F43463" w:rsidP="00F43463">
      <w:pPr>
        <w:pStyle w:val="Heading6"/>
        <w:keepNext w:val="0"/>
        <w:widowControl w:val="0"/>
        <w:rPr>
          <w:u w:val="single"/>
        </w:rPr>
      </w:pPr>
      <w:r>
        <w:rPr>
          <w:u w:val="single"/>
        </w:rPr>
        <w:t>reproduce itself as desire</w:t>
      </w:r>
      <w:r>
        <w:t xml:space="preserve">. </w:t>
      </w:r>
      <w:r>
        <w:rPr>
          <w:u w:val="single"/>
        </w:rPr>
        <w:t>So how is it possible to couple desire and</w:t>
      </w:r>
    </w:p>
    <w:p w:rsidR="00F43463" w:rsidRDefault="00F43463" w:rsidP="00F43463">
      <w:pPr>
        <w:pStyle w:val="Heading6"/>
        <w:keepNext w:val="0"/>
        <w:widowControl w:val="0"/>
        <w:rPr>
          <w:u w:val="single"/>
        </w:rPr>
      </w:pPr>
      <w:r>
        <w:rPr>
          <w:u w:val="single"/>
        </w:rPr>
        <w:t>jouissance, to guarantee a minimum of jouissance within the space of</w:t>
      </w:r>
    </w:p>
    <w:p w:rsidR="00F43463" w:rsidRDefault="00F43463" w:rsidP="00F43463">
      <w:pPr>
        <w:pStyle w:val="Heading6"/>
        <w:keepNext w:val="0"/>
        <w:widowControl w:val="0"/>
        <w:rPr>
          <w:u w:val="single"/>
        </w:rPr>
      </w:pPr>
      <w:r>
        <w:rPr>
          <w:u w:val="single"/>
        </w:rPr>
        <w:t>desire</w:t>
      </w:r>
      <w:r>
        <w:t xml:space="preserve">? </w:t>
      </w:r>
      <w:r>
        <w:rPr>
          <w:u w:val="single"/>
        </w:rPr>
        <w:t>It is the famous Lacanian objet petit a that mediates between the</w:t>
      </w:r>
    </w:p>
    <w:p w:rsidR="00F43463" w:rsidRDefault="00F43463" w:rsidP="00F43463">
      <w:pPr>
        <w:pStyle w:val="Heading6"/>
        <w:keepNext w:val="0"/>
        <w:widowControl w:val="0"/>
      </w:pPr>
      <w:r>
        <w:rPr>
          <w:u w:val="single"/>
        </w:rPr>
        <w:t>incompatible domains of desire and jouissance</w:t>
      </w:r>
      <w:r>
        <w:t>. In what precise sense is</w:t>
      </w:r>
    </w:p>
    <w:p w:rsidR="00F43463" w:rsidRDefault="00F43463" w:rsidP="00F43463">
      <w:pPr>
        <w:pStyle w:val="Heading6"/>
        <w:keepNext w:val="0"/>
        <w:widowControl w:val="0"/>
        <w:rPr>
          <w:u w:val="single"/>
        </w:rPr>
      </w:pPr>
      <w:r>
        <w:t xml:space="preserve">objet petit a the object cause of desire? </w:t>
      </w:r>
      <w:r>
        <w:rPr>
          <w:u w:val="single"/>
        </w:rPr>
        <w:t>The objet petit a is not what we</w:t>
      </w:r>
    </w:p>
    <w:p w:rsidR="00F43463" w:rsidRDefault="00F43463" w:rsidP="00F43463">
      <w:pPr>
        <w:pStyle w:val="Heading6"/>
        <w:keepNext w:val="0"/>
        <w:widowControl w:val="0"/>
      </w:pPr>
      <w:r>
        <w:rPr>
          <w:u w:val="single"/>
        </w:rPr>
        <w:t>desire,</w:t>
      </w:r>
      <w:r>
        <w:t xml:space="preserve"> what we are after, </w:t>
      </w:r>
      <w:r>
        <w:rPr>
          <w:u w:val="single"/>
        </w:rPr>
        <w:t>but, rather, that which sets our desire in motion</w:t>
      </w:r>
      <w:r>
        <w:t>,</w:t>
      </w:r>
    </w:p>
    <w:p w:rsidR="00F43463" w:rsidRDefault="00F43463" w:rsidP="00F43463">
      <w:pPr>
        <w:pStyle w:val="Heading6"/>
        <w:keepNext w:val="0"/>
        <w:widowControl w:val="0"/>
      </w:pPr>
      <w:r>
        <w:t>in the sense of the formal frame which confers consistency on our desire:</w:t>
      </w:r>
    </w:p>
    <w:p w:rsidR="00F43463" w:rsidRDefault="00F43463" w:rsidP="00F43463">
      <w:pPr>
        <w:pStyle w:val="Heading6"/>
        <w:keepNext w:val="0"/>
        <w:widowControl w:val="0"/>
        <w:rPr>
          <w:u w:val="single"/>
        </w:rPr>
      </w:pPr>
      <w:r>
        <w:rPr>
          <w:u w:val="single"/>
        </w:rPr>
        <w:t>desire is</w:t>
      </w:r>
      <w:r>
        <w:t xml:space="preserve">, of course, </w:t>
      </w:r>
      <w:r>
        <w:rPr>
          <w:u w:val="single"/>
        </w:rPr>
        <w:t>metonymical</w:t>
      </w:r>
      <w:r>
        <w:t>;</w:t>
      </w:r>
      <w:r>
        <w:rPr>
          <w:u w:val="single"/>
        </w:rPr>
        <w:t xml:space="preserve"> it shifts from one object to another;</w:t>
      </w:r>
    </w:p>
    <w:p w:rsidR="00F43463" w:rsidRDefault="00F43463" w:rsidP="00F43463">
      <w:pPr>
        <w:pStyle w:val="Heading6"/>
        <w:keepNext w:val="0"/>
        <w:widowControl w:val="0"/>
        <w:rPr>
          <w:u w:val="single"/>
        </w:rPr>
      </w:pPr>
      <w:r>
        <w:rPr>
          <w:u w:val="single"/>
        </w:rPr>
        <w:t>through all these displacements, however, desire none the less retains a</w:t>
      </w:r>
    </w:p>
    <w:p w:rsidR="00F43463" w:rsidRDefault="00F43463" w:rsidP="00F43463">
      <w:pPr>
        <w:pStyle w:val="Heading6"/>
        <w:keepNext w:val="0"/>
        <w:widowControl w:val="0"/>
        <w:rPr>
          <w:u w:val="single"/>
        </w:rPr>
      </w:pPr>
      <w:r>
        <w:rPr>
          <w:u w:val="single"/>
        </w:rPr>
        <w:t>minimum of formal consistency,</w:t>
      </w:r>
      <w:r>
        <w:t xml:space="preserve"> </w:t>
      </w:r>
      <w:r>
        <w:rPr>
          <w:u w:val="single"/>
        </w:rPr>
        <w:t>a set of phantasmic features which, when</w:t>
      </w:r>
    </w:p>
    <w:p w:rsidR="00F43463" w:rsidRDefault="00F43463" w:rsidP="00F43463">
      <w:pPr>
        <w:pStyle w:val="Heading6"/>
        <w:keepNext w:val="0"/>
        <w:widowControl w:val="0"/>
        <w:rPr>
          <w:u w:val="single"/>
        </w:rPr>
      </w:pPr>
      <w:r>
        <w:rPr>
          <w:u w:val="single"/>
        </w:rPr>
        <w:t>they are encountered in a positive object, make us desire this object -</w:t>
      </w:r>
    </w:p>
    <w:p w:rsidR="00F43463" w:rsidRDefault="00F43463" w:rsidP="00F43463">
      <w:pPr>
        <w:pStyle w:val="Heading6"/>
        <w:keepNext w:val="0"/>
        <w:widowControl w:val="0"/>
      </w:pPr>
      <w:r>
        <w:t>objet petit a as the cause of desire is nothing other than this formal frame</w:t>
      </w:r>
    </w:p>
    <w:p w:rsidR="00F43463" w:rsidRDefault="00F43463" w:rsidP="00F43463">
      <w:pPr>
        <w:pStyle w:val="Heading6"/>
        <w:keepNext w:val="0"/>
        <w:widowControl w:val="0"/>
      </w:pPr>
      <w:r>
        <w:t>of consistency. In a slightly different way, the same mechanism regulates</w:t>
      </w:r>
    </w:p>
    <w:p w:rsidR="00F43463" w:rsidRDefault="00F43463" w:rsidP="00F43463">
      <w:pPr>
        <w:pStyle w:val="Heading6"/>
        <w:keepNext w:val="0"/>
        <w:widowControl w:val="0"/>
      </w:pPr>
      <w:r>
        <w:t>the subject's falling in love: the automatism of love is set in motion when</w:t>
      </w:r>
    </w:p>
    <w:p w:rsidR="00F43463" w:rsidRDefault="00F43463" w:rsidP="00F43463">
      <w:pPr>
        <w:pStyle w:val="Heading6"/>
        <w:keepNext w:val="0"/>
        <w:widowControl w:val="0"/>
      </w:pPr>
      <w:r>
        <w:t>some contingent, ultimately indifferent, (libidinal) object finds itself</w:t>
      </w:r>
    </w:p>
    <w:p w:rsidR="00B10641" w:rsidRDefault="00F43463" w:rsidP="00F43463">
      <w:pPr>
        <w:pStyle w:val="Heading6"/>
        <w:keepNext w:val="0"/>
        <w:widowControl w:val="0"/>
      </w:pPr>
      <w:r>
        <w:rPr>
          <w:color w:val="000000"/>
        </w:rPr>
        <w:t>occupying a pre-given fantasy-place.</w:t>
      </w:r>
      <w:r>
        <w:br w:type="page"/>
      </w:r>
    </w:p>
    <w:p w:rsidR="00F43463" w:rsidRDefault="00A25DF2" w:rsidP="00B10641">
      <w:pPr>
        <w:pStyle w:val="BlockTitle1"/>
      </w:pPr>
      <w:bookmarkStart w:id="204" w:name="_Toc219861172"/>
      <w:r>
        <w:t>at: globalization bad</w:t>
      </w:r>
      <w:bookmarkEnd w:id="204"/>
    </w:p>
    <w:p w:rsidR="00F43463" w:rsidRDefault="003E2F4F" w:rsidP="00F43463">
      <w:pPr>
        <w:pStyle w:val="Tag"/>
      </w:pPr>
      <w:r>
        <w:t>no no no... global capital results from post-politics' foreclosure of politicized universals</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201//uwyo-ajl]</w:t>
      </w:r>
    </w:p>
    <w:p w:rsidR="00F43463" w:rsidRDefault="00F43463" w:rsidP="00F43463">
      <w:pPr>
        <w:pStyle w:val="Heading6"/>
        <w:rPr>
          <w:rFonts w:eastAsia="Times New Roman" w:cs="Times New Roman"/>
          <w:szCs w:val="18"/>
          <w:u w:val="single"/>
          <w:shd w:val="clear" w:color="auto" w:fill="FFFFFF"/>
        </w:rPr>
      </w:pPr>
      <w:r>
        <w:rPr>
          <w:rFonts w:eastAsia="Times New Roman" w:cs="Times New Roman"/>
          <w:szCs w:val="18"/>
          <w:shd w:val="clear" w:color="auto" w:fill="FFFFFF"/>
        </w:rPr>
        <w:t xml:space="preserve">Here </w:t>
      </w:r>
      <w:r>
        <w:rPr>
          <w:rFonts w:eastAsia="Times New Roman" w:cs="Times New Roman"/>
          <w:szCs w:val="18"/>
          <w:u w:val="single"/>
          <w:shd w:val="clear" w:color="auto" w:fill="FFFFFF"/>
        </w:rPr>
        <w:t>one should oppose globalization  and universalization</w:t>
      </w:r>
      <w:r>
        <w:rPr>
          <w:rFonts w:eastAsia="Times New Roman" w:cs="Times New Roman"/>
          <w:szCs w:val="18"/>
          <w:shd w:val="clear" w:color="auto" w:fill="FFFFFF"/>
        </w:rPr>
        <w:t xml:space="preserve">: </w:t>
      </w:r>
      <w:r>
        <w:rPr>
          <w:rFonts w:eastAsia="Times New Roman" w:cs="Times New Roman"/>
          <w:szCs w:val="18"/>
          <w:u w:val="single"/>
          <w:shd w:val="clear" w:color="auto" w:fill="FFFFFF"/>
        </w:rPr>
        <w:t>globalization</w:t>
      </w:r>
    </w:p>
    <w:p w:rsidR="00F43463" w:rsidRDefault="00F43463" w:rsidP="00F43463">
      <w:pPr>
        <w:pStyle w:val="Heading6"/>
        <w:rPr>
          <w:u w:val="single"/>
        </w:rPr>
      </w:pPr>
      <w:r>
        <w:t xml:space="preserve">(not only </w:t>
      </w:r>
      <w:r>
        <w:rPr>
          <w:u w:val="single"/>
        </w:rPr>
        <w:t>in the sense of global capitalism,</w:t>
      </w:r>
      <w:r>
        <w:t xml:space="preserve"> the establishment of </w:t>
      </w:r>
      <w:r>
        <w:rPr>
          <w:u w:val="single"/>
        </w:rPr>
        <w:t>a global</w:t>
      </w:r>
    </w:p>
    <w:p w:rsidR="00F43463" w:rsidRDefault="00F43463" w:rsidP="00F43463">
      <w:pPr>
        <w:pStyle w:val="Heading6"/>
        <w:rPr>
          <w:u w:val="single"/>
        </w:rPr>
      </w:pPr>
      <w:r>
        <w:rPr>
          <w:u w:val="single"/>
        </w:rPr>
        <w:t>world market</w:t>
      </w:r>
      <w:r>
        <w:t>,</w:t>
      </w:r>
      <w:r>
        <w:rPr>
          <w:u w:val="single"/>
        </w:rPr>
        <w:t xml:space="preserve"> but also in the sense of the assertion of 'humanity' as the</w:t>
      </w:r>
    </w:p>
    <w:p w:rsidR="00F43463" w:rsidRDefault="00F43463" w:rsidP="00F43463">
      <w:pPr>
        <w:pStyle w:val="Heading6"/>
      </w:pPr>
      <w:r>
        <w:rPr>
          <w:u w:val="single"/>
        </w:rPr>
        <w:t>global point of reference for human rights,</w:t>
      </w:r>
      <w:r>
        <w:t xml:space="preserve"> legitimizing the violation of</w:t>
      </w:r>
    </w:p>
    <w:p w:rsidR="00F43463" w:rsidRDefault="00F43463" w:rsidP="00F43463">
      <w:pPr>
        <w:pStyle w:val="Heading6"/>
      </w:pPr>
      <w:r>
        <w:t>State sovereignty, from trade restrictions to direct military interventions,</w:t>
      </w:r>
    </w:p>
    <w:p w:rsidR="00F43463" w:rsidRDefault="00F43463" w:rsidP="00F43463">
      <w:pPr>
        <w:pStyle w:val="Heading6"/>
        <w:rPr>
          <w:u w:val="single"/>
        </w:rPr>
      </w:pPr>
      <w:r>
        <w:t>in parts of the world where global human rights are violated</w:t>
      </w:r>
      <w:r>
        <w:rPr>
          <w:u w:val="single"/>
        </w:rPr>
        <w:t>) is precisely the name for the emerging post-political logic which progressively precludes the dimension of universality that appears in politicization proper.</w:t>
      </w:r>
      <w:r>
        <w:t xml:space="preserve"> </w:t>
      </w:r>
      <w:r>
        <w:rPr>
          <w:rFonts w:eastAsia="Times New Roman" w:cs="Times New Roman"/>
          <w:color w:val="000000"/>
          <w:szCs w:val="18"/>
          <w:u w:val="single"/>
          <w:shd w:val="clear" w:color="auto" w:fill="FFFFFF"/>
        </w:rPr>
        <w:t xml:space="preserve">The paradox is that there is no Universal proper without the process of </w:t>
      </w:r>
      <w:r>
        <w:rPr>
          <w:u w:val="single"/>
        </w:rPr>
        <w:t>political litigation, of the 'part of no part', of an out-of joint entity</w:t>
      </w:r>
    </w:p>
    <w:p w:rsidR="00B10641" w:rsidRDefault="00F43463" w:rsidP="00F43463">
      <w:pPr>
        <w:pStyle w:val="Heading6"/>
      </w:pPr>
      <w:r>
        <w:rPr>
          <w:rFonts w:eastAsia="Times New Roman" w:cs="Times New Roman"/>
          <w:szCs w:val="18"/>
          <w:u w:val="single"/>
          <w:shd w:val="clear" w:color="auto" w:fill="FFFFFF"/>
        </w:rPr>
        <w:t>presenting/manifesting itself as the stand-in for the Universal.</w:t>
      </w:r>
      <w:r>
        <w:br w:type="page"/>
      </w:r>
    </w:p>
    <w:p w:rsidR="00F43463" w:rsidRDefault="00A25DF2" w:rsidP="00B10641">
      <w:pPr>
        <w:pStyle w:val="BlockTitle1"/>
        <w:rPr>
          <w:rFonts w:cs="Times New Roman"/>
          <w:szCs w:val="18"/>
          <w:u w:val="single"/>
          <w:shd w:val="clear" w:color="auto" w:fill="FFFFFF"/>
        </w:rPr>
      </w:pPr>
      <w:bookmarkStart w:id="205" w:name="_Toc219861173"/>
      <w:r>
        <w:t>at: subconscious, remembered truths bad</w:t>
      </w:r>
      <w:bookmarkEnd w:id="205"/>
    </w:p>
    <w:p w:rsidR="00F43463" w:rsidRDefault="00F43463" w:rsidP="00A63F70">
      <w:pPr>
        <w:pStyle w:val="Heading3"/>
        <w:keepNext w:val="0"/>
        <w:numPr>
          <w:ilvl w:val="2"/>
          <w:numId w:val="2"/>
        </w:numPr>
        <w:spacing w:after="120"/>
        <w:ind w:left="720" w:right="720"/>
      </w:pPr>
      <w:r>
        <w:rPr>
          <w:color w:val="000000"/>
        </w:rPr>
        <w:t>1. psychoanalysis doesn't posit an internal, subconscious psyche, but rather an external unconscious that's created through the gaps in representation in intersubjective communication. It comes out in how you speak</w:t>
      </w:r>
      <w:r>
        <w:t>, not what you personally may think</w:t>
      </w:r>
    </w:p>
    <w:p w:rsidR="00F43463" w:rsidRDefault="003E2F4F" w:rsidP="00F43463">
      <w:pPr>
        <w:pStyle w:val="Tag"/>
      </w:pPr>
      <w:r>
        <w:t>2. psychoanalysis isn't a remembrance of a subconscious truth, it's an interrogation of how truth is violently imposed on the subject from the outside through the death drive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212//uwyo-ajl]</w:t>
      </w:r>
    </w:p>
    <w:p w:rsidR="00B10641" w:rsidRDefault="00F43463" w:rsidP="00B10641">
      <w:pPr>
        <w:pStyle w:val="Heading6"/>
        <w:keepNext w:val="0"/>
        <w:widowControl w:val="0"/>
        <w:rPr>
          <w:kern w:val="32"/>
        </w:rPr>
      </w:pPr>
      <w:r>
        <w:rPr>
          <w:rFonts w:eastAsia="Times New Roman" w:cs="Times New Roman"/>
          <w:color w:val="000000"/>
          <w:szCs w:val="18"/>
          <w:shd w:val="clear" w:color="auto" w:fill="FFFFFF"/>
        </w:rPr>
        <w:t xml:space="preserve">Perhaps one should return here to the well-known Kierkegaardian opposition between Socratic reminiscence and Christian repetition. </w:t>
      </w:r>
      <w:r>
        <w:rPr>
          <w:rFonts w:eastAsia="Times New Roman" w:cs="Times New Roman"/>
          <w:color w:val="000000"/>
          <w:szCs w:val="18"/>
          <w:u w:val="single"/>
          <w:shd w:val="clear" w:color="auto" w:fill="FFFFFF"/>
        </w:rPr>
        <w:t>The Socratic philosophical principle is the one of reminiscence: the Truth already dwells deep inside me, and in order to discover it I have only to look deep into my soul, to get to 'know myself</w:t>
      </w:r>
      <w:r>
        <w:rPr>
          <w:rFonts w:eastAsia="Times New Roman" w:cs="Times New Roman"/>
          <w:color w:val="000000"/>
          <w:szCs w:val="18"/>
          <w:shd w:val="clear" w:color="auto" w:fill="FFFFFF"/>
        </w:rPr>
        <w:t xml:space="preserve">'. The Christian </w:t>
      </w:r>
      <w:r>
        <w:rPr>
          <w:rFonts w:eastAsia="Times New Roman" w:cs="Times New Roman"/>
          <w:color w:val="000000"/>
          <w:szCs w:val="18"/>
          <w:u w:val="single"/>
          <w:shd w:val="clear" w:color="auto" w:fill="FFFFFF"/>
        </w:rPr>
        <w:t>Truth,</w:t>
      </w:r>
      <w:r>
        <w:rPr>
          <w:rFonts w:eastAsia="Times New Roman" w:cs="Times New Roman"/>
          <w:color w:val="000000"/>
          <w:szCs w:val="18"/>
          <w:shd w:val="clear" w:color="auto" w:fill="FFFFFF"/>
        </w:rPr>
        <w:t xml:space="preserve"> in contrast, is the one of Revelation, which </w:t>
      </w:r>
      <w:r>
        <w:rPr>
          <w:rFonts w:eastAsia="Times New Roman" w:cs="Times New Roman"/>
          <w:color w:val="000000"/>
          <w:szCs w:val="18"/>
          <w:u w:val="single"/>
          <w:shd w:val="clear" w:color="auto" w:fill="FFFFFF"/>
        </w:rPr>
        <w:t>is the exact opposite of reminiscence: Truth is not inherent, it is not the (re)discovery of what is already in myself, but an Event, something violently irnposed on me from the Outside through a traumatic encounter that shatters the very foundations of my being</w:t>
      </w:r>
      <w:r>
        <w:rPr>
          <w:rFonts w:eastAsia="Times New Roman" w:cs="Times New Roman"/>
          <w:color w:val="000000"/>
          <w:szCs w:val="18"/>
          <w:shd w:val="clear" w:color="auto" w:fill="FFFFFF"/>
        </w:rPr>
        <w:t xml:space="preserve">. (For that reason, the New Age Gnostic rendition of Christianity in terms of the Soul's journey of inner self- discovery and purification is profoundly heretical, and should be ruthlessly rejected.) And Lacan, like Badiou, opts for the Christian-Kierkegaardian view: in contrast to misleading first impressions, </w:t>
      </w:r>
      <w:r>
        <w:rPr>
          <w:rFonts w:eastAsia="Times New Roman" w:cs="Times New Roman"/>
          <w:color w:val="000000"/>
          <w:szCs w:val="18"/>
          <w:u w:val="single"/>
          <w:shd w:val="clear" w:color="auto" w:fill="FFFFFF"/>
        </w:rPr>
        <w:t>psychoanalytic treatment is</w:t>
      </w:r>
      <w:r>
        <w:rPr>
          <w:rFonts w:eastAsia="Times New Roman" w:cs="Times New Roman"/>
          <w:color w:val="000000"/>
          <w:szCs w:val="18"/>
          <w:shd w:val="clear" w:color="auto" w:fill="FFFFFF"/>
        </w:rPr>
        <w:t>, at its most fundamental,  n</w:t>
      </w:r>
      <w:r>
        <w:rPr>
          <w:rFonts w:eastAsia="Times New Roman" w:cs="Times New Roman"/>
          <w:color w:val="000000"/>
          <w:szCs w:val="18"/>
          <w:u w:val="single"/>
          <w:shd w:val="clear" w:color="auto" w:fill="FFFFFF"/>
        </w:rPr>
        <w:t>ot the path of remembrance, the return to the inner repressed truth</w:t>
      </w:r>
      <w:r>
        <w:rPr>
          <w:rFonts w:eastAsia="Times New Roman" w:cs="Times New Roman"/>
          <w:color w:val="000000"/>
          <w:szCs w:val="18"/>
          <w:shd w:val="clear" w:color="auto" w:fill="FFFFFF"/>
        </w:rPr>
        <w:t>, its bringing to light; its crucial moment, that of '</w:t>
      </w:r>
      <w:r>
        <w:rPr>
          <w:rFonts w:eastAsia="Times New Roman" w:cs="Times New Roman"/>
          <w:color w:val="000000"/>
          <w:szCs w:val="18"/>
          <w:u w:val="single"/>
          <w:shd w:val="clear" w:color="auto" w:fill="FFFFFF"/>
        </w:rPr>
        <w:t>traversing the fantasy',</w:t>
      </w:r>
      <w:r>
        <w:rPr>
          <w:rFonts w:eastAsia="Times New Roman" w:cs="Times New Roman"/>
          <w:color w:val="000000"/>
          <w:szCs w:val="18"/>
          <w:shd w:val="clear" w:color="auto" w:fill="FFFFFF"/>
        </w:rPr>
        <w:t xml:space="preserve"> rather, </w:t>
      </w:r>
      <w:r>
        <w:rPr>
          <w:rFonts w:eastAsia="Times New Roman" w:cs="Times New Roman"/>
          <w:color w:val="000000"/>
          <w:szCs w:val="18"/>
          <w:u w:val="single"/>
          <w:shd w:val="clear" w:color="auto" w:fill="FFFFFF"/>
        </w:rPr>
        <w:t>designates the subject's (symbolic) rebirth</w:t>
      </w:r>
      <w:r>
        <w:rPr>
          <w:rFonts w:eastAsia="Times New Roman" w:cs="Times New Roman"/>
          <w:color w:val="000000"/>
          <w:szCs w:val="18"/>
          <w:shd w:val="clear" w:color="auto" w:fill="FFFFFF"/>
        </w:rPr>
        <w:t xml:space="preserve">, his (re-) creation  </w:t>
      </w:r>
      <w:r>
        <w:rPr>
          <w:rFonts w:eastAsia="Times New Roman" w:cs="Times New Roman"/>
          <w:color w:val="000000"/>
          <w:szCs w:val="18"/>
          <w:u w:val="single"/>
          <w:shd w:val="clear" w:color="auto" w:fill="FFFFFF"/>
        </w:rPr>
        <w:t>ex nihilo, a jump through the 'zero-point' of death drive to the thoroughly new symbolic configuration</w:t>
      </w:r>
      <w:r>
        <w:rPr>
          <w:rFonts w:eastAsia="Times New Roman" w:cs="Times New Roman"/>
          <w:color w:val="000000"/>
          <w:szCs w:val="18"/>
          <w:shd w:val="clear" w:color="auto" w:fill="FFFFFF"/>
        </w:rPr>
        <w:t xml:space="preserve"> of his being.</w:t>
      </w:r>
      <w:r>
        <w:br w:type="page"/>
      </w:r>
    </w:p>
    <w:p w:rsidR="00F43463" w:rsidRDefault="00A25DF2" w:rsidP="00B10641">
      <w:pPr>
        <w:pStyle w:val="BlockTitle1"/>
        <w:rPr>
          <w:rFonts w:cs="Times New Roman"/>
          <w:szCs w:val="18"/>
          <w:shd w:val="clear" w:color="auto" w:fill="FFFFFF"/>
        </w:rPr>
      </w:pPr>
      <w:bookmarkStart w:id="206" w:name="_Toc219861174"/>
      <w:r w:rsidRPr="00B10641">
        <w:t>at: any argument that assumes repression = forgetting</w:t>
      </w:r>
      <w:bookmarkEnd w:id="206"/>
    </w:p>
    <w:p w:rsidR="00F43463" w:rsidRDefault="00F43463" w:rsidP="00B10641">
      <w:pPr>
        <w:pStyle w:val="Heading3"/>
        <w:numPr>
          <w:ilvl w:val="2"/>
          <w:numId w:val="2"/>
        </w:numPr>
        <w:spacing w:after="120"/>
        <w:ind w:left="720" w:right="720"/>
        <w:jc w:val="both"/>
      </w:pPr>
      <w:r>
        <w:t>Repression has nothing to do with purging something from your memory – it's about the way that symptoms are immanent in the gaps of communication</w:t>
      </w:r>
    </w:p>
    <w:p w:rsidR="00F43463" w:rsidRDefault="00F43463" w:rsidP="006E4E49">
      <w:pPr>
        <w:pStyle w:val="Tag"/>
      </w:pPr>
      <w:r>
        <w:t>Krips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[Henry, Professor of Communication at Pitt, Fetish: an erotics of culture, Ithaca, Cornell University Press, 1999, 60-1//uwyo-ajl]</w:t>
      </w:r>
    </w:p>
    <w:p w:rsidR="00F43463" w:rsidRDefault="00F43463" w:rsidP="00F43463">
      <w:pPr>
        <w:pStyle w:val="Heading6"/>
        <w:rPr>
          <w:u w:val="single"/>
        </w:rPr>
      </w:pPr>
      <w:r>
        <w:t xml:space="preserve">  </w:t>
      </w:r>
      <w:r>
        <w:rPr>
          <w:u w:val="single"/>
        </w:rPr>
        <w:t>In many Hollywood films the repressed is portrayed as a sort of un-</w:t>
      </w:r>
    </w:p>
    <w:p w:rsidR="00F43463" w:rsidRDefault="00F43463" w:rsidP="00F43463">
      <w:pPr>
        <w:pStyle w:val="Heading6"/>
        <w:rPr>
          <w:u w:val="single"/>
        </w:rPr>
      </w:pPr>
      <w:r>
        <w:rPr>
          <w:u w:val="single"/>
        </w:rPr>
        <w:t>namable and unmentionable thing</w:t>
      </w:r>
      <w:r>
        <w:t xml:space="preserve"> (Freud's das Ding) </w:t>
      </w:r>
      <w:r>
        <w:rPr>
          <w:u w:val="single"/>
        </w:rPr>
        <w:t>that adults cannot</w:t>
      </w:r>
    </w:p>
    <w:p w:rsidR="00F43463" w:rsidRDefault="00F43463" w:rsidP="00F43463">
      <w:pPr>
        <w:pStyle w:val="Heading6"/>
      </w:pPr>
      <w:r>
        <w:rPr>
          <w:u w:val="single"/>
        </w:rPr>
        <w:t xml:space="preserve">bring readily to mind </w:t>
      </w:r>
      <w:r>
        <w:t>because of its associations with childhood experi-</w:t>
      </w:r>
    </w:p>
    <w:p w:rsidR="00F43463" w:rsidRDefault="00F43463" w:rsidP="00F43463">
      <w:pPr>
        <w:pStyle w:val="Heading6"/>
      </w:pPr>
      <w:r>
        <w:t>ences so horrifying that they are wiped from memory almost as soon as</w:t>
      </w:r>
    </w:p>
    <w:p w:rsidR="00F43463" w:rsidRDefault="00F43463" w:rsidP="00F43463">
      <w:pPr>
        <w:pStyle w:val="Heading6"/>
      </w:pPr>
      <w:r>
        <w:t>they happen (for example, sight of the mother's genitalia, an incident in</w:t>
      </w:r>
    </w:p>
    <w:p w:rsidR="00F43463" w:rsidRDefault="00F43463" w:rsidP="00F43463">
      <w:pPr>
        <w:pStyle w:val="Heading6"/>
      </w:pPr>
      <w:r>
        <w:t>the family romance, and so on). Only later, in adult life, does the repressed</w:t>
      </w:r>
    </w:p>
    <w:p w:rsidR="00F43463" w:rsidRDefault="00F43463" w:rsidP="00F43463">
      <w:pPr>
        <w:pStyle w:val="Heading6"/>
      </w:pPr>
      <w:r>
        <w:t>return in various sinister guises, brought to full consciousness by much</w:t>
      </w:r>
    </w:p>
    <w:p w:rsidR="00F43463" w:rsidRDefault="00F43463" w:rsidP="00F43463">
      <w:pPr>
        <w:pStyle w:val="Heading6"/>
      </w:pPr>
      <w:r>
        <w:t>painful and difficult psychoanalytic work of a hermeneutic kind.</w:t>
      </w:r>
    </w:p>
    <w:p w:rsidR="00F43463" w:rsidRDefault="00F43463" w:rsidP="00F43463">
      <w:pPr>
        <w:pStyle w:val="Heading6"/>
        <w:rPr>
          <w:u w:val="single"/>
        </w:rPr>
      </w:pPr>
      <w:r>
        <w:t xml:space="preserve">  </w:t>
      </w:r>
      <w:r>
        <w:rPr>
          <w:u w:val="single"/>
        </w:rPr>
        <w:t>Lacan turns this traditional portrayal of repression upside down by ad-</w:t>
      </w:r>
    </w:p>
    <w:p w:rsidR="00F43463" w:rsidRDefault="00F43463" w:rsidP="00F43463">
      <w:pPr>
        <w:pStyle w:val="Heading6"/>
        <w:rPr>
          <w:u w:val="single"/>
        </w:rPr>
      </w:pPr>
      <w:r>
        <w:rPr>
          <w:u w:val="single"/>
        </w:rPr>
        <w:t xml:space="preserve">vocating </w:t>
      </w:r>
      <w:r>
        <w:t xml:space="preserve">a return to Freud's insight </w:t>
      </w:r>
      <w:r>
        <w:rPr>
          <w:u w:val="single"/>
        </w:rPr>
        <w:t>that subjects may without much diffi-</w:t>
      </w:r>
    </w:p>
    <w:p w:rsidR="00F43463" w:rsidRDefault="00F43463" w:rsidP="00F43463">
      <w:pPr>
        <w:pStyle w:val="Heading6"/>
      </w:pPr>
      <w:r>
        <w:rPr>
          <w:u w:val="single"/>
        </w:rPr>
        <w:t>culty bring to mind repressed memories</w:t>
      </w:r>
      <w:r>
        <w:t>, indeed do so without occa-</w:t>
      </w:r>
    </w:p>
    <w:p w:rsidR="00F43463" w:rsidRDefault="00F43463" w:rsidP="00F43463">
      <w:pPr>
        <w:pStyle w:val="Heading6"/>
      </w:pPr>
      <w:r>
        <w:t>sioning themselves much distress: "Freud made it quite clear that,</w:t>
      </w:r>
    </w:p>
    <w:p w:rsidR="00F43463" w:rsidRDefault="00F43463" w:rsidP="00F43463">
      <w:pPr>
        <w:pStyle w:val="Heading6"/>
      </w:pPr>
      <w:r>
        <w:t>although it was difficult for the subject to reproduce in dream the memory</w:t>
      </w:r>
    </w:p>
    <w:p w:rsidR="00F43463" w:rsidRDefault="00F43463" w:rsidP="00F43463">
      <w:pPr>
        <w:pStyle w:val="Heading6"/>
      </w:pPr>
      <w:r>
        <w:t>of the heavy bombing raid, for example, from which his neurosis de-</w:t>
      </w:r>
    </w:p>
    <w:p w:rsidR="00F43463" w:rsidRDefault="00F43463" w:rsidP="00F43463">
      <w:pPr>
        <w:pStyle w:val="Heading6"/>
      </w:pPr>
      <w:r>
        <w:t>rives-it does not seem, when he is awake, to bother him either way"</w:t>
      </w:r>
    </w:p>
    <w:p w:rsidR="00F43463" w:rsidRDefault="00F43463" w:rsidP="00F43463">
      <w:pPr>
        <w:pStyle w:val="Heading6"/>
        <w:rPr>
          <w:u w:val="single"/>
        </w:rPr>
      </w:pPr>
      <w:r>
        <w:t xml:space="preserve">(Lacan 1981,51). </w:t>
      </w:r>
      <w:r>
        <w:rPr>
          <w:u w:val="single"/>
        </w:rPr>
        <w:t>The memory's "repressed" status</w:t>
      </w:r>
      <w:r>
        <w:t xml:space="preserve">, according to Lacan, </w:t>
      </w:r>
      <w:r>
        <w:rPr>
          <w:u w:val="single"/>
        </w:rPr>
        <w:t>re-</w:t>
      </w:r>
    </w:p>
    <w:p w:rsidR="00F43463" w:rsidRDefault="00F43463" w:rsidP="00F43463">
      <w:pPr>
        <w:pStyle w:val="Heading6"/>
        <w:rPr>
          <w:u w:val="single"/>
        </w:rPr>
      </w:pPr>
      <w:r>
        <w:rPr>
          <w:u w:val="single"/>
        </w:rPr>
        <w:t>sides not in the putative fact of its burial beyond immediate recall but</w:t>
      </w:r>
    </w:p>
    <w:p w:rsidR="00F43463" w:rsidRDefault="00F43463" w:rsidP="00F43463">
      <w:pPr>
        <w:pStyle w:val="Heading6"/>
        <w:rPr>
          <w:u w:val="single"/>
        </w:rPr>
      </w:pPr>
      <w:r>
        <w:rPr>
          <w:u w:val="single"/>
        </w:rPr>
        <w:t>rather in the phantasy structure of symptoms, including the various and</w:t>
      </w:r>
    </w:p>
    <w:p w:rsidR="00F43463" w:rsidRDefault="00F43463" w:rsidP="00F43463">
      <w:pPr>
        <w:pStyle w:val="Heading6"/>
      </w:pPr>
      <w:r>
        <w:rPr>
          <w:u w:val="single"/>
        </w:rPr>
        <w:t>varied hidden forms of return that punctuate a subject's life practices</w:t>
      </w:r>
      <w:r>
        <w:t>. The</w:t>
      </w:r>
    </w:p>
    <w:p w:rsidR="00F43463" w:rsidRDefault="00F43463" w:rsidP="00F43463">
      <w:pPr>
        <w:pStyle w:val="Heading6"/>
      </w:pPr>
      <w:r>
        <w:t>subconscious status of repressed memories pertains not to their content,</w:t>
      </w:r>
    </w:p>
    <w:p w:rsidR="00F43463" w:rsidRDefault="00F43463" w:rsidP="00F43463">
      <w:pPr>
        <w:pStyle w:val="Heading6"/>
      </w:pPr>
      <w:r>
        <w:t>which may be quite open to consciousness, but rather to their hidden con-</w:t>
      </w:r>
    </w:p>
    <w:p w:rsidR="00F43463" w:rsidRDefault="00F43463" w:rsidP="00F43463">
      <w:pPr>
        <w:pStyle w:val="Heading6"/>
      </w:pPr>
      <w:r>
        <w:t>nections with these practices (</w:t>
      </w:r>
      <w:r>
        <w:rPr>
          <w:u w:val="single"/>
        </w:rPr>
        <w:t>slips, symptoms, and so on</w:t>
      </w:r>
      <w:r>
        <w:t>). The phenom-</w:t>
      </w:r>
    </w:p>
    <w:p w:rsidR="00F43463" w:rsidRDefault="00F43463" w:rsidP="00F43463">
      <w:pPr>
        <w:pStyle w:val="Heading6"/>
        <w:rPr>
          <w:u w:val="single"/>
        </w:rPr>
      </w:pPr>
      <w:r>
        <w:t xml:space="preserve">enon of </w:t>
      </w:r>
      <w:r>
        <w:rPr>
          <w:u w:val="single"/>
        </w:rPr>
        <w:t>disavowal</w:t>
      </w:r>
      <w:r>
        <w:t xml:space="preserve"> illustrates precisely such a possibility, since it </w:t>
      </w:r>
      <w:r>
        <w:rPr>
          <w:u w:val="single"/>
        </w:rPr>
        <w:t>allows</w:t>
      </w:r>
    </w:p>
    <w:p w:rsidR="006C7038" w:rsidRDefault="00F43463" w:rsidP="00F43463">
      <w:pPr>
        <w:pStyle w:val="Heading6"/>
      </w:pPr>
      <w:r>
        <w:rPr>
          <w:u w:val="single"/>
        </w:rPr>
        <w:t>repressed knowledge to surface systematically and more or less openly</w:t>
      </w:r>
      <w:r>
        <w:t>.</w:t>
      </w:r>
      <w:r>
        <w:br w:type="page"/>
      </w:r>
    </w:p>
    <w:p w:rsidR="00F43463" w:rsidRDefault="00A25DF2" w:rsidP="006C7038">
      <w:pPr>
        <w:pStyle w:val="BlockTitle1"/>
      </w:pPr>
      <w:bookmarkStart w:id="207" w:name="_Toc219861175"/>
      <w:r>
        <w:t>at: economic essentialism bad</w:t>
      </w:r>
      <w:bookmarkEnd w:id="207"/>
    </w:p>
    <w:p w:rsidR="00F43463" w:rsidRDefault="003E2F4F" w:rsidP="00F43463">
      <w:pPr>
        <w:pStyle w:val="Tag"/>
      </w:pPr>
      <w:r>
        <w:t>1. no link – we don't say that the economy is the only thing that matters, merely that it has an important role that's obscured and that we must frame particular struggles to a universal horizon.</w:t>
      </w:r>
    </w:p>
    <w:p w:rsidR="00F43463" w:rsidRDefault="00F43463" w:rsidP="00A63F70">
      <w:pPr>
        <w:pStyle w:val="Heading3"/>
        <w:keepNext w:val="0"/>
        <w:numPr>
          <w:ilvl w:val="2"/>
          <w:numId w:val="2"/>
        </w:numPr>
        <w:spacing w:after="120"/>
        <w:ind w:left="720" w:right="720"/>
      </w:pPr>
      <w:r>
        <w:t>2. turn - we subsume this argument – basing your politics on any one particularism dooms it to co-optation because after your particular demands are fulfilled, your movement supports the system, just like many liberal feminists did after they moved into the workplace and let minority and lower class women take care of their children. Support of an impossible universal ensures that it'll never sell out to the status quo. The 1ac has a much greater risk of getting bogged down in essentialism</w:t>
      </w:r>
    </w:p>
    <w:p w:rsidR="00F43463" w:rsidRDefault="003E2F4F" w:rsidP="00F43463">
      <w:pPr>
        <w:pStyle w:val="Tag"/>
      </w:pPr>
      <w:r>
        <w:t>3. turn – the assortment of identity-based political struggles are a fantasmic screen that conceals how hegemony artificially fills the void of subjectivity, enabling any real challenge to be destroyed</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216-7//uwyo-ajl]</w:t>
      </w:r>
    </w:p>
    <w:p w:rsidR="00F43463" w:rsidRDefault="00F43463" w:rsidP="00F43463">
      <w:pPr>
        <w:pStyle w:val="Heading6"/>
        <w:rPr>
          <w:szCs w:val="18"/>
          <w:u w:val="single"/>
        </w:rPr>
      </w:pPr>
      <w:r>
        <w:rPr>
          <w:szCs w:val="18"/>
        </w:rPr>
        <w:t xml:space="preserve">From the standpoint of the post-Marxist anti-essentialist notion as politics as the field of hegemonic struggle with no pre-established rules that would define its parameters in advance, </w:t>
      </w:r>
      <w:r>
        <w:rPr>
          <w:szCs w:val="18"/>
          <w:u w:val="single"/>
        </w:rPr>
        <w:t>it is easy to reject the very notion of the 'logic of Capital' as precisely the remainder of the old essentialist stance</w:t>
      </w:r>
      <w:r>
        <w:rPr>
          <w:szCs w:val="18"/>
        </w:rPr>
        <w:t xml:space="preserve">: far from being reducible to an ideologico-cultural effect of the economic process, the passage from standard cultural imperialist to the more tolerant multiculturalism with its openness towards the wealth of hybrid ethnic, sexual, and so on, identities is the result of a long a </w:t>
      </w:r>
      <w:r>
        <w:rPr>
          <w:rFonts w:eastAsia="Times New Roman" w:cs="Times New Roman"/>
          <w:color w:val="000000"/>
          <w:szCs w:val="18"/>
          <w:shd w:val="clear" w:color="auto" w:fill="FFFFFF"/>
        </w:rPr>
        <w:t xml:space="preserve">difficult politico-cultural struggle whose final outcome was in no way </w:t>
      </w:r>
      <w:r>
        <w:rPr>
          <w:szCs w:val="18"/>
        </w:rPr>
        <w:t xml:space="preserve">guaranteed by the a priori co-ordinates of the 'logic of Capital'. . . . The crucial point, </w:t>
      </w:r>
      <w:r>
        <w:rPr>
          <w:szCs w:val="18"/>
          <w:u w:val="single"/>
        </w:rPr>
        <w:t>however</w:t>
      </w:r>
      <w:r>
        <w:rPr>
          <w:szCs w:val="18"/>
        </w:rPr>
        <w:t>, is that</w:t>
      </w:r>
      <w:r>
        <w:rPr>
          <w:szCs w:val="18"/>
          <w:u w:val="single"/>
        </w:rPr>
        <w:t xml:space="preserve"> this struggle for the politicization and assertion of multiple ethnic, sexual, and other identities always took place against the background of an invisible yet all the more forbidding barrier: the global capitalist system was able to incorporate the gains of the </w:t>
      </w:r>
      <w:r>
        <w:rPr>
          <w:rFonts w:eastAsia="Times New Roman" w:cs="Times New Roman"/>
          <w:color w:val="000000"/>
          <w:szCs w:val="18"/>
          <w:u w:val="single"/>
          <w:shd w:val="clear" w:color="auto" w:fill="FFFFFF"/>
        </w:rPr>
        <w:t xml:space="preserve">postmodern politics of identities to the extent that they did not disturb </w:t>
      </w:r>
      <w:r>
        <w:rPr>
          <w:szCs w:val="18"/>
          <w:u w:val="single"/>
        </w:rPr>
        <w:t>the smooth circulation of Capital - the moment some political intervention poses a serious threat to that, an elaborate set cf exclusionary measures quashes it.</w:t>
      </w:r>
    </w:p>
    <w:p w:rsidR="00F43463" w:rsidRDefault="00F43463" w:rsidP="00F43463">
      <w:pPr>
        <w:pStyle w:val="Heading6"/>
        <w:rPr>
          <w:sz w:val="12"/>
          <w:szCs w:val="12"/>
        </w:rPr>
      </w:pPr>
      <w:r>
        <w:rPr>
          <w:szCs w:val="18"/>
        </w:rPr>
        <w:t>What about the rather obvious counter-argument that the multiculturalist's neutrality is false, since his or her position silently privileges Eurocentrist content? This line of reasoning is right, but for the wrong reason. The particular cultural background or roots which always support the universal multiculturalist position are not its 'truth', Hidden beneath the mask of universality ('multiculturalist universalism is really Eurocentrist...') but, rather, the opposite:</w:t>
      </w:r>
      <w:r>
        <w:rPr>
          <w:szCs w:val="18"/>
          <w:u w:val="single"/>
        </w:rPr>
        <w:t xml:space="preserve"> the stain of particular roots is the phantasmic screen which conceals the fact that the subject is already thoroughly 'rootless</w:t>
      </w:r>
      <w:r>
        <w:rPr>
          <w:szCs w:val="18"/>
        </w:rPr>
        <w:t>',</w:t>
      </w:r>
      <w:r>
        <w:rPr>
          <w:sz w:val="12"/>
          <w:szCs w:val="12"/>
        </w:rPr>
        <w:t xml:space="preserve"> that his true position is the void of Universality. Let me recall Darian Leader's example of the man in a restaurant with his female companion, who, when asking the waiter for a table, says: 'Bedroom for two, please!' instead of 'Table for two, please!'. One should reverse the standard Freudian explanation ('Of course, his mind was already on the night of sex he planned after the meal!'): this intervention of the subterranean sexual fantasy is, rather, the screen which serves as the defence against the oral drive which actually matters to him more than sex.45</w:t>
      </w:r>
    </w:p>
    <w:p w:rsidR="00F43463" w:rsidRDefault="00F43463" w:rsidP="00F43463">
      <w:pPr>
        <w:pStyle w:val="Tag"/>
      </w:pPr>
    </w:p>
    <w:p w:rsidR="00F43463" w:rsidRDefault="00173C36" w:rsidP="00B049CE">
      <w:pPr>
        <w:pStyle w:val="BlockTitle2"/>
      </w:pPr>
      <w:r>
        <w:br w:type="page"/>
      </w:r>
      <w:r>
        <w:lastRenderedPageBreak/>
        <w:t>at: economic essentialism bad</w:t>
      </w:r>
    </w:p>
    <w:p w:rsidR="00F43463" w:rsidRDefault="003E2F4F" w:rsidP="00F43463">
      <w:pPr>
        <w:pStyle w:val="Tag"/>
      </w:pPr>
      <w:r>
        <w:t>4. all proper political struggles take place against a universal horizon – postmodernism makes the mistake of depoliticizing economy, strengthening status quo socio-economic relations</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97-9//uwyo-ajl]</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szCs w:val="18"/>
          <w:shd w:val="clear" w:color="auto" w:fill="FFFFFF"/>
        </w:rPr>
        <w:t>Of course, t</w:t>
      </w:r>
      <w:r>
        <w:rPr>
          <w:rFonts w:eastAsia="Times New Roman" w:cs="Times New Roman"/>
          <w:szCs w:val="18"/>
          <w:u w:val="single"/>
          <w:shd w:val="clear" w:color="auto" w:fill="FFFFFF"/>
        </w:rPr>
        <w:t>he postmodernists' answer would be that I am 'essential</w:t>
      </w:r>
      <w:r>
        <w:rPr>
          <w:rFonts w:eastAsia="Times New Roman" w:cs="Times New Roman"/>
          <w:szCs w:val="18"/>
          <w:u w:val="single"/>
          <w:shd w:val="clear" w:color="auto" w:fill="FFFFFF"/>
        </w:rPr>
        <w:noBreakHyphen/>
        <w:t>izing' class struggle</w:t>
      </w:r>
      <w:r>
        <w:rPr>
          <w:rFonts w:eastAsia="Times New Roman" w:cs="Times New Roman"/>
          <w:szCs w:val="18"/>
          <w:shd w:val="clear" w:color="auto" w:fill="FFFFFF"/>
        </w:rPr>
        <w:t xml:space="preserve">: there is, in today's society, a series of particular political struggles (economic, human rights, ecology, racism, sexism, religious. . .), and no struggle can claim to be the 'true' one, the key to all the others. . . . Usually, Laclau's development itself (from his first breakthrough work, </w:t>
      </w:r>
      <w:r>
        <w:rPr>
          <w:rFonts w:eastAsia="Times New Roman" w:cs="Times New Roman"/>
          <w:i/>
          <w:iCs/>
          <w:szCs w:val="18"/>
          <w:shd w:val="clear" w:color="auto" w:fill="FFFFFF"/>
        </w:rPr>
        <w:t xml:space="preserve">Politics and Ideology in Marxist Theory, </w:t>
      </w:r>
      <w:r>
        <w:rPr>
          <w:rFonts w:eastAsia="Times New Roman" w:cs="Times New Roman"/>
          <w:szCs w:val="18"/>
          <w:shd w:val="clear" w:color="auto" w:fill="FFFFFF"/>
        </w:rPr>
        <w:t xml:space="preserve">to his standard classic, co-authored with Chantal Mouffe, </w:t>
      </w:r>
      <w:r>
        <w:rPr>
          <w:rFonts w:eastAsia="Times New Roman" w:cs="Times New Roman"/>
          <w:i/>
          <w:iCs/>
          <w:szCs w:val="18"/>
          <w:shd w:val="clear" w:color="auto" w:fill="FFFFFF"/>
        </w:rPr>
        <w:t xml:space="preserve">Hegemony and Socialist Strategy) </w:t>
      </w:r>
      <w:r>
        <w:rPr>
          <w:rFonts w:eastAsia="Times New Roman" w:cs="Times New Roman"/>
          <w:szCs w:val="18"/>
          <w:shd w:val="clear" w:color="auto" w:fill="FFFFFF"/>
        </w:rPr>
        <w:t xml:space="preserve">is presented as the gradual process of getting rid of the 'last remnants of essentialism':19 in the first book </w:t>
      </w:r>
      <w:r>
        <w:rPr>
          <w:rFonts w:eastAsia="Times New Roman" w:cs="Times New Roman"/>
          <w:sz w:val="12"/>
          <w:szCs w:val="12"/>
          <w:shd w:val="clear" w:color="auto" w:fill="FFFFFF"/>
        </w:rPr>
        <w:t xml:space="preserve">- </w:t>
      </w:r>
      <w:r>
        <w:rPr>
          <w:rFonts w:eastAsia="Times New Roman" w:cs="Times New Roman"/>
          <w:szCs w:val="18"/>
          <w:shd w:val="clear" w:color="auto" w:fill="FFFFFF"/>
        </w:rPr>
        <w:t>following the classic Marxist tradi</w:t>
      </w:r>
      <w:r>
        <w:rPr>
          <w:rFonts w:eastAsia="Times New Roman" w:cs="Times New Roman"/>
          <w:szCs w:val="18"/>
          <w:shd w:val="clear" w:color="auto" w:fill="FFFFFF"/>
        </w:rPr>
        <w:noBreakHyphen/>
        <w:t xml:space="preserve">tion </w:t>
      </w:r>
      <w:r>
        <w:rPr>
          <w:rFonts w:eastAsia="Times New Roman" w:cs="Times New Roman"/>
          <w:sz w:val="6"/>
          <w:szCs w:val="6"/>
          <w:shd w:val="clear" w:color="auto" w:fill="FFFFFF"/>
        </w:rPr>
        <w:t xml:space="preserve">- </w:t>
      </w:r>
      <w:r>
        <w:rPr>
          <w:rFonts w:eastAsia="Times New Roman" w:cs="Times New Roman"/>
          <w:szCs w:val="18"/>
          <w:shd w:val="clear" w:color="auto" w:fill="FFFFFF"/>
        </w:rPr>
        <w:t xml:space="preserve">the economy (the relations of production and economic laws) still serves as a kind of 'ontological anchorage point' for the otherwise contingent struggles for hegemony (i.e. in a Gramscian way, the struggle for hegemony is ultimately the struggle between the two great classes for which of them will occupy-hegemonize a series of other 'historical tasks' </w:t>
      </w:r>
      <w:r>
        <w:rPr>
          <w:rFonts w:eastAsia="Times New Roman" w:cs="Times New Roman"/>
          <w:sz w:val="6"/>
          <w:szCs w:val="6"/>
          <w:shd w:val="clear" w:color="auto" w:fill="FFFFFF"/>
        </w:rPr>
        <w:t xml:space="preserve">- </w:t>
      </w:r>
      <w:r>
        <w:rPr>
          <w:rFonts w:eastAsia="Times New Roman" w:cs="Times New Roman"/>
          <w:szCs w:val="18"/>
          <w:shd w:val="clear" w:color="auto" w:fill="FFFFFF"/>
        </w:rPr>
        <w:t xml:space="preserve">national liberation, cultural struggle, etc.); it is only in the second book that Laclau definitely renounces the old Marxist problematic of </w:t>
      </w:r>
      <w:r>
        <w:rPr>
          <w:rFonts w:eastAsia="Times New Roman" w:cs="Times New Roman"/>
          <w:color w:val="000000"/>
          <w:szCs w:val="18"/>
          <w:shd w:val="clear" w:color="auto" w:fill="FFFFFF"/>
        </w:rPr>
        <w:t>infra and superstructure, that is, the objective grounding of the 'super</w:t>
      </w:r>
      <w:r>
        <w:rPr>
          <w:rFonts w:eastAsia="Times New Roman" w:cs="Times New Roman"/>
          <w:color w:val="000000"/>
          <w:szCs w:val="18"/>
          <w:shd w:val="clear" w:color="auto" w:fill="FFFFFF"/>
        </w:rPr>
        <w:noBreakHyphen/>
      </w:r>
      <w:r>
        <w:rPr>
          <w:rFonts w:eastAsia="Times New Roman" w:cs="Times New Roman"/>
          <w:color w:val="000000"/>
          <w:sz w:val="20"/>
          <w:szCs w:val="20"/>
          <w:shd w:val="clear" w:color="auto" w:fill="FFFFFF"/>
        </w:rPr>
        <w:t xml:space="preserve">structural' hegemonic struggle in the economic 'infrastructure' </w:t>
      </w:r>
      <w:r>
        <w:rPr>
          <w:rFonts w:eastAsia="Times New Roman" w:cs="Times New Roman"/>
          <w:color w:val="000000"/>
          <w:sz w:val="8"/>
          <w:szCs w:val="8"/>
          <w:shd w:val="clear" w:color="auto" w:fill="FFFFFF"/>
        </w:rPr>
        <w:noBreakHyphen/>
      </w:r>
      <w:r>
        <w:rPr>
          <w:rFonts w:eastAsia="Times New Roman" w:cs="Times New Roman"/>
          <w:color w:val="000000"/>
          <w:szCs w:val="18"/>
          <w:shd w:val="clear" w:color="auto" w:fill="FFFFFF"/>
        </w:rPr>
        <w:t>economy itself is always-already 'political', a discursive site (one of the sites) of political struggles, of power and resistance, 'a field penetrated by pre-ontological undecidability of irrevocable dilemmas and aporias'.2o</w:t>
      </w:r>
    </w:p>
    <w:p w:rsidR="00B049CE" w:rsidRDefault="00F43463" w:rsidP="00F43463">
      <w:pPr>
        <w:pStyle w:val="Heading6"/>
        <w:keepNext w:val="0"/>
        <w:widowControl w:val="0"/>
      </w:pPr>
      <w:r>
        <w:rPr>
          <w:rFonts w:eastAsia="Times New Roman" w:cs="Times New Roman"/>
          <w:b/>
          <w:color w:val="000000"/>
          <w:szCs w:val="18"/>
          <w:shd w:val="clear" w:color="auto" w:fill="FFFFFF"/>
        </w:rPr>
        <w:t xml:space="preserve">In </w:t>
      </w:r>
      <w:r>
        <w:rPr>
          <w:rFonts w:eastAsia="Times New Roman" w:cs="Times New Roman"/>
          <w:color w:val="000000"/>
          <w:szCs w:val="18"/>
          <w:shd w:val="clear" w:color="auto" w:fill="FFFFFF"/>
        </w:rPr>
        <w:t xml:space="preserve">their </w:t>
      </w:r>
      <w:r>
        <w:rPr>
          <w:rFonts w:eastAsia="Times New Roman" w:cs="Times New Roman"/>
          <w:i/>
          <w:iCs/>
          <w:color w:val="000000"/>
          <w:szCs w:val="18"/>
          <w:shd w:val="clear" w:color="auto" w:fill="FFFFFF"/>
        </w:rPr>
        <w:t xml:space="preserve">Hegemony </w:t>
      </w:r>
      <w:r>
        <w:rPr>
          <w:rFonts w:eastAsia="Times New Roman" w:cs="Times New Roman"/>
          <w:color w:val="000000"/>
          <w:szCs w:val="18"/>
          <w:shd w:val="clear" w:color="auto" w:fill="FFFFFF"/>
        </w:rPr>
        <w:t xml:space="preserve">book, Laclau and Mouffe clearly privilege the </w:t>
      </w:r>
      <w:r>
        <w:rPr>
          <w:rFonts w:eastAsia="Times New Roman" w:cs="Times New Roman"/>
          <w:i/>
          <w:iCs/>
          <w:color w:val="000000"/>
          <w:szCs w:val="18"/>
          <w:shd w:val="clear" w:color="auto" w:fill="FFFFFF"/>
        </w:rPr>
        <w:t>polit</w:t>
      </w:r>
      <w:r>
        <w:rPr>
          <w:rFonts w:eastAsia="Times New Roman" w:cs="Times New Roman"/>
          <w:i/>
          <w:iCs/>
          <w:color w:val="000000"/>
          <w:sz w:val="20"/>
          <w:szCs w:val="20"/>
          <w:shd w:val="clear" w:color="auto" w:fill="FFFFFF"/>
        </w:rPr>
        <w:t xml:space="preserve">ical struggle for democracy, </w:t>
      </w:r>
      <w:r>
        <w:rPr>
          <w:rFonts w:eastAsia="Times New Roman" w:cs="Times New Roman"/>
          <w:color w:val="000000"/>
          <w:sz w:val="14"/>
          <w:szCs w:val="14"/>
          <w:shd w:val="clear" w:color="auto" w:fill="FFFFFF"/>
        </w:rPr>
        <w:t xml:space="preserve">- </w:t>
      </w:r>
      <w:r>
        <w:rPr>
          <w:rFonts w:eastAsia="Times New Roman" w:cs="Times New Roman"/>
          <w:color w:val="000000"/>
          <w:sz w:val="20"/>
          <w:szCs w:val="20"/>
          <w:shd w:val="clear" w:color="auto" w:fill="FFFFFF"/>
        </w:rPr>
        <w:t xml:space="preserve">that is to say, they accept Claude Lefort's thesis </w:t>
      </w:r>
      <w:r>
        <w:rPr>
          <w:rFonts w:eastAsia="Times New Roman" w:cs="Times New Roman"/>
          <w:color w:val="000000"/>
          <w:szCs w:val="18"/>
          <w:shd w:val="clear" w:color="auto" w:fill="FFFFFF"/>
        </w:rPr>
        <w:t xml:space="preserve">that the key moment in modern political history was the 'democratic invention' and all other struggles are ultimately the 'application' of the principle of democratic invention to other domains: race (why should other races not also be equal?), sex, religion, the economy. . . . </w:t>
      </w:r>
      <w:r>
        <w:rPr>
          <w:rFonts w:eastAsia="Times New Roman" w:cs="Times New Roman"/>
          <w:b/>
          <w:color w:val="000000"/>
          <w:szCs w:val="18"/>
          <w:shd w:val="clear" w:color="auto" w:fill="FFFFFF"/>
        </w:rPr>
        <w:t xml:space="preserve">In </w:t>
      </w:r>
      <w:r>
        <w:rPr>
          <w:rFonts w:eastAsia="Times New Roman" w:cs="Times New Roman"/>
          <w:color w:val="000000"/>
          <w:szCs w:val="18"/>
          <w:shd w:val="clear" w:color="auto" w:fill="FFFFFF"/>
        </w:rPr>
        <w:t xml:space="preserve">short, </w:t>
      </w:r>
      <w:r>
        <w:rPr>
          <w:rFonts w:eastAsia="Times New Roman" w:cs="Times New Roman"/>
          <w:color w:val="000000"/>
          <w:szCs w:val="18"/>
          <w:u w:val="single"/>
          <w:shd w:val="clear" w:color="auto" w:fill="FFFFFF"/>
        </w:rPr>
        <w:t>when we are dealing with a series of particular struggles, is there not always one struggle which, although it appears to function as one in the series, effectively provides the horizon of the series as such</w:t>
      </w:r>
      <w:r>
        <w:rPr>
          <w:rFonts w:eastAsia="Times New Roman" w:cs="Times New Roman"/>
          <w:color w:val="000000"/>
          <w:szCs w:val="18"/>
          <w:shd w:val="clear" w:color="auto" w:fill="FFFFFF"/>
        </w:rPr>
        <w:t>? Is this not also one of the consequences of the notion of hegemony? So, in so far as we conceive radical plural democracy as 'the promise that plural democracy, and the struggles for freedom and equality it engenders, should be deepened and extended to all spheres of society' ,21 is it possi</w:t>
      </w:r>
      <w:r>
        <w:rPr>
          <w:rFonts w:eastAsia="Times New Roman" w:cs="Times New Roman"/>
          <w:color w:val="000000"/>
          <w:szCs w:val="18"/>
          <w:shd w:val="clear" w:color="auto" w:fill="FFFFFF"/>
        </w:rPr>
        <w:noBreakHyphen/>
        <w:t>ble simply to extend it to the economy as another new terrain? When Brown emphasizes that '</w:t>
      </w:r>
      <w:r>
        <w:rPr>
          <w:rFonts w:eastAsia="Times New Roman" w:cs="Times New Roman"/>
          <w:color w:val="000000"/>
          <w:szCs w:val="18"/>
          <w:u w:val="single"/>
          <w:shd w:val="clear" w:color="auto" w:fill="FFFFFF"/>
        </w:rPr>
        <w:t xml:space="preserve">if Marxism had any analytical value for </w:t>
      </w:r>
      <w:r>
        <w:rPr>
          <w:rFonts w:eastAsia="Times New Roman" w:cs="Times New Roman"/>
          <w:i/>
          <w:iCs/>
          <w:color w:val="000000"/>
          <w:szCs w:val="18"/>
          <w:u w:val="single"/>
          <w:shd w:val="clear" w:color="auto" w:fill="FFFFFF"/>
        </w:rPr>
        <w:t xml:space="preserve">political </w:t>
      </w:r>
      <w:r>
        <w:rPr>
          <w:rFonts w:eastAsia="Times New Roman" w:cs="Times New Roman"/>
          <w:color w:val="000000"/>
          <w:szCs w:val="18"/>
          <w:u w:val="single"/>
          <w:shd w:val="clear" w:color="auto" w:fill="FFFFFF"/>
        </w:rPr>
        <w:t>theory, was it not in the insistence that the problem of freedom was con</w:t>
      </w:r>
      <w:r>
        <w:rPr>
          <w:rFonts w:eastAsia="Times New Roman" w:cs="Times New Roman"/>
          <w:color w:val="000000"/>
          <w:szCs w:val="18"/>
          <w:u w:val="single"/>
          <w:shd w:val="clear" w:color="auto" w:fill="FFFFFF"/>
        </w:rPr>
        <w:noBreakHyphen/>
      </w:r>
      <w:r>
        <w:rPr>
          <w:rFonts w:eastAsia="Times New Roman" w:cs="Times New Roman"/>
          <w:color w:val="000000"/>
          <w:sz w:val="20"/>
          <w:szCs w:val="20"/>
          <w:u w:val="single"/>
          <w:shd w:val="clear" w:color="auto" w:fill="FFFFFF"/>
        </w:rPr>
        <w:t xml:space="preserve">tained in the social relations implicitly declared "unpolitical" </w:t>
      </w:r>
      <w:r>
        <w:rPr>
          <w:rFonts w:eastAsia="Times New Roman" w:cs="Times New Roman"/>
          <w:color w:val="000000"/>
          <w:sz w:val="14"/>
          <w:szCs w:val="14"/>
          <w:u w:val="single"/>
          <w:shd w:val="clear" w:color="auto" w:fill="FFFFFF"/>
        </w:rPr>
        <w:t xml:space="preserve">- </w:t>
      </w:r>
      <w:r>
        <w:rPr>
          <w:rFonts w:eastAsia="Times New Roman" w:cs="Times New Roman"/>
          <w:color w:val="000000"/>
          <w:sz w:val="20"/>
          <w:szCs w:val="20"/>
          <w:u w:val="single"/>
          <w:shd w:val="clear" w:color="auto" w:fill="FFFFFF"/>
        </w:rPr>
        <w:t xml:space="preserve">that is, naturalized </w:t>
      </w:r>
      <w:r>
        <w:rPr>
          <w:rFonts w:eastAsia="Times New Roman" w:cs="Times New Roman"/>
          <w:color w:val="000000"/>
          <w:sz w:val="14"/>
          <w:szCs w:val="14"/>
          <w:u w:val="single"/>
          <w:shd w:val="clear" w:color="auto" w:fill="FFFFFF"/>
        </w:rPr>
        <w:t xml:space="preserve">- </w:t>
      </w:r>
      <w:r>
        <w:rPr>
          <w:rFonts w:eastAsia="Times New Roman" w:cs="Times New Roman"/>
          <w:color w:val="000000"/>
          <w:sz w:val="20"/>
          <w:szCs w:val="20"/>
          <w:u w:val="single"/>
          <w:shd w:val="clear" w:color="auto" w:fill="FFFFFF"/>
        </w:rPr>
        <w:t>in liberal discourse</w:t>
      </w:r>
      <w:r>
        <w:rPr>
          <w:rFonts w:eastAsia="Times New Roman" w:cs="Times New Roman"/>
          <w:color w:val="000000"/>
          <w:sz w:val="20"/>
          <w:szCs w:val="20"/>
          <w:shd w:val="clear" w:color="auto" w:fill="FFFFFF"/>
        </w:rPr>
        <w:t xml:space="preserve">',22 </w:t>
      </w:r>
      <w:r>
        <w:rPr>
          <w:rFonts w:eastAsia="Times New Roman" w:cs="Times New Roman"/>
          <w:color w:val="000000"/>
          <w:sz w:val="20"/>
          <w:szCs w:val="20"/>
          <w:u w:val="single"/>
          <w:shd w:val="clear" w:color="auto" w:fill="FFFFFF"/>
        </w:rPr>
        <w:t xml:space="preserve">it would be too easy to accept the </w:t>
      </w:r>
      <w:r>
        <w:rPr>
          <w:rFonts w:eastAsia="Times New Roman" w:cs="Times New Roman"/>
          <w:color w:val="000000"/>
          <w:szCs w:val="18"/>
          <w:u w:val="single"/>
          <w:shd w:val="clear" w:color="auto" w:fill="FFFFFF"/>
        </w:rPr>
        <w:t>counter-argument that postmodern politics</w:t>
      </w:r>
      <w:r>
        <w:rPr>
          <w:rFonts w:eastAsia="Times New Roman" w:cs="Times New Roman"/>
          <w:color w:val="000000"/>
          <w:szCs w:val="18"/>
          <w:shd w:val="clear" w:color="auto" w:fill="FFFFFF"/>
        </w:rPr>
        <w:t xml:space="preserve">, of course, </w:t>
      </w:r>
      <w:r>
        <w:rPr>
          <w:rFonts w:eastAsia="Times New Roman" w:cs="Times New Roman"/>
          <w:color w:val="000000"/>
          <w:szCs w:val="18"/>
          <w:u w:val="single"/>
          <w:shd w:val="clear" w:color="auto" w:fill="FFFFFF"/>
        </w:rPr>
        <w:t xml:space="preserve">endorses the need to denaturalize/repoliticize the economy, and that its point is </w:t>
      </w:r>
      <w:r>
        <w:rPr>
          <w:rFonts w:eastAsia="Times New Roman" w:cs="Times New Roman"/>
          <w:color w:val="000000"/>
          <w:szCs w:val="18"/>
          <w:shd w:val="clear" w:color="auto" w:fill="FFFFFF"/>
        </w:rPr>
        <w:t>pre</w:t>
      </w:r>
      <w:r>
        <w:rPr>
          <w:rFonts w:eastAsia="Times New Roman" w:cs="Times New Roman"/>
          <w:color w:val="000000"/>
          <w:szCs w:val="18"/>
          <w:shd w:val="clear" w:color="auto" w:fill="FFFFFF"/>
        </w:rPr>
        <w:noBreakHyphen/>
        <w:t xml:space="preserve">cisely </w:t>
      </w:r>
      <w:r>
        <w:rPr>
          <w:rFonts w:eastAsia="Times New Roman" w:cs="Times New Roman"/>
          <w:color w:val="000000"/>
          <w:szCs w:val="18"/>
          <w:u w:val="single"/>
          <w:shd w:val="clear" w:color="auto" w:fill="FFFFFF"/>
        </w:rPr>
        <w:t xml:space="preserve">that one should </w:t>
      </w:r>
      <w:r>
        <w:rPr>
          <w:rFonts w:eastAsia="Times New Roman" w:cs="Times New Roman"/>
          <w:color w:val="000000"/>
          <w:szCs w:val="18"/>
          <w:shd w:val="clear" w:color="auto" w:fill="FFFFFF"/>
        </w:rPr>
        <w:t>also denaturalize/</w:t>
      </w:r>
      <w:r>
        <w:rPr>
          <w:rFonts w:eastAsia="Times New Roman" w:cs="Times New Roman"/>
          <w:color w:val="000000"/>
          <w:szCs w:val="18"/>
          <w:u w:val="single"/>
          <w:shd w:val="clear" w:color="auto" w:fill="FFFFFF"/>
        </w:rPr>
        <w:t>repoliticize a series of other domains</w:t>
      </w:r>
      <w:r>
        <w:rPr>
          <w:rFonts w:eastAsia="Times New Roman" w:cs="Times New Roman"/>
          <w:color w:val="000000"/>
          <w:szCs w:val="18"/>
          <w:shd w:val="clear" w:color="auto" w:fill="FFFFFF"/>
        </w:rPr>
        <w:t xml:space="preserve"> (relations between the sexes, language, etc.) left 'undecon</w:t>
      </w:r>
      <w:r>
        <w:rPr>
          <w:rFonts w:eastAsia="Times New Roman" w:cs="Times New Roman"/>
          <w:color w:val="000000"/>
          <w:szCs w:val="18"/>
          <w:shd w:val="clear" w:color="auto" w:fill="FFFFFF"/>
        </w:rPr>
        <w:noBreakHyphen/>
        <w:t xml:space="preserve">structed' by Marx. </w:t>
      </w:r>
      <w:r>
        <w:rPr>
          <w:rFonts w:eastAsia="Times New Roman" w:cs="Times New Roman"/>
          <w:color w:val="000000"/>
          <w:szCs w:val="18"/>
          <w:u w:val="single"/>
          <w:shd w:val="clear" w:color="auto" w:fill="FFFFFF"/>
        </w:rPr>
        <w:t>Postmodern politics</w:t>
      </w:r>
      <w:r>
        <w:rPr>
          <w:rFonts w:eastAsia="Times New Roman" w:cs="Times New Roman"/>
          <w:color w:val="000000"/>
          <w:szCs w:val="18"/>
          <w:shd w:val="clear" w:color="auto" w:fill="FFFFFF"/>
        </w:rPr>
        <w:t xml:space="preserve"> definitely has the great merit that it 'repoliticizes' a series of domains previously considered 'apolitical' or 'private'; the fact remains, however, that it </w:t>
      </w:r>
      <w:r>
        <w:rPr>
          <w:rFonts w:eastAsia="Times New Roman" w:cs="Times New Roman"/>
          <w:color w:val="000000"/>
          <w:szCs w:val="18"/>
          <w:u w:val="single"/>
          <w:shd w:val="clear" w:color="auto" w:fill="FFFFFF"/>
        </w:rPr>
        <w:t xml:space="preserve">does </w:t>
      </w:r>
      <w:r>
        <w:rPr>
          <w:rFonts w:eastAsia="Times New Roman" w:cs="Times New Roman"/>
          <w:i/>
          <w:iCs/>
          <w:color w:val="000000"/>
          <w:szCs w:val="18"/>
          <w:u w:val="single"/>
          <w:shd w:val="clear" w:color="auto" w:fill="FFFFFF"/>
        </w:rPr>
        <w:t xml:space="preserve">not </w:t>
      </w:r>
      <w:r>
        <w:rPr>
          <w:rFonts w:eastAsia="Times New Roman" w:cs="Times New Roman"/>
          <w:color w:val="000000"/>
          <w:szCs w:val="18"/>
          <w:u w:val="single"/>
          <w:shd w:val="clear" w:color="auto" w:fill="FFFFFF"/>
        </w:rPr>
        <w:t xml:space="preserve">in fact repoliticize capitalism, because </w:t>
      </w:r>
      <w:r>
        <w:rPr>
          <w:rFonts w:eastAsia="Times New Roman" w:cs="Times New Roman"/>
          <w:i/>
          <w:iCs/>
          <w:color w:val="000000"/>
          <w:szCs w:val="18"/>
          <w:u w:val="single"/>
          <w:shd w:val="clear" w:color="auto" w:fill="FFFFFF"/>
        </w:rPr>
        <w:t xml:space="preserve">the very notion and form of the 'political' within which it operates is grounded in the 'depoliticization' of the economy. </w:t>
      </w:r>
      <w:r>
        <w:rPr>
          <w:rFonts w:eastAsia="Times New Roman" w:cs="Times New Roman"/>
          <w:b/>
          <w:color w:val="000000"/>
          <w:szCs w:val="18"/>
          <w:u w:val="single"/>
          <w:shd w:val="clear" w:color="auto" w:fill="FFFFFF"/>
        </w:rPr>
        <w:t xml:space="preserve">If </w:t>
      </w:r>
      <w:r>
        <w:rPr>
          <w:rFonts w:eastAsia="Times New Roman" w:cs="Times New Roman"/>
          <w:color w:val="000000"/>
          <w:szCs w:val="18"/>
          <w:u w:val="single"/>
          <w:shd w:val="clear" w:color="auto" w:fill="FFFFFF"/>
        </w:rPr>
        <w:t>we are to play the postmodern game of plurality of political subjectivizations, it is for</w:t>
      </w:r>
      <w:r>
        <w:rPr>
          <w:rFonts w:eastAsia="Times New Roman" w:cs="Times New Roman"/>
          <w:color w:val="000000"/>
          <w:szCs w:val="18"/>
          <w:u w:val="single"/>
          <w:shd w:val="clear" w:color="auto" w:fill="FFFFFF"/>
        </w:rPr>
        <w:noBreakHyphen/>
        <w:t xml:space="preserve">mally necessary that we do </w:t>
      </w:r>
      <w:r>
        <w:rPr>
          <w:rFonts w:eastAsia="Times New Roman" w:cs="Times New Roman"/>
          <w:i/>
          <w:iCs/>
          <w:color w:val="000000"/>
          <w:szCs w:val="18"/>
          <w:u w:val="single"/>
          <w:shd w:val="clear" w:color="auto" w:fill="FFFFFF"/>
        </w:rPr>
        <w:t xml:space="preserve">not </w:t>
      </w:r>
      <w:r>
        <w:rPr>
          <w:rFonts w:eastAsia="Times New Roman" w:cs="Times New Roman"/>
          <w:color w:val="000000"/>
          <w:szCs w:val="18"/>
          <w:u w:val="single"/>
          <w:shd w:val="clear" w:color="auto" w:fill="FFFFFF"/>
        </w:rPr>
        <w:t>ask certain questions (about how to subvert capitalism as such</w:t>
      </w:r>
      <w:r>
        <w:rPr>
          <w:rFonts w:eastAsia="Times New Roman" w:cs="Times New Roman"/>
          <w:color w:val="000000"/>
          <w:szCs w:val="18"/>
          <w:shd w:val="clear" w:color="auto" w:fill="FFFFFF"/>
        </w:rPr>
        <w:t xml:space="preserve">, about the constitutive limits of political democracy and/ or the democratic state as such. . .). So, again, apropos of Laclau's obvious counter-argument that the Political, for him, is not a specific social domain but the very set of contingent decisions that ground the Social, I would answer that </w:t>
      </w:r>
      <w:r>
        <w:rPr>
          <w:rFonts w:eastAsia="Times New Roman" w:cs="Times New Roman"/>
          <w:color w:val="000000"/>
          <w:szCs w:val="18"/>
          <w:u w:val="single"/>
          <w:shd w:val="clear" w:color="auto" w:fill="FFFFFF"/>
        </w:rPr>
        <w:t xml:space="preserve">the postmodern emergence of new multiple political subjectivities certainly does </w:t>
      </w:r>
      <w:r>
        <w:rPr>
          <w:rFonts w:eastAsia="Times New Roman" w:cs="Times New Roman"/>
          <w:i/>
          <w:iCs/>
          <w:color w:val="000000"/>
          <w:szCs w:val="18"/>
          <w:u w:val="single"/>
          <w:shd w:val="clear" w:color="auto" w:fill="FFFFFF"/>
        </w:rPr>
        <w:t xml:space="preserve">not </w:t>
      </w:r>
      <w:r>
        <w:rPr>
          <w:rFonts w:eastAsia="Times New Roman" w:cs="Times New Roman"/>
          <w:color w:val="000000"/>
          <w:szCs w:val="18"/>
          <w:u w:val="single"/>
          <w:shd w:val="clear" w:color="auto" w:fill="FFFFFF"/>
        </w:rPr>
        <w:t>reach this radical level of the political act proper.</w:t>
      </w:r>
      <w:r>
        <w:br w:type="page"/>
      </w:r>
    </w:p>
    <w:p w:rsidR="00F43463" w:rsidRDefault="00173C36" w:rsidP="00B049CE">
      <w:pPr>
        <w:pStyle w:val="BlockTitle2"/>
        <w:rPr>
          <w:rFonts w:cs="Times New Roman"/>
          <w:szCs w:val="18"/>
          <w:u w:val="single"/>
          <w:shd w:val="clear" w:color="auto" w:fill="FFFFFF"/>
        </w:rPr>
      </w:pPr>
      <w:r>
        <w:t>at: economic essentialism bad</w:t>
      </w:r>
    </w:p>
    <w:p w:rsidR="00F43463" w:rsidRDefault="003E2F4F" w:rsidP="00F43463">
      <w:pPr>
        <w:pStyle w:val="Tag"/>
      </w:pPr>
      <w:r>
        <w:t>our argument doesn't deny the contingency or heterogeneity of capitalism, its imaginary totality was retroactively posited</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The best thing to happen to philosophy since Heraclitus, “Da Capo Senza Fine,” Contingency, Hegemony, Universality: Contemporary Dialogues on the Left, New York City: Verso, 2000, 225//uwyo-ajl]</w:t>
      </w:r>
    </w:p>
    <w:p w:rsidR="00F43463" w:rsidRDefault="00F43463" w:rsidP="00F43463">
      <w:pPr>
        <w:pStyle w:val="Heading6"/>
        <w:rPr>
          <w:rFonts w:eastAsia="Times New Roman" w:cs="Times New Roman"/>
          <w:szCs w:val="18"/>
          <w:shd w:val="clear" w:color="auto" w:fill="FFFFFF"/>
        </w:rPr>
      </w:pPr>
      <w:r>
        <w:rPr>
          <w:rFonts w:eastAsia="Times New Roman" w:cs="Times New Roman"/>
          <w:szCs w:val="18"/>
          <w:shd w:val="clear" w:color="auto" w:fill="FFFFFF"/>
        </w:rPr>
        <w:t xml:space="preserve">My answer to this is the reference to the Hegelian logic of the retroactive reversal of contingency into necessity: </w:t>
      </w:r>
      <w:r>
        <w:rPr>
          <w:rFonts w:eastAsia="Times New Roman" w:cs="Times New Roman"/>
          <w:szCs w:val="18"/>
          <w:u w:val="single"/>
          <w:shd w:val="clear" w:color="auto" w:fill="FFFFFF"/>
        </w:rPr>
        <w:t xml:space="preserve">of course capitalism emerged from a contingent combination of historical conditions; of course it gave birth to a series of phenomena </w:t>
      </w:r>
      <w:r>
        <w:rPr>
          <w:rFonts w:eastAsia="Times New Roman" w:cs="Times New Roman"/>
          <w:szCs w:val="18"/>
          <w:shd w:val="clear" w:color="auto" w:fill="FFFFFF"/>
        </w:rPr>
        <w:t xml:space="preserve">(political democracy, concern for human rights, etc.) </w:t>
      </w:r>
      <w:r>
        <w:rPr>
          <w:rFonts w:eastAsia="Times New Roman" w:cs="Times New Roman"/>
          <w:szCs w:val="18"/>
          <w:u w:val="single"/>
          <w:shd w:val="clear" w:color="auto" w:fill="FFFFFF"/>
        </w:rPr>
        <w:t>which can be 'resignified</w:t>
      </w:r>
      <w:r>
        <w:rPr>
          <w:rFonts w:eastAsia="Times New Roman" w:cs="Times New Roman"/>
          <w:szCs w:val="18"/>
          <w:shd w:val="clear" w:color="auto" w:fill="FFFFFF"/>
        </w:rPr>
        <w:t>',</w:t>
      </w:r>
      <w:r>
        <w:rPr>
          <w:rFonts w:eastAsia="Times New Roman" w:cs="Times New Roman"/>
          <w:szCs w:val="18"/>
          <w:u w:val="single"/>
          <w:shd w:val="clear" w:color="auto" w:fill="FFFFFF"/>
        </w:rPr>
        <w:t xml:space="preserve"> rehegemonized, inscribed into a non-capitalist context</w:t>
      </w:r>
      <w:r>
        <w:rPr>
          <w:rFonts w:eastAsia="Times New Roman" w:cs="Times New Roman"/>
          <w:szCs w:val="18"/>
          <w:shd w:val="clear" w:color="auto" w:fill="FFFFFF"/>
        </w:rPr>
        <w:t xml:space="preserve">. </w:t>
      </w:r>
      <w:r>
        <w:rPr>
          <w:rFonts w:eastAsia="Times New Roman" w:cs="Times New Roman"/>
          <w:szCs w:val="18"/>
          <w:u w:val="single"/>
          <w:shd w:val="clear" w:color="auto" w:fill="FFFFFF"/>
        </w:rPr>
        <w:t xml:space="preserve">However, capitalism retroactively 'posited its own presuppositions', and rein scribed its contingent/external circumstances into an all-encompassing logic that can be generated from an elementary conceptual matrix </w:t>
      </w:r>
      <w:r>
        <w:rPr>
          <w:rFonts w:eastAsia="Times New Roman" w:cs="Times New Roman"/>
          <w:szCs w:val="18"/>
          <w:shd w:val="clear" w:color="auto" w:fill="FFFFFF"/>
        </w:rPr>
        <w:t>(</w:t>
      </w:r>
      <w:r>
        <w:rPr>
          <w:rFonts w:eastAsia="Times New Roman" w:cs="Times New Roman"/>
          <w:szCs w:val="18"/>
          <w:u w:val="single"/>
          <w:shd w:val="clear" w:color="auto" w:fill="FFFFFF"/>
        </w:rPr>
        <w:t>the 'contradiction' involved in the act of commodity exchange, etc.). In a proper dialectical analysis, the 'necessity' of a total</w:t>
      </w:r>
      <w:r>
        <w:rPr>
          <w:rFonts w:eastAsia="Times New Roman" w:cs="Times New Roman"/>
          <w:szCs w:val="18"/>
          <w:u w:val="single"/>
          <w:shd w:val="clear" w:color="auto" w:fill="FFFFFF"/>
        </w:rPr>
        <w:noBreakHyphen/>
        <w:t>ity does not preclude its contingent origins and the heterogeneous nature of its constituents - these are</w:t>
      </w:r>
      <w:r>
        <w:rPr>
          <w:rFonts w:eastAsia="Times New Roman" w:cs="Times New Roman"/>
          <w:szCs w:val="18"/>
          <w:shd w:val="clear" w:color="auto" w:fill="FFFFFF"/>
        </w:rPr>
        <w:t xml:space="preserve">, precisely, </w:t>
      </w:r>
      <w:r>
        <w:rPr>
          <w:rFonts w:eastAsia="Times New Roman" w:cs="Times New Roman"/>
          <w:szCs w:val="18"/>
          <w:u w:val="single"/>
          <w:shd w:val="clear" w:color="auto" w:fill="FFFFFF"/>
        </w:rPr>
        <w:t xml:space="preserve">its </w:t>
      </w:r>
      <w:r>
        <w:rPr>
          <w:rFonts w:eastAsia="Times New Roman" w:cs="Times New Roman"/>
          <w:i/>
          <w:iCs/>
          <w:szCs w:val="18"/>
          <w:u w:val="single"/>
          <w:shd w:val="clear" w:color="auto" w:fill="FFFFFF"/>
        </w:rPr>
        <w:t xml:space="preserve">presuppositions </w:t>
      </w:r>
      <w:r>
        <w:rPr>
          <w:rFonts w:eastAsia="Times New Roman" w:cs="Times New Roman"/>
          <w:szCs w:val="18"/>
          <w:u w:val="single"/>
          <w:shd w:val="clear" w:color="auto" w:fill="FFFFFF"/>
        </w:rPr>
        <w:t>which are then posited, retroactively totalized, by the emergence of dialectical total</w:t>
      </w:r>
      <w:r>
        <w:rPr>
          <w:rFonts w:eastAsia="Times New Roman" w:cs="Times New Roman"/>
          <w:szCs w:val="18"/>
          <w:u w:val="single"/>
          <w:shd w:val="clear" w:color="auto" w:fill="FFFFFF"/>
        </w:rPr>
        <w:noBreakHyphen/>
        <w:t>ity</w:t>
      </w:r>
      <w:r>
        <w:rPr>
          <w:rFonts w:eastAsia="Times New Roman" w:cs="Times New Roman"/>
          <w:szCs w:val="18"/>
          <w:shd w:val="clear" w:color="auto" w:fill="FFFFFF"/>
        </w:rPr>
        <w:t>. Furthermore, I am tempted to claim that Laclau's critique would have been much more appropriate with regard to the very notion of 'rad</w:t>
      </w:r>
      <w:r>
        <w:rPr>
          <w:rFonts w:eastAsia="Times New Roman" w:cs="Times New Roman"/>
          <w:szCs w:val="18"/>
          <w:shd w:val="clear" w:color="auto" w:fill="FFFFFF"/>
        </w:rPr>
        <w:noBreakHyphen/>
        <w:t xml:space="preserve">ical democracy', to which Laclau and Mouffe regularly refer in the </w:t>
      </w:r>
      <w:r>
        <w:rPr>
          <w:rFonts w:eastAsia="Times New Roman" w:cs="Times New Roman"/>
          <w:i/>
          <w:iCs/>
          <w:szCs w:val="18"/>
          <w:shd w:val="clear" w:color="auto" w:fill="FFFFFF"/>
        </w:rPr>
        <w:t xml:space="preserve">singular: </w:t>
      </w:r>
      <w:r>
        <w:rPr>
          <w:rFonts w:eastAsia="Times New Roman" w:cs="Times New Roman"/>
          <w:szCs w:val="18"/>
          <w:shd w:val="clear" w:color="auto" w:fill="FFFFFF"/>
        </w:rPr>
        <w:t>does this notion not actually cover a series of heterogeneous phe</w:t>
      </w:r>
      <w:r>
        <w:rPr>
          <w:rFonts w:eastAsia="Times New Roman" w:cs="Times New Roman"/>
          <w:szCs w:val="18"/>
          <w:shd w:val="clear" w:color="auto" w:fill="FFFFFF"/>
        </w:rPr>
        <w:noBreakHyphen/>
        <w:t>nomena for which it is problematic to claim that they belong to the same genus: from the feminist, ecological, etc. struggle in developed countries to the Third World resistance to the neoliberal New World Order?</w:t>
      </w:r>
    </w:p>
    <w:p w:rsidR="00F43463" w:rsidRDefault="003E2F4F" w:rsidP="00F43463">
      <w:pPr>
        <w:pStyle w:val="Tag"/>
      </w:pPr>
      <w:r>
        <w:t>capitalism isn't an ahistorical phenomenon, it's a contingent one that becomes transubstantiated into necessity through repetition</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The best thing to happen to philosophy since Heraclitus, “Da Capo Senza Fine,” Contingency, Hegemony, Universality: Contemporary Dialogues on the Left, New York City: Verso, 2000, 227//uwyo-ajl]</w:t>
      </w:r>
    </w:p>
    <w:p w:rsidR="00F43463" w:rsidRDefault="00F43463" w:rsidP="00F43463">
      <w:pPr>
        <w:pStyle w:val="Heading6"/>
        <w:keepNext w:val="0"/>
        <w:widowControl w:val="0"/>
        <w:rPr>
          <w:rFonts w:eastAsia="Times New Roman" w:cs="Times New Roman"/>
          <w:i/>
          <w:iCs/>
          <w:szCs w:val="18"/>
          <w:shd w:val="clear" w:color="auto" w:fill="FFFFFF"/>
        </w:rPr>
      </w:pPr>
      <w:r>
        <w:rPr>
          <w:rFonts w:eastAsia="Times New Roman" w:cs="Times New Roman"/>
          <w:szCs w:val="18"/>
          <w:shd w:val="clear" w:color="auto" w:fill="FFFFFF"/>
        </w:rPr>
        <w:t xml:space="preserve"> Leaving aside the question of how to read Kant (I also think there is an aspect of Kant that is totally obliterated by the standard academic image of him 1°), let me go on to </w:t>
      </w:r>
      <w:r>
        <w:rPr>
          <w:rFonts w:eastAsia="Times New Roman" w:cs="Times New Roman"/>
          <w:szCs w:val="18"/>
          <w:u w:val="single"/>
          <w:shd w:val="clear" w:color="auto" w:fill="FFFFFF"/>
        </w:rPr>
        <w:t xml:space="preserve">a further difference between Laclau and me </w:t>
      </w:r>
      <w:r>
        <w:rPr>
          <w:rFonts w:eastAsia="Times New Roman" w:cs="Times New Roman"/>
          <w:szCs w:val="18"/>
          <w:shd w:val="clear" w:color="auto" w:fill="FFFFFF"/>
        </w:rPr>
        <w:t xml:space="preserve">which may also appear to be grounded in a simple terminological and/ or factual misunderstanding, albeit already in a more ambiguous and problematic way. This difference </w:t>
      </w:r>
      <w:r>
        <w:rPr>
          <w:rFonts w:eastAsia="Times New Roman" w:cs="Times New Roman"/>
          <w:szCs w:val="18"/>
          <w:u w:val="single"/>
          <w:shd w:val="clear" w:color="auto" w:fill="FFFFFF"/>
        </w:rPr>
        <w:t>is clearly discernible in Laclau's criticism that in my reading of Hegel, I do not take into account Hegel's panlogicism</w:t>
      </w:r>
      <w:r>
        <w:rPr>
          <w:rFonts w:eastAsia="Times New Roman" w:cs="Times New Roman"/>
          <w:szCs w:val="18"/>
          <w:shd w:val="clear" w:color="auto" w:fill="FFFFFF"/>
        </w:rPr>
        <w:t xml:space="preserve">, that is, </w:t>
      </w:r>
      <w:r>
        <w:rPr>
          <w:rFonts w:eastAsia="Times New Roman" w:cs="Times New Roman"/>
          <w:szCs w:val="18"/>
          <w:u w:val="single"/>
          <w:shd w:val="clear" w:color="auto" w:fill="FFFFFF"/>
        </w:rPr>
        <w:t xml:space="preserve">the fact that Hegel's philosophy forms a closed </w:t>
      </w:r>
      <w:r>
        <w:rPr>
          <w:rFonts w:eastAsia="Times New Roman" w:cs="Times New Roman"/>
          <w:i/>
          <w:iCs/>
          <w:szCs w:val="18"/>
          <w:u w:val="single"/>
          <w:shd w:val="clear" w:color="auto" w:fill="FFFFFF"/>
        </w:rPr>
        <w:t xml:space="preserve">system </w:t>
      </w:r>
      <w:r>
        <w:rPr>
          <w:rFonts w:eastAsia="Times New Roman" w:cs="Times New Roman"/>
          <w:szCs w:val="18"/>
          <w:u w:val="single"/>
          <w:shd w:val="clear" w:color="auto" w:fill="FFFFFF"/>
        </w:rPr>
        <w:t xml:space="preserve">which </w:t>
      </w:r>
      <w:r>
        <w:rPr>
          <w:rFonts w:eastAsia="Times New Roman" w:cs="Times New Roman"/>
          <w:i/>
          <w:iCs/>
          <w:szCs w:val="18"/>
          <w:u w:val="single"/>
          <w:shd w:val="clear" w:color="auto" w:fill="FFFFFF"/>
        </w:rPr>
        <w:t>radically reduces contingency</w:t>
      </w:r>
      <w:r>
        <w:rPr>
          <w:rFonts w:eastAsia="Times New Roman" w:cs="Times New Roman"/>
          <w:i/>
          <w:iCs/>
          <w:szCs w:val="18"/>
          <w:shd w:val="clear" w:color="auto" w:fill="FFFFFF"/>
        </w:rPr>
        <w:t xml:space="preserve">, </w:t>
      </w:r>
      <w:r>
        <w:rPr>
          <w:rFonts w:eastAsia="Times New Roman" w:cs="Times New Roman"/>
          <w:szCs w:val="18"/>
          <w:shd w:val="clear" w:color="auto" w:fill="FFFFFF"/>
        </w:rPr>
        <w:t>since the passage from one posi</w:t>
      </w:r>
      <w:r>
        <w:rPr>
          <w:rFonts w:eastAsia="Times New Roman" w:cs="Times New Roman"/>
          <w:szCs w:val="18"/>
          <w:shd w:val="clear" w:color="auto" w:fill="FFFFFF"/>
        </w:rPr>
        <w:noBreakHyphen/>
        <w:t xml:space="preserve">tion to the next is always, by definition </w:t>
      </w:r>
      <w:r>
        <w:rPr>
          <w:rFonts w:eastAsia="Times New Roman" w:cs="Times New Roman"/>
          <w:i/>
          <w:iCs/>
          <w:szCs w:val="18"/>
          <w:shd w:val="clear" w:color="auto" w:fill="FFFFFF"/>
        </w:rPr>
        <w:t>necessary:</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shd w:val="clear" w:color="auto" w:fill="FFFFFF"/>
        </w:rPr>
        <w:t>accepting entirely that the Absolute Spirit has no positive content of its own, and is just the succession of all dialectical transitions, of its impos</w:t>
      </w:r>
      <w:r>
        <w:rPr>
          <w:rFonts w:eastAsia="Times New Roman" w:cs="Times New Roman"/>
          <w:color w:val="000000"/>
          <w:szCs w:val="18"/>
          <w:shd w:val="clear" w:color="auto" w:fill="FFFFFF"/>
        </w:rPr>
        <w:noBreakHyphen/>
        <w:t xml:space="preserve">sibility of establishing a final overlapping between the universal and the particular - are these transitions </w:t>
      </w:r>
      <w:r>
        <w:rPr>
          <w:rFonts w:eastAsia="Times New Roman" w:cs="Times New Roman"/>
          <w:i/>
          <w:iCs/>
          <w:color w:val="000000"/>
          <w:szCs w:val="18"/>
          <w:shd w:val="clear" w:color="auto" w:fill="FFFFFF"/>
        </w:rPr>
        <w:t xml:space="preserve">contingent </w:t>
      </w:r>
      <w:r>
        <w:rPr>
          <w:rFonts w:eastAsia="Times New Roman" w:cs="Times New Roman"/>
          <w:color w:val="000000"/>
          <w:szCs w:val="18"/>
          <w:shd w:val="clear" w:color="auto" w:fill="FFFFFF"/>
        </w:rPr>
        <w:t xml:space="preserve">or </w:t>
      </w:r>
      <w:r>
        <w:rPr>
          <w:rFonts w:eastAsia="Times New Roman" w:cs="Times New Roman"/>
          <w:i/>
          <w:iCs/>
          <w:color w:val="000000"/>
          <w:szCs w:val="18"/>
          <w:shd w:val="clear" w:color="auto" w:fill="FFFFFF"/>
        </w:rPr>
        <w:t xml:space="preserve">necessary? </w:t>
      </w:r>
      <w:r>
        <w:rPr>
          <w:rFonts w:eastAsia="Times New Roman" w:cs="Times New Roman"/>
          <w:color w:val="000000"/>
          <w:szCs w:val="18"/>
          <w:shd w:val="clear" w:color="auto" w:fill="FFFFFF"/>
        </w:rPr>
        <w:t xml:space="preserve"> If the latter, the characterization of the whole Hegelian </w:t>
      </w:r>
      <w:r>
        <w:rPr>
          <w:rFonts w:eastAsia="Times New Roman" w:cs="Times New Roman"/>
          <w:i/>
          <w:iCs/>
          <w:color w:val="000000"/>
          <w:szCs w:val="18"/>
          <w:shd w:val="clear" w:color="auto" w:fill="FFFFFF"/>
        </w:rPr>
        <w:t xml:space="preserve">project </w:t>
      </w:r>
      <w:r>
        <w:rPr>
          <w:rFonts w:eastAsia="Times New Roman" w:cs="Times New Roman"/>
          <w:color w:val="000000"/>
          <w:szCs w:val="18"/>
          <w:shd w:val="clear" w:color="auto" w:fill="FFFFFF"/>
        </w:rPr>
        <w:t>(as opposed to what he actually did) as panlogicist can hardly be avoided. (EL, p. 60)</w:t>
      </w:r>
    </w:p>
    <w:p w:rsidR="00F43463" w:rsidRDefault="00F43463" w:rsidP="00F43463">
      <w:pPr>
        <w:pStyle w:val="Heading6"/>
        <w:keepNext w:val="0"/>
        <w:widowControl w:val="0"/>
        <w:rPr>
          <w:rFonts w:eastAsia="Times New Roman" w:cs="Times New Roman"/>
          <w:color w:val="000000"/>
          <w:szCs w:val="18"/>
          <w:shd w:val="clear" w:color="auto" w:fill="FFFFFF"/>
        </w:rPr>
      </w:pPr>
      <w:r>
        <w:rPr>
          <w:szCs w:val="18"/>
        </w:rPr>
        <w:t>For me,</w:t>
      </w:r>
      <w:r>
        <w:rPr>
          <w:szCs w:val="18"/>
          <w:u w:val="single"/>
        </w:rPr>
        <w:t xml:space="preserve"> Laclau's opposition is all too crude, and misses the</w:t>
      </w:r>
      <w:r>
        <w:rPr>
          <w:szCs w:val="18"/>
        </w:rPr>
        <w:t xml:space="preserve"> (already mentioned) </w:t>
      </w:r>
      <w:r>
        <w:rPr>
          <w:szCs w:val="18"/>
          <w:u w:val="single"/>
        </w:rPr>
        <w:t xml:space="preserve">key feature of Hegelian dialectics: the ultimate mystery of </w:t>
      </w:r>
      <w:r>
        <w:rPr>
          <w:rFonts w:eastAsia="Times New Roman" w:cs="Times New Roman"/>
          <w:color w:val="000000"/>
          <w:szCs w:val="18"/>
          <w:u w:val="single"/>
          <w:shd w:val="clear" w:color="auto" w:fill="FFFFFF"/>
        </w:rPr>
        <w:t xml:space="preserve">what Hegel calls 'positing the presuppositions' is the mystery of how contingency </w:t>
      </w:r>
      <w:r>
        <w:rPr>
          <w:rFonts w:eastAsia="Times New Roman" w:cs="Times New Roman"/>
          <w:i/>
          <w:iCs/>
          <w:color w:val="000000"/>
          <w:szCs w:val="18"/>
          <w:u w:val="single"/>
          <w:shd w:val="clear" w:color="auto" w:fill="FFFFFF"/>
        </w:rPr>
        <w:t xml:space="preserve">retroactively </w:t>
      </w:r>
      <w:r>
        <w:rPr>
          <w:rFonts w:eastAsia="Times New Roman" w:cs="Times New Roman"/>
          <w:color w:val="000000"/>
          <w:szCs w:val="18"/>
          <w:u w:val="single"/>
          <w:shd w:val="clear" w:color="auto" w:fill="FFFFFF"/>
        </w:rPr>
        <w:t xml:space="preserve">'sublates' itself into necessity </w:t>
      </w:r>
      <w:r>
        <w:rPr>
          <w:rFonts w:eastAsia="Times New Roman" w:cs="Times New Roman"/>
          <w:color w:val="000000"/>
          <w:szCs w:val="18"/>
          <w:shd w:val="clear" w:color="auto" w:fill="FFFFFF"/>
        </w:rPr>
        <w:t xml:space="preserve">- how, </w:t>
      </w:r>
      <w:r>
        <w:rPr>
          <w:rFonts w:eastAsia="Times New Roman" w:cs="Times New Roman"/>
          <w:color w:val="000000"/>
          <w:szCs w:val="18"/>
          <w:u w:val="single"/>
          <w:shd w:val="clear" w:color="auto" w:fill="FFFFFF"/>
        </w:rPr>
        <w:t>through his</w:t>
      </w:r>
      <w:r>
        <w:rPr>
          <w:rFonts w:eastAsia="Times New Roman" w:cs="Times New Roman"/>
          <w:color w:val="000000"/>
          <w:szCs w:val="18"/>
          <w:u w:val="single"/>
          <w:shd w:val="clear" w:color="auto" w:fill="FFFFFF"/>
        </w:rPr>
        <w:noBreakHyphen/>
        <w:t>torical repetition, an initially contingent occurrence is 'transubstantiated' into the expression of a necessity:</w:t>
      </w:r>
      <w:r>
        <w:rPr>
          <w:rFonts w:eastAsia="Times New Roman" w:cs="Times New Roman"/>
          <w:color w:val="000000"/>
          <w:szCs w:val="18"/>
          <w:shd w:val="clear" w:color="auto" w:fill="FFFFFF"/>
        </w:rPr>
        <w:t xml:space="preserve"> in short, the mystery of how, </w:t>
      </w:r>
      <w:r>
        <w:rPr>
          <w:rFonts w:eastAsia="Times New Roman" w:cs="Times New Roman"/>
          <w:color w:val="000000"/>
          <w:szCs w:val="18"/>
          <w:u w:val="single"/>
          <w:shd w:val="clear" w:color="auto" w:fill="FFFFFF"/>
        </w:rPr>
        <w:t>through 'autopoietic' self-organization, order emerges out of chaos</w:t>
      </w:r>
      <w:r>
        <w:rPr>
          <w:rFonts w:eastAsia="Times New Roman" w:cs="Times New Roman"/>
          <w:color w:val="000000"/>
          <w:szCs w:val="18"/>
          <w:shd w:val="clear" w:color="auto" w:fill="FFFFFF"/>
        </w:rPr>
        <w:t>. Here Hegel is to be read 'with Freud': in Freud also, a contingent feature (say, a traumatic sexual encounter) is elevated into a 'necessity', that is to say, into the structuring principle, into the central point of reference around which the subject's entire life revolves.</w:t>
      </w:r>
    </w:p>
    <w:p w:rsidR="00F43463" w:rsidRDefault="00F43463" w:rsidP="00F43463">
      <w:pPr>
        <w:pStyle w:val="Tag"/>
      </w:pPr>
    </w:p>
    <w:p w:rsidR="00F43463" w:rsidRDefault="00173C36" w:rsidP="00B049CE">
      <w:pPr>
        <w:pStyle w:val="BlockTitle2"/>
      </w:pPr>
      <w:r>
        <w:br w:type="page"/>
      </w:r>
      <w:r>
        <w:lastRenderedPageBreak/>
        <w:t>at: economic essentialism bad</w:t>
      </w:r>
    </w:p>
    <w:p w:rsidR="00F43463" w:rsidRDefault="003E2F4F" w:rsidP="00F43463">
      <w:pPr>
        <w:pStyle w:val="Tag"/>
      </w:pPr>
      <w:r>
        <w:t>political decisions are always already set against the secret horizon of the economy... it's only a question of which side will succeed in creating the space of discussion</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Patron of Mad Mex, “Holding the Place,” Contingency, Hegemony, Universality: Contemporary Dialogues on the Left, New York City, Verso, 2000, 319-20//uwyo-ajl]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On the first point, I not only endorse Laclau's anti-objectivist stance; I even think that when he opposes 'objective' relations of production and 'subjective' struggle and resistance, he makes too much of a con</w:t>
      </w:r>
      <w:r>
        <w:rPr>
          <w:rFonts w:eastAsia="Times New Roman" w:cs="Times New Roman"/>
          <w:color w:val="000000"/>
          <w:szCs w:val="18"/>
          <w:shd w:val="clear" w:color="auto" w:fill="FFFFFF"/>
        </w:rPr>
        <w:noBreakHyphen/>
        <w:t>cession to objectivism. T</w:t>
      </w:r>
      <w:r>
        <w:rPr>
          <w:rFonts w:eastAsia="Times New Roman" w:cs="Times New Roman"/>
          <w:color w:val="000000"/>
          <w:szCs w:val="18"/>
          <w:u w:val="single"/>
          <w:shd w:val="clear" w:color="auto" w:fill="FFFFFF"/>
        </w:rPr>
        <w:t xml:space="preserve">here are no 'objective' relations of production which can </w:t>
      </w:r>
      <w:r>
        <w:rPr>
          <w:rFonts w:eastAsia="Times New Roman" w:cs="Times New Roman"/>
          <w:i/>
          <w:iCs/>
          <w:color w:val="000000"/>
          <w:szCs w:val="18"/>
          <w:u w:val="single"/>
          <w:shd w:val="clear" w:color="auto" w:fill="FFFFFF"/>
        </w:rPr>
        <w:t xml:space="preserve">then </w:t>
      </w:r>
      <w:r>
        <w:rPr>
          <w:rFonts w:eastAsia="Times New Roman" w:cs="Times New Roman"/>
          <w:color w:val="000000"/>
          <w:szCs w:val="18"/>
          <w:u w:val="single"/>
          <w:shd w:val="clear" w:color="auto" w:fill="FFFFFF"/>
        </w:rPr>
        <w:t>involve or not involve the resistance of the individuals caught up in them</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 xml:space="preserve">the very absence of struggle and resistance - the fact that both sides involved in relations accept them without resistance – </w:t>
      </w:r>
      <w:r>
        <w:rPr>
          <w:rFonts w:eastAsia="Times New Roman" w:cs="Times New Roman"/>
          <w:i/>
          <w:iCs/>
          <w:color w:val="000000"/>
          <w:szCs w:val="18"/>
          <w:u w:val="single"/>
          <w:shd w:val="clear" w:color="auto" w:fill="FFFFFF"/>
        </w:rPr>
        <w:t>is already the index of the victory of one side in the struggle</w:t>
      </w:r>
      <w:r>
        <w:rPr>
          <w:rFonts w:eastAsia="Times New Roman" w:cs="Times New Roman"/>
          <w:i/>
          <w:iCs/>
          <w:color w:val="000000"/>
          <w:szCs w:val="18"/>
          <w:shd w:val="clear" w:color="auto" w:fill="FFFFFF"/>
        </w:rPr>
        <w:t xml:space="preserve">. </w:t>
      </w:r>
      <w:r>
        <w:rPr>
          <w:rFonts w:eastAsia="Times New Roman" w:cs="Times New Roman"/>
          <w:color w:val="000000"/>
          <w:szCs w:val="18"/>
          <w:shd w:val="clear" w:color="auto" w:fill="FFFFFF"/>
        </w:rPr>
        <w:t xml:space="preserve"> One should not forget</w:t>
      </w:r>
    </w:p>
    <w:p w:rsidR="00B049CE" w:rsidRDefault="00F43463" w:rsidP="00F43463">
      <w:pPr>
        <w:pStyle w:val="Heading6"/>
        <w:keepNext w:val="0"/>
      </w:pPr>
      <w:r>
        <w:rPr>
          <w:rFonts w:eastAsia="Times New Roman" w:cs="Times New Roman"/>
          <w:color w:val="000000"/>
          <w:szCs w:val="18"/>
          <w:shd w:val="clear" w:color="auto" w:fill="FFFFFF"/>
        </w:rPr>
        <w:t xml:space="preserve">that in spite of some occasional 'objectivist' formulations, </w:t>
      </w:r>
      <w:r>
        <w:rPr>
          <w:rFonts w:eastAsia="Times New Roman" w:cs="Times New Roman"/>
          <w:color w:val="000000"/>
          <w:szCs w:val="18"/>
          <w:u w:val="single"/>
          <w:shd w:val="clear" w:color="auto" w:fill="FFFFFF"/>
        </w:rPr>
        <w:t>the reduction of individuals to embodied economic categories</w:t>
      </w:r>
      <w:r>
        <w:rPr>
          <w:rFonts w:eastAsia="Times New Roman" w:cs="Times New Roman"/>
          <w:color w:val="000000"/>
          <w:szCs w:val="18"/>
          <w:shd w:val="clear" w:color="auto" w:fill="FFFFFF"/>
        </w:rPr>
        <w:t xml:space="preserve"> (terms of the relations of production) </w:t>
      </w:r>
      <w:r>
        <w:rPr>
          <w:rFonts w:eastAsia="Times New Roman" w:cs="Times New Roman"/>
          <w:color w:val="000000"/>
          <w:szCs w:val="18"/>
          <w:u w:val="single"/>
          <w:shd w:val="clear" w:color="auto" w:fill="FFFFFF"/>
        </w:rPr>
        <w:t>is for Marx not a simple fact, but the result of the process of 'reification', that is, an aspect of the ideological 'mystification' inher</w:t>
      </w:r>
      <w:r>
        <w:rPr>
          <w:rFonts w:eastAsia="Times New Roman" w:cs="Times New Roman"/>
          <w:color w:val="000000"/>
          <w:szCs w:val="18"/>
          <w:u w:val="single"/>
          <w:shd w:val="clear" w:color="auto" w:fill="FFFFFF"/>
        </w:rPr>
        <w:noBreakHyphen/>
        <w:t>ent to capitalism</w:t>
      </w:r>
      <w:r>
        <w:rPr>
          <w:rFonts w:eastAsia="Times New Roman" w:cs="Times New Roman"/>
          <w:color w:val="000000"/>
          <w:szCs w:val="18"/>
          <w:shd w:val="clear" w:color="auto" w:fill="FFFFFF"/>
        </w:rPr>
        <w:t xml:space="preserve">. As for Laclau's second point about class struggle being 'just one species of identity politics, one which is becoming less and less important in the world in which we live', one should counter it by the already-mentioned paradox of 'oppositional determination', of the </w:t>
      </w:r>
      <w:r>
        <w:rPr>
          <w:rFonts w:eastAsia="Times New Roman" w:cs="Times New Roman"/>
          <w:i/>
          <w:iCs/>
          <w:color w:val="000000"/>
          <w:szCs w:val="18"/>
          <w:shd w:val="clear" w:color="auto" w:fill="FFFFFF"/>
        </w:rPr>
        <w:t xml:space="preserve">part </w:t>
      </w:r>
      <w:r>
        <w:rPr>
          <w:rFonts w:eastAsia="Times New Roman" w:cs="Times New Roman"/>
          <w:color w:val="000000"/>
          <w:szCs w:val="18"/>
          <w:shd w:val="clear" w:color="auto" w:fill="FFFFFF"/>
        </w:rPr>
        <w:t xml:space="preserve">of the chain that sustaiins its </w:t>
      </w:r>
      <w:r>
        <w:rPr>
          <w:rFonts w:eastAsia="Times New Roman" w:cs="Times New Roman"/>
          <w:i/>
          <w:iCs/>
          <w:color w:val="000000"/>
          <w:szCs w:val="18"/>
          <w:shd w:val="clear" w:color="auto" w:fill="FFFFFF"/>
        </w:rPr>
        <w:t xml:space="preserve">horizon </w:t>
      </w:r>
      <w:r>
        <w:rPr>
          <w:rFonts w:eastAsia="Times New Roman" w:cs="Times New Roman"/>
          <w:color w:val="000000"/>
          <w:szCs w:val="18"/>
          <w:shd w:val="clear" w:color="auto" w:fill="FFFFFF"/>
        </w:rPr>
        <w:t xml:space="preserve">itself: </w:t>
      </w:r>
      <w:r>
        <w:rPr>
          <w:rFonts w:eastAsia="Times New Roman" w:cs="Times New Roman"/>
          <w:color w:val="000000"/>
          <w:szCs w:val="18"/>
          <w:u w:val="single"/>
          <w:shd w:val="clear" w:color="auto" w:fill="FFFFFF"/>
        </w:rPr>
        <w:t>class antagonism certainly appears as one in the series of social antagonisms, but it is simultane</w:t>
      </w:r>
      <w:r>
        <w:rPr>
          <w:rFonts w:eastAsia="Times New Roman" w:cs="Times New Roman"/>
          <w:color w:val="000000"/>
          <w:szCs w:val="18"/>
          <w:u w:val="single"/>
          <w:shd w:val="clear" w:color="auto" w:fill="FFFFFF"/>
        </w:rPr>
        <w:noBreakHyphen/>
        <w:t>ously the specific antagonism which 'predominates over the rest, whose relations thus assign ranlk and influence to the others</w:t>
      </w:r>
      <w:r>
        <w:rPr>
          <w:rFonts w:eastAsia="Times New Roman" w:cs="Times New Roman"/>
          <w:color w:val="000000"/>
          <w:szCs w:val="18"/>
          <w:shd w:val="clear" w:color="auto" w:fill="FFFFFF"/>
        </w:rPr>
        <w:t>.</w:t>
      </w:r>
      <w:r>
        <w:rPr>
          <w:rFonts w:eastAsia="Times New Roman" w:cs="Times New Roman"/>
          <w:color w:val="000000"/>
          <w:szCs w:val="18"/>
          <w:u w:val="single"/>
          <w:shd w:val="clear" w:color="auto" w:fill="FFFFFF"/>
        </w:rPr>
        <w:t xml:space="preserve"> It is a general illu</w:t>
      </w:r>
      <w:r>
        <w:rPr>
          <w:rFonts w:eastAsia="Times New Roman" w:cs="Times New Roman"/>
          <w:color w:val="000000"/>
          <w:szCs w:val="18"/>
          <w:u w:val="single"/>
          <w:shd w:val="clear" w:color="auto" w:fill="FFFFFF"/>
        </w:rPr>
        <w:noBreakHyphen/>
        <w:t>mination which bathes all the other colours and modifies their particularity</w:t>
      </w:r>
      <w:r>
        <w:rPr>
          <w:rFonts w:eastAsia="Times New Roman" w:cs="Times New Roman"/>
          <w:color w:val="000000"/>
          <w:szCs w:val="18"/>
          <w:shd w:val="clear" w:color="auto" w:fill="FFFFFF"/>
        </w:rPr>
        <w:t xml:space="preserve">'. My example here is, again, </w:t>
      </w:r>
      <w:r>
        <w:rPr>
          <w:rFonts w:eastAsia="Times New Roman" w:cs="Times New Roman"/>
          <w:color w:val="000000"/>
          <w:szCs w:val="18"/>
          <w:u w:val="single"/>
          <w:shd w:val="clear" w:color="auto" w:fill="FFFFFF"/>
        </w:rPr>
        <w:t>the very proliferation of new political subjectivities</w:t>
      </w:r>
      <w:r>
        <w:rPr>
          <w:rFonts w:eastAsia="Times New Roman" w:cs="Times New Roman"/>
          <w:color w:val="000000"/>
          <w:szCs w:val="18"/>
          <w:shd w:val="clear" w:color="auto" w:fill="FFFFFF"/>
        </w:rPr>
        <w:t xml:space="preserve">: this proliferation, </w:t>
      </w:r>
      <w:r>
        <w:rPr>
          <w:rFonts w:eastAsia="Times New Roman" w:cs="Times New Roman"/>
          <w:color w:val="000000"/>
          <w:szCs w:val="18"/>
          <w:u w:val="single"/>
          <w:shd w:val="clear" w:color="auto" w:fill="FFFFFF"/>
        </w:rPr>
        <w:t xml:space="preserve">which seems to relegate 'class struggle' to a secondary role is the </w:t>
      </w:r>
      <w:r>
        <w:rPr>
          <w:rFonts w:eastAsia="Times New Roman" w:cs="Times New Roman"/>
          <w:i/>
          <w:iCs/>
          <w:color w:val="000000"/>
          <w:szCs w:val="18"/>
          <w:u w:val="single"/>
          <w:shd w:val="clear" w:color="auto" w:fill="FFFFFF"/>
        </w:rPr>
        <w:t xml:space="preserve">result </w:t>
      </w:r>
      <w:r>
        <w:rPr>
          <w:rFonts w:eastAsia="Times New Roman" w:cs="Times New Roman"/>
          <w:color w:val="000000"/>
          <w:szCs w:val="18"/>
          <w:u w:val="single"/>
          <w:shd w:val="clear" w:color="auto" w:fill="FFFFFF"/>
        </w:rPr>
        <w:t>of the 'class struggle' in. the context of today's global capitalism</w:t>
      </w:r>
      <w:r>
        <w:rPr>
          <w:rFonts w:eastAsia="Times New Roman" w:cs="Times New Roman"/>
          <w:color w:val="000000"/>
          <w:szCs w:val="18"/>
          <w:shd w:val="clear" w:color="auto" w:fill="FFFFFF"/>
        </w:rPr>
        <w:t xml:space="preserve">, of the advance of so called 'post-industrial' society. In more general terms, my point of contention with Laclau here is that I do not accept that all elements which enter into hegemonic struggle: are in principle equal: </w:t>
      </w:r>
      <w:r>
        <w:rPr>
          <w:rFonts w:eastAsia="Times New Roman" w:cs="Times New Roman"/>
          <w:color w:val="000000"/>
          <w:szCs w:val="18"/>
          <w:u w:val="single"/>
          <w:shd w:val="clear" w:color="auto" w:fill="FFFFFF"/>
        </w:rPr>
        <w:t>in the series of struggles</w:t>
      </w:r>
      <w:r>
        <w:rPr>
          <w:rFonts w:eastAsia="Times New Roman" w:cs="Times New Roman"/>
          <w:color w:val="000000"/>
          <w:szCs w:val="18"/>
          <w:shd w:val="clear" w:color="auto" w:fill="FFFFFF"/>
        </w:rPr>
        <w:t xml:space="preserve"> (economic, political, feminist, ecological, ethnic, etc.) </w:t>
      </w:r>
      <w:r>
        <w:rPr>
          <w:rFonts w:eastAsia="Times New Roman" w:cs="Times New Roman"/>
          <w:color w:val="000000"/>
          <w:szCs w:val="18"/>
          <w:u w:val="single"/>
          <w:shd w:val="clear" w:color="auto" w:fill="FFFFFF"/>
        </w:rPr>
        <w:t xml:space="preserve">there is always </w:t>
      </w:r>
      <w:r>
        <w:rPr>
          <w:rFonts w:eastAsia="Times New Roman" w:cs="Times New Roman"/>
          <w:i/>
          <w:iCs/>
          <w:color w:val="000000"/>
          <w:szCs w:val="18"/>
          <w:u w:val="single"/>
          <w:shd w:val="clear" w:color="auto" w:fill="FFFFFF"/>
        </w:rPr>
        <w:t xml:space="preserve">one </w:t>
      </w:r>
      <w:r>
        <w:rPr>
          <w:rFonts w:eastAsia="Times New Roman" w:cs="Times New Roman"/>
          <w:color w:val="000000"/>
          <w:szCs w:val="18"/>
          <w:u w:val="single"/>
          <w:shd w:val="clear" w:color="auto" w:fill="FFFFFF"/>
        </w:rPr>
        <w:t>which, while it is part of the chain, secretly overdetermines its very horizon</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This contamination of the universal by the particular is 'stronger' than the struggle for hegemony</w:t>
      </w:r>
      <w:r>
        <w:rPr>
          <w:rFonts w:eastAsia="Times New Roman" w:cs="Times New Roman"/>
          <w:color w:val="000000"/>
          <w:szCs w:val="18"/>
          <w:shd w:val="clear" w:color="auto" w:fill="FFFFFF"/>
        </w:rPr>
        <w:t xml:space="preserve"> (i.e. for which particular content will hegemonize the universality in question): i</w:t>
      </w:r>
      <w:r>
        <w:rPr>
          <w:rFonts w:eastAsia="Times New Roman" w:cs="Times New Roman"/>
          <w:color w:val="000000"/>
          <w:szCs w:val="18"/>
          <w:u w:val="single"/>
          <w:shd w:val="clear" w:color="auto" w:fill="FFFFFF"/>
        </w:rPr>
        <w:t xml:space="preserve">t structures in advance </w:t>
      </w:r>
      <w:r>
        <w:rPr>
          <w:rFonts w:eastAsia="Times New Roman" w:cs="Times New Roman"/>
          <w:i/>
          <w:iCs/>
          <w:color w:val="000000"/>
          <w:szCs w:val="18"/>
          <w:u w:val="single"/>
          <w:shd w:val="clear" w:color="auto" w:fill="FFFFFF"/>
        </w:rPr>
        <w:t xml:space="preserve">the very terrain </w:t>
      </w:r>
      <w:r>
        <w:rPr>
          <w:rFonts w:eastAsia="Times New Roman" w:cs="Times New Roman"/>
          <w:color w:val="000000"/>
          <w:szCs w:val="18"/>
          <w:u w:val="single"/>
          <w:shd w:val="clear" w:color="auto" w:fill="FFFFFF"/>
        </w:rPr>
        <w:t>on which the multitude of particular contents fight for hege</w:t>
      </w:r>
      <w:r>
        <w:rPr>
          <w:rFonts w:eastAsia="Times New Roman" w:cs="Times New Roman"/>
          <w:color w:val="000000"/>
          <w:szCs w:val="18"/>
          <w:u w:val="single"/>
          <w:shd w:val="clear" w:color="auto" w:fill="FFFFFF"/>
        </w:rPr>
        <w:noBreakHyphen/>
        <w:t>mony.</w:t>
      </w:r>
      <w:r>
        <w:rPr>
          <w:rFonts w:eastAsia="Times New Roman" w:cs="Times New Roman"/>
          <w:color w:val="000000"/>
          <w:szCs w:val="18"/>
          <w:shd w:val="clear" w:color="auto" w:fill="FFFFFF"/>
        </w:rPr>
        <w:t xml:space="preserve"> Here I agree with Butler: the question is not just which particular content will hegemonizle the empty place of universality - the: question is, also and above all, which secret privileging and inclusions/ exclusions </w:t>
      </w:r>
      <w:r>
        <w:rPr>
          <w:color w:val="000000"/>
          <w:szCs w:val="18"/>
        </w:rPr>
        <w:t>had to occur for this empty place as such to emerge in the first place.</w:t>
      </w:r>
      <w:r>
        <w:br w:type="page"/>
      </w:r>
    </w:p>
    <w:p w:rsidR="008D09EE" w:rsidRDefault="008D09EE" w:rsidP="00B049CE">
      <w:pPr>
        <w:pStyle w:val="BlockTitle1"/>
      </w:pPr>
    </w:p>
    <w:p w:rsidR="008D09EE" w:rsidRDefault="00A25DF2" w:rsidP="00B049CE">
      <w:pPr>
        <w:pStyle w:val="BlockTitle1"/>
      </w:pPr>
      <w:bookmarkStart w:id="208" w:name="_Toc219861176"/>
      <w:r>
        <w:t>***at: butler***</w:t>
      </w:r>
      <w:bookmarkEnd w:id="208"/>
    </w:p>
    <w:p w:rsidR="00F43463" w:rsidRDefault="00A25DF2" w:rsidP="00B049CE">
      <w:pPr>
        <w:pStyle w:val="BlockTitle1"/>
        <w:rPr>
          <w:szCs w:val="18"/>
        </w:rPr>
      </w:pPr>
      <w:bookmarkStart w:id="209" w:name="_Toc219861177"/>
      <w:r>
        <w:t>at: universality bad (maybe butler)</w:t>
      </w:r>
      <w:bookmarkEnd w:id="209"/>
    </w:p>
    <w:p w:rsidR="00F43463" w:rsidRDefault="003E2F4F" w:rsidP="00F43463">
      <w:pPr>
        <w:pStyle w:val="Tag"/>
      </w:pPr>
      <w:r>
        <w:t>1. no link – we don't assert that a universal can every be realized. we're only defending an inherently impossible empty universality that's split from within</w:t>
      </w:r>
    </w:p>
    <w:p w:rsidR="00F43463" w:rsidRDefault="003E2F4F" w:rsidP="00F43463">
      <w:pPr>
        <w:pStyle w:val="Tag"/>
      </w:pPr>
      <w:r>
        <w:t>2. turn – universality is the only way to frame effective political struggle because particularist efforts will always be co-opted by ideology after their demands are accepted, strenghtening global oppression</w:t>
      </w:r>
    </w:p>
    <w:p w:rsidR="00F43463" w:rsidRDefault="003E2F4F" w:rsidP="00F43463">
      <w:pPr>
        <w:pStyle w:val="Tag"/>
      </w:pPr>
      <w:r>
        <w:t>3. not unique – some form of universality is inevitable. even the statement that universality is bad is a universal. the only question is whether we take a stance than can criticize the bad aspects of concrete universality and use its own problems to alter it</w:t>
      </w:r>
    </w:p>
    <w:p w:rsidR="00F43463" w:rsidRDefault="00F43463" w:rsidP="00A63F70">
      <w:pPr>
        <w:pStyle w:val="Heading3"/>
        <w:numPr>
          <w:ilvl w:val="2"/>
          <w:numId w:val="2"/>
        </w:numPr>
        <w:spacing w:after="120"/>
        <w:ind w:left="720" w:right="720"/>
      </w:pPr>
      <w:r>
        <w:t>4. our alternative subsumes their criticism - identifying how the particular always fails to live up to its universal notion demonstrates the failure of complete universality, making their argument possible in the first place</w:t>
      </w:r>
    </w:p>
    <w:p w:rsidR="00F43463" w:rsidRDefault="00F43463" w:rsidP="00F43463">
      <w:pPr>
        <w:pStyle w:val="Tag"/>
      </w:pPr>
    </w:p>
    <w:p w:rsidR="00F43463" w:rsidRDefault="00173C36" w:rsidP="00B049CE">
      <w:pPr>
        <w:pStyle w:val="BlockTitle2"/>
      </w:pPr>
      <w:r>
        <w:br w:type="page"/>
      </w:r>
      <w:r>
        <w:lastRenderedPageBreak/>
        <w:t>at: universality bad (maybe butler)</w:t>
      </w:r>
    </w:p>
    <w:p w:rsidR="00F43463" w:rsidRDefault="003E2F4F" w:rsidP="00F43463">
      <w:pPr>
        <w:pStyle w:val="Tag"/>
      </w:pPr>
      <w:r>
        <w:t>5. turn – their evidence is referring to the same abstract universality that we're criticizing. only an identification with the symptom repressed by universality can overcome that issue</w:t>
      </w:r>
    </w:p>
    <w:p w:rsidR="00F43463" w:rsidRDefault="003E2F4F" w:rsidP="006E2A00">
      <w:pPr>
        <w:pStyle w:val="Tag"/>
      </w:pPr>
      <w:r>
        <w:t>zizek '99</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Senior Researcher at Institute for Social Studies, Ljubliana and Badass, The Ticklish Subject: the absent centre of political ontology, New York: Verso, 1999, 223-4//uwyo-ajl]</w:t>
      </w:r>
    </w:p>
    <w:p w:rsidR="00F43463" w:rsidRDefault="00F43463" w:rsidP="00F43463">
      <w:pPr>
        <w:pStyle w:val="Heading6"/>
        <w:rPr>
          <w:szCs w:val="18"/>
          <w:u w:val="single"/>
        </w:rPr>
      </w:pPr>
      <w:r>
        <w:rPr>
          <w:sz w:val="12"/>
          <w:szCs w:val="12"/>
        </w:rPr>
        <w:t>How are we to comprehend this paradox? It can be conceived only</w:t>
      </w:r>
      <w:r>
        <w:rPr>
          <w:szCs w:val="18"/>
        </w:rPr>
        <w:t xml:space="preserve"> </w:t>
      </w:r>
      <w:r>
        <w:rPr>
          <w:szCs w:val="18"/>
          <w:u w:val="single"/>
        </w:rPr>
        <w:t xml:space="preserve">if </w:t>
      </w:r>
      <w:r>
        <w:rPr>
          <w:rFonts w:eastAsia="Times New Roman" w:cs="Times New Roman"/>
          <w:color w:val="000000"/>
          <w:szCs w:val="18"/>
          <w:u w:val="single"/>
          <w:shd w:val="clear" w:color="auto" w:fill="FFFFFF"/>
        </w:rPr>
        <w:t>the antagonism is inherent to universality itself</w:t>
      </w:r>
      <w:r>
        <w:rPr>
          <w:rFonts w:eastAsia="Times New Roman" w:cs="Times New Roman"/>
          <w:color w:val="000000"/>
          <w:szCs w:val="18"/>
          <w:shd w:val="clear" w:color="auto" w:fill="FFFFFF"/>
        </w:rPr>
        <w:t xml:space="preserve">, that is, if </w:t>
      </w:r>
      <w:r>
        <w:rPr>
          <w:rFonts w:eastAsia="Times New Roman" w:cs="Times New Roman"/>
          <w:color w:val="000000"/>
          <w:szCs w:val="18"/>
          <w:u w:val="single"/>
          <w:shd w:val="clear" w:color="auto" w:fill="FFFFFF"/>
        </w:rPr>
        <w:t>universality</w:t>
      </w:r>
      <w:r>
        <w:rPr>
          <w:rFonts w:eastAsia="Times New Roman" w:cs="Times New Roman"/>
          <w:color w:val="000000"/>
          <w:szCs w:val="18"/>
          <w:shd w:val="clear" w:color="auto" w:fill="FFFFFF"/>
        </w:rPr>
        <w:t xml:space="preserve"> itself </w:t>
      </w:r>
      <w:r>
        <w:rPr>
          <w:rFonts w:eastAsia="Times New Roman" w:cs="Times New Roman"/>
          <w:color w:val="000000"/>
          <w:szCs w:val="18"/>
          <w:u w:val="single"/>
          <w:shd w:val="clear" w:color="auto" w:fill="FFFFFF"/>
        </w:rPr>
        <w:t>is split into the 'false' concrete universality that legitimizes the existing division of the Whole into functional parts, and the impossible/real demand of 'abstract' universality</w:t>
      </w:r>
      <w:r>
        <w:rPr>
          <w:rFonts w:eastAsia="Times New Roman" w:cs="Times New Roman"/>
          <w:color w:val="000000"/>
          <w:szCs w:val="18"/>
          <w:shd w:val="clear" w:color="auto" w:fill="FFFFFF"/>
        </w:rPr>
        <w:t xml:space="preserve"> </w:t>
      </w:r>
      <w:r>
        <w:rPr>
          <w:rFonts w:eastAsia="Times New Roman" w:cs="Times New Roman"/>
          <w:color w:val="000000"/>
          <w:sz w:val="14"/>
          <w:szCs w:val="14"/>
          <w:shd w:val="clear" w:color="auto" w:fill="FFFFFF"/>
        </w:rPr>
        <w:t xml:space="preserve">(Balibar's egaliberte again). </w:t>
      </w:r>
      <w:r>
        <w:rPr>
          <w:rFonts w:eastAsia="Times New Roman" w:cs="Times New Roman"/>
          <w:color w:val="000000"/>
          <w:szCs w:val="18"/>
          <w:u w:val="single"/>
          <w:shd w:val="clear" w:color="auto" w:fill="FFFFFF"/>
        </w:rPr>
        <w:t>The leftist political gesture</w:t>
      </w:r>
      <w:r>
        <w:rPr>
          <w:rFonts w:eastAsia="Times New Roman" w:cs="Times New Roman"/>
          <w:color w:val="000000"/>
          <w:szCs w:val="18"/>
          <w:shd w:val="clear" w:color="auto" w:fill="FFFFFF"/>
        </w:rPr>
        <w:t xml:space="preserve"> </w:t>
      </w:r>
      <w:r>
        <w:rPr>
          <w:rFonts w:eastAsia="Times New Roman" w:cs="Times New Roman"/>
          <w:color w:val="000000"/>
          <w:sz w:val="12"/>
          <w:szCs w:val="12"/>
          <w:shd w:val="clear" w:color="auto" w:fill="FFFFFF"/>
        </w:rPr>
        <w:t xml:space="preserve">par excellence (in contrast to the rightist slogan 'to each </w:t>
      </w:r>
      <w:r>
        <w:rPr>
          <w:sz w:val="12"/>
          <w:szCs w:val="12"/>
        </w:rPr>
        <w:t>his or her own place')</w:t>
      </w:r>
      <w:r>
        <w:rPr>
          <w:szCs w:val="18"/>
        </w:rPr>
        <w:t xml:space="preserve"> </w:t>
      </w:r>
      <w:r>
        <w:rPr>
          <w:szCs w:val="18"/>
          <w:u w:val="single"/>
        </w:rPr>
        <w:t>is thus to question the concrete existing universal order on behalf of its symptom, of the part which, although inherent to the existing universal order, has no 'proper place' within it</w:t>
      </w:r>
      <w:r>
        <w:rPr>
          <w:szCs w:val="18"/>
        </w:rPr>
        <w:t xml:space="preserve"> (say, illegal </w:t>
      </w:r>
      <w:r>
        <w:rPr>
          <w:rFonts w:eastAsia="Times New Roman" w:cs="Times New Roman"/>
          <w:color w:val="000000"/>
          <w:szCs w:val="18"/>
          <w:shd w:val="clear" w:color="auto" w:fill="FFFFFF"/>
        </w:rPr>
        <w:t xml:space="preserve">immigrants or the homeless in our societies). </w:t>
      </w:r>
      <w:r>
        <w:rPr>
          <w:rFonts w:eastAsia="Times New Roman" w:cs="Times New Roman"/>
          <w:color w:val="000000"/>
          <w:szCs w:val="18"/>
          <w:u w:val="single"/>
          <w:shd w:val="clear" w:color="auto" w:fill="FFFFFF"/>
        </w:rPr>
        <w:t>This procedure of identifying with the symptom is the exact and necessary obverse of the standard critico</w:t>
      </w:r>
      <w:r>
        <w:rPr>
          <w:szCs w:val="18"/>
          <w:u w:val="single"/>
        </w:rPr>
        <w:t>ideological move of recognizing a particular content behind some abstract universal notion,</w:t>
      </w:r>
      <w:r>
        <w:rPr>
          <w:sz w:val="12"/>
          <w:szCs w:val="12"/>
        </w:rPr>
        <w:t xml:space="preserve"> that is, of denouncing neutral universality as false ('the "man" of human rights is actually the white male property-owner. . .'): </w:t>
      </w:r>
      <w:r>
        <w:rPr>
          <w:rFonts w:eastAsia="Times New Roman" w:cs="Times New Roman"/>
          <w:color w:val="000000"/>
          <w:szCs w:val="18"/>
          <w:shd w:val="clear" w:color="auto" w:fill="FFFFFF"/>
        </w:rPr>
        <w:t>o</w:t>
      </w:r>
      <w:r>
        <w:rPr>
          <w:rFonts w:eastAsia="Times New Roman" w:cs="Times New Roman"/>
          <w:color w:val="000000"/>
          <w:szCs w:val="18"/>
          <w:u w:val="single"/>
          <w:shd w:val="clear" w:color="auto" w:fill="FFFFFF"/>
        </w:rPr>
        <w:t xml:space="preserve">ne pathetically asserts (and identifies with) the point of inherent exception/ exclusion, the 'abject', of the concrete positive order, as  the only point of true </w:t>
      </w:r>
      <w:r>
        <w:rPr>
          <w:szCs w:val="18"/>
          <w:u w:val="single"/>
        </w:rPr>
        <w:t>universality.</w:t>
      </w:r>
    </w:p>
    <w:p w:rsidR="00F43463" w:rsidRDefault="00F43463" w:rsidP="00F43463">
      <w:pPr>
        <w:pStyle w:val="Heading6"/>
        <w:keepNext w:val="0"/>
        <w:rPr>
          <w:color w:val="000000"/>
          <w:sz w:val="12"/>
          <w:szCs w:val="12"/>
        </w:rPr>
      </w:pPr>
      <w:r>
        <w:rPr>
          <w:color w:val="000000"/>
          <w:szCs w:val="18"/>
        </w:rPr>
        <w:t>I</w:t>
      </w:r>
      <w:r>
        <w:rPr>
          <w:color w:val="000000"/>
          <w:szCs w:val="18"/>
          <w:u w:val="single"/>
        </w:rPr>
        <w:t>t is easy to show that</w:t>
      </w:r>
      <w:r>
        <w:rPr>
          <w:color w:val="000000"/>
          <w:szCs w:val="18"/>
        </w:rPr>
        <w:t xml:space="preserve">, say, </w:t>
      </w:r>
      <w:r>
        <w:rPr>
          <w:color w:val="000000"/>
          <w:szCs w:val="18"/>
          <w:u w:val="single"/>
        </w:rPr>
        <w:t>the subdivision of the people who live in a country into 'full' citizens and temporary immigrant workers privileges 'full' citizens and excludes immigrants</w:t>
      </w:r>
      <w:r>
        <w:rPr>
          <w:color w:val="000000"/>
          <w:szCs w:val="18"/>
        </w:rPr>
        <w:t xml:space="preserve"> </w:t>
      </w:r>
      <w:r>
        <w:rPr>
          <w:color w:val="000000"/>
          <w:sz w:val="12"/>
          <w:szCs w:val="12"/>
        </w:rPr>
        <w:t>from the public space proper (just as man and woman are not two species of a neutral universal genus of humanity, since the content of the genus as such involves some mode of 'repression' of the feminine);</w:t>
      </w:r>
      <w:r>
        <w:rPr>
          <w:color w:val="000000"/>
          <w:szCs w:val="18"/>
        </w:rPr>
        <w:t xml:space="preserve"> </w:t>
      </w:r>
      <w:r>
        <w:rPr>
          <w:color w:val="000000"/>
          <w:szCs w:val="18"/>
          <w:u w:val="single"/>
        </w:rPr>
        <w:t>much more productive</w:t>
      </w:r>
      <w:r>
        <w:rPr>
          <w:color w:val="000000"/>
          <w:szCs w:val="18"/>
        </w:rPr>
        <w:t xml:space="preserve">, theoretically as well as politically (since it opens up the way for the 'progressive' subverting of </w:t>
      </w:r>
      <w:r>
        <w:rPr>
          <w:rFonts w:eastAsia="Times New Roman" w:cs="Times New Roman"/>
          <w:color w:val="000000"/>
          <w:szCs w:val="18"/>
          <w:shd w:val="clear" w:color="auto" w:fill="FFFFFF"/>
        </w:rPr>
        <w:t xml:space="preserve">hegemony), </w:t>
      </w:r>
      <w:r>
        <w:rPr>
          <w:rFonts w:eastAsia="Times New Roman" w:cs="Times New Roman"/>
          <w:color w:val="000000"/>
          <w:szCs w:val="18"/>
          <w:u w:val="single"/>
          <w:shd w:val="clear" w:color="auto" w:fill="FFFFFF"/>
        </w:rPr>
        <w:t xml:space="preserve">is the opposite operation of identifying universality with the point of exclusion </w:t>
      </w:r>
      <w:r>
        <w:rPr>
          <w:rFonts w:eastAsia="Times New Roman" w:cs="Times New Roman"/>
          <w:color w:val="000000"/>
          <w:szCs w:val="18"/>
          <w:shd w:val="clear" w:color="auto" w:fill="FFFFFF"/>
        </w:rPr>
        <w:t>-</w:t>
      </w:r>
      <w:r>
        <w:rPr>
          <w:rFonts w:eastAsia="Times New Roman" w:cs="Times New Roman"/>
          <w:color w:val="000000"/>
          <w:sz w:val="12"/>
          <w:szCs w:val="12"/>
          <w:shd w:val="clear" w:color="auto" w:fill="FFFFFF"/>
        </w:rPr>
        <w:t xml:space="preserve"> in our case, of saying 'we are all immigrant workers'. In </w:t>
      </w:r>
      <w:r>
        <w:rPr>
          <w:color w:val="000000"/>
          <w:sz w:val="12"/>
          <w:szCs w:val="12"/>
        </w:rPr>
        <w:t>a hierarchically structured society</w:t>
      </w:r>
      <w:r>
        <w:rPr>
          <w:color w:val="000000"/>
          <w:szCs w:val="18"/>
        </w:rPr>
        <w:t>,</w:t>
      </w:r>
      <w:r>
        <w:rPr>
          <w:color w:val="000000"/>
          <w:szCs w:val="18"/>
          <w:u w:val="single"/>
        </w:rPr>
        <w:t xml:space="preserve"> the measure of true universality lies in the way parts relate to those 'at the bottom', excluded by and from all others</w:t>
      </w:r>
      <w:r>
        <w:rPr>
          <w:color w:val="000000"/>
          <w:sz w:val="14"/>
          <w:szCs w:val="14"/>
        </w:rPr>
        <w:t xml:space="preserve"> </w:t>
      </w:r>
      <w:r>
        <w:rPr>
          <w:color w:val="000000"/>
          <w:sz w:val="12"/>
          <w:szCs w:val="12"/>
        </w:rPr>
        <w:t>(in ex-Yugoslavia, for example, universality was represented by Albanian and Bosnian Muslims, looked down on by all other nations). The recent pathetic statement of solidarity 'Sarajevo is the capital of Europe' was also an exemplary case of such a notion of exception as embodying universality: the way enlightened liberal Europe related to Sarajevo bore witness to the way it related to itself, to its universal notion.</w:t>
      </w:r>
    </w:p>
    <w:p w:rsidR="00F43463" w:rsidRDefault="003E2F4F" w:rsidP="00F43463">
      <w:pPr>
        <w:pStyle w:val="Tag"/>
      </w:pPr>
      <w:r>
        <w:t>we agree that there's no big other to guarantee consistancy of the social... however, that  social space is founded by the repression of real trauma</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Patron of Mad Mex, “Holding the Place,” Contingency, Hegemony, Universality: Contemporary Dialogues on the Left, New York City, Verso, 2000, 311//uwyo-ajl]</w:t>
      </w:r>
    </w:p>
    <w:p w:rsidR="00B049CE" w:rsidRDefault="00F43463" w:rsidP="00F43463">
      <w:pPr>
        <w:pStyle w:val="Heading6"/>
      </w:pPr>
      <w:r>
        <w:rPr>
          <w:rFonts w:eastAsia="Times New Roman" w:cs="Times New Roman"/>
          <w:szCs w:val="18"/>
          <w:shd w:val="clear" w:color="auto" w:fill="FFFFFF"/>
        </w:rPr>
        <w:t xml:space="preserve">The gap between the symbolic a priori Form and history/sociality is utterly foreign to Lacan - that is to say, </w:t>
      </w:r>
      <w:r>
        <w:rPr>
          <w:rFonts w:eastAsia="Times New Roman" w:cs="Times New Roman"/>
          <w:szCs w:val="18"/>
          <w:u w:val="single"/>
          <w:shd w:val="clear" w:color="auto" w:fill="FFFFFF"/>
        </w:rPr>
        <w:t xml:space="preserve">the 'duality' with which Lacan operates is not the duality of the a priori form/norm, the symbolic Order, and its imperfect historical realization: for Lacan, as well as for Butler, there is </w:t>
      </w:r>
      <w:r>
        <w:rPr>
          <w:rFonts w:eastAsia="Times New Roman" w:cs="Times New Roman"/>
          <w:i/>
          <w:iCs/>
          <w:szCs w:val="18"/>
          <w:u w:val="single"/>
          <w:shd w:val="clear" w:color="auto" w:fill="FFFFFF"/>
        </w:rPr>
        <w:t xml:space="preserve">nothing </w:t>
      </w:r>
      <w:r>
        <w:rPr>
          <w:rFonts w:eastAsia="Times New Roman" w:cs="Times New Roman"/>
          <w:szCs w:val="18"/>
          <w:u w:val="single"/>
          <w:shd w:val="clear" w:color="auto" w:fill="FFFFFF"/>
        </w:rPr>
        <w:t>outside contingent, partial, inconsistent symbolic practices, no 'big Other' that guarantees their ultimate consistency. In contrast to Butler and the historicists, however, Lacan grounds historic</w:t>
      </w:r>
      <w:r>
        <w:rPr>
          <w:rFonts w:eastAsia="Times New Roman" w:cs="Times New Roman"/>
          <w:szCs w:val="18"/>
          <w:u w:val="single"/>
          <w:shd w:val="clear" w:color="auto" w:fill="FFFFFF"/>
        </w:rPr>
        <w:noBreakHyphen/>
        <w:t>ity</w:t>
      </w:r>
      <w:r>
        <w:rPr>
          <w:rFonts w:eastAsia="Times New Roman" w:cs="Times New Roman"/>
          <w:szCs w:val="18"/>
          <w:shd w:val="clear" w:color="auto" w:fill="FFFFFF"/>
        </w:rPr>
        <w:t xml:space="preserve"> in a different way: </w:t>
      </w:r>
      <w:r>
        <w:rPr>
          <w:rFonts w:eastAsia="Times New Roman" w:cs="Times New Roman"/>
          <w:szCs w:val="18"/>
          <w:u w:val="single"/>
          <w:shd w:val="clear" w:color="auto" w:fill="FFFFFF"/>
        </w:rPr>
        <w:t>not in the simple empirical excess of 'society' over symbolic schemata</w:t>
      </w:r>
      <w:r>
        <w:rPr>
          <w:rFonts w:eastAsia="Times New Roman" w:cs="Times New Roman"/>
          <w:szCs w:val="18"/>
          <w:shd w:val="clear" w:color="auto" w:fill="FFFFFF"/>
        </w:rPr>
        <w:t xml:space="preserve"> (here Laclau is right in his criticism of Butler: her notion of society/history as opposed to 'the symbolic' is a direct </w:t>
      </w:r>
      <w:r>
        <w:rPr>
          <w:rFonts w:eastAsia="Times New Roman" w:cs="Times New Roman"/>
          <w:color w:val="000000"/>
          <w:szCs w:val="18"/>
          <w:shd w:val="clear" w:color="auto" w:fill="FFFFFF"/>
        </w:rPr>
        <w:t xml:space="preserve">empiricist reference to an ontologically unexplained positive wealth of reality), </w:t>
      </w:r>
      <w:r>
        <w:rPr>
          <w:rFonts w:eastAsia="Times New Roman" w:cs="Times New Roman"/>
          <w:color w:val="000000"/>
          <w:szCs w:val="18"/>
          <w:u w:val="single"/>
          <w:shd w:val="clear" w:color="auto" w:fill="FFFFFF"/>
        </w:rPr>
        <w:t xml:space="preserve">but in the resistant kernel </w:t>
      </w:r>
      <w:r>
        <w:rPr>
          <w:rFonts w:eastAsia="Times New Roman" w:cs="Times New Roman"/>
          <w:i/>
          <w:iCs/>
          <w:color w:val="000000"/>
          <w:szCs w:val="18"/>
          <w:u w:val="single"/>
          <w:shd w:val="clear" w:color="auto" w:fill="FFFFFF"/>
        </w:rPr>
        <w:t xml:space="preserve">within </w:t>
      </w:r>
      <w:r>
        <w:rPr>
          <w:rFonts w:eastAsia="Times New Roman" w:cs="Times New Roman"/>
          <w:color w:val="000000"/>
          <w:szCs w:val="18"/>
          <w:u w:val="single"/>
          <w:shd w:val="clear" w:color="auto" w:fill="FFFFFF"/>
        </w:rPr>
        <w:t>the symbolic process itself The Lacanian Real is thus not simply a technical term for the neutral limit of conceptualization</w:t>
      </w:r>
      <w:r>
        <w:rPr>
          <w:rFonts w:eastAsia="Times New Roman" w:cs="Times New Roman"/>
          <w:color w:val="000000"/>
          <w:szCs w:val="18"/>
          <w:shd w:val="clear" w:color="auto" w:fill="FFFFFF"/>
        </w:rPr>
        <w:t xml:space="preserve"> - here, one should be as precise as possible with regard to the relationship between the trauma as real and the domain of socio-symbolic historical practices: the Real is neither pre-social nor a social effect - </w:t>
      </w:r>
      <w:r>
        <w:rPr>
          <w:rFonts w:eastAsia="Times New Roman" w:cs="Times New Roman"/>
          <w:color w:val="000000"/>
          <w:szCs w:val="18"/>
          <w:u w:val="single"/>
          <w:shd w:val="clear" w:color="auto" w:fill="FFFFFF"/>
        </w:rPr>
        <w:t xml:space="preserve">the point is, rather, that the Social itself is </w:t>
      </w:r>
      <w:r>
        <w:rPr>
          <w:rFonts w:eastAsia="Times New Roman" w:cs="Times New Roman"/>
          <w:i/>
          <w:iCs/>
          <w:color w:val="000000"/>
          <w:szCs w:val="18"/>
          <w:u w:val="single"/>
          <w:shd w:val="clear" w:color="auto" w:fill="FFFFFF"/>
        </w:rPr>
        <w:t xml:space="preserve">constituted </w:t>
      </w:r>
      <w:r>
        <w:rPr>
          <w:rFonts w:eastAsia="Times New Roman" w:cs="Times New Roman"/>
          <w:color w:val="000000"/>
          <w:szCs w:val="18"/>
          <w:u w:val="single"/>
          <w:shd w:val="clear" w:color="auto" w:fill="FFFFFF"/>
        </w:rPr>
        <w:t>by the exclusion of some traumatic Real. What is 'outside the Social' is not some positive a priori symbolic form/norm, merely its negative found</w:t>
      </w:r>
      <w:r>
        <w:rPr>
          <w:rFonts w:eastAsia="Times New Roman" w:cs="Times New Roman"/>
          <w:color w:val="000000"/>
          <w:szCs w:val="18"/>
          <w:u w:val="single"/>
          <w:shd w:val="clear" w:color="auto" w:fill="FFFFFF"/>
        </w:rPr>
        <w:noBreakHyphen/>
        <w:t>ing gesture itself.</w:t>
      </w:r>
      <w:r>
        <w:rPr>
          <w:rFonts w:eastAsia="Times New Roman" w:cs="Times New Roman"/>
          <w:color w:val="000000"/>
          <w:szCs w:val="18"/>
          <w:shd w:val="clear" w:color="auto" w:fill="FFFFFF"/>
        </w:rPr>
        <w:t xml:space="preserve"> 3</w:t>
      </w:r>
      <w:r>
        <w:br w:type="page"/>
      </w:r>
    </w:p>
    <w:p w:rsidR="00F43463" w:rsidRDefault="00173C36" w:rsidP="00B049CE">
      <w:pPr>
        <w:pStyle w:val="BlockTitle2"/>
        <w:rPr>
          <w:rFonts w:cs="Times New Roman"/>
          <w:szCs w:val="18"/>
          <w:shd w:val="clear" w:color="auto" w:fill="FFFFFF"/>
        </w:rPr>
      </w:pPr>
      <w:r>
        <w:t>at: universality bad</w:t>
      </w:r>
    </w:p>
    <w:p w:rsidR="00F43463" w:rsidRDefault="003E2F4F" w:rsidP="00F43463">
      <w:pPr>
        <w:pStyle w:val="Tag"/>
      </w:pPr>
      <w:r>
        <w:t>the ahistorical bar of the real is what sustains history through the overlapping of external and internal difference</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“Da Capo Senza Fine,” Contingency, Hegemony, Universality: Contemporary Dialogues on the Left, New York City: Verso, 2000, 214-5//uwyo-ajl]</w:t>
      </w:r>
    </w:p>
    <w:p w:rsidR="00F43463" w:rsidRDefault="00F43463" w:rsidP="00F43463">
      <w:pPr>
        <w:pStyle w:val="Heading6"/>
        <w:rPr>
          <w:rFonts w:eastAsia="Times New Roman" w:cs="Times New Roman"/>
          <w:szCs w:val="18"/>
          <w:shd w:val="clear" w:color="auto" w:fill="FFFFFF"/>
        </w:rPr>
      </w:pPr>
      <w:r>
        <w:rPr>
          <w:rFonts w:eastAsia="Times New Roman" w:cs="Times New Roman"/>
          <w:szCs w:val="18"/>
          <w:shd w:val="clear" w:color="auto" w:fill="FFFFFF"/>
        </w:rPr>
        <w:t>It seems to me that several of Butler's and Laclau's criticisms of my work were already answered either in my first contribution (which, of course, was at that point unknown to the other two participants) or by the third contributor - I have specifically in mind here Butler's standard argument against the Lacanian Real as an ahistorical quasi-transcendental bar: this criticism is dealt with in detail in my and Laclau's first contributions; see the following keys passage from Laclau, which I fully endorse:</w:t>
      </w:r>
    </w:p>
    <w:p w:rsidR="00F43463" w:rsidRDefault="00F43463" w:rsidP="00F43463">
      <w:pPr>
        <w:pStyle w:val="Heading6"/>
        <w:rPr>
          <w:szCs w:val="18"/>
        </w:rPr>
      </w:pP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This is the point Butler's argument is really missing: if the representation of the Real was a representation of something entirely outside the sym</w:t>
      </w:r>
      <w:r>
        <w:rPr>
          <w:rFonts w:eastAsia="Times New Roman" w:cs="Times New Roman"/>
          <w:color w:val="000000"/>
          <w:szCs w:val="18"/>
          <w:shd w:val="clear" w:color="auto" w:fill="FFFFFF"/>
        </w:rPr>
        <w:noBreakHyphen/>
        <w:t>bolic, this representation of the unrepresentable as un representable would amount, indeed, to full inclusion. . . . But if what is represented is an inter</w:t>
      </w:r>
      <w:r>
        <w:rPr>
          <w:rFonts w:eastAsia="Times New Roman" w:cs="Times New Roman"/>
          <w:color w:val="000000"/>
          <w:szCs w:val="18"/>
          <w:shd w:val="clear" w:color="auto" w:fill="FFFFFF"/>
        </w:rPr>
        <w:noBreakHyphen/>
        <w:t>nallimit of the process of representation as such, the relationship between internality and externality is subverted: the Real becomes a name for the very failure of the Symbolic in achieving its own fullness. (EL, p. 68)</w:t>
      </w:r>
    </w:p>
    <w:p w:rsidR="00F43463" w:rsidRDefault="00F43463" w:rsidP="00F43463">
      <w:pPr>
        <w:pStyle w:val="Heading6"/>
        <w:rPr>
          <w:szCs w:val="18"/>
        </w:rPr>
      </w:pP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u w:val="single"/>
          <w:shd w:val="clear" w:color="auto" w:fill="FFFFFF"/>
        </w:rPr>
        <w:t>The opposition between an ahistorical bar of the Real and thoroughly contingent historicity is therefore a false one</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it is the very 'ahistorical' bar as the internal limit of the process of symbolization that sustains the space of historicity</w:t>
      </w:r>
      <w:r>
        <w:rPr>
          <w:rFonts w:eastAsia="Times New Roman" w:cs="Times New Roman"/>
          <w:color w:val="000000"/>
          <w:szCs w:val="18"/>
          <w:shd w:val="clear" w:color="auto" w:fill="FFFFFF"/>
        </w:rPr>
        <w:t xml:space="preserve">. That, in my view, is the fundamental misunderstanding: in Laclau's terms, </w:t>
      </w:r>
      <w:r>
        <w:rPr>
          <w:rFonts w:eastAsia="Times New Roman" w:cs="Times New Roman"/>
          <w:color w:val="000000"/>
          <w:szCs w:val="18"/>
          <w:u w:val="single"/>
          <w:shd w:val="clear" w:color="auto" w:fill="FFFFFF"/>
        </w:rPr>
        <w:t>Butler systematically (mis)reads antagonism</w:t>
      </w:r>
      <w:r>
        <w:rPr>
          <w:rFonts w:eastAsia="Times New Roman" w:cs="Times New Roman"/>
          <w:color w:val="000000"/>
          <w:szCs w:val="18"/>
          <w:shd w:val="clear" w:color="auto" w:fill="FFFFFF"/>
        </w:rPr>
        <w:t xml:space="preserve"> (which is impossible-real) </w:t>
      </w:r>
      <w:r>
        <w:rPr>
          <w:rFonts w:eastAsia="Times New Roman" w:cs="Times New Roman"/>
          <w:color w:val="000000"/>
          <w:szCs w:val="18"/>
          <w:u w:val="single"/>
          <w:shd w:val="clear" w:color="auto" w:fill="FFFFFF"/>
        </w:rPr>
        <w:t>as (symbolic) difference/opposition</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in the case, for instance, of the Lacanian sexual difference as real (as that which, precisely, resists symbolization), she systematically interprets it as the firm, unchangeable symbolic set of oppositions defining the (heterosexual) identity of each of the two sexes</w:t>
      </w:r>
      <w:r>
        <w:rPr>
          <w:rFonts w:eastAsia="Times New Roman" w:cs="Times New Roman"/>
          <w:color w:val="000000"/>
          <w:szCs w:val="18"/>
          <w:shd w:val="clear" w:color="auto" w:fill="FFFFFF"/>
        </w:rPr>
        <w:t>. In her first intervention in the present dialogue, this misunderstanding is clearly discernible in the following passage:</w:t>
      </w:r>
    </w:p>
    <w:p w:rsidR="00F43463" w:rsidRDefault="00F43463" w:rsidP="00F43463">
      <w:pPr>
        <w:pStyle w:val="Heading6"/>
        <w:rPr>
          <w:szCs w:val="18"/>
        </w:rPr>
      </w:pPr>
      <w:r>
        <w:rPr>
          <w:szCs w:val="18"/>
          <w:u w:val="single"/>
        </w:rPr>
        <w:t>A particular identity becomes an identity by virtue of its relative location in an open system of differential relations</w:t>
      </w:r>
      <w:r>
        <w:rPr>
          <w:szCs w:val="18"/>
        </w:rPr>
        <w:t>. In other words, an identity is constituted through its difference from a limitless set of other identities. That difference is specified in the course of Laclau's exposition as a relation of exclusion and/ or antagonism. Laclau's point of reference here is Saussure rather than Hegel. . . the 'incompleteness' of each and every identity is a direct result of its differential emergence: no particular iden</w:t>
      </w:r>
      <w:r>
        <w:rPr>
          <w:szCs w:val="18"/>
        </w:rPr>
        <w:noBreakHyphen/>
        <w:t>tity can emerge without presuming and enacting the exclusion of others, and this constitutive exclusion or antagonism is the shared and equal condition of all identity-constitution. (JB, pp. 30-31)</w:t>
      </w:r>
    </w:p>
    <w:p w:rsidR="00F43463" w:rsidRDefault="00F43463" w:rsidP="00F43463">
      <w:pPr>
        <w:pStyle w:val="Heading6"/>
        <w:rPr>
          <w:szCs w:val="18"/>
          <w:u w:val="single"/>
        </w:rPr>
      </w:pPr>
      <w:r>
        <w:rPr>
          <w:szCs w:val="18"/>
        </w:rPr>
        <w:t>It is my contention that, i</w:t>
      </w:r>
      <w:r>
        <w:rPr>
          <w:szCs w:val="18"/>
          <w:u w:val="single"/>
        </w:rPr>
        <w:t xml:space="preserve">n contrast to this claim, one should assert that antagonism is precisely not the </w:t>
      </w:r>
      <w:r>
        <w:rPr>
          <w:szCs w:val="18"/>
        </w:rPr>
        <w:t xml:space="preserve">Saussurean </w:t>
      </w:r>
      <w:r>
        <w:rPr>
          <w:szCs w:val="18"/>
          <w:u w:val="single"/>
        </w:rPr>
        <w:t>differential relation where the identity (of a signifier) is nothing but a fascicle of differences</w:t>
      </w:r>
      <w:r>
        <w:rPr>
          <w:szCs w:val="18"/>
        </w:rPr>
        <w:t xml:space="preserve">; as Laclau puts it in very precise terms, what is missing in the Saussurean differentiality is the 'reflective' </w:t>
      </w:r>
      <w:r>
        <w:rPr>
          <w:rFonts w:eastAsia="Arial Narrow" w:cs="Arial Narrow"/>
          <w:szCs w:val="18"/>
        </w:rPr>
        <w:t xml:space="preserve">overlapping </w:t>
      </w:r>
      <w:r>
        <w:rPr>
          <w:szCs w:val="18"/>
        </w:rPr>
        <w:t xml:space="preserve">of internal and external difference: the difference, for example, which separates woman from man is 'antagonistic' in so far as it simultaneously 'bars' the woman from within, preventing her from achieving full self-identity (in contrast to a pure differential relationship, where the opposition to man defines woman's identity). In other words, </w:t>
      </w:r>
      <w:r>
        <w:rPr>
          <w:szCs w:val="18"/>
          <w:u w:val="single"/>
        </w:rPr>
        <w:t>the notion of antagonism involves a kind of metadifference: the two antagonistic poles differ in the very way in which they define or perceive the difference that separates them</w:t>
      </w:r>
      <w:r>
        <w:rPr>
          <w:szCs w:val="18"/>
        </w:rPr>
        <w:t xml:space="preserve"> (for a Leftist, the gap that separates him from a Rightist is not the same as this same gap perceived from the Rightist's point of view). Or - to put it in yet another way - </w:t>
      </w:r>
      <w:r>
        <w:rPr>
          <w:szCs w:val="18"/>
          <w:u w:val="single"/>
        </w:rPr>
        <w:t>the overlapping of internal and external difference means that, in the differential field of signifiers, there is always at least one 'signifier without a signified' which has no (determinate) meaning, since it simply stands for the presence of meaning</w:t>
      </w:r>
      <w:r>
        <w:rPr>
          <w:szCs w:val="18"/>
        </w:rPr>
        <w:t xml:space="preserve"> as such - and Laclau's notion of '</w:t>
      </w:r>
      <w:r>
        <w:rPr>
          <w:szCs w:val="18"/>
          <w:u w:val="single"/>
        </w:rPr>
        <w:t>hegemony' describes precisely the process by means of which the void of the signified of this signifier is filled in by some contingent particular / determinate meaning which, in the case of suc</w:t>
      </w:r>
      <w:r>
        <w:rPr>
          <w:szCs w:val="18"/>
          <w:u w:val="single"/>
        </w:rPr>
        <w:noBreakHyphen/>
        <w:t>cessful hegemony, starts to function as the stand-in for meaning 'as. such'.</w:t>
      </w:r>
    </w:p>
    <w:p w:rsidR="00F43463" w:rsidRDefault="00F43463" w:rsidP="00F43463">
      <w:pPr>
        <w:pStyle w:val="Tag"/>
      </w:pPr>
    </w:p>
    <w:p w:rsidR="00F43463" w:rsidRDefault="00173C36" w:rsidP="00B049CE">
      <w:pPr>
        <w:pStyle w:val="BlockTitle2"/>
      </w:pPr>
      <w:r>
        <w:br w:type="page"/>
      </w:r>
      <w:r>
        <w:lastRenderedPageBreak/>
        <w:t>at: universality bad</w:t>
      </w:r>
    </w:p>
    <w:p w:rsidR="00F43463" w:rsidRDefault="003E2F4F" w:rsidP="00F43463">
      <w:pPr>
        <w:pStyle w:val="Tag"/>
      </w:pPr>
      <w:r>
        <w:t>this argument conflates antagonism with symbolic difference and ignores the way that particulars are always translated through the lens of universality and never has an entirely individual identity</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“Da Capo Senza Fine,” Contingency, Hegemony, Universality: Contemporary Dialogues on the Left, New York City: Verso, 2000, 215-7//uwyo-ajl]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The consequences of this misreading are far-reaching: </w:t>
      </w:r>
      <w:r>
        <w:rPr>
          <w:rFonts w:eastAsia="Times New Roman" w:cs="Times New Roman"/>
          <w:color w:val="000000"/>
          <w:szCs w:val="18"/>
          <w:u w:val="single"/>
          <w:shd w:val="clear" w:color="auto" w:fill="FFFFFF"/>
        </w:rPr>
        <w:t>if we conflate the real of an antagonism with symbolic difference(s), then we regress to an empiricist problematic</w:t>
      </w:r>
      <w:r>
        <w:rPr>
          <w:rFonts w:eastAsia="Times New Roman" w:cs="Times New Roman"/>
          <w:color w:val="000000"/>
          <w:szCs w:val="18"/>
          <w:shd w:val="clear" w:color="auto" w:fill="FFFFFF"/>
        </w:rPr>
        <w:t xml:space="preserve"> - something to which, I think, Butler comes dangerously close in the following passage:</w:t>
      </w:r>
    </w:p>
    <w:p w:rsidR="00F43463" w:rsidRDefault="00F43463" w:rsidP="00F43463">
      <w:pPr>
        <w:pStyle w:val="Heading6"/>
        <w:rPr>
          <w:szCs w:val="18"/>
        </w:rPr>
      </w:pPr>
    </w:p>
    <w:p w:rsidR="00F43463" w:rsidRDefault="00F43463" w:rsidP="00F43463">
      <w:pPr>
        <w:pStyle w:val="Heading6"/>
        <w:rPr>
          <w:szCs w:val="18"/>
        </w:rPr>
      </w:pPr>
      <w:r>
        <w:rPr>
          <w:szCs w:val="18"/>
        </w:rPr>
        <w:t>No doubt it makes a difference whether one understands the invariable incompleteness of the subject in terms of the limits designated by the Real, considered as the point where self-representation founders and fails, or as the inability of the social category to capture the mobility and complexity of persons. (lB, pp. 29-30)</w:t>
      </w:r>
    </w:p>
    <w:p w:rsidR="00F43463" w:rsidRDefault="00F43463" w:rsidP="00F43463">
      <w:pPr>
        <w:pStyle w:val="Heading6"/>
        <w:rPr>
          <w:szCs w:val="18"/>
        </w:rPr>
      </w:pPr>
    </w:p>
    <w:p w:rsidR="00F43463" w:rsidRDefault="00F43463" w:rsidP="00F43463">
      <w:pPr>
        <w:pStyle w:val="Heading6"/>
        <w:rPr>
          <w:szCs w:val="18"/>
        </w:rPr>
      </w:pPr>
      <w:r>
        <w:rPr>
          <w:rFonts w:eastAsia="Times New Roman" w:cs="Times New Roman"/>
          <w:color w:val="000000"/>
          <w:szCs w:val="18"/>
          <w:shd w:val="clear" w:color="auto" w:fill="FFFFFF"/>
        </w:rPr>
        <w:t>To this, I am tempted to reply that it certainly does make a difference: to reduce the structural incompleteness to 'the inability of the social cate</w:t>
      </w:r>
      <w:r>
        <w:rPr>
          <w:rFonts w:eastAsia="Times New Roman" w:cs="Times New Roman"/>
          <w:color w:val="000000"/>
          <w:szCs w:val="18"/>
          <w:shd w:val="clear" w:color="auto" w:fill="FFFFFF"/>
        </w:rPr>
        <w:noBreakHyphen/>
        <w:t xml:space="preserve">gory to capture the mobility and complexity of persons' is to reduce it to the empiricist problematic </w:t>
      </w:r>
      <w:r>
        <w:rPr>
          <w:rFonts w:eastAsia="Times New Roman" w:cs="Times New Roman"/>
          <w:color w:val="000000"/>
          <w:szCs w:val="18"/>
          <w:u w:val="single"/>
          <w:shd w:val="clear" w:color="auto" w:fill="FFFFFF"/>
        </w:rPr>
        <w:t>of how ideological categories are too fixed and,</w:t>
      </w:r>
      <w:r>
        <w:rPr>
          <w:rFonts w:eastAsia="Times New Roman" w:cs="Times New Roman"/>
          <w:color w:val="000000"/>
          <w:szCs w:val="18"/>
          <w:shd w:val="clear" w:color="auto" w:fill="FFFFFF"/>
        </w:rPr>
        <w:t xml:space="preserve"> as such, </w:t>
      </w:r>
      <w:r>
        <w:rPr>
          <w:rFonts w:eastAsia="Times New Roman" w:cs="Times New Roman"/>
          <w:color w:val="000000"/>
          <w:szCs w:val="18"/>
          <w:u w:val="single"/>
          <w:shd w:val="clear" w:color="auto" w:fill="FFFFFF"/>
        </w:rPr>
        <w:t>are never able to capture the complexity of social reality</w:t>
      </w:r>
      <w:r>
        <w:rPr>
          <w:rFonts w:eastAsia="Times New Roman" w:cs="Times New Roman"/>
          <w:color w:val="000000"/>
          <w:szCs w:val="18"/>
          <w:shd w:val="clear" w:color="auto" w:fill="FFFFFF"/>
        </w:rPr>
        <w:noBreakHyphen/>
        <w:t xml:space="preserve">that is, to rely on the empiricist opposition between the infinite wealth of </w:t>
      </w:r>
      <w:r>
        <w:rPr>
          <w:szCs w:val="18"/>
        </w:rPr>
        <w:t>reality and the abstract poverty of the categories by means of which we try to grasp reality. Furthermore, d</w:t>
      </w:r>
      <w:r>
        <w:rPr>
          <w:szCs w:val="18"/>
          <w:u w:val="single"/>
        </w:rPr>
        <w:t>oes Butler not court the same empiricist problematic when she asserts how' [t]he claim to universality always takes place in a given syntax, through a certain set of cultural conven</w:t>
      </w:r>
      <w:r>
        <w:rPr>
          <w:szCs w:val="18"/>
          <w:u w:val="single"/>
        </w:rPr>
        <w:noBreakHyphen/>
        <w:t>tions in a recognizable venue</w:t>
      </w:r>
      <w:r>
        <w:rPr>
          <w:szCs w:val="18"/>
        </w:rPr>
        <w:t>' (JB, p. 35)? The consequence of this assertion, of course, is that translation (from one to another cultural con</w:t>
      </w:r>
      <w:r>
        <w:rPr>
          <w:szCs w:val="18"/>
        </w:rPr>
        <w:noBreakHyphen/>
        <w:t>text, with its.. given syntax) is crucial for a liberating notion of universality:</w:t>
      </w:r>
    </w:p>
    <w:p w:rsidR="00F43463" w:rsidRDefault="00F43463" w:rsidP="00F43463">
      <w:pPr>
        <w:pStyle w:val="Heading6"/>
        <w:rPr>
          <w:szCs w:val="18"/>
        </w:rPr>
      </w:pPr>
    </w:p>
    <w:p w:rsidR="00F43463" w:rsidRDefault="00F43463" w:rsidP="00F43463">
      <w:pPr>
        <w:pStyle w:val="Heading6"/>
        <w:rPr>
          <w:szCs w:val="18"/>
        </w:rPr>
      </w:pPr>
      <w:r>
        <w:rPr>
          <w:szCs w:val="18"/>
        </w:rPr>
        <w:t>Without translation, the very concept of universality cannot cross the lin</w:t>
      </w:r>
      <w:r>
        <w:rPr>
          <w:szCs w:val="18"/>
        </w:rPr>
        <w:noBreakHyphen/>
        <w:t>guistic borders it claims, in principle, to be able to cross. . . without translation, the only way the assertion of universality can cross a border is through a colonial and expansionistic logic. (lB, p. 35)</w:t>
      </w:r>
    </w:p>
    <w:p w:rsidR="00F43463" w:rsidRDefault="00F43463" w:rsidP="00F43463">
      <w:pPr>
        <w:pStyle w:val="Heading6"/>
        <w:rPr>
          <w:szCs w:val="18"/>
        </w:rPr>
      </w:pPr>
    </w:p>
    <w:p w:rsidR="00B049CE" w:rsidRDefault="00F43463" w:rsidP="00F43463">
      <w:pPr>
        <w:pStyle w:val="Heading6"/>
      </w:pPr>
      <w:r>
        <w:rPr>
          <w:rFonts w:eastAsia="Times New Roman" w:cs="Times New Roman"/>
          <w:color w:val="000000"/>
          <w:szCs w:val="18"/>
          <w:shd w:val="clear" w:color="auto" w:fill="FFFFFF"/>
        </w:rPr>
        <w:t xml:space="preserve">Against these assertions, I am tempted to claim that, </w:t>
      </w:r>
      <w:r>
        <w:rPr>
          <w:rFonts w:eastAsia="Times New Roman" w:cs="Times New Roman"/>
          <w:color w:val="000000"/>
          <w:szCs w:val="18"/>
          <w:u w:val="single"/>
          <w:shd w:val="clear" w:color="auto" w:fill="FFFFFF"/>
        </w:rPr>
        <w:t>on the contrary, the concept of universaliry emerges as the consequence of the fact that each particular cul</w:t>
      </w:r>
      <w:r>
        <w:rPr>
          <w:rFonts w:eastAsia="Times New Roman" w:cs="Times New Roman"/>
          <w:color w:val="000000"/>
          <w:szCs w:val="18"/>
          <w:u w:val="single"/>
          <w:shd w:val="clear" w:color="auto" w:fill="FFFFFF"/>
        </w:rPr>
        <w:noBreakHyphen/>
        <w:t>ture is precisely never</w:t>
      </w:r>
      <w:r>
        <w:rPr>
          <w:rFonts w:eastAsia="Times New Roman" w:cs="Times New Roman"/>
          <w:color w:val="000000"/>
          <w:szCs w:val="18"/>
          <w:shd w:val="clear" w:color="auto" w:fill="FFFFFF"/>
        </w:rPr>
        <w:t xml:space="preserve"> and for a priori reasons s</w:t>
      </w:r>
      <w:r>
        <w:rPr>
          <w:rFonts w:eastAsia="Times New Roman" w:cs="Times New Roman"/>
          <w:color w:val="000000"/>
          <w:szCs w:val="18"/>
          <w:u w:val="single"/>
          <w:shd w:val="clear" w:color="auto" w:fill="FFFFFF"/>
        </w:rPr>
        <w:t>imply particular, but has always-already in itself 'crossed the linguistic borders it claims'</w:t>
      </w:r>
      <w:r>
        <w:rPr>
          <w:rFonts w:eastAsia="Times New Roman" w:cs="Times New Roman"/>
          <w:color w:val="000000"/>
          <w:szCs w:val="18"/>
          <w:shd w:val="clear" w:color="auto" w:fill="FFFFFF"/>
        </w:rPr>
        <w:t xml:space="preserve">. In short, </w:t>
      </w:r>
      <w:r>
        <w:rPr>
          <w:rFonts w:eastAsia="Times New Roman" w:cs="Times New Roman"/>
          <w:color w:val="000000"/>
          <w:szCs w:val="18"/>
          <w:u w:val="single"/>
          <w:shd w:val="clear" w:color="auto" w:fill="FFFFFF"/>
        </w:rPr>
        <w:t>while Butler emphasizes that there is no universality without translation,</w:t>
      </w:r>
      <w:r>
        <w:rPr>
          <w:rFonts w:eastAsia="Times New Roman" w:cs="Times New Roman"/>
          <w:color w:val="000000"/>
          <w:szCs w:val="18"/>
          <w:shd w:val="clear" w:color="auto" w:fill="FFFFFF"/>
        </w:rPr>
        <w:t xml:space="preserve"> I am tempted to claim that, </w:t>
      </w:r>
      <w:r>
        <w:rPr>
          <w:rFonts w:eastAsia="Times New Roman" w:cs="Times New Roman"/>
          <w:color w:val="000000"/>
          <w:szCs w:val="18"/>
          <w:u w:val="single"/>
          <w:shd w:val="clear" w:color="auto" w:fill="FFFFFF"/>
        </w:rPr>
        <w:t>today, it is crucial to emphasize the opposite aspect: there is no. particularity without translation.</w:t>
      </w:r>
      <w:r>
        <w:rPr>
          <w:rFonts w:eastAsia="Times New Roman" w:cs="Times New Roman"/>
          <w:color w:val="000000"/>
          <w:szCs w:val="18"/>
          <w:shd w:val="clear" w:color="auto" w:fill="FFFFFF"/>
        </w:rPr>
        <w:t xml:space="preserve"> This means that the alternative '</w:t>
      </w:r>
      <w:r>
        <w:rPr>
          <w:rFonts w:eastAsia="Times New Roman" w:cs="Times New Roman"/>
          <w:color w:val="000000"/>
          <w:szCs w:val="18"/>
          <w:u w:val="single"/>
          <w:shd w:val="clear" w:color="auto" w:fill="FFFFFF"/>
        </w:rPr>
        <w:t>either the direct imposition of Western human rights as universal or the patient work of translation' is ultimately a false one: the work of trans</w:t>
      </w:r>
      <w:r>
        <w:rPr>
          <w:rFonts w:eastAsia="Times New Roman" w:cs="Times New Roman"/>
          <w:color w:val="000000"/>
          <w:szCs w:val="18"/>
          <w:u w:val="single"/>
          <w:shd w:val="clear" w:color="auto" w:fill="FFFFFF"/>
        </w:rPr>
        <w:noBreakHyphen/>
        <w:t>lation has always-already begun; linguistic borders are always-already crossed</w:t>
      </w:r>
      <w:r>
        <w:rPr>
          <w:rFonts w:eastAsia="Times New Roman" w:cs="Times New Roman"/>
          <w:color w:val="000000"/>
          <w:szCs w:val="18"/>
          <w:u w:val="single"/>
          <w:shd w:val="clear" w:color="auto" w:fill="FFFFFF"/>
        </w:rPr>
        <w:noBreakHyphen/>
      </w:r>
      <w:r>
        <w:rPr>
          <w:rFonts w:eastAsia="Times New Roman" w:cs="Times New Roman"/>
          <w:color w:val="000000"/>
          <w:szCs w:val="18"/>
          <w:shd w:val="clear" w:color="auto" w:fill="FFFFFF"/>
        </w:rPr>
        <w:t xml:space="preserve">that is to say, </w:t>
      </w:r>
      <w:r>
        <w:rPr>
          <w:rFonts w:eastAsia="Times New Roman" w:cs="Times New Roman"/>
          <w:color w:val="000000"/>
          <w:szCs w:val="18"/>
          <w:u w:val="single"/>
          <w:shd w:val="clear" w:color="auto" w:fill="FFFFFF"/>
        </w:rPr>
        <w:t>every assertion of particular identity always-already involves a disavowed reference to universality</w:t>
      </w:r>
      <w:r>
        <w:rPr>
          <w:rFonts w:eastAsia="Times New Roman" w:cs="Times New Roman"/>
          <w:color w:val="000000"/>
          <w:szCs w:val="18"/>
          <w:shd w:val="clear" w:color="auto" w:fill="FFFFFF"/>
        </w:rPr>
        <w:t xml:space="preserve">. Or, to put it in Laclau's terms: </w:t>
      </w:r>
      <w:r>
        <w:rPr>
          <w:rFonts w:eastAsia="Times New Roman" w:cs="Times New Roman"/>
          <w:color w:val="000000"/>
          <w:szCs w:val="18"/>
          <w:u w:val="single"/>
          <w:shd w:val="clear" w:color="auto" w:fill="FFFFFF"/>
        </w:rPr>
        <w:t>prior to being the neutral link or common thread between a series qf particular entities, the "universal" is the name of a gap that forever prevents the particular itself from achieving its (self- )identity</w:t>
      </w:r>
      <w:r>
        <w:rPr>
          <w:rFonts w:eastAsia="Times New Roman" w:cs="Times New Roman"/>
          <w:color w:val="000000"/>
          <w:szCs w:val="18"/>
          <w:shd w:val="clear" w:color="auto" w:fill="FFFFFF"/>
        </w:rPr>
        <w:t>.</w:t>
      </w:r>
      <w:r>
        <w:br w:type="page"/>
      </w:r>
    </w:p>
    <w:p w:rsidR="00F43463" w:rsidRDefault="00A25DF2" w:rsidP="00B049CE">
      <w:pPr>
        <w:pStyle w:val="BlockTitle1"/>
        <w:rPr>
          <w:rFonts w:cs="Times New Roman"/>
          <w:szCs w:val="18"/>
          <w:shd w:val="clear" w:color="auto" w:fill="FFFFFF"/>
        </w:rPr>
      </w:pPr>
      <w:bookmarkStart w:id="210" w:name="_Toc219861178"/>
      <w:r>
        <w:t>at: universality totalizing</w:t>
      </w:r>
      <w:bookmarkEnd w:id="210"/>
    </w:p>
    <w:p w:rsidR="00F43463" w:rsidRDefault="003E2F4F" w:rsidP="00F43463">
      <w:pPr>
        <w:pStyle w:val="Tag"/>
      </w:pPr>
      <w:r>
        <w:t>1. no link – their argument doesn't assume an empty universal that acknowledges the impossibility of its own completion. the struggle is always already incomplete</w:t>
      </w:r>
    </w:p>
    <w:p w:rsidR="00F43463" w:rsidRDefault="00F43463" w:rsidP="00A63F70">
      <w:pPr>
        <w:pStyle w:val="Heading3"/>
        <w:keepNext w:val="0"/>
        <w:numPr>
          <w:ilvl w:val="2"/>
          <w:numId w:val="2"/>
        </w:numPr>
        <w:spacing w:after="120"/>
        <w:ind w:left="720" w:right="720"/>
      </w:pPr>
      <w:r>
        <w:t>2. turn – the 1ac is more totalizing. It attempts to graph a static fantasy onto the disorder of the social and attempts to erase political antagonism . Cross-apply the 1nc ___________ link evidence</w:t>
      </w:r>
    </w:p>
    <w:p w:rsidR="00F43463" w:rsidRDefault="003E2F4F" w:rsidP="00F43463">
      <w:pPr>
        <w:pStyle w:val="Tag"/>
      </w:pPr>
      <w:r>
        <w:t>3. universality doesn't refer to sameness or total descriptivism, it's the contradictory element that's out of place within the social</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224-5//uwyo-ajl]</w:t>
      </w:r>
    </w:p>
    <w:p w:rsidR="00F43463" w:rsidRDefault="00F43463" w:rsidP="00F43463">
      <w:pPr>
        <w:pStyle w:val="Heading6"/>
        <w:rPr>
          <w:rFonts w:eastAsia="Times New Roman" w:cs="Times New Roman"/>
          <w:i/>
          <w:iCs/>
          <w:color w:val="000000"/>
          <w:szCs w:val="18"/>
          <w:u w:val="single"/>
          <w:shd w:val="clear" w:color="auto" w:fill="FFFFFF"/>
        </w:rPr>
      </w:pPr>
      <w:r>
        <w:rPr>
          <w:szCs w:val="18"/>
        </w:rPr>
        <w:t xml:space="preserve">The examples we have evoked make it clear that </w:t>
      </w:r>
      <w:r>
        <w:rPr>
          <w:szCs w:val="18"/>
          <w:u w:val="single"/>
        </w:rPr>
        <w:t xml:space="preserve">leftist universalism proper does not involve any kind of return to some neutral universal content (a common notion of humanity, etc.); rather, it refers to a universal which comes to exist </w:t>
      </w:r>
      <w:r>
        <w:rPr>
          <w:szCs w:val="18"/>
        </w:rPr>
        <w:t xml:space="preserve">(which becomes 'for itself', to put it in Hegelese) </w:t>
      </w:r>
      <w:r>
        <w:rPr>
          <w:szCs w:val="18"/>
          <w:u w:val="single"/>
        </w:rPr>
        <w:t>only in a particular element which is structurally</w:t>
      </w:r>
      <w:r>
        <w:rPr>
          <w:szCs w:val="18"/>
        </w:rPr>
        <w:t xml:space="preserve"> displaced, '</w:t>
      </w:r>
      <w:r>
        <w:rPr>
          <w:szCs w:val="18"/>
          <w:u w:val="single"/>
        </w:rPr>
        <w:t xml:space="preserve">out of joint': within a given social Whole, it is precisely the element which is prevented from actualizing its full particular identity that stands for its </w:t>
      </w:r>
      <w:r>
        <w:rPr>
          <w:rFonts w:eastAsia="Times New Roman" w:cs="Times New Roman"/>
          <w:color w:val="000000"/>
          <w:szCs w:val="18"/>
          <w:u w:val="single"/>
          <w:shd w:val="clear" w:color="auto" w:fill="FFFFFF"/>
        </w:rPr>
        <w:t>universal dimension</w:t>
      </w:r>
      <w:r>
        <w:rPr>
          <w:rFonts w:eastAsia="Times New Roman" w:cs="Times New Roman"/>
          <w:color w:val="000000"/>
          <w:szCs w:val="18"/>
          <w:shd w:val="clear" w:color="auto" w:fill="FFFFFF"/>
        </w:rPr>
        <w:t>.</w:t>
      </w:r>
      <w:r>
        <w:rPr>
          <w:rFonts w:eastAsia="Times New Roman" w:cs="Times New Roman"/>
          <w:color w:val="000000"/>
          <w:szCs w:val="18"/>
          <w:u w:val="single"/>
          <w:shd w:val="clear" w:color="auto" w:fill="FFFFFF"/>
        </w:rPr>
        <w:t xml:space="preserve"> The Greek </w:t>
      </w:r>
      <w:r>
        <w:rPr>
          <w:rFonts w:eastAsia="Times New Roman" w:cs="Times New Roman"/>
          <w:i/>
          <w:iCs/>
          <w:color w:val="000000"/>
          <w:szCs w:val="18"/>
          <w:u w:val="single"/>
          <w:shd w:val="clear" w:color="auto" w:fill="FFFFFF"/>
        </w:rPr>
        <w:t xml:space="preserve">demos </w:t>
      </w:r>
      <w:r>
        <w:rPr>
          <w:rFonts w:eastAsia="Times New Roman" w:cs="Times New Roman"/>
          <w:color w:val="000000"/>
          <w:szCs w:val="18"/>
          <w:u w:val="single"/>
          <w:shd w:val="clear" w:color="auto" w:fill="FFFFFF"/>
        </w:rPr>
        <w:t xml:space="preserve">stood for universality not because </w:t>
      </w:r>
      <w:r>
        <w:rPr>
          <w:szCs w:val="18"/>
          <w:u w:val="single"/>
        </w:rPr>
        <w:t>it covered the majority of the population</w:t>
      </w:r>
      <w:r>
        <w:rPr>
          <w:szCs w:val="18"/>
        </w:rPr>
        <w:t xml:space="preserve">, nor because it occupied the </w:t>
      </w:r>
      <w:r>
        <w:rPr>
          <w:rFonts w:eastAsia="Times New Roman" w:cs="Times New Roman"/>
          <w:color w:val="000000"/>
          <w:szCs w:val="18"/>
          <w:shd w:val="clear" w:color="auto" w:fill="FFFFFF"/>
        </w:rPr>
        <w:t xml:space="preserve">lowest place within the social hierarchy, </w:t>
      </w:r>
      <w:r>
        <w:rPr>
          <w:rFonts w:eastAsia="Times New Roman" w:cs="Times New Roman"/>
          <w:color w:val="000000"/>
          <w:szCs w:val="18"/>
          <w:u w:val="single"/>
          <w:shd w:val="clear" w:color="auto" w:fill="FFFFFF"/>
        </w:rPr>
        <w:t xml:space="preserve">but because </w:t>
      </w:r>
      <w:r>
        <w:rPr>
          <w:rFonts w:eastAsia="Times New Roman" w:cs="Times New Roman"/>
          <w:i/>
          <w:iCs/>
          <w:color w:val="000000"/>
          <w:szCs w:val="18"/>
          <w:u w:val="single"/>
          <w:shd w:val="clear" w:color="auto" w:fill="FFFFFF"/>
        </w:rPr>
        <w:t xml:space="preserve">it had </w:t>
      </w:r>
      <w:r>
        <w:rPr>
          <w:rFonts w:eastAsia="Times New Roman" w:cs="Times New Roman"/>
          <w:color w:val="000000"/>
          <w:szCs w:val="18"/>
          <w:u w:val="single"/>
          <w:shd w:val="clear" w:color="auto" w:fill="FFFFFF"/>
        </w:rPr>
        <w:t xml:space="preserve">no </w:t>
      </w:r>
      <w:r>
        <w:rPr>
          <w:rFonts w:eastAsia="Times New Roman" w:cs="Times New Roman"/>
          <w:i/>
          <w:iCs/>
          <w:color w:val="000000"/>
          <w:szCs w:val="18"/>
          <w:u w:val="single"/>
          <w:shd w:val="clear" w:color="auto" w:fill="FFFFFF"/>
        </w:rPr>
        <w:t>proper place within this hierarchy</w:t>
      </w:r>
      <w:r>
        <w:rPr>
          <w:rFonts w:eastAsia="Times New Roman" w:cs="Times New Roman"/>
          <w:i/>
          <w:iCs/>
          <w:color w:val="000000"/>
          <w:szCs w:val="18"/>
          <w:shd w:val="clear" w:color="auto" w:fill="FFFFFF"/>
        </w:rPr>
        <w:t xml:space="preserve">, </w:t>
      </w:r>
      <w:r>
        <w:rPr>
          <w:rFonts w:eastAsia="Times New Roman" w:cs="Times New Roman"/>
          <w:color w:val="000000"/>
          <w:szCs w:val="18"/>
          <w:shd w:val="clear" w:color="auto" w:fill="FFFFFF"/>
        </w:rPr>
        <w:t>but was a site of conflicting, self-cancelling determinations - or, to put it in contemporary terms,</w:t>
      </w:r>
      <w:r>
        <w:rPr>
          <w:rFonts w:eastAsia="Times New Roman" w:cs="Times New Roman"/>
          <w:color w:val="000000"/>
          <w:szCs w:val="18"/>
          <w:u w:val="single"/>
          <w:shd w:val="clear" w:color="auto" w:fill="FFFFFF"/>
        </w:rPr>
        <w:t xml:space="preserve"> a site of performative contradictions</w:t>
      </w:r>
      <w:r>
        <w:rPr>
          <w:rFonts w:eastAsia="Times New Roman" w:cs="Times New Roman"/>
          <w:color w:val="000000"/>
          <w:szCs w:val="18"/>
          <w:shd w:val="clear" w:color="auto" w:fill="FFFFFF"/>
        </w:rPr>
        <w:t xml:space="preserve"> (they were addressed as equals - participating in the community of </w:t>
      </w:r>
      <w:r>
        <w:rPr>
          <w:rFonts w:eastAsia="Times New Roman" w:cs="Times New Roman"/>
          <w:i/>
          <w:iCs/>
          <w:color w:val="000000"/>
          <w:szCs w:val="18"/>
          <w:shd w:val="clear" w:color="auto" w:fill="FFFFFF"/>
        </w:rPr>
        <w:t xml:space="preserve">logos </w:t>
      </w:r>
      <w:r>
        <w:rPr>
          <w:rFonts w:eastAsia="Times New Roman" w:cs="Times New Roman"/>
          <w:color w:val="000000"/>
          <w:szCs w:val="18"/>
          <w:shd w:val="clear" w:color="auto" w:fill="FFFFFF"/>
        </w:rPr>
        <w:t>- in order to be informed that they were excluded from this community. . .). To take Marx's classic example, '</w:t>
      </w:r>
      <w:r>
        <w:rPr>
          <w:rFonts w:eastAsia="Times New Roman" w:cs="Times New Roman"/>
          <w:color w:val="000000"/>
          <w:szCs w:val="18"/>
          <w:u w:val="single"/>
          <w:shd w:val="clear" w:color="auto" w:fill="FFFFFF"/>
        </w:rPr>
        <w:t>proletariat' stands for universal humanity not because it is the lowest,</w:t>
      </w:r>
      <w:r>
        <w:rPr>
          <w:rFonts w:eastAsia="Times New Roman" w:cs="Times New Roman"/>
          <w:color w:val="000000"/>
          <w:szCs w:val="18"/>
          <w:shd w:val="clear" w:color="auto" w:fill="FFFFFF"/>
        </w:rPr>
        <w:t xml:space="preserve"> most exploited class, </w:t>
      </w:r>
      <w:r>
        <w:rPr>
          <w:rFonts w:eastAsia="Times New Roman" w:cs="Times New Roman"/>
          <w:color w:val="000000"/>
          <w:szCs w:val="18"/>
          <w:u w:val="single"/>
          <w:shd w:val="clear" w:color="auto" w:fill="FFFFFF"/>
        </w:rPr>
        <w:t>but because its very existence is a 'living contradiction</w:t>
      </w:r>
      <w:r>
        <w:rPr>
          <w:rFonts w:eastAsia="Times New Roman" w:cs="Times New Roman"/>
          <w:color w:val="000000"/>
          <w:szCs w:val="18"/>
          <w:shd w:val="clear" w:color="auto" w:fill="FFFFFF"/>
        </w:rPr>
        <w:t xml:space="preserve">' - that is, </w:t>
      </w:r>
      <w:r>
        <w:rPr>
          <w:rFonts w:eastAsia="Times New Roman" w:cs="Times New Roman"/>
          <w:color w:val="000000"/>
          <w:szCs w:val="18"/>
          <w:u w:val="single"/>
          <w:shd w:val="clear" w:color="auto" w:fill="FFFFFF"/>
        </w:rPr>
        <w:t>it gives body to the fundamental imbalance and inconsistency of the capitalist social Whole</w:t>
      </w:r>
      <w:r>
        <w:rPr>
          <w:rFonts w:eastAsia="Times New Roman" w:cs="Times New Roman"/>
          <w:color w:val="000000"/>
          <w:szCs w:val="18"/>
          <w:shd w:val="clear" w:color="auto" w:fill="FFFFFF"/>
        </w:rPr>
        <w:t xml:space="preserve">. We can see, now, in what precise way the dimension of the Universal is opposed to globalism: </w:t>
      </w:r>
      <w:r>
        <w:rPr>
          <w:rFonts w:eastAsia="Times New Roman" w:cs="Times New Roman"/>
          <w:color w:val="000000"/>
          <w:szCs w:val="18"/>
          <w:u w:val="single"/>
          <w:shd w:val="clear" w:color="auto" w:fill="FFFFFF"/>
        </w:rPr>
        <w:t>the universal dimension 'shines through' the symptomatic displaced element which belongs to the Whole without being properly its part.</w:t>
      </w:r>
      <w:r>
        <w:rPr>
          <w:rFonts w:eastAsia="Times New Roman" w:cs="Times New Roman"/>
          <w:color w:val="000000"/>
          <w:szCs w:val="18"/>
          <w:shd w:val="clear" w:color="auto" w:fill="FFFFFF"/>
        </w:rPr>
        <w:t xml:space="preserve"> For this reason, </w:t>
      </w:r>
      <w:r>
        <w:rPr>
          <w:rFonts w:eastAsia="Times New Roman" w:cs="Times New Roman"/>
          <w:color w:val="000000"/>
          <w:szCs w:val="18"/>
          <w:u w:val="single"/>
          <w:shd w:val="clear" w:color="auto" w:fill="FFFFFF"/>
        </w:rPr>
        <w:t xml:space="preserve">criticism of the possible ideological functioning of the notion of hybridity should in no way advocate the return to substantial identities - the point is precisely to assert </w:t>
      </w:r>
      <w:r>
        <w:rPr>
          <w:rFonts w:eastAsia="Times New Roman" w:cs="Times New Roman"/>
          <w:i/>
          <w:iCs/>
          <w:color w:val="000000"/>
          <w:szCs w:val="18"/>
          <w:u w:val="single"/>
          <w:shd w:val="clear" w:color="auto" w:fill="FFFFFF"/>
        </w:rPr>
        <w:t xml:space="preserve"> hybridity </w:t>
      </w:r>
      <w:r>
        <w:rPr>
          <w:rFonts w:eastAsia="Times New Roman" w:cs="Times New Roman"/>
          <w:color w:val="000000"/>
          <w:szCs w:val="18"/>
          <w:u w:val="single"/>
          <w:shd w:val="clear" w:color="auto" w:fill="FFFFFF"/>
        </w:rPr>
        <w:t xml:space="preserve">as </w:t>
      </w:r>
      <w:r>
        <w:rPr>
          <w:rFonts w:eastAsia="Times New Roman" w:cs="Times New Roman"/>
          <w:i/>
          <w:iCs/>
          <w:color w:val="000000"/>
          <w:szCs w:val="18"/>
          <w:u w:val="single"/>
          <w:shd w:val="clear" w:color="auto" w:fill="FFFFFF"/>
        </w:rPr>
        <w:t>the site of the Universal.</w:t>
      </w:r>
    </w:p>
    <w:p w:rsidR="00F43463" w:rsidRDefault="00F43463" w:rsidP="00F43463">
      <w:pPr>
        <w:pStyle w:val="Tag"/>
      </w:pPr>
    </w:p>
    <w:p w:rsidR="00F43463" w:rsidRDefault="00173C36" w:rsidP="00B049CE">
      <w:pPr>
        <w:pStyle w:val="BlockTitle2"/>
      </w:pPr>
      <w:r>
        <w:br w:type="page"/>
      </w:r>
      <w:r>
        <w:lastRenderedPageBreak/>
        <w:t>at: universality totalizing</w:t>
      </w:r>
    </w:p>
    <w:p w:rsidR="00F43463" w:rsidRDefault="003E2F4F" w:rsidP="00F43463">
      <w:pPr>
        <w:pStyle w:val="Tag"/>
      </w:pPr>
      <w:r>
        <w:t>4. our argument doesn't assume that liberation comes from a universalization of the concrete order... it's about the productivity of interrogating the radical negativity that creates that order</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233-4//uwyo-ajl]</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Two Hegelian conclusions should be drawn from this: (1) the very notion of politics involves conflict between the political and apolitical police - that is, </w:t>
      </w:r>
      <w:r>
        <w:rPr>
          <w:rFonts w:eastAsia="Times New Roman" w:cs="Times New Roman"/>
          <w:color w:val="000000"/>
          <w:szCs w:val="18"/>
          <w:u w:val="single"/>
          <w:shd w:val="clear" w:color="auto" w:fill="FFFFFF"/>
        </w:rPr>
        <w:t>politics is the antagonism between politics proper and the apolitical attitude</w:t>
      </w:r>
      <w:r>
        <w:rPr>
          <w:rFonts w:eastAsia="Times New Roman" w:cs="Times New Roman"/>
          <w:color w:val="000000"/>
          <w:szCs w:val="18"/>
          <w:shd w:val="clear" w:color="auto" w:fill="FFFFFF"/>
        </w:rPr>
        <w:t xml:space="preserve"> ('disorder' and Order); (2) for this reason, 'politics' is a genus which is its own species: which, ultimately, has two species, itself and its 'corporatist' /police negation. Despite this Hegelian twist, however, </w:t>
      </w:r>
      <w:r>
        <w:rPr>
          <w:rFonts w:eastAsia="Times New Roman" w:cs="Times New Roman"/>
          <w:color w:val="000000"/>
          <w:szCs w:val="18"/>
          <w:u w:val="single"/>
          <w:shd w:val="clear" w:color="auto" w:fill="FFFFFF"/>
        </w:rPr>
        <w:t>we are dealing here with a logic which includes its own failure in advance, which considers its full success as its ultimate failure, which sticks to its marginal character as the ultimate sign of its authenticity</w:t>
      </w:r>
      <w:r>
        <w:rPr>
          <w:rFonts w:eastAsia="Times New Roman" w:cs="Times New Roman"/>
          <w:color w:val="000000"/>
          <w:szCs w:val="18"/>
          <w:shd w:val="clear" w:color="auto" w:fill="FFFFFF"/>
        </w:rPr>
        <w:t xml:space="preserve">, and thus entertains an ambiguous attitude towards its politico-ontological opposite, the police Order of Being: it has to refer to it, it </w:t>
      </w:r>
      <w:r>
        <w:rPr>
          <w:rFonts w:eastAsia="Times New Roman" w:cs="Times New Roman"/>
          <w:i/>
          <w:iCs/>
          <w:color w:val="000000"/>
          <w:szCs w:val="18"/>
          <w:shd w:val="clear" w:color="auto" w:fill="FFFFFF"/>
        </w:rPr>
        <w:t xml:space="preserve">needs </w:t>
      </w:r>
      <w:r>
        <w:rPr>
          <w:rFonts w:eastAsia="Times New Roman" w:cs="Times New Roman"/>
          <w:color w:val="000000"/>
          <w:szCs w:val="18"/>
          <w:shd w:val="clear" w:color="auto" w:fill="FFFFFF"/>
        </w:rPr>
        <w:t>it as the big enemy ('Power') which must be there in order for us to engage in our marginal/ subversive activity - the very idea of accomplishing a total subversion of this Order ('global revolution') is dismissed as proto-totalitarian.</w:t>
      </w:r>
    </w:p>
    <w:p w:rsidR="00B049CE" w:rsidRDefault="00F43463" w:rsidP="00F43463">
      <w:pPr>
        <w:pStyle w:val="Heading6"/>
        <w:keepNext w:val="0"/>
        <w:widowControl w:val="0"/>
      </w:pPr>
      <w:r>
        <w:rPr>
          <w:rFonts w:eastAsia="Times New Roman" w:cs="Times New Roman"/>
          <w:color w:val="000000"/>
          <w:szCs w:val="18"/>
          <w:u w:val="single"/>
          <w:shd w:val="clear" w:color="auto" w:fill="FFFFFF"/>
        </w:rPr>
        <w:t>This criticism should not be misread as relying on the traditional Hegelian opposition of abstract and concrete universality</w:t>
      </w:r>
      <w:r>
        <w:rPr>
          <w:rFonts w:eastAsia="Times New Roman" w:cs="Times New Roman"/>
          <w:color w:val="000000"/>
          <w:szCs w:val="18"/>
          <w:shd w:val="clear" w:color="auto" w:fill="FFFFFF"/>
        </w:rPr>
        <w:t xml:space="preserve">: against the assertion of radical negativity as the obverse of universality - of the logic of the Ought that indefinitely postpones its actualization - </w:t>
      </w:r>
      <w:r>
        <w:rPr>
          <w:rFonts w:eastAsia="Times New Roman" w:cs="Times New Roman"/>
          <w:color w:val="000000"/>
          <w:szCs w:val="18"/>
          <w:u w:val="single"/>
          <w:shd w:val="clear" w:color="auto" w:fill="FFFFFF"/>
        </w:rPr>
        <w:t>I am not advocating the necessity of embracing the 'concrete' positive order as the realized Supreme Good</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 xml:space="preserve">The Hegelian move here is not a resigned-heroic acceptance of the positive Order as the only possible actualization of Reason, but to focus on, to reveal, how the police/political Order itself already relies on a series of disavowed/misrecognized </w:t>
      </w:r>
      <w:r>
        <w:rPr>
          <w:rFonts w:eastAsia="Times New Roman" w:cs="Times New Roman"/>
          <w:i/>
          <w:iCs/>
          <w:color w:val="000000"/>
          <w:szCs w:val="18"/>
          <w:u w:val="single"/>
          <w:shd w:val="clear" w:color="auto" w:fill="FFFFFF"/>
        </w:rPr>
        <w:t xml:space="preserve">political </w:t>
      </w:r>
      <w:r>
        <w:rPr>
          <w:rFonts w:eastAsia="Times New Roman" w:cs="Times New Roman"/>
          <w:color w:val="000000"/>
          <w:szCs w:val="18"/>
          <w:u w:val="single"/>
          <w:shd w:val="clear" w:color="auto" w:fill="FFFFFF"/>
        </w:rPr>
        <w:t>acts, how its founding gesture is political</w:t>
      </w:r>
      <w:r>
        <w:rPr>
          <w:rFonts w:eastAsia="Times New Roman" w:cs="Times New Roman"/>
          <w:color w:val="000000"/>
          <w:szCs w:val="18"/>
          <w:shd w:val="clear" w:color="auto" w:fill="FFFFFF"/>
        </w:rPr>
        <w:t xml:space="preserve"> (in the radical sense of the term, as opposed to police) - in Hegelese, </w:t>
      </w:r>
      <w:r>
        <w:rPr>
          <w:rFonts w:eastAsia="Times New Roman" w:cs="Times New Roman"/>
          <w:color w:val="000000"/>
          <w:szCs w:val="18"/>
          <w:u w:val="single"/>
          <w:shd w:val="clear" w:color="auto" w:fill="FFFFFF"/>
        </w:rPr>
        <w:t>how positive Order is nothing but the positiva</w:t>
      </w:r>
      <w:r>
        <w:rPr>
          <w:rFonts w:eastAsia="Times New Roman" w:cs="Times New Roman"/>
          <w:color w:val="000000"/>
          <w:szCs w:val="18"/>
          <w:u w:val="single"/>
          <w:shd w:val="clear" w:color="auto" w:fill="FFFFFF"/>
        </w:rPr>
        <w:noBreakHyphen/>
        <w:t>tion of the radical negativity.</w:t>
      </w:r>
      <w:r>
        <w:br w:type="page"/>
      </w:r>
    </w:p>
    <w:p w:rsidR="00F43463" w:rsidRDefault="00A25DF2" w:rsidP="00B049CE">
      <w:pPr>
        <w:pStyle w:val="BlockTitle1"/>
        <w:rPr>
          <w:rFonts w:cs="Times New Roman"/>
          <w:szCs w:val="18"/>
          <w:u w:val="single"/>
          <w:shd w:val="clear" w:color="auto" w:fill="FFFFFF"/>
        </w:rPr>
      </w:pPr>
      <w:bookmarkStart w:id="211" w:name="_Toc219861179"/>
      <w:r>
        <w:t>at: butler/laclau general</w:t>
      </w:r>
      <w:bookmarkEnd w:id="211"/>
    </w:p>
    <w:p w:rsidR="00F43463" w:rsidRDefault="003E2F4F" w:rsidP="00F43463">
      <w:pPr>
        <w:pStyle w:val="Tag"/>
      </w:pPr>
      <w:r>
        <w:t>butler and laclau conflate the contingency of a specific political situation with the exclusion that founds that horizon</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108//uwyo-ajl]</w:t>
      </w:r>
    </w:p>
    <w:p w:rsidR="00F43463" w:rsidRDefault="00F43463" w:rsidP="00F43463">
      <w:pPr>
        <w:pStyle w:val="Heading6"/>
      </w:pPr>
      <w:r>
        <w:t xml:space="preserve">  So, ultimately, </w:t>
      </w:r>
      <w:r>
        <w:rPr>
          <w:u w:val="single"/>
        </w:rPr>
        <w:t>my key point apropos of Butler and Laclau is</w:t>
      </w:r>
      <w:r>
        <w:t xml:space="preserve"> the</w:t>
      </w:r>
    </w:p>
    <w:p w:rsidR="00F43463" w:rsidRDefault="00F43463" w:rsidP="00F43463">
      <w:pPr>
        <w:pStyle w:val="Heading6"/>
        <w:rPr>
          <w:u w:val="single"/>
        </w:rPr>
      </w:pPr>
      <w:r>
        <w:t xml:space="preserve">same in both cases: </w:t>
      </w:r>
      <w:r>
        <w:rPr>
          <w:u w:val="single"/>
        </w:rPr>
        <w:t>the need to distinguish more explicitly between con-</w:t>
      </w:r>
    </w:p>
    <w:p w:rsidR="00F43463" w:rsidRDefault="00F43463" w:rsidP="00F43463">
      <w:pPr>
        <w:pStyle w:val="Heading6"/>
        <w:rPr>
          <w:u w:val="single"/>
        </w:rPr>
      </w:pPr>
      <w:r>
        <w:rPr>
          <w:u w:val="single"/>
        </w:rPr>
        <w:t>tingency/substitutability within a certain historical horizon and the more</w:t>
      </w:r>
    </w:p>
    <w:p w:rsidR="00F43463" w:rsidRDefault="00F43463" w:rsidP="00F43463">
      <w:pPr>
        <w:pStyle w:val="Heading6"/>
        <w:rPr>
          <w:u w:val="single"/>
        </w:rPr>
      </w:pPr>
      <w:r>
        <w:rPr>
          <w:u w:val="single"/>
        </w:rPr>
        <w:t>fundamental exclusion/foreclosure that grounds this very horizon</w:t>
      </w:r>
      <w:r>
        <w:t xml:space="preserve">. </w:t>
      </w:r>
      <w:r>
        <w:rPr>
          <w:u w:val="single"/>
        </w:rPr>
        <w:t>When</w:t>
      </w:r>
    </w:p>
    <w:p w:rsidR="00F43463" w:rsidRDefault="00F43463" w:rsidP="00F43463">
      <w:pPr>
        <w:pStyle w:val="Heading6"/>
        <w:rPr>
          <w:u w:val="single"/>
        </w:rPr>
      </w:pPr>
      <w:r>
        <w:rPr>
          <w:u w:val="single"/>
        </w:rPr>
        <w:t>Laclau claims that `if the fullness of society is unachievable, the attempts</w:t>
      </w:r>
    </w:p>
    <w:p w:rsidR="00F43463" w:rsidRDefault="00F43463" w:rsidP="00F43463">
      <w:pPr>
        <w:pStyle w:val="Heading6"/>
        <w:rPr>
          <w:u w:val="single"/>
        </w:rPr>
      </w:pPr>
      <w:r>
        <w:rPr>
          <w:u w:val="single"/>
        </w:rPr>
        <w:t>at reaching it will necessarily fail, although they will be able, in the</w:t>
      </w:r>
    </w:p>
    <w:p w:rsidR="00F43463" w:rsidRDefault="00F43463" w:rsidP="00F43463">
      <w:pPr>
        <w:pStyle w:val="Heading6"/>
        <w:rPr>
          <w:u w:val="single"/>
        </w:rPr>
      </w:pPr>
      <w:r>
        <w:rPr>
          <w:u w:val="single"/>
        </w:rPr>
        <w:t>search for that impossible object, to solve a variety of partial problems',</w:t>
      </w:r>
    </w:p>
    <w:p w:rsidR="00F43463" w:rsidRDefault="00F43463" w:rsidP="00F43463">
      <w:pPr>
        <w:pStyle w:val="Heading6"/>
        <w:rPr>
          <w:u w:val="single"/>
        </w:rPr>
      </w:pPr>
      <w:r>
        <w:rPr>
          <w:u w:val="single"/>
        </w:rPr>
        <w:t>does he not</w:t>
      </w:r>
      <w:r>
        <w:t xml:space="preserve"> - potentially, at least - </w:t>
      </w:r>
      <w:r>
        <w:rPr>
          <w:u w:val="single"/>
        </w:rPr>
        <w:t>conflate two levels, the struggle for</w:t>
      </w:r>
    </w:p>
    <w:p w:rsidR="00F43463" w:rsidRDefault="00F43463" w:rsidP="00F43463">
      <w:pPr>
        <w:pStyle w:val="Heading6"/>
        <w:rPr>
          <w:u w:val="single"/>
        </w:rPr>
      </w:pPr>
      <w:r>
        <w:rPr>
          <w:u w:val="single"/>
        </w:rPr>
        <w:t>hegemony within a certain horizon and the more fundamental exclusion</w:t>
      </w:r>
    </w:p>
    <w:p w:rsidR="00F43463" w:rsidRDefault="00F43463" w:rsidP="00F43463">
      <w:pPr>
        <w:pStyle w:val="Heading6"/>
        <w:rPr>
          <w:u w:val="single"/>
        </w:rPr>
      </w:pPr>
      <w:r>
        <w:rPr>
          <w:u w:val="single"/>
        </w:rPr>
        <w:t>that sustains this very horizon</w:t>
      </w:r>
      <w:r>
        <w:t xml:space="preserve">? </w:t>
      </w:r>
      <w:r>
        <w:rPr>
          <w:u w:val="single"/>
        </w:rPr>
        <w:t>And when Butler claims, against the</w:t>
      </w:r>
    </w:p>
    <w:p w:rsidR="00F43463" w:rsidRDefault="00F43463" w:rsidP="00F43463">
      <w:pPr>
        <w:pStyle w:val="Heading6"/>
        <w:rPr>
          <w:u w:val="single"/>
        </w:rPr>
      </w:pPr>
      <w:r>
        <w:rPr>
          <w:u w:val="single"/>
        </w:rPr>
        <w:t>Lacanian notion of constitutive bar or lack, that `the subject-in-process</w:t>
      </w:r>
    </w:p>
    <w:p w:rsidR="00F43463" w:rsidRDefault="00F43463" w:rsidP="00F43463">
      <w:pPr>
        <w:pStyle w:val="Heading6"/>
        <w:rPr>
          <w:u w:val="single"/>
        </w:rPr>
      </w:pPr>
      <w:r>
        <w:rPr>
          <w:u w:val="single"/>
        </w:rPr>
        <w:t>is incomplete precisely because it is constituted through exclusions that</w:t>
      </w:r>
    </w:p>
    <w:p w:rsidR="00F43463" w:rsidRDefault="00F43463" w:rsidP="00F43463">
      <w:pPr>
        <w:pStyle w:val="Heading6"/>
        <w:rPr>
          <w:u w:val="single"/>
        </w:rPr>
      </w:pPr>
      <w:r>
        <w:rPr>
          <w:u w:val="single"/>
        </w:rPr>
        <w:t>are politically salient,</w:t>
      </w:r>
      <w:r>
        <w:t xml:space="preserve"> not structurally static', </w:t>
      </w:r>
      <w:r>
        <w:rPr>
          <w:u w:val="single"/>
        </w:rPr>
        <w:t>does she also not  poten-</w:t>
      </w:r>
    </w:p>
    <w:p w:rsidR="00F43463" w:rsidRDefault="00F43463" w:rsidP="00F43463">
      <w:pPr>
        <w:pStyle w:val="Heading6"/>
        <w:rPr>
          <w:u w:val="single"/>
        </w:rPr>
      </w:pPr>
      <w:r>
        <w:rPr>
          <w:u w:val="single"/>
        </w:rPr>
        <w:t>tially, at least - conflate two levels, the endless political struggle of/for</w:t>
      </w:r>
    </w:p>
    <w:p w:rsidR="00F43463" w:rsidRDefault="00F43463" w:rsidP="00F43463">
      <w:pPr>
        <w:pStyle w:val="Heading6"/>
      </w:pPr>
      <w:r>
        <w:rPr>
          <w:u w:val="single"/>
        </w:rPr>
        <w:t>inclusions/exclusions within a given fiel</w:t>
      </w:r>
      <w:r>
        <w:t>d (say, of today's late capitalist</w:t>
      </w:r>
    </w:p>
    <w:p w:rsidR="00F43463" w:rsidRDefault="00F43463" w:rsidP="00F43463">
      <w:pPr>
        <w:pStyle w:val="Heading6"/>
      </w:pPr>
      <w:r>
        <w:t xml:space="preserve">society) </w:t>
      </w:r>
      <w:r>
        <w:rPr>
          <w:u w:val="single"/>
        </w:rPr>
        <w:t>and a more fundamental exclusion which sustains this very field</w:t>
      </w:r>
      <w:r>
        <w:t>?</w:t>
      </w:r>
    </w:p>
    <w:p w:rsidR="00F43463" w:rsidRDefault="00F43463" w:rsidP="00F43463">
      <w:pPr>
        <w:pStyle w:val="Heading6"/>
      </w:pPr>
    </w:p>
    <w:p w:rsidR="00F43463" w:rsidRDefault="00A25DF2" w:rsidP="00B049CE">
      <w:pPr>
        <w:pStyle w:val="BlockTitle1"/>
      </w:pPr>
      <w:r>
        <w:br w:type="page"/>
      </w:r>
      <w:bookmarkStart w:id="212" w:name="_Toc219861180"/>
      <w:r>
        <w:lastRenderedPageBreak/>
        <w:t>at: lacan = transcendentalism (butler)</w:t>
      </w:r>
      <w:bookmarkEnd w:id="212"/>
    </w:p>
    <w:p w:rsidR="00F43463" w:rsidRDefault="003E2F4F" w:rsidP="00F43463">
      <w:pPr>
        <w:pStyle w:val="Tag"/>
      </w:pPr>
      <w:r>
        <w:t>lacanian analysis moves away from biological determinism and makes contingency possible by asserting the real as the limit of every attempt at fixing a transcendental symbolic</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The best thing to happen to philosophy since Heraclitus, “Da Capo Senza Fine,” Contingency, Hegemony, Universality: Contemporary Dialogues on the Left, New York City: Verso, 2000, 221//uwyo-ajl]</w:t>
      </w:r>
    </w:p>
    <w:p w:rsidR="00F43463" w:rsidRDefault="00F43463" w:rsidP="00F43463">
      <w:pPr>
        <w:pStyle w:val="Heading6"/>
        <w:rPr>
          <w:rFonts w:eastAsia="Times New Roman" w:cs="Times New Roman"/>
          <w:szCs w:val="18"/>
          <w:shd w:val="clear" w:color="auto" w:fill="FFFFFF"/>
        </w:rPr>
      </w:pPr>
      <w:r>
        <w:rPr>
          <w:rFonts w:eastAsia="Times New Roman" w:cs="Times New Roman"/>
          <w:szCs w:val="18"/>
          <w:shd w:val="clear" w:color="auto" w:fill="FFFFFF"/>
        </w:rPr>
        <w:t xml:space="preserve">Along these lines, </w:t>
      </w:r>
      <w:r>
        <w:rPr>
          <w:rFonts w:eastAsia="Times New Roman" w:cs="Times New Roman"/>
          <w:szCs w:val="18"/>
          <w:u w:val="single"/>
          <w:shd w:val="clear" w:color="auto" w:fill="FFFFFF"/>
        </w:rPr>
        <w:t>Lacan triumphantly rewrites the Freudian 'stages</w:t>
      </w:r>
      <w:r>
        <w:rPr>
          <w:rFonts w:eastAsia="Times New Roman" w:cs="Times New Roman"/>
          <w:szCs w:val="18"/>
          <w:shd w:val="clear" w:color="auto" w:fill="FFFFFF"/>
        </w:rPr>
        <w:t xml:space="preserve">' (oral, anal, phallic. . .) not as biologically determined stages in libidinal evoloution, </w:t>
      </w:r>
      <w:r>
        <w:rPr>
          <w:rFonts w:eastAsia="Times New Roman" w:cs="Times New Roman"/>
          <w:szCs w:val="18"/>
          <w:u w:val="single"/>
          <w:shd w:val="clear" w:color="auto" w:fill="FFFFFF"/>
        </w:rPr>
        <w:t>but as different modes of the dialecticial subjectivization of the child's position within the network of his or her family</w:t>
      </w:r>
      <w:r>
        <w:rPr>
          <w:rFonts w:eastAsia="Times New Roman" w:cs="Times New Roman"/>
          <w:szCs w:val="18"/>
          <w:shd w:val="clear" w:color="auto" w:fill="FFFFFF"/>
        </w:rPr>
        <w:t>: what matters in, say, the anal stage is not the function of defecation as such, but the sub</w:t>
      </w:r>
      <w:r>
        <w:rPr>
          <w:rFonts w:eastAsia="Times New Roman" w:cs="Times New Roman"/>
          <w:szCs w:val="18"/>
          <w:shd w:val="clear" w:color="auto" w:fill="FFFFFF"/>
        </w:rPr>
        <w:noBreakHyphen/>
        <w:t>jective stance it involves (complying with the Other's demand to do it in an orderly way, asserting one's defiance and/or self-control. , .). What is crucial here is that i</w:t>
      </w:r>
      <w:r>
        <w:rPr>
          <w:rFonts w:eastAsia="Times New Roman" w:cs="Times New Roman"/>
          <w:szCs w:val="18"/>
          <w:u w:val="single"/>
          <w:shd w:val="clear" w:color="auto" w:fill="FFFFFF"/>
        </w:rPr>
        <w:t>t is this Lacan of radical and unlimited resignification who is at the same time the-Lacan of the paternal Law</w:t>
      </w:r>
      <w:r>
        <w:rPr>
          <w:rFonts w:eastAsia="Times New Roman" w:cs="Times New Roman"/>
          <w:szCs w:val="18"/>
          <w:shd w:val="clear" w:color="auto" w:fill="FFFFFF"/>
        </w:rPr>
        <w:t xml:space="preserve"> (Name-of-the</w:t>
      </w:r>
      <w:r>
        <w:rPr>
          <w:rFonts w:eastAsia="Times New Roman" w:cs="Times New Roman"/>
          <w:szCs w:val="18"/>
          <w:shd w:val="clear" w:color="auto" w:fill="FFFFFF"/>
        </w:rPr>
        <w:noBreakHyphen/>
        <w:t xml:space="preserve">Father) </w:t>
      </w:r>
      <w:r>
        <w:rPr>
          <w:rFonts w:eastAsia="Times New Roman" w:cs="Times New Roman"/>
          <w:szCs w:val="18"/>
          <w:u w:val="single"/>
          <w:shd w:val="clear" w:color="auto" w:fill="FFFFFF"/>
        </w:rPr>
        <w:t>as the unquestionable horizon of the subject's integration into the symbolic order</w:t>
      </w:r>
      <w:r>
        <w:rPr>
          <w:rFonts w:eastAsia="Times New Roman" w:cs="Times New Roman"/>
          <w:szCs w:val="18"/>
          <w:shd w:val="clear" w:color="auto" w:fill="FFFFFF"/>
        </w:rPr>
        <w:t xml:space="preserve">. Consequently, the shift from this early 'Lacan of unlimited resignification' to the later 'Lacan of the Real' is not the shift from the unconstrained play of resignification towards the assertion of some ahistorical limit of the process of symbolization: </w:t>
      </w:r>
      <w:r>
        <w:rPr>
          <w:rFonts w:eastAsia="Times New Roman" w:cs="Times New Roman"/>
          <w:szCs w:val="18"/>
          <w:u w:val="single"/>
          <w:shd w:val="clear" w:color="auto" w:fill="FFFFFF"/>
        </w:rPr>
        <w:t>it is the very focus on the notion of Real as impossible that reveals the ultimate contingency,</w:t>
      </w:r>
      <w:r>
        <w:rPr>
          <w:rFonts w:eastAsia="Times New Roman" w:cs="Times New Roman"/>
          <w:szCs w:val="18"/>
          <w:shd w:val="clear" w:color="auto" w:fill="FFFFFF"/>
        </w:rPr>
        <w:t xml:space="preserve"> fragility (</w:t>
      </w:r>
      <w:r>
        <w:rPr>
          <w:rFonts w:eastAsia="Times New Roman" w:cs="Times New Roman"/>
          <w:szCs w:val="18"/>
          <w:u w:val="single"/>
          <w:shd w:val="clear" w:color="auto" w:fill="FFFFFF"/>
        </w:rPr>
        <w:t>and</w:t>
      </w:r>
      <w:r>
        <w:rPr>
          <w:rFonts w:eastAsia="Times New Roman" w:cs="Times New Roman"/>
          <w:szCs w:val="18"/>
          <w:shd w:val="clear" w:color="auto" w:fill="FFFFFF"/>
        </w:rPr>
        <w:t xml:space="preserve"> thus </w:t>
      </w:r>
      <w:r>
        <w:rPr>
          <w:rFonts w:eastAsia="Times New Roman" w:cs="Times New Roman"/>
          <w:szCs w:val="18"/>
          <w:u w:val="single"/>
          <w:shd w:val="clear" w:color="auto" w:fill="FFFFFF"/>
        </w:rPr>
        <w:t>changeabiliry) of every symbolic constellation that pretends to serve as the a priori horizon o the process of symbolization</w:t>
      </w:r>
      <w:r>
        <w:rPr>
          <w:rFonts w:eastAsia="Times New Roman" w:cs="Times New Roman"/>
          <w:szCs w:val="18"/>
          <w:shd w:val="clear" w:color="auto" w:fill="FFFFFF"/>
        </w:rPr>
        <w:t>.</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 xml:space="preserve">No wonder </w:t>
      </w:r>
      <w:r>
        <w:rPr>
          <w:rFonts w:eastAsia="Times New Roman" w:cs="Times New Roman"/>
          <w:color w:val="000000"/>
          <w:szCs w:val="18"/>
          <w:u w:val="single"/>
          <w:shd w:val="clear" w:color="auto" w:fill="FFFFFF"/>
        </w:rPr>
        <w:t>Lacan's shift of focus towards the Real is strictly correlative to the devaluation of the paternal function (and of the central place of the Oedipus complex itself)</w:t>
      </w:r>
      <w:r>
        <w:rPr>
          <w:rFonts w:eastAsia="Times New Roman" w:cs="Times New Roman"/>
          <w:color w:val="000000"/>
          <w:szCs w:val="18"/>
          <w:shd w:val="clear" w:color="auto" w:fill="FFFFFF"/>
        </w:rPr>
        <w:t xml:space="preserve"> - t</w:t>
      </w:r>
      <w:r>
        <w:rPr>
          <w:rFonts w:eastAsia="Times New Roman" w:cs="Times New Roman"/>
          <w:color w:val="000000"/>
          <w:szCs w:val="18"/>
          <w:u w:val="single"/>
          <w:shd w:val="clear" w:color="auto" w:fill="FFFFFF"/>
        </w:rPr>
        <w:t>o the introduction of the notion that paternal authority is ultimately an imposture, one among the possible 'sinthoms' which allow us temporarily to stabilize and co-ordinate the inconsistent/nonexistent 'big Other</w:t>
      </w:r>
      <w:r>
        <w:rPr>
          <w:rFonts w:eastAsia="Times New Roman" w:cs="Times New Roman"/>
          <w:color w:val="000000"/>
          <w:szCs w:val="18"/>
          <w:shd w:val="clear" w:color="auto" w:fill="FFFFFF"/>
        </w:rPr>
        <w:t xml:space="preserve">'. So </w:t>
      </w:r>
      <w:r>
        <w:rPr>
          <w:rFonts w:eastAsia="Times New Roman" w:cs="Times New Roman"/>
          <w:color w:val="000000"/>
          <w:szCs w:val="18"/>
          <w:u w:val="single"/>
          <w:shd w:val="clear" w:color="auto" w:fill="FFFFFF"/>
        </w:rPr>
        <w:t>Lacan's point in unearthing the 'ahistorical' limit of historicization/resignification is thus not that we have to accept this limit in a resigned way, but that every historical figuration of</w:t>
      </w:r>
    </w:p>
    <w:p w:rsidR="00F43463" w:rsidRDefault="00F43463" w:rsidP="00F43463">
      <w:pPr>
        <w:pStyle w:val="Heading6"/>
        <w:rPr>
          <w:rFonts w:eastAsia="Arial Narrow" w:cs="Arial Narrow"/>
          <w:color w:val="000000"/>
          <w:szCs w:val="18"/>
          <w:shd w:val="clear" w:color="auto" w:fill="FFFFFF"/>
        </w:rPr>
      </w:pPr>
      <w:r>
        <w:rPr>
          <w:rFonts w:eastAsia="Times New Roman" w:cs="Times New Roman"/>
          <w:color w:val="000000"/>
          <w:szCs w:val="18"/>
          <w:u w:val="single"/>
          <w:shd w:val="clear" w:color="auto" w:fill="FFFFFF"/>
        </w:rPr>
        <w:t>this limit is itself contingent and</w:t>
      </w:r>
      <w:r>
        <w:rPr>
          <w:rFonts w:eastAsia="Times New Roman" w:cs="Times New Roman"/>
          <w:color w:val="000000"/>
          <w:szCs w:val="18"/>
          <w:shd w:val="clear" w:color="auto" w:fill="FFFFFF"/>
        </w:rPr>
        <w:t xml:space="preserve">, as such, </w:t>
      </w:r>
      <w:r>
        <w:rPr>
          <w:rFonts w:eastAsia="Times New Roman" w:cs="Times New Roman"/>
          <w:color w:val="000000"/>
          <w:szCs w:val="18"/>
          <w:u w:val="single"/>
          <w:shd w:val="clear" w:color="auto" w:fill="FFFFFF"/>
        </w:rPr>
        <w:t>susceptible to a radical overhau</w:t>
      </w:r>
      <w:r>
        <w:rPr>
          <w:rFonts w:eastAsia="Times New Roman" w:cs="Times New Roman"/>
          <w:color w:val="000000"/>
          <w:szCs w:val="18"/>
          <w:shd w:val="clear" w:color="auto" w:fill="FFFFFF"/>
        </w:rPr>
        <w:t xml:space="preserve">l. So my basic answer to Butler - no doubt paradoxical for those who have beeri fully involved in recent debates - is that, with all the talk about Lacan's clinging to an ahistorical bar, and so on, it is </w:t>
      </w:r>
      <w:r>
        <w:rPr>
          <w:rFonts w:eastAsia="Times New Roman" w:cs="Times New Roman"/>
          <w:color w:val="000000"/>
          <w:szCs w:val="18"/>
          <w:u w:val="single"/>
          <w:shd w:val="clear" w:color="auto" w:fill="FFFFFF"/>
        </w:rPr>
        <w:t>Butler</w:t>
      </w:r>
      <w:r>
        <w:rPr>
          <w:rFonts w:eastAsia="Times New Roman" w:cs="Times New Roman"/>
          <w:color w:val="000000"/>
          <w:szCs w:val="18"/>
          <w:shd w:val="clear" w:color="auto" w:fill="FFFFFF"/>
        </w:rPr>
        <w:t xml:space="preserve"> herself who, on a more. radical level, </w:t>
      </w:r>
      <w:r>
        <w:rPr>
          <w:rFonts w:eastAsia="Times New Roman" w:cs="Times New Roman"/>
          <w:color w:val="000000"/>
          <w:szCs w:val="18"/>
          <w:u w:val="single"/>
          <w:shd w:val="clear" w:color="auto" w:fill="FFFFFF"/>
        </w:rPr>
        <w:t>is not historicist enough: it is Butler who limits the subject's intervention to multiple resignifications/ displacements of the basic 'pas</w:t>
      </w:r>
      <w:r>
        <w:rPr>
          <w:rFonts w:eastAsia="Times New Roman" w:cs="Times New Roman"/>
          <w:color w:val="000000"/>
          <w:szCs w:val="18"/>
          <w:u w:val="single"/>
          <w:shd w:val="clear" w:color="auto" w:fill="FFFFFF"/>
        </w:rPr>
        <w:noBreakHyphen/>
        <w:t>sionate attachmen</w:t>
      </w:r>
      <w:r>
        <w:rPr>
          <w:rFonts w:eastAsia="Times New Roman" w:cs="Times New Roman"/>
          <w:color w:val="000000"/>
          <w:szCs w:val="18"/>
          <w:shd w:val="clear" w:color="auto" w:fill="FFFFFF"/>
        </w:rPr>
        <w:t xml:space="preserve">t', which therefore persists as the very limit/ condition of subjectivity. Consequently, I am tempted to supplement Butler's series in her rhetorical question quoted above: 'How would the new be produced from an analysis of the social field that remains restricted to inversions, aporias, reversals, </w:t>
      </w:r>
      <w:r>
        <w:rPr>
          <w:rFonts w:eastAsia="Arial Narrow" w:cs="Arial Narrow"/>
          <w:color w:val="000000"/>
          <w:szCs w:val="18"/>
          <w:shd w:val="clear" w:color="auto" w:fill="FFFFFF"/>
        </w:rPr>
        <w:t xml:space="preserve">and perfomative displacements or resignifications </w:t>
      </w:r>
    </w:p>
    <w:p w:rsidR="00F43463" w:rsidRDefault="00F43463" w:rsidP="00F43463">
      <w:pPr>
        <w:pStyle w:val="Tag"/>
      </w:pPr>
    </w:p>
    <w:p w:rsidR="00F43463" w:rsidRDefault="00173C36" w:rsidP="00B049CE">
      <w:pPr>
        <w:pStyle w:val="BlockTitle2"/>
      </w:pPr>
      <w:r>
        <w:br w:type="page"/>
      </w:r>
      <w:r>
        <w:lastRenderedPageBreak/>
        <w:t>at: lacan = transcendentalism (butler)</w:t>
      </w:r>
    </w:p>
    <w:p w:rsidR="00F43463" w:rsidRDefault="003E2F4F" w:rsidP="00F43463">
      <w:pPr>
        <w:pStyle w:val="Tag"/>
      </w:pPr>
      <w:r>
        <w:t>no, lacan shows how there is no big other, the real is the  mark of impossibility that prevents any transcendental ideal and allows for historical contingency</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Patron of Mad Mex, “Holding the Place,” Contingency, Hegemony, Universality: Contemporary Dialogues on the Left, New York City, Verso, 2000, 310//uwyo-ajl]</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szCs w:val="18"/>
          <w:u w:val="single"/>
          <w:shd w:val="clear" w:color="auto" w:fill="FFFFFF"/>
        </w:rPr>
        <w:t>The gap between the symbolic a priori Form and history/sociality is utterly foreign to Lacan</w:t>
      </w:r>
      <w:r>
        <w:rPr>
          <w:rFonts w:eastAsia="Times New Roman" w:cs="Times New Roman"/>
          <w:szCs w:val="18"/>
          <w:shd w:val="clear" w:color="auto" w:fill="FFFFFF"/>
        </w:rPr>
        <w:t xml:space="preserve"> - that is to say, the 'duality' with which Lacan operates is not the duality of the a priori form/norm, the symbolic Order, and its imperfect historical realization: </w:t>
      </w:r>
      <w:r>
        <w:rPr>
          <w:rFonts w:eastAsia="Times New Roman" w:cs="Times New Roman"/>
          <w:szCs w:val="18"/>
          <w:u w:val="single"/>
          <w:shd w:val="clear" w:color="auto" w:fill="FFFFFF"/>
        </w:rPr>
        <w:t xml:space="preserve">for Lacan, as well as for Butler, there is </w:t>
      </w:r>
      <w:r>
        <w:rPr>
          <w:rFonts w:eastAsia="Times New Roman" w:cs="Times New Roman"/>
          <w:i/>
          <w:iCs/>
          <w:szCs w:val="18"/>
          <w:u w:val="single"/>
          <w:shd w:val="clear" w:color="auto" w:fill="FFFFFF"/>
        </w:rPr>
        <w:t xml:space="preserve">nothing </w:t>
      </w:r>
      <w:r>
        <w:rPr>
          <w:rFonts w:eastAsia="Times New Roman" w:cs="Times New Roman"/>
          <w:szCs w:val="18"/>
          <w:u w:val="single"/>
          <w:shd w:val="clear" w:color="auto" w:fill="FFFFFF"/>
        </w:rPr>
        <w:t xml:space="preserve">outside contingent, partial, inconsistent symbolic practices, no 'big Other' that guarantees their ultimate consistency. </w:t>
      </w:r>
      <w:r>
        <w:rPr>
          <w:rFonts w:eastAsia="Times New Roman" w:cs="Times New Roman"/>
          <w:b/>
          <w:szCs w:val="18"/>
          <w:u w:val="single"/>
          <w:shd w:val="clear" w:color="auto" w:fill="FFFFFF"/>
        </w:rPr>
        <w:t xml:space="preserve">In </w:t>
      </w:r>
      <w:r>
        <w:rPr>
          <w:rFonts w:eastAsia="Times New Roman" w:cs="Times New Roman"/>
          <w:szCs w:val="18"/>
          <w:u w:val="single"/>
          <w:shd w:val="clear" w:color="auto" w:fill="FFFFFF"/>
        </w:rPr>
        <w:t>contrast to Butler and the historicists, however, Lacan grounds historic</w:t>
      </w:r>
      <w:r>
        <w:rPr>
          <w:rFonts w:eastAsia="Times New Roman" w:cs="Times New Roman"/>
          <w:szCs w:val="18"/>
          <w:u w:val="single"/>
          <w:shd w:val="clear" w:color="auto" w:fill="FFFFFF"/>
        </w:rPr>
        <w:noBreakHyphen/>
        <w:t>ity</w:t>
      </w:r>
      <w:r>
        <w:rPr>
          <w:rFonts w:eastAsia="Times New Roman" w:cs="Times New Roman"/>
          <w:szCs w:val="18"/>
          <w:shd w:val="clear" w:color="auto" w:fill="FFFFFF"/>
        </w:rPr>
        <w:t xml:space="preserve"> in a different way:</w:t>
      </w:r>
      <w:r>
        <w:rPr>
          <w:rFonts w:eastAsia="Times New Roman" w:cs="Times New Roman"/>
          <w:szCs w:val="18"/>
          <w:u w:val="single"/>
          <w:shd w:val="clear" w:color="auto" w:fill="FFFFFF"/>
        </w:rPr>
        <w:t xml:space="preserve"> not in the simple empirical excess of 'society' over symbolic schemata </w:t>
      </w:r>
      <w:r>
        <w:rPr>
          <w:rFonts w:eastAsia="Times New Roman" w:cs="Times New Roman"/>
          <w:szCs w:val="18"/>
          <w:shd w:val="clear" w:color="auto" w:fill="FFFFFF"/>
        </w:rPr>
        <w:t xml:space="preserve">(here Laclau is right in his criticism of Butler: her notion of society/history as opposed to 'the symbolic' is a direct empiricist reference to an ontologically unexplained positive wealth of reality), </w:t>
      </w:r>
      <w:r>
        <w:rPr>
          <w:rFonts w:eastAsia="Times New Roman" w:cs="Times New Roman"/>
          <w:szCs w:val="18"/>
          <w:u w:val="single"/>
          <w:shd w:val="clear" w:color="auto" w:fill="FFFFFF"/>
        </w:rPr>
        <w:t xml:space="preserve">but in the resistant kernel </w:t>
      </w:r>
      <w:r>
        <w:rPr>
          <w:rFonts w:eastAsia="Times New Roman" w:cs="Times New Roman"/>
          <w:i/>
          <w:iCs/>
          <w:szCs w:val="18"/>
          <w:u w:val="single"/>
          <w:shd w:val="clear" w:color="auto" w:fill="FFFFFF"/>
        </w:rPr>
        <w:t xml:space="preserve">within </w:t>
      </w:r>
      <w:r>
        <w:rPr>
          <w:rFonts w:eastAsia="Times New Roman" w:cs="Times New Roman"/>
          <w:szCs w:val="18"/>
          <w:u w:val="single"/>
          <w:shd w:val="clear" w:color="auto" w:fill="FFFFFF"/>
        </w:rPr>
        <w:t xml:space="preserve">the symbolic process itself. The </w:t>
      </w:r>
      <w:r>
        <w:rPr>
          <w:rFonts w:eastAsia="Times New Roman" w:cs="Times New Roman"/>
          <w:color w:val="000000"/>
          <w:szCs w:val="18"/>
          <w:u w:val="single"/>
          <w:shd w:val="clear" w:color="auto" w:fill="FFFFFF"/>
        </w:rPr>
        <w:t>Lacanian Real is thus not simply a technical term for the neutral limit of conceptualization</w:t>
      </w:r>
      <w:r>
        <w:rPr>
          <w:rFonts w:eastAsia="Times New Roman" w:cs="Times New Roman"/>
          <w:color w:val="000000"/>
          <w:szCs w:val="18"/>
          <w:shd w:val="clear" w:color="auto" w:fill="FFFFFF"/>
        </w:rPr>
        <w:t xml:space="preserve"> - here, one should be as precise as possible with regard to the relationship between the trauma as real and the domain of socio-symbolic historical practices: </w:t>
      </w:r>
      <w:r>
        <w:rPr>
          <w:rFonts w:eastAsia="Times New Roman" w:cs="Times New Roman"/>
          <w:color w:val="000000"/>
          <w:szCs w:val="18"/>
          <w:u w:val="single"/>
          <w:shd w:val="clear" w:color="auto" w:fill="FFFFFF"/>
        </w:rPr>
        <w:t xml:space="preserve">the Real is neither pre-social nor a social effect - the point is, rather, that the Social itself is </w:t>
      </w:r>
      <w:r>
        <w:rPr>
          <w:rFonts w:eastAsia="Times New Roman" w:cs="Times New Roman"/>
          <w:i/>
          <w:iCs/>
          <w:color w:val="000000"/>
          <w:szCs w:val="18"/>
          <w:u w:val="single"/>
          <w:shd w:val="clear" w:color="auto" w:fill="FFFFFF"/>
        </w:rPr>
        <w:t xml:space="preserve">constituted </w:t>
      </w:r>
      <w:r>
        <w:rPr>
          <w:rFonts w:eastAsia="Times New Roman" w:cs="Times New Roman"/>
          <w:color w:val="000000"/>
          <w:szCs w:val="18"/>
          <w:u w:val="single"/>
          <w:shd w:val="clear" w:color="auto" w:fill="FFFFFF"/>
        </w:rPr>
        <w:t>by the exclusion of some traumatic Real</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What is 'outside the Social' is not some positive a priori symbolic form/norm, merely its negative found</w:t>
      </w:r>
      <w:r>
        <w:rPr>
          <w:rFonts w:eastAsia="Times New Roman" w:cs="Times New Roman"/>
          <w:color w:val="000000"/>
          <w:szCs w:val="18"/>
          <w:u w:val="single"/>
          <w:shd w:val="clear" w:color="auto" w:fill="FFFFFF"/>
        </w:rPr>
        <w:noBreakHyphen/>
        <w:t>ing gesture itself.</w:t>
      </w:r>
      <w:r>
        <w:rPr>
          <w:rFonts w:eastAsia="Times New Roman" w:cs="Times New Roman"/>
          <w:color w:val="000000"/>
          <w:szCs w:val="18"/>
          <w:shd w:val="clear" w:color="auto" w:fill="FFFFFF"/>
        </w:rPr>
        <w:t xml:space="preserve"> 3</w:t>
      </w:r>
    </w:p>
    <w:p w:rsidR="00F43463" w:rsidRDefault="00F43463" w:rsidP="00F43463">
      <w:pPr>
        <w:pStyle w:val="Tag"/>
      </w:pPr>
    </w:p>
    <w:p w:rsidR="00F43463" w:rsidRDefault="00173C36" w:rsidP="00B049CE">
      <w:pPr>
        <w:pStyle w:val="BlockTitle2"/>
      </w:pPr>
      <w:r>
        <w:br w:type="page"/>
      </w:r>
      <w:r>
        <w:lastRenderedPageBreak/>
        <w:t>at: lacan = transcendentalism (butler)</w:t>
      </w:r>
    </w:p>
    <w:p w:rsidR="00F43463" w:rsidRDefault="003E2F4F" w:rsidP="00F43463">
      <w:pPr>
        <w:pStyle w:val="Tag"/>
      </w:pPr>
      <w:r>
        <w:t>this criticism conflates the general limitation of the subject with particular content, misunderstanding our argument</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109-10//uwyo-ajl]</w:t>
      </w:r>
    </w:p>
    <w:p w:rsidR="00F43463" w:rsidRDefault="00F43463" w:rsidP="00F43463">
      <w:pPr>
        <w:pStyle w:val="Heading6"/>
        <w:keepNext w:val="0"/>
        <w:widowControl w:val="0"/>
        <w:rPr>
          <w:rFonts w:eastAsia="Times New Roman" w:cs="Times New Roman"/>
          <w:bCs w:val="0"/>
          <w:szCs w:val="18"/>
          <w:shd w:val="clear" w:color="auto" w:fill="FFFFFF"/>
        </w:rPr>
      </w:pPr>
      <w:r>
        <w:rPr>
          <w:rFonts w:eastAsia="Times New Roman" w:cs="Times New Roman"/>
          <w:bCs w:val="0"/>
          <w:szCs w:val="18"/>
          <w:shd w:val="clear" w:color="auto" w:fill="FFFFFF"/>
        </w:rPr>
        <w:t xml:space="preserve">My first, almost.automatic reaction to this is: is Butler herself relying here on a silent proto-Kantian distinction between form and content? In so far as she claims that 'the subject-in-process is incomplete precisely because it is constituted through exclusions that are politically salient, not structurally static, is not her criticism of Lacan that Lacan ultimately confounds the form of exclusion (there will always be exclusions; some form of exclusion is the necessary condition of subjective identity . . .) with some particular, specific content that is excluded? </w:t>
      </w:r>
      <w:r>
        <w:rPr>
          <w:rFonts w:eastAsia="Times New Roman" w:cs="Times New Roman"/>
          <w:bCs w:val="0"/>
          <w:szCs w:val="18"/>
          <w:u w:val="single"/>
          <w:shd w:val="clear" w:color="auto" w:fill="FFFFFF"/>
        </w:rPr>
        <w:t>Butler's reproach to Lacan is thus, rather, that he is not 'formalist' enough: his 'bar' is too obviously branded by the particular historical content</w:t>
      </w:r>
      <w:r>
        <w:rPr>
          <w:rFonts w:eastAsia="Times New Roman" w:cs="Times New Roman"/>
          <w:bCs w:val="0"/>
          <w:szCs w:val="18"/>
          <w:shd w:val="clear" w:color="auto" w:fill="FFFFFF"/>
        </w:rPr>
        <w:t xml:space="preserve"> - in an illegitimate short circuit, </w:t>
      </w:r>
      <w:r>
        <w:rPr>
          <w:rFonts w:eastAsia="Times New Roman" w:cs="Times New Roman"/>
          <w:bCs w:val="0"/>
          <w:szCs w:val="18"/>
          <w:u w:val="single"/>
          <w:shd w:val="clear" w:color="auto" w:fill="FFFFFF"/>
        </w:rPr>
        <w:t>he elevates into a quasi-transcendental a priori a certain 'bar' that emerged only within specific, ultimately contingent historical conditions</w:t>
      </w:r>
      <w:r>
        <w:rPr>
          <w:rFonts w:eastAsia="Times New Roman" w:cs="Times New Roman"/>
          <w:bCs w:val="0"/>
          <w:szCs w:val="18"/>
          <w:shd w:val="clear" w:color="auto" w:fill="FFFFFF"/>
        </w:rPr>
        <w:t xml:space="preserve"> (the Oedipus complex, sexual difference). This is especially clear apropos of sexual difference: Butler reads Lacan's thesis that sexual difference is 'real' as the assertion that it is an ahistorical, frozen opposition, fixed as a non-negotiable framework that has no place in hegemonic struggles.</w:t>
      </w:r>
    </w:p>
    <w:p w:rsidR="00F43463" w:rsidRDefault="00F43463" w:rsidP="00F43463">
      <w:pPr>
        <w:pStyle w:val="Heading6"/>
        <w:keepNext w:val="0"/>
        <w:widowControl w:val="0"/>
        <w:rPr>
          <w:rFonts w:eastAsia="Times New Roman" w:cs="Times New Roman"/>
          <w:bCs w:val="0"/>
          <w:color w:val="000000"/>
          <w:szCs w:val="18"/>
          <w:u w:val="single"/>
          <w:shd w:val="clear" w:color="auto" w:fill="FFFFFF"/>
        </w:rPr>
      </w:pPr>
      <w:r>
        <w:rPr>
          <w:rFonts w:eastAsia="Times New Roman" w:cs="Times New Roman"/>
          <w:bCs w:val="0"/>
          <w:color w:val="000000"/>
          <w:szCs w:val="18"/>
          <w:shd w:val="clear" w:color="auto" w:fill="FFFFFF"/>
        </w:rPr>
        <w:t xml:space="preserve">I claim that </w:t>
      </w:r>
      <w:r>
        <w:rPr>
          <w:rFonts w:eastAsia="Times New Roman" w:cs="Times New Roman"/>
          <w:bCs w:val="0"/>
          <w:color w:val="000000"/>
          <w:szCs w:val="18"/>
          <w:u w:val="single"/>
          <w:shd w:val="clear" w:color="auto" w:fill="FFFFFF"/>
        </w:rPr>
        <w:t>this criticism of Lacan involves a misrepresentation of his position</w:t>
      </w:r>
      <w:r>
        <w:rPr>
          <w:rFonts w:eastAsia="Times New Roman" w:cs="Times New Roman"/>
          <w:bCs w:val="0"/>
          <w:color w:val="000000"/>
          <w:szCs w:val="18"/>
          <w:shd w:val="clear" w:color="auto" w:fill="FFFFFF"/>
        </w:rPr>
        <w:t xml:space="preserve">, which here is much closer to Hegel. That is to say: the crucial point is that </w:t>
      </w:r>
      <w:r>
        <w:rPr>
          <w:rFonts w:eastAsia="Times New Roman" w:cs="Times New Roman"/>
          <w:bCs w:val="0"/>
          <w:color w:val="000000"/>
          <w:szCs w:val="18"/>
          <w:u w:val="single"/>
          <w:shd w:val="clear" w:color="auto" w:fill="FFFFFF"/>
        </w:rPr>
        <w:t xml:space="preserve">the very form, in its universality, is always rooted, like an umbilical cord, in a particular content </w:t>
      </w:r>
      <w:r>
        <w:rPr>
          <w:rFonts w:eastAsia="Times New Roman" w:cs="Times New Roman"/>
          <w:bCs w:val="0"/>
          <w:color w:val="000000"/>
          <w:szCs w:val="18"/>
          <w:shd w:val="clear" w:color="auto" w:fill="FFFFFF"/>
        </w:rPr>
        <w:t xml:space="preserve">- not only in the sense of hegemony (universality is never empty; it is always coloured by some particular content), but in the more radical sense that </w:t>
      </w:r>
      <w:r>
        <w:rPr>
          <w:rFonts w:eastAsia="Times New Roman" w:cs="Times New Roman"/>
          <w:bCs w:val="0"/>
          <w:color w:val="000000"/>
          <w:szCs w:val="18"/>
          <w:u w:val="single"/>
          <w:shd w:val="clear" w:color="auto" w:fill="FFFFFF"/>
        </w:rPr>
        <w:t>the very form of universality emerges through a radical dislocation, through some more radical impossibility or 'primordial repression'. The ultimate question is not which particular content hegemonizes the empty universality</w:t>
      </w:r>
      <w:r>
        <w:rPr>
          <w:rFonts w:eastAsia="Times New Roman" w:cs="Times New Roman"/>
          <w:bCs w:val="0"/>
          <w:color w:val="000000"/>
          <w:szCs w:val="18"/>
          <w:shd w:val="clear" w:color="auto" w:fill="FFFFFF"/>
        </w:rPr>
        <w:t xml:space="preserve"> (and thus, in the struggle for hegemony, excludes other particular contents);</w:t>
      </w:r>
      <w:r>
        <w:rPr>
          <w:rFonts w:eastAsia="Times New Roman" w:cs="Times New Roman"/>
          <w:bCs w:val="0"/>
          <w:color w:val="000000"/>
          <w:szCs w:val="18"/>
          <w:u w:val="single"/>
          <w:shd w:val="clear" w:color="auto" w:fill="FFFFFF"/>
        </w:rPr>
        <w:t xml:space="preserve"> the ultimate question is: which specific content has to be excluded so that the very </w:t>
      </w:r>
      <w:r>
        <w:rPr>
          <w:rFonts w:eastAsia="Arial Narrow" w:cs="Arial Narrow"/>
          <w:bCs w:val="0"/>
          <w:color w:val="000000"/>
          <w:szCs w:val="18"/>
          <w:u w:val="single"/>
          <w:shd w:val="clear" w:color="auto" w:fill="FFFFFF"/>
        </w:rPr>
        <w:t xml:space="preserve">empty firm </w:t>
      </w:r>
      <w:r>
        <w:rPr>
          <w:rFonts w:eastAsia="Times New Roman" w:cs="Times New Roman"/>
          <w:bCs w:val="0"/>
          <w:color w:val="000000"/>
          <w:szCs w:val="18"/>
          <w:u w:val="single"/>
          <w:shd w:val="clear" w:color="auto" w:fill="FFFFFF"/>
        </w:rPr>
        <w:t>of universality emerges as the 'battlefield' for hegemony</w:t>
      </w:r>
      <w:r>
        <w:rPr>
          <w:rFonts w:eastAsia="Times New Roman" w:cs="Times New Roman"/>
          <w:bCs w:val="0"/>
          <w:color w:val="000000"/>
          <w:szCs w:val="18"/>
          <w:shd w:val="clear" w:color="auto" w:fill="FFFFFF"/>
        </w:rPr>
        <w:t>? Let us take the notion of 'democracy': of course the content of this notion is not predetermined - what 'democracy' will mean, what  this term will include and what it will exclude (that is, the extent to which and the way women, gays, minorities, non-white'races, etc., are included/ excluded), is always the result of contingent hegemonic strug</w:t>
      </w:r>
      <w:r>
        <w:rPr>
          <w:bCs w:val="0"/>
          <w:szCs w:val="18"/>
        </w:rPr>
        <w:t xml:space="preserve">gle. However, this very open struggle presupposes not some fixed content </w:t>
      </w:r>
      <w:r>
        <w:rPr>
          <w:rFonts w:eastAsia="Times New Roman" w:cs="Times New Roman"/>
          <w:bCs w:val="0"/>
          <w:color w:val="000000"/>
          <w:szCs w:val="18"/>
          <w:shd w:val="clear" w:color="auto" w:fill="FFFFFF"/>
        </w:rPr>
        <w:t xml:space="preserve">as its ultimate referent, but its very </w:t>
      </w:r>
      <w:r>
        <w:rPr>
          <w:rFonts w:eastAsia="Arial Narrow" w:cs="Arial Narrow"/>
          <w:bCs w:val="0"/>
          <w:color w:val="000000"/>
          <w:szCs w:val="18"/>
          <w:shd w:val="clear" w:color="auto" w:fill="FFFFFF"/>
        </w:rPr>
        <w:t xml:space="preserve">terrain, </w:t>
      </w:r>
      <w:r>
        <w:rPr>
          <w:rFonts w:eastAsia="Times New Roman" w:cs="Times New Roman"/>
          <w:bCs w:val="0"/>
          <w:color w:val="000000"/>
          <w:szCs w:val="18"/>
          <w:shd w:val="clear" w:color="auto" w:fill="FFFFFF"/>
        </w:rPr>
        <w:t>delimited by the 'empty signi</w:t>
      </w:r>
      <w:r>
        <w:rPr>
          <w:rFonts w:eastAsia="Times New Roman" w:cs="Times New Roman"/>
          <w:bCs w:val="0"/>
          <w:color w:val="000000"/>
          <w:szCs w:val="18"/>
          <w:shd w:val="clear" w:color="auto" w:fill="FFFFFF"/>
        </w:rPr>
        <w:noBreakHyphen/>
        <w:t xml:space="preserve">fier' that designates it ('democracy', in this case). Of course, in the democratic struggle for hegemony, each position accuses the other of </w:t>
      </w:r>
      <w:r>
        <w:rPr>
          <w:bCs w:val="0"/>
          <w:szCs w:val="18"/>
        </w:rPr>
        <w:t>being 'not really democratic': for a conservative liberal, social demo</w:t>
      </w:r>
      <w:r>
        <w:rPr>
          <w:rFonts w:eastAsia="Times New Roman" w:cs="Times New Roman"/>
          <w:bCs w:val="0"/>
          <w:color w:val="000000"/>
          <w:szCs w:val="18"/>
          <w:shd w:val="clear" w:color="auto" w:fill="FFFFFF"/>
        </w:rPr>
        <w:t>cratic interventionism is already potentially 'totalitarian'; for a social democrat, the traditional liberal's neglect of social solidarity is non</w:t>
      </w:r>
      <w:r>
        <w:rPr>
          <w:rFonts w:eastAsia="Times New Roman" w:cs="Times New Roman"/>
          <w:bCs w:val="0"/>
          <w:color w:val="000000"/>
          <w:szCs w:val="18"/>
          <w:shd w:val="clear" w:color="auto" w:fill="FFFFFF"/>
        </w:rPr>
        <w:noBreakHyphen/>
        <w:t xml:space="preserve">democratic. . . so </w:t>
      </w:r>
      <w:r>
        <w:rPr>
          <w:rFonts w:eastAsia="Times New Roman" w:cs="Times New Roman"/>
          <w:bCs w:val="0"/>
          <w:color w:val="000000"/>
          <w:szCs w:val="18"/>
          <w:u w:val="single"/>
          <w:shd w:val="clear" w:color="auto" w:fill="FFFFFF"/>
        </w:rPr>
        <w:t>each position tries to  impose its own logic of inclusion/ exclusion, and all these exclusions are 'politically salient, not structurally static'</w:t>
      </w:r>
      <w:r>
        <w:rPr>
          <w:rFonts w:eastAsia="Times New Roman" w:cs="Times New Roman"/>
          <w:bCs w:val="0"/>
          <w:color w:val="000000"/>
          <w:szCs w:val="18"/>
          <w:shd w:val="clear" w:color="auto" w:fill="FFFFFF"/>
        </w:rPr>
        <w:t xml:space="preserve">; </w:t>
      </w:r>
      <w:r>
        <w:rPr>
          <w:rFonts w:eastAsia="Times New Roman" w:cs="Times New Roman"/>
          <w:bCs w:val="0"/>
          <w:color w:val="000000"/>
          <w:szCs w:val="18"/>
          <w:u w:val="single"/>
          <w:shd w:val="clear" w:color="auto" w:fill="FFFFFF"/>
        </w:rPr>
        <w:t>in order for this very struggle to take place</w:t>
      </w:r>
      <w:r>
        <w:rPr>
          <w:rFonts w:eastAsia="Times New Roman" w:cs="Times New Roman"/>
          <w:bCs w:val="0"/>
          <w:color w:val="000000"/>
          <w:szCs w:val="18"/>
          <w:shd w:val="clear" w:color="auto" w:fill="FFFFFF"/>
        </w:rPr>
        <w:t xml:space="preserve">, however, </w:t>
      </w:r>
      <w:r>
        <w:rPr>
          <w:rFonts w:eastAsia="Arial Narrow" w:cs="Arial Narrow"/>
          <w:bCs w:val="0"/>
          <w:color w:val="000000"/>
          <w:szCs w:val="18"/>
          <w:u w:val="single"/>
          <w:shd w:val="clear" w:color="auto" w:fill="FFFFFF"/>
        </w:rPr>
        <w:t xml:space="preserve">its terrain </w:t>
      </w:r>
      <w:r>
        <w:rPr>
          <w:rFonts w:eastAsia="Times New Roman" w:cs="Times New Roman"/>
          <w:bCs w:val="0"/>
          <w:color w:val="000000"/>
          <w:szCs w:val="18"/>
          <w:u w:val="single"/>
          <w:shd w:val="clear" w:color="auto" w:fill="FFFFFF"/>
        </w:rPr>
        <w:t xml:space="preserve">must constitute itself by means of a more fundamental exclusion </w:t>
      </w:r>
      <w:r>
        <w:rPr>
          <w:rFonts w:eastAsia="Times New Roman" w:cs="Times New Roman"/>
          <w:bCs w:val="0"/>
          <w:color w:val="000000"/>
          <w:szCs w:val="18"/>
          <w:shd w:val="clear" w:color="auto" w:fill="FFFFFF"/>
        </w:rPr>
        <w:t xml:space="preserve">('primordial repression') </w:t>
      </w:r>
      <w:r>
        <w:rPr>
          <w:rFonts w:eastAsia="Times New Roman" w:cs="Times New Roman"/>
          <w:bCs w:val="0"/>
          <w:color w:val="000000"/>
          <w:szCs w:val="18"/>
          <w:u w:val="single"/>
          <w:shd w:val="clear" w:color="auto" w:fill="FFFFFF"/>
        </w:rPr>
        <w:t xml:space="preserve">that is not simply historical-contingent, a stake in the present constellation of the hegemonic struggle, since it sustains the very </w:t>
      </w:r>
      <w:r>
        <w:rPr>
          <w:rFonts w:eastAsia="Arial Narrow" w:cs="Arial Narrow"/>
          <w:bCs w:val="0"/>
          <w:color w:val="000000"/>
          <w:szCs w:val="18"/>
          <w:u w:val="single"/>
          <w:shd w:val="clear" w:color="auto" w:fill="FFFFFF"/>
        </w:rPr>
        <w:t xml:space="preserve">terrain </w:t>
      </w:r>
      <w:r>
        <w:rPr>
          <w:rFonts w:eastAsia="Times New Roman" w:cs="Times New Roman"/>
          <w:bCs w:val="0"/>
          <w:color w:val="000000"/>
          <w:szCs w:val="18"/>
          <w:u w:val="single"/>
          <w:shd w:val="clear" w:color="auto" w:fill="FFFFFF"/>
        </w:rPr>
        <w:t>of historicity.</w:t>
      </w:r>
    </w:p>
    <w:p w:rsidR="00F43463" w:rsidRDefault="00F43463" w:rsidP="00F43463">
      <w:pPr>
        <w:pStyle w:val="Tag"/>
      </w:pPr>
    </w:p>
    <w:p w:rsidR="00F43463" w:rsidRDefault="00173C36" w:rsidP="00B049CE">
      <w:pPr>
        <w:pStyle w:val="BlockTitle2"/>
      </w:pPr>
      <w:r>
        <w:br w:type="page"/>
      </w:r>
      <w:r>
        <w:lastRenderedPageBreak/>
        <w:t>at: lacan = transcendentalism (butler)</w:t>
      </w:r>
    </w:p>
    <w:p w:rsidR="00F43463" w:rsidRDefault="003E2F4F" w:rsidP="00F43463">
      <w:pPr>
        <w:pStyle w:val="Tag"/>
      </w:pPr>
      <w:r>
        <w:t>not quite. the real is the trauma that sustains contingent social space via the impossibility of transcendental reality</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276-7//uwyo-ajl]</w:t>
      </w:r>
    </w:p>
    <w:p w:rsidR="00F43463" w:rsidRDefault="00F43463" w:rsidP="00F43463">
      <w:pPr>
        <w:pStyle w:val="Heading6"/>
      </w:pPr>
      <w:r>
        <w:t xml:space="preserve">This reference to the Real also enables us to answer one of the recurrent criticisms of Lacan according to which he is a formalist who, in a Kantian way, asserts an a priori 'transcendental' void around which the symbolic universe is structured, a void which can then be filled by a contingent positive object..39 So </w:t>
      </w:r>
      <w:r>
        <w:rPr>
          <w:u w:val="single"/>
        </w:rPr>
        <w:t>is Lacan actually a kind of structuralist Kantian, asserting the ontological priority of the symbolic order over</w:t>
      </w:r>
      <w:r>
        <w:t xml:space="preserve"> the </w:t>
      </w:r>
      <w:r>
        <w:rPr>
          <w:u w:val="single"/>
        </w:rPr>
        <w:t>contingent material elements</w:t>
      </w:r>
      <w:r>
        <w:t xml:space="preserve"> which occupy its places (claiming, say, that  the 'real' father is nothing but a contingent bearer of the purely formal structural function of symbolic prohibition)?</w:t>
      </w:r>
      <w:r>
        <w:rPr>
          <w:u w:val="single"/>
        </w:rPr>
        <w:t xml:space="preserve"> What blurs this clear distinction between the empty symbolic form and its contingent positive content is</w:t>
      </w:r>
      <w:r>
        <w:t xml:space="preserve"> precisely</w:t>
      </w:r>
      <w:r>
        <w:rPr>
          <w:u w:val="single"/>
        </w:rPr>
        <w:t xml:space="preserve"> the Real: a stain which sutures the empty frame on to a part of its content</w:t>
      </w:r>
      <w:r>
        <w:t xml:space="preserve">, </w:t>
      </w:r>
      <w:r>
        <w:rPr>
          <w:u w:val="single"/>
        </w:rPr>
        <w:t>the 'indivisible remainder' of some 'pathological' contingent materiality which, as it were, 'colours' the allegedly neutral universality of the symbolic frame, and</w:t>
      </w:r>
      <w:r>
        <w:t xml:space="preserve"> thus </w:t>
      </w:r>
      <w:r>
        <w:rPr>
          <w:u w:val="single"/>
        </w:rPr>
        <w:t>functions as a kind of umbilical cord through which the empty framework of the symbolic form is anchored in its content. This short circuit between form and content provides the most succinct</w:t>
      </w:r>
      <w:r>
        <w:t xml:space="preserve"> rejection or </w:t>
      </w:r>
      <w:r>
        <w:rPr>
          <w:u w:val="single"/>
        </w:rPr>
        <w:t>subversion of</w:t>
      </w:r>
      <w:r>
        <w:t xml:space="preserve"> (what one usually perceives as) '</w:t>
      </w:r>
      <w:r>
        <w:rPr>
          <w:u w:val="single"/>
        </w:rPr>
        <w:t xml:space="preserve">Kantian formalism': the very transcendental-formal frame which forms </w:t>
      </w:r>
      <w:r>
        <w:t xml:space="preserve">the horizon, </w:t>
      </w:r>
      <w:r>
        <w:rPr>
          <w:u w:val="single"/>
        </w:rPr>
        <w:t>the condition of possibility, of the content which appears</w:t>
      </w:r>
      <w:r>
        <w:t xml:space="preserve"> </w:t>
      </w:r>
      <w:r>
        <w:rPr>
          <w:u w:val="single"/>
        </w:rPr>
        <w:t>within it is enframed by a part of its content, since it is attached to a particular point within its content.</w:t>
      </w:r>
      <w:r>
        <w:t xml:space="preserve"> What we are dealing with here is the paradox of a kind of 'pathological a priori': a pathological (in the Kantian sense of innenworldly contingency) element that sustains the consistency of the formal frame within which it occurs.</w:t>
      </w:r>
    </w:p>
    <w:p w:rsidR="00F43463" w:rsidRDefault="00F43463" w:rsidP="00F43463">
      <w:pPr>
        <w:pStyle w:val="Heading6"/>
      </w:pPr>
      <w:r>
        <w:t>This is also one of the possible definitions of the Lacanian sinthome as real: the pathological contingent formation that sustains the a priori universal frame..In this precise sense, t</w:t>
      </w:r>
      <w:r>
        <w:rPr>
          <w:u w:val="single"/>
        </w:rPr>
        <w:t xml:space="preserve">he Lacanian sinthome is a 'knot': a </w:t>
      </w:r>
      <w:r>
        <w:t xml:space="preserve">particular, innenworldly </w:t>
      </w:r>
      <w:r>
        <w:rPr>
          <w:u w:val="single"/>
        </w:rPr>
        <w:t>phenomenon whose existence is experienced as contingent  however, the moment one touches it or approaches it too closely, this 'knot' unravels and, with it, our entire universe</w:t>
      </w:r>
      <w:r>
        <w:t xml:space="preserve"> - that is, the very place from which we speak and perceive reality disintegrates; </w:t>
      </w:r>
      <w:r>
        <w:rPr>
          <w:u w:val="single"/>
        </w:rPr>
        <w:t>we literally lose the ground from beneath our feet</w:t>
      </w:r>
      <w:r>
        <w:t>. , .. Perhaps the best illustration is the patriarchal melodramatic theme of 'going in through the wrong door' (the wife who accidentally reaches into the pocket of her husband's jacket and finds his confidential love letter, thus ruining her entire family life), which is raised to a much higher power in its sciencefiction version (you accidentally open the wrong door and witness the secret meeting of the aliens). However, there is no need to get involved in such eccentricities; simply think of the elementary case of the fragile balance of a situation in which one is finally allowed to do something (ask a certain question, perform a certain act), but is none the less expected not to do it, as if some unwritten rule prohibited it - if one actually does it, the whole situation explodes.</w:t>
      </w:r>
    </w:p>
    <w:p w:rsidR="00F43463" w:rsidRDefault="00F43463" w:rsidP="00F43463">
      <w:pPr>
        <w:pStyle w:val="Tag"/>
      </w:pPr>
    </w:p>
    <w:p w:rsidR="00F43463" w:rsidRDefault="00173C36" w:rsidP="00B049CE">
      <w:pPr>
        <w:pStyle w:val="BlockTitle2"/>
      </w:pPr>
      <w:r>
        <w:br w:type="page"/>
      </w:r>
      <w:r>
        <w:lastRenderedPageBreak/>
        <w:t>at: lacan = transcendentalism (butler)</w:t>
      </w:r>
    </w:p>
    <w:p w:rsidR="00F43463" w:rsidRDefault="003E2F4F" w:rsidP="00F43463">
      <w:pPr>
        <w:pStyle w:val="Tag"/>
      </w:pPr>
      <w:r>
        <w:t>no, you're transcendentalist because you assume that contingent space is given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278-9//uwyo-ajl]</w:t>
      </w:r>
    </w:p>
    <w:p w:rsidR="00B049CE" w:rsidRDefault="00F43463" w:rsidP="00F43463">
      <w:pPr>
        <w:pStyle w:val="Heading6"/>
      </w:pPr>
      <w:r>
        <w:t xml:space="preserve">And are we not dealing with the same paradox in the case of the Lacanian notion of fantasy (objet petit a qua phantasmic oject) as a supplement to the nonexistence of the sexual relationship? Precisely </w:t>
      </w:r>
      <w:r>
        <w:rPr>
          <w:u w:val="single"/>
        </w:rPr>
        <w:t>because there is no universal symbolic form(ula) of a complementary relationship between the two sexes, any relationship between them has to be supplemented by a 'pathological' particular scenario, a kind of phantasmic crutch which can sustain only our 'having actual sex with another person' - if the knot of the fantasy is dissolved, the subject loses his/her universal capacity to engage in sexual activity. So the criticism that Lacan is a proto-Kantian formalist should be turned back on its perpetrators - it is the 'social constructionists' who are all too 'formalist': in an impeccably Kantian way, they presuppose the contingent space of symbolization as simply given, and do not ask Hegel's key post-Kantian meta-transcendental question: how does this very space of historicity, of the multitude of contingent modes of symbolization, sustain itself?</w:t>
      </w:r>
      <w:r>
        <w:br w:type="page"/>
      </w:r>
    </w:p>
    <w:p w:rsidR="00F43463" w:rsidRDefault="00173C36" w:rsidP="00B049CE">
      <w:pPr>
        <w:pStyle w:val="BlockTitle2"/>
        <w:rPr>
          <w:u w:val="single"/>
        </w:rPr>
      </w:pPr>
      <w:r>
        <w:t>at: lacan = transcendentalism (butler)</w:t>
      </w:r>
    </w:p>
    <w:p w:rsidR="00F43463" w:rsidRDefault="00F43463" w:rsidP="00A63F70">
      <w:pPr>
        <w:pStyle w:val="Heading3"/>
        <w:numPr>
          <w:ilvl w:val="2"/>
          <w:numId w:val="2"/>
        </w:numPr>
        <w:spacing w:after="120"/>
        <w:ind w:left="720" w:right="720"/>
      </w:pPr>
      <w:r>
        <w:t>Butler's argument doesn't account for late lacan's shift to the real, which provides the only possibility for contingency and resistance to ideology</w:t>
      </w:r>
    </w:p>
    <w:p w:rsidR="00F43463" w:rsidRDefault="00F43463" w:rsidP="006E4E49">
      <w:pPr>
        <w:pStyle w:val="Tag"/>
      </w:pPr>
      <w:r>
        <w:t>Krips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[Henry, Professor of Communication at Pitt, Fetish: an erotics of culture, Ithaca, Cornell University Press, 1999, 92//uwyo-ajl]</w:t>
      </w:r>
    </w:p>
    <w:p w:rsidR="00F43463" w:rsidRDefault="00F43463" w:rsidP="00F43463">
      <w:pPr>
        <w:pStyle w:val="Heading6"/>
        <w:keepNext w:val="0"/>
        <w:widowControl w:val="0"/>
        <w:rPr>
          <w:sz w:val="14"/>
          <w:szCs w:val="14"/>
        </w:rPr>
      </w:pPr>
      <w:r>
        <w:t xml:space="preserve">  </w:t>
      </w:r>
      <w:r>
        <w:rPr>
          <w:u w:val="single"/>
        </w:rPr>
        <w:t xml:space="preserve"> Butler also identifies interpellation with the workings of "power" in the Foucaultian sense of discipline</w:t>
      </w:r>
      <w:r>
        <w:t xml:space="preserve">: </w:t>
      </w:r>
      <w:r>
        <w:rPr>
          <w:sz w:val="14"/>
          <w:szCs w:val="14"/>
        </w:rPr>
        <w:t>"The Althusserian notion of interpellation. . . is clearly a disciplinary one" (95; and see too the opening sentence of the previous quotation from Butler). This allows her to theorize resistance somewhat differently than Lacan. In particular,</w:t>
      </w:r>
      <w:r>
        <w:t xml:space="preserve"> </w:t>
      </w:r>
      <w:r>
        <w:rPr>
          <w:u w:val="single"/>
        </w:rPr>
        <w:t>she follows Screen theory in taking the imaginary as the site of resistance to interpellation</w:t>
      </w:r>
      <w:r>
        <w:t>: "</w:t>
      </w:r>
      <w:r>
        <w:rPr>
          <w:sz w:val="14"/>
          <w:szCs w:val="14"/>
        </w:rPr>
        <w:t>Lacan restricts the notion of social power [interpellation] to the symbolic domain and delegates resistance to the imaginary" (98). This view, for which Screen theory has provided a vehicle, dates back to the early Lacan of the 1950s. It constructs an opposition between the imaginary domain, which Lacan identifies as the domain of narcissism, and the symbolic domain in which, according to Butler, interpellation operates. Specifically, Butler claims, the narcissistic wish to be recognized in terms of a particular linguistic category-the wish to have it said who I am-functions as a source of resistance to interpellation.</w:t>
      </w:r>
    </w:p>
    <w:p w:rsidR="00F43463" w:rsidRDefault="00F43463" w:rsidP="00F43463">
      <w:pPr>
        <w:pStyle w:val="Heading6"/>
        <w:keepNext w:val="0"/>
        <w:widowControl w:val="0"/>
        <w:rPr>
          <w:sz w:val="14"/>
          <w:szCs w:val="14"/>
        </w:rPr>
      </w:pPr>
      <w:r>
        <w:rPr>
          <w:sz w:val="14"/>
          <w:szCs w:val="14"/>
        </w:rPr>
        <w:t xml:space="preserve">  Butler gives this Lacanian position a novel Hegelian twist, however, by</w:t>
      </w:r>
      <w:r>
        <w:t xml:space="preserve"> </w:t>
      </w:r>
      <w:r>
        <w:rPr>
          <w:u w:val="single"/>
        </w:rPr>
        <w:t>thinking of interpellation as a sublation of the desire for nomination.</w:t>
      </w:r>
      <w:r>
        <w:t xml:space="preserve"> </w:t>
      </w:r>
      <w:r>
        <w:rPr>
          <w:sz w:val="14"/>
          <w:szCs w:val="14"/>
        </w:rPr>
        <w:t>To be specific, the desire for a name may be thought of as encountering a limit or, in Hegelian terms, as being "negated" by the desire for an injurious name, since such a name cannot be desirable. Interpellation-the taking up of an injurious name-emerges, then, as a sublation of the desire for nomination. It follows that the imaginary desire for nomination opposes the symbolic process of interpellation, not in the simple sense of negating or contradicting it, but rather in the dialectical sense of sublating it, that is, incorporating its radical negation. In short,</w:t>
      </w:r>
      <w:r>
        <w:t xml:space="preserve"> </w:t>
      </w:r>
      <w:r>
        <w:rPr>
          <w:u w:val="single"/>
        </w:rPr>
        <w:t>interpellation emerges, from a productive tension between a desire for nomination and resistance to an injurious name</w:t>
      </w:r>
      <w:r>
        <w:t xml:space="preserve">. </w:t>
      </w:r>
      <w:r>
        <w:rPr>
          <w:sz w:val="14"/>
          <w:szCs w:val="14"/>
        </w:rPr>
        <w:t>From this dialectical structure a further paradox emerges: "Only by occupying-being occupied by-that injurious terms can I resist and oppose it" (104).</w:t>
      </w:r>
    </w:p>
    <w:p w:rsidR="00F43463" w:rsidRDefault="00F43463" w:rsidP="00F43463">
      <w:pPr>
        <w:pStyle w:val="Heading6"/>
        <w:keepNext w:val="0"/>
        <w:widowControl w:val="0"/>
        <w:rPr>
          <w:sz w:val="14"/>
          <w:szCs w:val="14"/>
        </w:rPr>
      </w:pPr>
      <w:r>
        <w:rPr>
          <w:sz w:val="14"/>
          <w:szCs w:val="14"/>
        </w:rPr>
        <w:t xml:space="preserve"> Butler claims that</w:t>
      </w:r>
      <w:r>
        <w:rPr>
          <w:u w:val="single"/>
        </w:rPr>
        <w:t xml:space="preserve"> this paradoxical conclusion </w:t>
      </w:r>
      <w:r>
        <w:rPr>
          <w:sz w:val="14"/>
          <w:szCs w:val="14"/>
        </w:rPr>
        <w:t xml:space="preserve">of her line of argument </w:t>
      </w:r>
      <w:r>
        <w:rPr>
          <w:u w:val="single"/>
        </w:rPr>
        <w:t>marks a point of agreement with Foucault and departure from Lacan</w:t>
      </w:r>
      <w:r>
        <w:t xml:space="preserve">.12 </w:t>
      </w:r>
      <w:r>
        <w:rPr>
          <w:sz w:val="14"/>
          <w:szCs w:val="14"/>
        </w:rPr>
        <w:t>That is, according to Lacan, Butler claims, the conflict between the narcissistic desire for nomination (which is on the side of the imaginary) and interpellative pressure in favor of an injurious nomination (on the side of the symbolic) must end in the defeat of the imaginary: "The imaginary thwarts the efficacy of the symbolic law but cannot turn back upon the law. . . resistance appears doomed to perpetual defeat" (98).</w:t>
      </w:r>
    </w:p>
    <w:p w:rsidR="00F43463" w:rsidRDefault="00F43463" w:rsidP="00F43463">
      <w:pPr>
        <w:pStyle w:val="Heading6"/>
        <w:keepNext w:val="0"/>
        <w:widowControl w:val="0"/>
        <w:rPr>
          <w:sz w:val="14"/>
          <w:szCs w:val="14"/>
        </w:rPr>
      </w:pPr>
      <w:r>
        <w:rPr>
          <w:sz w:val="14"/>
          <w:szCs w:val="14"/>
        </w:rPr>
        <w:t xml:space="preserve">   By contrast, for Foucault (with whom Butler sides on this issue) no conflict between power and resistance ends in such dismal fashion. Instead of the tediously repetitive defeat of the imaginary by the symbolic mandate of the law, Foucault offers us "perpetual spirals of power and resistance."  Butler locates subjects at the site of this endless conflict-an open spiral of  imaginary sublations of symbolic mandates-through which individuals  reflexively spiral around the question of who they are. With the help of  Hegel, Butler thus manages to cross Foucault with Lacan. The apparently agreeable result is that, by restoring a degree of effectiveness to the imagi nary, the "fixed" Lacanian subject ("fixed" in the sense that the defeat of the imaginary is inevitable) is liberated, rendered fluid.</w:t>
      </w:r>
    </w:p>
    <w:p w:rsidR="00F43463" w:rsidRDefault="00F43463" w:rsidP="00F43463">
      <w:pPr>
        <w:pStyle w:val="Heading6"/>
        <w:keepNext w:val="0"/>
        <w:widowControl w:val="0"/>
        <w:rPr>
          <w:u w:val="single"/>
        </w:rPr>
      </w:pPr>
      <w:r>
        <w:t xml:space="preserve"> </w:t>
      </w:r>
      <w:r>
        <w:rPr>
          <w:u w:val="single"/>
        </w:rPr>
        <w:t xml:space="preserve">  But Butler's conclusion</w:t>
      </w:r>
      <w:r>
        <w:t xml:space="preserve"> </w:t>
      </w:r>
      <w:r>
        <w:rPr>
          <w:sz w:val="14"/>
          <w:szCs w:val="14"/>
        </w:rPr>
        <w:t xml:space="preserve">here sells Lacan short. It </w:t>
      </w:r>
      <w:r>
        <w:rPr>
          <w:u w:val="single"/>
        </w:rPr>
        <w:t>fails to take into account Lacan's historical shift in emphasis from the imaginary to the Real. For the later Lacan</w:t>
      </w:r>
      <w:r>
        <w:t xml:space="preserve"> (of the 1960S) </w:t>
      </w:r>
      <w:r>
        <w:rPr>
          <w:u w:val="single"/>
        </w:rPr>
        <w:t>the opposition to the symbolic arises not from the imaginary</w:t>
      </w:r>
      <w:r>
        <w:t xml:space="preserve">, </w:t>
      </w:r>
      <w:r>
        <w:rPr>
          <w:sz w:val="14"/>
          <w:szCs w:val="14"/>
        </w:rPr>
        <w:t xml:space="preserve">as Butler claims, </w:t>
      </w:r>
      <w:r>
        <w:rPr>
          <w:u w:val="single"/>
        </w:rPr>
        <w:t>but rather from the Real: those anxiety-provoking points of failure of the symbolic order which always and already inhere in the symbolic and trouble it.</w:t>
      </w:r>
      <w:r>
        <w:t xml:space="preserve"> </w:t>
      </w:r>
      <w:r>
        <w:rPr>
          <w:sz w:val="14"/>
          <w:szCs w:val="14"/>
        </w:rPr>
        <w:t>This suggests a somewhat different version of Butler's argument</w:t>
      </w:r>
      <w:r>
        <w:t xml:space="preserve">. </w:t>
      </w:r>
      <w:r>
        <w:rPr>
          <w:u w:val="single"/>
        </w:rPr>
        <w:t>Opposition to the symbolic is located at the site of the Real, and the opposing structures are held together not as imbricated functions of the conscience but rather as a consequence of the fact that any symbolic system must eventually come up against its own limitations in the Real.</w:t>
      </w:r>
    </w:p>
    <w:p w:rsidR="00F43463" w:rsidRDefault="00F43463" w:rsidP="00F43463">
      <w:pPr>
        <w:pStyle w:val="Heading6"/>
        <w:keepNext w:val="0"/>
        <w:widowControl w:val="0"/>
      </w:pPr>
      <w:r>
        <w:t xml:space="preserve"> </w:t>
      </w:r>
      <w:r>
        <w:rPr>
          <w:sz w:val="14"/>
          <w:szCs w:val="14"/>
        </w:rPr>
        <w:t xml:space="preserve">  This reformulation of Butler's argument reconceives the nature of resistance to an injurious interpellation.</w:t>
      </w:r>
      <w:r>
        <w:t xml:space="preserve"> </w:t>
      </w:r>
      <w:r>
        <w:rPr>
          <w:u w:val="single"/>
        </w:rPr>
        <w:t>Resistance is not fueled by a narcissistic desire for nomination. Instead its source lies in</w:t>
      </w:r>
      <w:r>
        <w:t xml:space="preserve"> </w:t>
      </w:r>
      <w:r>
        <w:rPr>
          <w:sz w:val="14"/>
          <w:szCs w:val="14"/>
        </w:rPr>
        <w:t>"another scene," namely,</w:t>
      </w:r>
      <w:r>
        <w:t xml:space="preserve"> </w:t>
      </w:r>
    </w:p>
    <w:p w:rsidR="00F43463" w:rsidRDefault="00F43463" w:rsidP="00F43463">
      <w:pPr>
        <w:pStyle w:val="Heading6"/>
        <w:keepNext w:val="0"/>
        <w:widowControl w:val="0"/>
        <w:rPr>
          <w:sz w:val="14"/>
          <w:szCs w:val="14"/>
        </w:rPr>
      </w:pPr>
      <w:r>
        <w:rPr>
          <w:u w:val="single"/>
        </w:rPr>
        <w:t>the Real</w:t>
      </w:r>
      <w:r>
        <w:t xml:space="preserve">, </w:t>
      </w:r>
      <w:r>
        <w:rPr>
          <w:sz w:val="14"/>
          <w:szCs w:val="14"/>
        </w:rPr>
        <w:t xml:space="preserve">and specifically in the return of the repressed, manifested in what Jacqueline Rose describes as "something endlessly repeated and relived moment by moment throughout our individual histories. . . not only in the symptom, but also in dreams, in slips of the tongue and in forms of sexual pleasure which are pushed to the side of the norm.. . </w:t>
      </w:r>
      <w:r>
        <w:t>t</w:t>
      </w:r>
      <w:r>
        <w:rPr>
          <w:u w:val="single"/>
        </w:rPr>
        <w:t>here is resistance to identity interpellation at the very heart of psychic life"</w:t>
      </w:r>
      <w:r>
        <w:t xml:space="preserve"> </w:t>
      </w:r>
      <w:r>
        <w:rPr>
          <w:sz w:val="14"/>
          <w:szCs w:val="14"/>
        </w:rPr>
        <w:t>(Rose 1986, 90-91). Butler too identifies resistance to the symbolic with such "moment by moment" repetitions, but, following the early  Lacan of the 50s and his later Screen theory exponents, she classifies them  as "the workings of the imaginary in language" rather than (as I do)  denizens of the Real (Butler 97).</w:t>
      </w:r>
    </w:p>
    <w:p w:rsidR="00F43463" w:rsidRDefault="00F43463" w:rsidP="00F43463">
      <w:pPr>
        <w:pStyle w:val="BodyText"/>
      </w:pPr>
    </w:p>
    <w:p w:rsidR="00F43463" w:rsidRDefault="00A25DF2" w:rsidP="002869B7">
      <w:pPr>
        <w:pStyle w:val="BlockTitle1"/>
      </w:pPr>
      <w:r>
        <w:br w:type="page"/>
      </w:r>
      <w:bookmarkStart w:id="213" w:name="_Toc219861181"/>
      <w:r>
        <w:lastRenderedPageBreak/>
        <w:t>at: lacan kills resistance (butler)</w:t>
      </w:r>
      <w:bookmarkEnd w:id="213"/>
    </w:p>
    <w:p w:rsidR="00F43463" w:rsidRDefault="003E2F4F" w:rsidP="00F43463">
      <w:pPr>
        <w:pStyle w:val="Tag"/>
      </w:pPr>
      <w:r>
        <w:t>butler confuses resistance at the imaginary and symbolic levels – alterations in the symbolic order can occur via the act</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262//uwyo-ajl]</w:t>
      </w:r>
    </w:p>
    <w:p w:rsidR="00F43463" w:rsidRDefault="00F43463" w:rsidP="00F43463">
      <w:pPr>
        <w:pStyle w:val="Heading6"/>
        <w:rPr>
          <w:u w:val="single"/>
        </w:rPr>
      </w:pPr>
      <w:r>
        <w:t xml:space="preserve">The first thing to note here is that </w:t>
      </w:r>
      <w:r>
        <w:rPr>
          <w:u w:val="single"/>
        </w:rPr>
        <w:t>Butler seems to connate two radically opposed uses of the term 'resistance'</w:t>
      </w:r>
      <w:r>
        <w:t xml:space="preserve">: one is the </w:t>
      </w:r>
      <w:r>
        <w:rPr>
          <w:u w:val="single"/>
        </w:rPr>
        <w:t>socio-critical use (resistance to power,</w:t>
      </w:r>
      <w:r>
        <w:t xml:space="preserve"> etc.), </w:t>
      </w:r>
      <w:r>
        <w:rPr>
          <w:u w:val="single"/>
        </w:rPr>
        <w:t xml:space="preserve">the other the clinical use operative in psychoanalysis </w:t>
      </w:r>
      <w:r>
        <w:t xml:space="preserve">(the patient's resistance to acknowledging the unconscious truth of his symp toms, the meaning of his dreams, ete.) , </w:t>
      </w:r>
      <w:r>
        <w:rPr>
          <w:u w:val="single"/>
        </w:rPr>
        <w:t>When Lacan effectively determines resistance as 'imaginary', he has in mind the misrecognition of the symbolic network which determines us</w:t>
      </w:r>
      <w:r>
        <w:t xml:space="preserve">. On the other hand, for Lacan, </w:t>
      </w:r>
      <w:r>
        <w:rPr>
          <w:u w:val="single"/>
        </w:rPr>
        <w:t>radical rearticulation of the predominant symbolic Order is</w:t>
      </w:r>
      <w:r>
        <w:t xml:space="preserve"> altogether </w:t>
      </w:r>
      <w:r>
        <w:rPr>
          <w:u w:val="single"/>
        </w:rPr>
        <w:t xml:space="preserve">possible -- this is what his notion of point de capiton </w:t>
      </w:r>
      <w:r>
        <w:t xml:space="preserve">(the 'quilting point' or the Master-Signifier) </w:t>
      </w:r>
      <w:r>
        <w:rPr>
          <w:u w:val="single"/>
        </w:rPr>
        <w:t>is about: when a new point de capiton emerges, the socio-symbolic field is not only displaced, its very structuring principle changes</w:t>
      </w:r>
      <w:r>
        <w:t xml:space="preserve">, One is thus tempted to reverse the opposition between Lacan and Foucault as elaborated by Butler (Lacan constrains resistance to imaginary thwarting, while Foucault who has a more pluralistic notion of discourse as a heterogeneous field of Inultiple practices, allows fcn a more thorough symbolic subversion and rearticulation): </w:t>
      </w:r>
      <w:r>
        <w:rPr>
          <w:u w:val="single"/>
        </w:rPr>
        <w:t>it is Foucault who insists on the immanence of resistance to Power, while Lacan leaves open the possibility of a radical rearticulation of the entire symbolic field by means of an act proper, a passage through 'symbolic death</w:t>
      </w:r>
      <w:r>
        <w:t xml:space="preserve">', In short, it is </w:t>
      </w:r>
      <w:r>
        <w:rPr>
          <w:u w:val="single"/>
        </w:rPr>
        <w:t>Lacan</w:t>
      </w:r>
      <w:r>
        <w:t xml:space="preserve"> who </w:t>
      </w:r>
      <w:r>
        <w:rPr>
          <w:u w:val="single"/>
        </w:rPr>
        <w:t>allows us to conceptualize the distinction between imaginary resistance (false transgression that reasserts the syrnbolic status qno and even serves as a positive condition of its functioning) and actual symbolic rearticulation via the inten-ention of the Real of an act.</w:t>
      </w:r>
    </w:p>
    <w:p w:rsidR="00F43463" w:rsidRDefault="00F43463" w:rsidP="00F43463">
      <w:pPr>
        <w:pStyle w:val="Tag"/>
      </w:pPr>
    </w:p>
    <w:p w:rsidR="00F43463" w:rsidRDefault="00173C36" w:rsidP="00B049CE">
      <w:pPr>
        <w:pStyle w:val="BlockTitle2"/>
      </w:pPr>
      <w:r>
        <w:br w:type="page"/>
      </w:r>
      <w:r>
        <w:lastRenderedPageBreak/>
        <w:t>at: lacan kills resistance (butler)</w:t>
      </w:r>
    </w:p>
    <w:p w:rsidR="00F43463" w:rsidRDefault="003E2F4F" w:rsidP="00F43463">
      <w:pPr>
        <w:pStyle w:val="Tag"/>
      </w:pPr>
      <w:r>
        <w:t>butler's account of symbolic resistance dooms us to endless cycles of power and counter-power... only lacanian analysis of the real can provide resistance by isolating gaps in the law</w:t>
      </w:r>
    </w:p>
    <w:p w:rsidR="00B049CE" w:rsidRDefault="00F43463" w:rsidP="00B049CE">
      <w:pPr>
        <w:pStyle w:val="Tag"/>
        <w:rPr>
          <w:rStyle w:val="reduce2"/>
        </w:rPr>
      </w:pPr>
      <w:r>
        <w:t>Krips '99</w:t>
      </w:r>
      <w:r w:rsidR="00B049CE">
        <w:t xml:space="preserve"> </w:t>
      </w:r>
      <w:r w:rsidRPr="00C40C3F">
        <w:rPr>
          <w:rStyle w:val="reduce2"/>
        </w:rPr>
        <w:t>[Henry, Professor of Communication at Pitt, Fetish: an erotics of culture, Ithaca, Cornell University Press, 1999, 94-5//uwyo-ajl</w:t>
      </w:r>
    </w:p>
    <w:p w:rsidR="00B049CE" w:rsidRDefault="00B049CE" w:rsidP="00B049CE">
      <w:pPr>
        <w:pStyle w:val="Tag"/>
      </w:pPr>
    </w:p>
    <w:p w:rsidR="00F43463" w:rsidRDefault="00F43463" w:rsidP="00B049CE">
      <w:pPr>
        <w:pStyle w:val="evidencetext"/>
      </w:pPr>
      <w:r>
        <w:t xml:space="preserve"> My difference from Butler is more than an academic dispute between</w:t>
      </w:r>
    </w:p>
    <w:p w:rsidR="00F43463" w:rsidRDefault="00F43463" w:rsidP="00B049CE">
      <w:pPr>
        <w:pStyle w:val="evidencetext"/>
      </w:pPr>
      <w:r>
        <w:t>the "early" Lacan of the 1950S and his "later" 1960s reincarnation. Instead, the future-indeed, the very possibility-of "real" resistance is at stake here. On the one hand, if Butler is correct, then a Lacanian framework entails that resistance can never win, that the conflict with power is a sham. In that case, for a real politics of resistance to be possible, a break from Lacan is necessary. (Here we see another version of the Screen theory criticism of Lacan, to which I return in the next chapter.)</w:t>
      </w:r>
    </w:p>
    <w:p w:rsidR="00F43463" w:rsidRDefault="00F43463" w:rsidP="00B049CE">
      <w:pPr>
        <w:pStyle w:val="evidencetext"/>
      </w:pPr>
      <w:r>
        <w:t xml:space="preserve"> On the other hand, if my characterization of resistance is correct, then a Lacanian perspective entails that neither power (symbolic interpellation) nor resistance (the Real points of failure of interpellation) have the upper hand. On the contrary, each poses and reproduces the other in what Foucault poetically describes as "perpetual spirals of power and resistance." Thus, rather than constituting a break from Lacan (as Butler claims), Foucault's account of the relation between power and resistance projects a Lacanian perspective into the microphysics of power. In sum, by identifying the Real (rather than the imaginary) points of failure internal to an interpellation as sites of "resistance," my modification of Butler's argument manages to cross Foucault with Lacan without prejudicing the privilege Lacan assigns to the symbolic or precluding the possibility of real resistance to subjectification.</w:t>
      </w:r>
    </w:p>
    <w:p w:rsidR="00F43463" w:rsidRDefault="00F43463" w:rsidP="00B049CE">
      <w:pPr>
        <w:pStyle w:val="evidencetext"/>
      </w:pPr>
    </w:p>
    <w:p w:rsidR="00F43463" w:rsidRDefault="00F43463" w:rsidP="00B049CE">
      <w:pPr>
        <w:pStyle w:val="evidencetext"/>
      </w:pPr>
      <w:r>
        <w:t xml:space="preserve">There is a second, more basic difference between Butler's approach and mine, one that I have bracketed in the discussion until now. </w:t>
      </w:r>
      <w:r>
        <w:rPr>
          <w:u w:val="single"/>
        </w:rPr>
        <w:t>Butler models the call upon the act of addressing an individual in terms of socially or legally stigmatized names</w:t>
      </w:r>
      <w:r>
        <w:t>, like `~Jew," "Black," "woman," and so on. She also argues for an "eroticizing of the [social/juridical] law" in accord with a Freudian erotics of prohibition (103). Thus her invocation of the "law" may be understood as a reference not only to social and/or juridical norms but also to a "founding prohibition" in the Freudian sense, that is, to the Oedipal prohibition or what Lacan calls "the law of the father." This ambiguity in reference of the law plays an essential role in Butler's argument, since it is from the psychic dimensions of the law in its social or civic senses that she understands the constitutive effects of interpellation as arising.</w:t>
      </w:r>
    </w:p>
    <w:p w:rsidR="00F43463" w:rsidRDefault="00F43463" w:rsidP="00B049CE">
      <w:pPr>
        <w:pStyle w:val="evidencetext"/>
      </w:pPr>
      <w:r>
        <w:t xml:space="preserve">  At this point a question arises: is Butler's bold claim of an ever present psychic and specifically erotic dimension to the law too strong? In particular, </w:t>
      </w:r>
      <w:r>
        <w:rPr>
          <w:u w:val="single"/>
        </w:rPr>
        <w:t>must we accept her implicit contention that whenever an address in terms of an injurious name is sanctioned</w:t>
      </w:r>
      <w:r>
        <w:t xml:space="preserve"> juridically or socially,</w:t>
      </w:r>
      <w:r>
        <w:rPr>
          <w:u w:val="single"/>
        </w:rPr>
        <w:t xml:space="preserve"> it will have the constitutive effects associated with a call in the Aithusserian sense?</w:t>
      </w:r>
      <w:r>
        <w:t xml:space="preserve"> In allowing that in "one out of ten cases" the policeman's hail may fail to make its mark,</w:t>
      </w:r>
      <w:r>
        <w:rPr>
          <w:u w:val="single"/>
        </w:rPr>
        <w:t xml:space="preserve"> even Althusser</w:t>
      </w:r>
      <w:r>
        <w:t xml:space="preserve">, it seems, </w:t>
      </w:r>
      <w:r>
        <w:rPr>
          <w:u w:val="single"/>
        </w:rPr>
        <w:t>would find this contention a little too sweeping</w:t>
      </w:r>
      <w:r>
        <w:t xml:space="preserve">. For Aithusser, unlike Butler, </w:t>
      </w:r>
      <w:r>
        <w:rPr>
          <w:u w:val="single"/>
        </w:rPr>
        <w:t xml:space="preserve">the fact that an individual is addressed in an injurious way </w:t>
      </w:r>
      <w:r>
        <w:t xml:space="preserve">by the civic and social law </w:t>
      </w:r>
      <w:r>
        <w:rPr>
          <w:u w:val="single"/>
        </w:rPr>
        <w:t>does not of itself precipitate the constitutive effects characteristic of interpellation</w:t>
      </w:r>
      <w:r>
        <w:t xml:space="preserve">. On the contrary, I argued in this chapter, </w:t>
      </w:r>
      <w:r>
        <w:rPr>
          <w:u w:val="single"/>
        </w:rPr>
        <w:t>such an address takes on a constitutive role if and only if it partakes in the dimensions of the Real</w:t>
      </w:r>
      <w:r>
        <w:t>, and in particular acts as a site of unrealistic anxiety And it does this if and only if it is a repetition ( Wiederholung) in the Freudian sense, that is, boasts unconscious chains of associations connecting it to the primal scene of lack.</w:t>
      </w:r>
    </w:p>
    <w:p w:rsidR="00F43463" w:rsidRDefault="00F43463" w:rsidP="00B049CE">
      <w:pPr>
        <w:pStyle w:val="evidencetext"/>
      </w:pPr>
      <w:r>
        <w:t xml:space="preserve">  In more traditional Freudian terms, the point I am making contra Butler is that on occasions the law in its juridical/social dimension may not resonate unconsciously with the law of the father. In other words, in particular cases, a juridical/social guilt at transgressing the law-failing to fill in a tax form properly, crossing the road against a red light, and so on - may not be compounded as "psychic guilt," and so avoids having any psychically constitutive effects.</w:t>
      </w:r>
    </w:p>
    <w:p w:rsidR="00F43463" w:rsidRDefault="00F43463" w:rsidP="00B049CE">
      <w:pPr>
        <w:pStyle w:val="evidencetext"/>
      </w:pPr>
      <w:r>
        <w:t xml:space="preserve">  Conversely not all interpellations address individuals in terms of inju-</w:t>
      </w:r>
    </w:p>
    <w:p w:rsidR="00F43463" w:rsidRDefault="00F43463" w:rsidP="00B049CE">
      <w:pPr>
        <w:pStyle w:val="evidencetext"/>
      </w:pPr>
      <w:r>
        <w:rPr>
          <w:u w:val="single"/>
        </w:rPr>
        <w:t>rious and legally sanctioned names</w:t>
      </w:r>
      <w:r>
        <w:t>. On the contrary, my earlier argu-</w:t>
      </w:r>
    </w:p>
    <w:p w:rsidR="00F43463" w:rsidRDefault="00F43463" w:rsidP="00B049CE">
      <w:pPr>
        <w:pStyle w:val="evidencetext"/>
      </w:pPr>
      <w:r>
        <w:t>ments suggest that</w:t>
      </w:r>
      <w:r>
        <w:rPr>
          <w:u w:val="single"/>
        </w:rPr>
        <w:t xml:space="preserve"> interpellations may be mere "antagonisms</w:t>
      </w:r>
      <w:r>
        <w:t>" (in something like Laclau and Mouffe's sense) rather than antagonistic in Butler's sense of "injurious." In other words, interpellations may be points where social meanings clash among themselves rather than with their audience.</w:t>
      </w:r>
    </w:p>
    <w:p w:rsidR="00B049CE" w:rsidRDefault="00F43463" w:rsidP="00B049CE">
      <w:pPr>
        <w:pStyle w:val="evidencetext"/>
      </w:pPr>
      <w:r>
        <w:t>In sum, it seems that, contra Butler,</w:t>
      </w:r>
      <w:r>
        <w:rPr>
          <w:u w:val="single"/>
        </w:rPr>
        <w:t xml:space="preserve"> addressing individuals in terms of injurious names is neither a necessary nor a sufficient condition for interpellation</w:t>
      </w:r>
      <w:r>
        <w:t>. More specifically, if a naming is to function as an interpellation, then there must be more to its unconscious dimensions than can be guaranteed by its purely social or formal aspects.</w:t>
      </w:r>
    </w:p>
    <w:p w:rsidR="00B049CE" w:rsidRDefault="00B049CE" w:rsidP="00B049CE">
      <w:pPr>
        <w:pStyle w:val="evidencetext"/>
      </w:pPr>
      <w:r>
        <w:t xml:space="preserve"> </w:t>
      </w:r>
      <w:r w:rsidR="00F43463">
        <w:br w:type="page"/>
      </w:r>
    </w:p>
    <w:p w:rsidR="00F43463" w:rsidRDefault="00A25DF2" w:rsidP="00B049CE">
      <w:pPr>
        <w:pStyle w:val="BlockTitle1"/>
      </w:pPr>
      <w:bookmarkStart w:id="214" w:name="_Toc219861182"/>
      <w:r>
        <w:t>at: the real is symbolic (butler)</w:t>
      </w:r>
      <w:bookmarkEnd w:id="214"/>
    </w:p>
    <w:p w:rsidR="00F43463" w:rsidRDefault="003E2F4F" w:rsidP="00F43463">
      <w:pPr>
        <w:pStyle w:val="Tag"/>
      </w:pPr>
      <w:r>
        <w:t>the real isn't external to the symbolic, it's its own inherent limit</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120-1//uwyo-ajl]</w:t>
      </w:r>
    </w:p>
    <w:p w:rsidR="00F43463" w:rsidRDefault="00F43463" w:rsidP="00F43463">
      <w:pPr>
        <w:pStyle w:val="Heading6"/>
        <w:rPr>
          <w:rFonts w:eastAsia="Times New Roman" w:cs="Times New Roman"/>
          <w:bCs w:val="0"/>
          <w:szCs w:val="18"/>
          <w:u w:val="single"/>
          <w:shd w:val="clear" w:color="auto" w:fill="FFFFFF"/>
        </w:rPr>
      </w:pPr>
      <w:r>
        <w:rPr>
          <w:rFonts w:eastAsia="Times New Roman" w:cs="Times New Roman"/>
          <w:bCs w:val="0"/>
          <w:szCs w:val="18"/>
          <w:u w:val="single"/>
          <w:shd w:val="clear" w:color="auto" w:fill="FFFFFF"/>
        </w:rPr>
        <w:t>This notion of the subject as the 'answer of the Real' finally allows me to confront Butler's standard criticism of the relationship between the Real and the Symbolic in Lacan: the determination of the Real as that which resists symbolization is itself a symbolic determination</w:t>
      </w:r>
      <w:r>
        <w:rPr>
          <w:rFonts w:eastAsia="Times New Roman" w:cs="Times New Roman"/>
          <w:bCs w:val="0"/>
          <w:szCs w:val="18"/>
          <w:shd w:val="clear" w:color="auto" w:fill="FFFFFF"/>
        </w:rPr>
        <w:t xml:space="preserve">, that is, the very gesture of excluding something from the Symbolic, of positing it as beyond the prohibitive Limit (as the Sacred, Untouchable), is a symbolic gesture (a gesture of symbolic exclusion) par excellence. . . . In contrast to this, however, one should insist on how </w:t>
      </w:r>
      <w:r>
        <w:rPr>
          <w:rFonts w:eastAsia="Times New Roman" w:cs="Times New Roman"/>
          <w:bCs w:val="0"/>
          <w:szCs w:val="18"/>
          <w:u w:val="single"/>
          <w:shd w:val="clear" w:color="auto" w:fill="FFFFFF"/>
        </w:rPr>
        <w:t>the Lacanian Real is strictly internal to the Symbolic: it is nothing but its inherent limitation, the impossibility of the Symbolic fully to 'become itsel</w:t>
      </w:r>
      <w:r>
        <w:rPr>
          <w:rFonts w:eastAsia="Times New Roman" w:cs="Times New Roman"/>
          <w:bCs w:val="0"/>
          <w:szCs w:val="18"/>
          <w:shd w:val="clear" w:color="auto" w:fill="FFFFFF"/>
        </w:rPr>
        <w:t xml:space="preserve">f'. As we have already emphasized, the Real of sexual difference does not mean that we have a fixed set of symbolic oppositions defining masculine and feminine 'roles', so that all subjects who do not fit into one of these two slots are excluded/rejected into the 'impossible Real'; it means precisely that </w:t>
      </w:r>
      <w:r>
        <w:rPr>
          <w:rFonts w:eastAsia="Times New Roman" w:cs="Times New Roman"/>
          <w:bCs w:val="0"/>
          <w:szCs w:val="18"/>
          <w:u w:val="single"/>
          <w:shd w:val="clear" w:color="auto" w:fill="FFFFFF"/>
        </w:rPr>
        <w:t>every attempt at its symbolization fails</w:t>
      </w:r>
      <w:r>
        <w:rPr>
          <w:rFonts w:eastAsia="Times New Roman" w:cs="Times New Roman"/>
          <w:bCs w:val="0"/>
          <w:szCs w:val="18"/>
          <w:shd w:val="clear" w:color="auto" w:fill="FFFFFF"/>
        </w:rPr>
        <w:t xml:space="preserve"> - that sexual difference cannot be adequately translated into a set of symbolic oppositions. However, to avoid a further misunderstanding: </w:t>
      </w:r>
      <w:r>
        <w:rPr>
          <w:rFonts w:eastAsia="Times New Roman" w:cs="Times New Roman"/>
          <w:bCs w:val="0"/>
          <w:szCs w:val="18"/>
          <w:u w:val="single"/>
          <w:shd w:val="clear" w:color="auto" w:fill="FFFFFF"/>
        </w:rPr>
        <w:t>the fact that sexual difference cannot be translated into a set of symbolic oppositions in no way implies that it is 'real' in the sense of some pre-existing external substantial Entity beyond the grasp of symbolization: precisely as real, sexual difference is absolutely internal to the Symbolic - it is its point of inherent failure.</w:t>
      </w:r>
    </w:p>
    <w:p w:rsidR="00F43463" w:rsidRDefault="00F43463" w:rsidP="00F43463">
      <w:pPr>
        <w:pStyle w:val="Heading6"/>
        <w:rPr>
          <w:rFonts w:eastAsia="Times New Roman" w:cs="Times New Roman"/>
          <w:bCs w:val="0"/>
          <w:color w:val="000000"/>
          <w:szCs w:val="18"/>
          <w:u w:val="single"/>
          <w:shd w:val="clear" w:color="auto" w:fill="FFFFFF"/>
        </w:rPr>
      </w:pPr>
      <w:r>
        <w:rPr>
          <w:rFonts w:eastAsia="Times New Roman" w:cs="Times New Roman"/>
          <w:bCs w:val="0"/>
          <w:color w:val="000000"/>
          <w:szCs w:val="18"/>
          <w:shd w:val="clear" w:color="auto" w:fill="FFFFFF"/>
        </w:rPr>
        <w:t xml:space="preserve">It is in fact Laclau's notion of antagonism that can exemplify the Real: just as sexual difference can articulate itself only in the guise of the series of (failed) attempts to transpose it into symbolic oppositions, so the </w:t>
      </w:r>
      <w:r>
        <w:rPr>
          <w:rFonts w:eastAsia="Times New Roman" w:cs="Times New Roman"/>
          <w:bCs w:val="0"/>
          <w:color w:val="000000"/>
          <w:szCs w:val="18"/>
          <w:u w:val="single"/>
          <w:shd w:val="clear" w:color="auto" w:fill="FFFFFF"/>
        </w:rPr>
        <w:t>antagonism</w:t>
      </w:r>
      <w:r>
        <w:rPr>
          <w:rFonts w:eastAsia="Times New Roman" w:cs="Times New Roman"/>
          <w:bCs w:val="0"/>
          <w:color w:val="000000"/>
          <w:szCs w:val="18"/>
          <w:shd w:val="clear" w:color="auto" w:fill="FFFFFF"/>
        </w:rPr>
        <w:t xml:space="preserve"> (between Society itself and the non-Social) </w:t>
      </w:r>
      <w:r>
        <w:rPr>
          <w:rFonts w:eastAsia="Times New Roman" w:cs="Times New Roman"/>
          <w:bCs w:val="0"/>
          <w:color w:val="000000"/>
          <w:szCs w:val="18"/>
          <w:u w:val="single"/>
          <w:shd w:val="clear" w:color="auto" w:fill="FFFFFF"/>
        </w:rPr>
        <w:t>is not simply external to the differences that are internal to the social structure</w:t>
      </w:r>
      <w:r>
        <w:rPr>
          <w:rFonts w:eastAsia="Times New Roman" w:cs="Times New Roman"/>
          <w:bCs w:val="0"/>
          <w:color w:val="000000"/>
          <w:szCs w:val="18"/>
          <w:shd w:val="clear" w:color="auto" w:fill="FFFFFF"/>
        </w:rPr>
        <w:t>, since, as we have already seen, it can articulate itself only in the guise of a dif</w:t>
      </w:r>
      <w:r>
        <w:rPr>
          <w:rFonts w:eastAsia="Times New Roman" w:cs="Times New Roman"/>
          <w:bCs w:val="0"/>
          <w:color w:val="000000"/>
          <w:szCs w:val="18"/>
          <w:shd w:val="clear" w:color="auto" w:fill="FFFFFF"/>
        </w:rPr>
        <w:noBreakHyphen/>
        <w:t xml:space="preserve">ference (by mapping itself on to a difference) between elements of social space.49 </w:t>
      </w:r>
      <w:r>
        <w:rPr>
          <w:rFonts w:eastAsia="Times New Roman" w:cs="Times New Roman"/>
          <w:bCs w:val="0"/>
          <w:color w:val="000000"/>
          <w:szCs w:val="18"/>
          <w:u w:val="single"/>
          <w:shd w:val="clear" w:color="auto" w:fill="FFFFFF"/>
        </w:rPr>
        <w:t>If the Real were to be directly external to the Symbolic, then Society definitely would exist: for something to exist, it has to be defined by its external limit, and the Real would have served as this externality guaranteeing the inherent consistency of Society</w:t>
      </w:r>
      <w:r>
        <w:rPr>
          <w:rFonts w:eastAsia="Times New Roman" w:cs="Times New Roman"/>
          <w:bCs w:val="0"/>
          <w:color w:val="000000"/>
          <w:szCs w:val="18"/>
          <w:shd w:val="clear" w:color="auto" w:fill="FFFFFF"/>
        </w:rPr>
        <w:t>. (This is what anti</w:t>
      </w:r>
      <w:r>
        <w:rPr>
          <w:rFonts w:eastAsia="Times New Roman" w:cs="Times New Roman"/>
          <w:bCs w:val="0"/>
          <w:color w:val="000000"/>
          <w:szCs w:val="18"/>
          <w:shd w:val="clear" w:color="auto" w:fill="FFFFFF"/>
        </w:rPr>
        <w:noBreakHyphen/>
        <w:t>Semitism does by way of 'reifying' the inherent deadlock</w:t>
      </w:r>
      <w:r>
        <w:rPr>
          <w:rFonts w:eastAsia="Times New Roman" w:cs="Times New Roman"/>
          <w:bCs w:val="0"/>
          <w:color w:val="000000"/>
          <w:szCs w:val="18"/>
          <w:shd w:val="clear" w:color="auto" w:fill="FFFFFF"/>
        </w:rPr>
        <w:noBreakHyphen/>
        <w:t>impossibility-antagonism of the Social in the external figure of the Jew - the Jew is the ultimate guarantee that society exists. What happens in the passage from the position of strict class struggle to Fascist anti</w:t>
      </w:r>
      <w:r>
        <w:rPr>
          <w:rFonts w:eastAsia="Times New Roman" w:cs="Times New Roman"/>
          <w:bCs w:val="0"/>
          <w:color w:val="000000"/>
          <w:szCs w:val="18"/>
          <w:shd w:val="clear" w:color="auto" w:fill="FFFFFF"/>
        </w:rPr>
        <w:noBreakHyphen/>
        <w:t xml:space="preserve">Semitism is not just a simple replacement of one figure of the enemy [the bourgeoisie, the ruling class] with another [the Jews], but the shift from the logic of antagonism which makes Society impossible to the logic of external Enemy which guarantees Society's consistency.) The paradox, therefore, is that Butler is, in a way, right: yes, </w:t>
      </w:r>
      <w:r>
        <w:rPr>
          <w:rFonts w:eastAsia="Times New Roman" w:cs="Times New Roman"/>
          <w:bCs w:val="0"/>
          <w:color w:val="000000"/>
          <w:szCs w:val="18"/>
          <w:u w:val="single"/>
          <w:shd w:val="clear" w:color="auto" w:fill="FFFFFF"/>
        </w:rPr>
        <w:t>the Real is in fact internal/inherent to the Symbolic, not its external limit, but for that very reason, it cannot be symbolized</w:t>
      </w:r>
      <w:r>
        <w:rPr>
          <w:rFonts w:eastAsia="Times New Roman" w:cs="Times New Roman"/>
          <w:bCs w:val="0"/>
          <w:color w:val="000000"/>
          <w:szCs w:val="18"/>
          <w:shd w:val="clear" w:color="auto" w:fill="FFFFFF"/>
        </w:rPr>
        <w:t xml:space="preserve">. In other words, the paradox is that the Real as external, excluded from the Symbolic, is in fact a symbolic determination - </w:t>
      </w:r>
      <w:r>
        <w:rPr>
          <w:rFonts w:eastAsia="Times New Roman" w:cs="Times New Roman"/>
          <w:bCs w:val="0"/>
          <w:color w:val="000000"/>
          <w:szCs w:val="18"/>
          <w:u w:val="single"/>
          <w:shd w:val="clear" w:color="auto" w:fill="FFFFFF"/>
        </w:rPr>
        <w:t>what eludes symbolization is precisely the Real as the inherent point of failure of symbolization.</w:t>
      </w:r>
    </w:p>
    <w:p w:rsidR="00F43463" w:rsidRDefault="00F43463" w:rsidP="00F43463">
      <w:pPr>
        <w:pStyle w:val="Tag"/>
      </w:pPr>
    </w:p>
    <w:p w:rsidR="00F43463" w:rsidRDefault="00173C36" w:rsidP="00B049CE">
      <w:pPr>
        <w:pStyle w:val="BlockTitle2"/>
      </w:pPr>
      <w:r>
        <w:br w:type="page"/>
      </w:r>
      <w:r>
        <w:lastRenderedPageBreak/>
        <w:t>at: the real is symbolic (butler)</w:t>
      </w:r>
    </w:p>
    <w:p w:rsidR="00F43463" w:rsidRDefault="003E2F4F" w:rsidP="00F43463">
      <w:pPr>
        <w:pStyle w:val="Tag"/>
      </w:pPr>
      <w:r>
        <w:t>the real is internal to the symbolic, the impossibility of it achieving fullness</w:t>
      </w:r>
    </w:p>
    <w:p w:rsidR="00F43463" w:rsidRDefault="003E2F4F" w:rsidP="006E2A00">
      <w:pPr>
        <w:pStyle w:val="Tag"/>
      </w:pPr>
      <w:r>
        <w:t>laclau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[Ernesto, “Identity and Hegemony,” Contingency, Hegemony, Universality: Contemporary Dialogues on the Left. New York City: Verso, 2000, 68//uwyo-ajl]</w:t>
      </w:r>
    </w:p>
    <w:p w:rsidR="00B049CE" w:rsidRDefault="00F43463" w:rsidP="00F43463">
      <w:pPr>
        <w:pStyle w:val="Heading6"/>
        <w:keepNext w:val="0"/>
      </w:pPr>
      <w:r>
        <w:rPr>
          <w:rFonts w:eastAsia="Times New Roman" w:cs="Times New Roman"/>
          <w:color w:val="000000"/>
          <w:szCs w:val="18"/>
          <w:shd w:val="clear" w:color="auto" w:fill="FFFFFF"/>
        </w:rPr>
        <w:t xml:space="preserve">This is the point Butler's argument is really missing: </w:t>
      </w:r>
      <w:r>
        <w:rPr>
          <w:rFonts w:eastAsia="Times New Roman" w:cs="Times New Roman"/>
          <w:color w:val="000000"/>
          <w:szCs w:val="18"/>
          <w:u w:val="single"/>
          <w:shd w:val="clear" w:color="auto" w:fill="FFFFFF"/>
        </w:rPr>
        <w:t xml:space="preserve">if the representation of the Real was a representation of something entirely </w:t>
      </w:r>
      <w:r>
        <w:rPr>
          <w:rFonts w:eastAsia="Times New Roman" w:cs="Times New Roman"/>
          <w:i/>
          <w:iCs/>
          <w:color w:val="000000"/>
          <w:szCs w:val="18"/>
          <w:u w:val="single"/>
          <w:shd w:val="clear" w:color="auto" w:fill="FFFFFF"/>
        </w:rPr>
        <w:t xml:space="preserve">outside </w:t>
      </w:r>
      <w:r>
        <w:rPr>
          <w:rFonts w:eastAsia="Times New Roman" w:cs="Times New Roman"/>
          <w:color w:val="000000"/>
          <w:szCs w:val="18"/>
          <w:u w:val="single"/>
          <w:shd w:val="clear" w:color="auto" w:fill="FFFFFF"/>
        </w:rPr>
        <w:t xml:space="preserve">the symbolic, this representation of the unrepresentable </w:t>
      </w:r>
      <w:r>
        <w:rPr>
          <w:rFonts w:eastAsia="Times New Roman" w:cs="Times New Roman"/>
          <w:i/>
          <w:iCs/>
          <w:color w:val="000000"/>
          <w:szCs w:val="18"/>
          <w:u w:val="single"/>
          <w:shd w:val="clear" w:color="auto" w:fill="FFFFFF"/>
        </w:rPr>
        <w:t xml:space="preserve">as unrepresentable </w:t>
      </w:r>
      <w:r>
        <w:rPr>
          <w:rFonts w:eastAsia="Times New Roman" w:cs="Times New Roman"/>
          <w:color w:val="000000"/>
          <w:szCs w:val="18"/>
          <w:u w:val="single"/>
          <w:shd w:val="clear" w:color="auto" w:fill="FFFFFF"/>
        </w:rPr>
        <w:t>would amount,</w:t>
      </w:r>
      <w:r>
        <w:rPr>
          <w:rFonts w:eastAsia="Times New Roman" w:cs="Times New Roman"/>
          <w:color w:val="000000"/>
          <w:szCs w:val="18"/>
          <w:shd w:val="clear" w:color="auto" w:fill="FFFFFF"/>
        </w:rPr>
        <w:t xml:space="preserve"> indeed, </w:t>
      </w:r>
      <w:r>
        <w:rPr>
          <w:rFonts w:eastAsia="Times New Roman" w:cs="Times New Roman"/>
          <w:color w:val="000000"/>
          <w:szCs w:val="18"/>
          <w:u w:val="single"/>
          <w:shd w:val="clear" w:color="auto" w:fill="FFFFFF"/>
        </w:rPr>
        <w:t>to full inclusion</w:t>
      </w:r>
      <w:r>
        <w:rPr>
          <w:rFonts w:eastAsia="Times New Roman" w:cs="Times New Roman"/>
          <w:color w:val="000000"/>
          <w:szCs w:val="18"/>
          <w:shd w:val="clear" w:color="auto" w:fill="FFFFFF"/>
        </w:rPr>
        <w:t xml:space="preserve"> </w:t>
      </w:r>
      <w:r>
        <w:rPr>
          <w:rFonts w:eastAsia="Times New Roman" w:cs="Times New Roman"/>
          <w:color w:val="000000"/>
          <w:sz w:val="12"/>
          <w:szCs w:val="12"/>
          <w:shd w:val="clear" w:color="auto" w:fill="FFFFFF"/>
        </w:rPr>
        <w:t xml:space="preserve">- </w:t>
      </w:r>
      <w:r>
        <w:rPr>
          <w:rFonts w:eastAsia="Times New Roman" w:cs="Times New Roman"/>
          <w:color w:val="000000"/>
          <w:szCs w:val="18"/>
          <w:shd w:val="clear" w:color="auto" w:fill="FFFFFF"/>
        </w:rPr>
        <w:t xml:space="preserve">this was, for instance, the way in which Hegel was able to include the 'contingent' within his logical system. </w:t>
      </w:r>
      <w:r>
        <w:rPr>
          <w:rFonts w:eastAsia="Times New Roman" w:cs="Times New Roman"/>
          <w:color w:val="000000"/>
          <w:szCs w:val="18"/>
          <w:u w:val="single"/>
          <w:shd w:val="clear" w:color="auto" w:fill="FFFFFF"/>
        </w:rPr>
        <w:t xml:space="preserve">But if what is represented is an </w:t>
      </w:r>
      <w:r>
        <w:rPr>
          <w:rFonts w:eastAsia="Times New Roman" w:cs="Times New Roman"/>
          <w:i/>
          <w:iCs/>
          <w:color w:val="000000"/>
          <w:szCs w:val="18"/>
          <w:u w:val="single"/>
          <w:shd w:val="clear" w:color="auto" w:fill="FFFFFF"/>
        </w:rPr>
        <w:t xml:space="preserve">internal </w:t>
      </w:r>
      <w:r>
        <w:rPr>
          <w:rFonts w:eastAsia="Times New Roman" w:cs="Times New Roman"/>
          <w:color w:val="000000"/>
          <w:szCs w:val="18"/>
          <w:u w:val="single"/>
          <w:shd w:val="clear" w:color="auto" w:fill="FFFFFF"/>
        </w:rPr>
        <w:t>limit of the process of representation as such, the relationship between internality and externality is subverted</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Real becomes a name for the very failure of the Symbolic in achieving its own fullness. The Real would be</w:t>
      </w:r>
      <w:r>
        <w:rPr>
          <w:rFonts w:eastAsia="Times New Roman" w:cs="Times New Roman"/>
          <w:color w:val="000000"/>
          <w:szCs w:val="18"/>
          <w:shd w:val="clear" w:color="auto" w:fill="FFFFFF"/>
        </w:rPr>
        <w:t xml:space="preserve">, in that sense, </w:t>
      </w:r>
      <w:r>
        <w:rPr>
          <w:rFonts w:eastAsia="Times New Roman" w:cs="Times New Roman"/>
          <w:color w:val="000000"/>
          <w:szCs w:val="18"/>
          <w:u w:val="single"/>
          <w:shd w:val="clear" w:color="auto" w:fill="FFFFFF"/>
        </w:rPr>
        <w:t>a retroactive effect of the failure of the Symbolic. Its name would be both the name of an empty place and the attempt to fill it through that very naming of what</w:t>
      </w:r>
      <w:r>
        <w:rPr>
          <w:rFonts w:eastAsia="Times New Roman" w:cs="Times New Roman"/>
          <w:color w:val="000000"/>
          <w:szCs w:val="18"/>
          <w:shd w:val="clear" w:color="auto" w:fill="FFFFFF"/>
        </w:rPr>
        <w:t xml:space="preserve">, in De Man's words, </w:t>
      </w:r>
      <w:r>
        <w:rPr>
          <w:rFonts w:eastAsia="Times New Roman" w:cs="Times New Roman"/>
          <w:color w:val="000000"/>
          <w:szCs w:val="18"/>
          <w:u w:val="single"/>
          <w:shd w:val="clear" w:color="auto" w:fill="FFFFFF"/>
        </w:rPr>
        <w:t>is nameless</w:t>
      </w:r>
      <w:r>
        <w:rPr>
          <w:rFonts w:eastAsia="Times New Roman" w:cs="Times New Roman"/>
          <w:color w:val="000000"/>
          <w:szCs w:val="18"/>
          <w:shd w:val="clear" w:color="auto" w:fill="FFFFFF"/>
        </w:rPr>
        <w:t xml:space="preserve">, </w:t>
      </w:r>
      <w:r>
        <w:rPr>
          <w:rFonts w:eastAsia="Times New Roman" w:cs="Times New Roman"/>
          <w:i/>
          <w:iCs/>
          <w:color w:val="000000"/>
          <w:szCs w:val="18"/>
          <w:shd w:val="clear" w:color="auto" w:fill="FFFFFF"/>
        </w:rPr>
        <w:t xml:space="preserve">innommable. </w:t>
      </w:r>
      <w:r>
        <w:rPr>
          <w:rFonts w:eastAsia="Times New Roman" w:cs="Times New Roman"/>
          <w:color w:val="000000"/>
          <w:szCs w:val="18"/>
          <w:shd w:val="clear" w:color="auto" w:fill="FFFFFF"/>
        </w:rPr>
        <w:t xml:space="preserve">This means that the presence of that name within the system has the status of a suturing </w:t>
      </w:r>
      <w:r>
        <w:rPr>
          <w:rFonts w:eastAsia="Times New Roman" w:cs="Times New Roman"/>
          <w:i/>
          <w:iCs/>
          <w:color w:val="000000"/>
          <w:szCs w:val="18"/>
          <w:shd w:val="clear" w:color="auto" w:fill="FFFFFF"/>
        </w:rPr>
        <w:t xml:space="preserve">tropos. </w:t>
      </w:r>
      <w:r>
        <w:rPr>
          <w:rFonts w:eastAsia="Times New Roman" w:cs="Times New Roman"/>
          <w:color w:val="000000"/>
          <w:szCs w:val="18"/>
          <w:shd w:val="clear" w:color="auto" w:fill="FFFFFF"/>
        </w:rPr>
        <w:t xml:space="preserve">Bruce Fink has shown that </w:t>
      </w:r>
      <w:r>
        <w:rPr>
          <w:rFonts w:eastAsia="Times New Roman" w:cs="Times New Roman"/>
          <w:color w:val="000000"/>
          <w:szCs w:val="18"/>
          <w:u w:val="single"/>
          <w:shd w:val="clear" w:color="auto" w:fill="FFFFFF"/>
        </w:rPr>
        <w:t>there are, in Lacan, 'two different orders of the real</w:t>
      </w:r>
      <w:r>
        <w:rPr>
          <w:rFonts w:eastAsia="Times New Roman" w:cs="Times New Roman"/>
          <w:color w:val="000000"/>
          <w:szCs w:val="18"/>
          <w:shd w:val="clear" w:color="auto" w:fill="FFFFFF"/>
        </w:rPr>
        <w:t xml:space="preserve">: (I) a real before the letter, that is, </w:t>
      </w:r>
      <w:r>
        <w:rPr>
          <w:rFonts w:eastAsia="Times New Roman" w:cs="Times New Roman"/>
          <w:color w:val="000000"/>
          <w:szCs w:val="18"/>
          <w:u w:val="single"/>
          <w:shd w:val="clear" w:color="auto" w:fill="FFFFFF"/>
        </w:rPr>
        <w:t>a presymbolic real, which,</w:t>
      </w:r>
      <w:r>
        <w:rPr>
          <w:rFonts w:eastAsia="Times New Roman" w:cs="Times New Roman"/>
          <w:color w:val="000000"/>
          <w:szCs w:val="18"/>
          <w:shd w:val="clear" w:color="auto" w:fill="FFFFFF"/>
        </w:rPr>
        <w:t xml:space="preserve"> in the final analysis, </w:t>
      </w:r>
      <w:r>
        <w:rPr>
          <w:rFonts w:eastAsia="Times New Roman" w:cs="Times New Roman"/>
          <w:color w:val="000000"/>
          <w:szCs w:val="18"/>
          <w:u w:val="single"/>
          <w:shd w:val="clear" w:color="auto" w:fill="FFFFFF"/>
        </w:rPr>
        <w:t>is but our own hypothesi</w:t>
      </w:r>
      <w:r>
        <w:rPr>
          <w:rFonts w:eastAsia="Times New Roman" w:cs="Times New Roman"/>
          <w:color w:val="000000"/>
          <w:szCs w:val="18"/>
          <w:shd w:val="clear" w:color="auto" w:fill="FFFFFF"/>
        </w:rPr>
        <w:t xml:space="preserve">s (Rj)' </w:t>
      </w:r>
      <w:r>
        <w:rPr>
          <w:rFonts w:eastAsia="Times New Roman" w:cs="Times New Roman"/>
          <w:color w:val="000000"/>
          <w:szCs w:val="18"/>
          <w:u w:val="single"/>
          <w:shd w:val="clear" w:color="auto" w:fill="FFFFFF"/>
        </w:rPr>
        <w:t>and</w:t>
      </w:r>
      <w:r>
        <w:rPr>
          <w:rFonts w:eastAsia="Times New Roman" w:cs="Times New Roman"/>
          <w:color w:val="000000"/>
          <w:szCs w:val="18"/>
          <w:shd w:val="clear" w:color="auto" w:fill="FFFFFF"/>
        </w:rPr>
        <w:t xml:space="preserve"> (2) </w:t>
      </w:r>
      <w:r>
        <w:rPr>
          <w:rFonts w:eastAsia="Times New Roman" w:cs="Times New Roman"/>
          <w:color w:val="000000"/>
          <w:szCs w:val="18"/>
          <w:u w:val="single"/>
          <w:shd w:val="clear" w:color="auto" w:fill="FFFFFF"/>
        </w:rPr>
        <w:t xml:space="preserve">a real after the letter which is </w:t>
      </w:r>
      <w:r>
        <w:rPr>
          <w:rFonts w:eastAsia="Times New Roman" w:cs="Times New Roman"/>
          <w:color w:val="000000"/>
          <w:szCs w:val="18"/>
          <w:shd w:val="clear" w:color="auto" w:fill="FFFFFF"/>
        </w:rPr>
        <w:t>characterized by impasses and impos</w:t>
      </w:r>
      <w:r>
        <w:rPr>
          <w:rFonts w:eastAsia="Times New Roman" w:cs="Times New Roman"/>
          <w:color w:val="000000"/>
          <w:szCs w:val="18"/>
          <w:shd w:val="clear" w:color="auto" w:fill="FFFFFF"/>
        </w:rPr>
        <w:noBreakHyphen/>
        <w:t xml:space="preserve">sibilities due to the relations among elements of the symbolic order itself (R2), that is, which is </w:t>
      </w:r>
      <w:r>
        <w:rPr>
          <w:rFonts w:eastAsia="Times New Roman" w:cs="Times New Roman"/>
          <w:color w:val="000000"/>
          <w:szCs w:val="18"/>
          <w:u w:val="single"/>
          <w:shd w:val="clear" w:color="auto" w:fill="FFFFFF"/>
        </w:rPr>
        <w:t>generated by the symbolic'.</w:t>
      </w:r>
      <w:r>
        <w:rPr>
          <w:rFonts w:eastAsia="Times New Roman" w:cs="Times New Roman"/>
          <w:color w:val="000000"/>
          <w:szCs w:val="18"/>
          <w:shd w:val="clear" w:color="auto" w:fill="FFFFFF"/>
        </w:rPr>
        <w:t>22</w:t>
      </w:r>
      <w:r>
        <w:br w:type="page"/>
      </w:r>
    </w:p>
    <w:p w:rsidR="00F43463" w:rsidRDefault="00A25DF2" w:rsidP="00B049CE">
      <w:pPr>
        <w:pStyle w:val="BlockTitle1"/>
        <w:rPr>
          <w:rFonts w:cs="Times New Roman"/>
          <w:szCs w:val="18"/>
          <w:shd w:val="clear" w:color="auto" w:fill="FFFFFF"/>
        </w:rPr>
      </w:pPr>
      <w:bookmarkStart w:id="215" w:name="_Toc219861183"/>
      <w:r>
        <w:t>at: you're relativistic (butler)</w:t>
      </w:r>
      <w:bookmarkEnd w:id="215"/>
    </w:p>
    <w:p w:rsidR="00F43463" w:rsidRDefault="003E2F4F" w:rsidP="00F43463">
      <w:pPr>
        <w:pStyle w:val="Tag"/>
      </w:pPr>
      <w:r>
        <w:t>the fantasy of harmony delves their paranoia – critical engagement is better</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96]</w:t>
      </w:r>
    </w:p>
    <w:p w:rsidR="00F43463" w:rsidRDefault="00F43463" w:rsidP="00F43463">
      <w:pPr>
        <w:pStyle w:val="Heading6"/>
        <w:rPr>
          <w:u w:val="single"/>
        </w:rPr>
      </w:pPr>
      <w:r>
        <w:t xml:space="preserve">According to my reading, </w:t>
      </w:r>
      <w:r>
        <w:rPr>
          <w:u w:val="single"/>
        </w:rPr>
        <w:t>Bellamy, Butler and Lane are questioning the</w:t>
      </w:r>
    </w:p>
    <w:p w:rsidR="00F43463" w:rsidRDefault="00F43463" w:rsidP="00F43463">
      <w:pPr>
        <w:pStyle w:val="Heading6"/>
        <w:rPr>
          <w:u w:val="single"/>
        </w:rPr>
      </w:pPr>
      <w:r>
        <w:rPr>
          <w:u w:val="single"/>
        </w:rPr>
        <w:t>value of recognising the effects and the structural causality of the real in</w:t>
      </w:r>
    </w:p>
    <w:p w:rsidR="00F43463" w:rsidRDefault="00F43463" w:rsidP="00F43463">
      <w:pPr>
        <w:pStyle w:val="Heading6"/>
        <w:rPr>
          <w:u w:val="single"/>
        </w:rPr>
      </w:pPr>
      <w:r>
        <w:rPr>
          <w:u w:val="single"/>
        </w:rPr>
        <w:t>society; instead of the political they prioritise politics, in fact traditional</w:t>
      </w:r>
    </w:p>
    <w:p w:rsidR="00F43463" w:rsidRDefault="00F43463" w:rsidP="00F43463">
      <w:pPr>
        <w:pStyle w:val="Heading6"/>
      </w:pPr>
      <w:r>
        <w:rPr>
          <w:u w:val="single"/>
        </w:rPr>
        <w:t>fantasmatic politics</w:t>
      </w:r>
      <w:r>
        <w:t>. This seems to be the kernel of their argument: Even if</w:t>
      </w:r>
    </w:p>
    <w:p w:rsidR="00F43463" w:rsidRDefault="00F43463" w:rsidP="00F43463">
      <w:pPr>
        <w:pStyle w:val="Heading6"/>
      </w:pPr>
      <w:r>
        <w:t>this move is possible  encircling the unavoidable political modality of the</w:t>
      </w:r>
    </w:p>
    <w:p w:rsidR="00F43463" w:rsidRDefault="00F43463" w:rsidP="00F43463">
      <w:pPr>
        <w:pStyle w:val="Heading6"/>
      </w:pPr>
      <w:r>
        <w:t>real  is it really desirable, is it ethically and politically satisfactory?</w:t>
      </w:r>
    </w:p>
    <w:p w:rsidR="00F43463" w:rsidRDefault="00F43463" w:rsidP="00F43463">
      <w:pPr>
        <w:pStyle w:val="Heading6"/>
        <w:rPr>
          <w:u w:val="single"/>
        </w:rPr>
      </w:pPr>
      <w:r>
        <w:t xml:space="preserve">  </w:t>
      </w:r>
      <w:r>
        <w:rPr>
          <w:u w:val="single"/>
        </w:rPr>
        <w:t>The fear behind all these statements is common; it is that the stress on the</w:t>
      </w:r>
    </w:p>
    <w:p w:rsidR="00F43463" w:rsidRDefault="00F43463" w:rsidP="00F43463">
      <w:pPr>
        <w:pStyle w:val="Heading6"/>
        <w:rPr>
          <w:u w:val="single"/>
        </w:rPr>
      </w:pPr>
      <w:r>
        <w:rPr>
          <w:u w:val="single"/>
        </w:rPr>
        <w:t>political qua encounter with the real precludes the possibility of presenting a</w:t>
      </w:r>
    </w:p>
    <w:p w:rsidR="00F43463" w:rsidRDefault="00F43463" w:rsidP="00F43463">
      <w:pPr>
        <w:pStyle w:val="Heading6"/>
        <w:rPr>
          <w:u w:val="single"/>
        </w:rPr>
      </w:pPr>
      <w:r>
        <w:rPr>
          <w:u w:val="single"/>
        </w:rPr>
        <w:t>more or less stable (present or future) ground for ethics and democracy, that</w:t>
      </w:r>
    </w:p>
    <w:p w:rsidR="00F43463" w:rsidRDefault="00F43463" w:rsidP="00F43463">
      <w:pPr>
        <w:pStyle w:val="Heading6"/>
        <w:rPr>
          <w:u w:val="single"/>
        </w:rPr>
      </w:pPr>
      <w:r>
        <w:rPr>
          <w:u w:val="single"/>
        </w:rPr>
        <w:t>it undermines their universal character and the possibility of any final</w:t>
      </w:r>
    </w:p>
    <w:p w:rsidR="00F43463" w:rsidRDefault="00F43463" w:rsidP="00F43463">
      <w:pPr>
        <w:pStyle w:val="Heading6"/>
      </w:pPr>
      <w:r>
        <w:rPr>
          <w:u w:val="single"/>
        </w:rPr>
        <w:t>reconciliation at either the subjective or the social level.</w:t>
      </w:r>
      <w:r>
        <w:t xml:space="preserve"> Frosh is summaris-</w:t>
      </w:r>
    </w:p>
    <w:p w:rsidR="00F43463" w:rsidRDefault="00F43463" w:rsidP="00F43463">
      <w:pPr>
        <w:pStyle w:val="Heading6"/>
      </w:pPr>
      <w:r>
        <w:t>ing this fear a propos of the issue of human rights: `if humanism is a fraud</w:t>
      </w:r>
    </w:p>
    <w:p w:rsidR="00F43463" w:rsidRDefault="00F43463" w:rsidP="00F43463">
      <w:pPr>
        <w:pStyle w:val="Heading6"/>
      </w:pPr>
      <w:r>
        <w:t>[as Lacan insists] and there is no fundamental human entity that is to be</w:t>
      </w:r>
    </w:p>
    <w:p w:rsidR="00F43463" w:rsidRDefault="00F43463" w:rsidP="00F43463">
      <w:pPr>
        <w:pStyle w:val="Heading6"/>
      </w:pPr>
      <w:r>
        <w:t>valued in each person [an essence of the psyche maybe?], one is left with no</w:t>
      </w:r>
    </w:p>
    <w:p w:rsidR="00F43463" w:rsidRDefault="00F43463" w:rsidP="00F43463">
      <w:pPr>
        <w:pStyle w:val="Heading6"/>
      </w:pPr>
      <w:r>
        <w:t>way of defending the "basic rights" of the individual' (Frosh, 1987: 137). In</w:t>
      </w:r>
    </w:p>
    <w:p w:rsidR="00F43463" w:rsidRDefault="00F43463" w:rsidP="00F43463">
      <w:pPr>
        <w:pStyle w:val="Heading6"/>
      </w:pPr>
      <w:r>
        <w:t>the two final chapters of this book I shall argue that the reason behind all</w:t>
      </w:r>
    </w:p>
    <w:p w:rsidR="00F43463" w:rsidRDefault="00F43463" w:rsidP="00F43463">
      <w:pPr>
        <w:pStyle w:val="Heading6"/>
        <w:rPr>
          <w:u w:val="single"/>
        </w:rPr>
      </w:pPr>
      <w:r>
        <w:t>these fears is t</w:t>
      </w:r>
      <w:r>
        <w:rPr>
          <w:u w:val="single"/>
        </w:rPr>
        <w:t>he continuing hegemony of an ethics of harmony. Against</w:t>
      </w:r>
    </w:p>
    <w:p w:rsidR="00F43463" w:rsidRDefault="00F43463" w:rsidP="00F43463">
      <w:pPr>
        <w:pStyle w:val="Heading6"/>
        <w:rPr>
          <w:u w:val="single"/>
        </w:rPr>
      </w:pPr>
      <w:r>
        <w:rPr>
          <w:u w:val="single"/>
        </w:rPr>
        <w:t>such a position the ethics of the real entails a recognition of the irreducibility</w:t>
      </w:r>
    </w:p>
    <w:p w:rsidR="00F43463" w:rsidRDefault="00F43463" w:rsidP="00F43463">
      <w:pPr>
        <w:pStyle w:val="Heading6"/>
        <w:rPr>
          <w:u w:val="single"/>
        </w:rPr>
      </w:pPr>
      <w:r>
        <w:rPr>
          <w:u w:val="single"/>
        </w:rPr>
        <w:t>of the real and an attempt to institutionalise social lack. Thus it might be</w:t>
      </w:r>
    </w:p>
    <w:p w:rsidR="00F43463" w:rsidRDefault="00F43463" w:rsidP="00F43463">
      <w:pPr>
        <w:pStyle w:val="Heading6"/>
        <w:rPr>
          <w:u w:val="single"/>
        </w:rPr>
      </w:pPr>
      <w:r>
        <w:rPr>
          <w:u w:val="single"/>
        </w:rPr>
        <w:t>possible to achieve an ethically and politically satisfactory institution of the</w:t>
      </w:r>
    </w:p>
    <w:p w:rsidR="00F43463" w:rsidRDefault="00F43463" w:rsidP="00F43463">
      <w:pPr>
        <w:pStyle w:val="Heading6"/>
        <w:rPr>
          <w:u w:val="single"/>
        </w:rPr>
      </w:pPr>
      <w:r>
        <w:rPr>
          <w:u w:val="single"/>
        </w:rPr>
        <w:t>social field beyond the fantasy of closure which has proved so problematic,</w:t>
      </w:r>
    </w:p>
    <w:p w:rsidR="00F43463" w:rsidRDefault="00F43463" w:rsidP="00F43463">
      <w:pPr>
        <w:pStyle w:val="Heading6"/>
        <w:rPr>
          <w:u w:val="single"/>
        </w:rPr>
      </w:pPr>
      <w:r>
        <w:rPr>
          <w:u w:val="single"/>
        </w:rPr>
        <w:t>if not catastrophic. In other words, the best way to organise the social might</w:t>
      </w:r>
    </w:p>
    <w:p w:rsidR="00F43463" w:rsidRDefault="00F43463" w:rsidP="00F43463">
      <w:pPr>
        <w:pStyle w:val="Heading6"/>
        <w:rPr>
          <w:u w:val="single"/>
        </w:rPr>
      </w:pPr>
      <w:r>
        <w:rPr>
          <w:u w:val="single"/>
        </w:rPr>
        <w:t>be one which recognises the ultimate impossibility around which it is always</w:t>
      </w:r>
    </w:p>
    <w:p w:rsidR="00F43463" w:rsidRDefault="00F43463" w:rsidP="00F43463">
      <w:pPr>
        <w:pStyle w:val="Heading6"/>
        <w:rPr>
          <w:u w:val="single"/>
        </w:rPr>
      </w:pPr>
      <w:r>
        <w:rPr>
          <w:u w:val="single"/>
        </w:rPr>
        <w:t>structured.</w:t>
      </w:r>
    </w:p>
    <w:p w:rsidR="00F43463" w:rsidRDefault="00F43463" w:rsidP="00F43463">
      <w:pPr>
        <w:pStyle w:val="Heading6"/>
      </w:pPr>
    </w:p>
    <w:p w:rsidR="00922D04" w:rsidRDefault="00A25DF2" w:rsidP="00B049CE">
      <w:pPr>
        <w:pStyle w:val="BlockTitle1"/>
      </w:pPr>
      <w:r>
        <w:br w:type="page"/>
      </w:r>
    </w:p>
    <w:p w:rsidR="00922D04" w:rsidRDefault="00A25DF2" w:rsidP="00B049CE">
      <w:pPr>
        <w:pStyle w:val="BlockTitle1"/>
      </w:pPr>
      <w:bookmarkStart w:id="216" w:name="_Toc219861184"/>
      <w:r>
        <w:t>***at: marginalizations***</w:t>
      </w:r>
      <w:bookmarkEnd w:id="216"/>
    </w:p>
    <w:p w:rsidR="00F43463" w:rsidRDefault="00A25DF2" w:rsidP="00B049CE">
      <w:pPr>
        <w:pStyle w:val="BlockTitle1"/>
      </w:pPr>
      <w:bookmarkStart w:id="217" w:name="_Toc219861185"/>
      <w:r>
        <w:t>at: performativity</w:t>
      </w:r>
      <w:bookmarkEnd w:id="217"/>
    </w:p>
    <w:p w:rsidR="00F43463" w:rsidRDefault="00F43463" w:rsidP="00A63F70">
      <w:pPr>
        <w:pStyle w:val="Heading3"/>
        <w:numPr>
          <w:ilvl w:val="2"/>
          <w:numId w:val="2"/>
        </w:numPr>
        <w:spacing w:after="120"/>
        <w:ind w:left="720" w:right="720"/>
      </w:pPr>
      <w:r>
        <w:t>__. even if they win that performativity can do some good things, that's not responsive to our argument that those alterations are trapped at the symbolic level and will never bring into question the more fundamental horizon of capital that ensures oppression in the first place. You should always opt for the comparatively more destabilizing move of the psychoanalytic act, which alters the very coordinates that make the problems they cite, as well as other forms of violent exploitation, possible in the first place. Cross-apply our zizek alternative</w:t>
      </w:r>
    </w:p>
    <w:p w:rsidR="00F43463" w:rsidRDefault="00F43463" w:rsidP="00A63F70">
      <w:pPr>
        <w:pStyle w:val="Heading3"/>
        <w:numPr>
          <w:ilvl w:val="2"/>
          <w:numId w:val="2"/>
        </w:numPr>
        <w:spacing w:after="120"/>
        <w:ind w:left="720" w:right="720"/>
      </w:pPr>
      <w:r>
        <w:t>Also, we're reading the only evidence that makes a comparison between symbolic speech acts and psychoanalytic interrogation. No matter how good their move may be, its methodology forecloses the even better one offered by our alternative</w:t>
      </w:r>
    </w:p>
    <w:p w:rsidR="00F43463" w:rsidRDefault="00F43463" w:rsidP="00A63F70">
      <w:pPr>
        <w:pStyle w:val="Heading3"/>
        <w:numPr>
          <w:ilvl w:val="2"/>
          <w:numId w:val="2"/>
        </w:numPr>
        <w:spacing w:after="120"/>
        <w:ind w:left="720" w:right="720"/>
      </w:pPr>
      <w:r>
        <w:t>__. symbolic performances are empty absent how they're interpreted based on the desire of the subject's involved. An rebellious poem from the romantic era can be appropriated by nazis the justify ethnic cleansing. This means you should always default to a more fundamental psychoanalytic interrogation of the desire that precedes all any actual action you take because it questions the symptomal fantasy that determines the success of any given speech act</w:t>
      </w:r>
    </w:p>
    <w:p w:rsidR="00F43463" w:rsidRDefault="00F43463" w:rsidP="00A63F70">
      <w:pPr>
        <w:pStyle w:val="Heading3"/>
        <w:numPr>
          <w:ilvl w:val="2"/>
          <w:numId w:val="2"/>
        </w:numPr>
        <w:spacing w:after="120"/>
        <w:ind w:left="720" w:right="720"/>
      </w:pPr>
      <w:r>
        <w:t>__. all of their generic performance good cards don't assume the way it's specifically inscribed in this round. The specific links we're drawing out showing how their 1ac is getting co-opted for reactionary ends in the specific context of debate should be evaluated first.</w:t>
      </w:r>
    </w:p>
    <w:p w:rsidR="00B049CE" w:rsidRDefault="00F43463" w:rsidP="00A63F70">
      <w:pPr>
        <w:pStyle w:val="Heading3"/>
        <w:numPr>
          <w:ilvl w:val="2"/>
          <w:numId w:val="2"/>
        </w:numPr>
        <w:spacing w:after="120"/>
        <w:ind w:left="720" w:right="720"/>
      </w:pPr>
      <w:r>
        <w:t>Also, this neutralizes any performativity good offense they have, because you can engage in radical performances outside of this libidinal context while rejecting the 1ac's use of it in this round.</w:t>
      </w:r>
      <w:r>
        <w:br w:type="page"/>
      </w:r>
    </w:p>
    <w:p w:rsidR="00F43463" w:rsidRDefault="00173C36" w:rsidP="00B049CE">
      <w:pPr>
        <w:pStyle w:val="BlockTitle2"/>
      </w:pPr>
      <w:r>
        <w:t>at: performativity</w:t>
      </w:r>
    </w:p>
    <w:p w:rsidR="00F43463" w:rsidRDefault="00F43463" w:rsidP="00A63F70">
      <w:pPr>
        <w:pStyle w:val="Heading3"/>
        <w:keepNext w:val="0"/>
        <w:widowControl w:val="0"/>
        <w:numPr>
          <w:ilvl w:val="2"/>
          <w:numId w:val="2"/>
        </w:numPr>
        <w:spacing w:after="120"/>
        <w:ind w:left="720" w:right="720"/>
        <w:rPr>
          <w:b w:val="0"/>
          <w:bCs w:val="0"/>
          <w:color w:val="000000"/>
        </w:rPr>
      </w:pPr>
      <w:r>
        <w:rPr>
          <w:color w:val="000000"/>
        </w:rPr>
        <w:t xml:space="preserve">*** Performative resistance merely alters the symbolic order within the present hegemonic field... only the psychoanalytic act can reconfigure the entire field via interrogation of its unconscious horizon </w:t>
      </w:r>
      <w:r>
        <w:rPr>
          <w:b w:val="0"/>
          <w:bCs w:val="0"/>
          <w:color w:val="000000"/>
        </w:rPr>
        <w:t>[in s&amp;m shell]</w:t>
      </w:r>
    </w:p>
    <w:p w:rsidR="00F43463" w:rsidRDefault="003E2F4F" w:rsidP="006E2A00">
      <w:pPr>
        <w:pStyle w:val="Tag"/>
      </w:pPr>
      <w:r>
        <w:t>zizek '99</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264//uwyo-ajl]</w:t>
      </w:r>
    </w:p>
    <w:p w:rsidR="00F43463" w:rsidRDefault="00F43463" w:rsidP="00F43463">
      <w:pPr>
        <w:pStyle w:val="Heading6"/>
        <w:keepNext w:val="0"/>
        <w:widowControl w:val="0"/>
      </w:pPr>
      <w:r>
        <w:rPr>
          <w:u w:val="single"/>
        </w:rPr>
        <w:t>Butler</w:t>
      </w:r>
      <w:r>
        <w:t xml:space="preserve"> </w:t>
      </w:r>
      <w:r>
        <w:rPr>
          <w:sz w:val="14"/>
          <w:szCs w:val="14"/>
        </w:rPr>
        <w:t xml:space="preserve">opposes to this Lacanian fixity of the Symbolic the Hegelian dialectics of presupposing and positing: not only is the symbolic Order always-already presupposed as the sole milieu of the subject's social existence; this Order itself exists, is reproduced, only in so far as subjects recognize themselves in it and, via repeated performative gestures, again and ,again assume their places in it - this, of course, opens up the possibility of changing the symbolic contours of our socia-symbolic existence by way of its parodically displaced perlonnative enactings, That is the thrust of Butler's anti-Kantianism: she </w:t>
      </w:r>
      <w:r>
        <w:rPr>
          <w:u w:val="single"/>
        </w:rPr>
        <w:t>rejects the Lacanian symbolic a priori as a new version of the transcendental framework which fixes the co-ordinates of our existence in advance, leaving no space for the retroactive displacement of these presupposed conditions</w:t>
      </w:r>
      <w:r>
        <w:t xml:space="preserve">, So when, in a key passage, </w:t>
      </w:r>
      <w:r>
        <w:rPr>
          <w:u w:val="single"/>
        </w:rPr>
        <w:t>Butler asks</w:t>
      </w:r>
      <w:r>
        <w:t xml:space="preserve"> </w:t>
      </w:r>
    </w:p>
    <w:p w:rsidR="00F43463" w:rsidRDefault="00F43463" w:rsidP="00F43463">
      <w:pPr>
        <w:pStyle w:val="Heading6"/>
        <w:keepNext w:val="0"/>
        <w:widowControl w:val="0"/>
      </w:pPr>
      <w:r>
        <w:rPr>
          <w:sz w:val="14"/>
          <w:szCs w:val="14"/>
        </w:rPr>
        <w:t xml:space="preserve">What would it mean for the subject to desire something other than its continued 'social existence'? If such an existence cannot be undone without falling into some kind of death, can existence nevertheless be risked, denh courted or pursued, in order to expose and open to transformation the hold of social power on the conditions of life's persistence? The subject is compelled to repeat the norms by which it is produced, but the repetition establishes a domain of risk, for if one fails to reinstate the norlll 'in the right way,' one becomes snhject to further sanction, one feels the prevailing conditions of existence threatened. And yet, without a repetition that risks life - ,in its current organization - </w:t>
      </w:r>
      <w:r>
        <w:rPr>
          <w:u w:val="single"/>
        </w:rPr>
        <w:t>how might we begin to imagine the contingency of that organization, and performatively reconfigure the contours of tbe conditions of life</w:t>
      </w:r>
      <w:r>
        <w:t>?'"</w:t>
      </w:r>
    </w:p>
    <w:p w:rsidR="00F43463" w:rsidRDefault="00F43463" w:rsidP="00F43463">
      <w:pPr>
        <w:pStyle w:val="Heading6"/>
        <w:keepNext w:val="0"/>
        <w:widowControl w:val="0"/>
      </w:pPr>
      <w:r>
        <w:t xml:space="preserve">- </w:t>
      </w:r>
      <w:r>
        <w:rPr>
          <w:u w:val="single"/>
        </w:rPr>
        <w:t xml:space="preserve">the Lacanian answer is </w:t>
      </w:r>
      <w:r>
        <w:t>clear: '</w:t>
      </w:r>
      <w:r>
        <w:rPr>
          <w:u w:val="single"/>
        </w:rPr>
        <w:t>to desire somet.hing other than its continued "social existence"', and thus to fall 'into some kind of death', to risk a gesture by means of which death is 'courted or pursued', indicates precisely how Lacan reconceptualized the Freudian death drive as the elementary form of the ethical act, the act as irreducible to a 'speech act' which relies for its performative power on the pre-established set of symbolic rules</w:t>
      </w:r>
      <w:r>
        <w:t xml:space="preserve"> and/or norms.</w:t>
      </w:r>
    </w:p>
    <w:p w:rsidR="00F43463" w:rsidRDefault="00F43463" w:rsidP="00F43463">
      <w:pPr>
        <w:pStyle w:val="Heading6"/>
        <w:keepNext w:val="0"/>
        <w:widowControl w:val="0"/>
        <w:rPr>
          <w:u w:val="single"/>
        </w:rPr>
      </w:pPr>
      <w:r>
        <w:t xml:space="preserve">Is this not the whole point of Lacan's reading of Antigone: </w:t>
      </w:r>
      <w:r>
        <w:rPr>
          <w:u w:val="single"/>
        </w:rPr>
        <w:t xml:space="preserve">Antigone effectively risks her entire social existence, defying the socio"symbolic power of the City embodied in the ruler </w:t>
      </w:r>
      <w:r>
        <w:t xml:space="preserve">(Creon), thereby 'falling into some kind of death' (i.e, sustaining a symbolic death, exclusion from the socio-symbolic space), For Lacan, </w:t>
      </w:r>
      <w:r>
        <w:rPr>
          <w:u w:val="single"/>
        </w:rPr>
        <w:t>there is no ethical act proper without taking the risk of such a momentary 'suspension of the big Other', of the socio-syrnbolic network that guarantees the subject's identity: all authentic act occurs only when the subject risks a gesture that is no longer 'covered up' by the big Other</w:t>
      </w:r>
      <w:r>
        <w:t xml:space="preserve">. Lacan pursues all possible versions of this entering the domain 'between the two deaths': not only Antigone after her expulsion, but also Oedipus at Colonnus, King Lear, Poe's Mr Valdemar, and so on, up to Sygne from Clanders Coufontaine trilogy - their common predicament is that </w:t>
      </w:r>
      <w:r>
        <w:rPr>
          <w:u w:val="single"/>
        </w:rPr>
        <w:t>they all found themselves in this domain of the undead, 'beyond death and life', in which the causality of symbolic Fate is suspended.</w:t>
      </w:r>
    </w:p>
    <w:p w:rsidR="00F43463" w:rsidRDefault="00F43463" w:rsidP="00F43463">
      <w:pPr>
        <w:pStyle w:val="Heading6"/>
        <w:keepNext w:val="0"/>
        <w:widowControl w:val="0"/>
        <w:rPr>
          <w:u w:val="single"/>
        </w:rPr>
      </w:pPr>
      <w:r>
        <w:t xml:space="preserve">One should criticize Butler for conflating this act in its radical dimension with the performative reconfiguration of one's symbolic condition via its repetitive displacements: the two are not the sarne - that is to say, </w:t>
      </w:r>
      <w:r>
        <w:rPr>
          <w:u w:val="single"/>
        </w:rPr>
        <w:t>one should maintain the crucial distinction between a mere performative reconfiguration', a subversive displacement which remains within the hegemonic field and,</w:t>
      </w:r>
      <w:r>
        <w:t xml:space="preserve"> as it were, </w:t>
      </w:r>
      <w:r>
        <w:rPr>
          <w:u w:val="single"/>
        </w:rPr>
        <w:t>conducts an internal guerrilla war of turning the terms of the hegemonic field against itself, and the much more radical act of a thorough reconfiguration of the entire field which redefines the very conditions of socially sustained performativity</w:t>
      </w:r>
      <w:r>
        <w:t xml:space="preserve">. It is thus' </w:t>
      </w:r>
      <w:r>
        <w:rPr>
          <w:u w:val="single"/>
        </w:rPr>
        <w:t>Butler</w:t>
      </w:r>
      <w:r>
        <w:t xml:space="preserve"> herself who </w:t>
      </w:r>
      <w:r>
        <w:rPr>
          <w:u w:val="single"/>
        </w:rPr>
        <w:t>ends up in a position of allowing precisely for marginal 'reconfigurations' of the predominant discourse</w:t>
      </w:r>
      <w:r>
        <w:t xml:space="preserve"> - who </w:t>
      </w:r>
      <w:r>
        <w:rPr>
          <w:u w:val="single"/>
        </w:rPr>
        <w:t>remains constrained to a position of 'inherent transgression', which needs as a point of reference the Other in the guise of a predominant discourse that can be only marginally displaced or transgressed.</w:t>
      </w:r>
    </w:p>
    <w:p w:rsidR="00B049CE" w:rsidRDefault="00F43463" w:rsidP="00F43463">
      <w:pPr>
        <w:pStyle w:val="Heading6"/>
        <w:keepNext w:val="0"/>
        <w:widowControl w:val="0"/>
        <w:rPr>
          <w:u w:val="single"/>
        </w:rPr>
      </w:pPr>
      <w:r>
        <w:t xml:space="preserve">From the Lacanian standpoint, </w:t>
      </w:r>
      <w:r>
        <w:rPr>
          <w:u w:val="single"/>
        </w:rPr>
        <w:t>Butler</w:t>
      </w:r>
      <w:r>
        <w:t xml:space="preserve"> is thus simultaneously too optimistic and too pessimistic. On the one hand she </w:t>
      </w:r>
      <w:r>
        <w:rPr>
          <w:u w:val="single"/>
        </w:rPr>
        <w:t>overestimates the subversive potential of distmbing the functioning of the big Other through the practices of performative reconfiguration</w:t>
      </w:r>
      <w:r>
        <w:t xml:space="preserve">/displacement: </w:t>
      </w:r>
      <w:r>
        <w:rPr>
          <w:u w:val="single"/>
        </w:rPr>
        <w:t>such practices ultimately support. what they intend to sulwert, since the very field of such 'transgressions' is already taken into account</w:t>
      </w:r>
      <w:r>
        <w:t xml:space="preserve">, even engendered, </w:t>
      </w:r>
      <w:r>
        <w:rPr>
          <w:u w:val="single"/>
        </w:rPr>
        <w:t>by the hegemonic form of the big Other</w:t>
      </w:r>
      <w:r>
        <w:t xml:space="preserve"> - 'what Lacan calls 'the big Other' </w:t>
      </w:r>
      <w:r>
        <w:lastRenderedPageBreak/>
        <w:t>are symbolic norms and their codified transgressions. The Oedipal order, t</w:t>
      </w:r>
      <w:r>
        <w:rPr>
          <w:u w:val="single"/>
        </w:rPr>
        <w:t>his gargantuan symbolic matrix embodied in a vast set of ideological institutions</w:t>
      </w:r>
      <w:r>
        <w:t xml:space="preserve">, rituals and practices, </w:t>
      </w:r>
      <w:r>
        <w:rPr>
          <w:u w:val="single"/>
        </w:rPr>
        <w:t>is a much too deeply rooted and 'substantial' entity to be effectively undermined by the marginal gestures of performative displacement. On the other hand, Butler does not allow for the radical gestllre of the thorough restructuring of the hegemonic sym bolic order in its totality.</w:t>
      </w:r>
    </w:p>
    <w:p w:rsidR="00F43463" w:rsidRDefault="00B049CE" w:rsidP="00B049CE">
      <w:pPr>
        <w:pStyle w:val="BodyText"/>
      </w:pPr>
      <w:r>
        <w:br w:type="page"/>
      </w:r>
    </w:p>
    <w:p w:rsidR="00F43463" w:rsidRDefault="00173C36" w:rsidP="00B049CE">
      <w:pPr>
        <w:pStyle w:val="BlockTitle2"/>
      </w:pPr>
      <w:r>
        <w:t>at: performativity</w:t>
      </w:r>
    </w:p>
    <w:p w:rsidR="00F43463" w:rsidRDefault="003E2F4F" w:rsidP="00F43463">
      <w:pPr>
        <w:pStyle w:val="Tag"/>
      </w:pPr>
      <w:r>
        <w:t>symbolic displacements of identity remain trapped in the fundamental fantasy that stages identity, promoting it in the guise of change – only fantasy traversal can address this</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266//uwyo-ajl]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u w:val="single"/>
          <w:shd w:val="clear" w:color="auto" w:fill="FFFFFF"/>
        </w:rPr>
        <w:t>What Lacan does here is to introduce a distinction between</w:t>
      </w:r>
      <w:r>
        <w:rPr>
          <w:rFonts w:eastAsia="Times New Roman" w:cs="Times New Roman"/>
          <w:color w:val="000000"/>
          <w:szCs w:val="18"/>
          <w:shd w:val="clear" w:color="auto" w:fill="FFFFFF"/>
        </w:rPr>
        <w:t xml:space="preserve"> two terms that are identified in Butler: </w:t>
      </w:r>
      <w:r>
        <w:rPr>
          <w:rFonts w:eastAsia="Times New Roman" w:cs="Times New Roman"/>
          <w:color w:val="000000"/>
          <w:szCs w:val="18"/>
          <w:u w:val="single"/>
          <w:shd w:val="clear" w:color="auto" w:fill="FFFFFF"/>
        </w:rPr>
        <w:t xml:space="preserve">the </w:t>
      </w:r>
      <w:r>
        <w:rPr>
          <w:rFonts w:eastAsia="Times New Roman" w:cs="Times New Roman"/>
          <w:i/>
          <w:iCs/>
          <w:color w:val="000000"/>
          <w:szCs w:val="18"/>
          <w:u w:val="single"/>
          <w:shd w:val="clear" w:color="auto" w:fill="FFFFFF"/>
        </w:rPr>
        <w:t xml:space="preserve">fundamental fantasy </w:t>
      </w:r>
      <w:r>
        <w:rPr>
          <w:rFonts w:eastAsia="Times New Roman" w:cs="Times New Roman"/>
          <w:color w:val="000000"/>
          <w:szCs w:val="18"/>
          <w:u w:val="single"/>
          <w:shd w:val="clear" w:color="auto" w:fill="FFFFFF"/>
        </w:rPr>
        <w:t xml:space="preserve">that serves as the ultimate support </w:t>
      </w:r>
      <w:r>
        <w:rPr>
          <w:rFonts w:eastAsia="Times New Roman" w:cs="Times New Roman"/>
          <w:i/>
          <w:iCs/>
          <w:color w:val="000000"/>
          <w:szCs w:val="18"/>
          <w:u w:val="single"/>
          <w:shd w:val="clear" w:color="auto" w:fill="FFFFFF"/>
        </w:rPr>
        <w:t xml:space="preserve">of </w:t>
      </w:r>
      <w:r>
        <w:rPr>
          <w:rFonts w:eastAsia="Times New Roman" w:cs="Times New Roman"/>
          <w:color w:val="000000"/>
          <w:szCs w:val="18"/>
          <w:u w:val="single"/>
          <w:shd w:val="clear" w:color="auto" w:fill="FFFFFF"/>
        </w:rPr>
        <w:t>the subject's being</w:t>
      </w:r>
      <w:r>
        <w:rPr>
          <w:rFonts w:eastAsia="Times New Roman" w:cs="Times New Roman"/>
          <w:color w:val="000000"/>
          <w:szCs w:val="18"/>
          <w:shd w:val="clear" w:color="auto" w:fill="FFFFFF"/>
        </w:rPr>
        <w:t>,</w:t>
      </w:r>
      <w:r>
        <w:rPr>
          <w:rFonts w:eastAsia="Times New Roman" w:cs="Times New Roman"/>
          <w:color w:val="000000"/>
          <w:szCs w:val="18"/>
          <w:u w:val="single"/>
          <w:shd w:val="clear" w:color="auto" w:fill="FFFFFF"/>
        </w:rPr>
        <w:t xml:space="preserve"> and the </w:t>
      </w:r>
      <w:r>
        <w:rPr>
          <w:rFonts w:eastAsia="Times New Roman" w:cs="Times New Roman"/>
          <w:i/>
          <w:iCs/>
          <w:color w:val="000000"/>
          <w:szCs w:val="18"/>
          <w:u w:val="single"/>
          <w:shd w:val="clear" w:color="auto" w:fill="FFFFFF"/>
        </w:rPr>
        <w:t xml:space="preserve">symbolic identification </w:t>
      </w:r>
      <w:r>
        <w:rPr>
          <w:rFonts w:eastAsia="Times New Roman" w:cs="Times New Roman"/>
          <w:color w:val="000000"/>
          <w:szCs w:val="18"/>
          <w:u w:val="single"/>
          <w:shd w:val="clear" w:color="auto" w:fill="FFFFFF"/>
        </w:rPr>
        <w:t xml:space="preserve">that is already a symbolic response to the trauma </w:t>
      </w:r>
      <w:r>
        <w:rPr>
          <w:rFonts w:eastAsia="Times New Roman" w:cs="Times New Roman"/>
          <w:i/>
          <w:iCs/>
          <w:color w:val="000000"/>
          <w:szCs w:val="18"/>
          <w:u w:val="single"/>
          <w:shd w:val="clear" w:color="auto" w:fill="FFFFFF"/>
        </w:rPr>
        <w:t xml:space="preserve">of </w:t>
      </w:r>
      <w:r>
        <w:rPr>
          <w:rFonts w:eastAsia="Times New Roman" w:cs="Times New Roman"/>
          <w:color w:val="000000"/>
          <w:szCs w:val="18"/>
          <w:u w:val="single"/>
          <w:shd w:val="clear" w:color="auto" w:fill="FFFFFF"/>
        </w:rPr>
        <w:t>the phantasmic 'passionate attachment</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symbolic identity we assume in a forced choice</w:t>
      </w:r>
      <w:r>
        <w:rPr>
          <w:rFonts w:eastAsia="Times New Roman" w:cs="Times New Roman"/>
          <w:color w:val="000000"/>
          <w:szCs w:val="18"/>
          <w:shd w:val="clear" w:color="auto" w:fill="FFFFFF"/>
        </w:rPr>
        <w:t>, when we recognize ourselves in ideological interpellation,</w:t>
      </w:r>
      <w:r>
        <w:rPr>
          <w:rFonts w:eastAsia="Times New Roman" w:cs="Times New Roman"/>
          <w:color w:val="000000"/>
          <w:szCs w:val="18"/>
          <w:u w:val="single"/>
          <w:shd w:val="clear" w:color="auto" w:fill="FFFFFF"/>
        </w:rPr>
        <w:t xml:space="preserve"> relies on the disavowal </w:t>
      </w:r>
      <w:r>
        <w:rPr>
          <w:rFonts w:eastAsia="Times New Roman" w:cs="Times New Roman"/>
          <w:i/>
          <w:iCs/>
          <w:color w:val="000000"/>
          <w:szCs w:val="18"/>
          <w:u w:val="single"/>
          <w:shd w:val="clear" w:color="auto" w:fill="FFFFFF"/>
        </w:rPr>
        <w:t xml:space="preserve">of </w:t>
      </w:r>
      <w:r>
        <w:rPr>
          <w:rFonts w:eastAsia="Times New Roman" w:cs="Times New Roman"/>
          <w:color w:val="000000"/>
          <w:szCs w:val="18"/>
          <w:u w:val="single"/>
          <w:shd w:val="clear" w:color="auto" w:fill="FFFFFF"/>
        </w:rPr>
        <w:t>the phantasmic 'passionate attachment' that serves as its ultimate support</w:t>
      </w:r>
      <w:r>
        <w:rPr>
          <w:rFonts w:eastAsia="Times New Roman" w:cs="Times New Roman"/>
          <w:color w:val="000000"/>
          <w:szCs w:val="18"/>
          <w:shd w:val="clear" w:color="auto" w:fill="FFFFFF"/>
        </w:rPr>
        <w:t>. (In army life, for example, such a 'passionate attachment' is provided by the homosexual link which has to be )disavowed if it is to remain operative.24) T</w:t>
      </w:r>
      <w:r>
        <w:rPr>
          <w:rFonts w:eastAsia="Times New Roman" w:cs="Times New Roman"/>
          <w:color w:val="000000"/>
          <w:szCs w:val="18"/>
          <w:u w:val="single"/>
          <w:shd w:val="clear" w:color="auto" w:fill="FFFFFF"/>
        </w:rPr>
        <w:t xml:space="preserve">his leads to a further distinction between symbolic rearticulations, or variations on the fundamental fantasy that do not actually undermine its hold </w:t>
      </w:r>
      <w:r>
        <w:rPr>
          <w:rFonts w:eastAsia="Times New Roman" w:cs="Times New Roman"/>
          <w:color w:val="000000"/>
          <w:szCs w:val="18"/>
          <w:shd w:val="clear" w:color="auto" w:fill="FFFFFF"/>
        </w:rPr>
        <w:t xml:space="preserve">(like the variations on 'Father is beating me' in Freud's 'A child is being beaten' fantasy), and the possible 'traversing' </w:t>
      </w:r>
      <w:r>
        <w:rPr>
          <w:rFonts w:eastAsia="Times New Roman" w:cs="Times New Roman"/>
          <w:i/>
          <w:iCs/>
          <w:color w:val="000000"/>
          <w:szCs w:val="18"/>
          <w:shd w:val="clear" w:color="auto" w:fill="FFFFFF"/>
        </w:rPr>
        <w:t xml:space="preserve">of, </w:t>
      </w:r>
      <w:r>
        <w:rPr>
          <w:rFonts w:eastAsia="Times New Roman" w:cs="Times New Roman"/>
          <w:color w:val="000000"/>
          <w:szCs w:val="18"/>
          <w:shd w:val="clear" w:color="auto" w:fill="FFFFFF"/>
        </w:rPr>
        <w:t xml:space="preserve">gaining a distance towards, the very fundamental fantasy - </w:t>
      </w:r>
      <w:r>
        <w:rPr>
          <w:rFonts w:eastAsia="Times New Roman" w:cs="Times New Roman"/>
          <w:color w:val="000000"/>
          <w:szCs w:val="18"/>
          <w:u w:val="single"/>
          <w:shd w:val="clear" w:color="auto" w:fill="FFFFFF"/>
        </w:rPr>
        <w:t xml:space="preserve">the ultimate aim </w:t>
      </w:r>
      <w:r>
        <w:rPr>
          <w:rFonts w:eastAsia="Times New Roman" w:cs="Times New Roman"/>
          <w:i/>
          <w:iCs/>
          <w:color w:val="000000"/>
          <w:szCs w:val="18"/>
          <w:u w:val="single"/>
          <w:shd w:val="clear" w:color="auto" w:fill="FFFFFF"/>
        </w:rPr>
        <w:t xml:space="preserve">of </w:t>
      </w:r>
      <w:r>
        <w:rPr>
          <w:rFonts w:eastAsia="Times New Roman" w:cs="Times New Roman"/>
          <w:color w:val="000000"/>
          <w:szCs w:val="18"/>
          <w:u w:val="single"/>
          <w:shd w:val="clear" w:color="auto" w:fill="FFFFFF"/>
        </w:rPr>
        <w:t>psychoanalytic treatment is for the subject to undo the ultimate 'passionate attachment' that guarantees the consistency of his/her being,</w:t>
      </w:r>
      <w:r>
        <w:rPr>
          <w:rFonts w:eastAsia="Times New Roman" w:cs="Times New Roman"/>
          <w:color w:val="000000"/>
          <w:szCs w:val="18"/>
          <w:shd w:val="clear" w:color="auto" w:fill="FFFFFF"/>
        </w:rPr>
        <w:t xml:space="preserve"> and thus to undergo what Lacan calls 'subjective destitution'. At its most fundamental, the primordial 'passionate attachment' to the scene </w:t>
      </w:r>
      <w:r>
        <w:rPr>
          <w:rFonts w:eastAsia="Times New Roman" w:cs="Times New Roman"/>
          <w:i/>
          <w:iCs/>
          <w:color w:val="000000"/>
          <w:szCs w:val="18"/>
          <w:shd w:val="clear" w:color="auto" w:fill="FFFFFF"/>
        </w:rPr>
        <w:t xml:space="preserve"> of </w:t>
      </w:r>
      <w:r>
        <w:rPr>
          <w:rFonts w:eastAsia="Times New Roman" w:cs="Times New Roman"/>
          <w:color w:val="000000"/>
          <w:szCs w:val="18"/>
          <w:shd w:val="clear" w:color="auto" w:fill="FFFFFF"/>
        </w:rPr>
        <w:t>fundamental fantasy is not 'dialecticizable': it can only be traversed.</w:t>
      </w:r>
    </w:p>
    <w:p w:rsidR="00B049CE" w:rsidRDefault="00F43463" w:rsidP="00F43463">
      <w:pPr>
        <w:pStyle w:val="Heading6"/>
      </w:pPr>
      <w:r>
        <w:rPr>
          <w:rFonts w:eastAsia="Times New Roman" w:cs="Times New Roman"/>
          <w:color w:val="000000"/>
          <w:szCs w:val="18"/>
          <w:shd w:val="clear" w:color="auto" w:fill="FFFFFF"/>
        </w:rPr>
        <w:t xml:space="preserve">Clint Eastwood's 'Dirty Harry' series </w:t>
      </w:r>
      <w:r>
        <w:rPr>
          <w:rFonts w:eastAsia="Times New Roman" w:cs="Times New Roman"/>
          <w:i/>
          <w:iCs/>
          <w:color w:val="000000"/>
          <w:szCs w:val="18"/>
          <w:shd w:val="clear" w:color="auto" w:fill="FFFFFF"/>
        </w:rPr>
        <w:t xml:space="preserve">of </w:t>
      </w:r>
      <w:r>
        <w:rPr>
          <w:rFonts w:eastAsia="Times New Roman" w:cs="Times New Roman"/>
          <w:color w:val="000000"/>
          <w:szCs w:val="18"/>
          <w:shd w:val="clear" w:color="auto" w:fill="FFFFFF"/>
        </w:rPr>
        <w:t xml:space="preserve">films provides an exemplary case </w:t>
      </w:r>
      <w:r>
        <w:rPr>
          <w:rFonts w:eastAsia="Times New Roman" w:cs="Times New Roman"/>
          <w:i/>
          <w:iCs/>
          <w:color w:val="000000"/>
          <w:szCs w:val="18"/>
          <w:shd w:val="clear" w:color="auto" w:fill="FFFFFF"/>
        </w:rPr>
        <w:t xml:space="preserve">of </w:t>
      </w:r>
      <w:r>
        <w:rPr>
          <w:rFonts w:eastAsia="Times New Roman" w:cs="Times New Roman"/>
          <w:color w:val="000000"/>
          <w:szCs w:val="18"/>
          <w:shd w:val="clear" w:color="auto" w:fill="FFFFFF"/>
        </w:rPr>
        <w:t xml:space="preserve">the dialectical reconfiguration/variation </w:t>
      </w:r>
      <w:r>
        <w:rPr>
          <w:rFonts w:eastAsia="Times New Roman" w:cs="Times New Roman"/>
          <w:i/>
          <w:iCs/>
          <w:color w:val="000000"/>
          <w:szCs w:val="18"/>
          <w:shd w:val="clear" w:color="auto" w:fill="FFFFFF"/>
        </w:rPr>
        <w:t xml:space="preserve">of </w:t>
      </w:r>
      <w:r>
        <w:rPr>
          <w:rFonts w:eastAsia="Times New Roman" w:cs="Times New Roman"/>
          <w:color w:val="000000"/>
          <w:szCs w:val="18"/>
          <w:shd w:val="clear" w:color="auto" w:fill="FFFFFF"/>
        </w:rPr>
        <w:t xml:space="preserve">the 'fantasy: in the first film, the masochist fantasy is almost directly acknowledged in all its ambiguity, while </w:t>
      </w:r>
      <w:r>
        <w:rPr>
          <w:rFonts w:eastAsia="Times New Roman" w:cs="Times New Roman"/>
          <w:color w:val="000000"/>
          <w:szCs w:val="18"/>
          <w:u w:val="single"/>
          <w:shd w:val="clear" w:color="auto" w:fill="FFFFFF"/>
        </w:rPr>
        <w:t>in subsequent instalments it looks as if Eastwood self</w:t>
      </w:r>
      <w:r>
        <w:rPr>
          <w:rFonts w:eastAsia="Times New Roman" w:cs="Times New Roman"/>
          <w:color w:val="000000"/>
          <w:szCs w:val="18"/>
          <w:u w:val="single"/>
          <w:shd w:val="clear" w:color="auto" w:fill="FFFFFF"/>
        </w:rPr>
        <w:noBreakHyphen/>
        <w:t>consciously accepted politically correct criticism and displaced the fantasy to give the story a more acceptable 'progressive' flavour</w:t>
      </w:r>
      <w:r>
        <w:rPr>
          <w:rFonts w:eastAsia="Times New Roman" w:cs="Times New Roman"/>
          <w:color w:val="000000"/>
          <w:szCs w:val="18"/>
          <w:shd w:val="clear" w:color="auto" w:fill="FFFFFF"/>
        </w:rPr>
        <w:t xml:space="preserve"> - in all these reconfigurations, however, </w:t>
      </w:r>
      <w:r>
        <w:rPr>
          <w:rFonts w:eastAsia="Times New Roman" w:cs="Times New Roman"/>
          <w:i/>
          <w:iCs/>
          <w:color w:val="000000"/>
          <w:szCs w:val="18"/>
          <w:u w:val="single"/>
          <w:shd w:val="clear" w:color="auto" w:fill="FFFFFF"/>
        </w:rPr>
        <w:t xml:space="preserve">the same fundamental fantasy remains operative. </w:t>
      </w:r>
      <w:r>
        <w:rPr>
          <w:rFonts w:eastAsia="Times New Roman" w:cs="Times New Roman"/>
          <w:color w:val="000000"/>
          <w:szCs w:val="18"/>
          <w:u w:val="single"/>
          <w:shd w:val="clear" w:color="auto" w:fill="FFFFFF"/>
        </w:rPr>
        <w:t xml:space="preserve">With all due respect for the political efficiency </w:t>
      </w:r>
      <w:r>
        <w:rPr>
          <w:rFonts w:eastAsia="Times New Roman" w:cs="Times New Roman"/>
          <w:i/>
          <w:iCs/>
          <w:color w:val="000000"/>
          <w:szCs w:val="18"/>
          <w:u w:val="single"/>
          <w:shd w:val="clear" w:color="auto" w:fill="FFFFFF"/>
        </w:rPr>
        <w:t xml:space="preserve">of </w:t>
      </w:r>
      <w:r>
        <w:rPr>
          <w:rFonts w:eastAsia="Times New Roman" w:cs="Times New Roman"/>
          <w:color w:val="000000"/>
          <w:szCs w:val="18"/>
          <w:u w:val="single"/>
          <w:shd w:val="clear" w:color="auto" w:fill="FFFFFF"/>
        </w:rPr>
        <w:t>such reconfigurations, they thus do not really disturb the hard phantasmic core, but even sustain it</w:t>
      </w:r>
      <w:r>
        <w:rPr>
          <w:rFonts w:eastAsia="Times New Roman" w:cs="Times New Roman"/>
          <w:color w:val="000000"/>
          <w:szCs w:val="18"/>
          <w:shd w:val="clear" w:color="auto" w:fill="FFFFFF"/>
        </w:rPr>
        <w:t xml:space="preserve">. And, in contrast to Butler, Lacan's wager is that even and also </w:t>
      </w:r>
      <w:r>
        <w:rPr>
          <w:rFonts w:eastAsia="Times New Roman" w:cs="Times New Roman"/>
          <w:color w:val="000000"/>
          <w:szCs w:val="18"/>
          <w:u w:val="single"/>
          <w:shd w:val="clear" w:color="auto" w:fill="FFFFFF"/>
        </w:rPr>
        <w:t xml:space="preserve">in politics, it is possible to accomplish a more radical gesture </w:t>
      </w:r>
      <w:r>
        <w:rPr>
          <w:rFonts w:eastAsia="Times New Roman" w:cs="Times New Roman"/>
          <w:i/>
          <w:iCs/>
          <w:color w:val="000000"/>
          <w:szCs w:val="18"/>
          <w:u w:val="single"/>
          <w:shd w:val="clear" w:color="auto" w:fill="FFFFFF"/>
        </w:rPr>
        <w:t xml:space="preserve">of </w:t>
      </w:r>
      <w:r>
        <w:rPr>
          <w:rFonts w:eastAsia="Times New Roman" w:cs="Times New Roman"/>
          <w:color w:val="000000"/>
          <w:szCs w:val="18"/>
          <w:u w:val="single"/>
          <w:shd w:val="clear" w:color="auto" w:fill="FFFFFF"/>
        </w:rPr>
        <w:t xml:space="preserve">'traversing' the very fundamental fantasy - only such gestures which disturb this phantasmic core are authentic </w:t>
      </w:r>
      <w:r>
        <w:rPr>
          <w:rFonts w:eastAsia="Times New Roman" w:cs="Times New Roman"/>
          <w:i/>
          <w:iCs/>
          <w:color w:val="000000"/>
          <w:szCs w:val="18"/>
          <w:u w:val="single"/>
          <w:shd w:val="clear" w:color="auto" w:fill="FFFFFF"/>
        </w:rPr>
        <w:t>act</w:t>
      </w:r>
      <w:r>
        <w:rPr>
          <w:rFonts w:eastAsia="Times New Roman" w:cs="Times New Roman"/>
          <w:i/>
          <w:iCs/>
          <w:color w:val="000000"/>
          <w:szCs w:val="18"/>
          <w:shd w:val="clear" w:color="auto" w:fill="FFFFFF"/>
        </w:rPr>
        <w:t>s.25</w:t>
      </w:r>
      <w:r>
        <w:br w:type="page"/>
      </w:r>
    </w:p>
    <w:p w:rsidR="00F43463" w:rsidRDefault="00A25DF2" w:rsidP="00B049CE">
      <w:pPr>
        <w:pStyle w:val="BlockTitle1"/>
        <w:rPr>
          <w:rFonts w:cs="Times New Roman"/>
          <w:i/>
          <w:iCs/>
          <w:szCs w:val="18"/>
          <w:shd w:val="clear" w:color="auto" w:fill="FFFFFF"/>
        </w:rPr>
      </w:pPr>
      <w:bookmarkStart w:id="218" w:name="_Toc219861186"/>
      <w:r>
        <w:t>at: althusser/social constructivism</w:t>
      </w:r>
      <w:bookmarkEnd w:id="218"/>
    </w:p>
    <w:p w:rsidR="00F43463" w:rsidRDefault="003E2F4F" w:rsidP="00F43463">
      <w:pPr>
        <w:pStyle w:val="Tag"/>
      </w:pPr>
      <w:r>
        <w:t>the subject isn't produced by interpellation, but by its failure – it misrecognizes itself in the call, allowing for agency</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114-5//uwyo-ajl]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To conclude, let me tackle Butler's critique of Mladen Dolar's critical reading of the Althusserian problematic of interpellation as constitutive of the subject;37 this critique is an excellent summary of what deconstructionism finds unacceptable in Lacan. According to Dolar, </w:t>
      </w:r>
      <w:r>
        <w:rPr>
          <w:rFonts w:eastAsia="Times New Roman" w:cs="Times New Roman"/>
          <w:color w:val="000000"/>
          <w:szCs w:val="18"/>
          <w:u w:val="single"/>
          <w:shd w:val="clear" w:color="auto" w:fill="FFFFFF"/>
        </w:rPr>
        <w:t>the emergence of the subject cannot be conceived as a direct effect of the individual's recognizing him or herself in ideological interpellation: the subject emerges as correlative to some traumatic objectal remainder, to some excess which, precisely, cannot be 'subjectivized', integrated into the symbolic space</w:t>
      </w:r>
      <w:r>
        <w:rPr>
          <w:rFonts w:eastAsia="Times New Roman" w:cs="Times New Roman"/>
          <w:color w:val="000000"/>
          <w:szCs w:val="18"/>
          <w:shd w:val="clear" w:color="auto" w:fill="FFFFFF"/>
        </w:rPr>
        <w:t xml:space="preserve">. Dolar's key thesis is thus: 'for Althusser, the subject is what makes ideology work; </w:t>
      </w:r>
      <w:r>
        <w:rPr>
          <w:rFonts w:eastAsia="Times New Roman" w:cs="Times New Roman"/>
          <w:color w:val="000000"/>
          <w:szCs w:val="18"/>
          <w:u w:val="single"/>
          <w:shd w:val="clear" w:color="auto" w:fill="FFFFFF"/>
        </w:rPr>
        <w:t>for psychoanalysis, the subject emerges where ideology fails'</w:t>
      </w:r>
      <w:r>
        <w:rPr>
          <w:rFonts w:eastAsia="Times New Roman" w:cs="Times New Roman"/>
          <w:color w:val="000000"/>
          <w:szCs w:val="18"/>
          <w:shd w:val="clear" w:color="auto" w:fill="FFFFFF"/>
        </w:rPr>
        <w:t xml:space="preserve">.38 In short, </w:t>
      </w:r>
      <w:r>
        <w:rPr>
          <w:rFonts w:eastAsia="Times New Roman" w:cs="Times New Roman"/>
          <w:color w:val="000000"/>
          <w:szCs w:val="18"/>
          <w:u w:val="single"/>
          <w:shd w:val="clear" w:color="auto" w:fill="FFFFFF"/>
        </w:rPr>
        <w:t>far from emerging as the outcome of interpellation, the subject emerges only when and in so far as interpellation liminally fails. Not only does the subject never fully recognize itself in the interpellative call: its resistance to</w:t>
      </w:r>
      <w:r>
        <w:rPr>
          <w:rFonts w:eastAsia="Times New Roman" w:cs="Times New Roman"/>
          <w:color w:val="000000"/>
          <w:szCs w:val="18"/>
          <w:shd w:val="clear" w:color="auto" w:fill="FFFFFF"/>
        </w:rPr>
        <w:t xml:space="preserve"> interpellation (to </w:t>
      </w:r>
      <w:r>
        <w:rPr>
          <w:rFonts w:eastAsia="Times New Roman" w:cs="Times New Roman"/>
          <w:color w:val="000000"/>
          <w:szCs w:val="18"/>
          <w:u w:val="single"/>
          <w:shd w:val="clear" w:color="auto" w:fill="FFFFFF"/>
        </w:rPr>
        <w:t>the symbolic identity provided by interpellation) is the subject.</w:t>
      </w:r>
      <w:r>
        <w:rPr>
          <w:rFonts w:eastAsia="Times New Roman" w:cs="Times New Roman"/>
          <w:color w:val="000000"/>
          <w:szCs w:val="18"/>
          <w:shd w:val="clear" w:color="auto" w:fill="FFFFFF"/>
        </w:rPr>
        <w:t xml:space="preserve"> In psychoanalytic terms, this failure of interpellation is what hysteria is about; for this reason, the subject as such is, in a way, hysterical. That is to say: </w:t>
      </w:r>
      <w:r>
        <w:rPr>
          <w:rFonts w:eastAsia="Times New Roman" w:cs="Times New Roman"/>
          <w:color w:val="000000"/>
          <w:szCs w:val="18"/>
          <w:u w:val="single"/>
          <w:shd w:val="clear" w:color="auto" w:fill="FFFFFF"/>
        </w:rPr>
        <w:t>what is hysteria if not the stance of the permanent questioning</w:t>
      </w:r>
      <w:r>
        <w:rPr>
          <w:rFonts w:eastAsia="Times New Roman" w:cs="Times New Roman"/>
          <w:color w:val="000000"/>
          <w:szCs w:val="18"/>
          <w:shd w:val="clear" w:color="auto" w:fill="FFFFFF"/>
        </w:rPr>
        <w:t xml:space="preserve"> of one's sym</w:t>
      </w:r>
      <w:r>
        <w:rPr>
          <w:rFonts w:eastAsia="Times New Roman" w:cs="Times New Roman"/>
          <w:color w:val="000000"/>
          <w:szCs w:val="18"/>
          <w:shd w:val="clear" w:color="auto" w:fill="FFFFFF"/>
        </w:rPr>
        <w:noBreakHyphen/>
        <w:t xml:space="preserve">bolic identity, </w:t>
      </w:r>
      <w:r>
        <w:rPr>
          <w:rFonts w:eastAsia="Times New Roman" w:cs="Times New Roman"/>
          <w:color w:val="000000"/>
          <w:szCs w:val="18"/>
          <w:u w:val="single"/>
          <w:shd w:val="clear" w:color="auto" w:fill="FFFFFF"/>
        </w:rPr>
        <w:t>of the identity conferred on me by the big Othe</w:t>
      </w:r>
      <w:r>
        <w:rPr>
          <w:rFonts w:eastAsia="Times New Roman" w:cs="Times New Roman"/>
          <w:color w:val="000000"/>
          <w:szCs w:val="18"/>
          <w:shd w:val="clear" w:color="auto" w:fill="FFFFFF"/>
        </w:rPr>
        <w:t xml:space="preserve">r: 'You say I am (a mother, a whore, a teacher. . .), but am I really what you say'I am? What is in me that makes me what you say I am?' From here, Dolar moves on to a double criticism of Althusser: first, </w:t>
      </w:r>
      <w:r>
        <w:rPr>
          <w:rFonts w:eastAsia="Times New Roman" w:cs="Times New Roman"/>
          <w:color w:val="000000"/>
          <w:szCs w:val="18"/>
          <w:u w:val="single"/>
          <w:shd w:val="clear" w:color="auto" w:fill="FFFFFF"/>
        </w:rPr>
        <w:t>Althusser does not take into account this objectal remainder/excess that resists symbolization</w:t>
      </w:r>
      <w:r>
        <w:rPr>
          <w:rFonts w:eastAsia="Times New Roman" w:cs="Times New Roman"/>
          <w:color w:val="000000"/>
          <w:szCs w:val="18"/>
          <w:shd w:val="clear" w:color="auto" w:fill="FFFFFF"/>
        </w:rPr>
        <w:t xml:space="preserve">; secondly, in his insistence on the 'material' status of Ideological State Apparatuses (ISAs), </w:t>
      </w:r>
      <w:r>
        <w:rPr>
          <w:rFonts w:eastAsia="Times New Roman" w:cs="Times New Roman"/>
          <w:color w:val="000000"/>
          <w:szCs w:val="18"/>
          <w:u w:val="single"/>
          <w:shd w:val="clear" w:color="auto" w:fill="FFFFFF"/>
        </w:rPr>
        <w:t>Althusser misrecognizes the 'ideal' status of the symbolic order itself as the ultimate Institution</w:t>
      </w:r>
      <w:r>
        <w:rPr>
          <w:rFonts w:eastAsia="Times New Roman" w:cs="Times New Roman"/>
          <w:color w:val="000000"/>
          <w:szCs w:val="18"/>
          <w:shd w:val="clear" w:color="auto" w:fill="FFFFFF"/>
        </w:rPr>
        <w:t>.</w:t>
      </w:r>
    </w:p>
    <w:p w:rsidR="00F43463" w:rsidRDefault="00F43463" w:rsidP="00F43463">
      <w:pPr>
        <w:pStyle w:val="Heading6"/>
      </w:pPr>
    </w:p>
    <w:p w:rsidR="00F43463" w:rsidRDefault="00173C36" w:rsidP="00B049CE">
      <w:pPr>
        <w:pStyle w:val="BlockTitle2"/>
      </w:pPr>
      <w:r>
        <w:br w:type="page"/>
      </w:r>
      <w:r>
        <w:lastRenderedPageBreak/>
        <w:t>at: althusser/ social constructivism</w:t>
      </w:r>
    </w:p>
    <w:p w:rsidR="00F43463" w:rsidRDefault="003E2F4F" w:rsidP="00F43463">
      <w:pPr>
        <w:pStyle w:val="Tag"/>
      </w:pPr>
      <w:r>
        <w:t>the negativity of the subject enables it to be constructed by the failure of interellation – only the perception of the big other's existence allows it to directly produce the subject</w:t>
      </w:r>
    </w:p>
    <w:p w:rsidR="00F43463" w:rsidRDefault="00F43463" w:rsidP="00F43463">
      <w:pPr>
        <w:pStyle w:val="BodyText"/>
        <w:rPr>
          <w:color w:val="000000"/>
        </w:rPr>
      </w:pPr>
      <w:r>
        <w:rPr>
          <w:color w:val="000000"/>
        </w:rPr>
        <w:tab/>
        <w:t xml:space="preserve">[THIS ALSO ANSWERS THE ARG THAT THE ILLUSION THAT YOU'RE FREE PROVES YOU'VE BEEN </w:t>
      </w:r>
      <w:r>
        <w:rPr>
          <w:color w:val="000000"/>
        </w:rPr>
        <w:tab/>
      </w:r>
      <w:r>
        <w:rPr>
          <w:color w:val="000000"/>
        </w:rPr>
        <w:tab/>
        <w:t>INTERPELLATED. OUR ARG DOESN'T ASSUME AN IMAGINARY IDENTITY THAT PRECEDES THE SOCIAL]</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259-60//uwyo-ajl]</w:t>
      </w:r>
    </w:p>
    <w:p w:rsidR="00F43463" w:rsidRDefault="00F43463" w:rsidP="00F43463">
      <w:pPr>
        <w:pStyle w:val="Heading6"/>
        <w:keepNext w:val="0"/>
        <w:rPr>
          <w:color w:val="000000"/>
          <w:sz w:val="14"/>
          <w:szCs w:val="14"/>
        </w:rPr>
      </w:pPr>
      <w:r>
        <w:rPr>
          <w:color w:val="000000"/>
        </w:rPr>
        <w:t xml:space="preserve">For Lacan, however, </w:t>
      </w:r>
      <w:r>
        <w:rPr>
          <w:color w:val="000000"/>
          <w:u w:val="single"/>
        </w:rPr>
        <w:t xml:space="preserve">the dimension of subjectivity that eludes symbolic identification is </w:t>
      </w:r>
      <w:r>
        <w:rPr>
          <w:i/>
          <w:iCs/>
          <w:color w:val="000000"/>
          <w:u w:val="single"/>
        </w:rPr>
        <w:t xml:space="preserve">not </w:t>
      </w:r>
      <w:r>
        <w:rPr>
          <w:color w:val="000000"/>
          <w:u w:val="single"/>
        </w:rPr>
        <w:t>the imaginary wealth/texture of experiences which allows me to assume an illusory distance towards my symbolic identity: the Lacanian 'barred subject' (s) is 'empty' not in the sense of some psychologico-existential 'experience of a void' but</w:t>
      </w:r>
      <w:r>
        <w:rPr>
          <w:color w:val="000000"/>
        </w:rPr>
        <w:t xml:space="preserve">, rather, </w:t>
      </w:r>
      <w:r>
        <w:rPr>
          <w:color w:val="000000"/>
          <w:u w:val="single"/>
        </w:rPr>
        <w:t>in the sense of a dimension of self-relating negativity which a priori eludes the domain of</w:t>
      </w:r>
      <w:r>
        <w:rPr>
          <w:color w:val="000000"/>
        </w:rPr>
        <w:t xml:space="preserve"> </w:t>
      </w:r>
      <w:r>
        <w:rPr>
          <w:i/>
          <w:iCs/>
          <w:color w:val="000000"/>
        </w:rPr>
        <w:t>vecu</w:t>
      </w:r>
      <w:r>
        <w:rPr>
          <w:color w:val="000000"/>
        </w:rPr>
        <w:t xml:space="preserve">, of </w:t>
      </w:r>
      <w:r>
        <w:rPr>
          <w:color w:val="000000"/>
          <w:u w:val="single"/>
        </w:rPr>
        <w:t>lived experience</w:t>
      </w:r>
      <w:r>
        <w:rPr>
          <w:color w:val="000000"/>
        </w:rPr>
        <w:t>. T</w:t>
      </w:r>
      <w:r>
        <w:rPr>
          <w:color w:val="000000"/>
          <w:sz w:val="14"/>
          <w:szCs w:val="14"/>
        </w:rPr>
        <w:t xml:space="preserve">he old story of the prince who disguises himself as a stable boy to seduce the princess, his bride, in order to be sure that she loves him for what he really is, not for his title, is thus not appropriate to mark the distinction we are dealing with here: the Lacanian subject </w:t>
      </w:r>
      <w:r>
        <w:rPr>
          <w:i/>
          <w:iCs/>
          <w:color w:val="000000"/>
          <w:sz w:val="14"/>
          <w:szCs w:val="14"/>
        </w:rPr>
        <w:t>qua</w:t>
      </w:r>
      <w:r>
        <w:rPr>
          <w:color w:val="000000"/>
          <w:sz w:val="14"/>
          <w:szCs w:val="14"/>
        </w:rPr>
        <w:t xml:space="preserve"> s is neither the title which constitutes my symbolic identity nor the phantasmic object, that 'something in me' beyond my symbolic identities which makes mne worthy of the Other's desire.</w:t>
      </w:r>
    </w:p>
    <w:p w:rsidR="00F43463" w:rsidRDefault="00F43463" w:rsidP="00F43463">
      <w:pPr>
        <w:pStyle w:val="Heading6"/>
        <w:keepNext w:val="0"/>
        <w:rPr>
          <w:color w:val="000000"/>
        </w:rPr>
      </w:pPr>
      <w:r>
        <w:rPr>
          <w:color w:val="000000"/>
          <w:sz w:val="14"/>
          <w:szCs w:val="14"/>
        </w:rPr>
        <w:t xml:space="preserve">A funny thing happened recently in a Slovene theatre: a half-educated </w:t>
      </w:r>
      <w:r>
        <w:rPr>
          <w:i/>
          <w:iCs/>
          <w:color w:val="000000"/>
          <w:sz w:val="14"/>
          <w:szCs w:val="14"/>
        </w:rPr>
        <w:t>nouveau riche</w:t>
      </w:r>
      <w:r>
        <w:rPr>
          <w:color w:val="000000"/>
          <w:sz w:val="14"/>
          <w:szCs w:val="14"/>
        </w:rPr>
        <w:t xml:space="preserve"> was late for the performance and tried to reach his seat half an hour into the show; quite accidentally, at that very moment, the actor on stage had to pronounce, pathetically, the phrase: 'Who is disturbing my silence?'' - the poor </w:t>
      </w:r>
      <w:r>
        <w:rPr>
          <w:i/>
          <w:iCs/>
          <w:color w:val="000000"/>
          <w:sz w:val="14"/>
          <w:szCs w:val="14"/>
        </w:rPr>
        <w:t>nouveau riche</w:t>
      </w:r>
      <w:r>
        <w:rPr>
          <w:color w:val="000000"/>
          <w:sz w:val="14"/>
          <w:szCs w:val="14"/>
        </w:rPr>
        <w:t xml:space="preserve">, who did not feel quite at home in the theatre, out of guilty for being late, recognized himself as the addressee of this phrase – that is, he interpreted the phtrase as the outburst of the actor's rage because of the sudden commotion in the front row – and answered loudly, for everyone to hear: “My name is X. Sorry I was late, but my car broke down on the way to the theatre!' The theoretical point of this ridiculous unfortunate event is that a similar 'misunderstanding' defines interpellation </w:t>
      </w:r>
      <w:r>
        <w:rPr>
          <w:i/>
          <w:iCs/>
          <w:color w:val="000000"/>
          <w:sz w:val="14"/>
          <w:szCs w:val="14"/>
        </w:rPr>
        <w:t>as such</w:t>
      </w:r>
      <w:r>
        <w:rPr>
          <w:color w:val="000000"/>
          <w:sz w:val="14"/>
          <w:szCs w:val="14"/>
        </w:rPr>
        <w:t>: whenever we recognize ourselves in the call of the Other, there is a minumum of such a misunderstanding at work;</w:t>
      </w:r>
      <w:r>
        <w:rPr>
          <w:color w:val="000000"/>
        </w:rPr>
        <w:t xml:space="preserve"> </w:t>
      </w:r>
      <w:r>
        <w:rPr>
          <w:color w:val="000000"/>
          <w:u w:val="single"/>
        </w:rPr>
        <w:t>our recognition in the call is always a misrecognition, an act of falling into ridicule by boastfully assuming the place of the addressee which is not really ours</w:t>
      </w:r>
      <w:r>
        <w:rPr>
          <w:color w:val="000000"/>
        </w:rPr>
        <w:t>....</w:t>
      </w:r>
    </w:p>
    <w:p w:rsidR="00F43463" w:rsidRDefault="00F43463" w:rsidP="00F43463">
      <w:pPr>
        <w:pStyle w:val="Heading6"/>
        <w:keepNext w:val="0"/>
        <w:rPr>
          <w:color w:val="000000"/>
        </w:rPr>
      </w:pPr>
      <w:r>
        <w:rPr>
          <w:color w:val="000000"/>
        </w:rPr>
        <w:t xml:space="preserve">Does not this gap, however, indicate an excess on the side of the 'big Other' of the symbolic institution? That is to say: is it not a fact that today, more than ever, we, as individuals, are interpellated without even being aware of it: our identity is constituted for the big Other by a series of digitalized informational (medical, police, educational...) files we are mostly not even aware of, so that interpellation functions (determines our place and activity in the social space) without any gesture of recognition on the part of the subject concerned. This, however, is not </w:t>
      </w:r>
      <w:r>
        <w:rPr>
          <w:color w:val="000000"/>
          <w:u w:val="single"/>
        </w:rPr>
        <w:t>the problem</w:t>
      </w:r>
      <w:r>
        <w:rPr>
          <w:color w:val="000000"/>
        </w:rPr>
        <w:t xml:space="preserve"> </w:t>
      </w:r>
      <w:r>
        <w:rPr>
          <w:color w:val="000000"/>
          <w:u w:val="single"/>
        </w:rPr>
        <w:t>Althusser is addressing</w:t>
      </w:r>
      <w:r>
        <w:rPr>
          <w:color w:val="000000"/>
        </w:rPr>
        <w:t xml:space="preserve"> with the notion of interpellation: his problem, rather, </w:t>
      </w:r>
      <w:r>
        <w:rPr>
          <w:color w:val="000000"/>
          <w:u w:val="single"/>
        </w:rPr>
        <w:t xml:space="preserve">is that of </w:t>
      </w:r>
      <w:r>
        <w:rPr>
          <w:i/>
          <w:iCs/>
          <w:color w:val="000000"/>
          <w:u w:val="single"/>
        </w:rPr>
        <w:t>subjectivization</w:t>
      </w:r>
      <w:r>
        <w:rPr>
          <w:color w:val="000000"/>
          <w:u w:val="single"/>
        </w:rPr>
        <w:t>: how do individuals themselves subjectivize their condition</w:t>
      </w:r>
      <w:r>
        <w:rPr>
          <w:color w:val="000000"/>
        </w:rPr>
        <w:t xml:space="preserve">, how do they experience themselvs as subjects? If I am inscribed into a secret state file without being aware of it, this simply doesn't concern my subjectivity. </w:t>
      </w:r>
      <w:r>
        <w:rPr>
          <w:color w:val="000000"/>
          <w:u w:val="single"/>
        </w:rPr>
        <w:t>Much more interesting is the opposite case, in which the subject recognizes himself in the call of an Other which 'doesn't exist' – say, in the Call of God</w:t>
      </w:r>
      <w:r>
        <w:rPr>
          <w:color w:val="000000"/>
        </w:rPr>
        <w:t xml:space="preserve">: Althusser's point is that </w:t>
      </w:r>
      <w:r>
        <w:rPr>
          <w:color w:val="000000"/>
          <w:u w:val="single"/>
        </w:rPr>
        <w:t xml:space="preserve">my recognition in the interpellative call of the Other is performative in the sense that, in the very gesture of recognition, it </w:t>
      </w:r>
      <w:r>
        <w:rPr>
          <w:i/>
          <w:iCs/>
          <w:color w:val="000000"/>
          <w:u w:val="single"/>
        </w:rPr>
        <w:t>constitutes</w:t>
      </w:r>
      <w:r>
        <w:rPr>
          <w:color w:val="000000"/>
          <w:u w:val="single"/>
        </w:rPr>
        <w:t xml:space="preserve"> </w:t>
      </w:r>
      <w:r>
        <w:rPr>
          <w:color w:val="000000"/>
        </w:rPr>
        <w:t>(or 'posits') t</w:t>
      </w:r>
      <w:r>
        <w:rPr>
          <w:color w:val="000000"/>
          <w:u w:val="single"/>
        </w:rPr>
        <w:t>his big Other</w:t>
      </w:r>
      <w:r>
        <w:rPr>
          <w:color w:val="000000"/>
        </w:rPr>
        <w:t xml:space="preserve"> – God 'exists' in so far as believers recognize themselves as hearing and (dis)obeying His Call; </w:t>
      </w:r>
      <w:r>
        <w:rPr>
          <w:color w:val="000000"/>
          <w:u w:val="single"/>
        </w:rPr>
        <w:t>the Stalinist politician exerts his power in so far as he recognizes himself as interpellated by the big Other of History, serving its Progress; a democratic politician who ''serves the people' constitutes the agency (People)</w:t>
      </w:r>
      <w:r>
        <w:rPr>
          <w:color w:val="000000"/>
        </w:rPr>
        <w:t xml:space="preserve"> the reference to which legitimizes his activity.</w:t>
      </w:r>
    </w:p>
    <w:p w:rsidR="00F43463" w:rsidRDefault="00F43463" w:rsidP="00F43463">
      <w:pPr>
        <w:pStyle w:val="Heading6"/>
        <w:keepNext w:val="0"/>
        <w:rPr>
          <w:color w:val="000000"/>
        </w:rPr>
      </w:pPr>
      <w:r>
        <w:rPr>
          <w:color w:val="000000"/>
          <w:u w:val="single"/>
        </w:rPr>
        <w:t>If then, today</w:t>
      </w:r>
      <w:r>
        <w:rPr>
          <w:color w:val="000000"/>
        </w:rPr>
        <w:t xml:space="preserve">, in the guise of detailed databases that circulate in the corporate cyberspace and determine what we effectively are for the big Other of the power structure – that is, how our symbolic identity is constructed – and </w:t>
      </w:r>
      <w:r>
        <w:rPr>
          <w:color w:val="000000"/>
          <w:u w:val="single"/>
        </w:rPr>
        <w:t xml:space="preserve">we are in this sense 'interpellated' by institutions even without being aware of it, one should nevertheless insist that this 'objective interpellation' actually affects my subjectivity only by means of the fact that </w:t>
      </w:r>
      <w:r>
        <w:rPr>
          <w:i/>
          <w:iCs/>
          <w:color w:val="000000"/>
          <w:u w:val="single"/>
        </w:rPr>
        <w:t>I myself am well aware of how, outside the grasp of my knowledge, databases circulate which determine my symbolic identity in the eyes of the social 'big Other'</w:t>
      </w:r>
      <w:r>
        <w:rPr>
          <w:color w:val="000000"/>
          <w:u w:val="single"/>
        </w:rPr>
        <w:t>. My very awareness of the fact that 'the truth is out there</w:t>
      </w:r>
      <w:r>
        <w:rPr>
          <w:color w:val="000000"/>
        </w:rPr>
        <w:t xml:space="preserve">', that files on me circulate which, even if they are factually 'inaccurate', none the less performatively determine by socio-symbolic status, is what </w:t>
      </w:r>
      <w:r>
        <w:rPr>
          <w:color w:val="000000"/>
          <w:u w:val="single"/>
        </w:rPr>
        <w:t>gives rise to the specific proto-paranoiac mode of subjectivization characteristic of today's subjec: it constitutes me as a subject inherently related to and hassled by an elusive piece of a database in which, beyond my reach, 'my fate is writ large</w:t>
      </w:r>
      <w:r>
        <w:rPr>
          <w:color w:val="000000"/>
        </w:rPr>
        <w:t>'.</w:t>
      </w:r>
    </w:p>
    <w:p w:rsidR="00F43463" w:rsidRDefault="00F43463" w:rsidP="00F43463">
      <w:pPr>
        <w:pStyle w:val="Heading6"/>
        <w:keepNext w:val="0"/>
        <w:rPr>
          <w:color w:val="000000"/>
        </w:rPr>
      </w:pPr>
    </w:p>
    <w:p w:rsidR="00F43463" w:rsidRDefault="00173C36" w:rsidP="00B049CE">
      <w:pPr>
        <w:pStyle w:val="BlockTitle2"/>
      </w:pPr>
      <w:r>
        <w:br w:type="page"/>
      </w:r>
      <w:r>
        <w:lastRenderedPageBreak/>
        <w:t>at: althusser/ social constructivism</w:t>
      </w:r>
    </w:p>
    <w:p w:rsidR="00F43463" w:rsidRDefault="00F43463" w:rsidP="00A63F70">
      <w:pPr>
        <w:pStyle w:val="Heading3"/>
        <w:numPr>
          <w:ilvl w:val="2"/>
          <w:numId w:val="2"/>
        </w:numPr>
        <w:spacing w:after="120"/>
        <w:ind w:left="720" w:right="720"/>
      </w:pPr>
      <w:r>
        <w:t>The subject isn't directly produced by interpellation, but by the antagonism within it caused by desire</w:t>
      </w:r>
    </w:p>
    <w:p w:rsidR="00F43463" w:rsidRDefault="00F43463" w:rsidP="006E4E49">
      <w:pPr>
        <w:pStyle w:val="Tag"/>
      </w:pPr>
      <w:r>
        <w:t>Krips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[Henry, Professor of Communication at Pitt, Fetish: an erotics of culture, Ithaca, Cornell University Press, 1999, 89-90//uwyo-ajl]</w:t>
      </w:r>
    </w:p>
    <w:p w:rsidR="00F43463" w:rsidRDefault="00F43463" w:rsidP="00F43463">
      <w:pPr>
        <w:pStyle w:val="Heading6"/>
        <w:keepNext w:val="0"/>
        <w:widowControl w:val="0"/>
      </w:pPr>
      <w:r>
        <w:t xml:space="preserve"> In Chapter 1, i argued that desire emerges as an aspect of a three-cornered game</w:t>
      </w:r>
      <w:r w:rsidR="00B049CE">
        <w:t xml:space="preserve"> </w:t>
      </w:r>
      <w:r>
        <w:t>involving a subject, an object of desire, and a little "other object," what Lacan calls</w:t>
      </w:r>
      <w:r w:rsidR="00B049CE">
        <w:t xml:space="preserve"> </w:t>
      </w:r>
      <w:r>
        <w:t>objet petit autre (objet a for short), which stands in the way of subjects getting what they want. Engaging this little other object, circling it, affords subjects a degree of pleasure-it "go[esl some way to satisfying the pleasure principle"-and thus distracts them from their continuing state of lack (Lacan 1981, 62).</w:t>
      </w:r>
    </w:p>
    <w:p w:rsidR="00F43463" w:rsidRDefault="00F43463" w:rsidP="00F43463">
      <w:pPr>
        <w:pStyle w:val="Heading6"/>
        <w:keepNext w:val="0"/>
        <w:widowControl w:val="0"/>
        <w:rPr>
          <w:u w:val="single"/>
        </w:rPr>
      </w:pPr>
      <w:r>
        <w:t xml:space="preserve"> The pleasure produced in the course of the game is the result of what Freud calls the "drive" (Trieb). Subjects misrecognize their own agency in this process. In particular, </w:t>
      </w:r>
      <w:r>
        <w:rPr>
          <w:u w:val="single"/>
        </w:rPr>
        <w:t>in treating the object of desire as that which "motivated" their actions, they mistake their pleasure as the result of getting</w:t>
      </w:r>
    </w:p>
    <w:p w:rsidR="00F43463" w:rsidRDefault="00F43463" w:rsidP="00F43463">
      <w:pPr>
        <w:pStyle w:val="Heading6"/>
        <w:keepNext w:val="0"/>
        <w:widowControl w:val="0"/>
      </w:pPr>
      <w:r>
        <w:rPr>
          <w:u w:val="single"/>
        </w:rPr>
        <w:t>what they want. This misrecognition belongs to the Freudian category of repression</w:t>
      </w:r>
      <w:r>
        <w:t xml:space="preserve"> ( Verdrangung). </w:t>
      </w:r>
      <w:r>
        <w:rPr>
          <w:u w:val="single"/>
        </w:rPr>
        <w:t xml:space="preserve">In precipitating subjects into desire </w:t>
      </w:r>
      <w:r>
        <w:t xml:space="preserve">and the related category of agency, the </w:t>
      </w:r>
      <w:r>
        <w:rPr>
          <w:u w:val="single"/>
        </w:rPr>
        <w:t>misrecognition is also an aspect of what Althusser calls "ideology in general</w:t>
      </w:r>
      <w:r>
        <w:t xml:space="preserve">." This does not mean that </w:t>
      </w:r>
      <w:r>
        <w:rPr>
          <w:u w:val="single"/>
        </w:rPr>
        <w:t>agency</w:t>
      </w:r>
      <w:r>
        <w:t xml:space="preserve"> is an illusion, but rather that it i</w:t>
      </w:r>
      <w:r>
        <w:rPr>
          <w:u w:val="single"/>
        </w:rPr>
        <w:t>s accompanied by a false history</w:t>
      </w:r>
      <w:r>
        <w:t xml:space="preserve">. which misrecognizes it as being prior, as indeed being the cause of the process rather than an effect. I argued in Chapter i that such a pattern of misrecognition and the resulting production of desire are repeated whenever subjects come up against a repetition (Wiederholung) of their primal lack. </w:t>
      </w:r>
      <w:r>
        <w:rPr>
          <w:u w:val="single"/>
        </w:rPr>
        <w:t>Antagonisms</w:t>
      </w:r>
      <w:r>
        <w:t>, as I presented them in the previous section,</w:t>
      </w:r>
      <w:r>
        <w:rPr>
          <w:u w:val="single"/>
        </w:rPr>
        <w:t xml:space="preserve"> are likely sites of such repetitions. They are tensions within the social framework of meaning</w:t>
      </w:r>
      <w:r>
        <w:t>s, which, by raising the question, "What does the Subject want of me?" reveal a gap in the subject's self-mastery, his knowledge of who he is. This gap, I suggest, is a convenient site for repeating another, namely, the primal gap created by the mother's absence or, more fundamentally, a lack of independence from others.</w:t>
      </w:r>
    </w:p>
    <w:p w:rsidR="00F43463" w:rsidRDefault="00F43463" w:rsidP="00F43463">
      <w:pPr>
        <w:pStyle w:val="Heading6"/>
        <w:keepNext w:val="0"/>
        <w:widowControl w:val="0"/>
      </w:pPr>
      <w:r>
        <w:t xml:space="preserve"> The possibility of such repetition depends upon the following homology. The primal scene involves the child's lack of control over, and</w:t>
      </w:r>
      <w:r w:rsidR="00B049CE">
        <w:t xml:space="preserve"> </w:t>
      </w:r>
      <w:r>
        <w:t>thus alienation from, what he experiences as part of himself or herself, for</w:t>
      </w:r>
      <w:r w:rsidR="00B049CE">
        <w:t xml:space="preserve"> </w:t>
      </w:r>
      <w:r>
        <w:t>example, the mother. An antagonism, such as the tension generated at the</w:t>
      </w:r>
      <w:r w:rsidR="00B049CE">
        <w:t xml:space="preserve"> </w:t>
      </w:r>
      <w:r>
        <w:t>site of the policeman's hail, involves a not dissimilar lack of control. For</w:t>
      </w:r>
      <w:r w:rsidR="00B049CE">
        <w:t xml:space="preserve"> </w:t>
      </w:r>
      <w:r>
        <w:t>instance, the passerby's response in running away is refracted through the</w:t>
      </w:r>
      <w:r w:rsidR="00B049CE">
        <w:t xml:space="preserve"> </w:t>
      </w:r>
      <w:r>
        <w:t>gaze of the Other and reincorporated by her as a sign of a hitherto unrecognized guilt to which, through her response, she retrospectively owns</w:t>
      </w:r>
      <w:r w:rsidR="00B049CE">
        <w:t xml:space="preserve"> </w:t>
      </w:r>
      <w:r>
        <w:t>up. In both situations, the primal scene of lack as well as the interrupted</w:t>
      </w:r>
      <w:r w:rsidR="00B049CE">
        <w:t xml:space="preserve"> </w:t>
      </w:r>
      <w:r>
        <w:t>stroll, a Similar structure is manifested: a part of the self is separated, only</w:t>
      </w:r>
      <w:r w:rsidR="00B049CE">
        <w:t xml:space="preserve"> </w:t>
      </w:r>
      <w:r>
        <w:t>to be reincorporated in an unfamiliar, that is, hitherto unrecognized, and</w:t>
      </w:r>
      <w:r w:rsidR="00B049CE">
        <w:t xml:space="preserve"> </w:t>
      </w:r>
      <w:r>
        <w:t>alienated (othered) form.</w:t>
      </w:r>
    </w:p>
    <w:p w:rsidR="00F43463" w:rsidRDefault="00F43463" w:rsidP="00F43463">
      <w:pPr>
        <w:pStyle w:val="Heading6"/>
        <w:keepNext w:val="0"/>
        <w:widowControl w:val="0"/>
      </w:pPr>
      <w:r>
        <w:t xml:space="preserve">  Such structural similarity may seem a tenuous basis upon which to</w:t>
      </w:r>
      <w:r w:rsidR="00B049CE">
        <w:t xml:space="preserve"> </w:t>
      </w:r>
      <w:r>
        <w:t>ground a relation of repetition in the Freudian sense. Freud has shown,</w:t>
      </w:r>
      <w:r w:rsidR="00B049CE">
        <w:t xml:space="preserve"> </w:t>
      </w:r>
      <w:r>
        <w:t>however, that repetition needs little in the way of objective similarity.</w:t>
      </w:r>
      <w:r w:rsidR="00B049CE">
        <w:t xml:space="preserve"> </w:t>
      </w:r>
      <w:r>
        <w:t>Even the slightest resemblance may result in a transfer of libidinal charge</w:t>
      </w:r>
      <w:r w:rsidR="00B049CE">
        <w:t xml:space="preserve"> </w:t>
      </w:r>
      <w:r>
        <w:t xml:space="preserve">associated with the primal scene onto a new situation, thereby transforming it into a repetition. In that event, Lacan argues, </w:t>
      </w:r>
      <w:r>
        <w:rPr>
          <w:u w:val="single"/>
        </w:rPr>
        <w:t>the new situation</w:t>
      </w:r>
      <w:r w:rsidR="00B049CE">
        <w:rPr>
          <w:u w:val="single"/>
        </w:rPr>
        <w:t xml:space="preserve"> </w:t>
      </w:r>
      <w:r>
        <w:rPr>
          <w:u w:val="single"/>
        </w:rPr>
        <w:t>becomes the site of what Freud calls "unrealistic anxiety</w:t>
      </w:r>
      <w:r>
        <w:t>" (anxiety</w:t>
      </w:r>
      <w:r w:rsidR="00B049CE">
        <w:t xml:space="preserve"> </w:t>
      </w:r>
      <w:r>
        <w:t xml:space="preserve">without an </w:t>
      </w:r>
      <w:r w:rsidR="00B049CE">
        <w:t>a</w:t>
      </w:r>
      <w:r>
        <w:t>ppropriate object).</w:t>
      </w:r>
    </w:p>
    <w:p w:rsidR="00F43463" w:rsidRDefault="00F43463" w:rsidP="00F43463">
      <w:pPr>
        <w:pStyle w:val="Heading6"/>
        <w:keepNext w:val="0"/>
        <w:widowControl w:val="0"/>
      </w:pPr>
      <w:r>
        <w:t xml:space="preserve">  The story of the policeman's call can now be brought to some sort of closure. As I indicated earlier, the point of this story has not been to un- derstand the real effects of the policeman's shouting, but rather to provide, a convenient framework within which to develop a plausible mechanism for explaining the call's constitutive impact and, in particular, its produc-tion of desire. In brief, the mechanism I suggest traces a causal trajectory along pathways that detour through the unconscious, from call, to antag- onism, to primal scene, and thus on to desire. To be specific, </w:t>
      </w:r>
      <w:r>
        <w:rPr>
          <w:u w:val="single"/>
        </w:rPr>
        <w:t>an antago-, nism develops at the site of the call</w:t>
      </w:r>
      <w:r>
        <w:t>. By preparing a site for a repetition of the primal scene,</w:t>
      </w:r>
      <w:r>
        <w:rPr>
          <w:u w:val="single"/>
        </w:rPr>
        <w:t xml:space="preserve"> this antagonism not only stimulates desire but also leaves telltale traces of anxiety in its wak</w:t>
      </w:r>
      <w:r>
        <w:t xml:space="preserve">e. I do not assume that this mech-~ anism drives all real world interpellations. Instead, in the following chap- ters I show how variants of it throw light </w:t>
      </w:r>
      <w:r w:rsidR="00286DD4">
        <w:t>upon a selection of concrete in</w:t>
      </w:r>
      <w:r>
        <w:t>terpellative situations drawn from different social and cultural settings.</w:t>
      </w:r>
    </w:p>
    <w:p w:rsidR="00F43463" w:rsidRDefault="00F43463" w:rsidP="00F43463">
      <w:pPr>
        <w:pStyle w:val="BodyText"/>
      </w:pPr>
    </w:p>
    <w:p w:rsidR="00F43463" w:rsidRDefault="00A25DF2" w:rsidP="002869B7">
      <w:pPr>
        <w:pStyle w:val="BlockTitle1"/>
      </w:pPr>
      <w:r>
        <w:br w:type="page"/>
      </w:r>
      <w:bookmarkStart w:id="219" w:name="_Toc219861187"/>
      <w:r>
        <w:lastRenderedPageBreak/>
        <w:t>at: big other = cartesian idealism</w:t>
      </w:r>
      <w:bookmarkEnd w:id="219"/>
    </w:p>
    <w:p w:rsidR="00F43463" w:rsidRDefault="003E2F4F" w:rsidP="00F43463">
      <w:pPr>
        <w:pStyle w:val="Tag"/>
      </w:pPr>
      <w:r>
        <w:t>false, not only does the big other not exist, but material practices underdetermine subjectivity, which is produced when the subject transposes its experience onto the other via the imaginary</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116-7//uwyo-ajl]</w:t>
      </w:r>
    </w:p>
    <w:p w:rsidR="00F43463" w:rsidRDefault="00F43463" w:rsidP="00F43463">
      <w:pPr>
        <w:pStyle w:val="Heading6"/>
        <w:rPr>
          <w:rFonts w:eastAsia="Times New Roman" w:cs="Times New Roman"/>
          <w:szCs w:val="18"/>
          <w:u w:val="single"/>
          <w:shd w:val="clear" w:color="auto" w:fill="FFFFFF"/>
        </w:rPr>
      </w:pPr>
      <w:r>
        <w:rPr>
          <w:rFonts w:eastAsia="Times New Roman" w:cs="Times New Roman"/>
          <w:szCs w:val="18"/>
          <w:shd w:val="clear" w:color="auto" w:fill="FFFFFF"/>
        </w:rPr>
        <w:t xml:space="preserve">As for this last notion, the (im)materiality of the big Other, </w:t>
      </w:r>
      <w:r>
        <w:rPr>
          <w:rFonts w:eastAsia="Times New Roman" w:cs="Times New Roman"/>
          <w:szCs w:val="18"/>
          <w:u w:val="single"/>
          <w:shd w:val="clear" w:color="auto" w:fill="FFFFFF"/>
        </w:rPr>
        <w:t>Dolar's point is thoroughly materialist: he does not claim that an ideal quasi</w:t>
      </w:r>
      <w:r>
        <w:rPr>
          <w:rFonts w:eastAsia="Times New Roman" w:cs="Times New Roman"/>
          <w:szCs w:val="18"/>
          <w:u w:val="single"/>
          <w:shd w:val="clear" w:color="auto" w:fill="FFFFFF"/>
        </w:rPr>
        <w:noBreakHyphen/>
        <w:t>Platonic 'big Other' actually exists (as a Lacanian</w:t>
      </w:r>
      <w:r>
        <w:rPr>
          <w:rFonts w:eastAsia="Times New Roman" w:cs="Times New Roman"/>
          <w:szCs w:val="18"/>
          <w:shd w:val="clear" w:color="auto" w:fill="FFFFFF"/>
        </w:rPr>
        <w:t xml:space="preserve">, he is well aware that it n'y a pas de </w:t>
      </w:r>
      <w:r>
        <w:rPr>
          <w:rFonts w:eastAsia="Arial Narrow" w:cs="Arial Narrow"/>
          <w:szCs w:val="18"/>
          <w:shd w:val="clear" w:color="auto" w:fill="FFFFFF"/>
        </w:rPr>
        <w:t xml:space="preserve">grand Autre); </w:t>
      </w:r>
      <w:r>
        <w:rPr>
          <w:rFonts w:eastAsia="Times New Roman" w:cs="Times New Roman"/>
          <w:szCs w:val="18"/>
          <w:u w:val="single"/>
          <w:shd w:val="clear" w:color="auto" w:fill="FFFFFF"/>
        </w:rPr>
        <w:t>he merely claims that, in order for interpellation</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(interpellative recognition) </w:t>
      </w:r>
      <w:r>
        <w:rPr>
          <w:rFonts w:eastAsia="Times New Roman" w:cs="Times New Roman"/>
          <w:color w:val="000000"/>
          <w:szCs w:val="18"/>
          <w:u w:val="single"/>
          <w:shd w:val="clear" w:color="auto" w:fill="FFFFFF"/>
        </w:rPr>
        <w:t>to occur, material practices and/or rituals of real social institutions</w:t>
      </w:r>
      <w:r>
        <w:rPr>
          <w:rFonts w:eastAsia="Times New Roman" w:cs="Times New Roman"/>
          <w:color w:val="000000"/>
          <w:szCs w:val="18"/>
          <w:shd w:val="clear" w:color="auto" w:fill="FFFFFF"/>
        </w:rPr>
        <w:t xml:space="preserve"> (schools, laws. . .) </w:t>
      </w:r>
      <w:r>
        <w:rPr>
          <w:rFonts w:eastAsia="Times New Roman" w:cs="Times New Roman"/>
          <w:color w:val="000000"/>
          <w:szCs w:val="18"/>
          <w:u w:val="single"/>
          <w:shd w:val="clear" w:color="auto" w:fill="FFFFFF"/>
        </w:rPr>
        <w:t>do not suffice</w:t>
      </w:r>
      <w:r>
        <w:rPr>
          <w:rFonts w:eastAsia="Times New Roman" w:cs="Times New Roman"/>
          <w:color w:val="000000"/>
          <w:szCs w:val="18"/>
          <w:shd w:val="clear" w:color="auto" w:fill="FFFFFF"/>
        </w:rPr>
        <w:t>, that is, t</w:t>
      </w:r>
      <w:r>
        <w:rPr>
          <w:rFonts w:eastAsia="Times New Roman" w:cs="Times New Roman"/>
          <w:color w:val="000000"/>
          <w:szCs w:val="18"/>
          <w:u w:val="single"/>
          <w:shd w:val="clear" w:color="auto" w:fill="FFFFFF"/>
        </w:rPr>
        <w:t>he sub</w:t>
      </w:r>
      <w:r>
        <w:rPr>
          <w:rFonts w:eastAsia="Times New Roman" w:cs="Times New Roman"/>
          <w:color w:val="000000"/>
          <w:szCs w:val="18"/>
          <w:u w:val="single"/>
          <w:shd w:val="clear" w:color="auto" w:fill="FFFFFF"/>
        </w:rPr>
        <w:noBreakHyphen/>
        <w:t>ject has to presuppose the symbolic Institution, an ideal structure of differences</w:t>
      </w:r>
      <w:r>
        <w:rPr>
          <w:rFonts w:eastAsia="Times New Roman" w:cs="Times New Roman"/>
          <w:color w:val="000000"/>
          <w:szCs w:val="18"/>
          <w:shd w:val="clear" w:color="auto" w:fill="FFFFFF"/>
        </w:rPr>
        <w:t xml:space="preserve">.41 </w:t>
      </w:r>
      <w:r>
        <w:rPr>
          <w:rFonts w:eastAsia="Times New Roman" w:cs="Times New Roman"/>
          <w:color w:val="000000"/>
          <w:szCs w:val="18"/>
          <w:u w:val="single"/>
          <w:shd w:val="clear" w:color="auto" w:fill="FFFFFF"/>
        </w:rPr>
        <w:t>This 'ideal' function of the 'big Other' qua ego ideal</w:t>
      </w:r>
      <w:r>
        <w:rPr>
          <w:rFonts w:eastAsia="Times New Roman" w:cs="Times New Roman"/>
          <w:color w:val="000000"/>
          <w:szCs w:val="18"/>
          <w:shd w:val="clear" w:color="auto" w:fill="FFFFFF"/>
        </w:rPr>
        <w:t xml:space="preserve"> (as opposed to ideal ego) </w:t>
      </w:r>
      <w:r>
        <w:rPr>
          <w:rFonts w:eastAsia="Times New Roman" w:cs="Times New Roman"/>
          <w:color w:val="000000"/>
          <w:szCs w:val="18"/>
          <w:u w:val="single"/>
          <w:shd w:val="clear" w:color="auto" w:fill="FFFFFF"/>
        </w:rPr>
        <w:t>can also be discerned through the notion</w:t>
      </w:r>
      <w:r>
        <w:rPr>
          <w:rFonts w:eastAsia="Times New Roman" w:cs="Times New Roman"/>
          <w:color w:val="000000"/>
          <w:szCs w:val="18"/>
          <w:shd w:val="clear" w:color="auto" w:fill="FFFFFF"/>
        </w:rPr>
        <w:t xml:space="preserve"> of inter</w:t>
      </w:r>
      <w:r>
        <w:rPr>
          <w:rFonts w:eastAsia="Times New Roman" w:cs="Times New Roman"/>
          <w:color w:val="000000"/>
          <w:szCs w:val="18"/>
          <w:shd w:val="clear" w:color="auto" w:fill="FFFFFF"/>
        </w:rPr>
        <w:noBreakHyphen/>
        <w:t xml:space="preserve">passivity,  </w:t>
      </w:r>
      <w:r>
        <w:rPr>
          <w:rFonts w:eastAsia="Times New Roman" w:cs="Times New Roman"/>
          <w:color w:val="000000"/>
          <w:szCs w:val="18"/>
          <w:u w:val="single"/>
          <w:shd w:val="clear" w:color="auto" w:fill="FFFFFF"/>
        </w:rPr>
        <w:t xml:space="preserve">of transposing on to the Other </w:t>
      </w:r>
      <w:r>
        <w:rPr>
          <w:rFonts w:eastAsia="Times New Roman" w:cs="Times New Roman"/>
          <w:color w:val="000000"/>
          <w:szCs w:val="18"/>
          <w:shd w:val="clear" w:color="auto" w:fill="FFFFFF"/>
        </w:rPr>
        <w:t xml:space="preserve">- not my activity, but </w:t>
      </w:r>
      <w:r>
        <w:rPr>
          <w:rFonts w:eastAsia="Times New Roman" w:cs="Times New Roman"/>
          <w:color w:val="000000"/>
          <w:szCs w:val="18"/>
          <w:u w:val="single"/>
          <w:shd w:val="clear" w:color="auto" w:fill="FFFFFF"/>
        </w:rPr>
        <w:t>my very passive experience</w:t>
      </w:r>
      <w:r>
        <w:rPr>
          <w:rFonts w:eastAsia="Times New Roman" w:cs="Times New Roman"/>
          <w:color w:val="000000"/>
          <w:szCs w:val="18"/>
          <w:shd w:val="clear" w:color="auto" w:fill="FFFFFF"/>
        </w:rPr>
        <w:t>.42 Let us recall the proverbial crippled adolescent who, unable to compete in basketball, identifies himself with a famous player he watches on the television screen, imagines himself in his place, acting 'through' him, getting satisfaction from his triumphs while sitting alone at home in front of the screen - examples like this abound in conservative cultural criticism, with its complaint that in our era, people, instead of engaging in direct social activity, prefer to remain impassive consumers (of sex, of sport. . .), achieving satisfaction through imagi</w:t>
      </w:r>
      <w:r>
        <w:rPr>
          <w:rFonts w:eastAsia="Times New Roman" w:cs="Times New Roman"/>
          <w:color w:val="000000"/>
          <w:szCs w:val="18"/>
          <w:shd w:val="clear" w:color="auto" w:fill="FFFFFF"/>
        </w:rPr>
        <w:noBreakHyphen/>
        <w:t xml:space="preserve">nary identification with the other, their ideal ego, observed on screen. </w:t>
      </w:r>
      <w:r>
        <w:rPr>
          <w:rFonts w:eastAsia="Times New Roman" w:cs="Times New Roman"/>
          <w:color w:val="000000"/>
          <w:szCs w:val="18"/>
          <w:u w:val="single"/>
          <w:shd w:val="clear" w:color="auto" w:fill="FFFFFF"/>
        </w:rPr>
        <w:t>What Lacan is aiming at with</w:t>
      </w:r>
      <w:r>
        <w:rPr>
          <w:rFonts w:eastAsia="Times New Roman" w:cs="Times New Roman"/>
          <w:color w:val="000000"/>
          <w:szCs w:val="18"/>
          <w:shd w:val="clear" w:color="auto" w:fill="FFFFFF"/>
        </w:rPr>
        <w:t xml:space="preserve"> the ego ideal (the point of </w:t>
      </w:r>
      <w:r>
        <w:rPr>
          <w:rFonts w:eastAsia="Times New Roman" w:cs="Times New Roman"/>
          <w:color w:val="000000"/>
          <w:szCs w:val="18"/>
          <w:u w:val="single"/>
          <w:shd w:val="clear" w:color="auto" w:fill="FFFFFF"/>
        </w:rPr>
        <w:t>symbolic iden</w:t>
      </w:r>
      <w:r>
        <w:rPr>
          <w:rFonts w:eastAsia="Times New Roman" w:cs="Times New Roman"/>
          <w:color w:val="000000"/>
          <w:szCs w:val="18"/>
          <w:u w:val="single"/>
          <w:shd w:val="clear" w:color="auto" w:fill="FFFFFF"/>
        </w:rPr>
        <w:noBreakHyphen/>
        <w:t>tification</w:t>
      </w:r>
      <w:r>
        <w:rPr>
          <w:rFonts w:eastAsia="Times New Roman" w:cs="Times New Roman"/>
          <w:color w:val="000000"/>
          <w:szCs w:val="18"/>
          <w:shd w:val="clear" w:color="auto" w:fill="FFFFFF"/>
        </w:rPr>
        <w:t xml:space="preserve">), however, as opposed to ideal ego (the point or figure of imaginary identification), is the exact opposite: what about the basketball player himself? </w:t>
      </w:r>
      <w:r>
        <w:rPr>
          <w:rFonts w:eastAsia="Times New Roman" w:cs="Times New Roman"/>
          <w:color w:val="000000"/>
          <w:szCs w:val="18"/>
          <w:u w:val="single"/>
          <w:shd w:val="clear" w:color="auto" w:fill="FFFFFF"/>
        </w:rPr>
        <w:t>What if he can shine in the game only in so far as he imagines himself being exposed to some - ultimately fantasized - Other's gaze</w:t>
      </w:r>
      <w:r>
        <w:rPr>
          <w:rFonts w:eastAsia="Times New Roman" w:cs="Times New Roman"/>
          <w:color w:val="000000"/>
          <w:szCs w:val="18"/>
          <w:shd w:val="clear" w:color="auto" w:fill="FFFFFF"/>
        </w:rPr>
        <w:t xml:space="preserve">, seeing himself being seen by that gaze, imagining the way his brilliant game is fascinating that gaze? This third gaze - the point from which I see myself as likeable, in the guise of my ideal ego  is the ego ideal, the point of my symbolic identification, and it is here that we encounter the structure of interpassivity: </w:t>
      </w:r>
      <w:r>
        <w:rPr>
          <w:rFonts w:eastAsia="Times New Roman" w:cs="Times New Roman"/>
          <w:color w:val="000000"/>
          <w:szCs w:val="18"/>
          <w:u w:val="single"/>
          <w:shd w:val="clear" w:color="auto" w:fill="FFFFFF"/>
        </w:rPr>
        <w:t xml:space="preserve">I can be active </w:t>
      </w:r>
      <w:r>
        <w:rPr>
          <w:rFonts w:eastAsia="Times New Roman" w:cs="Times New Roman"/>
          <w:color w:val="000000"/>
          <w:szCs w:val="18"/>
          <w:shd w:val="clear" w:color="auto" w:fill="FFFFFF"/>
        </w:rPr>
        <w:t>(shining on the basketball court)</w:t>
      </w:r>
      <w:r>
        <w:rPr>
          <w:rFonts w:eastAsia="Times New Roman" w:cs="Times New Roman"/>
          <w:color w:val="000000"/>
          <w:szCs w:val="18"/>
          <w:u w:val="single"/>
          <w:shd w:val="clear" w:color="auto" w:fill="FFFFFF"/>
        </w:rPr>
        <w:t xml:space="preserve"> only in so far as I identify with another impassive gaze for which I am doing it</w:t>
      </w:r>
      <w:r>
        <w:rPr>
          <w:rFonts w:eastAsia="Times New Roman" w:cs="Times New Roman"/>
          <w:color w:val="000000"/>
          <w:szCs w:val="18"/>
          <w:shd w:val="clear" w:color="auto" w:fill="FFFFFF"/>
        </w:rPr>
        <w:t xml:space="preserve">, that is, only in so far as I transpose on to another the passive experience of being fascinated by what I am doing, </w:t>
      </w:r>
      <w:r>
        <w:rPr>
          <w:rFonts w:eastAsia="Times New Roman" w:cs="Times New Roman"/>
          <w:color w:val="000000"/>
          <w:szCs w:val="18"/>
          <w:u w:val="single"/>
          <w:shd w:val="clear" w:color="auto" w:fill="FFFFFF"/>
        </w:rPr>
        <w:t>in so far as I imagine myself appearing to this Other who registers my acts in the symbolic network</w:t>
      </w:r>
      <w:r>
        <w:rPr>
          <w:rFonts w:eastAsia="Times New Roman" w:cs="Times New Roman"/>
          <w:color w:val="000000"/>
          <w:szCs w:val="18"/>
          <w:shd w:val="clear" w:color="auto" w:fill="FFFFFF"/>
        </w:rPr>
        <w:t xml:space="preserve">. So interpassivity is not simply a symmetrical reversal of 'interactivity' (in the sense, described above, of being active through (our identification with) another): it gives birth to a 'reflexive' structure in which the gaze is redoubled, in which I 'see myself being seen as likeable'. (And incidentally, in the same sense, exhibitionism </w:t>
      </w:r>
      <w:r>
        <w:rPr>
          <w:rFonts w:eastAsia="Times New Roman" w:cs="Times New Roman"/>
          <w:color w:val="000000"/>
          <w:szCs w:val="18"/>
          <w:shd w:val="clear" w:color="auto" w:fill="FFFFFF"/>
        </w:rPr>
        <w:noBreakHyphen/>
        <w:t>being exposed to the Other's gaze - is not simply a symmetrical reversal of voyeurism, but the original constellation that supports its two sub</w:t>
      </w:r>
      <w:r>
        <w:rPr>
          <w:rFonts w:eastAsia="Times New Roman" w:cs="Times New Roman"/>
          <w:color w:val="000000"/>
          <w:szCs w:val="18"/>
          <w:shd w:val="clear" w:color="auto" w:fill="FFFFFF"/>
        </w:rPr>
        <w:noBreakHyphen/>
        <w:t>species, exhibitionism proper and voyeurism: even in voyeurism, it is never just me and the object I am spying on, a third gaze is always</w:t>
      </w:r>
      <w:r>
        <w:rPr>
          <w:rFonts w:eastAsia="Times New Roman" w:cs="Times New Roman"/>
          <w:color w:val="000000"/>
          <w:szCs w:val="18"/>
          <w:shd w:val="clear" w:color="auto" w:fill="FFFFFF"/>
        </w:rPr>
        <w:noBreakHyphen/>
        <w:t>already there: the gaze which sees me seeing the object. So - to put it in Hegelian terms - exhibitionism is its own subspecies - it has two species, voyeurism as well as exhibitionism itself in its 'oppositional determination'.)</w:t>
      </w:r>
    </w:p>
    <w:p w:rsidR="00F43463" w:rsidRDefault="00F43463" w:rsidP="00F43463">
      <w:pPr>
        <w:pStyle w:val="Tag"/>
      </w:pPr>
    </w:p>
    <w:p w:rsidR="00F43463" w:rsidRDefault="00173C36" w:rsidP="00286DD4">
      <w:pPr>
        <w:pStyle w:val="BlockTitle2"/>
      </w:pPr>
      <w:r>
        <w:br w:type="page"/>
      </w:r>
      <w:r>
        <w:lastRenderedPageBreak/>
        <w:t>at: big other = cartesian idealism</w:t>
      </w:r>
    </w:p>
    <w:p w:rsidR="00F43463" w:rsidRDefault="003E2F4F" w:rsidP="00F43463">
      <w:pPr>
        <w:pStyle w:val="Tag"/>
      </w:pPr>
      <w:r>
        <w:t>the remainder of interpellation isn't an internal ideal, but a traumatic externality that resists direct symbolization</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117-8//uwyo-ajl]</w:t>
      </w:r>
    </w:p>
    <w:p w:rsidR="00286DD4" w:rsidRDefault="00F43463" w:rsidP="00F43463">
      <w:pPr>
        <w:pStyle w:val="Heading6"/>
        <w:keepNext w:val="0"/>
        <w:widowControl w:val="0"/>
      </w:pPr>
      <w:r>
        <w:rPr>
          <w:rFonts w:eastAsia="Times New Roman" w:cs="Times New Roman"/>
          <w:color w:val="000000"/>
          <w:szCs w:val="18"/>
          <w:shd w:val="clear" w:color="auto" w:fill="FFFFFF"/>
        </w:rPr>
        <w:t xml:space="preserve">When Dolar speaks of </w:t>
      </w:r>
      <w:r>
        <w:rPr>
          <w:rFonts w:eastAsia="Times New Roman" w:cs="Times New Roman"/>
          <w:color w:val="000000"/>
          <w:szCs w:val="18"/>
          <w:u w:val="single"/>
          <w:shd w:val="clear" w:color="auto" w:fill="FFFFFF"/>
        </w:rPr>
        <w:t>the 'remainder', however, this is not the ideal big Other, but precisely the small other, the 'bone in the throat' that resists symbolic idealization. Or -  with regard to the opposition between the Inner and the External- the remainder of which Dolar speaks (objet petit a) is precisely not internal/ideal, but extimate, thoroughly contin</w:t>
      </w:r>
      <w:r>
        <w:rPr>
          <w:rFonts w:eastAsia="Times New Roman" w:cs="Times New Roman"/>
          <w:color w:val="000000"/>
          <w:szCs w:val="18"/>
          <w:u w:val="single"/>
          <w:shd w:val="clear" w:color="auto" w:fill="FFFFFF"/>
        </w:rPr>
        <w:noBreakHyphen/>
        <w:t>gent, a foreign body at my very heart, decentring the subject. In short, far from being an ideal-immaterial-internal object opposed to exter</w:t>
      </w:r>
      <w:r>
        <w:rPr>
          <w:rFonts w:eastAsia="Times New Roman" w:cs="Times New Roman"/>
          <w:color w:val="000000"/>
          <w:szCs w:val="18"/>
          <w:u w:val="single"/>
          <w:shd w:val="clear" w:color="auto" w:fill="FFFFFF"/>
        </w:rPr>
        <w:noBreakHyphen/>
        <w:t>nality, the 'remainder' of which Dolar speaks is the remainder of contingent externality that persists within every move of internalizationlidealization, and subverts the clear line of division between 'inner' and 'outer'. In somewhat simplistic Hegelian terms, objet petit a is the remainder that can never be 'sublated [aufgehaben]' in the movement of symbolization. So not only is this remainder not an 'inner' object irreducible to external materiality - it is precisely the irreducible trace of externality in the very midst of 'internality', its condition of impossibility (a foreign body preventing the subject's full constitution) which is simultaneously its condition of possibility. The 'materiality' of this remainder is that of the trauma which resists symbolization. So what one should do here in order not to miss Lacan's point is to reject the equivalence between 'materiality' and so-called 'external reality': ojet petit a, of course, is not 'material' in the sense of an object within 'external reality', but it is 'material' in the sense of an impenetrable/dense stain within the 'ideal' sphere of psychic life itself. True materialism does not consist in the simple operation of reducing inner psychic experience to an effect of the processes taking place in 'external reality' - what one should do, in addition, is to isolate a 'material' traumatic kernel/remainder at the very heart of 'psychic life' itself.'</w:t>
      </w:r>
      <w:r>
        <w:br w:type="page"/>
      </w:r>
    </w:p>
    <w:p w:rsidR="00F43463" w:rsidRDefault="00A25DF2" w:rsidP="00286DD4">
      <w:pPr>
        <w:pStyle w:val="BlockTitle1"/>
        <w:rPr>
          <w:rFonts w:cs="Times New Roman"/>
          <w:szCs w:val="18"/>
          <w:u w:val="single"/>
          <w:shd w:val="clear" w:color="auto" w:fill="FFFFFF"/>
        </w:rPr>
      </w:pPr>
      <w:bookmarkStart w:id="220" w:name="_Toc219861188"/>
      <w:r>
        <w:t>at: lacan is sexist because of sexual difference</w:t>
      </w:r>
      <w:bookmarkEnd w:id="220"/>
    </w:p>
    <w:p w:rsidR="00F43463" w:rsidRDefault="00F43463" w:rsidP="00A63F70">
      <w:pPr>
        <w:pStyle w:val="Heading3"/>
        <w:keepNext w:val="0"/>
        <w:numPr>
          <w:ilvl w:val="2"/>
          <w:numId w:val="2"/>
        </w:numPr>
        <w:spacing w:after="120"/>
        <w:ind w:left="720" w:right="720"/>
        <w:rPr>
          <w:color w:val="000000"/>
        </w:rPr>
      </w:pPr>
      <w:r>
        <w:rPr>
          <w:color w:val="000000"/>
        </w:rPr>
        <w:t xml:space="preserve">Turn – Sexual difference </w:t>
      </w:r>
      <w:r>
        <w:rPr>
          <w:i/>
          <w:iCs/>
          <w:color w:val="000000"/>
        </w:rPr>
        <w:t>is not</w:t>
      </w:r>
      <w:r>
        <w:rPr>
          <w:color w:val="000000"/>
        </w:rPr>
        <w:t xml:space="preserve"> a statement about normative sexual roles, it's an argument about the very failure of any such prescription</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Patron of Mad Mex, “Holding the Place,” Contingency, Hegemony, Universality: Contemporary Dialogues on the Left, New York City, Verso, 2000, 309-10//uwyo-ajl]</w:t>
      </w:r>
    </w:p>
    <w:p w:rsidR="00F43463" w:rsidRDefault="00F43463" w:rsidP="00F43463">
      <w:pPr>
        <w:pStyle w:val="Heading6"/>
        <w:keepNext w:val="0"/>
        <w:rPr>
          <w:color w:val="000000"/>
        </w:rPr>
      </w:pPr>
      <w:r>
        <w:rPr>
          <w:color w:val="000000"/>
        </w:rPr>
        <w:t xml:space="preserve">I am tempted to say that, in order to get close to what Lacan aims at with his </w:t>
      </w:r>
      <w:r>
        <w:rPr>
          <w:i/>
          <w:iCs/>
          <w:color w:val="000000"/>
        </w:rPr>
        <w:t>il n'y a pas de rapport sexuel</w:t>
      </w:r>
      <w:r>
        <w:rPr>
          <w:color w:val="000000"/>
        </w:rPr>
        <w:t xml:space="preserve">, one should begin by replacing </w:t>
      </w:r>
      <w:r>
        <w:rPr>
          <w:i/>
          <w:iCs/>
          <w:color w:val="000000"/>
        </w:rPr>
        <w:t xml:space="preserve">even when </w:t>
      </w:r>
      <w:r>
        <w:rPr>
          <w:color w:val="000000"/>
        </w:rPr>
        <w:t xml:space="preserve">in the above quote with </w:t>
      </w:r>
      <w:r>
        <w:rPr>
          <w:i/>
          <w:iCs/>
          <w:color w:val="000000"/>
        </w:rPr>
        <w:t>because</w:t>
      </w:r>
      <w:r>
        <w:rPr>
          <w:color w:val="000000"/>
        </w:rPr>
        <w:t>: '</w:t>
      </w:r>
      <w:r>
        <w:rPr>
          <w:color w:val="000000"/>
          <w:u w:val="single"/>
        </w:rPr>
        <w:t xml:space="preserve">sexual difference has a transcendental status </w:t>
      </w:r>
      <w:r>
        <w:rPr>
          <w:i/>
          <w:iCs/>
          <w:color w:val="000000"/>
          <w:u w:val="single"/>
        </w:rPr>
        <w:t>because</w:t>
      </w:r>
      <w:r>
        <w:rPr>
          <w:color w:val="000000"/>
          <w:u w:val="single"/>
        </w:rPr>
        <w:t xml:space="preserve"> sexed bodies emerge that do not fit squarely within ideal gender dimorphism</w:t>
      </w:r>
      <w:r>
        <w:rPr>
          <w:color w:val="000000"/>
        </w:rPr>
        <w:t xml:space="preserve">'. That is to say: </w:t>
      </w:r>
      <w:r>
        <w:rPr>
          <w:color w:val="000000"/>
          <w:u w:val="single"/>
        </w:rPr>
        <w:t xml:space="preserve">far from serving as an implicit symbolic norm that reality can never reach, sexual difference as real/impossible means precisely that </w:t>
      </w:r>
      <w:r>
        <w:rPr>
          <w:i/>
          <w:iCs/>
          <w:color w:val="000000"/>
          <w:u w:val="single"/>
        </w:rPr>
        <w:t>there is no such norm</w:t>
      </w:r>
      <w:r>
        <w:rPr>
          <w:color w:val="000000"/>
          <w:u w:val="single"/>
        </w:rPr>
        <w:t>: sexual difference is that 'rock of impossibility' on which every 'formalization' of sexual difference founders</w:t>
      </w:r>
      <w:r>
        <w:rPr>
          <w:color w:val="000000"/>
        </w:rPr>
        <w:t xml:space="preserve">. In the sense in which Butler speaks of 'competing universalities', one can thus speak of </w:t>
      </w:r>
      <w:r>
        <w:rPr>
          <w:i/>
          <w:iCs/>
          <w:color w:val="000000"/>
        </w:rPr>
        <w:t>competing symbolizations/normalizations of sexual difference</w:t>
      </w:r>
      <w:r>
        <w:rPr>
          <w:color w:val="000000"/>
        </w:rPr>
        <w:t xml:space="preserve">: if sexual difference may be said to be 'formal', it is certainly a strange form – a form whose main result is precisely that </w:t>
      </w:r>
      <w:r>
        <w:rPr>
          <w:color w:val="000000"/>
          <w:u w:val="single"/>
        </w:rPr>
        <w:t>it undermines every universal form which attempts to capture it.</w:t>
      </w:r>
      <w:r>
        <w:rPr>
          <w:color w:val="000000"/>
        </w:rPr>
        <w:t xml:space="preserve"> If one insists on referring to the opposition between the universal and the particular, between the transcendental and the contingent/pathological, then one should say that </w:t>
      </w:r>
      <w:r>
        <w:rPr>
          <w:color w:val="000000"/>
          <w:u w:val="single"/>
        </w:rPr>
        <w:t>sexual difference is the paradox of the particular that is more universal than universality itself – a contingent difference</w:t>
      </w:r>
      <w:r>
        <w:rPr>
          <w:color w:val="000000"/>
        </w:rPr>
        <w:t xml:space="preserve">, an indivisible remainder of the 'pathological' sphere (in the Kantian sense of the term) </w:t>
      </w:r>
      <w:r>
        <w:rPr>
          <w:color w:val="000000"/>
          <w:u w:val="single"/>
        </w:rPr>
        <w:t>which always</w:t>
      </w:r>
      <w:r>
        <w:rPr>
          <w:color w:val="000000"/>
        </w:rPr>
        <w:t xml:space="preserve"> somehow </w:t>
      </w:r>
      <w:r>
        <w:rPr>
          <w:color w:val="000000"/>
          <w:u w:val="single"/>
        </w:rPr>
        <w:t>derails</w:t>
      </w:r>
      <w:r>
        <w:rPr>
          <w:color w:val="000000"/>
        </w:rPr>
        <w:t xml:space="preserve">, throws off balance, </w:t>
      </w:r>
      <w:r>
        <w:rPr>
          <w:color w:val="000000"/>
          <w:u w:val="single"/>
        </w:rPr>
        <w:t>normative ideality</w:t>
      </w:r>
      <w:r>
        <w:rPr>
          <w:color w:val="000000"/>
        </w:rPr>
        <w:t xml:space="preserve"> itself. </w:t>
      </w:r>
      <w:r>
        <w:rPr>
          <w:color w:val="000000"/>
          <w:u w:val="single"/>
        </w:rPr>
        <w:t>Far from being normative, sexual difference is</w:t>
      </w:r>
      <w:r>
        <w:rPr>
          <w:color w:val="000000"/>
        </w:rPr>
        <w:t xml:space="preserve"> therefore </w:t>
      </w:r>
      <w:r>
        <w:rPr>
          <w:i/>
          <w:iCs/>
          <w:color w:val="000000"/>
        </w:rPr>
        <w:t xml:space="preserve">pathological </w:t>
      </w:r>
      <w:r>
        <w:rPr>
          <w:color w:val="000000"/>
        </w:rPr>
        <w:t xml:space="preserve">in the most radical sense of the term: </w:t>
      </w:r>
      <w:r>
        <w:rPr>
          <w:color w:val="000000"/>
          <w:u w:val="single"/>
        </w:rPr>
        <w:t>a contingent stain that all symbolic fictions of symmetrical kinship positions try in vain to obliterate. Far from constraining the variety of sexual arrangements in advance, the Real of sexual difference is the traumatic cause which sets their contingent proliferation in motion</w:t>
      </w:r>
      <w:r>
        <w:rPr>
          <w:color w:val="000000"/>
        </w:rPr>
        <w:t>.</w:t>
      </w:r>
    </w:p>
    <w:p w:rsidR="00F43463" w:rsidRDefault="003E2F4F" w:rsidP="00F43463">
      <w:pPr>
        <w:pStyle w:val="Tag"/>
      </w:pPr>
      <w:r>
        <w:t>lacan's argument about sexual difference has nothing to do with sexual or gender essentialism – it's an assertion of the impossibility of reducing sexual difference to symbolic oppositions</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110-1//uwyo-ajl]</w:t>
      </w:r>
    </w:p>
    <w:p w:rsidR="00286DD4" w:rsidRDefault="00F43463" w:rsidP="00F43463">
      <w:pPr>
        <w:pStyle w:val="Heading6"/>
        <w:keepNext w:val="0"/>
      </w:pPr>
      <w:r>
        <w:rPr>
          <w:color w:val="000000"/>
        </w:rPr>
        <w:tab/>
        <w:t xml:space="preserve">Take the case of sexual difference itself: </w:t>
      </w:r>
      <w:r>
        <w:rPr>
          <w:color w:val="000000"/>
          <w:u w:val="single"/>
        </w:rPr>
        <w:t>Lacan's claim that sexual difference is 'real-impossible' is strictly synonymous with his claim that 'there is no such thing as a sexual relationship'</w:t>
      </w:r>
      <w:r>
        <w:rPr>
          <w:color w:val="000000"/>
        </w:rPr>
        <w:t xml:space="preserve">. For Lacan, </w:t>
      </w:r>
      <w:r>
        <w:rPr>
          <w:color w:val="000000"/>
          <w:u w:val="single"/>
        </w:rPr>
        <w:t>sexual difference is not a firm set of 'static' symbolic oppositions</w:t>
      </w:r>
      <w:r>
        <w:rPr>
          <w:color w:val="000000"/>
        </w:rPr>
        <w:t xml:space="preserve"> and inclusions/exclusions (heterosexual normativity which relegates homosexuality and other 'perversions' to some secondary role), </w:t>
      </w:r>
      <w:r>
        <w:rPr>
          <w:color w:val="000000"/>
          <w:u w:val="single"/>
        </w:rPr>
        <w:t>but the name of a deadlock</w:t>
      </w:r>
      <w:r>
        <w:rPr>
          <w:color w:val="000000"/>
        </w:rPr>
        <w:t xml:space="preserve">, of a trauma, of an open question, </w:t>
      </w:r>
      <w:r>
        <w:rPr>
          <w:color w:val="000000"/>
          <w:u w:val="single"/>
        </w:rPr>
        <w:t xml:space="preserve">of something that </w:t>
      </w:r>
      <w:r>
        <w:rPr>
          <w:i/>
          <w:iCs/>
          <w:color w:val="000000"/>
          <w:u w:val="single"/>
        </w:rPr>
        <w:t>resists</w:t>
      </w:r>
      <w:r>
        <w:rPr>
          <w:color w:val="000000"/>
          <w:u w:val="single"/>
        </w:rPr>
        <w:t xml:space="preserve"> every attempt at its symbolization. Every translation of sexual difference into a set of symbolic opposition(s) is doomed to fail, and it is this very 'impossibility' that opens up the terrain of the hegemonic struggle for what 'sexual difference' will mean. What is barred is </w:t>
      </w:r>
      <w:r>
        <w:rPr>
          <w:i/>
          <w:iCs/>
          <w:color w:val="000000"/>
          <w:u w:val="single"/>
        </w:rPr>
        <w:t xml:space="preserve">not </w:t>
      </w:r>
      <w:r>
        <w:rPr>
          <w:color w:val="000000"/>
          <w:u w:val="single"/>
        </w:rPr>
        <w:t>what is excluded under the present hegemonic regime</w:t>
      </w:r>
      <w:r>
        <w:rPr>
          <w:color w:val="000000"/>
        </w:rPr>
        <w:t>.</w:t>
      </w:r>
      <w:r>
        <w:br w:type="page"/>
      </w:r>
    </w:p>
    <w:p w:rsidR="00F43463" w:rsidRDefault="00173C36" w:rsidP="00286DD4">
      <w:pPr>
        <w:pStyle w:val="BlockTitle2"/>
      </w:pPr>
      <w:r>
        <w:t>at: lacan is sexist because of sexual difference</w:t>
      </w:r>
    </w:p>
    <w:p w:rsidR="00F43463" w:rsidRDefault="003E2F4F" w:rsidP="00F43463">
      <w:pPr>
        <w:pStyle w:val="Tag"/>
      </w:pPr>
      <w:r>
        <w:t>when lacan says that sexual difference is real, he means that it's impossible to symbolize a norm of sexuality or binary sex</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273-4//uwyo-ajl]</w:t>
      </w:r>
    </w:p>
    <w:p w:rsidR="00F43463" w:rsidRDefault="00F43463" w:rsidP="00F43463">
      <w:pPr>
        <w:pStyle w:val="Heading6"/>
        <w:rPr>
          <w:u w:val="single"/>
        </w:rPr>
      </w:pPr>
      <w:r>
        <w:t xml:space="preserve">This is the key problem: </w:t>
      </w:r>
      <w:r>
        <w:rPr>
          <w:u w:val="single"/>
        </w:rPr>
        <w:t>when Butler rejects sexual difference as 'the primary guarantor of loss in our psychic lives</w:t>
      </w:r>
      <w:r>
        <w:t xml:space="preserve">' - when she disputes the premiss that 'all separation and loss can be traced back to that structuring loss of the other sex by which we emerge as this sexed being in the world', </w:t>
      </w:r>
      <w:r>
        <w:rPr>
          <w:u w:val="single"/>
        </w:rPr>
        <w:t xml:space="preserve">she silently equates sexual difference with the heterosexual symbolic norm determining what it is to be a 'man' or a 'woman', while for Lacan sexual difference is real precisely in the sense that it can never be properly </w:t>
      </w:r>
      <w:r>
        <w:t>symbolized, transposed/</w:t>
      </w:r>
      <w:r>
        <w:rPr>
          <w:u w:val="single"/>
        </w:rPr>
        <w:t>translated into a symbolic norm which fixes the subject's sexual identity</w:t>
      </w:r>
      <w:r>
        <w:t xml:space="preserve"> - 'there is no such thing as a sexual relationship'. "</w:t>
      </w:r>
      <w:r>
        <w:rPr>
          <w:u w:val="single"/>
        </w:rPr>
        <w:t>When Lacan claims that sexual difference is 'real', he is</w:t>
      </w:r>
      <w:r>
        <w:t xml:space="preserve"> therefore </w:t>
      </w:r>
      <w:r>
        <w:rPr>
          <w:u w:val="single"/>
        </w:rPr>
        <w:t>far from elevating a historical contingent form of sexuation into a transhistorical norm</w:t>
      </w:r>
      <w:r>
        <w:t xml:space="preserve"> ('if you do not occupy your proper preordained place in the heterosexual order, as either man or woman, you are excluded, exiled into a psychotic abyss outside the symbolic domain'): </w:t>
      </w:r>
      <w:r>
        <w:rPr>
          <w:u w:val="single"/>
        </w:rPr>
        <w:t>the claim that sexual difference is 'real' equals the claim that it is</w:t>
      </w:r>
      <w:r>
        <w:t xml:space="preserve"> 'impossib!e' - </w:t>
      </w:r>
      <w:r>
        <w:rPr>
          <w:u w:val="single"/>
        </w:rPr>
        <w:t>impossible to symbolize, to formulate as a symbolic norm</w:t>
      </w:r>
      <w:r>
        <w:t xml:space="preserve">. In other words, </w:t>
      </w:r>
      <w:r>
        <w:rPr>
          <w:u w:val="single"/>
        </w:rPr>
        <w:t>it is not that we have homosexuals</w:t>
      </w:r>
      <w:r>
        <w:t xml:space="preserve">, fetishists, and other perverts </w:t>
      </w:r>
      <w:r>
        <w:rPr>
          <w:u w:val="single"/>
        </w:rPr>
        <w:t>in spite of the normative fact of sexual difference</w:t>
      </w:r>
      <w:r>
        <w:t xml:space="preserve"> - that is, as proofs of the failure of sexual difference to impose its norm; it is not that sexual difference is the ultimate point of reference which anchors the contingent drifting of sexuality; </w:t>
      </w:r>
      <w:r>
        <w:rPr>
          <w:u w:val="single"/>
        </w:rPr>
        <w:t>it is, on the contrary, on account of the gap which forever persists between the real of sexual difference and the determinate forms of heterosexual symbolic norms that we have the multitude of 'perverse' forms of sexuality</w:t>
      </w:r>
      <w:r>
        <w:t xml:space="preserve">. </w:t>
      </w:r>
      <w:r>
        <w:rPr>
          <w:u w:val="single"/>
        </w:rPr>
        <w:t>That is also the problem with the accusation that sexual difference involves 'binary logic': in so far as sexual difference is real/impossible, it is precisely not 'binary</w:t>
      </w:r>
      <w:r>
        <w:t xml:space="preserve">; </w:t>
      </w:r>
      <w:r>
        <w:rPr>
          <w:u w:val="single"/>
        </w:rPr>
        <w:t>but</w:t>
      </w:r>
      <w:r>
        <w:t xml:space="preserve">, again, </w:t>
      </w:r>
      <w:r>
        <w:rPr>
          <w:u w:val="single"/>
        </w:rPr>
        <w:t xml:space="preserve">that because of which every 'binary' account of it </w:t>
      </w:r>
      <w:r>
        <w:t>(every translation of sexual difference into a couple of opposed symbolic features: reason versus emotion, active versus passive...) a</w:t>
      </w:r>
      <w:r>
        <w:rPr>
          <w:u w:val="single"/>
        </w:rPr>
        <w:t>lways fails.</w:t>
      </w:r>
    </w:p>
    <w:p w:rsidR="00F43463" w:rsidRDefault="00F43463" w:rsidP="00F43463">
      <w:pPr>
        <w:pStyle w:val="Tag"/>
      </w:pPr>
    </w:p>
    <w:p w:rsidR="00F43463" w:rsidRDefault="00173C36" w:rsidP="00286DD4">
      <w:pPr>
        <w:pStyle w:val="BlockTitle2"/>
      </w:pPr>
      <w:r>
        <w:br w:type="page"/>
      </w:r>
      <w:r>
        <w:lastRenderedPageBreak/>
        <w:t>at: lacan is sexist because of sexual difference</w:t>
      </w:r>
    </w:p>
    <w:p w:rsidR="00F43463" w:rsidRDefault="003E2F4F" w:rsidP="00F43463">
      <w:pPr>
        <w:pStyle w:val="Tag"/>
      </w:pPr>
      <w:r>
        <w:t>sexual difference is distinct from socially constructed gender... it's the very cut of the real that enables that social construction in the first place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274-5//uwyo-ajl]</w:t>
      </w:r>
    </w:p>
    <w:p w:rsidR="00F43463" w:rsidRDefault="00F43463" w:rsidP="00F43463">
      <w:pPr>
        <w:pStyle w:val="Heading6"/>
      </w:pPr>
      <w:r>
        <w:t>So when Lacan equates the Real with what Freud calls psychic reality, this psychic reality is not simply the inner psychic life of dreams, wishes, and so on, as opposed to perceived external reality, but the hard core of primordial 'passionate attachments', which are real in the precise sense of resisting the movement of symbolization and/or dialectical mediation:</w:t>
      </w:r>
    </w:p>
    <w:p w:rsidR="00F43463" w:rsidRDefault="00F43463" w:rsidP="00F43463">
      <w:pPr>
        <w:pStyle w:val="Heading6"/>
      </w:pPr>
      <w:r>
        <w:t>...the expression 'psychical reality' itself is not simply synonymous with 'internal world', 'psychological domain,' etc. If taken in the most basic sense that it has for freud, this expression denotes a nucleus within that domain which is heterogeneous and resistant and which is alone in being truly 'real' as compared with the majority of psychical phenomena.</w:t>
      </w:r>
    </w:p>
    <w:p w:rsidR="00F43463" w:rsidRDefault="00F43463" w:rsidP="00F43463">
      <w:pPr>
        <w:pStyle w:val="Heading6"/>
        <w:rPr>
          <w:u w:val="single"/>
        </w:rPr>
      </w:pPr>
      <w:r>
        <w:t xml:space="preserve">In what sense then, does the Oedipus complex touch on the Real? Let us answer this via another question: what do Hegel and psychoanalysis have in common when it comes to the notion of subject? For both of them, </w:t>
      </w:r>
      <w:r>
        <w:rPr>
          <w:u w:val="single"/>
        </w:rPr>
        <w:t>the 'free' subject, integrated into the symbolic network of mutual recognition, is the result of a process in which traumatic cuts</w:t>
      </w:r>
      <w:r>
        <w:t xml:space="preserve">, 'repressions', </w:t>
      </w:r>
      <w:r>
        <w:rPr>
          <w:u w:val="single"/>
        </w:rPr>
        <w:t>and the power struggle intervene, not something primordially given.</w:t>
      </w:r>
      <w:r>
        <w:t xml:space="preserve"> Thus both aim at a kind of 'meta-transcendental' gesture of </w:t>
      </w:r>
      <w:r>
        <w:rPr>
          <w:u w:val="single"/>
        </w:rPr>
        <w:t>accounting for the very genesis of the a priori transcendental frame. Every 'historicization</w:t>
      </w:r>
      <w:r>
        <w:t xml:space="preserve">', every symbolization, </w:t>
      </w:r>
      <w:r>
        <w:rPr>
          <w:u w:val="single"/>
        </w:rPr>
        <w:t>has to 're-enact' the passage from the pre-symbolic X to history</w:t>
      </w:r>
      <w:r>
        <w:t xml:space="preserve">. Apropos of Oedipus, for example, </w:t>
      </w:r>
      <w:r>
        <w:rPr>
          <w:u w:val="single"/>
        </w:rPr>
        <w:t>it is easy to play the game of historicization, and to demonstrate how the Oedipal constellation is embedded in a specific patriarchal context; it requires far greater effort of thought to discern, in the very historical contingency of the Oedipus comples, one of the re-enactments of the gap which opens up the horizon of historicity.</w:t>
      </w:r>
    </w:p>
    <w:p w:rsidR="00F43463" w:rsidRDefault="00F43463" w:rsidP="00F43463">
      <w:pPr>
        <w:pStyle w:val="Heading6"/>
        <w:rPr>
          <w:u w:val="single"/>
        </w:rPr>
      </w:pPr>
      <w:r>
        <w:t xml:space="preserve">In her more recent writings, </w:t>
      </w:r>
      <w:r>
        <w:rPr>
          <w:u w:val="single"/>
        </w:rPr>
        <w:t>Butler</w:t>
      </w:r>
      <w:r>
        <w:t xml:space="preserve"> herself seems to concede this point, when she</w:t>
      </w:r>
      <w:r>
        <w:rPr>
          <w:u w:val="single"/>
        </w:rPr>
        <w:t xml:space="preserve"> accepts the key distinction between sexual difference and the 'social constructoin of gender': the status of sexual difference is not directly that of a contingent socio-symbolic formation; rather, sexual difference indicates the enigmatic domain which lies in between, no longer biology and not yet the space of socio-symbolic construction</w:t>
      </w:r>
      <w:r>
        <w:t xml:space="preserve">. Our point here would be to emphasize how </w:t>
      </w:r>
      <w:r>
        <w:rPr>
          <w:u w:val="single"/>
        </w:rPr>
        <w:t>this in-between is the very 'cut' which sustains the gap between the Real and the contingent multitude of the modes of its symbolization.</w:t>
      </w:r>
      <w:r>
        <w:t xml:space="preserve"> In short: yes, of course, </w:t>
      </w:r>
      <w:r>
        <w:rPr>
          <w:u w:val="single"/>
        </w:rPr>
        <w:t>the very way we symbolize sexuality is not determined by nature, it is the outcome of a complex and contingent socio-symbolic power struggle; however, this very space</w:t>
      </w:r>
      <w:r>
        <w:t xml:space="preserve"> of contingent symbolization, this very gap between the Real and its symbolization, </w:t>
      </w:r>
      <w:r>
        <w:rPr>
          <w:u w:val="single"/>
        </w:rPr>
        <w:t>must be sustained by a cut, and 'symbolic castration' is the Lacanian name for this cu</w:t>
      </w:r>
      <w:r>
        <w:t>t. So '</w:t>
      </w:r>
      <w:r>
        <w:rPr>
          <w:u w:val="single"/>
        </w:rPr>
        <w:t>symbolic castration' is not the ultimate point of symbolic reference which somehow limits the free flow of the multitude of symbolizations:</w:t>
      </w:r>
      <w:r>
        <w:t xml:space="preserve"> on the contrary, </w:t>
      </w:r>
      <w:r>
        <w:rPr>
          <w:u w:val="single"/>
        </w:rPr>
        <w:t>it is the very gesture which</w:t>
      </w:r>
      <w:r>
        <w:t xml:space="preserve"> sustains, </w:t>
      </w:r>
      <w:r>
        <w:rPr>
          <w:u w:val="single"/>
        </w:rPr>
        <w:t>keeps open, the space of contingent symbolizations.</w:t>
      </w:r>
    </w:p>
    <w:p w:rsidR="00F43463" w:rsidRDefault="00F43463" w:rsidP="00A63F70">
      <w:pPr>
        <w:pStyle w:val="Heading3"/>
        <w:numPr>
          <w:ilvl w:val="2"/>
          <w:numId w:val="2"/>
        </w:numPr>
        <w:spacing w:after="120"/>
        <w:ind w:left="720" w:right="720"/>
      </w:pPr>
    </w:p>
    <w:p w:rsidR="00F43463" w:rsidRDefault="00173C36" w:rsidP="00286DD4">
      <w:pPr>
        <w:pStyle w:val="BlockTitle2"/>
      </w:pPr>
      <w:r>
        <w:br w:type="page"/>
      </w:r>
      <w:r>
        <w:lastRenderedPageBreak/>
        <w:t>at: lacan is sexist because of sexual difference</w:t>
      </w:r>
    </w:p>
    <w:p w:rsidR="00F43463" w:rsidRDefault="00F43463" w:rsidP="00A63F70">
      <w:pPr>
        <w:pStyle w:val="Heading3"/>
        <w:numPr>
          <w:ilvl w:val="2"/>
          <w:numId w:val="2"/>
        </w:numPr>
        <w:spacing w:after="120"/>
        <w:ind w:left="720" w:right="720"/>
      </w:pPr>
      <w:r>
        <w:t>Lacanian readings of sexual difference provide liberatory potential for womn</w:t>
      </w:r>
    </w:p>
    <w:p w:rsidR="00F43463" w:rsidRDefault="003E2F4F" w:rsidP="006E2A00">
      <w:pPr>
        <w:pStyle w:val="Tag"/>
      </w:pPr>
      <w:r>
        <w:t>hyldgaard '98</w:t>
      </w:r>
    </w:p>
    <w:p w:rsidR="00F43463" w:rsidRPr="00390053"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390053">
        <w:rPr>
          <w:rStyle w:val="reduce2"/>
        </w:rPr>
        <w:t>[Kirsten, prof. And Lacanian at U. of Aarhus, Denmark, “Sex as Fantasy and sex as Symptom, 1998, wings.buggalo.edu/student-life/graduate/gsa/lacan/sexasfantasy.html acc. 8-20-04]</w:t>
      </w:r>
    </w:p>
    <w:p w:rsidR="00286DD4" w:rsidRDefault="00F43463" w:rsidP="00F43463">
      <w:pPr>
        <w:pStyle w:val="Heading6"/>
        <w:keepNext w:val="0"/>
      </w:pPr>
      <w:r>
        <w:rPr>
          <w:color w:val="000000"/>
        </w:rPr>
        <w:t xml:space="preserve">The left side, the male side, reads [see diagram] , which means that there exists someone, for whom the law of castration does not count. And then below, [see diagram] means that all are subject to the law of castration. On the male side, then, we have the two contradictory propositions. Two points -- 1) both propositions cannot be true, and 2) the particular negation of the phallic function, [see diagram], is not the woman. </w:t>
      </w:r>
      <w:r>
        <w:rPr>
          <w:color w:val="000000"/>
          <w:u w:val="single"/>
        </w:rPr>
        <w:t>The woman cannot and should not be thought of as a negation of man, as the particular in contradiction to the universal. Not to be defined by castration is rather a position that consists of the limitless power and the limitless access to and jouissance of all women.</w:t>
      </w:r>
      <w:r>
        <w:rPr>
          <w:color w:val="000000"/>
        </w:rPr>
        <w:t xml:space="preserve"> The mythical primal father in Freud's </w:t>
      </w:r>
      <w:r>
        <w:rPr>
          <w:i/>
          <w:color w:val="000000"/>
        </w:rPr>
        <w:t>Totem And Taboo</w:t>
      </w:r>
      <w:r>
        <w:rPr>
          <w:color w:val="000000"/>
        </w:rPr>
        <w:t xml:space="preserve">, is not subject to castration and the law against incest. He is the law by being the exception to the law. In other words, this last modern myth is, like all myths, an answer to a structural and logical necessity and not just a fairy tale. </w:t>
      </w:r>
      <w:r>
        <w:rPr>
          <w:color w:val="000000"/>
          <w:u w:val="single"/>
        </w:rPr>
        <w:t>The universal is defined by its limit. In our case if "men" are a set that is defined by castration, this implies in all its banality, that there is someone or something that has produced this law by which it can be decided whether or not an element belongs to the set. And consequently this "something" or "someone" cannot be defined by the trait of being castrated. It is the exception that proves the rule. In this sense, the universal quantifier presupposes that the dead primal father fills the place of the exception. It is no doubt a myth, but nevertheless a necessary one</w:t>
      </w:r>
      <w:r>
        <w:rPr>
          <w:color w:val="000000"/>
        </w:rPr>
        <w:t xml:space="preserve">. If it is true that everybody is subject to castration it cannot also be true that there exists one who is not subject to castration. The idea must nevertheless be thought in the form of a negation, the particular negation as a logical consequence. In Freud this is thought as a creation myth in order to explain how the fundamental law against incest is constituted and is constitutive for culture in general </w:t>
      </w:r>
      <w:r>
        <w:br w:type="page"/>
      </w:r>
    </w:p>
    <w:p w:rsidR="00F43463" w:rsidRDefault="00A25DF2" w:rsidP="00286DD4">
      <w:pPr>
        <w:pStyle w:val="BlockTitle1"/>
      </w:pPr>
      <w:bookmarkStart w:id="221" w:name="_Toc219861189"/>
      <w:r>
        <w:t>at: lacan is sexist because of castration</w:t>
      </w:r>
      <w:bookmarkEnd w:id="221"/>
    </w:p>
    <w:p w:rsidR="00F43463" w:rsidRDefault="003E2F4F" w:rsidP="00F43463">
      <w:pPr>
        <w:pStyle w:val="Tag"/>
      </w:pPr>
      <w:r>
        <w:t>sexual difference doesn't presume that either sex lost the other or that they're harmoniously compatibe – it argues that we've all lost an asexual third object of the same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275-6//uwyo-ajl]</w:t>
      </w:r>
    </w:p>
    <w:p w:rsidR="00F43463" w:rsidRDefault="00F43463" w:rsidP="00F43463">
      <w:pPr>
        <w:pStyle w:val="Heading6"/>
        <w:rPr>
          <w:u w:val="single"/>
        </w:rPr>
      </w:pPr>
      <w:r>
        <w:t xml:space="preserve">So, to recapitulate: the attraction of Butler's account of sexual difference is that it makes it possible to asee the apparently' 'natural' state of things (psychic acceptance of the 'natural' sexual difference) as the result of a redoubled 'pathological' process – of repressing 'the 'passionate attachment' to the same sex. The problem with it, however, is: </w:t>
      </w:r>
      <w:r>
        <w:rPr>
          <w:u w:val="single"/>
        </w:rPr>
        <w:t>if we agree that the entry into symbolic Law that regulates human sexuality is paid for by a fundamental renunciation, is this renunciation in fact that of the same-sex attachment</w:t>
      </w:r>
      <w:r>
        <w:t>? When Butler asks the crucial question 'Is there some part of the body which is not preserved in sublimation, some part of the body, which remains unsublimated? (i.e. Not included in the symbolic texture), her answer is: “</w:t>
      </w:r>
      <w:r>
        <w:rPr>
          <w:u w:val="single"/>
        </w:rPr>
        <w:t>This bodily remainder</w:t>
      </w:r>
      <w:r>
        <w:t xml:space="preserve">, I would suggest, </w:t>
      </w:r>
      <w:r>
        <w:rPr>
          <w:u w:val="single"/>
        </w:rPr>
        <w:t xml:space="preserve">survives for such a subject in the mode of </w:t>
      </w:r>
      <w:r>
        <w:t xml:space="preserve">already, if not always, </w:t>
      </w:r>
      <w:r>
        <w:rPr>
          <w:u w:val="single"/>
        </w:rPr>
        <w:t>having been destroyed, in a kind of constitutive loss.</w:t>
      </w:r>
      <w:r>
        <w:t xml:space="preserve"> The body is not a site on which a construction takes place; it is a destruction on the occasion of which a subject is formed.' </w:t>
      </w:r>
      <w:r>
        <w:rPr>
          <w:u w:val="single"/>
        </w:rPr>
        <w:t>Does this not bring her close to the Lacanian notion of lamella, of the undead organ-without-body?</w:t>
      </w:r>
    </w:p>
    <w:p w:rsidR="00F43463" w:rsidRDefault="00F43463" w:rsidP="00F43463">
      <w:pPr>
        <w:pStyle w:val="Heading6"/>
      </w:pPr>
      <w:r>
        <w:rPr>
          <w:u w:val="single"/>
        </w:rPr>
        <w:t>This organ must be called 'unreal,' in the sense that the unreal is not the imaginary</w:t>
      </w:r>
      <w:r>
        <w:t xml:space="preserve"> and precedes the subjective it conditions, being in direct contact with the real. . My lamella represents here the part of a liying being that is lost when that being is produced through the straits of sex.'"</w:t>
      </w:r>
    </w:p>
    <w:p w:rsidR="00F43463" w:rsidRDefault="00F43463" w:rsidP="00F43463">
      <w:pPr>
        <w:pStyle w:val="Heading6"/>
      </w:pPr>
      <w:r>
        <w:rPr>
          <w:u w:val="single"/>
        </w:rPr>
        <w:t>This organ-without-body that 'is' the non-symbolized libido is precisely 'asexual' - neither masculine nor feminine but,</w:t>
      </w:r>
      <w:r>
        <w:t xml:space="preserve"> rather, </w:t>
      </w:r>
      <w:r>
        <w:rPr>
          <w:u w:val="single"/>
        </w:rPr>
        <w:t>that which both sexes lose when they enter symbolic sexuation</w:t>
      </w:r>
      <w:r>
        <w:t>. Lacan himself presents his notion of lamella as a myth on a par with Plato's myth (in Symposium) on</w:t>
      </w:r>
    </w:p>
    <w:p w:rsidR="00F43463" w:rsidRDefault="00F43463" w:rsidP="00F43463">
      <w:pPr>
        <w:pStyle w:val="Heading6"/>
        <w:rPr>
          <w:u w:val="single"/>
        </w:rPr>
      </w:pPr>
      <w:r>
        <w:t xml:space="preserve">the origins of sexual difference, and one should bear in mind the key difference: for Lacan, </w:t>
      </w:r>
      <w:r>
        <w:rPr>
          <w:u w:val="single"/>
        </w:rPr>
        <w:t>what the two sexes lose in order to be One is not the complementary lost half, but an asexual third object</w:t>
      </w:r>
      <w:r>
        <w:t xml:space="preserve">. One could say that </w:t>
      </w:r>
      <w:r>
        <w:rPr>
          <w:u w:val="single"/>
        </w:rPr>
        <w:t>this object is marked by a Sameness - however, this Sameness is not</w:t>
      </w:r>
    </w:p>
    <w:p w:rsidR="00F43463" w:rsidRDefault="00F43463" w:rsidP="00F43463">
      <w:pPr>
        <w:pStyle w:val="Heading6"/>
        <w:rPr>
          <w:u w:val="single"/>
        </w:rPr>
      </w:pPr>
      <w:r>
        <w:rPr>
          <w:u w:val="single"/>
        </w:rPr>
        <w:t>the sameness of the 'same sex,' but, rather, the mythical asexual Sameness, libido not yet marked by the cut of sexual difference.</w:t>
      </w:r>
    </w:p>
    <w:p w:rsidR="00F43463" w:rsidRDefault="003E2F4F" w:rsidP="00F43463">
      <w:pPr>
        <w:pStyle w:val="Tag"/>
      </w:pPr>
      <w:r>
        <w:t>lacan avoids freud's sexism by recasting the phallus as a linguistic concept</w:t>
      </w:r>
    </w:p>
    <w:p w:rsidR="00F43463" w:rsidRDefault="003E2F4F" w:rsidP="006E2A00">
      <w:pPr>
        <w:pStyle w:val="Tag"/>
      </w:pPr>
      <w:r>
        <w:t>hyldgaard '98</w:t>
      </w:r>
    </w:p>
    <w:p w:rsidR="00F43463" w:rsidRPr="00390053"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390053">
        <w:rPr>
          <w:rStyle w:val="reduce2"/>
        </w:rPr>
        <w:t>[Kirsten, prof. And Lacanian at U. of Aarhus, Denmark, “Sex as Fantasy and sex as Symptom, 1998, wings.buggalo.edu/student-life/graduate/gsa/lacan/sexasfantasy.html acc. 8-20-04]</w:t>
      </w:r>
    </w:p>
    <w:p w:rsidR="00F43463" w:rsidRDefault="00F43463" w:rsidP="00F43463">
      <w:pPr>
        <w:pStyle w:val="Heading6"/>
        <w:keepNext w:val="0"/>
        <w:rPr>
          <w:color w:val="000000"/>
          <w:u w:val="single"/>
        </w:rPr>
      </w:pPr>
      <w:r>
        <w:rPr>
          <w:color w:val="000000"/>
          <w:sz w:val="12"/>
          <w:szCs w:val="12"/>
        </w:rPr>
        <w:t xml:space="preserve">According to Freud castration is a threat as far as the boy and the man are concerned, a </w:t>
      </w:r>
      <w:r>
        <w:rPr>
          <w:i/>
          <w:color w:val="000000"/>
          <w:sz w:val="12"/>
          <w:szCs w:val="12"/>
        </w:rPr>
        <w:t>fait accompli</w:t>
      </w:r>
      <w:r>
        <w:rPr>
          <w:color w:val="000000"/>
          <w:sz w:val="12"/>
          <w:szCs w:val="12"/>
        </w:rPr>
        <w:t xml:space="preserve"> for the girl and the woman. Sexual difference is defined by the question of whether one has or has not a penis. The woman's body is defined by what one does not see, by what she lacks. According to Freud sexual difference is not a question of one sex having a penis and the other sex having a clitoris, labia, and vagina that could be considered to be worth just as much. This would be a comforting democratic fantasy about equality between the sexes. Sexual difference concerns the fact that woman is represented by her lack of the masculine attribute </w:t>
      </w:r>
      <w:r>
        <w:rPr>
          <w:i/>
          <w:color w:val="000000"/>
          <w:sz w:val="12"/>
          <w:szCs w:val="12"/>
        </w:rPr>
        <w:t>par excellence</w:t>
      </w:r>
      <w:r>
        <w:rPr>
          <w:color w:val="000000"/>
          <w:sz w:val="12"/>
          <w:szCs w:val="12"/>
        </w:rPr>
        <w:t>. She is not complete. And as far as the drive is concerned, there is no psychic representation of the anatomic sexual difference. ''[T]he little girl is a little man," Freud claimed. There is, therefore, only the opposition between the active and the passive aim of the drive.</w:t>
      </w:r>
      <w:r>
        <w:rPr>
          <w:color w:val="000000"/>
        </w:rPr>
        <w:br/>
        <w:t xml:space="preserve">         </w:t>
      </w:r>
      <w:r>
        <w:rPr>
          <w:color w:val="000000"/>
          <w:u w:val="single"/>
        </w:rPr>
        <w:t>For Lacan</w:t>
      </w:r>
      <w:r>
        <w:rPr>
          <w:color w:val="000000"/>
        </w:rPr>
        <w:t>, however, castration is not a question of whether the subject has or has not what he calls the phallus (3) as n</w:t>
      </w:r>
      <w:r>
        <w:rPr>
          <w:color w:val="000000"/>
          <w:u w:val="single"/>
        </w:rPr>
        <w:t xml:space="preserve">o one can "have" -- no one can </w:t>
      </w:r>
      <w:r>
        <w:rPr>
          <w:i/>
          <w:color w:val="000000"/>
          <w:u w:val="single"/>
        </w:rPr>
        <w:t>possess</w:t>
      </w:r>
      <w:r>
        <w:rPr>
          <w:color w:val="000000"/>
          <w:u w:val="single"/>
        </w:rPr>
        <w:t xml:space="preserve"> -- the phallus.  Since all, regardless of sex, are subject to castration, the sexes cannot be distinguished by subjection to castration.</w:t>
      </w:r>
      <w:r>
        <w:rPr>
          <w:color w:val="000000"/>
          <w:u w:val="single"/>
        </w:rPr>
        <w:br/>
        <w:t xml:space="preserve">         The definition of the subject as lack is a point made elsewhere in the history of philosophy, but the originality of Lacan's contribution is that it turns the issue of castration away from the question of whether or not the subject has the phallus and toward the issue of </w:t>
      </w:r>
      <w:r>
        <w:rPr>
          <w:i/>
          <w:color w:val="000000"/>
          <w:u w:val="single"/>
        </w:rPr>
        <w:t>the Other not having it</w:t>
      </w:r>
      <w:r>
        <w:rPr>
          <w:color w:val="000000"/>
          <w:u w:val="single"/>
        </w:rPr>
        <w:t xml:space="preserve">. It is the Other that lacks, it is the Other that is incomplete, and written as [barred A]. It is </w:t>
      </w:r>
      <w:r>
        <w:rPr>
          <w:i/>
          <w:color w:val="000000"/>
          <w:u w:val="single"/>
        </w:rPr>
        <w:t>the Other that is castrated</w:t>
      </w:r>
      <w:r>
        <w:rPr>
          <w:color w:val="000000"/>
          <w:u w:val="single"/>
        </w:rPr>
        <w:t xml:space="preserve"> </w:t>
      </w:r>
    </w:p>
    <w:p w:rsidR="00F43463" w:rsidRDefault="00286DD4" w:rsidP="00F43463">
      <w:pPr>
        <w:pStyle w:val="Tag"/>
      </w:pPr>
      <w:r>
        <w:br w:type="page"/>
      </w:r>
    </w:p>
    <w:p w:rsidR="00F43463" w:rsidRDefault="00173C36" w:rsidP="00286DD4">
      <w:pPr>
        <w:pStyle w:val="BlockTitle2"/>
      </w:pPr>
      <w:r>
        <w:t>at: lacan is sexist because of castration</w:t>
      </w:r>
    </w:p>
    <w:p w:rsidR="00F43463" w:rsidRDefault="003E2F4F" w:rsidP="00F43463">
      <w:pPr>
        <w:pStyle w:val="Tag"/>
      </w:pPr>
      <w:r>
        <w:t>our conception of the psyche and castration are not gendered, they can apply to anyone</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74" w:history="1">
        <w:r w:rsidRPr="00C40C3F">
          <w:rPr>
            <w:rStyle w:val="reduce2"/>
          </w:rPr>
          <w:t>http://www.lacan.com/conformperf.htm//uwyo-ajl]</w:t>
        </w:r>
      </w:hyperlink>
    </w:p>
    <w:p w:rsidR="00286DD4" w:rsidRDefault="00F43463" w:rsidP="00F43463">
      <w:pPr>
        <w:pStyle w:val="Heading6"/>
        <w:keepNext w:val="0"/>
      </w:pPr>
      <w:r>
        <w:rPr>
          <w:rStyle w:val="WW-Teletype"/>
          <w:bCs w:val="0"/>
          <w:color w:val="000000"/>
          <w:szCs w:val="18"/>
        </w:rPr>
        <w:t xml:space="preserve">That the </w:t>
      </w:r>
      <w:r>
        <w:rPr>
          <w:rStyle w:val="WW-Teletype"/>
          <w:bCs w:val="0"/>
          <w:color w:val="000000"/>
          <w:szCs w:val="18"/>
          <w:u w:val="single"/>
        </w:rPr>
        <w:t>pronouns</w:t>
      </w:r>
      <w:r>
        <w:rPr>
          <w:rStyle w:val="WW-Teletype"/>
          <w:bCs w:val="0"/>
          <w:color w:val="000000"/>
          <w:szCs w:val="18"/>
        </w:rPr>
        <w:t xml:space="preserve"> 'he,' 'him,' his' are used here </w:t>
      </w:r>
      <w:r>
        <w:rPr>
          <w:rStyle w:val="WW-Teletype"/>
          <w:bCs w:val="0"/>
          <w:color w:val="000000"/>
          <w:szCs w:val="18"/>
          <w:u w:val="single"/>
        </w:rPr>
        <w:t>should not be understood as an acceptance of the tacit recognition of the current view that perversion is predominantly a trait of the biological male</w:t>
      </w:r>
      <w:r>
        <w:rPr>
          <w:rStyle w:val="WW-Teletype"/>
          <w:bCs w:val="0"/>
          <w:color w:val="000000"/>
          <w:szCs w:val="18"/>
        </w:rPr>
        <w:t xml:space="preserve">. It may be correct that perverts in the sexological sense of the word first and foremost are men, but as Lacan (and Gillespie) remark: </w:t>
      </w:r>
      <w:r>
        <w:rPr>
          <w:rStyle w:val="WW-Teletype"/>
          <w:bCs w:val="0"/>
          <w:color w:val="000000"/>
          <w:szCs w:val="18"/>
          <w:u w:val="single"/>
        </w:rPr>
        <w:t>women are perverts as mothers</w:t>
      </w:r>
      <w:r>
        <w:rPr>
          <w:rStyle w:val="WW-Teletype"/>
          <w:bCs w:val="0"/>
          <w:color w:val="000000"/>
          <w:szCs w:val="18"/>
        </w:rPr>
        <w:t>.</w:t>
      </w:r>
      <w:hyperlink r:id="rId75" w:anchor="16" w:history="1">
        <w:r>
          <w:rPr>
            <w:rStyle w:val="Hyperlink"/>
            <w:bCs w:val="0"/>
            <w:color w:val="000000"/>
            <w:position w:val="5"/>
            <w:sz w:val="14"/>
            <w:szCs w:val="18"/>
          </w:rPr>
          <w:t>16</w:t>
        </w:r>
      </w:hyperlink>
      <w:r>
        <w:rPr>
          <w:rStyle w:val="WW-Teletype"/>
          <w:bCs w:val="0"/>
          <w:color w:val="000000"/>
          <w:szCs w:val="18"/>
        </w:rPr>
        <w:t xml:space="preserve"> </w:t>
      </w:r>
      <w:r>
        <w:rPr>
          <w:rStyle w:val="WW-Teletype"/>
          <w:bCs w:val="0"/>
          <w:color w:val="000000"/>
          <w:szCs w:val="18"/>
          <w:u w:val="single"/>
        </w:rPr>
        <w:t>There is no more masterful and, in the fortunate cases, enlightened despotism than a mother's relation to her child. In this case lack and castration can be disavowed.</w:t>
      </w:r>
      <w:r>
        <w:rPr>
          <w:rStyle w:val="WW-Teletype"/>
          <w:bCs w:val="0"/>
          <w:color w:val="000000"/>
          <w:szCs w:val="18"/>
        </w:rPr>
        <w:t xml:space="preserve"> She is Everything to the helpless child, she has unlimited power to either recognize or ignore the other's desire. Hence Freud's scandalous proposition that women's desire for motherhood was just one variation on the theme of penis envy, that femininity in general was variations on the theme of not recognizing castration, and the often observed patriarchal inclination in Lacan as far as 'the name of the father' and the father's crucial importance for civilization was concerned. </w:t>
      </w:r>
      <w:r>
        <w:rPr>
          <w:rStyle w:val="WW-Teletype"/>
          <w:bCs w:val="0"/>
          <w:color w:val="000000"/>
          <w:szCs w:val="18"/>
          <w:u w:val="single"/>
        </w:rPr>
        <w:t>The father must save the child from and limit the mother's absolutism and tendency to perverse enjoyment of the child. This is undoubtedly another way of explaining the desire for motherhood than by an untameable, genetically determined urge to continue the species.</w:t>
      </w:r>
      <w:r>
        <w:br w:type="page"/>
      </w:r>
    </w:p>
    <w:p w:rsidR="00F43463" w:rsidRDefault="00A25DF2" w:rsidP="00286DD4">
      <w:pPr>
        <w:pStyle w:val="BlockTitle1"/>
        <w:rPr>
          <w:rStyle w:val="WW-Teletype"/>
          <w:bCs w:val="0"/>
          <w:szCs w:val="18"/>
          <w:u w:val="single"/>
        </w:rPr>
      </w:pPr>
      <w:bookmarkStart w:id="222" w:name="_Toc219861190"/>
      <w:r>
        <w:t>lacan sexist because he excludes womn</w:t>
      </w:r>
      <w:bookmarkEnd w:id="222"/>
    </w:p>
    <w:p w:rsidR="00F43463" w:rsidRDefault="00F43463" w:rsidP="00A63F70">
      <w:pPr>
        <w:pStyle w:val="Heading3"/>
        <w:keepNext w:val="0"/>
        <w:numPr>
          <w:ilvl w:val="2"/>
          <w:numId w:val="2"/>
        </w:numPr>
        <w:spacing w:after="120"/>
        <w:ind w:left="720" w:right="720"/>
        <w:rPr>
          <w:color w:val="000000"/>
        </w:rPr>
      </w:pPr>
      <w:r>
        <w:rPr>
          <w:color w:val="000000"/>
        </w:rPr>
        <w:t xml:space="preserve">no. we're </w:t>
      </w:r>
      <w:r>
        <w:rPr>
          <w:i/>
          <w:iCs/>
          <w:color w:val="000000"/>
        </w:rPr>
        <w:t xml:space="preserve">all </w:t>
      </w:r>
      <w:r>
        <w:rPr>
          <w:color w:val="000000"/>
        </w:rPr>
        <w:t>on the outside – anyone who thinks they're the norm is mistaken</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274//ajl]</w:t>
      </w:r>
    </w:p>
    <w:p w:rsidR="00F43463" w:rsidRDefault="00F43463" w:rsidP="00F43463">
      <w:pPr>
        <w:pStyle w:val="Heading6"/>
        <w:keepNext w:val="0"/>
        <w:rPr>
          <w:color w:val="000000"/>
          <w:u w:val="single"/>
        </w:rPr>
      </w:pPr>
      <w:r>
        <w:rPr>
          <w:color w:val="000000"/>
        </w:rPr>
        <w:t xml:space="preserve">So </w:t>
      </w:r>
      <w:r w:rsidRPr="000D627F">
        <w:rPr>
          <w:color w:val="000000"/>
          <w:u w:val="single"/>
        </w:rPr>
        <w:t>w</w:t>
      </w:r>
      <w:r>
        <w:rPr>
          <w:color w:val="000000"/>
          <w:u w:val="single"/>
        </w:rPr>
        <w:t>hen Butler complains that 'it's a hell of a thing to live in the world being called the impossible real – being called the traumatic,</w:t>
      </w:r>
      <w:r>
        <w:rPr>
          <w:color w:val="000000"/>
        </w:rPr>
        <w:t xml:space="preserve"> the unthinkable, the psychotic', </w:t>
      </w:r>
      <w:r>
        <w:rPr>
          <w:color w:val="000000"/>
          <w:u w:val="single"/>
        </w:rPr>
        <w:t>the Lacanian answer is that,</w:t>
      </w:r>
      <w:r>
        <w:rPr>
          <w:color w:val="000000"/>
        </w:rPr>
        <w:t xml:space="preserve"> in a sense, </w:t>
      </w:r>
      <w:r>
        <w:rPr>
          <w:color w:val="000000"/>
          <w:u w:val="single"/>
        </w:rPr>
        <w:t>everyone is 'outside': those who think they are really 'inside' are, precisely psychotics.</w:t>
      </w:r>
    </w:p>
    <w:p w:rsidR="00F43463" w:rsidRDefault="00F43463" w:rsidP="00F43463">
      <w:pPr>
        <w:pStyle w:val="Heading6"/>
      </w:pPr>
      <w:r>
        <w:t xml:space="preserve">...In short, Lacan's well-known dictum according to which a madman is not only a beggar who thinks he is a king, but also a king who thinks he is a king (i.e. Who perceives his symbolic mandate 'king' as directly grounded in the real of his being) applies also to his assertion of the impossibility of the sexual relationship: a madman is </w:t>
      </w:r>
      <w:r>
        <w:rPr>
          <w:u w:val="single"/>
        </w:rPr>
        <w:t>the one who</w:t>
      </w:r>
      <w:r>
        <w:t xml:space="preserve">, </w:t>
      </w:r>
      <w:r>
        <w:rPr>
          <w:u w:val="single"/>
        </w:rPr>
        <w:t xml:space="preserve">from the fact that 'there is no sexual relationship', draws the conclusion that the sexual act </w:t>
      </w:r>
      <w:r>
        <w:t xml:space="preserve">(the act of copulation) </w:t>
      </w:r>
      <w:r>
        <w:rPr>
          <w:u w:val="single"/>
        </w:rPr>
        <w:t>is impossible in reality</w:t>
      </w:r>
      <w:r>
        <w:t xml:space="preserve"> – he thereby </w:t>
      </w:r>
      <w:r>
        <w:rPr>
          <w:u w:val="single"/>
        </w:rPr>
        <w:t xml:space="preserve">confuses the symbolic void </w:t>
      </w:r>
      <w:r>
        <w:t xml:space="preserve">(the absence of the symbolic 'formula' of sexual relationship) </w:t>
      </w:r>
      <w:r>
        <w:rPr>
          <w:u w:val="single"/>
        </w:rPr>
        <w:t>with a gap in reality</w:t>
      </w:r>
      <w:r>
        <w:t xml:space="preserve"> – that is, he </w:t>
      </w:r>
      <w:r>
        <w:rPr>
          <w:u w:val="single"/>
        </w:rPr>
        <w:t>confuses the order of 'words' and the order of 'things', which, precisely, is the most elementary and succinct definition of psychosis</w:t>
      </w:r>
      <w:r>
        <w:t>.</w:t>
      </w:r>
    </w:p>
    <w:p w:rsidR="00F43463" w:rsidRDefault="003E2F4F" w:rsidP="00F43463">
      <w:pPr>
        <w:pStyle w:val="Tag"/>
      </w:pPr>
      <w:r>
        <w:t>lacanian feminism allows us to avoid the patriarchal nature of traditional psychoanalysis</w:t>
      </w:r>
    </w:p>
    <w:p w:rsidR="00F43463" w:rsidRDefault="003E2F4F" w:rsidP="006E2A00">
      <w:pPr>
        <w:pStyle w:val="Tag"/>
      </w:pPr>
      <w:r>
        <w:t>hartfield 2002</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[James, philosopher and lecturer, “Analysts and Therapists,” 2002, </w:t>
      </w:r>
      <w:hyperlink r:id="rId76" w:history="1">
        <w:r w:rsidRPr="00C40C3F">
          <w:rPr>
            <w:rStyle w:val="reduce2"/>
          </w:rPr>
          <w:t>http://www.heartfield.demon.co.uk/analysis.htm</w:t>
        </w:r>
      </w:hyperlink>
      <w:r w:rsidRPr="00C40C3F">
        <w:rPr>
          <w:rStyle w:val="reduce2"/>
        </w:rPr>
        <w:t xml:space="preserve"> Acc 8-20-04]</w:t>
      </w:r>
    </w:p>
    <w:p w:rsidR="00F43463" w:rsidRDefault="00F43463" w:rsidP="00F43463">
      <w:pPr>
        <w:pStyle w:val="Heading6"/>
        <w:keepNext w:val="0"/>
        <w:rPr>
          <w:color w:val="000000"/>
        </w:rPr>
      </w:pPr>
      <w:r>
        <w:rPr>
          <w:color w:val="000000"/>
          <w:szCs w:val="18"/>
        </w:rPr>
        <w:t xml:space="preserve">In France </w:t>
      </w:r>
      <w:r>
        <w:rPr>
          <w:color w:val="000000"/>
          <w:szCs w:val="18"/>
          <w:u w:val="single"/>
        </w:rPr>
        <w:t xml:space="preserve">feminist followers of the radical analyst </w:t>
      </w:r>
      <w:hyperlink r:id="rId77" w:history="1">
        <w:r>
          <w:rPr>
            <w:rStyle w:val="Hyperlink"/>
            <w:color w:val="000000"/>
            <w:szCs w:val="18"/>
          </w:rPr>
          <w:t>Lacan</w:t>
        </w:r>
      </w:hyperlink>
      <w:r>
        <w:rPr>
          <w:color w:val="000000"/>
          <w:szCs w:val="18"/>
          <w:u w:val="single"/>
        </w:rPr>
        <w:t xml:space="preserve"> short-circuited </w:t>
      </w:r>
      <w:hyperlink r:id="rId78" w:history="1">
        <w:r>
          <w:rPr>
            <w:rStyle w:val="Hyperlink"/>
            <w:color w:val="000000"/>
            <w:szCs w:val="18"/>
          </w:rPr>
          <w:t>Freud</w:t>
        </w:r>
      </w:hyperlink>
      <w:r>
        <w:rPr>
          <w:color w:val="000000"/>
          <w:szCs w:val="18"/>
          <w:u w:val="single"/>
        </w:rPr>
        <w:t>'s clarification of a realm of psychic reality distinct from physical reality by insisting that the hysterics perception was, in its own terms rational</w:t>
      </w:r>
      <w:r>
        <w:rPr>
          <w:color w:val="000000"/>
          <w:szCs w:val="18"/>
        </w:rPr>
        <w:t xml:space="preserve">. Who is mad? challenged </w:t>
      </w:r>
      <w:hyperlink r:id="rId79" w:history="1">
        <w:r>
          <w:rPr>
            <w:rStyle w:val="Hyperlink"/>
            <w:color w:val="000000"/>
            <w:szCs w:val="18"/>
          </w:rPr>
          <w:t>Helene Cixous</w:t>
        </w:r>
      </w:hyperlink>
      <w:r>
        <w:rPr>
          <w:color w:val="000000"/>
          <w:szCs w:val="18"/>
        </w:rPr>
        <w:t xml:space="preserve"> and </w:t>
      </w:r>
      <w:hyperlink r:id="rId80" w:history="1">
        <w:r>
          <w:rPr>
            <w:rStyle w:val="Hyperlink"/>
            <w:color w:val="000000"/>
            <w:szCs w:val="18"/>
          </w:rPr>
          <w:t>Luce Irigaray</w:t>
        </w:r>
      </w:hyperlink>
      <w:r>
        <w:rPr>
          <w:color w:val="000000"/>
          <w:szCs w:val="18"/>
        </w:rPr>
        <w:t xml:space="preserve">, the hysterical woman who finds her life under male oppression intolerable, or the psychiatrists who aim to reconcile her with that life. </w:t>
      </w:r>
      <w:r>
        <w:rPr>
          <w:color w:val="000000"/>
          <w:szCs w:val="18"/>
          <w:u w:val="single"/>
        </w:rPr>
        <w:t>Raising the slogan 'we are all hysterics', the feminists created a mirror image of the traditional view of women. Also they lost the distinction on which Freud's psychoanalysis was based, the distinction between physical and psychic reality</w:t>
      </w:r>
      <w:r>
        <w:rPr>
          <w:color w:val="000000"/>
          <w:szCs w:val="18"/>
        </w:rPr>
        <w:t>.</w:t>
      </w:r>
      <w:r>
        <w:rPr>
          <w:color w:val="000000"/>
        </w:rPr>
        <w:t xml:space="preserve"> </w:t>
      </w:r>
    </w:p>
    <w:p w:rsidR="00F43463" w:rsidRDefault="00F43463" w:rsidP="00F43463">
      <w:pPr>
        <w:pStyle w:val="Tag"/>
      </w:pPr>
    </w:p>
    <w:p w:rsidR="00F43463" w:rsidRDefault="00A25DF2" w:rsidP="002869B7">
      <w:pPr>
        <w:pStyle w:val="BlockTitle1"/>
      </w:pPr>
      <w:r>
        <w:br w:type="page"/>
      </w:r>
      <w:bookmarkStart w:id="223" w:name="_Toc219861191"/>
      <w:r>
        <w:lastRenderedPageBreak/>
        <w:t>at: lacan is sexist because of the phallus</w:t>
      </w:r>
      <w:bookmarkEnd w:id="223"/>
    </w:p>
    <w:p w:rsidR="00F43463" w:rsidRDefault="003E2F4F" w:rsidP="00F43463">
      <w:pPr>
        <w:pStyle w:val="Tag"/>
      </w:pPr>
      <w:r>
        <w:t>sorry, but your authors don't understand lacan... phallus and castration aren't gendered terms, but refer to the lack inherent to everyone's subjectivity</w:t>
      </w:r>
    </w:p>
    <w:p w:rsidR="00F43463" w:rsidRDefault="003E2F4F" w:rsidP="006E2A00">
      <w:pPr>
        <w:pStyle w:val="Tag"/>
      </w:pPr>
      <w:r>
        <w:t>zizek '95</w:t>
      </w:r>
    </w:p>
    <w:p w:rsidR="00F43463" w:rsidRPr="00390053"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390053">
        <w:rPr>
          <w:rStyle w:val="reduce2"/>
        </w:rPr>
        <w:t>[Slavoj, Genius, “Ideology between Fiction and Fantasy,” 16 Cardozo Law Review 1511, 1995, LN]</w:t>
      </w:r>
    </w:p>
    <w:p w:rsidR="00F43463" w:rsidRDefault="00F43463" w:rsidP="00F43463">
      <w:pPr>
        <w:pStyle w:val="Heading6"/>
        <w:keepNext w:val="0"/>
        <w:rPr>
          <w:color w:val="000000"/>
        </w:rPr>
      </w:pPr>
      <w:r>
        <w:rPr>
          <w:color w:val="000000"/>
          <w:u w:val="single"/>
        </w:rPr>
        <w:t>The trouble with the critics of Lacan's "phallocentrism" is that,</w:t>
      </w:r>
      <w:r>
        <w:rPr>
          <w:color w:val="000000"/>
        </w:rPr>
        <w:t xml:space="preserve"> as a rule, </w:t>
      </w:r>
      <w:r>
        <w:rPr>
          <w:color w:val="000000"/>
          <w:u w:val="single"/>
        </w:rPr>
        <w:t>they refer to "phallus" and/or "castration" in a preconceptual, commonsense metaphoric way: in the standard feminist film studies</w:t>
      </w:r>
      <w:r>
        <w:rPr>
          <w:color w:val="000000"/>
        </w:rPr>
        <w:t xml:space="preserve">, for example, </w:t>
      </w:r>
      <w:r>
        <w:rPr>
          <w:color w:val="000000"/>
          <w:u w:val="single"/>
        </w:rPr>
        <w:t>every time a man behaves aggressively towards a woman</w:t>
      </w:r>
      <w:r>
        <w:rPr>
          <w:color w:val="000000"/>
        </w:rPr>
        <w:t xml:space="preserve"> or asserts his authority over her, </w:t>
      </w:r>
      <w:r>
        <w:rPr>
          <w:color w:val="000000"/>
          <w:u w:val="single"/>
        </w:rPr>
        <w:t>one can be sure that his act will be designated as "phallic"; every time a woman</w:t>
      </w:r>
      <w:r>
        <w:rPr>
          <w:color w:val="000000"/>
        </w:rPr>
        <w:t xml:space="preserve"> </w:t>
      </w:r>
      <w:r>
        <w:rPr>
          <w:color w:val="000000"/>
          <w:u w:val="single"/>
        </w:rPr>
        <w:t>is framed</w:t>
      </w:r>
      <w:r>
        <w:rPr>
          <w:color w:val="000000"/>
        </w:rPr>
        <w:t xml:space="preserve">, rendered helpless, cornered, etc., one can be sure that </w:t>
      </w:r>
      <w:r>
        <w:rPr>
          <w:color w:val="000000"/>
          <w:u w:val="single"/>
        </w:rPr>
        <w:t>her experience will be designated as "castrating</w:t>
      </w:r>
      <w:r>
        <w:rPr>
          <w:color w:val="000000"/>
        </w:rPr>
        <w:t xml:space="preserve">." ... </w:t>
      </w:r>
      <w:r>
        <w:rPr>
          <w:color w:val="000000"/>
          <w:u w:val="single"/>
        </w:rPr>
        <w:t>What gets lost here is precisely the paradox of phallus as the signifier of castration: if we are to assert</w:t>
      </w:r>
      <w:r>
        <w:rPr>
          <w:color w:val="000000"/>
        </w:rPr>
        <w:t xml:space="preserve"> our (symbolic) p</w:t>
      </w:r>
      <w:r>
        <w:rPr>
          <w:color w:val="000000"/>
          <w:u w:val="single"/>
        </w:rPr>
        <w:t>hallic authority, the price to be paid for it is that we have to renounce the position of agent and consent to function as the medium through which the big Other acts</w:t>
      </w:r>
      <w:r>
        <w:rPr>
          <w:color w:val="000000"/>
        </w:rPr>
        <w:t xml:space="preserve"> and speaks. </w:t>
      </w:r>
      <w:r>
        <w:rPr>
          <w:color w:val="000000"/>
          <w:u w:val="single"/>
        </w:rPr>
        <w:t>Insofar as phallus qua signifier designates the agency of symbolic authority, its crucial feature therefore resides in the fact that it is not "mine</w:t>
      </w:r>
      <w:r>
        <w:rPr>
          <w:color w:val="000000"/>
        </w:rPr>
        <w:t xml:space="preserve">," the organ of a living subject, but a place at which a foreign power intervenes and inscribes itself onto my body, a place at which the big Other acts through me - in short, the fact that phallus is a signifier means above all that it is structurally an organ without a body, somehow "detached" from my body. n13 This crucial feature of phallus, its detachability, is rendered visible in the use of the plastic artificial phallus ("dildo") in lesbian sadomasochistic practices where one  [*1522]  can play with it, where it circulates - </w:t>
      </w:r>
      <w:r>
        <w:rPr>
          <w:color w:val="000000"/>
          <w:u w:val="single"/>
        </w:rPr>
        <w:t>phallus is far too serious a thing for its use to be left to stupid creatures like men.</w:t>
      </w:r>
      <w:r>
        <w:rPr>
          <w:color w:val="000000"/>
        </w:rPr>
        <w:t xml:space="preserve">.. n14 </w:t>
      </w:r>
    </w:p>
    <w:p w:rsidR="00F43463" w:rsidRDefault="003E2F4F" w:rsidP="00F43463">
      <w:pPr>
        <w:pStyle w:val="Tag"/>
      </w:pPr>
      <w:r>
        <w:t>situating woman as excluded by the phallus in opposition to the masculine reifies fantasies of power and control – lacan's solution is to understand sexual identity as symbolic, not biological</w:t>
      </w:r>
    </w:p>
    <w:p w:rsidR="00F43463" w:rsidRDefault="003E2F4F" w:rsidP="006E2A00">
      <w:pPr>
        <w:pStyle w:val="Tag"/>
      </w:pPr>
      <w:r>
        <w:t>zizek '97</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I got crack!, “Woman is one of the names-of-the-father,” 1997, www.plexus.org/lacink/lacink10/lac13.html Acc. 8-20-04]</w:t>
      </w:r>
    </w:p>
    <w:p w:rsidR="00F43463" w:rsidRDefault="00F43463" w:rsidP="00F43463">
      <w:pPr>
        <w:pStyle w:val="Heading6"/>
        <w:keepNext w:val="0"/>
        <w:rPr>
          <w:color w:val="000000"/>
          <w:szCs w:val="18"/>
        </w:rPr>
      </w:pPr>
      <w:r>
        <w:rPr>
          <w:color w:val="000000"/>
          <w:szCs w:val="18"/>
          <w:u w:val="single"/>
        </w:rPr>
        <w:t>The usual way of misreading Lacan's formulas of sexuation is to reduce the difference of the masculine and the feminine side to the two formulas that define the masculine position, as if masculine is the universal phallic function and feminine the exception, the excess, the surplus that eludes the grasp of the phallic function. Such a reading completely misses Lacan's point, which is that this very position of the Woman as exception</w:t>
      </w:r>
      <w:r>
        <w:rPr>
          <w:color w:val="000000"/>
          <w:szCs w:val="18"/>
        </w:rPr>
        <w:t xml:space="preserve"> "say, in the guise of the Lady in courtly love" </w:t>
      </w:r>
      <w:r>
        <w:rPr>
          <w:color w:val="000000"/>
          <w:szCs w:val="18"/>
          <w:u w:val="single"/>
        </w:rPr>
        <w:t>is a masculine fantasy par excellence</w:t>
      </w:r>
      <w:r>
        <w:rPr>
          <w:color w:val="000000"/>
          <w:szCs w:val="18"/>
        </w:rPr>
        <w:t>. As the exemplary case of the exception constitutive of the phallic function, one usually mentions the fantasmatic, obscene figure of the primordial father-</w:t>
      </w:r>
      <w:r>
        <w:rPr>
          <w:i/>
          <w:color w:val="000000"/>
          <w:szCs w:val="18"/>
        </w:rPr>
        <w:t xml:space="preserve">jouisseur </w:t>
      </w:r>
      <w:r>
        <w:rPr>
          <w:color w:val="000000"/>
          <w:szCs w:val="18"/>
        </w:rPr>
        <w:t xml:space="preserve">who was not encumbered by any prohibition and was as such able fully to enjoy all women. Does, however, the figure of </w:t>
      </w:r>
      <w:r>
        <w:rPr>
          <w:color w:val="000000"/>
          <w:szCs w:val="18"/>
          <w:u w:val="single"/>
        </w:rPr>
        <w:t>the Lady in courtly love</w:t>
      </w:r>
      <w:r>
        <w:rPr>
          <w:color w:val="000000"/>
          <w:szCs w:val="18"/>
        </w:rPr>
        <w:t xml:space="preserve"> not fully fit these determinations of the primordial father? </w:t>
      </w:r>
      <w:r>
        <w:rPr>
          <w:color w:val="000000"/>
          <w:szCs w:val="18"/>
          <w:u w:val="single"/>
        </w:rPr>
        <w:t>Is</w:t>
      </w:r>
      <w:r>
        <w:rPr>
          <w:color w:val="000000"/>
          <w:szCs w:val="18"/>
        </w:rPr>
        <w:t xml:space="preserve"> she not also </w:t>
      </w:r>
      <w:r>
        <w:rPr>
          <w:color w:val="000000"/>
          <w:szCs w:val="18"/>
          <w:u w:val="single"/>
        </w:rPr>
        <w:t>a capricious Master who wants it all, i.e. who, herself not bound by any Law, charges her knight-servant with arbitrary and outrageous ordeals</w:t>
      </w:r>
      <w:r>
        <w:rPr>
          <w:color w:val="000000"/>
          <w:szCs w:val="18"/>
        </w:rPr>
        <w:t xml:space="preserve">? </w:t>
      </w:r>
    </w:p>
    <w:p w:rsidR="000D627F" w:rsidRDefault="00F43463" w:rsidP="00F43463">
      <w:pPr>
        <w:pStyle w:val="Heading6"/>
        <w:keepNext w:val="0"/>
      </w:pPr>
      <w:r>
        <w:rPr>
          <w:color w:val="000000"/>
          <w:szCs w:val="18"/>
        </w:rPr>
        <w:t>In this precise sense, Woman is one of the names-of-the-father. The crucial details not to be missed here are the use of plural and the lack of capital letters: not Name-of-the-Father, but one of the names-of-the-father"one of the nominations of the excess called primordial father. In the case of Woman - the mythical She, the Queen from Rider Haggard's novel of the same name for example - as well as in the case of the primordial father, we are dealing with an agency of power which is pre-symbolic, unbridled by the Law of castration; in both cases, the role of this fantasmatic agency is to fill out the vicious cycle of the symbolic order, the void of its origins: what the notion of Woman (or of the primordial father) provides is the mythical starting point of unbridled fullness whose "primordial repression" constitutes the symbolic order.</w:t>
      </w:r>
      <w:r>
        <w:rPr>
          <w:color w:val="000000"/>
        </w:rPr>
        <w:t xml:space="preserve"> </w:t>
      </w:r>
      <w:r>
        <w:br w:type="page"/>
      </w:r>
    </w:p>
    <w:p w:rsidR="00F43463" w:rsidRDefault="00173C36" w:rsidP="000D627F">
      <w:pPr>
        <w:pStyle w:val="BlockTitle2"/>
      </w:pPr>
      <w:r>
        <w:t>at: lacan is sexist because of the phallus</w:t>
      </w:r>
    </w:p>
    <w:p w:rsidR="00F43463" w:rsidRDefault="00F43463" w:rsidP="00A63F70">
      <w:pPr>
        <w:pStyle w:val="Heading3"/>
        <w:numPr>
          <w:ilvl w:val="2"/>
          <w:numId w:val="2"/>
        </w:numPr>
        <w:spacing w:after="120"/>
        <w:ind w:left="720" w:right="720"/>
      </w:pPr>
      <w:r>
        <w:t>Lacan moves beyond freud's sexism by distinguishing the phallus as the mark of the other's lack from actual sex organs, destroying sexual essentialism</w:t>
      </w:r>
    </w:p>
    <w:p w:rsidR="00F43463" w:rsidRDefault="00F43463" w:rsidP="006E4E49">
      <w:pPr>
        <w:pStyle w:val="Tag"/>
      </w:pPr>
      <w:r>
        <w:t>Krips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[Henry, Professor of Communication at Pitt, Fetish: an erotics of culture, Ithaca, Cornell University Press, 1999, 8-9//uwyo-ajl]</w:t>
      </w:r>
    </w:p>
    <w:p w:rsidR="00F43463" w:rsidRDefault="00F43463" w:rsidP="00F43463">
      <w:pPr>
        <w:pStyle w:val="Heading6"/>
      </w:pPr>
      <w:r>
        <w:t xml:space="preserve">   This traditional conception of the fetish strongly implicates Freud's</w:t>
      </w:r>
    </w:p>
    <w:p w:rsidR="00F43463" w:rsidRDefault="00F43463" w:rsidP="00F43463">
      <w:pPr>
        <w:pStyle w:val="Heading6"/>
      </w:pPr>
      <w:r>
        <w:t xml:space="preserve"> theory of castration and thus accords a privileged place to the penis in the</w:t>
      </w:r>
    </w:p>
    <w:p w:rsidR="00F43463" w:rsidRDefault="00F43463" w:rsidP="00F43463">
      <w:pPr>
        <w:pStyle w:val="Heading6"/>
        <w:rPr>
          <w:u w:val="single"/>
        </w:rPr>
      </w:pPr>
      <w:r>
        <w:t xml:space="preserve"> constitution of the human psychic economy.</w:t>
      </w:r>
      <w:r>
        <w:rPr>
          <w:u w:val="single"/>
        </w:rPr>
        <w:t xml:space="preserve"> By distinguishing the penis</w:t>
      </w:r>
    </w:p>
    <w:p w:rsidR="00F43463" w:rsidRDefault="00F43463" w:rsidP="00F43463">
      <w:pPr>
        <w:pStyle w:val="Heading6"/>
        <w:rPr>
          <w:u w:val="single"/>
        </w:rPr>
      </w:pPr>
      <w:r>
        <w:rPr>
          <w:u w:val="single"/>
        </w:rPr>
        <w:t xml:space="preserve"> from the phallus, Lacan's reworking of the Freudian architectonic</w:t>
      </w:r>
    </w:p>
    <w:p w:rsidR="00F43463" w:rsidRDefault="00F43463" w:rsidP="00F43463">
      <w:pPr>
        <w:pStyle w:val="Heading6"/>
      </w:pPr>
      <w:r>
        <w:rPr>
          <w:u w:val="single"/>
        </w:rPr>
        <w:t xml:space="preserve"> promises to avoid such privileging</w:t>
      </w:r>
      <w:r>
        <w:t>. In particular, Lacan allows that</w:t>
      </w:r>
    </w:p>
    <w:p w:rsidR="00F43463" w:rsidRDefault="00F43463" w:rsidP="00F43463">
      <w:pPr>
        <w:pStyle w:val="Heading6"/>
        <w:rPr>
          <w:u w:val="single"/>
        </w:rPr>
      </w:pPr>
      <w:r>
        <w:rPr>
          <w:u w:val="single"/>
        </w:rPr>
        <w:t xml:space="preserve"> whereas interest in the penis is historically </w:t>
      </w:r>
      <w:r>
        <w:t xml:space="preserve">and culturally </w:t>
      </w:r>
      <w:r>
        <w:rPr>
          <w:u w:val="single"/>
        </w:rPr>
        <w:t>contingent,</w:t>
      </w:r>
    </w:p>
    <w:p w:rsidR="00F43463" w:rsidRDefault="00F43463" w:rsidP="00F43463">
      <w:pPr>
        <w:pStyle w:val="Heading6"/>
        <w:rPr>
          <w:u w:val="single"/>
        </w:rPr>
      </w:pPr>
      <w:r>
        <w:t xml:space="preserve"> something which he calls </w:t>
      </w:r>
      <w:r>
        <w:rPr>
          <w:u w:val="single"/>
        </w:rPr>
        <w:t>"the phallus" enjoys an omnihistorical signifi-</w:t>
      </w:r>
    </w:p>
    <w:p w:rsidR="00F43463" w:rsidRDefault="00F43463" w:rsidP="00F43463">
      <w:pPr>
        <w:pStyle w:val="Heading6"/>
        <w:rPr>
          <w:u w:val="single"/>
        </w:rPr>
      </w:pPr>
      <w:r>
        <w:rPr>
          <w:u w:val="single"/>
        </w:rPr>
        <w:t>cance</w:t>
      </w:r>
      <w:r>
        <w:t>. He defines t</w:t>
      </w:r>
      <w:r>
        <w:rPr>
          <w:u w:val="single"/>
        </w:rPr>
        <w:t>he phallus as the signifier of lack in the Other, where</w:t>
      </w:r>
    </w:p>
    <w:p w:rsidR="00F43463" w:rsidRDefault="00F43463" w:rsidP="00F43463">
      <w:pPr>
        <w:pStyle w:val="Heading6"/>
      </w:pPr>
      <w:r>
        <w:rPr>
          <w:u w:val="single"/>
        </w:rPr>
        <w:t>the place of the Other</w:t>
      </w:r>
      <w:r>
        <w:t xml:space="preserve"> (which may be occupied by the mother, a po-</w:t>
      </w:r>
    </w:p>
    <w:p w:rsidR="00F43463" w:rsidRDefault="00F43463" w:rsidP="00F43463">
      <w:pPr>
        <w:pStyle w:val="Heading6"/>
        <w:rPr>
          <w:u w:val="single"/>
        </w:rPr>
      </w:pPr>
      <w:r>
        <w:t xml:space="preserve">liceman, or any other authority figure) </w:t>
      </w:r>
      <w:r>
        <w:rPr>
          <w:u w:val="single"/>
        </w:rPr>
        <w:t>is the externally projected position</w:t>
      </w:r>
    </w:p>
    <w:p w:rsidR="00F43463" w:rsidRDefault="00F43463" w:rsidP="00F43463">
      <w:pPr>
        <w:pStyle w:val="Heading6"/>
        <w:rPr>
          <w:u w:val="single"/>
        </w:rPr>
      </w:pPr>
      <w:r>
        <w:rPr>
          <w:u w:val="single"/>
        </w:rPr>
        <w:t>from which the subject looks for an answer to the question of his or her</w:t>
      </w:r>
    </w:p>
    <w:p w:rsidR="00F43463" w:rsidRDefault="00F43463" w:rsidP="00F43463">
      <w:pPr>
        <w:pStyle w:val="Heading6"/>
      </w:pPr>
      <w:r>
        <w:rPr>
          <w:u w:val="single"/>
        </w:rPr>
        <w:t>own desire</w:t>
      </w:r>
      <w:r>
        <w:t>. According to Lacan, the subject projects this question in the</w:t>
      </w:r>
    </w:p>
    <w:p w:rsidR="00F43463" w:rsidRDefault="00F43463" w:rsidP="00F43463">
      <w:pPr>
        <w:pStyle w:val="Heading6"/>
      </w:pPr>
      <w:r>
        <w:t>form "Che vuoi?" "What do you [the Other] want?"-a question that, as</w:t>
      </w:r>
    </w:p>
    <w:p w:rsidR="00F43463" w:rsidRDefault="00F43463" w:rsidP="00F43463">
      <w:pPr>
        <w:pStyle w:val="Heading6"/>
      </w:pPr>
      <w:r>
        <w:t>the subject traverses his or her phantasy, takes on a new form: "What does</w:t>
      </w:r>
    </w:p>
    <w:p w:rsidR="00F43463" w:rsidRDefault="00F43463" w:rsidP="00F43463">
      <w:pPr>
        <w:pStyle w:val="Heading6"/>
      </w:pPr>
      <w:r>
        <w:t>he [the Other] want of me?" (Lacan 1977, 312).6</w:t>
      </w:r>
    </w:p>
    <w:p w:rsidR="00F43463" w:rsidRDefault="00F43463" w:rsidP="00F43463">
      <w:pPr>
        <w:pStyle w:val="Heading6"/>
      </w:pPr>
      <w:r>
        <w:t xml:space="preserve">  </w:t>
      </w:r>
      <w:r>
        <w:rPr>
          <w:u w:val="single"/>
        </w:rPr>
        <w:t>Lacan</w:t>
      </w:r>
      <w:r>
        <w:t xml:space="preserve"> thus </w:t>
      </w:r>
      <w:r>
        <w:rPr>
          <w:u w:val="single"/>
        </w:rPr>
        <w:t>differs from the overtly patriarchal Freud</w:t>
      </w:r>
      <w:r>
        <w:t>, for whom con-</w:t>
      </w:r>
    </w:p>
    <w:p w:rsidR="00F43463" w:rsidRDefault="00F43463" w:rsidP="00F43463">
      <w:pPr>
        <w:pStyle w:val="Heading6"/>
      </w:pPr>
      <w:r>
        <w:t>frontation with the possibility of loss or absence of the penis functions as a</w:t>
      </w:r>
    </w:p>
    <w:p w:rsidR="00F43463" w:rsidRDefault="00F43463" w:rsidP="00F43463">
      <w:pPr>
        <w:pStyle w:val="Heading6"/>
        <w:rPr>
          <w:u w:val="single"/>
        </w:rPr>
      </w:pPr>
      <w:r>
        <w:t xml:space="preserve">key moment in the accession to subjectivity.7 </w:t>
      </w:r>
      <w:r>
        <w:rPr>
          <w:u w:val="single"/>
        </w:rPr>
        <w:t>Lacan, by contrast, argues</w:t>
      </w:r>
    </w:p>
    <w:p w:rsidR="00F43463" w:rsidRDefault="00F43463" w:rsidP="00F43463">
      <w:pPr>
        <w:pStyle w:val="Heading6"/>
        <w:rPr>
          <w:u w:val="single"/>
        </w:rPr>
      </w:pPr>
      <w:r>
        <w:rPr>
          <w:u w:val="single"/>
        </w:rPr>
        <w:t>that the accession to subjectivity involves introducing the subject into an</w:t>
      </w:r>
    </w:p>
    <w:p w:rsidR="00F43463" w:rsidRDefault="00F43463" w:rsidP="00F43463">
      <w:pPr>
        <w:pStyle w:val="Heading6"/>
      </w:pPr>
      <w:r>
        <w:rPr>
          <w:u w:val="single"/>
        </w:rPr>
        <w:t>economy of lack</w:t>
      </w:r>
      <w:r>
        <w:t xml:space="preserve"> defined in relation to the phallus. In patriarchal societies,</w:t>
      </w:r>
    </w:p>
    <w:p w:rsidR="00F43463" w:rsidRDefault="00F43463" w:rsidP="00F43463">
      <w:pPr>
        <w:pStyle w:val="Heading6"/>
      </w:pPr>
      <w:r>
        <w:t>such as our own, the penis happens to occupy the position of the phallus,</w:t>
      </w:r>
    </w:p>
    <w:p w:rsidR="00F43463" w:rsidRDefault="00F43463" w:rsidP="00F43463">
      <w:pPr>
        <w:pStyle w:val="Heading6"/>
      </w:pPr>
      <w:r>
        <w:t>but this coincidence should not blind us to the fact that in the final</w:t>
      </w:r>
    </w:p>
    <w:p w:rsidR="00F43463" w:rsidRDefault="00F43463" w:rsidP="00F43463">
      <w:pPr>
        <w:pStyle w:val="Heading6"/>
        <w:rPr>
          <w:u w:val="single"/>
        </w:rPr>
      </w:pPr>
      <w:r>
        <w:t xml:space="preserve">analysis </w:t>
      </w:r>
      <w:r>
        <w:rPr>
          <w:u w:val="single"/>
        </w:rPr>
        <w:t>the phallus is defined in terms of a psychic economy of lack</w:t>
      </w:r>
    </w:p>
    <w:p w:rsidR="00F43463" w:rsidRDefault="00F43463" w:rsidP="00F43463">
      <w:pPr>
        <w:pStyle w:val="Heading6"/>
        <w:rPr>
          <w:u w:val="single"/>
        </w:rPr>
      </w:pPr>
      <w:r>
        <w:rPr>
          <w:u w:val="single"/>
        </w:rPr>
        <w:t>rather than the topological accidents of the male anatomy.</w:t>
      </w:r>
    </w:p>
    <w:p w:rsidR="00F43463" w:rsidRDefault="00F43463" w:rsidP="00F43463">
      <w:pPr>
        <w:pStyle w:val="BodyText"/>
      </w:pPr>
    </w:p>
    <w:p w:rsidR="00F43463" w:rsidRDefault="00A25DF2" w:rsidP="002869B7">
      <w:pPr>
        <w:pStyle w:val="BlockTitle1"/>
      </w:pPr>
      <w:r>
        <w:br w:type="page"/>
      </w:r>
      <w:bookmarkStart w:id="224" w:name="_Toc219861192"/>
      <w:r>
        <w:lastRenderedPageBreak/>
        <w:t>at: cartesian subject is sexist (handsley fem ev)</w:t>
      </w:r>
      <w:bookmarkEnd w:id="224"/>
    </w:p>
    <w:p w:rsidR="00F43463" w:rsidRDefault="00F43463" w:rsidP="00A63F70">
      <w:pPr>
        <w:pStyle w:val="Heading3"/>
        <w:numPr>
          <w:ilvl w:val="2"/>
          <w:numId w:val="2"/>
        </w:numPr>
        <w:spacing w:after="120"/>
        <w:ind w:left="720" w:right="720"/>
      </w:pPr>
      <w:r>
        <w:t>Descartes is hardly patriarchal – rather,his mode of thought represents a break from sexualized ontolopgy. Accusations otherwise only reinscribe harmonic politics by stressing actual historic breaks</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Queen 2, The Plague of Fantasies, NYC: Verso, 12-3//uwyo]</w:t>
      </w:r>
    </w:p>
    <w:p w:rsidR="00F43463" w:rsidRDefault="00F43463" w:rsidP="00F43463">
      <w:pPr>
        <w:pStyle w:val="Heading6"/>
      </w:pPr>
      <w:r>
        <w:t xml:space="preserve">It is easy to discern this same paradox in the standard New Age critique of Descartes: Descartes is accused of “anthropocentrism' – however, does not Cartesian subjectivity (as correlative to the universe of modern science) involve the Copernican turn', does it not decentre man and reduce him to an insignificant creature on a small planet? In other words, what one should always bear in mind is how the Cartesian de-substantialization of the subject, its reduction to $, to the prue void of self-relating negativity, is strictly correlative to the opposite reduction of man to a grain of dust in the infinity of the universe, to one among the endless objects in it: these are the two sides of the same process. IN this precise sense, Descartes is radically anti-humanist; that is, he dissolves the Renaissance Humanist unity of man as the highest Creature, the summit of creation, into pure transcendental agent of the synthesis constitutive of reality is correlative to the abasement of its material bearer to one among the worldly objects. Although </w:t>
      </w:r>
      <w:r>
        <w:rPr>
          <w:u w:val="single"/>
        </w:rPr>
        <w:t>Descartes is accused of patriarchal bias (the unmistakable male features of cogito), does not his formulation of cogito as pure thought which</w:t>
      </w:r>
      <w:r>
        <w:t xml:space="preserve">, as such, </w:t>
      </w:r>
      <w:r>
        <w:rPr>
          <w:u w:val="single"/>
        </w:rPr>
        <w:t>'has no sex' mark the first break from pre-modern sexulaized ontology?</w:t>
      </w:r>
      <w:r>
        <w:t xml:space="preserve"> Descartes is also accused of conceiving the subjest as the owner of natural objects, so that animals and the environment in general are reduced to mere objects available to be exploited, with no protection. However, is it not true that only when we confer upon them the status of property do natural objects become, for the first time, legally protected (as only a property can be)?</w:t>
      </w:r>
    </w:p>
    <w:p w:rsidR="00F43463" w:rsidRDefault="00F43463" w:rsidP="00F43463">
      <w:pPr>
        <w:pStyle w:val="Heading6"/>
      </w:pPr>
      <w:r>
        <w:t xml:space="preserve">In all these (and other) cases, </w:t>
      </w:r>
      <w:r>
        <w:rPr>
          <w:u w:val="single"/>
        </w:rPr>
        <w:t>Descartes set up the very standard by means of which one measures and rejects his positive doctrine on behalf of a post-Cartesian 'holistic' approach. Narratavization is thus misrepresentational in both its versions: in the guise of the story of the grogress from the primitave to the higher, more cultivated form</w:t>
      </w:r>
      <w:r>
        <w:t xml:space="preserve"> (from primitive fetishistic superstition to the spiritual monotheistic religion or, in the case of Descartes, from primitve sexualized ontology to neutral modern thought), as well as in the guise of the story of historical evolution as regression or Fall (say, in the case of Descartes, from organic unity with nature to the exploitative attitude towards it; from the pre-modern spiritual complementarity of woman and man to the Cartesian identification of woman with the 'natural', etc.) - both version obfuscate the absolute synchronicity of the antagonism in question.</w:t>
      </w:r>
    </w:p>
    <w:p w:rsidR="000D627F" w:rsidRDefault="00F43463" w:rsidP="00F43463">
      <w:pPr>
        <w:pStyle w:val="Heading6"/>
        <w:keepNext w:val="0"/>
      </w:pPr>
      <w:r>
        <w:rPr>
          <w:color w:val="000000"/>
          <w:u w:val="single"/>
        </w:rPr>
        <w:t xml:space="preserve">Consequently, the paradox to be fully accepted is that when a certain historical moment is (mis)perceived as the moment of loss of some quality, upon closer inspection it becomes clear that the lost quality emerged only at this very moment of its alleged loss . . . . This coincidence of emergence and loss, of couse, designates the fundamental paradox of the Lacanian objet petit a which emerges as being-lost – narrativization occludes this paradox by describing the process in which the object is first given and then gets lost. </w:t>
      </w:r>
      <w:r>
        <w:rPr>
          <w:color w:val="000000"/>
        </w:rPr>
        <w:t xml:space="preserve">(Although it may appear that the Hegelian dialectic, with its matrix of the mediatization of immediacy, is the most elaborate philosophical version of such a narrativization, Hegel was, rather, the first to provide the explicit formulation of this absolute synchronicity – as he put it, the immediate object lost in reflection 'only comes to be through being left behind'.) The conclusion to be drwan from this absolute synchronicity, of course, is not that 'there is no history, since everything was already here from the outset', but that the historical process does not follow the logic of narration: </w:t>
      </w:r>
      <w:r>
        <w:rPr>
          <w:color w:val="000000"/>
          <w:u w:val="single"/>
        </w:rPr>
        <w:t>actual historical breaks are</w:t>
      </w:r>
      <w:r>
        <w:rPr>
          <w:color w:val="000000"/>
        </w:rPr>
        <w:t xml:space="preserve">, if anything, </w:t>
      </w:r>
      <w:r>
        <w:rPr>
          <w:color w:val="000000"/>
          <w:u w:val="single"/>
        </w:rPr>
        <w:t>more radical than mere narrative deployments, since what changes in them is the entire constellation of emergence and loss. In other words, a true historical break does not simply designate the 'regressive' loss (or 'progressive' gain) of something, but the shift in the very grid which enables us to measure losses and gains</w:t>
      </w:r>
      <w:r>
        <w:rPr>
          <w:color w:val="000000"/>
        </w:rPr>
        <w:t>.</w:t>
      </w:r>
      <w:r>
        <w:br w:type="page"/>
      </w:r>
    </w:p>
    <w:p w:rsidR="00F43463" w:rsidRDefault="00A25DF2" w:rsidP="000D627F">
      <w:pPr>
        <w:pStyle w:val="BlockTitle1"/>
      </w:pPr>
      <w:bookmarkStart w:id="225" w:name="_Toc219861193"/>
      <w:r>
        <w:t>at: you marginalize glbtiq subjects / non-heterosexuality is revolutionary</w:t>
      </w:r>
      <w:bookmarkEnd w:id="225"/>
    </w:p>
    <w:p w:rsidR="00F43463" w:rsidRDefault="003E2F4F" w:rsidP="00F43463">
      <w:pPr>
        <w:pStyle w:val="Tag"/>
      </w:pPr>
      <w:r>
        <w:t>our arguments about perversion are about the subjective stance that one takes towards the other and have nothing to do with sexual identity, which is empty absent how it's inscribed into your symbolic universe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249-50//uwyo-ajl]</w:t>
      </w:r>
    </w:p>
    <w:p w:rsidR="00F43463" w:rsidRDefault="00F43463" w:rsidP="00F43463">
      <w:pPr>
        <w:pStyle w:val="Heading6"/>
        <w:keepNext w:val="0"/>
        <w:rPr>
          <w:color w:val="000000"/>
        </w:rPr>
      </w:pPr>
      <w:r>
        <w:rPr>
          <w:color w:val="000000"/>
        </w:rPr>
        <w:tab/>
        <w:t xml:space="preserve">What complicates the issue further is that </w:t>
      </w:r>
      <w:r>
        <w:rPr>
          <w:color w:val="000000"/>
          <w:u w:val="single"/>
        </w:rPr>
        <w:t xml:space="preserve">one should definitely </w:t>
      </w:r>
      <w:r>
        <w:rPr>
          <w:i/>
          <w:iCs/>
          <w:color w:val="000000"/>
          <w:u w:val="single"/>
        </w:rPr>
        <w:t>not</w:t>
      </w:r>
      <w:r>
        <w:rPr>
          <w:color w:val="000000"/>
          <w:u w:val="single"/>
        </w:rPr>
        <w:t xml:space="preserve"> directly qualify homosexuality (or any other sexual practice that violates the heterosexual norm) as a 'perversion</w:t>
      </w:r>
      <w:r>
        <w:rPr>
          <w:color w:val="000000"/>
        </w:rPr>
        <w:t xml:space="preserve">'. </w:t>
      </w:r>
      <w:r>
        <w:rPr>
          <w:color w:val="000000"/>
          <w:u w:val="single"/>
        </w:rPr>
        <w:t>The question to be asked is</w:t>
      </w:r>
      <w:r>
        <w:rPr>
          <w:color w:val="000000"/>
        </w:rPr>
        <w:t xml:space="preserve">, rather: </w:t>
      </w:r>
      <w:r>
        <w:rPr>
          <w:color w:val="000000"/>
          <w:u w:val="single"/>
        </w:rPr>
        <w:t>how is the fact of homosexuality inscribed into the subject's symbolic universe</w:t>
      </w:r>
      <w:r>
        <w:rPr>
          <w:color w:val="000000"/>
        </w:rPr>
        <w:t xml:space="preserve">? What subjective attitude sustains it? </w:t>
      </w:r>
      <w:r>
        <w:rPr>
          <w:color w:val="000000"/>
          <w:u w:val="single"/>
        </w:rPr>
        <w:t>There definitely is a perverse homosexuality</w:t>
      </w:r>
      <w:r>
        <w:rPr>
          <w:color w:val="000000"/>
        </w:rPr>
        <w:t xml:space="preserve"> (the masochist or sadist pretending to possess knowledge about what provides </w:t>
      </w:r>
      <w:r>
        <w:rPr>
          <w:i/>
          <w:iCs/>
          <w:color w:val="000000"/>
        </w:rPr>
        <w:t>jouissance</w:t>
      </w:r>
      <w:r>
        <w:rPr>
          <w:color w:val="000000"/>
        </w:rPr>
        <w:t xml:space="preserve"> to the Other); </w:t>
      </w:r>
      <w:r>
        <w:rPr>
          <w:color w:val="000000"/>
          <w:u w:val="single"/>
        </w:rPr>
        <w:t>but there is also a hysterical homosexuality</w:t>
      </w:r>
      <w:r>
        <w:rPr>
          <w:color w:val="000000"/>
        </w:rPr>
        <w:t xml:space="preserve"> (</w:t>
      </w:r>
      <w:r>
        <w:rPr>
          <w:color w:val="000000"/>
          <w:u w:val="single"/>
        </w:rPr>
        <w:t>opting for it in order to confront the enigma of 'What am I for the Other?</w:t>
      </w:r>
      <w:r>
        <w:rPr>
          <w:color w:val="000000"/>
        </w:rPr>
        <w:t xml:space="preserve"> What does the Other want (from me)?', and so on. So, </w:t>
      </w:r>
      <w:r>
        <w:rPr>
          <w:color w:val="000000"/>
          <w:u w:val="single"/>
        </w:rPr>
        <w:t>for Lacan, there is no direct correlation between forms of sexual practice</w:t>
      </w:r>
      <w:r>
        <w:rPr>
          <w:color w:val="000000"/>
        </w:rPr>
        <w:t xml:space="preserve"> (gay, lesbian, straight) </w:t>
      </w:r>
      <w:r>
        <w:rPr>
          <w:color w:val="000000"/>
          <w:u w:val="single"/>
        </w:rPr>
        <w:t xml:space="preserve">and the 'pathological' subjective symbolic economy </w:t>
      </w:r>
      <w:r>
        <w:rPr>
          <w:color w:val="000000"/>
        </w:rPr>
        <w:t xml:space="preserve">(perverse, hysterical, psychotic). Let us take </w:t>
      </w:r>
      <w:r>
        <w:rPr>
          <w:color w:val="000000"/>
          <w:u w:val="single"/>
        </w:rPr>
        <w:t>the extreme case of coprophagy</w:t>
      </w:r>
      <w:r>
        <w:rPr>
          <w:color w:val="000000"/>
        </w:rPr>
        <w:t xml:space="preserve"> (eating excrement): even such a practice is not necessarily 'perverse', since it </w:t>
      </w:r>
      <w:r>
        <w:rPr>
          <w:color w:val="000000"/>
          <w:u w:val="single"/>
        </w:rPr>
        <w:t>can well be inscribed into a hysterical economy</w:t>
      </w:r>
      <w:r>
        <w:rPr>
          <w:color w:val="000000"/>
        </w:rPr>
        <w:t xml:space="preserve"> – that is to say, </w:t>
      </w:r>
      <w:r>
        <w:rPr>
          <w:color w:val="000000"/>
          <w:u w:val="single"/>
        </w:rPr>
        <w:t>it can well function as an element of the hysterical provocation and questioning of the Other's desire: what if I eat shit in order to test how I stand with regard to the Other's desire</w:t>
      </w:r>
      <w:r>
        <w:rPr>
          <w:color w:val="000000"/>
        </w:rPr>
        <w:t xml:space="preserve"> – will he still love me when he sees me doing it? Will he finally abandon me as his object? It can also function as psychotic if, say, the subject identifies his partner's shit as the miraculous Divine substance, so that by swallowing it he gets in touch with God, receiving His energy. Or, of course, it can function as perversion if the subject, while doing it, assumes the position of the object-instrument of the Other's desire (if he does it in order to generate enjoyment in his partner).</w:t>
      </w:r>
    </w:p>
    <w:p w:rsidR="00F43463" w:rsidRDefault="00F43463" w:rsidP="00F43463">
      <w:pPr>
        <w:pStyle w:val="Heading6"/>
        <w:keepNext w:val="0"/>
        <w:rPr>
          <w:color w:val="000000"/>
          <w:sz w:val="14"/>
          <w:szCs w:val="14"/>
        </w:rPr>
      </w:pPr>
      <w:r>
        <w:rPr>
          <w:color w:val="000000"/>
        </w:rPr>
        <w:tab/>
        <w:t xml:space="preserve">On a more general level, it is interesting to note how, </w:t>
      </w:r>
      <w:r>
        <w:rPr>
          <w:color w:val="000000"/>
          <w:u w:val="single"/>
        </w:rPr>
        <w:t>when one describes new phenomena, one as a rule overlooks their predominant hysterical functioning and prefers the allegedly more 'racial' perverse or psychotic functioning</w:t>
      </w:r>
      <w:r>
        <w:rPr>
          <w:color w:val="000000"/>
        </w:rPr>
        <w:t>.</w:t>
      </w:r>
      <w:r>
        <w:rPr>
          <w:color w:val="000000"/>
          <w:sz w:val="14"/>
          <w:szCs w:val="14"/>
        </w:rPr>
        <w:t xml:space="preserve"> Say, in the case of cyberspace opens up the possibility of polymorphous perverse playing with and permanent reshaping of one's symbolic identity, or how it involves a regression to the psychotic incestuous immersion in to the Screen as the maternal Thing that swallows us, depriving us of the capacity of symbolic distance and reflection. It can, however, be argued that the most common reaction of all of us when we are confronted with cyberspace is still that of hysterical perplexity, of permanent questioning: 'How do I stand with respect to this anonymous Other? What does It want from me? What game is it playing with me?'...</w:t>
      </w:r>
    </w:p>
    <w:p w:rsidR="00F43463" w:rsidRDefault="003E2F4F" w:rsidP="00F43463">
      <w:pPr>
        <w:pStyle w:val="Tag"/>
      </w:pPr>
      <w:r>
        <w:t>our references to perversion are distinct from sexual normativity – it's a way of organizing yourself vis-a-vis the other, not a sexual practice</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81" w:history="1">
        <w:r w:rsidRPr="00C40C3F">
          <w:rPr>
            <w:rStyle w:val="reduce2"/>
          </w:rPr>
          <w:t>http://www.lacan.com/conformperf.htm//uwyo-ajl]</w:t>
        </w:r>
      </w:hyperlink>
    </w:p>
    <w:p w:rsidR="000D627F" w:rsidRDefault="00F43463" w:rsidP="00F43463">
      <w:pPr>
        <w:pStyle w:val="Heading6"/>
        <w:keepNext w:val="0"/>
      </w:pPr>
      <w:r>
        <w:rPr>
          <w:rStyle w:val="WW-Teletype"/>
          <w:bCs w:val="0"/>
          <w:color w:val="000000"/>
          <w:szCs w:val="18"/>
        </w:rPr>
        <w:t>It is not altogether clear in Lacanian psychoanalysis whether the three basic structures - neurosis, perversion, and psychoses - are equally original or whether the neurotic, and to be even more precise hysterical structure is the most original. But what is clear is that</w:t>
      </w:r>
      <w:r>
        <w:rPr>
          <w:rStyle w:val="WW-Teletype"/>
          <w:bCs w:val="0"/>
          <w:color w:val="000000"/>
          <w:szCs w:val="18"/>
          <w:u w:val="single"/>
        </w:rPr>
        <w:t xml:space="preserve"> there are basic structural differences between neurosis and perversion; differences that cannot be restricted to questions of norms, morals, or criminology; distinctive features that are not primarily a question of practice, of what the subject does or refrains from doing</w:t>
      </w:r>
      <w:r>
        <w:rPr>
          <w:rStyle w:val="WW-Teletype"/>
          <w:bCs w:val="0"/>
          <w:color w:val="000000"/>
          <w:szCs w:val="18"/>
        </w:rPr>
        <w:t xml:space="preserve"> to himself and to others. </w:t>
      </w:r>
      <w:r>
        <w:rPr>
          <w:rStyle w:val="WW-Teletype"/>
          <w:bCs w:val="0"/>
          <w:color w:val="000000"/>
          <w:szCs w:val="18"/>
          <w:u w:val="single"/>
        </w:rPr>
        <w:t>As in neurosis, where the symptom should not be confused with the structure, the 'perverse' practice should not be identified with the structure. A textbook example would be homosexuality, which can be an element in both a neurotic, a perverse, and a psychotic structure.</w:t>
      </w:r>
      <w:r>
        <w:br w:type="page"/>
      </w:r>
    </w:p>
    <w:p w:rsidR="00F43463" w:rsidRPr="000D627F" w:rsidRDefault="00173C36" w:rsidP="000D627F">
      <w:pPr>
        <w:pStyle w:val="BlockTitle2"/>
        <w:rPr>
          <w:rStyle w:val="WW-Teletype"/>
          <w:rFonts w:eastAsia="Times New Roman" w:cs="Arial"/>
          <w:b w:val="0"/>
          <w:bCs w:val="0"/>
          <w:u w:val="single"/>
        </w:rPr>
      </w:pPr>
      <w:r w:rsidRPr="000D627F">
        <w:t>at: you marginalize glbtiq subjects / non-heterosexuality is revolutionary</w:t>
      </w:r>
    </w:p>
    <w:p w:rsidR="00F43463" w:rsidRDefault="003E2F4F" w:rsidP="00F43463">
      <w:pPr>
        <w:pStyle w:val="Tag"/>
      </w:pPr>
      <w:r>
        <w:t>perversion is distinct from practices typically defined as “perverse”</w:t>
      </w:r>
    </w:p>
    <w:p w:rsidR="00F43463" w:rsidRDefault="00F43463" w:rsidP="00A63F70">
      <w:pPr>
        <w:pStyle w:val="Heading4"/>
        <w:keepNext w:val="0"/>
        <w:numPr>
          <w:ilvl w:val="3"/>
          <w:numId w:val="2"/>
        </w:numPr>
        <w:spacing w:before="0" w:after="0"/>
        <w:ind w:left="1440" w:right="1440"/>
        <w:rPr>
          <w:rStyle w:val="WW-Teletype"/>
          <w:rFonts w:ascii="Arial" w:hAnsi="Arial"/>
          <w:color w:val="000000"/>
        </w:rPr>
      </w:pPr>
      <w:r>
        <w:rPr>
          <w:rStyle w:val="WW-Teletype"/>
          <w:rFonts w:ascii="Arial" w:hAnsi="Arial"/>
          <w:color w:val="000000"/>
        </w:rPr>
        <w:t>Hyldgaard 2004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[Kirsten, Assoc. Prof Phil of Ed @ Danish University of Education, Copenhagen, “The Conformity of Perversion,” The Symptom, Issue 5, Retrieved May 25, 2004, from </w:t>
      </w:r>
      <w:hyperlink r:id="rId82" w:history="1">
        <w:r w:rsidRPr="00C40C3F">
          <w:rPr>
            <w:rStyle w:val="reduce2"/>
          </w:rPr>
          <w:t>http://www.lacan.com/conformperf.htm//uwyo-ajl]</w:t>
        </w:r>
      </w:hyperlink>
    </w:p>
    <w:p w:rsidR="000D627F" w:rsidRDefault="00F43463" w:rsidP="00F43463">
      <w:pPr>
        <w:pStyle w:val="Heading6"/>
        <w:keepNext w:val="0"/>
      </w:pPr>
      <w:r>
        <w:rPr>
          <w:rStyle w:val="WW-Teletype"/>
          <w:bCs w:val="0"/>
          <w:color w:val="000000"/>
          <w:szCs w:val="18"/>
          <w:u w:val="single"/>
        </w:rPr>
        <w:t>The criteria by which to decide whether an act or practice is either perverse or neurotic is not a question of actual acts, of what the subject does.</w:t>
      </w:r>
      <w:r>
        <w:rPr>
          <w:rStyle w:val="WW-Teletype"/>
          <w:bCs w:val="0"/>
          <w:color w:val="000000"/>
          <w:szCs w:val="18"/>
        </w:rPr>
        <w:t xml:space="preserve"> As already mentioned, </w:t>
      </w:r>
      <w:r>
        <w:rPr>
          <w:rStyle w:val="WW-Teletype"/>
          <w:bCs w:val="0"/>
          <w:color w:val="000000"/>
          <w:szCs w:val="18"/>
          <w:u w:val="single"/>
        </w:rPr>
        <w:t xml:space="preserve">homosexuality can be an element in a neurotic, perverse, and psychotic structure </w:t>
      </w:r>
      <w:r>
        <w:rPr>
          <w:rStyle w:val="WW-Teletype"/>
          <w:bCs w:val="0"/>
          <w:color w:val="000000"/>
          <w:szCs w:val="18"/>
        </w:rPr>
        <w:t xml:space="preserve">(for example the case of "Schreber"). </w:t>
      </w:r>
      <w:r>
        <w:rPr>
          <w:rStyle w:val="WW-Teletype"/>
          <w:bCs w:val="0"/>
          <w:color w:val="000000"/>
          <w:szCs w:val="18"/>
          <w:u w:val="single"/>
        </w:rPr>
        <w:t>The symptom and the act must not be confused with the structure. The element makes only sense in the structure.</w:t>
      </w:r>
      <w:r>
        <w:br w:type="page"/>
      </w:r>
    </w:p>
    <w:p w:rsidR="00922D04" w:rsidRDefault="00922D04" w:rsidP="000D627F">
      <w:pPr>
        <w:pStyle w:val="BlockTitle1"/>
      </w:pPr>
    </w:p>
    <w:p w:rsidR="00922D04" w:rsidRDefault="00A25DF2" w:rsidP="000D627F">
      <w:pPr>
        <w:pStyle w:val="BlockTitle1"/>
      </w:pPr>
      <w:bookmarkStart w:id="226" w:name="_Toc219861194"/>
      <w:r>
        <w:t>***psychoanalitic critiques***</w:t>
      </w:r>
      <w:bookmarkEnd w:id="226"/>
    </w:p>
    <w:p w:rsidR="00F43463" w:rsidRDefault="00A25DF2" w:rsidP="000D627F">
      <w:pPr>
        <w:pStyle w:val="BlockTitle1"/>
        <w:rPr>
          <w:rStyle w:val="WW-Teletype"/>
          <w:bCs w:val="0"/>
          <w:szCs w:val="18"/>
          <w:u w:val="single"/>
        </w:rPr>
      </w:pPr>
      <w:bookmarkStart w:id="227" w:name="_Toc219861195"/>
      <w:r>
        <w:t>at: performative contradiction</w:t>
      </w:r>
      <w:bookmarkEnd w:id="227"/>
    </w:p>
    <w:p w:rsidR="00F43463" w:rsidRDefault="003E2F4F" w:rsidP="00F43463">
      <w:pPr>
        <w:pStyle w:val="Tag"/>
      </w:pPr>
      <w:r>
        <w:t>1. they're at two different levels – one is methodological, the other is substantive. if they pass the epistemological gate, we then look at issues from within their framework</w:t>
      </w:r>
    </w:p>
    <w:p w:rsidR="00F43463" w:rsidRDefault="003E2F4F" w:rsidP="00F43463">
      <w:pPr>
        <w:pStyle w:val="Tag"/>
      </w:pPr>
      <w:r>
        <w:t>2. it's not an offensive double-turn – if there's a real contradiction, they should be able to grant one and go for the other, which they haven't done</w:t>
      </w:r>
    </w:p>
    <w:p w:rsidR="00F43463" w:rsidRDefault="003E2F4F" w:rsidP="00F43463">
      <w:pPr>
        <w:pStyle w:val="Tag"/>
      </w:pPr>
      <w:r>
        <w:t>3. it's educational – academics contradict themselves all the time. it also happens in debate rounds. warming good... warming not real, etc.</w:t>
      </w:r>
    </w:p>
    <w:p w:rsidR="00F43463" w:rsidRDefault="003E2F4F" w:rsidP="00F43463">
      <w:pPr>
        <w:pStyle w:val="Tag"/>
      </w:pPr>
      <w:r>
        <w:t>4. it's not a contradiction – the statements that allegedly contradict the k are conditional if...then arguments, not assertions that they're unconditionally correct</w:t>
      </w:r>
    </w:p>
    <w:p w:rsidR="00F43463" w:rsidRDefault="003E2F4F" w:rsidP="00F43463">
      <w:pPr>
        <w:pStyle w:val="Tag"/>
      </w:pPr>
      <w:r>
        <w:t>5. you still reject them – even if _________ contradicts the k, their methodology is still premised on fantasy politics and should not be endorsed because it makes problems worse</w:t>
      </w:r>
    </w:p>
    <w:p w:rsidR="000D627F" w:rsidRDefault="00F43463" w:rsidP="00A63F70">
      <w:pPr>
        <w:pStyle w:val="Heading3"/>
        <w:keepNext w:val="0"/>
        <w:numPr>
          <w:ilvl w:val="2"/>
          <w:numId w:val="2"/>
        </w:numPr>
        <w:spacing w:after="120"/>
        <w:ind w:left="720" w:right="720"/>
      </w:pPr>
      <w:r>
        <w:t>6. there's no loss of argumentative responsibility – debate is all about switching sides and defending a variety of positions, all of which teach us to look at issues from multiple sides</w:t>
      </w:r>
      <w:r>
        <w:br w:type="page"/>
      </w:r>
    </w:p>
    <w:p w:rsidR="00F43463" w:rsidRDefault="00173C36" w:rsidP="000D627F">
      <w:pPr>
        <w:pStyle w:val="BlockTitle2"/>
      </w:pPr>
      <w:r>
        <w:t>at: performative contradiction</w:t>
      </w:r>
    </w:p>
    <w:p w:rsidR="00F43463" w:rsidRDefault="003E2F4F" w:rsidP="00F43463">
      <w:pPr>
        <w:pStyle w:val="Tag"/>
      </w:pPr>
      <w:r>
        <w:t>performative contradictions are only a matter of perspective – change it and the contradiction is resolved!</w:t>
      </w:r>
    </w:p>
    <w:p w:rsidR="00F43463" w:rsidRDefault="003E2F4F" w:rsidP="006E2A00">
      <w:pPr>
        <w:pStyle w:val="Tag"/>
      </w:pPr>
      <w:r>
        <w:t>zizek '99</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“Against the Double Blackmail,” 1999, </w:t>
      </w:r>
      <w:hyperlink r:id="rId83" w:history="1">
        <w:r w:rsidRPr="00C40C3F">
          <w:rPr>
            <w:rStyle w:val="reduce2"/>
          </w:rPr>
          <w:t>www.glypx.com/BalkanWitness/zizek.htm</w:t>
        </w:r>
      </w:hyperlink>
      <w:r w:rsidRPr="00C40C3F">
        <w:rPr>
          <w:rStyle w:val="reduce2"/>
        </w:rPr>
        <w:t xml:space="preserve"> acc. 8-20-04]</w:t>
      </w:r>
    </w:p>
    <w:p w:rsidR="00F43463" w:rsidRDefault="00F43463" w:rsidP="00F43463">
      <w:pPr>
        <w:pStyle w:val="Heading6"/>
        <w:keepNext w:val="0"/>
        <w:rPr>
          <w:color w:val="000000"/>
        </w:rPr>
      </w:pPr>
      <w:r>
        <w:rPr>
          <w:color w:val="000000"/>
        </w:rPr>
        <w:t xml:space="preserve">How, then, are we to think these two stories together, without sacrificing the truth of each of them? </w:t>
      </w:r>
      <w:r>
        <w:rPr>
          <w:color w:val="000000"/>
          <w:u w:val="single"/>
        </w:rPr>
        <w:t>What we have here is a political example of the famous drawing in which we recognize the contours either of a rabbit head or of a goose head, depending on our mental focus. If we look at the situation in a certain way, we see the international community enforcing minimal human rights standards on a nationalist neo-Communist leader engaged in ethnic cleansing, ready to ruin his own nation just to retain power. If we shift the focus, we see NATO, the armed hand of the new capitalist global order, defending the strategic interests of capital in the guise of a disgusting travesty</w:t>
      </w:r>
      <w:r>
        <w:rPr>
          <w:color w:val="000000"/>
        </w:rPr>
        <w:t xml:space="preserve">, posing as a disinterested enforcer of human rights, attacking a sovereign country which, in spite of the problematic nature of its regime, nonetheless acts as an obstacle to the unbridled assertion of the New World Order. </w:t>
      </w:r>
    </w:p>
    <w:p w:rsidR="00F43463" w:rsidRDefault="003E2F4F" w:rsidP="00F43463">
      <w:pPr>
        <w:pStyle w:val="Tag"/>
      </w:pPr>
      <w:r>
        <w:t>accepting the constitutive nature of antagonism is different from multicultural fantasy because multiculturalism still tries to mediate and remain neutral to different narratives</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Prof. @Inst. Of Sociology, U. of Ljubliana, “Repeating Lenin,” 2001, </w:t>
      </w:r>
      <w:hyperlink r:id="rId84" w:history="1">
        <w:r w:rsidRPr="00C40C3F">
          <w:rPr>
            <w:rStyle w:val="reduce2"/>
          </w:rPr>
          <w:t>www.lacan.com/replenin.htm</w:t>
        </w:r>
      </w:hyperlink>
      <w:r w:rsidRPr="00C40C3F">
        <w:rPr>
          <w:rStyle w:val="reduce2"/>
        </w:rPr>
        <w:t xml:space="preserve"> Acc. 8-20-04]</w:t>
      </w:r>
    </w:p>
    <w:p w:rsidR="00F43463" w:rsidRDefault="00F43463" w:rsidP="00F43463">
      <w:pPr>
        <w:pStyle w:val="Heading6"/>
        <w:keepNext w:val="0"/>
        <w:rPr>
          <w:color w:val="000000"/>
        </w:rPr>
      </w:pPr>
      <w:bookmarkStart w:id="228" w:name="q1"/>
      <w:r>
        <w:rPr>
          <w:color w:val="000000"/>
          <w:szCs w:val="18"/>
          <w:u w:val="single"/>
        </w:rPr>
        <w:t xml:space="preserve">This formalization is strictly correlative to focusing on the Real of an antagonism: </w:t>
      </w:r>
      <w:bookmarkEnd w:id="228"/>
      <w:r>
        <w:rPr>
          <w:color w:val="000000"/>
          <w:szCs w:val="18"/>
          <w:u w:val="single"/>
        </w:rPr>
        <w:t>"class struggle" is not the last horizon of meaning, the last signified of all social phenomena, but the formal generative matrix of the different ideological horizons of understanding. That is to say, one should not confuse this properly dialectical notion of Form with the liberal-multiculturalist notion of Form as the neutral framework of the multitude of "narrative</w:t>
      </w:r>
      <w:r>
        <w:rPr>
          <w:color w:val="000000"/>
          <w:szCs w:val="18"/>
        </w:rPr>
        <w:t xml:space="preserve">s" - not only </w:t>
      </w:r>
      <w:r>
        <w:rPr>
          <w:color w:val="000000"/>
          <w:szCs w:val="18"/>
          <w:u w:val="single"/>
        </w:rPr>
        <w:t>literature</w:t>
      </w:r>
      <w:r>
        <w:rPr>
          <w:color w:val="000000"/>
          <w:szCs w:val="18"/>
        </w:rPr>
        <w:t xml:space="preserve">, but also </w:t>
      </w:r>
      <w:r>
        <w:rPr>
          <w:color w:val="000000"/>
          <w:szCs w:val="18"/>
          <w:u w:val="single"/>
        </w:rPr>
        <w:t>politics</w:t>
      </w:r>
      <w:r>
        <w:rPr>
          <w:color w:val="000000"/>
          <w:szCs w:val="18"/>
        </w:rPr>
        <w:t xml:space="preserve">, </w:t>
      </w:r>
      <w:r>
        <w:rPr>
          <w:color w:val="000000"/>
          <w:szCs w:val="18"/>
          <w:u w:val="single"/>
        </w:rPr>
        <w:t>religion, science</w:t>
      </w:r>
      <w:r>
        <w:rPr>
          <w:color w:val="000000"/>
          <w:szCs w:val="18"/>
        </w:rPr>
        <w:t xml:space="preserve">, they </w:t>
      </w:r>
      <w:r>
        <w:rPr>
          <w:color w:val="000000"/>
          <w:szCs w:val="18"/>
          <w:u w:val="single"/>
        </w:rPr>
        <w:t>are all different narratives, stories we are telling ourselves about ourselves, and the ultimate goal of ethics is to guarantee the neutral space in which this multitude of narratives can peacefully coexist</w:t>
      </w:r>
      <w:r>
        <w:rPr>
          <w:color w:val="000000"/>
          <w:szCs w:val="18"/>
        </w:rPr>
        <w:t xml:space="preserve">, in which everyone, from ethnic to sexual minorities, will have the right and possibility to tell his story. </w:t>
      </w:r>
      <w:r>
        <w:rPr>
          <w:color w:val="000000"/>
          <w:szCs w:val="18"/>
          <w:u w:val="single"/>
        </w:rPr>
        <w:t>The properly dialectical notion of Form signals precisely the IMPOSSIBILITY of this liberal notion of Form: Form has nothing to do with "formalism," with the idea of a neutral Form, independent of its contingent particular content; it rather stands for the traumatic kernel of the Real, for the antagonism, which "colors" the entire field in question</w:t>
      </w:r>
      <w:r>
        <w:rPr>
          <w:color w:val="000000"/>
          <w:szCs w:val="18"/>
        </w:rPr>
        <w:t xml:space="preserve">. In this precise sense, class struggle is the Form of the Social: every social phenomenon is overdetermined by it, which means that </w:t>
      </w:r>
      <w:r>
        <w:rPr>
          <w:color w:val="000000"/>
          <w:szCs w:val="18"/>
          <w:u w:val="single"/>
        </w:rPr>
        <w:t>it is not possible to remain neutral towards it</w:t>
      </w:r>
      <w:r>
        <w:rPr>
          <w:color w:val="000000"/>
        </w:rPr>
        <w:t xml:space="preserve"> </w:t>
      </w:r>
    </w:p>
    <w:p w:rsidR="00F43463" w:rsidRDefault="00F43463" w:rsidP="00F43463">
      <w:pPr>
        <w:pStyle w:val="BodyText"/>
        <w:rPr>
          <w:color w:val="000000"/>
        </w:rPr>
      </w:pPr>
    </w:p>
    <w:p w:rsidR="00F43463" w:rsidRDefault="00A25DF2" w:rsidP="000D627F">
      <w:pPr>
        <w:pStyle w:val="BlockTitle1"/>
      </w:pPr>
      <w:r>
        <w:br w:type="page"/>
      </w:r>
      <w:bookmarkStart w:id="229" w:name="_Toc219861196"/>
      <w:r>
        <w:lastRenderedPageBreak/>
        <w:t>at: alternative is a fantasy</w:t>
      </w:r>
      <w:bookmarkEnd w:id="229"/>
    </w:p>
    <w:p w:rsidR="00F43463" w:rsidRDefault="003E2F4F" w:rsidP="00F43463">
      <w:pPr>
        <w:pStyle w:val="Tag"/>
      </w:pPr>
      <w:r>
        <w:t>1. no it isn't – we don't totalize the social or assume that everyone will agree with us. our argument is that, right now, you should reject their phantasmatic methodology and acknowledge the impossibility of particularist fantasy politics</w:t>
      </w:r>
    </w:p>
    <w:p w:rsidR="00F43463" w:rsidRDefault="00F43463" w:rsidP="00A63F70">
      <w:pPr>
        <w:pStyle w:val="Heading3"/>
        <w:numPr>
          <w:ilvl w:val="2"/>
          <w:numId w:val="2"/>
        </w:numPr>
        <w:spacing w:after="120"/>
        <w:ind w:left="720" w:right="720"/>
      </w:pPr>
      <w:r>
        <w:t>2. even if it's a fantasy, it links less than the affirmative because it doesn't seek to impose a symbolic, particular solution upon the entirety of the social. You should reject their blatant engagement of fantasy politics first</w:t>
      </w:r>
    </w:p>
    <w:p w:rsidR="00F43463" w:rsidRDefault="00F43463" w:rsidP="00A63F70">
      <w:pPr>
        <w:pStyle w:val="Heading3"/>
        <w:numPr>
          <w:ilvl w:val="2"/>
          <w:numId w:val="2"/>
        </w:numPr>
        <w:spacing w:after="120"/>
        <w:ind w:left="720" w:right="720"/>
      </w:pPr>
      <w:r>
        <w:t>3. you still vote against them – our argument is a criticism of the methodology through which the 1ac is constructed. You should reject that construction because of the way that it exacerbates the problems it seeks to address, something that precedes anything we may have said. After all, we're not the ones proposing a plan to fix their alleged harms</w:t>
      </w:r>
    </w:p>
    <w:p w:rsidR="00F43463" w:rsidRDefault="003E2F4F" w:rsidP="00F43463">
      <w:pPr>
        <w:pStyle w:val="Tag"/>
      </w:pPr>
      <w:r>
        <w:t>4.. we're not utopian – we only ask to have everyday experiences beyond fantasy. we admit that the totality of the our idea is impossible</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w:t>
      </w:r>
    </w:p>
    <w:p w:rsidR="00F43463" w:rsidRDefault="00F43463" w:rsidP="00F43463">
      <w:pPr>
        <w:pStyle w:val="Heading6"/>
        <w:keepNext w:val="0"/>
        <w:rPr>
          <w:color w:val="000000"/>
          <w:u w:val="single"/>
        </w:rPr>
      </w:pPr>
      <w:r>
        <w:rPr>
          <w:color w:val="000000"/>
        </w:rPr>
        <w:t xml:space="preserve">In that sense, </w:t>
      </w:r>
      <w:r>
        <w:rPr>
          <w:color w:val="000000"/>
          <w:u w:val="single"/>
        </w:rPr>
        <w:t xml:space="preserve">even if it was possible and desirable to have a Lacanian utopia – if we thought that this concern could be purified from it incapacitating connotations – this utopia would be clearly located beyond the field of fantasy, beyond any 'reoccupation' of traditional politics. In fact, it would be possible to argue that even our own radical democratic probject is based on a 'utopian' aspiration to do the impossible, to intitutionalize social lack, to sediment the recognition of the impossibility of society. But this recognition is not conceived as a total enterprise and, besides, we all know that it can be realised, at least up to a certain extent: democracy is not only a project but also an everyday experience. </w:t>
      </w:r>
      <w:r>
        <w:rPr>
          <w:color w:val="000000"/>
        </w:rPr>
        <w:t xml:space="preserve"> In any case</w:t>
      </w:r>
      <w:r>
        <w:rPr>
          <w:color w:val="000000"/>
          <w:u w:val="single"/>
        </w:rPr>
        <w:t>, even if it entials a quasi-utopian element we have to do with a realist utopia beyond fantasmatic politics; a quasi-utopia articulated around the idea of its own impossibility.</w:t>
      </w:r>
    </w:p>
    <w:p w:rsidR="00F43463" w:rsidRDefault="00F43463" w:rsidP="00F43463">
      <w:pPr>
        <w:pStyle w:val="Tag"/>
      </w:pPr>
    </w:p>
    <w:p w:rsidR="00F43463" w:rsidRDefault="00173C36" w:rsidP="000D627F">
      <w:pPr>
        <w:pStyle w:val="BlockTitle2"/>
      </w:pPr>
      <w:r>
        <w:br w:type="page"/>
      </w:r>
      <w:r>
        <w:lastRenderedPageBreak/>
        <w:t>at: alternative is a fantasy</w:t>
      </w:r>
    </w:p>
    <w:p w:rsidR="00F43463" w:rsidRDefault="003E2F4F" w:rsidP="00F43463">
      <w:pPr>
        <w:pStyle w:val="Tag"/>
      </w:pPr>
      <w:r>
        <w:t>5. acknowledging the impossible fantasy of utopia allows us to challenge the imaginary's hold on the political</w:t>
      </w:r>
    </w:p>
    <w:p w:rsidR="00F43463" w:rsidRDefault="003E2F4F" w:rsidP="006E2A00">
      <w:pPr>
        <w:pStyle w:val="Tag"/>
      </w:pPr>
      <w:r>
        <w:t>stavrakakis '99</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86//uwyo-ajl]</w:t>
      </w:r>
    </w:p>
    <w:p w:rsidR="00F43463" w:rsidRDefault="00F43463" w:rsidP="00F43463">
      <w:pPr>
        <w:pStyle w:val="Heading6"/>
        <w:keepNext w:val="0"/>
        <w:widowControl w:val="0"/>
      </w:pPr>
      <w:r>
        <w:t xml:space="preserve">   Let me illustrate this point by returning to one of the examples I used</w:t>
      </w:r>
    </w:p>
    <w:p w:rsidR="00F43463" w:rsidRDefault="00F43463" w:rsidP="00F43463">
      <w:pPr>
        <w:pStyle w:val="Heading6"/>
        <w:keepNext w:val="0"/>
        <w:widowControl w:val="0"/>
      </w:pPr>
      <w:r>
        <w:t>earlier, that of nature. The crucial question regarding our access to the</w:t>
      </w:r>
    </w:p>
    <w:p w:rsidR="00F43463" w:rsidRDefault="00F43463" w:rsidP="00F43463">
      <w:pPr>
        <w:pStyle w:val="Heading6"/>
        <w:keepNext w:val="0"/>
        <w:widowControl w:val="0"/>
      </w:pPr>
      <w:r>
        <w:t>natural world becomes now: how can we then, if in fact we can, approach</w:t>
      </w:r>
    </w:p>
    <w:p w:rsidR="00F43463" w:rsidRDefault="00F43463" w:rsidP="00F43463">
      <w:pPr>
        <w:pStyle w:val="Heading6"/>
        <w:keepNext w:val="0"/>
        <w:widowControl w:val="0"/>
      </w:pPr>
      <w:r>
        <w:t>nature before it becomes Nature, the real before it becomes reality, before</w:t>
      </w:r>
    </w:p>
    <w:p w:rsidR="00F43463" w:rsidRDefault="00F43463" w:rsidP="00F43463">
      <w:pPr>
        <w:pStyle w:val="Heading6"/>
        <w:keepNext w:val="0"/>
        <w:widowControl w:val="0"/>
        <w:rPr>
          <w:u w:val="single"/>
        </w:rPr>
      </w:pPr>
      <w:r>
        <w:t xml:space="preserve">its symbolisation? This is the question posed by Evernden: </w:t>
      </w:r>
      <w:r>
        <w:rPr>
          <w:u w:val="single"/>
        </w:rPr>
        <w:t>how can we</w:t>
      </w:r>
    </w:p>
    <w:p w:rsidR="00F43463" w:rsidRDefault="00F43463" w:rsidP="00F43463">
      <w:pPr>
        <w:pStyle w:val="Heading6"/>
        <w:keepNext w:val="0"/>
        <w:widowControl w:val="0"/>
        <w:rPr>
          <w:u w:val="single"/>
        </w:rPr>
      </w:pPr>
      <w:r>
        <w:rPr>
          <w:u w:val="single"/>
        </w:rPr>
        <w:t>return to things `before they were captured and explained, in which</w:t>
      </w:r>
    </w:p>
    <w:p w:rsidR="00F43463" w:rsidRDefault="00F43463" w:rsidP="00F43463">
      <w:pPr>
        <w:pStyle w:val="Heading6"/>
        <w:keepNext w:val="0"/>
        <w:widowControl w:val="0"/>
        <w:rPr>
          <w:u w:val="single"/>
        </w:rPr>
      </w:pPr>
      <w:r>
        <w:rPr>
          <w:u w:val="single"/>
        </w:rPr>
        <w:t>transaction they ceased to be themselves and became instead functionaries</w:t>
      </w:r>
    </w:p>
    <w:p w:rsidR="00F43463" w:rsidRDefault="00F43463" w:rsidP="00F43463">
      <w:pPr>
        <w:pStyle w:val="Heading6"/>
        <w:keepNext w:val="0"/>
        <w:widowControl w:val="0"/>
      </w:pPr>
      <w:r>
        <w:rPr>
          <w:u w:val="single"/>
        </w:rPr>
        <w:t>in the world of social discourse</w:t>
      </w:r>
      <w:r>
        <w:t xml:space="preserve"> {?]` (Evernden, 1992: 110). How can we</w:t>
      </w:r>
    </w:p>
    <w:p w:rsidR="00F43463" w:rsidRDefault="00F43463" w:rsidP="00F43463">
      <w:pPr>
        <w:pStyle w:val="Heading6"/>
        <w:keepNext w:val="0"/>
        <w:widowControl w:val="0"/>
      </w:pPr>
      <w:r>
        <w:t>encounter the pre-symbolic Other in its radical otherness, an otherness</w:t>
      </w:r>
    </w:p>
    <w:p w:rsidR="00F43463" w:rsidRDefault="00F43463" w:rsidP="00F43463">
      <w:pPr>
        <w:pStyle w:val="Heading6"/>
        <w:keepNext w:val="0"/>
        <w:widowControl w:val="0"/>
      </w:pPr>
      <w:r>
        <w:t>escaping all our representations, if he is always `beyond'? (ibid.: 118). Well,</w:t>
      </w:r>
    </w:p>
    <w:p w:rsidR="00F43463" w:rsidRDefault="00F43463" w:rsidP="00F43463">
      <w:pPr>
        <w:pStyle w:val="Heading6"/>
        <w:keepNext w:val="0"/>
        <w:widowControl w:val="0"/>
        <w:rPr>
          <w:u w:val="single"/>
        </w:rPr>
      </w:pPr>
      <w:r>
        <w:rPr>
          <w:u w:val="single"/>
        </w:rPr>
        <w:t>in fact we can't; what we can do, however, is acknowledge this failure, this</w:t>
      </w:r>
    </w:p>
    <w:p w:rsidR="00F43463" w:rsidRDefault="00F43463" w:rsidP="00F43463">
      <w:pPr>
        <w:pStyle w:val="Heading6"/>
        <w:keepNext w:val="0"/>
        <w:widowControl w:val="0"/>
        <w:rPr>
          <w:u w:val="single"/>
        </w:rPr>
      </w:pPr>
      <w:r>
        <w:rPr>
          <w:u w:val="single"/>
        </w:rPr>
        <w:t>constitutive impossibility, within our symbolisations. Trapped as we are</w:t>
      </w:r>
    </w:p>
    <w:p w:rsidR="00F43463" w:rsidRDefault="00F43463" w:rsidP="00F43463">
      <w:pPr>
        <w:pStyle w:val="Heading6"/>
        <w:keepNext w:val="0"/>
        <w:widowControl w:val="0"/>
        <w:rPr>
          <w:u w:val="single"/>
        </w:rPr>
      </w:pPr>
      <w:r>
        <w:rPr>
          <w:u w:val="single"/>
        </w:rPr>
        <w:t>within the world of social meaning, all our representations of reality are</w:t>
      </w:r>
    </w:p>
    <w:p w:rsidR="00F43463" w:rsidRDefault="00F43463" w:rsidP="00F43463">
      <w:pPr>
        <w:pStyle w:val="Heading6"/>
        <w:keepNext w:val="0"/>
        <w:widowControl w:val="0"/>
        <w:rPr>
          <w:u w:val="single"/>
        </w:rPr>
      </w:pPr>
      <w:r>
        <w:rPr>
          <w:u w:val="single"/>
        </w:rPr>
        <w:t>doomed to fail due to their symbolic character. Every attempt to construct</w:t>
      </w:r>
    </w:p>
    <w:p w:rsidR="00F43463" w:rsidRDefault="00F43463" w:rsidP="00F43463">
      <w:pPr>
        <w:pStyle w:val="Heading6"/>
        <w:keepNext w:val="0"/>
        <w:widowControl w:val="0"/>
        <w:rPr>
          <w:u w:val="single"/>
        </w:rPr>
      </w:pPr>
      <w:r>
        <w:rPr>
          <w:u w:val="single"/>
        </w:rPr>
        <w:t>what is impossible to be constructed fails due to our entrapment within the</w:t>
      </w:r>
    </w:p>
    <w:p w:rsidR="00F43463" w:rsidRDefault="00F43463" w:rsidP="00F43463">
      <w:pPr>
        <w:pStyle w:val="Heading6"/>
        <w:keepNext w:val="0"/>
        <w:widowControl w:val="0"/>
        <w:rPr>
          <w:u w:val="single"/>
        </w:rPr>
      </w:pPr>
      <w:r>
        <w:rPr>
          <w:u w:val="single"/>
        </w:rPr>
        <w:t>world of construction. The only moment in which we come face to face</w:t>
      </w:r>
    </w:p>
    <w:p w:rsidR="00F43463" w:rsidRDefault="00F43463" w:rsidP="00F43463">
      <w:pPr>
        <w:pStyle w:val="Heading6"/>
        <w:keepNext w:val="0"/>
        <w:widowControl w:val="0"/>
        <w:rPr>
          <w:u w:val="single"/>
        </w:rPr>
      </w:pPr>
      <w:r>
        <w:rPr>
          <w:u w:val="single"/>
        </w:rPr>
        <w:t>with the irreducible real beyond representation is when our constructions</w:t>
      </w:r>
    </w:p>
    <w:p w:rsidR="00F43463" w:rsidRDefault="00F43463" w:rsidP="00F43463">
      <w:pPr>
        <w:pStyle w:val="Heading6"/>
        <w:keepNext w:val="0"/>
        <w:widowControl w:val="0"/>
      </w:pPr>
      <w:r>
        <w:rPr>
          <w:u w:val="single"/>
        </w:rPr>
        <w:t>are dislocated.</w:t>
      </w:r>
      <w:r>
        <w:t xml:space="preserve"> It is only when Nature, our construction of external reality,</w:t>
      </w:r>
    </w:p>
    <w:p w:rsidR="00F43463" w:rsidRDefault="00F43463" w:rsidP="00F43463">
      <w:pPr>
        <w:pStyle w:val="Heading6"/>
        <w:keepNext w:val="0"/>
        <w:widowControl w:val="0"/>
      </w:pPr>
      <w:r>
        <w:t>meets  a  stumbling block, something which cannot be symbolically</w:t>
      </w:r>
    </w:p>
    <w:p w:rsidR="00F43463" w:rsidRDefault="00F43463" w:rsidP="00F43463">
      <w:pPr>
        <w:pStyle w:val="Heading6"/>
        <w:keepNext w:val="0"/>
        <w:widowControl w:val="0"/>
      </w:pPr>
      <w:r>
        <w:t>integrated, that we come close to the real of nature. Nature, constructed</w:t>
      </w:r>
    </w:p>
    <w:p w:rsidR="00F43463" w:rsidRDefault="00F43463" w:rsidP="00F43463">
      <w:pPr>
        <w:pStyle w:val="Heading6"/>
        <w:keepNext w:val="0"/>
        <w:widowControl w:val="0"/>
      </w:pPr>
      <w:r>
        <w:t>Nature, is nothing but `a mode of concealment, a cloak of abstractions</w:t>
      </w:r>
    </w:p>
    <w:p w:rsidR="00F43463" w:rsidRDefault="00F43463" w:rsidP="00F43463">
      <w:pPr>
        <w:pStyle w:val="Heading6"/>
        <w:keepNext w:val="0"/>
        <w:widowControl w:val="0"/>
      </w:pPr>
      <w:r>
        <w:t>which obscures that discomforting wildness that defies our paranoid urge to</w:t>
      </w:r>
    </w:p>
    <w:p w:rsidR="00F43463" w:rsidRDefault="00F43463" w:rsidP="00F43463">
      <w:pPr>
        <w:pStyle w:val="Heading6"/>
        <w:keepNext w:val="0"/>
        <w:widowControl w:val="0"/>
      </w:pPr>
      <w:r>
        <w:t>delineate the boundaries of Being' (Evernden, 1992: 132). Only when these</w:t>
      </w:r>
    </w:p>
    <w:p w:rsidR="00F43463" w:rsidRDefault="00F43463" w:rsidP="00F43463">
      <w:pPr>
        <w:pStyle w:val="Heading6"/>
        <w:keepNext w:val="0"/>
        <w:widowControl w:val="0"/>
      </w:pPr>
      <w:r>
        <w:t>boundaries collapse, in that minute intermission before we draw new ones,</w:t>
      </w:r>
    </w:p>
    <w:p w:rsidR="00F43463" w:rsidRDefault="00F43463" w:rsidP="00F43463">
      <w:pPr>
        <w:pStyle w:val="Heading6"/>
        <w:keepNext w:val="0"/>
        <w:widowControl w:val="0"/>
      </w:pPr>
      <w:r>
        <w:t>can we sense the unheimlich of real nature. It is in that sense that - as</w:t>
      </w:r>
    </w:p>
    <w:p w:rsidR="00F43463" w:rsidRDefault="00F43463" w:rsidP="00F43463">
      <w:pPr>
        <w:pStyle w:val="Heading6"/>
        <w:keepNext w:val="0"/>
        <w:widowControl w:val="0"/>
        <w:rPr>
          <w:u w:val="single"/>
        </w:rPr>
      </w:pPr>
      <w:r>
        <w:t xml:space="preserve">argued in Chapter 2 - </w:t>
      </w:r>
      <w:r>
        <w:rPr>
          <w:u w:val="single"/>
        </w:rPr>
        <w:t>Lacanian theory opens the road to a realist</w:t>
      </w:r>
    </w:p>
    <w:p w:rsidR="00F43463" w:rsidRDefault="00F43463" w:rsidP="00F43463">
      <w:pPr>
        <w:pStyle w:val="Heading6"/>
        <w:keepNext w:val="0"/>
        <w:widowControl w:val="0"/>
        <w:rPr>
          <w:u w:val="single"/>
        </w:rPr>
      </w:pPr>
      <w:r>
        <w:rPr>
          <w:u w:val="single"/>
        </w:rPr>
        <w:t>constructionism or a constructionist realism; it does so by accepting the</w:t>
      </w:r>
    </w:p>
    <w:p w:rsidR="00F43463" w:rsidRDefault="00F43463" w:rsidP="00F43463">
      <w:pPr>
        <w:pStyle w:val="Heading6"/>
        <w:keepNext w:val="0"/>
        <w:widowControl w:val="0"/>
        <w:rPr>
          <w:u w:val="single"/>
        </w:rPr>
      </w:pPr>
      <w:r>
        <w:rPr>
          <w:u w:val="single"/>
        </w:rPr>
        <w:t xml:space="preserve">priority of a real which is, </w:t>
      </w:r>
      <w:r>
        <w:t>however</w:t>
      </w:r>
      <w:r>
        <w:rPr>
          <w:u w:val="single"/>
        </w:rPr>
        <w:t>, unrepresentable, but</w:t>
      </w:r>
      <w:r>
        <w:t xml:space="preserve">, nevertheless, </w:t>
      </w:r>
      <w:r>
        <w:rPr>
          <w:u w:val="single"/>
        </w:rPr>
        <w:t>can</w:t>
      </w:r>
    </w:p>
    <w:p w:rsidR="00F43463" w:rsidRDefault="00F43463" w:rsidP="00F43463">
      <w:pPr>
        <w:pStyle w:val="Heading6"/>
        <w:keepNext w:val="0"/>
        <w:widowControl w:val="0"/>
      </w:pPr>
      <w:r>
        <w:rPr>
          <w:u w:val="single"/>
        </w:rPr>
        <w:t>be encountered in the failure of every construction</w:t>
      </w:r>
      <w:r>
        <w:t>. One final point before</w:t>
      </w:r>
    </w:p>
    <w:p w:rsidR="00F43463" w:rsidRDefault="00F43463" w:rsidP="00F43463">
      <w:pPr>
        <w:pStyle w:val="Heading6"/>
        <w:keepNext w:val="0"/>
        <w:widowControl w:val="0"/>
      </w:pPr>
      <w:r>
        <w:t>concluding this section: when applied to our own discourse isn't this</w:t>
      </w:r>
    </w:p>
    <w:p w:rsidR="00F43463" w:rsidRDefault="00F43463" w:rsidP="00F43463">
      <w:pPr>
        <w:pStyle w:val="Heading6"/>
        <w:keepNext w:val="0"/>
        <w:widowControl w:val="0"/>
      </w:pPr>
      <w:r>
        <w:t>recognition introducing a certain ethical principle? Recognising at the same</w:t>
      </w:r>
    </w:p>
    <w:p w:rsidR="00F43463" w:rsidRDefault="00F43463" w:rsidP="00F43463">
      <w:pPr>
        <w:pStyle w:val="Heading6"/>
        <w:keepNext w:val="0"/>
        <w:widowControl w:val="0"/>
      </w:pPr>
      <w:r>
        <w:t>time the impossibility of mastering the real and our obligation to recognise</w:t>
      </w:r>
    </w:p>
    <w:p w:rsidR="00F43463" w:rsidRDefault="00F43463" w:rsidP="00F43463">
      <w:pPr>
        <w:pStyle w:val="Heading6"/>
        <w:keepNext w:val="0"/>
        <w:widowControl w:val="0"/>
      </w:pPr>
      <w:r>
        <w:t>this impossibility through the failure of our attempts to symbolise it, indeed</w:t>
      </w:r>
    </w:p>
    <w:p w:rsidR="00F43463" w:rsidRDefault="00F43463" w:rsidP="00F43463">
      <w:pPr>
        <w:pStyle w:val="Heading6"/>
        <w:keepNext w:val="0"/>
        <w:widowControl w:val="0"/>
      </w:pPr>
      <w:r>
        <w:t>seems to introduce a certain principle which cannot be by-passed. Of</w:t>
      </w:r>
    </w:p>
    <w:p w:rsidR="00F43463" w:rsidRDefault="00F43463" w:rsidP="00F43463">
      <w:pPr>
        <w:pStyle w:val="Heading6"/>
        <w:keepNext w:val="0"/>
        <w:widowControl w:val="0"/>
      </w:pPr>
      <w:r>
        <w:t>necessity this is a principle affecting the structure of knowledge and science</w:t>
      </w:r>
    </w:p>
    <w:p w:rsidR="00F43463" w:rsidRDefault="00F43463" w:rsidP="00F43463">
      <w:pPr>
        <w:pStyle w:val="Heading6"/>
        <w:keepNext w:val="0"/>
        <w:widowControl w:val="0"/>
      </w:pPr>
      <w:r>
        <w:t>in late modern societies.</w:t>
      </w:r>
    </w:p>
    <w:p w:rsidR="00F43463" w:rsidRDefault="00F43463" w:rsidP="00F43463">
      <w:pPr>
        <w:pStyle w:val="BodyText"/>
        <w:widowControl w:val="0"/>
        <w:rPr>
          <w:color w:val="000000"/>
        </w:rPr>
      </w:pPr>
    </w:p>
    <w:p w:rsidR="00F43463" w:rsidRDefault="00F43463" w:rsidP="00F43463">
      <w:pPr>
        <w:pStyle w:val="Tag"/>
      </w:pPr>
    </w:p>
    <w:p w:rsidR="00F43463" w:rsidRDefault="00173C36" w:rsidP="000D627F">
      <w:pPr>
        <w:pStyle w:val="BlockTitle2"/>
      </w:pPr>
      <w:r>
        <w:br w:type="page"/>
      </w:r>
      <w:r>
        <w:lastRenderedPageBreak/>
        <w:t>at: alternative is a fantasy</w:t>
      </w:r>
    </w:p>
    <w:p w:rsidR="00F43463" w:rsidRDefault="003E2F4F" w:rsidP="00F43463">
      <w:pPr>
        <w:pStyle w:val="Tag"/>
      </w:pPr>
      <w:r>
        <w:t>6. our link isn't a criticism of symbolizing, but of fantasy-based assumptions regarding that process – our alternative calls for the realization of that impossibility, dislocating it</w:t>
      </w:r>
    </w:p>
    <w:p w:rsidR="00F43463" w:rsidRDefault="003E2F4F" w:rsidP="006E2A00">
      <w:pPr>
        <w:pStyle w:val="Tag"/>
      </w:pPr>
      <w:r>
        <w:t>stavrakakis '99</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85-6]</w:t>
      </w:r>
    </w:p>
    <w:p w:rsidR="00F43463" w:rsidRDefault="00F43463" w:rsidP="00F43463">
      <w:pPr>
        <w:pStyle w:val="Heading6"/>
        <w:keepNext w:val="0"/>
        <w:widowControl w:val="0"/>
      </w:pPr>
      <w:r>
        <w:t xml:space="preserve">  However, Butler's point entails one more misunderstanding. It seems to</w:t>
      </w:r>
    </w:p>
    <w:p w:rsidR="00F43463" w:rsidRDefault="00F43463" w:rsidP="00F43463">
      <w:pPr>
        <w:pStyle w:val="Heading6"/>
        <w:keepNext w:val="0"/>
        <w:widowControl w:val="0"/>
      </w:pPr>
      <w:r>
        <w:t>imply that Lacanian discourse elevates the real to the status of a Taboo.</w:t>
      </w:r>
    </w:p>
    <w:p w:rsidR="00F43463" w:rsidRDefault="00F43463" w:rsidP="00F43463">
      <w:pPr>
        <w:pStyle w:val="Heading6"/>
        <w:keepNext w:val="0"/>
        <w:widowControl w:val="0"/>
      </w:pPr>
      <w:r>
        <w:t>Here Zizek's following formulation a propos of historical analysis is very</w:t>
      </w:r>
    </w:p>
    <w:p w:rsidR="00F43463" w:rsidRDefault="00F43463" w:rsidP="00F43463">
      <w:pPr>
        <w:pStyle w:val="Heading6"/>
        <w:keepNext w:val="0"/>
        <w:widowControl w:val="0"/>
      </w:pPr>
      <w:r>
        <w:t>important:</w:t>
      </w:r>
    </w:p>
    <w:p w:rsidR="00F43463" w:rsidRDefault="00F43463" w:rsidP="00F43463">
      <w:pPr>
        <w:pStyle w:val="Heading6"/>
        <w:keepNext w:val="0"/>
        <w:widowControl w:val="0"/>
      </w:pPr>
    </w:p>
    <w:p w:rsidR="00F43463" w:rsidRDefault="00F43463" w:rsidP="00F43463">
      <w:pPr>
        <w:pStyle w:val="Heading6"/>
        <w:keepNext w:val="0"/>
        <w:widowControl w:val="0"/>
        <w:rPr>
          <w:u w:val="single"/>
        </w:rPr>
      </w:pPr>
      <w:r>
        <w:t xml:space="preserve">   </w:t>
      </w:r>
      <w:r>
        <w:rPr>
          <w:u w:val="single"/>
        </w:rPr>
        <w:t>Lacan is as far as it is possible to be from any `tabooing' of the real,</w:t>
      </w:r>
    </w:p>
    <w:p w:rsidR="00F43463" w:rsidRDefault="00F43463" w:rsidP="00F43463">
      <w:pPr>
        <w:pStyle w:val="Heading6"/>
        <w:keepNext w:val="0"/>
        <w:widowControl w:val="0"/>
        <w:rPr>
          <w:u w:val="single"/>
        </w:rPr>
      </w:pPr>
      <w:r>
        <w:rPr>
          <w:u w:val="single"/>
        </w:rPr>
        <w:t xml:space="preserve">   from elevating it into an untouchable entity exempted from histori-</w:t>
      </w:r>
    </w:p>
    <w:p w:rsidR="00F43463" w:rsidRDefault="00F43463" w:rsidP="00F43463">
      <w:pPr>
        <w:pStyle w:val="Heading6"/>
        <w:keepNext w:val="0"/>
        <w:widowControl w:val="0"/>
        <w:rPr>
          <w:u w:val="single"/>
        </w:rPr>
      </w:pPr>
      <w:r>
        <w:rPr>
          <w:u w:val="single"/>
        </w:rPr>
        <w:t xml:space="preserve">   cal analysis - his point, rather, is that the only true ethical stance is</w:t>
      </w:r>
    </w:p>
    <w:p w:rsidR="00F43463" w:rsidRDefault="00F43463" w:rsidP="00F43463">
      <w:pPr>
        <w:pStyle w:val="Heading6"/>
        <w:keepNext w:val="0"/>
        <w:widowControl w:val="0"/>
        <w:rPr>
          <w:u w:val="single"/>
        </w:rPr>
      </w:pPr>
      <w:r>
        <w:rPr>
          <w:u w:val="single"/>
        </w:rPr>
        <w:t xml:space="preserve">   to assume fully the impossible task of symbolising the real, inclusive</w:t>
      </w:r>
    </w:p>
    <w:p w:rsidR="00F43463" w:rsidRDefault="00F43463" w:rsidP="00F43463">
      <w:pPr>
        <w:pStyle w:val="Heading6"/>
        <w:keepNext w:val="0"/>
        <w:widowControl w:val="0"/>
        <w:rPr>
          <w:u w:val="single"/>
        </w:rPr>
      </w:pPr>
      <w:r>
        <w:rPr>
          <w:u w:val="single"/>
        </w:rPr>
        <w:t xml:space="preserve">   of its necessary failure.</w:t>
      </w:r>
    </w:p>
    <w:p w:rsidR="00F43463" w:rsidRDefault="00F43463" w:rsidP="00F43463">
      <w:pPr>
        <w:pStyle w:val="Heading6"/>
        <w:keepNext w:val="0"/>
        <w:widowControl w:val="0"/>
      </w:pPr>
      <w:r>
        <w:t xml:space="preserve">                                      (Zizek, 1994a: 199-200)</w:t>
      </w:r>
    </w:p>
    <w:p w:rsidR="00F43463" w:rsidRDefault="00F43463" w:rsidP="00F43463">
      <w:pPr>
        <w:pStyle w:val="Heading6"/>
        <w:keepNext w:val="0"/>
        <w:widowControl w:val="0"/>
      </w:pPr>
    </w:p>
    <w:p w:rsidR="00F43463" w:rsidRDefault="00F43463" w:rsidP="00F43463">
      <w:pPr>
        <w:pStyle w:val="Heading6"/>
        <w:keepNext w:val="0"/>
        <w:widowControl w:val="0"/>
        <w:rPr>
          <w:u w:val="single"/>
        </w:rPr>
      </w:pPr>
      <w:r>
        <w:rPr>
          <w:u w:val="single"/>
        </w:rPr>
        <w:t>In the face of the irreducibility of the real we have no other option but to</w:t>
      </w:r>
    </w:p>
    <w:p w:rsidR="00F43463" w:rsidRDefault="00F43463" w:rsidP="00F43463">
      <w:pPr>
        <w:pStyle w:val="Heading6"/>
        <w:keepNext w:val="0"/>
        <w:widowControl w:val="0"/>
        <w:rPr>
          <w:u w:val="single"/>
        </w:rPr>
      </w:pPr>
      <w:r>
        <w:rPr>
          <w:u w:val="single"/>
        </w:rPr>
        <w:t>symbolise; but such a symbolisation can take at least two forms: first, a</w:t>
      </w:r>
    </w:p>
    <w:p w:rsidR="00F43463" w:rsidRDefault="00F43463" w:rsidP="00F43463">
      <w:pPr>
        <w:pStyle w:val="Heading6"/>
        <w:keepNext w:val="0"/>
        <w:widowControl w:val="0"/>
        <w:rPr>
          <w:u w:val="single"/>
        </w:rPr>
      </w:pPr>
      <w:r>
        <w:rPr>
          <w:u w:val="single"/>
        </w:rPr>
        <w:t>fantasmatic one which will attempt to repress the real and to eliminate once</w:t>
      </w:r>
    </w:p>
    <w:p w:rsidR="00F43463" w:rsidRDefault="00F43463" w:rsidP="00F43463">
      <w:pPr>
        <w:pStyle w:val="Heading6"/>
        <w:keepNext w:val="0"/>
        <w:widowControl w:val="0"/>
        <w:rPr>
          <w:u w:val="single"/>
        </w:rPr>
      </w:pPr>
      <w:r>
        <w:rPr>
          <w:u w:val="single"/>
        </w:rPr>
        <w:t>and for all its structural causality. Psychoanalysis favours the second and</w:t>
      </w:r>
    </w:p>
    <w:p w:rsidR="00F43463" w:rsidRDefault="00F43463" w:rsidP="00F43463">
      <w:pPr>
        <w:pStyle w:val="Heading6"/>
        <w:keepNext w:val="0"/>
        <w:widowControl w:val="0"/>
        <w:rPr>
          <w:u w:val="single"/>
        </w:rPr>
      </w:pPr>
      <w:r>
        <w:rPr>
          <w:u w:val="single"/>
        </w:rPr>
        <w:t>more complex one: the articulation of symbolic constructs that will include a</w:t>
      </w:r>
    </w:p>
    <w:p w:rsidR="00F43463" w:rsidRDefault="00F43463" w:rsidP="00F43463">
      <w:pPr>
        <w:pStyle w:val="Heading6"/>
        <w:keepNext w:val="0"/>
        <w:widowControl w:val="0"/>
        <w:rPr>
          <w:u w:val="single"/>
        </w:rPr>
      </w:pPr>
      <w:r>
        <w:rPr>
          <w:u w:val="single"/>
        </w:rPr>
        <w:t>recognition of the real limits of the symbolic and will attempt to symboli-</w:t>
      </w:r>
    </w:p>
    <w:p w:rsidR="00F43463" w:rsidRDefault="00F43463" w:rsidP="00F43463">
      <w:pPr>
        <w:pStyle w:val="Heading6"/>
        <w:keepNext w:val="0"/>
        <w:widowControl w:val="0"/>
        <w:rPr>
          <w:u w:val="single"/>
        </w:rPr>
      </w:pPr>
      <w:r>
        <w:rPr>
          <w:u w:val="single"/>
        </w:rPr>
        <w:t>cally `institutionalise' real lack.</w:t>
      </w:r>
    </w:p>
    <w:p w:rsidR="00F43463" w:rsidRDefault="00F43463" w:rsidP="00F43463">
      <w:pPr>
        <w:pStyle w:val="BodyText"/>
        <w:widowControl w:val="0"/>
        <w:rPr>
          <w:color w:val="000000"/>
        </w:rPr>
      </w:pPr>
    </w:p>
    <w:p w:rsidR="00F43463" w:rsidRDefault="00F43463" w:rsidP="00F43463">
      <w:pPr>
        <w:pStyle w:val="Tag"/>
      </w:pPr>
    </w:p>
    <w:p w:rsidR="00F43463" w:rsidRDefault="00173C36" w:rsidP="000D627F">
      <w:pPr>
        <w:pStyle w:val="BlockTitle2"/>
      </w:pPr>
      <w:r>
        <w:br w:type="page"/>
      </w:r>
      <w:r>
        <w:lastRenderedPageBreak/>
        <w:t>at: alternative is a fantasy</w:t>
      </w:r>
    </w:p>
    <w:p w:rsidR="00F43463" w:rsidRDefault="003E2F4F" w:rsidP="00F43463">
      <w:pPr>
        <w:pStyle w:val="Tag"/>
      </w:pPr>
      <w:r>
        <w:t>we are not utopian, but rather a begging question. we must constantly criticize ourselves and doubt political promises</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111-2]</w:t>
      </w:r>
    </w:p>
    <w:p w:rsidR="00F43463" w:rsidRDefault="00F43463" w:rsidP="00F43463">
      <w:pPr>
        <w:pStyle w:val="Heading6"/>
        <w:keepNext w:val="0"/>
        <w:widowControl w:val="0"/>
      </w:pPr>
      <w:r>
        <w:t xml:space="preserve">  Is it then possible to retain this element of hope without incorporating it</w:t>
      </w:r>
    </w:p>
    <w:p w:rsidR="00F43463" w:rsidRDefault="00F43463" w:rsidP="00F43463">
      <w:pPr>
        <w:pStyle w:val="Heading6"/>
        <w:keepNext w:val="0"/>
        <w:widowControl w:val="0"/>
      </w:pPr>
      <w:r>
        <w:t>into a utopian vision? Can we have passion in politics without holocausts?</w:t>
      </w:r>
    </w:p>
    <w:p w:rsidR="00F43463" w:rsidRDefault="00F43463" w:rsidP="00F43463">
      <w:pPr>
        <w:pStyle w:val="Heading6"/>
        <w:keepNext w:val="0"/>
        <w:widowControl w:val="0"/>
      </w:pPr>
      <w:r>
        <w:t>Furthermore, is it possible to have a politics of hope, a politics of change</w:t>
      </w:r>
    </w:p>
    <w:p w:rsidR="00F43463" w:rsidRDefault="00F43463" w:rsidP="00F43463">
      <w:pPr>
        <w:pStyle w:val="Heading6"/>
        <w:keepNext w:val="0"/>
        <w:widowControl w:val="0"/>
        <w:rPr>
          <w:u w:val="single"/>
        </w:rPr>
      </w:pPr>
      <w:r>
        <w:t xml:space="preserve">without utopia? </w:t>
      </w:r>
      <w:r>
        <w:rPr>
          <w:u w:val="single"/>
        </w:rPr>
        <w:t>The experience of the democratic revolution permits a</w:t>
      </w:r>
    </w:p>
    <w:p w:rsidR="00F43463" w:rsidRDefault="00F43463" w:rsidP="00F43463">
      <w:pPr>
        <w:pStyle w:val="Heading6"/>
        <w:keepNext w:val="0"/>
        <w:widowControl w:val="0"/>
        <w:rPr>
          <w:u w:val="single"/>
        </w:rPr>
      </w:pPr>
      <w:r>
        <w:rPr>
          <w:u w:val="single"/>
        </w:rPr>
        <w:t>certain optimism. Democratisation is certainly a political project of hope.</w:t>
      </w:r>
    </w:p>
    <w:p w:rsidR="00F43463" w:rsidRDefault="00F43463" w:rsidP="00F43463">
      <w:pPr>
        <w:pStyle w:val="Heading6"/>
        <w:keepNext w:val="0"/>
        <w:widowControl w:val="0"/>
        <w:rPr>
          <w:u w:val="single"/>
        </w:rPr>
      </w:pPr>
      <w:r>
        <w:rPr>
          <w:u w:val="single"/>
        </w:rPr>
        <w:t>But democratic discourse is not (or should not be) based on the vision of a</w:t>
      </w:r>
    </w:p>
    <w:p w:rsidR="00F43463" w:rsidRDefault="00F43463" w:rsidP="00F43463">
      <w:pPr>
        <w:pStyle w:val="Heading6"/>
        <w:keepNext w:val="0"/>
        <w:widowControl w:val="0"/>
        <w:rPr>
          <w:u w:val="single"/>
        </w:rPr>
      </w:pPr>
      <w:r>
        <w:rPr>
          <w:u w:val="single"/>
        </w:rPr>
        <w:t>utopian harmonious society. It is based on the recognition of the impossi-</w:t>
      </w:r>
    </w:p>
    <w:p w:rsidR="00F43463" w:rsidRDefault="00F43463" w:rsidP="00F43463">
      <w:pPr>
        <w:pStyle w:val="Heading6"/>
        <w:keepNext w:val="0"/>
        <w:widowControl w:val="0"/>
        <w:rPr>
          <w:u w:val="single"/>
        </w:rPr>
      </w:pPr>
      <w:r>
        <w:rPr>
          <w:u w:val="single"/>
        </w:rPr>
        <w:t>bility and the catastrophic consequences of such a dream. What differenti-</w:t>
      </w:r>
    </w:p>
    <w:p w:rsidR="00F43463" w:rsidRDefault="00F43463" w:rsidP="00F43463">
      <w:pPr>
        <w:pStyle w:val="Heading6"/>
        <w:keepNext w:val="0"/>
        <w:widowControl w:val="0"/>
        <w:rPr>
          <w:u w:val="single"/>
        </w:rPr>
      </w:pPr>
      <w:r>
        <w:rPr>
          <w:u w:val="single"/>
        </w:rPr>
        <w:t>ates democracy from other political forms of society is the legitimisation of</w:t>
      </w:r>
    </w:p>
    <w:p w:rsidR="00F43463" w:rsidRDefault="00F43463" w:rsidP="00F43463">
      <w:pPr>
        <w:pStyle w:val="Heading6"/>
        <w:keepNext w:val="0"/>
        <w:widowControl w:val="0"/>
        <w:rPr>
          <w:u w:val="single"/>
        </w:rPr>
      </w:pPr>
      <w:r>
        <w:rPr>
          <w:u w:val="single"/>
        </w:rPr>
        <w:t>conflict and the refusal to eliminate it through the establishment of an</w:t>
      </w:r>
    </w:p>
    <w:p w:rsidR="00F43463" w:rsidRDefault="00F43463" w:rsidP="00F43463">
      <w:pPr>
        <w:pStyle w:val="Heading6"/>
        <w:keepNext w:val="0"/>
        <w:widowControl w:val="0"/>
      </w:pPr>
      <w:r>
        <w:rPr>
          <w:u w:val="single"/>
        </w:rPr>
        <w:t>authoritarian harmonious order.</w:t>
      </w:r>
      <w:r>
        <w:t xml:space="preserve"> Within this framework the antagonistic</w:t>
      </w:r>
    </w:p>
    <w:p w:rsidR="00F43463" w:rsidRDefault="00F43463" w:rsidP="00F43463">
      <w:pPr>
        <w:pStyle w:val="Heading6"/>
        <w:keepNext w:val="0"/>
        <w:widowControl w:val="0"/>
      </w:pPr>
      <w:r>
        <w:t>diversity between different conceptions of the good is not seen as something</w:t>
      </w:r>
    </w:p>
    <w:p w:rsidR="00F43463" w:rsidRDefault="00F43463" w:rsidP="00F43463">
      <w:pPr>
        <w:pStyle w:val="Heading6"/>
        <w:keepNext w:val="0"/>
        <w:widowControl w:val="0"/>
      </w:pPr>
      <w:r>
        <w:t>negative that should be eliminated, but as something to be</w:t>
      </w:r>
    </w:p>
    <w:p w:rsidR="00F43463" w:rsidRDefault="00F43463" w:rsidP="00F43463">
      <w:pPr>
        <w:pStyle w:val="Heading6"/>
        <w:keepNext w:val="0"/>
        <w:widowControl w:val="0"/>
      </w:pPr>
    </w:p>
    <w:p w:rsidR="00F43463" w:rsidRDefault="00F43463" w:rsidP="00F43463">
      <w:pPr>
        <w:pStyle w:val="Heading6"/>
        <w:keepNext w:val="0"/>
        <w:widowControl w:val="0"/>
      </w:pPr>
      <w:r>
        <w:t xml:space="preserve">   valued and celebrated. This requires the presence of institutions that</w:t>
      </w:r>
    </w:p>
    <w:p w:rsidR="00F43463" w:rsidRDefault="00F43463" w:rsidP="00F43463">
      <w:pPr>
        <w:pStyle w:val="Heading6"/>
        <w:keepNext w:val="0"/>
        <w:widowControl w:val="0"/>
      </w:pPr>
      <w:r>
        <w:t xml:space="preserve">   establish a specific dynamic between consensus and dissent.. .this is</w:t>
      </w:r>
    </w:p>
    <w:p w:rsidR="00F43463" w:rsidRDefault="00F43463" w:rsidP="00F43463">
      <w:pPr>
        <w:pStyle w:val="Heading6"/>
        <w:keepNext w:val="0"/>
        <w:widowControl w:val="0"/>
      </w:pPr>
      <w:r>
        <w:t xml:space="preserve">   why democratic politics cannot aim towards harmony and recon-</w:t>
      </w:r>
    </w:p>
    <w:p w:rsidR="00F43463" w:rsidRDefault="00F43463" w:rsidP="00F43463">
      <w:pPr>
        <w:pStyle w:val="Heading6"/>
        <w:keepNext w:val="0"/>
        <w:widowControl w:val="0"/>
      </w:pPr>
      <w:r>
        <w:t xml:space="preserve">   ciliation. To believe that a final resolution of conflict is eventually</w:t>
      </w:r>
    </w:p>
    <w:p w:rsidR="00F43463" w:rsidRDefault="00F43463" w:rsidP="00F43463">
      <w:pPr>
        <w:pStyle w:val="Heading6"/>
        <w:keepNext w:val="0"/>
        <w:widowControl w:val="0"/>
      </w:pPr>
      <w:r>
        <w:t xml:space="preserve">   possible, even when it is envisaged as asymptotic approaching to</w:t>
      </w:r>
    </w:p>
    <w:p w:rsidR="00F43463" w:rsidRDefault="00F43463" w:rsidP="00F43463">
      <w:pPr>
        <w:pStyle w:val="Heading6"/>
        <w:keepNext w:val="0"/>
        <w:widowControl w:val="0"/>
      </w:pPr>
      <w:r>
        <w:t xml:space="preserve">     the regulative idea of a free unconstrained communication, as in</w:t>
      </w:r>
    </w:p>
    <w:p w:rsidR="00F43463" w:rsidRDefault="00F43463" w:rsidP="00F43463">
      <w:pPr>
        <w:pStyle w:val="Heading6"/>
        <w:keepNext w:val="0"/>
        <w:widowControl w:val="0"/>
      </w:pPr>
      <w:r>
        <w:t xml:space="preserve">     Habermas, is to put the pluralist democratic project at risk.</w:t>
      </w:r>
    </w:p>
    <w:p w:rsidR="00F43463" w:rsidRDefault="00F43463" w:rsidP="00F43463">
      <w:pPr>
        <w:pStyle w:val="Heading6"/>
        <w:keepNext w:val="0"/>
        <w:widowControl w:val="0"/>
      </w:pPr>
      <w:r>
        <w:t xml:space="preserve">                                                 (Mouffe, 1996b: 8)'~</w:t>
      </w:r>
    </w:p>
    <w:p w:rsidR="00F43463" w:rsidRDefault="00F43463" w:rsidP="00F43463">
      <w:pPr>
        <w:pStyle w:val="Heading6"/>
        <w:keepNext w:val="0"/>
        <w:widowControl w:val="0"/>
      </w:pPr>
    </w:p>
    <w:p w:rsidR="00F43463" w:rsidRDefault="00F43463" w:rsidP="00F43463">
      <w:pPr>
        <w:pStyle w:val="Heading6"/>
        <w:keepNext w:val="0"/>
        <w:widowControl w:val="0"/>
        <w:rPr>
          <w:u w:val="single"/>
        </w:rPr>
      </w:pPr>
      <w:r>
        <w:t xml:space="preserve"> </w:t>
      </w:r>
      <w:r>
        <w:rPr>
          <w:u w:val="single"/>
        </w:rPr>
        <w:t>Democratic politics - and politics in general - can never eliminate conflict</w:t>
      </w:r>
    </w:p>
    <w:p w:rsidR="00F43463" w:rsidRDefault="00F43463" w:rsidP="00F43463">
      <w:pPr>
        <w:pStyle w:val="Heading6"/>
        <w:keepNext w:val="0"/>
        <w:widowControl w:val="0"/>
        <w:rPr>
          <w:u w:val="single"/>
        </w:rPr>
      </w:pPr>
      <w:r>
        <w:rPr>
          <w:u w:val="single"/>
        </w:rPr>
        <w:t xml:space="preserve"> and dislocation, antagonism and division. The aim is rather to establish</w:t>
      </w:r>
    </w:p>
    <w:p w:rsidR="00F43463" w:rsidRDefault="00F43463" w:rsidP="00F43463">
      <w:pPr>
        <w:pStyle w:val="Heading6"/>
        <w:keepNext w:val="0"/>
        <w:widowControl w:val="0"/>
        <w:rPr>
          <w:u w:val="single"/>
        </w:rPr>
      </w:pPr>
      <w:r>
        <w:rPr>
          <w:u w:val="single"/>
        </w:rPr>
        <w:t xml:space="preserve"> unity within an environment of conflict and diversity; to create a thor-</w:t>
      </w:r>
    </w:p>
    <w:p w:rsidR="00F43463" w:rsidRDefault="00F43463" w:rsidP="00F43463">
      <w:pPr>
        <w:pStyle w:val="Heading6"/>
        <w:keepNext w:val="0"/>
        <w:widowControl w:val="0"/>
        <w:rPr>
          <w:u w:val="single"/>
        </w:rPr>
      </w:pPr>
      <w:r>
        <w:rPr>
          <w:u w:val="single"/>
        </w:rPr>
        <w:t>oughly doubtful society, beset by productive self-doubt, a society that</w:t>
      </w:r>
    </w:p>
    <w:p w:rsidR="00F43463" w:rsidRDefault="00F43463" w:rsidP="00F43463">
      <w:pPr>
        <w:pStyle w:val="Heading6"/>
        <w:keepNext w:val="0"/>
        <w:widowControl w:val="0"/>
        <w:rPr>
          <w:u w:val="single"/>
        </w:rPr>
      </w:pPr>
      <w:r>
        <w:rPr>
          <w:u w:val="single"/>
        </w:rPr>
        <w:t>traverses its utopian mirror image by identifying with its supposed enemy</w:t>
      </w:r>
    </w:p>
    <w:p w:rsidR="00F43463" w:rsidRDefault="00F43463" w:rsidP="00F43463">
      <w:pPr>
        <w:pStyle w:val="Heading6"/>
        <w:keepNext w:val="0"/>
        <w:widowControl w:val="0"/>
        <w:rPr>
          <w:u w:val="single"/>
        </w:rPr>
      </w:pPr>
      <w:r>
        <w:t xml:space="preserve">(Beck, 1997: 169). In that sense, </w:t>
      </w:r>
      <w:r>
        <w:rPr>
          <w:u w:val="single"/>
        </w:rPr>
        <w:t>understanding and accepting the nature of</w:t>
      </w:r>
    </w:p>
    <w:p w:rsidR="00F43463" w:rsidRDefault="00F43463" w:rsidP="00F43463">
      <w:pPr>
        <w:pStyle w:val="Heading6"/>
        <w:keepNext w:val="0"/>
        <w:widowControl w:val="0"/>
        <w:rPr>
          <w:u w:val="single"/>
        </w:rPr>
      </w:pPr>
      <w:r>
        <w:rPr>
          <w:u w:val="single"/>
        </w:rPr>
        <w:t>democratic  politics requires accepting the anti-utopian dimension of</w:t>
      </w:r>
    </w:p>
    <w:p w:rsidR="00F43463" w:rsidRDefault="00F43463" w:rsidP="00F43463">
      <w:pPr>
        <w:pStyle w:val="Heading6"/>
        <w:keepNext w:val="0"/>
        <w:widowControl w:val="0"/>
        <w:rPr>
          <w:u w:val="single"/>
        </w:rPr>
      </w:pPr>
      <w:r>
        <w:rPr>
          <w:u w:val="single"/>
        </w:rPr>
        <w:t>antagonism and dislocation, the constitutivity of the political qua encounter</w:t>
      </w:r>
    </w:p>
    <w:p w:rsidR="00F43463" w:rsidRDefault="00F43463" w:rsidP="00F43463">
      <w:pPr>
        <w:pStyle w:val="Heading6"/>
        <w:keepNext w:val="0"/>
        <w:widowControl w:val="0"/>
      </w:pPr>
      <w:r>
        <w:rPr>
          <w:u w:val="single"/>
        </w:rPr>
        <w:t>with the real.</w:t>
      </w:r>
      <w:r>
        <w:t xml:space="preserve"> Today, the hegemonic appeal of this democratic anti-utopian</w:t>
      </w:r>
    </w:p>
    <w:p w:rsidR="00F43463" w:rsidRDefault="00F43463" w:rsidP="00F43463">
      <w:pPr>
        <w:pStyle w:val="Heading6"/>
        <w:keepNext w:val="0"/>
        <w:widowControl w:val="0"/>
      </w:pPr>
      <w:r>
        <w:t>hope depends on the creation of a democratic ethos: `the real issue is not to</w:t>
      </w:r>
    </w:p>
    <w:p w:rsidR="00F43463" w:rsidRDefault="00F43463" w:rsidP="00F43463">
      <w:pPr>
        <w:pStyle w:val="Heading6"/>
        <w:keepNext w:val="0"/>
        <w:widowControl w:val="0"/>
      </w:pPr>
      <w:r>
        <w:t>find  arguments to justify the rationality   and  universality of liberal</w:t>
      </w:r>
    </w:p>
    <w:p w:rsidR="00F43463" w:rsidRDefault="00F43463" w:rsidP="00F43463">
      <w:pPr>
        <w:pStyle w:val="Heading6"/>
        <w:keepNext w:val="0"/>
        <w:widowControl w:val="0"/>
      </w:pPr>
      <w:r>
        <w:t>democracy.. .what is needed is the creation of a democratic ethos'.'5 The</w:t>
      </w:r>
    </w:p>
    <w:p w:rsidR="00F43463" w:rsidRDefault="00F43463" w:rsidP="00F43463">
      <w:pPr>
        <w:pStyle w:val="Heading6"/>
        <w:keepNext w:val="0"/>
        <w:widowControl w:val="0"/>
      </w:pPr>
      <w:r>
        <w:t>emergence and maintenance of democratic forms of identity is a matter of</w:t>
      </w:r>
    </w:p>
    <w:p w:rsidR="00F43463" w:rsidRDefault="00F43463" w:rsidP="00F43463">
      <w:pPr>
        <w:pStyle w:val="Heading6"/>
        <w:keepNext w:val="0"/>
        <w:widowControl w:val="0"/>
      </w:pPr>
      <w:r>
        <w:t>identification with this democratic ethos, an ethos associated with the</w:t>
      </w:r>
    </w:p>
    <w:p w:rsidR="00F43463" w:rsidRDefault="00F43463" w:rsidP="00F43463">
      <w:pPr>
        <w:pStyle w:val="Heading6"/>
        <w:keepNext w:val="0"/>
        <w:widowControl w:val="0"/>
      </w:pPr>
      <w:r>
        <w:t>mobilisation of passions and sentiments, the multiplication of practices,</w:t>
      </w:r>
    </w:p>
    <w:p w:rsidR="00F43463" w:rsidRDefault="00F43463" w:rsidP="00F43463">
      <w:pPr>
        <w:pStyle w:val="Heading6"/>
        <w:keepNext w:val="0"/>
        <w:widowControl w:val="0"/>
      </w:pPr>
      <w:r>
        <w:t>institutions and language games providing the conditions of possibility for</w:t>
      </w:r>
    </w:p>
    <w:p w:rsidR="00F43463" w:rsidRDefault="00F43463" w:rsidP="00F43463">
      <w:pPr>
        <w:pStyle w:val="Heading6"/>
        <w:keepNext w:val="0"/>
        <w:widowControl w:val="0"/>
        <w:rPr>
          <w:u w:val="single"/>
        </w:rPr>
      </w:pPr>
      <w:r>
        <w:t xml:space="preserve">the radicalisation of democracy (Mouffe, 1996b: 5-8).16 But </w:t>
      </w:r>
      <w:r>
        <w:rPr>
          <w:u w:val="single"/>
        </w:rPr>
        <w:t>this is not an</w:t>
      </w:r>
    </w:p>
    <w:p w:rsidR="00F43463" w:rsidRDefault="00F43463" w:rsidP="00F43463">
      <w:pPr>
        <w:pStyle w:val="Heading6"/>
        <w:keepNext w:val="0"/>
        <w:widowControl w:val="0"/>
        <w:rPr>
          <w:u w:val="single"/>
        </w:rPr>
      </w:pPr>
      <w:r>
        <w:rPr>
          <w:u w:val="single"/>
        </w:rPr>
        <w:t>identification with a utopian image, it is an identification entailing the</w:t>
      </w:r>
    </w:p>
    <w:p w:rsidR="00F43463" w:rsidRDefault="00F43463" w:rsidP="00F43463">
      <w:pPr>
        <w:pStyle w:val="Heading6"/>
        <w:keepNext w:val="0"/>
        <w:widowControl w:val="0"/>
        <w:rPr>
          <w:u w:val="single"/>
        </w:rPr>
      </w:pPr>
      <w:r>
        <w:rPr>
          <w:u w:val="single"/>
        </w:rPr>
        <w:t>acceptance of the impossibility of attaining such a goal, it is an identifica-</w:t>
      </w:r>
    </w:p>
    <w:p w:rsidR="00F43463" w:rsidRDefault="00F43463" w:rsidP="00F43463">
      <w:pPr>
        <w:pStyle w:val="Heading6"/>
        <w:keepNext w:val="0"/>
        <w:widowControl w:val="0"/>
        <w:rPr>
          <w:u w:val="single"/>
        </w:rPr>
      </w:pPr>
      <w:r>
        <w:rPr>
          <w:u w:val="single"/>
        </w:rPr>
        <w:t>tion with the symptom in the Lacanian sense of the word. Isn't it something</w:t>
      </w:r>
    </w:p>
    <w:p w:rsidR="00F43463" w:rsidRDefault="00F43463" w:rsidP="00F43463">
      <w:pPr>
        <w:pStyle w:val="Heading6"/>
        <w:keepNext w:val="0"/>
        <w:widowControl w:val="0"/>
      </w:pPr>
      <w:r>
        <w:rPr>
          <w:u w:val="single"/>
        </w:rPr>
        <w:t>worth fighting for</w:t>
      </w:r>
      <w:r>
        <w:t>? Yet, before answering this question, before developing</w:t>
      </w:r>
    </w:p>
    <w:p w:rsidR="00F43463" w:rsidRDefault="00F43463" w:rsidP="00F43463">
      <w:pPr>
        <w:pStyle w:val="Heading6"/>
        <w:keepNext w:val="0"/>
        <w:widowControl w:val="0"/>
      </w:pPr>
      <w:r>
        <w:t>our argument for this psychoanalytic grounding of modern democracy, we</w:t>
      </w:r>
    </w:p>
    <w:p w:rsidR="00F43463" w:rsidRDefault="00F43463" w:rsidP="00F43463">
      <w:pPr>
        <w:pStyle w:val="Heading6"/>
        <w:keepNext w:val="0"/>
        <w:widowControl w:val="0"/>
      </w:pPr>
      <w:r>
        <w:t>have to deal with the argumentation put forward against this kind of</w:t>
      </w:r>
    </w:p>
    <w:p w:rsidR="00F43463" w:rsidRDefault="00F43463" w:rsidP="00F43463">
      <w:pPr>
        <w:pStyle w:val="Heading6"/>
        <w:keepNext w:val="0"/>
        <w:widowControl w:val="0"/>
      </w:pPr>
      <w:r>
        <w:t>confluence between Lacan and the political (democracy being an order</w:t>
      </w:r>
    </w:p>
    <w:p w:rsidR="00F43463" w:rsidRDefault="00F43463" w:rsidP="00F43463">
      <w:pPr>
        <w:pStyle w:val="Heading6"/>
        <w:keepNext w:val="0"/>
        <w:widowControl w:val="0"/>
      </w:pPr>
      <w:r>
        <w:t>based on the recognition and institutionalisation of the political par</w:t>
      </w:r>
    </w:p>
    <w:p w:rsidR="00F43463" w:rsidRDefault="00F43463" w:rsidP="00F43463">
      <w:pPr>
        <w:pStyle w:val="Heading6"/>
        <w:keepNext w:val="0"/>
        <w:widowControl w:val="0"/>
      </w:pPr>
      <w:r>
        <w:t>excellence.</w:t>
      </w:r>
    </w:p>
    <w:p w:rsidR="00F43463" w:rsidRDefault="00F43463" w:rsidP="00F43463">
      <w:pPr>
        <w:pStyle w:val="Heading6"/>
        <w:keepNext w:val="0"/>
        <w:widowControl w:val="0"/>
        <w:rPr>
          <w:color w:val="000000"/>
        </w:rPr>
      </w:pPr>
    </w:p>
    <w:p w:rsidR="00F43463" w:rsidRDefault="00A25DF2" w:rsidP="000D627F">
      <w:pPr>
        <w:pStyle w:val="BlockTitle1"/>
      </w:pPr>
      <w:r>
        <w:br w:type="page"/>
      </w:r>
      <w:bookmarkStart w:id="230" w:name="_Toc219861197"/>
      <w:r>
        <w:lastRenderedPageBreak/>
        <w:t>at: you don't have access to unconscious/fantasy/real</w:t>
      </w:r>
      <w:bookmarkEnd w:id="230"/>
    </w:p>
    <w:p w:rsidR="00F43463" w:rsidRDefault="003E2F4F" w:rsidP="00F43463">
      <w:pPr>
        <w:pStyle w:val="Tag"/>
      </w:pPr>
      <w:r>
        <w:t>the real is the symbolic's internal limit – this allows the psychoanalytic act to accomplish the impossible and transform the unconscious coordinates of a situation</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121-2//uwyo-ajl]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szCs w:val="18"/>
          <w:shd w:val="clear" w:color="auto" w:fill="FFFFFF"/>
        </w:rPr>
        <w:t xml:space="preserve">Precisely </w:t>
      </w:r>
      <w:r>
        <w:rPr>
          <w:rFonts w:eastAsia="Times New Roman" w:cs="Times New Roman"/>
          <w:szCs w:val="18"/>
          <w:u w:val="single"/>
          <w:shd w:val="clear" w:color="auto" w:fill="FFFFFF"/>
        </w:rPr>
        <w:t xml:space="preserve">because of this internality of the Real to the Symbolic, it </w:t>
      </w:r>
      <w:r>
        <w:rPr>
          <w:rFonts w:eastAsia="Times New Roman" w:cs="Times New Roman"/>
          <w:i/>
          <w:iCs/>
          <w:szCs w:val="18"/>
          <w:u w:val="single"/>
          <w:shd w:val="clear" w:color="auto" w:fill="FFFFFF"/>
        </w:rPr>
        <w:t xml:space="preserve">is </w:t>
      </w:r>
      <w:r>
        <w:rPr>
          <w:rFonts w:eastAsia="Times New Roman" w:cs="Times New Roman"/>
          <w:szCs w:val="18"/>
          <w:u w:val="single"/>
          <w:shd w:val="clear" w:color="auto" w:fill="FFFFFF"/>
        </w:rPr>
        <w:t xml:space="preserve">possible to touch the Real through the Symbolic </w:t>
      </w:r>
      <w:r>
        <w:rPr>
          <w:rFonts w:eastAsia="Times New Roman" w:cs="Times New Roman"/>
          <w:szCs w:val="18"/>
          <w:shd w:val="clear" w:color="auto" w:fill="FFFFFF"/>
        </w:rPr>
        <w:t xml:space="preserve">- that is the whole point of Lacan's notion of psychoanalytic treatment; </w:t>
      </w:r>
      <w:r>
        <w:rPr>
          <w:rFonts w:eastAsia="Times New Roman" w:cs="Times New Roman"/>
          <w:szCs w:val="18"/>
          <w:u w:val="single"/>
          <w:shd w:val="clear" w:color="auto" w:fill="FFFFFF"/>
        </w:rPr>
        <w:t xml:space="preserve">this is what the Lacanian notion of the psychoanalytic </w:t>
      </w:r>
      <w:r>
        <w:rPr>
          <w:rFonts w:eastAsia="Times New Roman" w:cs="Times New Roman"/>
          <w:i/>
          <w:iCs/>
          <w:szCs w:val="18"/>
          <w:u w:val="single"/>
          <w:shd w:val="clear" w:color="auto" w:fill="FFFFFF"/>
        </w:rPr>
        <w:t xml:space="preserve">act </w:t>
      </w:r>
      <w:r>
        <w:rPr>
          <w:rFonts w:eastAsia="Times New Roman" w:cs="Times New Roman"/>
          <w:szCs w:val="18"/>
          <w:u w:val="single"/>
          <w:shd w:val="clear" w:color="auto" w:fill="FFFFFF"/>
        </w:rPr>
        <w:t xml:space="preserve">is about - the act as a gesture which, by definition, touches the dimension of some impossible Real. This notion of the act must be conceived of against the background of </w:t>
      </w:r>
      <w:r>
        <w:rPr>
          <w:rFonts w:eastAsia="Times New Roman" w:cs="Times New Roman"/>
          <w:color w:val="000000"/>
          <w:szCs w:val="18"/>
          <w:u w:val="single"/>
          <w:shd w:val="clear" w:color="auto" w:fill="FFFFFF"/>
        </w:rPr>
        <w:t>the distinction between the mere endeavbur to 'solve a variety of partial problems" within a given field and the more radical gesture of subvert</w:t>
      </w:r>
      <w:r>
        <w:rPr>
          <w:rFonts w:eastAsia="Times New Roman" w:cs="Times New Roman"/>
          <w:color w:val="000000"/>
          <w:szCs w:val="18"/>
          <w:u w:val="single"/>
          <w:shd w:val="clear" w:color="auto" w:fill="FFFFFF"/>
        </w:rPr>
        <w:noBreakHyphen/>
        <w:t xml:space="preserve">ing the very structuring principle of this field. An act does not simply occur </w:t>
      </w:r>
      <w:r>
        <w:rPr>
          <w:rFonts w:eastAsia="Times New Roman" w:cs="Times New Roman"/>
          <w:i/>
          <w:iCs/>
          <w:color w:val="000000"/>
          <w:szCs w:val="18"/>
          <w:u w:val="single"/>
          <w:shd w:val="clear" w:color="auto" w:fill="FFFFFF"/>
        </w:rPr>
        <w:t xml:space="preserve">within </w:t>
      </w:r>
      <w:r>
        <w:rPr>
          <w:rFonts w:eastAsia="Times New Roman" w:cs="Times New Roman"/>
          <w:color w:val="000000"/>
          <w:szCs w:val="18"/>
          <w:u w:val="single"/>
          <w:shd w:val="clear" w:color="auto" w:fill="FFFFFF"/>
        </w:rPr>
        <w:t>the given horizon of what appears to be 'possible' - it redefines the very contours of what is possible (an act accomplishes what, within the given symbolic universe, appears to be 'impossible', yet it changes its conditions so that it creates retroactively the conditions of its own possibility</w:t>
      </w:r>
      <w:r>
        <w:rPr>
          <w:rFonts w:eastAsia="Times New Roman" w:cs="Times New Roman"/>
          <w:color w:val="000000"/>
          <w:szCs w:val="18"/>
          <w:shd w:val="clear" w:color="auto" w:fill="FFFFFF"/>
        </w:rPr>
        <w:t xml:space="preserve">). So </w:t>
      </w:r>
      <w:r>
        <w:rPr>
          <w:rFonts w:eastAsia="Times New Roman" w:cs="Times New Roman"/>
          <w:color w:val="000000"/>
          <w:szCs w:val="18"/>
          <w:u w:val="single"/>
          <w:shd w:val="clear" w:color="auto" w:fill="FFFFFF"/>
        </w:rPr>
        <w:t xml:space="preserve">when we are reproached by an opponent for doing something unacceptable, an act occurs when we no longer defend ourselves by accepting the underlying premiss that we hitherto shared </w:t>
      </w:r>
      <w:r>
        <w:rPr>
          <w:szCs w:val="18"/>
          <w:u w:val="single"/>
        </w:rPr>
        <w:t xml:space="preserve">with the opponent; in contrast, we fully accept the reproach, changing </w:t>
      </w:r>
      <w:r>
        <w:rPr>
          <w:rFonts w:eastAsia="Times New Roman" w:cs="Times New Roman"/>
          <w:color w:val="000000"/>
          <w:szCs w:val="18"/>
          <w:u w:val="single"/>
          <w:shd w:val="clear" w:color="auto" w:fill="FFFFFF"/>
        </w:rPr>
        <w:t xml:space="preserve">the very terrain that made it unacceptable - an act occurs when our answer to the reproach is 'Yes, </w:t>
      </w:r>
      <w:r>
        <w:rPr>
          <w:rFonts w:eastAsia="Times New Roman" w:cs="Times New Roman"/>
          <w:i/>
          <w:iCs/>
          <w:color w:val="000000"/>
          <w:szCs w:val="18"/>
          <w:u w:val="single"/>
          <w:shd w:val="clear" w:color="auto" w:fill="FFFFFF"/>
        </w:rPr>
        <w:t xml:space="preserve">that </w:t>
      </w:r>
      <w:r>
        <w:rPr>
          <w:rFonts w:eastAsia="Times New Roman" w:cs="Times New Roman"/>
          <w:color w:val="000000"/>
          <w:szCs w:val="18"/>
          <w:u w:val="single"/>
          <w:shd w:val="clear" w:color="auto" w:fill="FFFFFF"/>
        </w:rPr>
        <w:t>it is precisely what I am doing</w:t>
      </w:r>
      <w:r>
        <w:rPr>
          <w:rFonts w:eastAsia="Times New Roman" w:cs="Times New Roman"/>
          <w:color w:val="000000"/>
          <w:szCs w:val="18"/>
          <w:shd w:val="clear" w:color="auto" w:fill="FFFFFF"/>
        </w:rPr>
        <w:t xml:space="preserve">!' </w:t>
      </w:r>
    </w:p>
    <w:p w:rsidR="00F43463" w:rsidRDefault="003E2F4F" w:rsidP="00F43463">
      <w:pPr>
        <w:pStyle w:val="Tag"/>
      </w:pPr>
      <w:r>
        <w:t>the real peaks through gaps in the symbolic via negativity</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196-7//uwyo-ajl]</w:t>
      </w:r>
    </w:p>
    <w:p w:rsidR="00F43463" w:rsidRDefault="00F43463" w:rsidP="00F43463">
      <w:pPr>
        <w:pStyle w:val="Heading6"/>
        <w:keepNext w:val="0"/>
        <w:widowControl w:val="0"/>
        <w:rPr>
          <w:rFonts w:eastAsia="Times New Roman" w:cs="Times New Roman"/>
          <w:szCs w:val="18"/>
          <w:u w:val="single"/>
          <w:shd w:val="clear" w:color="auto" w:fill="FFFFFF"/>
        </w:rPr>
      </w:pPr>
      <w:r>
        <w:rPr>
          <w:rFonts w:eastAsia="Times New Roman" w:cs="Times New Roman"/>
          <w:szCs w:val="18"/>
          <w:shd w:val="clear" w:color="auto" w:fill="FFFFFF"/>
        </w:rPr>
        <w:t xml:space="preserve">This is also how one has to read Hegel's famous dictum from his </w:t>
      </w:r>
      <w:r>
        <w:rPr>
          <w:rFonts w:eastAsia="Times New Roman" w:cs="Times New Roman"/>
          <w:i/>
          <w:iCs/>
          <w:szCs w:val="18"/>
          <w:shd w:val="clear" w:color="auto" w:fill="FFFFFF"/>
        </w:rPr>
        <w:t xml:space="preserve">Phenomenology: </w:t>
      </w:r>
      <w:r>
        <w:rPr>
          <w:rFonts w:eastAsia="Times New Roman" w:cs="Times New Roman"/>
          <w:szCs w:val="18"/>
          <w:shd w:val="clear" w:color="auto" w:fill="FFFFFF"/>
        </w:rPr>
        <w:t xml:space="preserve">'the Suprasensible is appearance </w:t>
      </w:r>
      <w:r>
        <w:rPr>
          <w:rFonts w:eastAsia="Times New Roman" w:cs="Times New Roman"/>
          <w:i/>
          <w:iCs/>
          <w:szCs w:val="18"/>
          <w:shd w:val="clear" w:color="auto" w:fill="FFFFFF"/>
        </w:rPr>
        <w:t xml:space="preserve">qua </w:t>
      </w:r>
      <w:r>
        <w:rPr>
          <w:rFonts w:eastAsia="Times New Roman" w:cs="Times New Roman"/>
          <w:szCs w:val="18"/>
          <w:shd w:val="clear" w:color="auto" w:fill="FFFFFF"/>
        </w:rPr>
        <w:t xml:space="preserve">appearance'. In a sentimental answer to a child asking him what God's face is like, a priest answers that whenever the child encounters a human face irradiating benevolence and goodness, whoever this face belongs to, he catches a glimpse of His face. . . . The truth of this sentimental platitude is that </w:t>
      </w:r>
      <w:r>
        <w:rPr>
          <w:rFonts w:eastAsia="Times New Roman" w:cs="Times New Roman"/>
          <w:szCs w:val="18"/>
          <w:u w:val="single"/>
          <w:shd w:val="clear" w:color="auto" w:fill="FFFFFF"/>
        </w:rPr>
        <w:t>the Suprasensible</w:t>
      </w:r>
      <w:r>
        <w:rPr>
          <w:rFonts w:eastAsia="Times New Roman" w:cs="Times New Roman"/>
          <w:szCs w:val="18"/>
          <w:shd w:val="clear" w:color="auto" w:fill="FFFFFF"/>
        </w:rPr>
        <w:t xml:space="preserve"> (God's face) </w:t>
      </w:r>
      <w:r>
        <w:rPr>
          <w:rFonts w:eastAsia="Times New Roman" w:cs="Times New Roman"/>
          <w:szCs w:val="18"/>
          <w:u w:val="single"/>
          <w:shd w:val="clear" w:color="auto" w:fill="FFFFFF"/>
        </w:rPr>
        <w:t>is discernible as a momentary, fleeting appearance, the 'grimace' of an earthly face</w:t>
      </w:r>
      <w:r>
        <w:rPr>
          <w:rFonts w:eastAsia="Times New Roman" w:cs="Times New Roman"/>
          <w:szCs w:val="18"/>
          <w:shd w:val="clear" w:color="auto" w:fill="FFFFFF"/>
        </w:rPr>
        <w:t xml:space="preserve">. It is </w:t>
      </w:r>
      <w:r>
        <w:rPr>
          <w:rFonts w:eastAsia="Times New Roman" w:cs="Times New Roman"/>
          <w:i/>
          <w:iCs/>
          <w:szCs w:val="18"/>
          <w:shd w:val="clear" w:color="auto" w:fill="FFFFFF"/>
        </w:rPr>
        <w:t xml:space="preserve">this </w:t>
      </w:r>
      <w:r>
        <w:rPr>
          <w:rFonts w:eastAsia="Times New Roman" w:cs="Times New Roman"/>
          <w:szCs w:val="18"/>
          <w:shd w:val="clear" w:color="auto" w:fill="FFFFFF"/>
        </w:rPr>
        <w:t xml:space="preserve">dimension of 'appearance' transubstantiating a piece of reality into something which, for a brief moment, irradiates the suprasensible Eternity that is missing in the logic of the simulacrum: in the simulacrum, which becomes indistinguishable from the Real, everything is here, and no other, transcendent dimension effectively 'appears' in/through it. Here we are back at the Kantian problematic of the sublime: in Kant's famous reading of the enthusiasm evoked by the French Revolution in the enlightened public around Europe, the revolutionary events functioned as a sign through which the dimension of trans-phenomenal Freedom, of a free society, </w:t>
      </w:r>
      <w:r>
        <w:rPr>
          <w:rFonts w:eastAsia="Times New Roman" w:cs="Times New Roman"/>
          <w:i/>
          <w:iCs/>
          <w:szCs w:val="18"/>
          <w:shd w:val="clear" w:color="auto" w:fill="FFFFFF"/>
        </w:rPr>
        <w:t xml:space="preserve">appeared. </w:t>
      </w:r>
      <w:r>
        <w:rPr>
          <w:rFonts w:eastAsia="Times New Roman" w:cs="Times New Roman"/>
          <w:szCs w:val="18"/>
          <w:shd w:val="clear" w:color="auto" w:fill="FFFFFF"/>
        </w:rPr>
        <w:t>'</w:t>
      </w:r>
      <w:r>
        <w:rPr>
          <w:rFonts w:eastAsia="Times New Roman" w:cs="Times New Roman"/>
          <w:szCs w:val="18"/>
          <w:u w:val="single"/>
          <w:shd w:val="clear" w:color="auto" w:fill="FFFFFF"/>
        </w:rPr>
        <w:t xml:space="preserve">Appearance' is thus not simply the domain of phenomena, but those 'magic moments' in which another, noumenal dimension momentarily 'appears' in </w:t>
      </w:r>
      <w:r>
        <w:rPr>
          <w:rFonts w:eastAsia="Times New Roman" w:cs="Times New Roman"/>
          <w:szCs w:val="18"/>
          <w:shd w:val="clear" w:color="auto" w:fill="FFFFFF"/>
        </w:rPr>
        <w:t>('shines through') s</w:t>
      </w:r>
      <w:r>
        <w:rPr>
          <w:rFonts w:eastAsia="Times New Roman" w:cs="Times New Roman"/>
          <w:szCs w:val="18"/>
          <w:u w:val="single"/>
          <w:shd w:val="clear" w:color="auto" w:fill="FFFFFF"/>
        </w:rPr>
        <w:t>ome empirical contingent phenomenon.</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So - back to Hegel: 't</w:t>
      </w:r>
      <w:r>
        <w:rPr>
          <w:rFonts w:eastAsia="Times New Roman" w:cs="Times New Roman"/>
          <w:color w:val="000000"/>
          <w:szCs w:val="18"/>
          <w:u w:val="single"/>
          <w:shd w:val="clear" w:color="auto" w:fill="FFFFFF"/>
        </w:rPr>
        <w:t xml:space="preserve">he Suprasensible is appearance </w:t>
      </w:r>
      <w:r>
        <w:rPr>
          <w:rFonts w:eastAsia="Times New Roman" w:cs="Times New Roman"/>
          <w:i/>
          <w:iCs/>
          <w:color w:val="000000"/>
          <w:szCs w:val="18"/>
          <w:u w:val="single"/>
          <w:shd w:val="clear" w:color="auto" w:fill="FFFFFF"/>
        </w:rPr>
        <w:t xml:space="preserve">qua </w:t>
      </w:r>
      <w:r>
        <w:rPr>
          <w:rFonts w:eastAsia="Times New Roman" w:cs="Times New Roman"/>
          <w:color w:val="000000"/>
          <w:szCs w:val="18"/>
          <w:u w:val="single"/>
          <w:shd w:val="clear" w:color="auto" w:fill="FFFFFF"/>
        </w:rPr>
        <w:t xml:space="preserve">appearance' does not simply mean that the Suprasensible is not a positive entity </w:t>
      </w:r>
      <w:r>
        <w:rPr>
          <w:rFonts w:eastAsia="Times New Roman" w:cs="Times New Roman"/>
          <w:i/>
          <w:iCs/>
          <w:color w:val="000000"/>
          <w:szCs w:val="18"/>
          <w:u w:val="single"/>
          <w:shd w:val="clear" w:color="auto" w:fill="FFFFFF"/>
        </w:rPr>
        <w:t xml:space="preserve">beyond </w:t>
      </w:r>
      <w:r>
        <w:rPr>
          <w:rFonts w:eastAsia="Times New Roman" w:cs="Times New Roman"/>
          <w:color w:val="000000"/>
          <w:szCs w:val="18"/>
          <w:u w:val="single"/>
          <w:shd w:val="clear" w:color="auto" w:fill="FFFFFF"/>
        </w:rPr>
        <w:t>phenomena, but the inherent power of negativity which makes appear</w:t>
      </w:r>
      <w:r>
        <w:rPr>
          <w:rFonts w:eastAsia="Times New Roman" w:cs="Times New Roman"/>
          <w:color w:val="000000"/>
          <w:szCs w:val="18"/>
          <w:u w:val="single"/>
          <w:shd w:val="clear" w:color="auto" w:fill="FFFFFF"/>
        </w:rPr>
        <w:noBreakHyphen/>
        <w:t xml:space="preserve">ance </w:t>
      </w:r>
      <w:r>
        <w:rPr>
          <w:rFonts w:eastAsia="Times New Roman" w:cs="Times New Roman"/>
          <w:i/>
          <w:iCs/>
          <w:color w:val="000000"/>
          <w:szCs w:val="18"/>
          <w:u w:val="single"/>
          <w:shd w:val="clear" w:color="auto" w:fill="FFFFFF"/>
        </w:rPr>
        <w:t xml:space="preserve">'merely </w:t>
      </w:r>
      <w:r>
        <w:rPr>
          <w:rFonts w:eastAsia="Times New Roman" w:cs="Times New Roman"/>
          <w:color w:val="000000"/>
          <w:szCs w:val="18"/>
          <w:u w:val="single"/>
          <w:shd w:val="clear" w:color="auto" w:fill="FFFFFF"/>
        </w:rPr>
        <w:t>an appearanc</w:t>
      </w:r>
      <w:r>
        <w:rPr>
          <w:rFonts w:eastAsia="Times New Roman" w:cs="Times New Roman"/>
          <w:color w:val="000000"/>
          <w:szCs w:val="18"/>
          <w:shd w:val="clear" w:color="auto" w:fill="FFFFFF"/>
        </w:rPr>
        <w:t xml:space="preserve">e', that is, something that is not in itself fully actual, but condemned to perish in the process of self-sublation. It also means that the Suprasensible is effective only as redoubled, self-reflected, self-related appearance: </w:t>
      </w:r>
      <w:r>
        <w:rPr>
          <w:rFonts w:eastAsia="Times New Roman" w:cs="Times New Roman"/>
          <w:color w:val="000000"/>
          <w:szCs w:val="18"/>
          <w:u w:val="single"/>
          <w:shd w:val="clear" w:color="auto" w:fill="FFFFFF"/>
        </w:rPr>
        <w:t>the Suprasensible comes into existence in the guise of an appearance of Another Dimension which interrupts the standard normal order of appearances qua phenomena.</w:t>
      </w:r>
    </w:p>
    <w:p w:rsidR="00F43463" w:rsidRDefault="00F43463" w:rsidP="00A63F70">
      <w:pPr>
        <w:pStyle w:val="Heading3"/>
        <w:numPr>
          <w:ilvl w:val="2"/>
          <w:numId w:val="2"/>
        </w:numPr>
        <w:spacing w:after="120"/>
        <w:ind w:left="720" w:right="720"/>
      </w:pPr>
    </w:p>
    <w:p w:rsidR="00F43463" w:rsidRDefault="00173C36" w:rsidP="000D627F">
      <w:pPr>
        <w:pStyle w:val="BlockTitle2"/>
      </w:pPr>
      <w:r>
        <w:br w:type="page"/>
      </w:r>
      <w:r>
        <w:lastRenderedPageBreak/>
        <w:t>at: you don't have access to unconscious/fantasy/real</w:t>
      </w:r>
    </w:p>
    <w:p w:rsidR="00F43463" w:rsidRDefault="00F43463" w:rsidP="00A63F70">
      <w:pPr>
        <w:pStyle w:val="Heading3"/>
        <w:numPr>
          <w:ilvl w:val="2"/>
          <w:numId w:val="2"/>
        </w:numPr>
        <w:spacing w:after="120"/>
        <w:ind w:left="720" w:right="720"/>
      </w:pPr>
      <w:r>
        <w:t>The real is a grimace that appears in gaps in phenomenal reality</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197-8//uwyo-ajl]</w:t>
      </w:r>
    </w:p>
    <w:p w:rsidR="00F43463" w:rsidRDefault="00F43463" w:rsidP="00F43463">
      <w:pPr>
        <w:pStyle w:val="Heading6"/>
      </w:pPr>
      <w:r>
        <w:t>That is also the problem with cyberspace and virtual reality (VR): what</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VR threatens is not 'reality', which is dissolved in the multiplicity of its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simulacra, but, on the contrary, appearance. So in order to counter the</w:t>
      </w:r>
    </w:p>
    <w:p w:rsidR="00F43463" w:rsidRDefault="00F43463" w:rsidP="00F43463">
      <w:pPr>
        <w:pStyle w:val="Heading6"/>
        <w:rPr>
          <w:rFonts w:eastAsia="Times New Roman" w:cs="Times New Roman"/>
          <w:color w:val="000000"/>
          <w:szCs w:val="18"/>
          <w:u w:val="single"/>
          <w:shd w:val="clear" w:color="auto" w:fill="FFFFFF"/>
        </w:rPr>
      </w:pPr>
      <w:r>
        <w:rPr>
          <w:szCs w:val="18"/>
        </w:rPr>
        <w:t xml:space="preserve">standard fear that cyberspace VR undermines reality, </w:t>
      </w:r>
      <w:r>
        <w:rPr>
          <w:szCs w:val="18"/>
          <w:u w:val="single"/>
        </w:rPr>
        <w:t>it is not enough to insist on the distinction between reality and the Real</w:t>
      </w:r>
      <w:r>
        <w:rPr>
          <w:szCs w:val="18"/>
        </w:rPr>
        <w:t xml:space="preserve"> (claiming that VR can generate a 'sense of reality', but not the impossible Real); o</w:t>
      </w:r>
      <w:r>
        <w:rPr>
          <w:szCs w:val="18"/>
          <w:u w:val="single"/>
        </w:rPr>
        <w:t xml:space="preserve">ne should also introduce a distinction, correlative to the one between reality and the </w:t>
      </w:r>
      <w:r>
        <w:rPr>
          <w:rFonts w:eastAsia="Times New Roman" w:cs="Times New Roman"/>
          <w:color w:val="000000"/>
          <w:szCs w:val="18"/>
          <w:u w:val="single"/>
          <w:shd w:val="clear" w:color="auto" w:fill="FFFFFF"/>
        </w:rPr>
        <w:t xml:space="preserve">Real, within the order of appearance itself </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distinction between</w:t>
      </w:r>
    </w:p>
    <w:p w:rsidR="00F43463" w:rsidRDefault="00F43463" w:rsidP="00F43463">
      <w:pPr>
        <w:pStyle w:val="Heading6"/>
        <w:rPr>
          <w:szCs w:val="18"/>
        </w:rPr>
      </w:pPr>
      <w:r>
        <w:rPr>
          <w:szCs w:val="18"/>
          <w:u w:val="single"/>
        </w:rPr>
        <w:t xml:space="preserve">phenomenal reality and the 'magic' appearances </w:t>
      </w:r>
      <w:r>
        <w:rPr>
          <w:szCs w:val="18"/>
        </w:rPr>
        <w:t>(of Another Dimension)</w:t>
      </w:r>
    </w:p>
    <w:p w:rsidR="00F43463" w:rsidRDefault="00F43463" w:rsidP="00F43463">
      <w:pPr>
        <w:pStyle w:val="Heading6"/>
        <w:rPr>
          <w:szCs w:val="18"/>
        </w:rPr>
      </w:pPr>
      <w:r>
        <w:rPr>
          <w:szCs w:val="18"/>
          <w:u w:val="single"/>
        </w:rPr>
        <w:t>within it.</w:t>
      </w:r>
      <w:r>
        <w:rPr>
          <w:szCs w:val="18"/>
        </w:rPr>
        <w:t xml:space="preserve"> In short, one should distinguish here between two couples of</w:t>
      </w:r>
    </w:p>
    <w:p w:rsidR="00F43463" w:rsidRDefault="00F43463" w:rsidP="00F43463">
      <w:pPr>
        <w:pStyle w:val="Heading6"/>
        <w:rPr>
          <w:szCs w:val="18"/>
        </w:rPr>
      </w:pPr>
      <w:r>
        <w:rPr>
          <w:szCs w:val="18"/>
        </w:rPr>
        <w:t>opposites which are absolutely not to be confused in the single opposition</w:t>
      </w:r>
    </w:p>
    <w:p w:rsidR="00F43463" w:rsidRDefault="00F43463" w:rsidP="00F43463">
      <w:pPr>
        <w:pStyle w:val="Heading6"/>
        <w:rPr>
          <w:szCs w:val="18"/>
        </w:rPr>
      </w:pPr>
      <w:r>
        <w:rPr>
          <w:szCs w:val="18"/>
        </w:rPr>
        <w:t>of appearance versus reality: the couple of reality and its simulacrum, and</w:t>
      </w:r>
    </w:p>
    <w:p w:rsidR="00F43463" w:rsidRDefault="00F43463" w:rsidP="00F43463">
      <w:pPr>
        <w:pStyle w:val="Heading6"/>
        <w:rPr>
          <w:szCs w:val="18"/>
          <w:u w:val="single"/>
        </w:rPr>
      </w:pPr>
      <w:r>
        <w:rPr>
          <w:szCs w:val="18"/>
        </w:rPr>
        <w:t xml:space="preserve">the couple of the Real and appearance. </w:t>
      </w:r>
      <w:r>
        <w:rPr>
          <w:szCs w:val="18"/>
          <w:u w:val="single"/>
        </w:rPr>
        <w:t>The Real is a grimace of reality:</w:t>
      </w:r>
    </w:p>
    <w:p w:rsidR="00F43463" w:rsidRDefault="00F43463" w:rsidP="00F43463">
      <w:pPr>
        <w:pStyle w:val="Heading6"/>
        <w:rPr>
          <w:szCs w:val="18"/>
          <w:u w:val="single"/>
        </w:rPr>
      </w:pPr>
      <w:r>
        <w:rPr>
          <w:szCs w:val="18"/>
        </w:rPr>
        <w:t xml:space="preserve">say, </w:t>
      </w:r>
      <w:r>
        <w:rPr>
          <w:szCs w:val="18"/>
          <w:u w:val="single"/>
        </w:rPr>
        <w:t>a disgustingly contorted face in which the Real of a deadly rage</w:t>
      </w:r>
    </w:p>
    <w:p w:rsidR="00F43463" w:rsidRDefault="00F43463" w:rsidP="00F43463">
      <w:pPr>
        <w:pStyle w:val="Heading6"/>
        <w:rPr>
          <w:szCs w:val="18"/>
          <w:u w:val="single"/>
        </w:rPr>
      </w:pPr>
      <w:r>
        <w:rPr>
          <w:szCs w:val="18"/>
        </w:rPr>
        <w:t>transpires/</w:t>
      </w:r>
      <w:r>
        <w:rPr>
          <w:szCs w:val="18"/>
          <w:u w:val="single"/>
        </w:rPr>
        <w:t>appears</w:t>
      </w:r>
      <w:r>
        <w:rPr>
          <w:szCs w:val="18"/>
        </w:rPr>
        <w:t xml:space="preserve">. In this sense, </w:t>
      </w:r>
      <w:r>
        <w:rPr>
          <w:szCs w:val="18"/>
          <w:u w:val="single"/>
        </w:rPr>
        <w:t>the Real itself is an appearance, an</w:t>
      </w:r>
    </w:p>
    <w:p w:rsidR="00F43463" w:rsidRDefault="00F43463" w:rsidP="00F43463">
      <w:pPr>
        <w:pStyle w:val="Heading6"/>
        <w:rPr>
          <w:szCs w:val="18"/>
          <w:u w:val="single"/>
        </w:rPr>
      </w:pPr>
      <w:r>
        <w:rPr>
          <w:szCs w:val="18"/>
          <w:u w:val="single"/>
        </w:rPr>
        <w:t>elusive semblance whose fleeting presence/absence is discernible in the</w:t>
      </w:r>
    </w:p>
    <w:p w:rsidR="00F43463" w:rsidRDefault="00F43463" w:rsidP="00F43463">
      <w:pPr>
        <w:pStyle w:val="Heading6"/>
        <w:rPr>
          <w:szCs w:val="18"/>
        </w:rPr>
      </w:pPr>
      <w:r>
        <w:rPr>
          <w:szCs w:val="18"/>
          <w:u w:val="single"/>
        </w:rPr>
        <w:t>gaps and discontinuities of the phenomenal order of reality</w:t>
      </w:r>
      <w:r>
        <w:rPr>
          <w:szCs w:val="18"/>
        </w:rPr>
        <w:t>. The true</w:t>
      </w:r>
    </w:p>
    <w:p w:rsidR="00F43463" w:rsidRDefault="00F43463" w:rsidP="00F43463">
      <w:pPr>
        <w:pStyle w:val="Heading6"/>
        <w:rPr>
          <w:szCs w:val="18"/>
        </w:rPr>
      </w:pPr>
      <w:r>
        <w:rPr>
          <w:szCs w:val="18"/>
        </w:rPr>
        <w:t>opposition is thus between reality/simulacrum (the two coincide in VR)</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and Real/appearance. In more detail, one should distinguish four levels</w:t>
      </w:r>
    </w:p>
    <w:p w:rsidR="00F43463" w:rsidRDefault="00F43463" w:rsidP="00F43463">
      <w:pPr>
        <w:pStyle w:val="Heading6"/>
        <w:rPr>
          <w:szCs w:val="18"/>
        </w:rPr>
      </w:pPr>
      <w:r>
        <w:rPr>
          <w:szCs w:val="18"/>
        </w:rPr>
        <w:t>of appearance:</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 appearance in the simple sense of 'illusion', the false/distorted repre</w:t>
      </w:r>
      <w:r>
        <w:rPr>
          <w:rFonts w:eastAsia="Times New Roman" w:cs="Times New Roman"/>
          <w:color w:val="000000"/>
          <w:szCs w:val="18"/>
          <w:shd w:val="clear" w:color="auto" w:fill="FFFFFF"/>
        </w:rPr>
        <w:noBreakHyphen/>
      </w:r>
    </w:p>
    <w:p w:rsidR="00F43463" w:rsidRDefault="00F43463" w:rsidP="00F43463">
      <w:pPr>
        <w:pStyle w:val="Heading6"/>
        <w:rPr>
          <w:szCs w:val="18"/>
        </w:rPr>
      </w:pPr>
      <w:r>
        <w:rPr>
          <w:szCs w:val="18"/>
        </w:rPr>
        <w:t>sentation/image of reality ('things are not what they seem' platitudes)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although, of Course, a further distinction needs to be introduced</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here between appearance qua mere subjective illusion (distorting the</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transcendentally constituted order of reality) and appearance qua the</w:t>
      </w:r>
    </w:p>
    <w:p w:rsidR="00F43463" w:rsidRDefault="00F43463" w:rsidP="00F43463">
      <w:pPr>
        <w:pStyle w:val="Heading6"/>
        <w:rPr>
          <w:szCs w:val="18"/>
        </w:rPr>
      </w:pPr>
      <w:r>
        <w:rPr>
          <w:szCs w:val="18"/>
        </w:rPr>
        <w:t>transcendentally constituted order of phenomenal reality itself, which</w:t>
      </w:r>
    </w:p>
    <w:p w:rsidR="00F43463" w:rsidRDefault="00F43463" w:rsidP="00F43463">
      <w:pPr>
        <w:pStyle w:val="Heading6"/>
        <w:rPr>
          <w:szCs w:val="18"/>
        </w:rPr>
      </w:pPr>
      <w:r>
        <w:rPr>
          <w:szCs w:val="18"/>
        </w:rPr>
        <w:t>is opposed to the Thing-in-itself;</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appearance in the sense of symbolic fiction, that is, in Hegelese,</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appearance as essential: say, the order of symbolic customs and titles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('the honourable judge', etc.) which is 'merely an appearance' - if we</w:t>
      </w:r>
    </w:p>
    <w:p w:rsidR="00F43463" w:rsidRDefault="00F43463" w:rsidP="00F43463">
      <w:pPr>
        <w:pStyle w:val="Heading6"/>
        <w:rPr>
          <w:szCs w:val="18"/>
        </w:rPr>
      </w:pPr>
      <w:r>
        <w:rPr>
          <w:szCs w:val="18"/>
        </w:rPr>
        <w:t>disturb it, however, social reality itself disintegrates;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appearance in the sense of signs indicating that there is something</w:t>
      </w:r>
    </w:p>
    <w:p w:rsidR="00F43463" w:rsidRDefault="00F43463" w:rsidP="00F43463">
      <w:pPr>
        <w:pStyle w:val="Heading6"/>
        <w:rPr>
          <w:szCs w:val="18"/>
        </w:rPr>
      </w:pPr>
      <w:r>
        <w:rPr>
          <w:szCs w:val="18"/>
        </w:rPr>
        <w:t>beyond (directly accessible phenomenal reality), that is, the appear</w:t>
      </w:r>
      <w:r>
        <w:rPr>
          <w:szCs w:val="18"/>
        </w:rPr>
        <w:noBreakHyphen/>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ance of the Suprasensible: the Suprasensible exists only in so far as it</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appears as such (as the indeterminate presentiment that 'there is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something beneath phenomenal reality');</w:t>
      </w:r>
    </w:p>
    <w:p w:rsidR="00F43463" w:rsidRDefault="00F43463" w:rsidP="00F43463">
      <w:pPr>
        <w:pStyle w:val="Heading6"/>
        <w:rPr>
          <w:szCs w:val="18"/>
        </w:rPr>
      </w:pPr>
      <w:r>
        <w:rPr>
          <w:szCs w:val="18"/>
        </w:rPr>
        <w:t>. finally (and it is only here that we encounter what psychoanalysis calls</w:t>
      </w:r>
    </w:p>
    <w:p w:rsidR="00F43463" w:rsidRDefault="00F43463" w:rsidP="00F43463">
      <w:pPr>
        <w:pStyle w:val="Heading6"/>
        <w:rPr>
          <w:szCs w:val="18"/>
        </w:rPr>
      </w:pPr>
      <w:r>
        <w:rPr>
          <w:szCs w:val="18"/>
        </w:rPr>
        <w:t>the 'fundamental fantasy' , as well as the most radical phenomenologi</w:t>
      </w:r>
      <w:r>
        <w:rPr>
          <w:szCs w:val="18"/>
        </w:rPr>
        <w:noBreakHyphen/>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cal notion of 'phenomena'), the appearance which fills the void in the</w:t>
      </w:r>
    </w:p>
    <w:p w:rsidR="00F43463" w:rsidRDefault="00F43463" w:rsidP="00F43463">
      <w:pPr>
        <w:pStyle w:val="Heading6"/>
        <w:rPr>
          <w:szCs w:val="18"/>
        </w:rPr>
      </w:pPr>
      <w:r>
        <w:rPr>
          <w:szCs w:val="18"/>
        </w:rPr>
        <w:t>midst of reality, that is, the appearance which conceals the fact that,</w:t>
      </w:r>
    </w:p>
    <w:p w:rsidR="00F43463" w:rsidRDefault="00F43463" w:rsidP="00F43463">
      <w:pPr>
        <w:pStyle w:val="Heading6"/>
        <w:rPr>
          <w:szCs w:val="18"/>
        </w:rPr>
      </w:pPr>
      <w:r>
        <w:rPr>
          <w:szCs w:val="18"/>
        </w:rPr>
        <w:t>beneath the phenomena, there is nothing to conceal.</w:t>
      </w:r>
    </w:p>
    <w:p w:rsidR="00F43463" w:rsidRDefault="00F43463" w:rsidP="00F43463">
      <w:pPr>
        <w:pStyle w:val="Heading6"/>
        <w:rPr>
          <w:szCs w:val="18"/>
          <w:u w:val="single"/>
        </w:rPr>
      </w:pPr>
      <w:r>
        <w:rPr>
          <w:szCs w:val="18"/>
        </w:rPr>
        <w:t xml:space="preserve">The problem with Kant is that he tends to confuse the last two levels. That is to say, the paradox to be accepted is that the realm of </w:t>
      </w:r>
      <w:r>
        <w:rPr>
          <w:szCs w:val="18"/>
          <w:u w:val="single"/>
        </w:rPr>
        <w:t>noumenal Freedom</w:t>
      </w:r>
      <w:r>
        <w:rPr>
          <w:szCs w:val="18"/>
        </w:rPr>
        <w:t xml:space="preserve">, of the Supreme Good, </w:t>
      </w:r>
      <w:r>
        <w:rPr>
          <w:szCs w:val="18"/>
          <w:u w:val="single"/>
        </w:rPr>
        <w:t>appears</w:t>
      </w:r>
      <w:r>
        <w:rPr>
          <w:szCs w:val="18"/>
        </w:rPr>
        <w:t xml:space="preserve"> as such (as noumenal) </w:t>
      </w:r>
      <w:r>
        <w:rPr>
          <w:szCs w:val="18"/>
          <w:u w:val="single"/>
        </w:rPr>
        <w:t>only from the phenomenal perspective of the finite subject: in itself, if we get</w:t>
      </w:r>
    </w:p>
    <w:p w:rsidR="00F43463" w:rsidRDefault="00F43463" w:rsidP="00F43463">
      <w:pPr>
        <w:pStyle w:val="Heading6"/>
        <w:rPr>
          <w:szCs w:val="18"/>
        </w:rPr>
      </w:pPr>
      <w:r>
        <w:rPr>
          <w:szCs w:val="18"/>
          <w:u w:val="single"/>
        </w:rPr>
        <w:t>too close to it, it changes into the monstrous Real</w:t>
      </w:r>
      <w:r>
        <w:rPr>
          <w:szCs w:val="18"/>
        </w:rPr>
        <w:t xml:space="preserve">. . . . Here Heidegger was on the right track with his insistence on temporality as the ultimate unsurpassable horizon, that is, of </w:t>
      </w:r>
      <w:r>
        <w:rPr>
          <w:szCs w:val="18"/>
          <w:u w:val="single"/>
        </w:rPr>
        <w:t>eternity itself as a category which has meaning only within the temporal experience of a finite subject</w:t>
      </w:r>
      <w:r>
        <w:rPr>
          <w:szCs w:val="18"/>
        </w:rPr>
        <w:t>: in</w:t>
      </w:r>
    </w:p>
    <w:p w:rsidR="00F43463" w:rsidRDefault="00F43463" w:rsidP="00F43463">
      <w:pPr>
        <w:pStyle w:val="Heading6"/>
        <w:keepNext w:val="0"/>
        <w:rPr>
          <w:color w:val="000000"/>
          <w:szCs w:val="18"/>
          <w:u w:val="single"/>
        </w:rPr>
      </w:pPr>
      <w:r>
        <w:rPr>
          <w:color w:val="000000"/>
          <w:szCs w:val="18"/>
        </w:rPr>
        <w:t>exactly the same way, what Kant was not fully aware of is how t</w:t>
      </w:r>
      <w:r>
        <w:rPr>
          <w:color w:val="000000"/>
          <w:szCs w:val="18"/>
          <w:u w:val="single"/>
        </w:rPr>
        <w:t>he distinction between (our experience of) noumenal freedom and temporal immersion in phenomena is a distinction internal to our finite temporal experience.</w:t>
      </w:r>
    </w:p>
    <w:p w:rsidR="00F43463" w:rsidRDefault="00F43463" w:rsidP="00F43463">
      <w:pPr>
        <w:pStyle w:val="Tag"/>
      </w:pPr>
    </w:p>
    <w:p w:rsidR="00F43463" w:rsidRDefault="00173C36" w:rsidP="000D627F">
      <w:pPr>
        <w:pStyle w:val="BlockTitle2"/>
      </w:pPr>
      <w:r>
        <w:br w:type="page"/>
      </w:r>
      <w:r>
        <w:lastRenderedPageBreak/>
        <w:t>at: you don't have access to unconscious/fantasy/real</w:t>
      </w:r>
    </w:p>
    <w:p w:rsidR="00F43463" w:rsidRDefault="003E2F4F" w:rsidP="00F43463">
      <w:pPr>
        <w:pStyle w:val="Tag"/>
      </w:pPr>
      <w:r>
        <w:t>the act proper is fraudulent in that its performed by a subject acting as if they know when they don't</w:t>
      </w:r>
    </w:p>
    <w:p w:rsidR="00F43463" w:rsidRPr="00C40C3F" w:rsidRDefault="00F43463" w:rsidP="000D627F">
      <w:pPr>
        <w:pStyle w:val="Heading4"/>
        <w:keepNext w:val="0"/>
        <w:spacing w:after="120"/>
        <w:ind w:right="1440"/>
        <w:rPr>
          <w:rStyle w:val="reduce2"/>
        </w:rPr>
      </w:pPr>
      <w:r w:rsidRPr="000D627F">
        <w:rPr>
          <w:rStyle w:val="WW-Teletype1"/>
          <w:color w:val="000000"/>
        </w:rPr>
        <w:t>Miller 2004</w:t>
      </w:r>
      <w:r w:rsidR="000D627F">
        <w:rPr>
          <w:rStyle w:val="WW-Teletype1"/>
          <w:color w:val="000000"/>
        </w:rPr>
        <w:t xml:space="preserve"> </w:t>
      </w:r>
      <w:r w:rsidRPr="00C40C3F">
        <w:rPr>
          <w:rStyle w:val="reduce2"/>
        </w:rPr>
        <w:t xml:space="preserve">[Jacques-Alain, Disciple of the Master, “S (x),” The Symptom, Issue 5, trans. Daniel Collins, </w:t>
      </w:r>
      <w:hyperlink r:id="rId85" w:history="1">
        <w:r w:rsidRPr="00C40C3F">
          <w:rPr>
            <w:rStyle w:val="reduce2"/>
          </w:rPr>
          <w:t>www.lacan.com/sigmaxf.htm</w:t>
        </w:r>
      </w:hyperlink>
      <w:r w:rsidRPr="00C40C3F">
        <w:rPr>
          <w:rStyle w:val="reduce2"/>
        </w:rPr>
        <w:t xml:space="preserve"> acc 5-24-04//uwyo-ajl]</w:t>
      </w:r>
    </w:p>
    <w:p w:rsidR="00F43463" w:rsidRDefault="00F43463" w:rsidP="00F43463">
      <w:pPr>
        <w:pStyle w:val="Heading6"/>
        <w:keepNext w:val="0"/>
        <w:rPr>
          <w:rStyle w:val="WW-Teletype1"/>
          <w:color w:val="000000"/>
          <w:szCs w:val="18"/>
          <w:u w:val="single"/>
        </w:rPr>
      </w:pPr>
      <w:r>
        <w:rPr>
          <w:rStyle w:val="WW-Teletype1"/>
          <w:color w:val="000000"/>
          <w:szCs w:val="18"/>
        </w:rPr>
        <w:t xml:space="preserve">Properly speaking, </w:t>
      </w:r>
      <w:r>
        <w:rPr>
          <w:rStyle w:val="WW-Teletype1"/>
          <w:color w:val="000000"/>
          <w:szCs w:val="18"/>
          <w:u w:val="single"/>
        </w:rPr>
        <w:t xml:space="preserve">the act is the rejection of the unconscious </w:t>
      </w:r>
      <w:r>
        <w:rPr>
          <w:rStyle w:val="WW-Teletype1"/>
          <w:color w:val="000000"/>
          <w:szCs w:val="18"/>
        </w:rPr>
        <w:t xml:space="preserve">— which also means that </w:t>
      </w:r>
      <w:r>
        <w:rPr>
          <w:rStyle w:val="WW-Teletype1"/>
          <w:color w:val="000000"/>
          <w:szCs w:val="18"/>
          <w:u w:val="single"/>
        </w:rPr>
        <w:t>insofar as I am the support of an act, I don't have an unconscious. I'm no longer hooked up to the unconscious</w:t>
      </w:r>
      <w:r>
        <w:rPr>
          <w:rStyle w:val="WW-Teletype1"/>
          <w:color w:val="000000"/>
          <w:szCs w:val="18"/>
        </w:rPr>
        <w:t xml:space="preserve"> (</w:t>
      </w:r>
      <w:r>
        <w:rPr>
          <w:rStyle w:val="WW-Teletype1"/>
          <w:i/>
          <w:color w:val="000000"/>
          <w:szCs w:val="18"/>
        </w:rPr>
        <w:t>Je suis désabonné à l'inconscient</w:t>
      </w:r>
      <w:r>
        <w:rPr>
          <w:rStyle w:val="WW-Teletype1"/>
          <w:color w:val="000000"/>
          <w:szCs w:val="18"/>
        </w:rPr>
        <w:t xml:space="preserve">). Insofar as I am the support of an act, </w:t>
      </w:r>
      <w:r>
        <w:rPr>
          <w:rStyle w:val="WW-Teletype1"/>
          <w:color w:val="000000"/>
          <w:szCs w:val="18"/>
          <w:u w:val="single"/>
        </w:rPr>
        <w:t>I am not a subject. What I just referred to as risk, I could also call fraud</w:t>
      </w:r>
      <w:r>
        <w:rPr>
          <w:rStyle w:val="WW-Teletype1"/>
          <w:color w:val="000000"/>
          <w:szCs w:val="18"/>
        </w:rPr>
        <w:t xml:space="preserve"> (</w:t>
      </w:r>
      <w:r>
        <w:rPr>
          <w:rStyle w:val="WW-Teletype1"/>
          <w:i/>
          <w:color w:val="000000"/>
          <w:szCs w:val="18"/>
        </w:rPr>
        <w:t>imposture</w:t>
      </w:r>
      <w:r>
        <w:rPr>
          <w:rStyle w:val="WW-Teletype1"/>
          <w:color w:val="000000"/>
          <w:szCs w:val="18"/>
        </w:rPr>
        <w:t>)</w:t>
      </w:r>
      <w:r>
        <w:rPr>
          <w:rStyle w:val="WW-Teletype1"/>
          <w:color w:val="000000"/>
          <w:szCs w:val="18"/>
          <w:u w:val="single"/>
        </w:rPr>
        <w:t xml:space="preserve"> since the premise of the act goes beyond what I think</w:t>
      </w:r>
      <w:r>
        <w:rPr>
          <w:rStyle w:val="WW-Teletype1"/>
          <w:color w:val="000000"/>
          <w:szCs w:val="18"/>
        </w:rPr>
        <w:t xml:space="preserve">, beyond what I know. </w:t>
      </w:r>
      <w:r>
        <w:rPr>
          <w:rStyle w:val="WW-Teletype1"/>
          <w:color w:val="000000"/>
          <w:szCs w:val="18"/>
          <w:u w:val="single"/>
        </w:rPr>
        <w:t>It's a fraud because as unconscious, I am one who knows not what I do</w:t>
      </w:r>
      <w:r>
        <w:rPr>
          <w:rStyle w:val="WW-Teletype1"/>
          <w:color w:val="000000"/>
          <w:szCs w:val="18"/>
        </w:rPr>
        <w:t xml:space="preserve">. In this respect, </w:t>
      </w:r>
      <w:r>
        <w:rPr>
          <w:rStyle w:val="WW-Teletype1"/>
          <w:color w:val="000000"/>
          <w:szCs w:val="18"/>
          <w:u w:val="single"/>
        </w:rPr>
        <w:t xml:space="preserve">every act is a fraud since in the act I am acting as if I knew what I was doing even though I don't know anything about </w:t>
      </w:r>
      <w:r>
        <w:rPr>
          <w:rStyle w:val="WW-Teletype1"/>
          <w:color w:val="000000"/>
          <w:szCs w:val="18"/>
        </w:rPr>
        <w:t>it. Correction: e</w:t>
      </w:r>
      <w:r>
        <w:rPr>
          <w:rStyle w:val="WW-Teletype1"/>
          <w:color w:val="000000"/>
          <w:szCs w:val="18"/>
          <w:u w:val="single"/>
        </w:rPr>
        <w:t>very act is a fraud except that I don't have anything to do with it and that a true act isn't the subject's because there is no subject of the act.</w:t>
      </w:r>
    </w:p>
    <w:p w:rsidR="00F43463" w:rsidRDefault="00F43463" w:rsidP="00A63F70">
      <w:pPr>
        <w:pStyle w:val="Heading3"/>
        <w:numPr>
          <w:ilvl w:val="2"/>
          <w:numId w:val="2"/>
        </w:numPr>
        <w:spacing w:after="120"/>
        <w:ind w:left="720" w:right="720"/>
      </w:pPr>
      <w:r>
        <w:t>The symptom announces the unconscious through errors and gaps in the subject's mastery</w:t>
      </w:r>
    </w:p>
    <w:p w:rsidR="00F43463" w:rsidRPr="00C40C3F" w:rsidRDefault="00F43463" w:rsidP="00A63F70">
      <w:pPr>
        <w:pStyle w:val="Heading4"/>
        <w:keepNext w:val="0"/>
        <w:numPr>
          <w:ilvl w:val="4"/>
          <w:numId w:val="2"/>
        </w:numPr>
        <w:spacing w:after="120"/>
        <w:ind w:left="1440" w:right="1440"/>
        <w:rPr>
          <w:rStyle w:val="reduce2"/>
        </w:rPr>
      </w:pPr>
      <w:r w:rsidRPr="000D627F">
        <w:rPr>
          <w:rStyle w:val="WW-Teletype1"/>
          <w:color w:val="000000"/>
        </w:rPr>
        <w:t>Miller 2004</w:t>
      </w:r>
      <w:r w:rsidR="000D627F">
        <w:rPr>
          <w:rStyle w:val="WW-Teletype1"/>
          <w:color w:val="000000"/>
        </w:rPr>
        <w:t xml:space="preserve"> </w:t>
      </w:r>
      <w:r w:rsidRPr="00C40C3F">
        <w:rPr>
          <w:rStyle w:val="reduce2"/>
        </w:rPr>
        <w:t xml:space="preserve">[Jacques-Alain, Disciple of the Master, “S (x),” The Symptom, Issue 5, trans. Daniel Collins, </w:t>
      </w:r>
      <w:hyperlink r:id="rId86" w:history="1">
        <w:r w:rsidRPr="00C40C3F">
          <w:rPr>
            <w:rStyle w:val="reduce2"/>
          </w:rPr>
          <w:t>www.lacan.com/sigmaxf.htm</w:t>
        </w:r>
      </w:hyperlink>
      <w:r w:rsidRPr="00C40C3F">
        <w:rPr>
          <w:rStyle w:val="reduce2"/>
        </w:rPr>
        <w:t xml:space="preserve"> acc 5-24-04//uwyo-ajl]</w:t>
      </w:r>
    </w:p>
    <w:p w:rsidR="00F43463" w:rsidRDefault="00F43463" w:rsidP="00F43463">
      <w:pPr>
        <w:pStyle w:val="Heading6"/>
        <w:keepNext w:val="0"/>
        <w:rPr>
          <w:rStyle w:val="WW-Teletype"/>
          <w:color w:val="000000"/>
          <w:szCs w:val="18"/>
          <w:u w:val="single"/>
        </w:rPr>
      </w:pPr>
      <w:r>
        <w:rPr>
          <w:rStyle w:val="WW-Teletype"/>
          <w:color w:val="000000"/>
          <w:szCs w:val="18"/>
          <w:u w:val="single"/>
        </w:rPr>
        <w:t xml:space="preserve">The symptom reaches the unconscious; its </w:t>
      </w:r>
      <w:r>
        <w:rPr>
          <w:rStyle w:val="WW-Teletype"/>
          <w:i/>
          <w:color w:val="000000"/>
          <w:szCs w:val="18"/>
          <w:u w:val="single"/>
        </w:rPr>
        <w:t>jouissance</w:t>
      </w:r>
      <w:r>
        <w:rPr>
          <w:rStyle w:val="WW-Teletype"/>
          <w:color w:val="000000"/>
          <w:szCs w:val="18"/>
          <w:u w:val="single"/>
        </w:rPr>
        <w:t xml:space="preserve"> exists</w:t>
      </w:r>
      <w:r>
        <w:rPr>
          <w:rStyle w:val="WW-Teletype"/>
          <w:color w:val="000000"/>
          <w:szCs w:val="18"/>
        </w:rPr>
        <w:t xml:space="preserve">, </w:t>
      </w:r>
      <w:r>
        <w:rPr>
          <w:rStyle w:val="WW-Teletype"/>
          <w:color w:val="000000"/>
          <w:sz w:val="12"/>
          <w:szCs w:val="12"/>
        </w:rPr>
        <w:t>objectively ex-ists, for the symptom always includes a reference to the master. That's why it's objective. I'll even say, to simplify, that</w:t>
      </w:r>
      <w:r>
        <w:rPr>
          <w:rStyle w:val="WW-Teletype"/>
          <w:color w:val="000000"/>
          <w:szCs w:val="18"/>
        </w:rPr>
        <w:t xml:space="preserve"> </w:t>
      </w:r>
      <w:r>
        <w:rPr>
          <w:rStyle w:val="WW-Teletype"/>
          <w:color w:val="000000"/>
          <w:szCs w:val="18"/>
          <w:u w:val="single"/>
        </w:rPr>
        <w:t>the symptom is always social.</w:t>
      </w:r>
      <w:r>
        <w:rPr>
          <w:rStyle w:val="WW-Teletype"/>
          <w:color w:val="000000"/>
          <w:szCs w:val="18"/>
        </w:rPr>
        <w:t xml:space="preserve"> </w:t>
      </w:r>
      <w:r>
        <w:rPr>
          <w:rStyle w:val="WW-Teletype"/>
          <w:color w:val="000000"/>
          <w:sz w:val="12"/>
          <w:szCs w:val="12"/>
        </w:rPr>
        <w:t>We see this in the selection of psychiatric patients where it's the social that determines the symptom, and things vary according to the apparatuses of mastery. But even in analytic experience, where selection, we think, is personal and subjective,</w:t>
      </w:r>
      <w:r>
        <w:rPr>
          <w:rStyle w:val="WW-Teletype"/>
          <w:color w:val="000000"/>
          <w:sz w:val="12"/>
          <w:szCs w:val="12"/>
          <w:u w:val="single"/>
        </w:rPr>
        <w:t xml:space="preserve"> </w:t>
      </w:r>
      <w:r>
        <w:rPr>
          <w:rStyle w:val="WW-Teletype"/>
          <w:color w:val="000000"/>
          <w:szCs w:val="18"/>
          <w:u w:val="single"/>
        </w:rPr>
        <w:t xml:space="preserve">the symptom announces itself fundamentally through some flaw in the subject's mastery. </w:t>
      </w:r>
    </w:p>
    <w:p w:rsidR="00F43463" w:rsidRDefault="00F43463" w:rsidP="00F43463">
      <w:pPr>
        <w:pStyle w:val="Heading6"/>
        <w:keepNext w:val="0"/>
        <w:rPr>
          <w:rStyle w:val="WW-Teletype"/>
          <w:color w:val="000000"/>
          <w:sz w:val="12"/>
          <w:szCs w:val="12"/>
        </w:rPr>
      </w:pPr>
      <w:r>
        <w:rPr>
          <w:rStyle w:val="WW-Teletype"/>
          <w:color w:val="000000"/>
          <w:sz w:val="12"/>
          <w:szCs w:val="12"/>
        </w:rPr>
        <w:t xml:space="preserve">There is no symptom except where there is some subjective flaw of mastery and thus a reference to mastering. That's why from the first, </w:t>
      </w:r>
      <w:r>
        <w:rPr>
          <w:rStyle w:val="WW-Teletype"/>
          <w:color w:val="000000"/>
          <w:szCs w:val="18"/>
        </w:rPr>
        <w:t>t</w:t>
      </w:r>
      <w:r>
        <w:rPr>
          <w:rStyle w:val="WW-Teletype"/>
          <w:color w:val="000000"/>
          <w:szCs w:val="18"/>
          <w:u w:val="single"/>
        </w:rPr>
        <w:t>he symptom has always been led to resubmit itself to its master so that it remasters you. The doctor in particular has been the agent of this function</w:t>
      </w:r>
      <w:r>
        <w:rPr>
          <w:rStyle w:val="WW-Teletype"/>
          <w:color w:val="000000"/>
          <w:szCs w:val="18"/>
        </w:rPr>
        <w:t xml:space="preserve">, </w:t>
      </w:r>
      <w:r>
        <w:rPr>
          <w:rStyle w:val="WW-Teletype"/>
          <w:color w:val="000000"/>
          <w:sz w:val="12"/>
          <w:szCs w:val="12"/>
        </w:rPr>
        <w:t>and let's note that he doesn't shy away from identifying the subject with the symptom. For him,</w:t>
      </w:r>
      <w:r>
        <w:rPr>
          <w:rStyle w:val="WW-Teletype"/>
          <w:color w:val="000000"/>
          <w:szCs w:val="18"/>
          <w:u w:val="single"/>
        </w:rPr>
        <w:t xml:space="preserve"> if you have the symptom, you are the symptom</w:t>
      </w:r>
      <w:r>
        <w:rPr>
          <w:rStyle w:val="WW-Teletype"/>
          <w:color w:val="000000"/>
          <w:szCs w:val="18"/>
        </w:rPr>
        <w:t xml:space="preserve">, </w:t>
      </w:r>
      <w:r>
        <w:rPr>
          <w:rStyle w:val="WW-Teletype"/>
          <w:color w:val="000000"/>
          <w:sz w:val="12"/>
          <w:szCs w:val="12"/>
        </w:rPr>
        <w:t>and that's how you're designated. You aren't John or Jack anymore, but a pleurisy or an abscess. In that regard,</w:t>
      </w:r>
      <w:r>
        <w:rPr>
          <w:rStyle w:val="WW-Teletype"/>
          <w:color w:val="000000"/>
          <w:szCs w:val="18"/>
        </w:rPr>
        <w:t xml:space="preserve"> </w:t>
      </w:r>
      <w:r>
        <w:rPr>
          <w:rStyle w:val="WW-Teletype"/>
          <w:color w:val="000000"/>
          <w:szCs w:val="18"/>
          <w:u w:val="single"/>
        </w:rPr>
        <w:t>the reduction of the subject to a symptom — not the reification, but the symptomification or the becoming-a-symptom — is realized in a short circuit starting at this leve</w:t>
      </w:r>
      <w:r>
        <w:rPr>
          <w:rStyle w:val="WW-Teletype"/>
          <w:color w:val="000000"/>
          <w:szCs w:val="18"/>
        </w:rPr>
        <w:t xml:space="preserve">l. </w:t>
      </w:r>
      <w:r>
        <w:rPr>
          <w:rStyle w:val="WW-Teletype"/>
          <w:color w:val="000000"/>
          <w:szCs w:val="18"/>
          <w:u w:val="single"/>
        </w:rPr>
        <w:t>Because of the symptom, the analyst is called to the place of the master</w:t>
      </w:r>
      <w:r>
        <w:rPr>
          <w:rStyle w:val="WW-Teletype"/>
          <w:color w:val="000000"/>
          <w:szCs w:val="18"/>
        </w:rPr>
        <w:t xml:space="preserve">; but he is called </w:t>
      </w:r>
      <w:r>
        <w:rPr>
          <w:rStyle w:val="WW-Teletype"/>
          <w:color w:val="000000"/>
          <w:szCs w:val="18"/>
          <w:u w:val="single"/>
        </w:rPr>
        <w:t>to hold that place in a new way</w:t>
      </w:r>
      <w:r>
        <w:rPr>
          <w:rStyle w:val="WW-Teletype"/>
          <w:color w:val="000000"/>
          <w:szCs w:val="18"/>
        </w:rPr>
        <w:t xml:space="preserve">, a way </w:t>
      </w:r>
      <w:r>
        <w:rPr>
          <w:rStyle w:val="WW-Teletype"/>
          <w:color w:val="000000"/>
          <w:szCs w:val="18"/>
          <w:u w:val="single"/>
        </w:rPr>
        <w:t>that isn't therapeutic</w:t>
      </w:r>
      <w:r>
        <w:rPr>
          <w:rStyle w:val="WW-Teletype"/>
          <w:color w:val="000000"/>
          <w:szCs w:val="18"/>
        </w:rPr>
        <w:t xml:space="preserve"> as such. </w:t>
      </w:r>
      <w:r>
        <w:rPr>
          <w:rStyle w:val="WW-Teletype"/>
          <w:color w:val="000000"/>
          <w:szCs w:val="18"/>
          <w:u w:val="single"/>
        </w:rPr>
        <w:t>For there is no therapy that isn't done in the name of the discourse of the master</w:t>
      </w:r>
      <w:r>
        <w:rPr>
          <w:rStyle w:val="WW-Teletype"/>
          <w:color w:val="000000"/>
          <w:szCs w:val="18"/>
        </w:rPr>
        <w:t xml:space="preserve">. </w:t>
      </w:r>
      <w:r>
        <w:rPr>
          <w:rStyle w:val="WW-Teletype"/>
          <w:color w:val="000000"/>
          <w:sz w:val="12"/>
          <w:szCs w:val="12"/>
        </w:rPr>
        <w:t xml:space="preserve">The therapist is a priest who offers the symptom as a sacrifice to the master. </w:t>
      </w:r>
    </w:p>
    <w:p w:rsidR="00F43463" w:rsidRDefault="003E2F4F" w:rsidP="00F43463">
      <w:pPr>
        <w:pStyle w:val="Tag"/>
      </w:pPr>
      <w:r>
        <w:t>the real is revealed through symptomal mistakes that are cast off like trash</w:t>
      </w:r>
    </w:p>
    <w:p w:rsidR="00F43463" w:rsidRPr="00C40C3F" w:rsidRDefault="00F43463" w:rsidP="00A63F70">
      <w:pPr>
        <w:pStyle w:val="Heading4"/>
        <w:keepNext w:val="0"/>
        <w:numPr>
          <w:ilvl w:val="4"/>
          <w:numId w:val="2"/>
        </w:numPr>
        <w:spacing w:after="120"/>
        <w:ind w:left="1440" w:right="1440"/>
        <w:rPr>
          <w:rStyle w:val="reduce2"/>
        </w:rPr>
      </w:pPr>
      <w:r w:rsidRPr="000D627F">
        <w:rPr>
          <w:rStyle w:val="WW-Teletype"/>
          <w:rFonts w:ascii="Arial" w:hAnsi="Arial"/>
          <w:color w:val="000000"/>
        </w:rPr>
        <w:t>Hyldgaard 2004</w:t>
      </w:r>
      <w:r w:rsidR="000D627F">
        <w:rPr>
          <w:rStyle w:val="WW-Teletype"/>
          <w:rFonts w:ascii="Arial" w:hAnsi="Arial"/>
          <w:color w:val="000000"/>
        </w:rPr>
        <w:t xml:space="preserve"> </w:t>
      </w:r>
      <w:r w:rsidRPr="00C40C3F">
        <w:rPr>
          <w:rStyle w:val="reduce2"/>
        </w:rPr>
        <w:t xml:space="preserve">[Kirsten, Assoc. Prof Phil of Ed @ Danish University of Education, Copenhagen, “The Conformity of Perversion,” The Symptom, Issue 5, Retrieved May 25, 2004, from </w:t>
      </w:r>
      <w:hyperlink r:id="rId87" w:history="1">
        <w:r w:rsidRPr="00C40C3F">
          <w:rPr>
            <w:rStyle w:val="reduce2"/>
          </w:rPr>
          <w:t>http://www.lacan.com/conformperf.htm//uwyo-ajl]</w:t>
        </w:r>
      </w:hyperlink>
    </w:p>
    <w:p w:rsidR="00E963BF" w:rsidRDefault="00F43463" w:rsidP="00F43463">
      <w:pPr>
        <w:pStyle w:val="Heading6"/>
        <w:keepNext w:val="0"/>
      </w:pPr>
      <w:r>
        <w:rPr>
          <w:rStyle w:val="WW-Teletype"/>
          <w:bCs w:val="0"/>
          <w:color w:val="000000"/>
          <w:szCs w:val="18"/>
        </w:rPr>
        <w:t>T</w:t>
      </w:r>
      <w:r>
        <w:rPr>
          <w:rStyle w:val="WW-Teletype"/>
          <w:bCs w:val="0"/>
          <w:color w:val="000000"/>
          <w:szCs w:val="18"/>
          <w:u w:val="single"/>
        </w:rPr>
        <w:t>he neurotic symptom is always a proof of,</w:t>
      </w:r>
      <w:r>
        <w:rPr>
          <w:rStyle w:val="WW-Teletype"/>
          <w:bCs w:val="0"/>
          <w:color w:val="000000"/>
          <w:szCs w:val="18"/>
        </w:rPr>
        <w:t xml:space="preserve"> or indication of, t</w:t>
      </w:r>
      <w:r>
        <w:rPr>
          <w:rStyle w:val="WW-Teletype"/>
          <w:bCs w:val="0"/>
          <w:color w:val="000000"/>
          <w:szCs w:val="18"/>
          <w:u w:val="single"/>
        </w:rPr>
        <w:t>he</w:t>
      </w:r>
      <w:r w:rsidR="000D627F">
        <w:rPr>
          <w:rStyle w:val="WW-Teletype"/>
          <w:bCs w:val="0"/>
          <w:color w:val="000000"/>
          <w:szCs w:val="18"/>
          <w:u w:val="single"/>
        </w:rPr>
        <w:t xml:space="preserve"> </w:t>
      </w:r>
      <w:r>
        <w:rPr>
          <w:rStyle w:val="WW-Teletype"/>
          <w:bCs w:val="0"/>
          <w:color w:val="000000"/>
          <w:szCs w:val="18"/>
          <w:u w:val="single"/>
        </w:rPr>
        <w:t>incoherence of the image the neurotic seeks to create</w:t>
      </w:r>
      <w:r>
        <w:rPr>
          <w:rStyle w:val="WW-Teletype"/>
          <w:bCs w:val="0"/>
          <w:color w:val="000000"/>
          <w:szCs w:val="18"/>
        </w:rPr>
        <w:t xml:space="preserve"> of himself: </w:t>
      </w:r>
      <w:r>
        <w:rPr>
          <w:rStyle w:val="WW-Teletype"/>
          <w:bCs w:val="0"/>
          <w:color w:val="000000"/>
          <w:szCs w:val="18"/>
          <w:u w:val="single"/>
        </w:rPr>
        <w:t>that the idea of the self, of subjectivity is always a dissimulation, a misrecognition</w:t>
      </w:r>
      <w:r>
        <w:rPr>
          <w:rStyle w:val="WW-Teletype"/>
          <w:bCs w:val="0"/>
          <w:color w:val="000000"/>
          <w:szCs w:val="18"/>
        </w:rPr>
        <w:t xml:space="preserve">. </w:t>
      </w:r>
      <w:r>
        <w:rPr>
          <w:rStyle w:val="WW-Teletype"/>
          <w:bCs w:val="0"/>
          <w:color w:val="000000"/>
          <w:szCs w:val="18"/>
          <w:u w:val="single"/>
        </w:rPr>
        <w:t>The symptom is a message that is unheard, the symptom is like trash or secretion from the orifices of the body that cannot be assimilated. The secretion comes from the inner of the body and the idea is to keep it out and to endure the other's demands for discretion in the form of closed doors, handkerchiefs, and downcast eyes. The secretion is both the most intimate and at the same time that which cannot be assimilated: that which should be cast out. Waste and secretion is the real.</w:t>
      </w:r>
      <w:r>
        <w:br w:type="page"/>
      </w:r>
    </w:p>
    <w:p w:rsidR="00F43463" w:rsidRDefault="00A25DF2" w:rsidP="00E963BF">
      <w:pPr>
        <w:pStyle w:val="BlockTitle1"/>
        <w:rPr>
          <w:rStyle w:val="WW-Teletype"/>
          <w:bCs w:val="0"/>
          <w:szCs w:val="18"/>
          <w:u w:val="single"/>
        </w:rPr>
      </w:pPr>
      <w:bookmarkStart w:id="231" w:name="_Toc219861198"/>
      <w:r>
        <w:t>at: you try to see the real</w:t>
      </w:r>
      <w:bookmarkEnd w:id="231"/>
    </w:p>
    <w:p w:rsidR="00F43463" w:rsidRDefault="003E2F4F" w:rsidP="00F43463">
      <w:pPr>
        <w:pStyle w:val="Tag"/>
      </w:pPr>
      <w:r>
        <w:t>1. no we don't. let me make this clear. see that closet over there? when i say that i don't know what's inside of it, am i describing what's inside it? i'm not because it's only an assertion of a limit to knowledge, not a description of the content of what i don't know</w:t>
      </w:r>
    </w:p>
    <w:p w:rsidR="00F43463" w:rsidRDefault="00F43463" w:rsidP="00A63F70">
      <w:pPr>
        <w:pStyle w:val="Heading3"/>
        <w:numPr>
          <w:ilvl w:val="2"/>
          <w:numId w:val="2"/>
        </w:numPr>
        <w:spacing w:after="120"/>
        <w:ind w:left="720" w:right="720"/>
      </w:pPr>
      <w:r>
        <w:t>2. this argument belies a misunderstanding of the lacanian unconscious, which isn't something inside of your psyche, but is produced externally through intersubjective dialogue, allowing the real to be tarried with in analytic conversation with other people</w:t>
      </w:r>
    </w:p>
    <w:p w:rsidR="00F43463" w:rsidRDefault="003E2F4F" w:rsidP="00F43463">
      <w:pPr>
        <w:pStyle w:val="Tag"/>
      </w:pPr>
      <w:r>
        <w:t>3. the real is internal to the symbolic, the impossibility of it achieving fullness</w:t>
      </w:r>
    </w:p>
    <w:p w:rsidR="00F43463" w:rsidRDefault="003E2F4F" w:rsidP="006E2A00">
      <w:pPr>
        <w:pStyle w:val="Tag"/>
      </w:pPr>
      <w:r>
        <w:t>laclau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[Ernesto, “Identity and Hegemony,” Contingency, Hegemony, Universality: Contemporary Dialogues on the Left. New York City: Verso, 2000, 68//uwyo-ajl]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This is the point Butler's argument is really missing: </w:t>
      </w:r>
      <w:r>
        <w:rPr>
          <w:rFonts w:eastAsia="Times New Roman" w:cs="Times New Roman"/>
          <w:color w:val="000000"/>
          <w:szCs w:val="18"/>
          <w:u w:val="single"/>
          <w:shd w:val="clear" w:color="auto" w:fill="FFFFFF"/>
        </w:rPr>
        <w:t xml:space="preserve">if the representation of the Real was a representation of something entirely </w:t>
      </w:r>
      <w:r>
        <w:rPr>
          <w:rFonts w:eastAsia="Times New Roman" w:cs="Times New Roman"/>
          <w:i/>
          <w:iCs/>
          <w:color w:val="000000"/>
          <w:szCs w:val="18"/>
          <w:u w:val="single"/>
          <w:shd w:val="clear" w:color="auto" w:fill="FFFFFF"/>
        </w:rPr>
        <w:t xml:space="preserve">outside </w:t>
      </w:r>
      <w:r>
        <w:rPr>
          <w:rFonts w:eastAsia="Times New Roman" w:cs="Times New Roman"/>
          <w:color w:val="000000"/>
          <w:szCs w:val="18"/>
          <w:u w:val="single"/>
          <w:shd w:val="clear" w:color="auto" w:fill="FFFFFF"/>
        </w:rPr>
        <w:t xml:space="preserve">the symbolic, this representation of the unrepresentable </w:t>
      </w:r>
      <w:r>
        <w:rPr>
          <w:rFonts w:eastAsia="Times New Roman" w:cs="Times New Roman"/>
          <w:i/>
          <w:iCs/>
          <w:color w:val="000000"/>
          <w:szCs w:val="18"/>
          <w:u w:val="single"/>
          <w:shd w:val="clear" w:color="auto" w:fill="FFFFFF"/>
        </w:rPr>
        <w:t xml:space="preserve">as unrepresentable </w:t>
      </w:r>
      <w:r>
        <w:rPr>
          <w:rFonts w:eastAsia="Times New Roman" w:cs="Times New Roman"/>
          <w:color w:val="000000"/>
          <w:szCs w:val="18"/>
          <w:u w:val="single"/>
          <w:shd w:val="clear" w:color="auto" w:fill="FFFFFF"/>
        </w:rPr>
        <w:t>would amount,</w:t>
      </w:r>
      <w:r>
        <w:rPr>
          <w:rFonts w:eastAsia="Times New Roman" w:cs="Times New Roman"/>
          <w:color w:val="000000"/>
          <w:szCs w:val="18"/>
          <w:shd w:val="clear" w:color="auto" w:fill="FFFFFF"/>
        </w:rPr>
        <w:t xml:space="preserve"> indeed, </w:t>
      </w:r>
      <w:r>
        <w:rPr>
          <w:rFonts w:eastAsia="Times New Roman" w:cs="Times New Roman"/>
          <w:color w:val="000000"/>
          <w:szCs w:val="18"/>
          <w:u w:val="single"/>
          <w:shd w:val="clear" w:color="auto" w:fill="FFFFFF"/>
        </w:rPr>
        <w:t>to full inclusion</w:t>
      </w:r>
      <w:r>
        <w:rPr>
          <w:rFonts w:eastAsia="Times New Roman" w:cs="Times New Roman"/>
          <w:color w:val="000000"/>
          <w:szCs w:val="18"/>
          <w:shd w:val="clear" w:color="auto" w:fill="FFFFFF"/>
        </w:rPr>
        <w:t xml:space="preserve"> </w:t>
      </w:r>
      <w:r>
        <w:rPr>
          <w:rFonts w:eastAsia="Times New Roman" w:cs="Times New Roman"/>
          <w:color w:val="000000"/>
          <w:sz w:val="12"/>
          <w:szCs w:val="12"/>
          <w:shd w:val="clear" w:color="auto" w:fill="FFFFFF"/>
        </w:rPr>
        <w:t xml:space="preserve">- </w:t>
      </w:r>
      <w:r>
        <w:rPr>
          <w:rFonts w:eastAsia="Times New Roman" w:cs="Times New Roman"/>
          <w:color w:val="000000"/>
          <w:szCs w:val="18"/>
          <w:shd w:val="clear" w:color="auto" w:fill="FFFFFF"/>
        </w:rPr>
        <w:t xml:space="preserve">this was, for instance, the way in which Hegel was able to include the 'contingent' within his logical system. </w:t>
      </w:r>
      <w:r>
        <w:rPr>
          <w:rFonts w:eastAsia="Times New Roman" w:cs="Times New Roman"/>
          <w:color w:val="000000"/>
          <w:szCs w:val="18"/>
          <w:u w:val="single"/>
          <w:shd w:val="clear" w:color="auto" w:fill="FFFFFF"/>
        </w:rPr>
        <w:t xml:space="preserve">But if what is represented is an </w:t>
      </w:r>
      <w:r>
        <w:rPr>
          <w:rFonts w:eastAsia="Times New Roman" w:cs="Times New Roman"/>
          <w:i/>
          <w:iCs/>
          <w:color w:val="000000"/>
          <w:szCs w:val="18"/>
          <w:u w:val="single"/>
          <w:shd w:val="clear" w:color="auto" w:fill="FFFFFF"/>
        </w:rPr>
        <w:t xml:space="preserve">internal </w:t>
      </w:r>
      <w:r>
        <w:rPr>
          <w:rFonts w:eastAsia="Times New Roman" w:cs="Times New Roman"/>
          <w:color w:val="000000"/>
          <w:szCs w:val="18"/>
          <w:u w:val="single"/>
          <w:shd w:val="clear" w:color="auto" w:fill="FFFFFF"/>
        </w:rPr>
        <w:t>limit of the process of representation as such, the relationship between internality and externality is subverted</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Real becomes a name for the very failure of the Symbolic in achieving its own fullness. The Real would be</w:t>
      </w:r>
      <w:r>
        <w:rPr>
          <w:rFonts w:eastAsia="Times New Roman" w:cs="Times New Roman"/>
          <w:color w:val="000000"/>
          <w:szCs w:val="18"/>
          <w:shd w:val="clear" w:color="auto" w:fill="FFFFFF"/>
        </w:rPr>
        <w:t xml:space="preserve">, in that sense, </w:t>
      </w:r>
      <w:r>
        <w:rPr>
          <w:rFonts w:eastAsia="Times New Roman" w:cs="Times New Roman"/>
          <w:color w:val="000000"/>
          <w:szCs w:val="18"/>
          <w:u w:val="single"/>
          <w:shd w:val="clear" w:color="auto" w:fill="FFFFFF"/>
        </w:rPr>
        <w:t>a retroactive effect of the failure of the Symbolic. Its name would be both the name of an empty place and the attempt to fill it through that very naming of what</w:t>
      </w:r>
      <w:r>
        <w:rPr>
          <w:rFonts w:eastAsia="Times New Roman" w:cs="Times New Roman"/>
          <w:color w:val="000000"/>
          <w:szCs w:val="18"/>
          <w:shd w:val="clear" w:color="auto" w:fill="FFFFFF"/>
        </w:rPr>
        <w:t xml:space="preserve">, in De Man's words, </w:t>
      </w:r>
      <w:r>
        <w:rPr>
          <w:rFonts w:eastAsia="Times New Roman" w:cs="Times New Roman"/>
          <w:color w:val="000000"/>
          <w:szCs w:val="18"/>
          <w:u w:val="single"/>
          <w:shd w:val="clear" w:color="auto" w:fill="FFFFFF"/>
        </w:rPr>
        <w:t>is nameless</w:t>
      </w:r>
      <w:r>
        <w:rPr>
          <w:rFonts w:eastAsia="Times New Roman" w:cs="Times New Roman"/>
          <w:color w:val="000000"/>
          <w:szCs w:val="18"/>
          <w:shd w:val="clear" w:color="auto" w:fill="FFFFFF"/>
        </w:rPr>
        <w:t xml:space="preserve">, </w:t>
      </w:r>
      <w:r>
        <w:rPr>
          <w:rFonts w:eastAsia="Times New Roman" w:cs="Times New Roman"/>
          <w:i/>
          <w:iCs/>
          <w:color w:val="000000"/>
          <w:szCs w:val="18"/>
          <w:shd w:val="clear" w:color="auto" w:fill="FFFFFF"/>
        </w:rPr>
        <w:t xml:space="preserve">innommable. </w:t>
      </w:r>
      <w:r>
        <w:rPr>
          <w:rFonts w:eastAsia="Times New Roman" w:cs="Times New Roman"/>
          <w:color w:val="000000"/>
          <w:szCs w:val="18"/>
          <w:shd w:val="clear" w:color="auto" w:fill="FFFFFF"/>
        </w:rPr>
        <w:t xml:space="preserve">This means that the presence of that name within the system has the status of a suturing </w:t>
      </w:r>
      <w:r>
        <w:rPr>
          <w:rFonts w:eastAsia="Times New Roman" w:cs="Times New Roman"/>
          <w:i/>
          <w:iCs/>
          <w:color w:val="000000"/>
          <w:szCs w:val="18"/>
          <w:shd w:val="clear" w:color="auto" w:fill="FFFFFF"/>
        </w:rPr>
        <w:t xml:space="preserve">tropos. </w:t>
      </w:r>
      <w:r>
        <w:rPr>
          <w:rFonts w:eastAsia="Times New Roman" w:cs="Times New Roman"/>
          <w:color w:val="000000"/>
          <w:szCs w:val="18"/>
          <w:shd w:val="clear" w:color="auto" w:fill="FFFFFF"/>
        </w:rPr>
        <w:t xml:space="preserve">Bruce Fink has shown that </w:t>
      </w:r>
      <w:r>
        <w:rPr>
          <w:rFonts w:eastAsia="Times New Roman" w:cs="Times New Roman"/>
          <w:color w:val="000000"/>
          <w:szCs w:val="18"/>
          <w:u w:val="single"/>
          <w:shd w:val="clear" w:color="auto" w:fill="FFFFFF"/>
        </w:rPr>
        <w:t>there are, in Lacan, 'two different orders of the real</w:t>
      </w:r>
      <w:r>
        <w:rPr>
          <w:rFonts w:eastAsia="Times New Roman" w:cs="Times New Roman"/>
          <w:color w:val="000000"/>
          <w:szCs w:val="18"/>
          <w:shd w:val="clear" w:color="auto" w:fill="FFFFFF"/>
        </w:rPr>
        <w:t xml:space="preserve">: (I) a real before the letter, that is, </w:t>
      </w:r>
      <w:r>
        <w:rPr>
          <w:rFonts w:eastAsia="Times New Roman" w:cs="Times New Roman"/>
          <w:color w:val="000000"/>
          <w:szCs w:val="18"/>
          <w:u w:val="single"/>
          <w:shd w:val="clear" w:color="auto" w:fill="FFFFFF"/>
        </w:rPr>
        <w:t>a presymbolic real, which,</w:t>
      </w:r>
      <w:r>
        <w:rPr>
          <w:rFonts w:eastAsia="Times New Roman" w:cs="Times New Roman"/>
          <w:color w:val="000000"/>
          <w:szCs w:val="18"/>
          <w:shd w:val="clear" w:color="auto" w:fill="FFFFFF"/>
        </w:rPr>
        <w:t xml:space="preserve"> in the final analysis, </w:t>
      </w:r>
      <w:r>
        <w:rPr>
          <w:rFonts w:eastAsia="Times New Roman" w:cs="Times New Roman"/>
          <w:color w:val="000000"/>
          <w:szCs w:val="18"/>
          <w:u w:val="single"/>
          <w:shd w:val="clear" w:color="auto" w:fill="FFFFFF"/>
        </w:rPr>
        <w:t>is but our own hypothesi</w:t>
      </w:r>
      <w:r>
        <w:rPr>
          <w:rFonts w:eastAsia="Times New Roman" w:cs="Times New Roman"/>
          <w:color w:val="000000"/>
          <w:szCs w:val="18"/>
          <w:shd w:val="clear" w:color="auto" w:fill="FFFFFF"/>
        </w:rPr>
        <w:t xml:space="preserve">s (Rj)' </w:t>
      </w:r>
      <w:r>
        <w:rPr>
          <w:rFonts w:eastAsia="Times New Roman" w:cs="Times New Roman"/>
          <w:color w:val="000000"/>
          <w:szCs w:val="18"/>
          <w:u w:val="single"/>
          <w:shd w:val="clear" w:color="auto" w:fill="FFFFFF"/>
        </w:rPr>
        <w:t>and</w:t>
      </w:r>
      <w:r>
        <w:rPr>
          <w:rFonts w:eastAsia="Times New Roman" w:cs="Times New Roman"/>
          <w:color w:val="000000"/>
          <w:szCs w:val="18"/>
          <w:shd w:val="clear" w:color="auto" w:fill="FFFFFF"/>
        </w:rPr>
        <w:t xml:space="preserve"> (2) </w:t>
      </w:r>
      <w:r>
        <w:rPr>
          <w:rFonts w:eastAsia="Times New Roman" w:cs="Times New Roman"/>
          <w:color w:val="000000"/>
          <w:szCs w:val="18"/>
          <w:u w:val="single"/>
          <w:shd w:val="clear" w:color="auto" w:fill="FFFFFF"/>
        </w:rPr>
        <w:t xml:space="preserve">a real after the letter which is </w:t>
      </w:r>
      <w:r>
        <w:rPr>
          <w:rFonts w:eastAsia="Times New Roman" w:cs="Times New Roman"/>
          <w:color w:val="000000"/>
          <w:szCs w:val="18"/>
          <w:shd w:val="clear" w:color="auto" w:fill="FFFFFF"/>
        </w:rPr>
        <w:t>characterized by impasses and impos</w:t>
      </w:r>
      <w:r>
        <w:rPr>
          <w:rFonts w:eastAsia="Times New Roman" w:cs="Times New Roman"/>
          <w:color w:val="000000"/>
          <w:szCs w:val="18"/>
          <w:shd w:val="clear" w:color="auto" w:fill="FFFFFF"/>
        </w:rPr>
        <w:noBreakHyphen/>
        <w:t xml:space="preserve">sibilities due to the relations among elements of the symbolic order itself (R2), that is, which is </w:t>
      </w:r>
      <w:r>
        <w:rPr>
          <w:rFonts w:eastAsia="Times New Roman" w:cs="Times New Roman"/>
          <w:color w:val="000000"/>
          <w:szCs w:val="18"/>
          <w:u w:val="single"/>
          <w:shd w:val="clear" w:color="auto" w:fill="FFFFFF"/>
        </w:rPr>
        <w:t>generated by the symbolic'.</w:t>
      </w:r>
      <w:r>
        <w:rPr>
          <w:rFonts w:eastAsia="Times New Roman" w:cs="Times New Roman"/>
          <w:color w:val="000000"/>
          <w:szCs w:val="18"/>
          <w:shd w:val="clear" w:color="auto" w:fill="FFFFFF"/>
        </w:rPr>
        <w:t>22</w:t>
      </w:r>
    </w:p>
    <w:p w:rsidR="00F43463" w:rsidRDefault="00F43463" w:rsidP="00F43463">
      <w:pPr>
        <w:pStyle w:val="Tag"/>
      </w:pPr>
    </w:p>
    <w:p w:rsidR="00F43463" w:rsidRDefault="00A25DF2" w:rsidP="002869B7">
      <w:pPr>
        <w:pStyle w:val="BlockTitle1"/>
      </w:pPr>
      <w:r>
        <w:br w:type="page"/>
      </w:r>
      <w:bookmarkStart w:id="232" w:name="_Toc219861199"/>
      <w:r>
        <w:lastRenderedPageBreak/>
        <w:t>at: you try to see the real</w:t>
      </w:r>
      <w:bookmarkEnd w:id="232"/>
    </w:p>
    <w:p w:rsidR="00F43463" w:rsidRDefault="00F43463" w:rsidP="00A63F70">
      <w:pPr>
        <w:pStyle w:val="Heading3"/>
        <w:keepNext w:val="0"/>
        <w:numPr>
          <w:ilvl w:val="2"/>
          <w:numId w:val="2"/>
        </w:numPr>
        <w:spacing w:after="120"/>
        <w:ind w:left="720" w:right="720"/>
        <w:rPr>
          <w:color w:val="000000"/>
        </w:rPr>
      </w:pPr>
      <w:r>
        <w:rPr>
          <w:color w:val="000000"/>
        </w:rPr>
        <w:t xml:space="preserve">4. wrong. We can encircle the real by expressing its limits – despite what </w:t>
      </w:r>
      <w:r>
        <w:rPr>
          <w:i/>
          <w:iCs/>
          <w:color w:val="000000"/>
        </w:rPr>
        <w:t xml:space="preserve">lacan for dummies </w:t>
      </w:r>
      <w:r>
        <w:rPr>
          <w:color w:val="000000"/>
        </w:rPr>
        <w:t>may have told you, psychoanalysis doesn't claim to be external to the symbolic</w:t>
      </w:r>
    </w:p>
    <w:p w:rsidR="00F43463" w:rsidRDefault="003E2F4F" w:rsidP="006E2A00">
      <w:pPr>
        <w:pStyle w:val="Tag"/>
      </w:pPr>
      <w:r>
        <w:t>stavrakakis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[Yannis, Teaching Fellow at the University of Essex, Lacan and the Political, New York City: Routledge, 1999, 82-3//uwyo-ajl]</w:t>
      </w:r>
    </w:p>
    <w:p w:rsidR="00F43463" w:rsidRDefault="00F43463" w:rsidP="00F43463">
      <w:pPr>
        <w:pStyle w:val="Heading6"/>
        <w:keepNext w:val="0"/>
        <w:widowControl w:val="0"/>
      </w:pPr>
      <w:r>
        <w:t>There are at least two objections that could be raised against such a political</w:t>
      </w:r>
    </w:p>
    <w:p w:rsidR="00F43463" w:rsidRDefault="00F43463" w:rsidP="00F43463">
      <w:pPr>
        <w:pStyle w:val="Heading6"/>
        <w:keepNext w:val="0"/>
        <w:widowControl w:val="0"/>
      </w:pPr>
      <w:r>
        <w:t>reading of Lacanian theory. The first one is of an epistemological and</w:t>
      </w:r>
    </w:p>
    <w:p w:rsidR="00F43463" w:rsidRDefault="00F43463" w:rsidP="00F43463">
      <w:pPr>
        <w:pStyle w:val="Heading6"/>
        <w:keepNext w:val="0"/>
        <w:widowControl w:val="0"/>
      </w:pPr>
      <w:r>
        <w:t>theoretical  nature; it questions the `epistemological' plausibility and</w:t>
      </w:r>
    </w:p>
    <w:p w:rsidR="00F43463" w:rsidRDefault="00F43463" w:rsidP="00F43463">
      <w:pPr>
        <w:pStyle w:val="Heading6"/>
        <w:keepNext w:val="0"/>
        <w:widowControl w:val="0"/>
      </w:pPr>
      <w:r>
        <w:t>operationality of Lacanian discourse. The second is of an ethico-political</w:t>
      </w:r>
    </w:p>
    <w:p w:rsidR="00F43463" w:rsidRDefault="00F43463" w:rsidP="00F43463">
      <w:pPr>
        <w:pStyle w:val="Heading6"/>
        <w:keepNext w:val="0"/>
        <w:widowControl w:val="0"/>
      </w:pPr>
      <w:r>
        <w:t>nature; it concerns the political relevance of this discourse as well as its</w:t>
      </w:r>
    </w:p>
    <w:p w:rsidR="00F43463" w:rsidRDefault="00F43463" w:rsidP="00F43463">
      <w:pPr>
        <w:pStyle w:val="Heading6"/>
        <w:keepNext w:val="0"/>
        <w:widowControl w:val="0"/>
      </w:pPr>
      <w:r>
        <w:t>effectivity and ethical grounding. Let's approach the first one through a</w:t>
      </w:r>
    </w:p>
    <w:p w:rsidR="00F43463" w:rsidRDefault="00F43463" w:rsidP="00F43463">
      <w:pPr>
        <w:pStyle w:val="Heading6"/>
        <w:keepNext w:val="0"/>
        <w:widowControl w:val="0"/>
      </w:pPr>
      <w:r>
        <w:t>point raised by Judith Butler in connection to the status of the real and our</w:t>
      </w:r>
    </w:p>
    <w:p w:rsidR="00F43463" w:rsidRDefault="00F43463" w:rsidP="00F43463">
      <w:pPr>
        <w:pStyle w:val="Heading6"/>
        <w:keepNext w:val="0"/>
        <w:widowControl w:val="0"/>
      </w:pPr>
      <w:r>
        <w:t>symbolic use of it in theoretical discourse. Butler argues that</w:t>
      </w:r>
    </w:p>
    <w:p w:rsidR="00F43463" w:rsidRDefault="00F43463" w:rsidP="00F43463">
      <w:pPr>
        <w:pStyle w:val="Heading6"/>
        <w:keepNext w:val="0"/>
        <w:widowControl w:val="0"/>
      </w:pPr>
    </w:p>
    <w:p w:rsidR="00F43463" w:rsidRDefault="00F43463" w:rsidP="00F43463">
      <w:pPr>
        <w:pStyle w:val="Heading6"/>
        <w:keepNext w:val="0"/>
        <w:widowControl w:val="0"/>
      </w:pPr>
      <w:r>
        <w:t xml:space="preserve">   to claim that the real resists symbolisation is still to symbolise the</w:t>
      </w:r>
    </w:p>
    <w:p w:rsidR="00F43463" w:rsidRDefault="00F43463" w:rsidP="00F43463">
      <w:pPr>
        <w:pStyle w:val="Heading6"/>
        <w:keepNext w:val="0"/>
        <w:widowControl w:val="0"/>
      </w:pPr>
      <w:r>
        <w:t xml:space="preserve">   real as a kind of resistance. The former claim (the real resists sym-</w:t>
      </w:r>
    </w:p>
    <w:p w:rsidR="00F43463" w:rsidRDefault="00F43463" w:rsidP="00F43463">
      <w:pPr>
        <w:pStyle w:val="Heading6"/>
        <w:keepNext w:val="0"/>
        <w:widowControl w:val="0"/>
      </w:pPr>
      <w:r>
        <w:t xml:space="preserve">   bolisation) can only be true if the latter claim (`the real resists sym-</w:t>
      </w:r>
    </w:p>
    <w:p w:rsidR="00F43463" w:rsidRDefault="00F43463" w:rsidP="00F43463">
      <w:pPr>
        <w:pStyle w:val="Heading6"/>
        <w:keepNext w:val="0"/>
        <w:widowControl w:val="0"/>
      </w:pPr>
      <w:r>
        <w:t xml:space="preserve">   bolisation' is a symbolisation) is true, but if the second claim is true,</w:t>
      </w:r>
    </w:p>
    <w:p w:rsidR="00F43463" w:rsidRDefault="00F43463" w:rsidP="00F43463">
      <w:pPr>
        <w:pStyle w:val="Heading6"/>
        <w:keepNext w:val="0"/>
        <w:widowControl w:val="0"/>
      </w:pPr>
      <w:r>
        <w:t xml:space="preserve">   the first is necessarily false.</w:t>
      </w:r>
    </w:p>
    <w:p w:rsidR="00F43463" w:rsidRDefault="00F43463" w:rsidP="00F43463">
      <w:pPr>
        <w:pStyle w:val="Heading6"/>
        <w:keepNext w:val="0"/>
        <w:widowControl w:val="0"/>
      </w:pPr>
      <w:r>
        <w:t xml:space="preserve">                                                (Butler, 1993: 207)</w:t>
      </w:r>
    </w:p>
    <w:p w:rsidR="00F43463" w:rsidRDefault="00F43463" w:rsidP="00F43463">
      <w:pPr>
        <w:pStyle w:val="Heading6"/>
        <w:keepNext w:val="0"/>
        <w:widowControl w:val="0"/>
      </w:pPr>
    </w:p>
    <w:p w:rsidR="00F43463" w:rsidRDefault="00F43463" w:rsidP="00F43463">
      <w:pPr>
        <w:pStyle w:val="Heading6"/>
        <w:keepNext w:val="0"/>
        <w:widowControl w:val="0"/>
      </w:pPr>
      <w:r>
        <w:t>What Butler is in fact reiterating here is the well-known paradox of</w:t>
      </w:r>
    </w:p>
    <w:p w:rsidR="00F43463" w:rsidRDefault="00F43463" w:rsidP="00F43463">
      <w:pPr>
        <w:pStyle w:val="Heading6"/>
        <w:keepNext w:val="0"/>
        <w:widowControl w:val="0"/>
      </w:pPr>
      <w:r>
        <w:t>Epimenides who, as a Cretan himself, claimed that `All Cretans are liars'. If</w:t>
      </w:r>
    </w:p>
    <w:p w:rsidR="00F43463" w:rsidRDefault="00F43463" w:rsidP="00F43463">
      <w:pPr>
        <w:pStyle w:val="Heading6"/>
        <w:keepNext w:val="0"/>
        <w:widowControl w:val="0"/>
      </w:pPr>
      <w:r>
        <w:t>this statement is true then he is also a liar but if he is a liar then his</w:t>
      </w:r>
    </w:p>
    <w:p w:rsidR="00F43463" w:rsidRDefault="00F43463" w:rsidP="00F43463">
      <w:pPr>
        <w:pStyle w:val="Heading6"/>
        <w:keepNext w:val="0"/>
        <w:widowControl w:val="0"/>
      </w:pPr>
      <w:r>
        <w:t>statement cannot be true. In both cases the paradox is irresolvable. Yet,</w:t>
      </w:r>
    </w:p>
    <w:p w:rsidR="00F43463" w:rsidRDefault="00F43463" w:rsidP="00F43463">
      <w:pPr>
        <w:pStyle w:val="Heading6"/>
        <w:keepNext w:val="0"/>
        <w:widowControl w:val="0"/>
        <w:rPr>
          <w:u w:val="single"/>
        </w:rPr>
      </w:pPr>
      <w:r>
        <w:rPr>
          <w:u w:val="single"/>
        </w:rPr>
        <w:t>what these paradoxes point to is exactly the real lack in our symbolic media,</w:t>
      </w:r>
    </w:p>
    <w:p w:rsidR="00F43463" w:rsidRDefault="00F43463" w:rsidP="00F43463">
      <w:pPr>
        <w:pStyle w:val="Heading6"/>
        <w:keepNext w:val="0"/>
        <w:widowControl w:val="0"/>
      </w:pPr>
      <w:r>
        <w:rPr>
          <w:u w:val="single"/>
        </w:rPr>
        <w:t>the real limits of any process of symbolic signification</w:t>
      </w:r>
      <w:r>
        <w:t xml:space="preserve"> and resolution. And</w:t>
      </w:r>
    </w:p>
    <w:p w:rsidR="00F43463" w:rsidRDefault="00F43463" w:rsidP="00F43463">
      <w:pPr>
        <w:pStyle w:val="Heading6"/>
        <w:keepNext w:val="0"/>
        <w:widowControl w:val="0"/>
        <w:rPr>
          <w:u w:val="single"/>
        </w:rPr>
      </w:pPr>
      <w:r>
        <w:rPr>
          <w:u w:val="single"/>
        </w:rPr>
        <w:t>although we can never symbolise the real in itself, it is possible to encircle</w:t>
      </w:r>
    </w:p>
    <w:p w:rsidR="00F43463" w:rsidRDefault="00F43463" w:rsidP="00F43463">
      <w:pPr>
        <w:pStyle w:val="Heading6"/>
        <w:keepNext w:val="0"/>
        <w:widowControl w:val="0"/>
        <w:rPr>
          <w:u w:val="single"/>
        </w:rPr>
      </w:pPr>
      <w:r>
        <w:t xml:space="preserve">(even in a metaphorical way) </w:t>
      </w:r>
      <w:r>
        <w:rPr>
          <w:u w:val="single"/>
        </w:rPr>
        <w:t>the limits it poses to signification and</w:t>
      </w:r>
    </w:p>
    <w:p w:rsidR="00F43463" w:rsidRDefault="00F43463" w:rsidP="00F43463">
      <w:pPr>
        <w:pStyle w:val="Heading6"/>
        <w:keepNext w:val="0"/>
        <w:widowControl w:val="0"/>
        <w:rPr>
          <w:u w:val="single"/>
        </w:rPr>
      </w:pPr>
      <w:r>
        <w:rPr>
          <w:u w:val="single"/>
        </w:rPr>
        <w:t>representation. Although it is impossible to touch the real, it is possible to</w:t>
      </w:r>
    </w:p>
    <w:p w:rsidR="00F43463" w:rsidRDefault="00F43463" w:rsidP="00F43463">
      <w:pPr>
        <w:pStyle w:val="Heading6"/>
        <w:keepNext w:val="0"/>
        <w:widowControl w:val="0"/>
        <w:rPr>
          <w:u w:val="single"/>
        </w:rPr>
      </w:pPr>
      <w:r>
        <w:rPr>
          <w:u w:val="single"/>
        </w:rPr>
        <w:t>encircle  its impossibility, exactly because this impossibility is always</w:t>
      </w:r>
    </w:p>
    <w:p w:rsidR="00F43463" w:rsidRDefault="00F43463" w:rsidP="00F43463">
      <w:pPr>
        <w:pStyle w:val="Heading6"/>
        <w:keepNext w:val="0"/>
        <w:widowControl w:val="0"/>
        <w:rPr>
          <w:u w:val="single"/>
        </w:rPr>
      </w:pPr>
      <w:r>
        <w:rPr>
          <w:u w:val="single"/>
        </w:rPr>
        <w:t>emerging within a symbolisation</w:t>
      </w:r>
      <w:r>
        <w:t xml:space="preserve">. </w:t>
      </w:r>
      <w:r>
        <w:rPr>
          <w:u w:val="single"/>
        </w:rPr>
        <w:t>Hence Lacan's position: `I always speak</w:t>
      </w:r>
    </w:p>
    <w:p w:rsidR="00F43463" w:rsidRDefault="00F43463" w:rsidP="00F43463">
      <w:pPr>
        <w:pStyle w:val="Heading6"/>
        <w:keepNext w:val="0"/>
        <w:widowControl w:val="0"/>
        <w:rPr>
          <w:u w:val="single"/>
        </w:rPr>
      </w:pPr>
      <w:r>
        <w:rPr>
          <w:u w:val="single"/>
        </w:rPr>
        <w:t>the truth. Not the whole truth, because there's no way to say it all. Saying it</w:t>
      </w:r>
    </w:p>
    <w:p w:rsidR="00F43463" w:rsidRDefault="00F43463" w:rsidP="00F43463">
      <w:pPr>
        <w:pStyle w:val="Heading6"/>
        <w:keepNext w:val="0"/>
        <w:widowControl w:val="0"/>
        <w:rPr>
          <w:u w:val="single"/>
        </w:rPr>
      </w:pPr>
      <w:r>
        <w:rPr>
          <w:u w:val="single"/>
        </w:rPr>
        <w:t>all is literally impossible: words fail. Yet it's through this very impossibility</w:t>
      </w:r>
    </w:p>
    <w:p w:rsidR="00F43463" w:rsidRDefault="00F43463" w:rsidP="00F43463">
      <w:pPr>
        <w:pStyle w:val="Heading6"/>
        <w:keepNext w:val="0"/>
        <w:widowControl w:val="0"/>
      </w:pPr>
      <w:r>
        <w:rPr>
          <w:u w:val="single"/>
        </w:rPr>
        <w:t>that the truth holds onto the real'</w:t>
      </w:r>
      <w:r>
        <w:t xml:space="preserve"> (1987: 7). Beyond the imaginary ideal of</w:t>
      </w:r>
    </w:p>
    <w:p w:rsidR="00F43463" w:rsidRDefault="00F43463" w:rsidP="00F43463">
      <w:pPr>
        <w:pStyle w:val="Heading6"/>
        <w:keepNext w:val="0"/>
        <w:widowControl w:val="0"/>
      </w:pPr>
      <w:r>
        <w:t>absolute knowledge, `Truth is nothing other than that which knowledge can</w:t>
      </w:r>
    </w:p>
    <w:p w:rsidR="00F43463" w:rsidRDefault="00F43463" w:rsidP="00F43463">
      <w:pPr>
        <w:pStyle w:val="Heading6"/>
        <w:keepNext w:val="0"/>
        <w:widowControl w:val="0"/>
      </w:pPr>
      <w:r>
        <w:t>apprehend as knowledge only by setting its ignorance to work' (E: 296).6 In</w:t>
      </w:r>
    </w:p>
    <w:p w:rsidR="00F43463" w:rsidRDefault="00F43463" w:rsidP="00F43463">
      <w:pPr>
        <w:pStyle w:val="Heading6"/>
        <w:keepNext w:val="0"/>
        <w:widowControl w:val="0"/>
        <w:rPr>
          <w:u w:val="single"/>
        </w:rPr>
      </w:pPr>
      <w:r>
        <w:t xml:space="preserve">that sense, Butler's claim is misleading because </w:t>
      </w:r>
      <w:r>
        <w:rPr>
          <w:u w:val="single"/>
        </w:rPr>
        <w:t>the statement `the real resists</w:t>
      </w:r>
    </w:p>
    <w:p w:rsidR="00F43463" w:rsidRDefault="00F43463" w:rsidP="00F43463">
      <w:pPr>
        <w:pStyle w:val="Heading6"/>
        <w:keepNext w:val="0"/>
        <w:widowControl w:val="0"/>
        <w:rPr>
          <w:u w:val="single"/>
        </w:rPr>
      </w:pPr>
      <w:r>
        <w:rPr>
          <w:u w:val="single"/>
        </w:rPr>
        <w:t>symbolisation' is not a symbolisation of the real per Se but a symbolic</w:t>
      </w:r>
    </w:p>
    <w:p w:rsidR="00F43463" w:rsidRDefault="00F43463" w:rsidP="00F43463">
      <w:pPr>
        <w:pStyle w:val="Heading6"/>
        <w:keepNext w:val="0"/>
        <w:widowControl w:val="0"/>
        <w:rPr>
          <w:u w:val="single"/>
        </w:rPr>
      </w:pPr>
      <w:r>
        <w:rPr>
          <w:u w:val="single"/>
        </w:rPr>
        <w:t>expression of the limits it poses</w:t>
      </w:r>
      <w:r>
        <w:t xml:space="preserve">, </w:t>
      </w:r>
      <w:r>
        <w:rPr>
          <w:u w:val="single"/>
        </w:rPr>
        <w:t>a recognition of its structural causality as it</w:t>
      </w:r>
    </w:p>
    <w:p w:rsidR="00F43463" w:rsidRDefault="00F43463" w:rsidP="00F43463">
      <w:pPr>
        <w:pStyle w:val="Heading6"/>
        <w:keepNext w:val="0"/>
        <w:widowControl w:val="0"/>
      </w:pPr>
      <w:r>
        <w:rPr>
          <w:u w:val="single"/>
        </w:rPr>
        <w:t>is revealed in its relation to the world of symbolisation</w:t>
      </w:r>
      <w:r>
        <w:t>.8 In the second case</w:t>
      </w:r>
    </w:p>
    <w:p w:rsidR="00F43463" w:rsidRDefault="00F43463" w:rsidP="00F43463">
      <w:pPr>
        <w:pStyle w:val="Heading6"/>
        <w:keepNext w:val="0"/>
        <w:widowControl w:val="0"/>
      </w:pPr>
      <w:r>
        <w:t>we have a symbolic gesture which has no positive-representational content.</w:t>
      </w:r>
    </w:p>
    <w:p w:rsidR="00F43463" w:rsidRDefault="00F43463" w:rsidP="00F43463">
      <w:pPr>
        <w:pStyle w:val="Heading6"/>
        <w:keepNext w:val="0"/>
        <w:widowControl w:val="0"/>
        <w:rPr>
          <w:u w:val="single"/>
        </w:rPr>
      </w:pPr>
      <w:r>
        <w:t xml:space="preserve">Underlying this view is the idea that </w:t>
      </w:r>
      <w:r>
        <w:rPr>
          <w:u w:val="single"/>
        </w:rPr>
        <w:t>psychoanalytic practice ultimately</w:t>
      </w:r>
    </w:p>
    <w:p w:rsidR="00F43463" w:rsidRDefault="00F43463" w:rsidP="00F43463">
      <w:pPr>
        <w:pStyle w:val="Heading6"/>
        <w:keepNext w:val="0"/>
        <w:widowControl w:val="0"/>
        <w:rPr>
          <w:u w:val="single"/>
        </w:rPr>
      </w:pPr>
      <w:r>
        <w:rPr>
          <w:u w:val="single"/>
        </w:rPr>
        <w:t>subverts - but cannot eliminate - the philosophical distinctions between the</w:t>
      </w:r>
    </w:p>
    <w:p w:rsidR="00F43463" w:rsidRDefault="00F43463" w:rsidP="00F43463">
      <w:pPr>
        <w:pStyle w:val="Heading6"/>
        <w:keepNext w:val="0"/>
        <w:widowControl w:val="0"/>
      </w:pPr>
      <w:r>
        <w:rPr>
          <w:u w:val="single"/>
        </w:rPr>
        <w:t>discursive and the extra-discursive</w:t>
      </w:r>
      <w:r>
        <w:t>, the linguistic and the extra-linguistic, the</w:t>
      </w:r>
    </w:p>
    <w:p w:rsidR="00F43463" w:rsidRDefault="00F43463" w:rsidP="00F43463">
      <w:pPr>
        <w:pStyle w:val="Heading6"/>
        <w:keepNext w:val="0"/>
        <w:widowControl w:val="0"/>
      </w:pPr>
      <w:r>
        <w:t>real and knowledge. What is shown sometimes in clinical experience (an</w:t>
      </w:r>
    </w:p>
    <w:p w:rsidR="00F43463" w:rsidRDefault="00F43463" w:rsidP="00F43463">
      <w:pPr>
        <w:pStyle w:val="Heading6"/>
        <w:keepNext w:val="0"/>
        <w:widowControl w:val="0"/>
      </w:pPr>
      <w:r>
        <w:t>analyst or an analysand may know something about that) is that analytic</w:t>
      </w:r>
    </w:p>
    <w:p w:rsidR="00F43463" w:rsidRDefault="00F43463" w:rsidP="00F43463">
      <w:pPr>
        <w:pStyle w:val="Heading6"/>
        <w:keepNext w:val="0"/>
        <w:widowControl w:val="0"/>
      </w:pPr>
      <w:r>
        <w:t>discourse is capable of effecting changes in the real jouissance of the subject,</w:t>
      </w:r>
    </w:p>
    <w:p w:rsidR="00F43463" w:rsidRDefault="00F43463" w:rsidP="00F43463">
      <w:pPr>
        <w:pStyle w:val="Heading6"/>
        <w:keepNext w:val="0"/>
        <w:widowControl w:val="0"/>
      </w:pPr>
      <w:r>
        <w:t>without reducing it (or its impossibility) to a positive representation (as in</w:t>
      </w:r>
    </w:p>
    <w:p w:rsidR="00F43463" w:rsidRDefault="00F43463" w:rsidP="00F43463">
      <w:pPr>
        <w:pStyle w:val="Heading6"/>
        <w:keepNext w:val="0"/>
        <w:widowControl w:val="0"/>
      </w:pPr>
      <w:r>
        <w:t>the case of a fantasmatic scenario).</w:t>
      </w:r>
    </w:p>
    <w:p w:rsidR="00F43463" w:rsidRDefault="00F43463" w:rsidP="00F43463">
      <w:pPr>
        <w:pStyle w:val="Heading6"/>
        <w:keepNext w:val="0"/>
        <w:widowControl w:val="0"/>
      </w:pPr>
    </w:p>
    <w:p w:rsidR="00922D04" w:rsidRDefault="00A25DF2" w:rsidP="00922D04">
      <w:pPr>
        <w:pStyle w:val="BlockTitle1"/>
      </w:pPr>
      <w:r>
        <w:br w:type="page"/>
      </w:r>
    </w:p>
    <w:p w:rsidR="00922D04" w:rsidRDefault="00A25DF2" w:rsidP="00922D04">
      <w:pPr>
        <w:pStyle w:val="BlockTitle1"/>
      </w:pPr>
      <w:bookmarkStart w:id="233" w:name="_Toc219861200"/>
      <w:r>
        <w:t>***at: historicists***</w:t>
      </w:r>
      <w:bookmarkEnd w:id="233"/>
    </w:p>
    <w:p w:rsidR="00F43463" w:rsidRDefault="00A25DF2" w:rsidP="002869B7">
      <w:pPr>
        <w:pStyle w:val="BlockTitle1"/>
      </w:pPr>
      <w:bookmarkStart w:id="234" w:name="_Toc219861201"/>
      <w:r>
        <w:t>at: badiou</w:t>
      </w:r>
      <w:bookmarkEnd w:id="234"/>
    </w:p>
    <w:p w:rsidR="00F43463" w:rsidRDefault="003E2F4F" w:rsidP="00F43463">
      <w:pPr>
        <w:pStyle w:val="Tag"/>
      </w:pPr>
      <w:r>
        <w:t>every affirmative ethical stance requires a repressed element of negation in the space between the two deaths</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153-4//uwyo-ajl]</w:t>
      </w:r>
    </w:p>
    <w:p w:rsidR="00F43463" w:rsidRDefault="00F43463" w:rsidP="00F43463">
      <w:pPr>
        <w:pStyle w:val="Heading6"/>
      </w:pPr>
      <w:r>
        <w:t xml:space="preserve">It would therefore be tempting to risk a Badiouian-Pauline reading of the end of psychoanalysis, determining it as a New Beginning, a symbolic 'rebirth' - the radical restructuring of the analysand's subjectivity in such a way that the vicious cycle of the superego is suspended, left behind. Does not Lacan himself provide a number of hints that the end of analysis opens up the domain of Love beyond Law, using the very Pauline terms to which Badiou refers? Nevertheless, Lacan's way is not that of St Paul or Badiou: </w:t>
      </w:r>
      <w:r>
        <w:rPr>
          <w:u w:val="single"/>
        </w:rPr>
        <w:t>psychoanalysis</w:t>
      </w:r>
      <w:r>
        <w:t xml:space="preserve"> is not 'psychosynthesis'; it d</w:t>
      </w:r>
      <w:r>
        <w:rPr>
          <w:u w:val="single"/>
        </w:rPr>
        <w:t xml:space="preserve">oes not already posit a 'new harmony', a new Truth-Event; it </w:t>
      </w:r>
      <w:r>
        <w:t xml:space="preserve">- as it were - </w:t>
      </w:r>
      <w:r>
        <w:rPr>
          <w:u w:val="single"/>
        </w:rPr>
        <w:t>merely wipes the slate clean for one</w:t>
      </w:r>
      <w:r>
        <w:t>. However, this 'merely' should be put in quotation marks, because it is Lacan's contention that,</w:t>
      </w:r>
      <w:r>
        <w:rPr>
          <w:u w:val="single"/>
        </w:rPr>
        <w:t xml:space="preserve"> in this negative gesture of 'wiping the slate clean</w:t>
      </w:r>
      <w:r>
        <w:t>', something (</w:t>
      </w:r>
      <w:r>
        <w:rPr>
          <w:u w:val="single"/>
        </w:rPr>
        <w:t>a void) is confronted which is already 'sutured' with the arrival of a new Truth-Event</w:t>
      </w:r>
      <w:r>
        <w:t xml:space="preserve">. For Lacan, negativity, </w:t>
      </w:r>
      <w:r>
        <w:rPr>
          <w:u w:val="single"/>
        </w:rPr>
        <w:t>a negative gesture of withdrawal, precedes any positive gesture of enthusiastic identifiction with a Cause: negativity functions as the condition of (im)possibility of the enthusiastic identification</w:t>
      </w:r>
      <w:r>
        <w:t xml:space="preserve"> - that is to say, i</w:t>
      </w:r>
      <w:r>
        <w:rPr>
          <w:u w:val="single"/>
        </w:rPr>
        <w:t>t lays the ground, opens up space for it, but is simultaneously obfuscated by it</w:t>
      </w:r>
      <w:r>
        <w:t xml:space="preserve"> and undermines it. For this reason, Lacan implicitly changes the balance between Death and Resurrection in favour of Death: what '</w:t>
      </w:r>
      <w:r>
        <w:rPr>
          <w:u w:val="single"/>
        </w:rPr>
        <w:t>Death' stands for</w:t>
      </w:r>
      <w:r>
        <w:t xml:space="preserve"> at its most radical is not merely the passing of earthly life, but the 'night of the world', the self-withdrawal, </w:t>
      </w:r>
      <w:r>
        <w:rPr>
          <w:u w:val="single"/>
        </w:rPr>
        <w:t>the absolute contraction of subjectivity, the severing of its links with 'reality' - this is the 'wiping the slate clean' that opens up the domain of the symbolic New Beginning</w:t>
      </w:r>
      <w:r>
        <w:t>, of the emergence of the 'New Harmony' sustained by a newly emerged Master-Signifier.</w:t>
      </w:r>
    </w:p>
    <w:p w:rsidR="00F43463" w:rsidRDefault="00F43463" w:rsidP="00F43463">
      <w:pPr>
        <w:pStyle w:val="Heading6"/>
      </w:pPr>
      <w:r>
        <w:t xml:space="preserve">Here, Lacan parts company with St Paul and Badiou: God not only is but always-already was dead - that is to say, after Freud, one cannot directly have faith in a Truth-Event; </w:t>
      </w:r>
      <w:r>
        <w:rPr>
          <w:u w:val="single"/>
        </w:rPr>
        <w:t>every</w:t>
      </w:r>
      <w:r>
        <w:t xml:space="preserve"> such </w:t>
      </w:r>
      <w:r>
        <w:rPr>
          <w:u w:val="single"/>
        </w:rPr>
        <w:t>Event</w:t>
      </w:r>
      <w:r>
        <w:t xml:space="preserve"> ultimately </w:t>
      </w:r>
      <w:r>
        <w:rPr>
          <w:u w:val="single"/>
        </w:rPr>
        <w:t>remains a semblance obfuscating a preceding Void whose Freudian name is death drive</w:t>
      </w:r>
      <w:r>
        <w:t xml:space="preserve">. So Lacan differs from Badiou in the determination of the exact status of this domain beyond the rule of the Law. That is to say: like Lacan, Badiou delineates the contours of a domain beyond the Order of Being, beyond the politics of service des biens, beyond the 'morbid' super ego connection between Law and its transgressive desire. For Lacan, however, the Freudian topic of the death drive cannot be accounted for in the terms of this connection: </w:t>
      </w:r>
      <w:r>
        <w:rPr>
          <w:u w:val="single"/>
        </w:rPr>
        <w:t>the 'death drive' is not the outcome of the morbid confusion of Life and Death caused by the intervention of the symbolic Law.</w:t>
      </w:r>
      <w:r>
        <w:t xml:space="preserve"> For Lacan, </w:t>
      </w:r>
      <w:r>
        <w:rPr>
          <w:u w:val="single"/>
        </w:rPr>
        <w:t xml:space="preserve">the uncanny domain beyond the Order of Being is </w:t>
      </w:r>
      <w:r>
        <w:t xml:space="preserve">what he calls </w:t>
      </w:r>
      <w:r>
        <w:rPr>
          <w:u w:val="single"/>
        </w:rPr>
        <w:t>the domain 'between the two deaths', the pre-ontologicalf domain of monstrous spectral apparitions,</w:t>
      </w:r>
      <w:r>
        <w:t xml:space="preserve"> the domain that is 'immortal', yet not in the Badiouian sense of the immortality of participating in Truth, but in the sense of what Lacan calls lamella, of the monstrous 'undead' object-libido.18</w:t>
      </w:r>
    </w:p>
    <w:p w:rsidR="00F43463" w:rsidRDefault="00F43463" w:rsidP="00F43463">
      <w:pPr>
        <w:pStyle w:val="Tag"/>
      </w:pPr>
    </w:p>
    <w:p w:rsidR="00F43463" w:rsidRDefault="00173C36" w:rsidP="00E963BF">
      <w:pPr>
        <w:pStyle w:val="BlockTitle2"/>
      </w:pPr>
      <w:r>
        <w:br w:type="page"/>
      </w:r>
      <w:r>
        <w:lastRenderedPageBreak/>
        <w:t>at: badiou</w:t>
      </w:r>
    </w:p>
    <w:p w:rsidR="00F43463" w:rsidRDefault="003E2F4F" w:rsidP="00F43463">
      <w:pPr>
        <w:pStyle w:val="Tag"/>
      </w:pPr>
      <w:r>
        <w:t>badiou's call for a positive event ignores the role of negativity between being and event and reinstalls a new, harmonious master-signifier</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159-60//uwyo-ajl]</w:t>
      </w:r>
    </w:p>
    <w:p w:rsidR="00F43463" w:rsidRDefault="00F43463" w:rsidP="00F43463">
      <w:pPr>
        <w:pStyle w:val="Heading6"/>
        <w:keepNext w:val="0"/>
        <w:widowControl w:val="0"/>
        <w:rPr>
          <w:u w:val="single"/>
        </w:rPr>
      </w:pPr>
      <w:r>
        <w:t xml:space="preserve">The 'death drive' is thus the constitutive obverse of every emphatic assertion of Truth irreducible to the positive order of Being: the negative gesture that clears a space for creative sublimation. The fact that sublimation presupposes the death drive means that when we are enthusiastically transfixed by a sublime object, this object is a 'mask of death', a veil that Covers up the primordial ontological Void - as Nietzsche would have put it: to will this sublime object effectively amounts to willing a Nothingness.25 </w:t>
      </w:r>
      <w:r>
        <w:rPr>
          <w:u w:val="single"/>
        </w:rPr>
        <w:t xml:space="preserve">That is the difference between Lacan and Badiou: Lacan insists on the primacy of the (negative) act over the (positive) establishment of a 'new harmony' via the intervention of some new Master-Signifier; while for Badiou, the different facets of negativity </w:t>
      </w:r>
      <w:r>
        <w:t xml:space="preserve">(ethical catastrophes) </w:t>
      </w:r>
      <w:r>
        <w:rPr>
          <w:u w:val="single"/>
        </w:rPr>
        <w:t>are reduced to so many versions of the 'betrayal' of (or infidelity to,</w:t>
      </w:r>
      <w:r>
        <w:t xml:space="preserve"> or denial of) </w:t>
      </w:r>
      <w:r>
        <w:rPr>
          <w:u w:val="single"/>
        </w:rPr>
        <w:t>the positive Truth-Event.</w:t>
      </w:r>
    </w:p>
    <w:p w:rsidR="00F43463" w:rsidRDefault="00F43463" w:rsidP="00F43463">
      <w:pPr>
        <w:pStyle w:val="Heading6"/>
        <w:keepNext w:val="0"/>
        <w:widowControl w:val="0"/>
      </w:pPr>
      <w:r>
        <w:t xml:space="preserve">This difference between Badiou and Lacan concerns precisely the status of the subject: </w:t>
      </w:r>
      <w:r>
        <w:rPr>
          <w:u w:val="single"/>
        </w:rPr>
        <w:t>Badiou's main point is to avoid identifying the subject with the constitutive Void of the structure</w:t>
      </w:r>
      <w:r>
        <w:t xml:space="preserve"> - such an identification already 'ontologizes' the subject, albeit in a purely negative way - that is, it turns the subject into an entity consubstantial with the structure, an entity that belongs to the order of what is necessary and a priori ('no structure without a subject'). To this Lacanian ontologization of the subject, Badiou opposes its 'rarity', the local-contingent-fragile-passing emergence of subjectivity: when, in a contingent and unpredictable way, a Truth-Event takes place, a subject is there to exert fidelity to the Event by discerning its traces in a Situation whose Truth this Event is.26 For Badiou, as well as for LacIau, the subject is consubstantial with a contingent act of Decision; while Lacan introduces the distinction between the subject and the gesture of subjectivization: what </w:t>
      </w:r>
      <w:r>
        <w:rPr>
          <w:u w:val="single"/>
        </w:rPr>
        <w:t>Badiou</w:t>
      </w:r>
      <w:r>
        <w:t xml:space="preserve"> and Laclau </w:t>
      </w:r>
      <w:r>
        <w:rPr>
          <w:u w:val="single"/>
        </w:rPr>
        <w:t>describe</w:t>
      </w:r>
      <w:r>
        <w:t xml:space="preserve"> is the process of Subjectivization - the emphatic engagement, t</w:t>
      </w:r>
      <w:r>
        <w:rPr>
          <w:u w:val="single"/>
        </w:rPr>
        <w:t>he assumption of fidelity to the Even</w:t>
      </w:r>
      <w:r>
        <w:t xml:space="preserve">t (or, in Laclau, the emphatic gesture of identifying empty universality with some particular content that hegemonizes it), </w:t>
      </w:r>
      <w:r>
        <w:rPr>
          <w:u w:val="single"/>
        </w:rPr>
        <w:t>while the subject is the negative gesture of breaking out of the constraints of Being that opens up the space of possible subjectivization</w:t>
      </w:r>
      <w:r>
        <w:t>.</w:t>
      </w:r>
    </w:p>
    <w:p w:rsidR="00F43463" w:rsidRDefault="00F43463" w:rsidP="00F43463">
      <w:pPr>
        <w:pStyle w:val="Heading6"/>
        <w:keepNext w:val="0"/>
        <w:widowControl w:val="0"/>
        <w:rPr>
          <w:u w:val="single"/>
        </w:rPr>
      </w:pPr>
      <w:r>
        <w:t>In Lacanese,</w:t>
      </w:r>
      <w:r>
        <w:rPr>
          <w:u w:val="single"/>
        </w:rPr>
        <w:t xml:space="preserve"> the subject prior to subjectivization is the pure negativity of the death drive prior to its reversal into the identification with some new Master-Signifier</w:t>
      </w:r>
      <w:r>
        <w:t xml:space="preserve">.27 Or - to put it in another way - Lacan's point is not that the subject is inscribed into the very ontological structure of the universe as its constitutive void, but that </w:t>
      </w:r>
      <w:r>
        <w:rPr>
          <w:u w:val="single"/>
        </w:rPr>
        <w:t>'subject' designates the contingency of an Act that sustains the very ontological order of being. 'Subject' does not open up a hole in the full order of Being: 'subject' is the contingent-excessive gesture that constitutes the very universal order of Being.</w:t>
      </w:r>
      <w:r>
        <w:t xml:space="preserve"> The opposition between the subject qua ontological foundation of the order of Being and the subject qua contingent particular emergence is therefore false:</w:t>
      </w:r>
      <w:r>
        <w:rPr>
          <w:u w:val="single"/>
        </w:rPr>
        <w:t xml:space="preserve"> the subject is the contingent</w:t>
      </w:r>
      <w:r>
        <w:t xml:space="preserve"> emergence/</w:t>
      </w:r>
      <w:r>
        <w:rPr>
          <w:u w:val="single"/>
        </w:rPr>
        <w:t>act that sustains the very universal order of Being</w:t>
      </w:r>
      <w:r>
        <w:t xml:space="preserve">. The subject is not simply the excessive hubris through which a particular element disturbs the global order of Being by positing itself - a particular element - as its centre; </w:t>
      </w:r>
      <w:r>
        <w:rPr>
          <w:u w:val="single"/>
        </w:rPr>
        <w:t>the subject is</w:t>
      </w:r>
      <w:r>
        <w:t xml:space="preserve">, rather, </w:t>
      </w:r>
      <w:r>
        <w:rPr>
          <w:u w:val="single"/>
        </w:rPr>
        <w:t>the paradox of a particular element that sustains the very universal frame.</w:t>
      </w:r>
    </w:p>
    <w:p w:rsidR="00F43463" w:rsidRDefault="00F43463" w:rsidP="00F43463">
      <w:pPr>
        <w:pStyle w:val="Heading6"/>
        <w:keepNext w:val="0"/>
        <w:widowControl w:val="0"/>
      </w:pPr>
      <w:r>
        <w:t xml:space="preserve">Lacan's notion of the act as real is thus opposed to both Laclau and Badiou. In Lacan, </w:t>
      </w:r>
      <w:r>
        <w:rPr>
          <w:u w:val="single"/>
        </w:rPr>
        <w:t>act is a purely negative category</w:t>
      </w:r>
      <w:r>
        <w:t>: to put it in Badiou's terms, i</w:t>
      </w:r>
      <w:r>
        <w:rPr>
          <w:u w:val="single"/>
        </w:rPr>
        <w:t>t stands for the gesture of breaking out of the constraints of Being, for the reference to the Void at its core, prior to filling this Void</w:t>
      </w:r>
      <w:r>
        <w:t>. In this precise sense, the act involves the dimension of death drive that grounds a decision (to accomplish a hegemonic identification; to engage in a fidelity to a Truth), but cannot be reduced to it. The Lacanian death drive (a category Badiou adamantly opposes) is thus again a kind of 'vanishing mediator' between Being and Event:</w:t>
      </w:r>
      <w:r>
        <w:rPr>
          <w:u w:val="single"/>
        </w:rPr>
        <w:t xml:space="preserve"> there is a 'negative' gesture constitutive of the subject which is then obfuscated in 'Being' (the established ontological order) and in fidelity to the Event</w:t>
      </w:r>
      <w:r>
        <w:t>.</w:t>
      </w:r>
    </w:p>
    <w:p w:rsidR="00F43463" w:rsidRDefault="00F43463" w:rsidP="00F43463">
      <w:pPr>
        <w:pStyle w:val="Tag"/>
      </w:pPr>
    </w:p>
    <w:p w:rsidR="00F43463" w:rsidRDefault="00173C36" w:rsidP="00E963BF">
      <w:pPr>
        <w:pStyle w:val="BlockTitle2"/>
      </w:pPr>
      <w:r>
        <w:br w:type="page"/>
      </w:r>
      <w:r>
        <w:lastRenderedPageBreak/>
        <w:t>at: badiou</w:t>
      </w:r>
    </w:p>
    <w:p w:rsidR="00F43463" w:rsidRDefault="003E2F4F" w:rsidP="00F43463">
      <w:pPr>
        <w:pStyle w:val="Tag"/>
      </w:pPr>
      <w:r>
        <w:t>the limit experience of the death drive opens up the space for the truth event's survival or destruction – refusal to confront the coproduction of the good and its opposite risks totalitarian pseudo-events</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160-1//uwyo-ajl]</w:t>
      </w:r>
    </w:p>
    <w:p w:rsidR="00F43463" w:rsidRDefault="00F43463" w:rsidP="00F43463">
      <w:pPr>
        <w:pStyle w:val="Heading6"/>
        <w:keepNext w:val="0"/>
        <w:widowControl w:val="0"/>
      </w:pPr>
      <w:r>
        <w:t xml:space="preserve">This minimal distance between the death drive and sublimation; between the negative gesture of suspension-withdrawal-contraction and the positive gesture of filling its void, is not just a theoretical distinction between the two aspects, which are inseparable in our actual experience: as we have already seen, the whole of </w:t>
      </w:r>
      <w:r>
        <w:rPr>
          <w:u w:val="single"/>
        </w:rPr>
        <w:t>Lacan's effort is precisely focused on those limit-experiences</w:t>
      </w:r>
      <w:r>
        <w:t xml:space="preserve"> in which the subject finds himself </w:t>
      </w:r>
      <w:r>
        <w:rPr>
          <w:u w:val="single"/>
        </w:rPr>
        <w:t>confronted with the death drive at its purest, prior to its reversal into sublimation.</w:t>
      </w:r>
      <w:r>
        <w:t xml:space="preserve"> Is not Lacan's analysis of Antigone focused on the moment when she finds herself in the state 'in between the two deaths', reduced to a living death, excluded from the symbolic domain?29 Is this not similar to the uncanny figure of Oedipus at Colonnus who, after fulfilling his destiny, is also reduced to 'less than nothing', to a formless stain, the embodiment of</w:t>
      </w:r>
    </w:p>
    <w:p w:rsidR="00F43463" w:rsidRDefault="00F43463" w:rsidP="00F43463">
      <w:pPr>
        <w:pStyle w:val="Heading6"/>
        <w:keepNext w:val="0"/>
        <w:widowControl w:val="0"/>
        <w:rPr>
          <w:u w:val="single"/>
        </w:rPr>
      </w:pPr>
      <w:r>
        <w:t xml:space="preserve">some unspeakable horror? All these and other figures (from Shakespeare's King Lear to Claudel's Sygne de Dougontaine) are </w:t>
      </w:r>
      <w:r>
        <w:rPr>
          <w:u w:val="single"/>
        </w:rPr>
        <w:t>figures who find themselves in this void</w:t>
      </w:r>
      <w:r>
        <w:t xml:space="preserve">, trespassing the limit of 'humanity' and </w:t>
      </w:r>
      <w:r>
        <w:rPr>
          <w:u w:val="single"/>
        </w:rPr>
        <w:t xml:space="preserve">entering the domain </w:t>
      </w:r>
      <w:r>
        <w:t xml:space="preserve">which, in ancient Greek, was </w:t>
      </w:r>
      <w:r>
        <w:rPr>
          <w:u w:val="single"/>
        </w:rPr>
        <w:t>called</w:t>
      </w:r>
      <w:r>
        <w:t xml:space="preserve"> ate, '</w:t>
      </w:r>
      <w:r>
        <w:rPr>
          <w:u w:val="single"/>
        </w:rPr>
        <w:t>inhuman madness'.</w:t>
      </w:r>
      <w:r>
        <w:t xml:space="preserve"> Here, </w:t>
      </w:r>
      <w:r>
        <w:rPr>
          <w:u w:val="single"/>
        </w:rPr>
        <w:t>Badiou pays the price</w:t>
      </w:r>
      <w:r>
        <w:t xml:space="preserve"> for his proto-Platonic adherence to Truth and the Good: </w:t>
      </w:r>
      <w:r>
        <w:rPr>
          <w:u w:val="single"/>
        </w:rPr>
        <w:t>what remain beyond his reach</w:t>
      </w:r>
      <w:r>
        <w:t>, in his violent (and, on its own level, quite justified) polemics against the contemporary obsession with depoliticized 'radical Evil' (the Holocaust, etc.) and his insistence that the different facets of Evil are merely so many consequences of the betrayal of the Good</w:t>
      </w:r>
      <w:r>
        <w:rPr>
          <w:u w:val="single"/>
        </w:rPr>
        <w:t xml:space="preserve"> </w:t>
      </w:r>
      <w:r>
        <w:t xml:space="preserve">(of the Truth-Event), </w:t>
      </w:r>
      <w:r>
        <w:rPr>
          <w:u w:val="single"/>
        </w:rPr>
        <w:t>is this domain 'beyond the Good', in which a human being encounters the death drive as the utmost limit of human experience, and pays the price by undergoing a radical 'subjective destitution', by being reduced to an excremental remainder</w:t>
      </w:r>
      <w:r>
        <w:t xml:space="preserve">. Lacan's point is that </w:t>
      </w:r>
      <w:r>
        <w:rPr>
          <w:u w:val="single"/>
        </w:rPr>
        <w:t>this limit-experience is the</w:t>
      </w:r>
      <w:r>
        <w:t xml:space="preserve"> irreducible/consitutive </w:t>
      </w:r>
      <w:r>
        <w:rPr>
          <w:u w:val="single"/>
        </w:rPr>
        <w:t>condition of the (im)possibility of the creative act of embracing a Truth-Event: it opens up and sustains the space for the Truth-Event, yet its excess always threatens to undermine it.</w:t>
      </w:r>
    </w:p>
    <w:p w:rsidR="00F43463" w:rsidRDefault="00F43463" w:rsidP="00F43463">
      <w:pPr>
        <w:pStyle w:val="Heading6"/>
        <w:keepNext w:val="0"/>
        <w:widowControl w:val="0"/>
        <w:rPr>
          <w:u w:val="single"/>
        </w:rPr>
      </w:pPr>
      <w:r>
        <w:t xml:space="preserve">Classic onto-theology is focused on the triad of the True, the Beautiful and the Good. What Lacan does is to push these three notions to their limit, demonstrating that </w:t>
      </w:r>
      <w:r>
        <w:rPr>
          <w:u w:val="single"/>
        </w:rPr>
        <w:t>the Good is the mask of 'diabolical' Evil,</w:t>
      </w:r>
      <w:r>
        <w:t xml:space="preserve"> that </w:t>
      </w:r>
      <w:r>
        <w:rPr>
          <w:u w:val="single"/>
        </w:rPr>
        <w:t>the Beautiful is the mask of</w:t>
      </w:r>
      <w:r>
        <w:t xml:space="preserve"> the Ugly, of </w:t>
      </w:r>
      <w:r>
        <w:rPr>
          <w:u w:val="single"/>
        </w:rPr>
        <w:t>the disgusting horror of the Real, and that the True is the mask of the central Void around which every symbolic edifice is woven</w:t>
      </w:r>
      <w:r>
        <w:t xml:space="preserve">. In short, there is a domain 'beyond the Good' that is not simply everyday 'pathological' villainy, but the constitutive background of the Good itself, the terrifying ambiguous source of its power; there is a domain 'beyond the Beautiful' that is not simply the ugliness of ordinary everyday objects, but the constitutive background of Beauty itself, the Horror veiled by the fascinating presence of Beauty; </w:t>
      </w:r>
      <w:r>
        <w:rPr>
          <w:u w:val="single"/>
        </w:rPr>
        <w:t>there is a domain 'beyond Truth' that is not simply the everyday domain of lies</w:t>
      </w:r>
      <w:r>
        <w:t xml:space="preserve">, deceptions and falsities, </w:t>
      </w:r>
      <w:r>
        <w:rPr>
          <w:u w:val="single"/>
        </w:rPr>
        <w:t xml:space="preserve">but the void that sustains the place in which one can only formulate symbolic fictions that we call 'truths'. If there is an ethico-political lesson of psychoanalysis, it consists in the insight into how the great calamities of our century </w:t>
      </w:r>
      <w:r>
        <w:t xml:space="preserve">(from the Holocaust to the Stalinist desastre) </w:t>
      </w:r>
      <w:r>
        <w:rPr>
          <w:u w:val="single"/>
        </w:rPr>
        <w:t>are not the result of our succumbing to the morbid attraction of this Beyond but, on the contrary, the result of our endeavour to avoid confronting it and to impose the direct rule of the Truth and/or Goodness.</w:t>
      </w:r>
    </w:p>
    <w:p w:rsidR="00F43463" w:rsidRDefault="00F43463" w:rsidP="00F43463">
      <w:pPr>
        <w:pStyle w:val="Tag"/>
      </w:pPr>
    </w:p>
    <w:p w:rsidR="00F43463" w:rsidRDefault="00173C36" w:rsidP="00963DE6">
      <w:pPr>
        <w:pStyle w:val="BlockTitle2"/>
      </w:pPr>
      <w:r>
        <w:br w:type="page"/>
      </w:r>
      <w:r>
        <w:lastRenderedPageBreak/>
        <w:t>at: badiou</w:t>
      </w:r>
    </w:p>
    <w:p w:rsidR="00F43463" w:rsidRDefault="003E2F4F" w:rsidP="00F43463">
      <w:pPr>
        <w:pStyle w:val="Tag"/>
      </w:pPr>
      <w:r>
        <w:t>the authentic truth event can only function via continual, negative reference to trauma</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162-3//uwyo-ajl]</w:t>
      </w:r>
    </w:p>
    <w:p w:rsidR="00F43463" w:rsidRDefault="00F43463" w:rsidP="00F43463">
      <w:pPr>
        <w:pStyle w:val="Heading6"/>
        <w:keepNext w:val="0"/>
        <w:widowControl w:val="0"/>
      </w:pPr>
      <w:r>
        <w:t xml:space="preserve">"We are now in a position to provide a precise definition of the gap that separates Badiou from Lacan: for Badiou, what psychoanalysis provides is insight into the morbid intertwining of Life and Death, of Law and desire, an insight into the obscenity of the Law itself as the 'truth' of the thought and moral stance that limit themselves to the Order of Being and its discriminatory Laws; as such, psychoanalysis cannot properly render thematic the domain beyond the Law, that is, the mode of operation of fidelity to the Truth-Event - the psychoanalytic subject is the divided subject of the (symbolic) Law, not the subject divided between Law (which regulates the Order of Being) and Love (as fidelity to the Truth-Event). The logical consequence of this is that </w:t>
      </w:r>
      <w:r>
        <w:rPr>
          <w:u w:val="single"/>
        </w:rPr>
        <w:t>psychoanalysis, for Badiou, remains constrained to the field of Knowledge</w:t>
      </w:r>
      <w:r>
        <w:t>, unable to approach the properly positive dimension of Truth-processes: in the case of love, psychoanalysis reduces it to a sublimated expression of sexuality; in the case of science as well as art, psychoanalysis can only provide the subjective libidinal conditions of a scientific invention or a work of art, which are ultimately irrelevant to their truth-dimension - that an artist or a scientist was driven by his unresolved Oedipus complex or latent homosexuality, and so on; in the case of politics, psychoanalysis can conceive of collectivity only against the background of the Totem and Taboo or Moses and Monotheism problematic of primordial crime and guilt, and so on, unable to conceive a militant 'revolutionary' collective that is bound not by parental guilt but by the positive force of Love.</w:t>
      </w:r>
    </w:p>
    <w:p w:rsidR="00F43463" w:rsidRDefault="00F43463" w:rsidP="00F43463">
      <w:pPr>
        <w:pStyle w:val="Heading6"/>
        <w:keepNext w:val="0"/>
        <w:widowControl w:val="0"/>
        <w:rPr>
          <w:u w:val="single"/>
        </w:rPr>
      </w:pPr>
      <w:r>
        <w:rPr>
          <w:u w:val="single"/>
        </w:rPr>
        <w:t>For Lacan, on the other hand, a Truth-Event can operate only against the background of the traumatic encounter with the undead/monstrous Thing</w:t>
      </w:r>
      <w:r>
        <w:t xml:space="preserve">. </w:t>
      </w:r>
      <w:r>
        <w:rPr>
          <w:u w:val="single"/>
        </w:rPr>
        <w:t>What are Badiou's four generiques - art, science, love, politics - if not four ways of reinscribing the encounter with the Real Thing on to the symbolic texture</w:t>
      </w:r>
      <w:r>
        <w:t xml:space="preserve">? In art, beauty is 'the last veil of the Monstrous'; </w:t>
      </w:r>
      <w:r>
        <w:rPr>
          <w:u w:val="single"/>
        </w:rPr>
        <w:t>far from being just another symbolic narrative, science is the endeavour to formulate the structure of the Real beneath the symbolic fiction</w:t>
      </w:r>
      <w:r>
        <w:t xml:space="preserve">; for the later Lacan, love is no longer merely the narcissistic screen obfuscating the truth of desire, but the way to 'gentrify' and come to terms with the traumatic drive; finally, </w:t>
      </w:r>
      <w:r>
        <w:rPr>
          <w:u w:val="single"/>
        </w:rPr>
        <w:t xml:space="preserve">militant politics is a way of putting to use the terrific force of Negativity in order to restructure our social affairs. </w:t>
      </w:r>
      <w:r>
        <w:t xml:space="preserve">. . . So Lacan is not a postmodernist cultural relativist: there definitely is a difference between an authentic Truth-Event and its semblance, and this difference lies in the fact that </w:t>
      </w:r>
      <w:r>
        <w:rPr>
          <w:u w:val="single"/>
        </w:rPr>
        <w:t>in a Truth-Event the void</w:t>
      </w:r>
      <w:r>
        <w:t xml:space="preserve"> of the death drive, </w:t>
      </w:r>
      <w:r>
        <w:rPr>
          <w:u w:val="single"/>
        </w:rPr>
        <w:t>of radical negativity, a gap that momentarily suspends the Order of Being, continues to resonate.</w:t>
      </w:r>
    </w:p>
    <w:p w:rsidR="00F43463" w:rsidRDefault="00F43463" w:rsidP="00F43463">
      <w:pPr>
        <w:pStyle w:val="Heading6"/>
        <w:keepNext w:val="0"/>
        <w:widowControl w:val="0"/>
        <w:rPr>
          <w:u w:val="single"/>
        </w:rPr>
      </w:pPr>
      <w:r>
        <w:t xml:space="preserve">. This brings us back to the problem of human finitude: </w:t>
      </w:r>
      <w:r>
        <w:rPr>
          <w:u w:val="single"/>
        </w:rPr>
        <w:t>when Badiou dismisses the topic of human finitude</w:t>
      </w:r>
      <w:r>
        <w:t xml:space="preserve">, from Heideggerian 'being-towardsdeath' to Freudian 'death drive', as the morbid obsession with what makes man equal to and thus reduced to a mere animal - as the blindness to that properly meta-physical dimension that elevates man beyond the animal kingdom and allows him to 'gain immortality' by participating in a Truth-Event - </w:t>
      </w:r>
      <w:r>
        <w:rPr>
          <w:u w:val="single"/>
        </w:rPr>
        <w:t>his theoretical gesture involves a 'regression'</w:t>
      </w:r>
      <w:r>
        <w:t xml:space="preserve"> to 'nonthought', </w:t>
      </w:r>
      <w:r>
        <w:rPr>
          <w:u w:val="single"/>
        </w:rPr>
        <w:t>to a naive traditional (pre-critical</w:t>
      </w:r>
      <w:r>
        <w:t xml:space="preserve">, pre-Rantian) </w:t>
      </w:r>
      <w:r>
        <w:rPr>
          <w:u w:val="single"/>
        </w:rPr>
        <w:t>opposition of</w:t>
      </w:r>
      <w:r>
        <w:t xml:space="preserve"> two orders (</w:t>
      </w:r>
      <w:r>
        <w:rPr>
          <w:u w:val="single"/>
        </w:rPr>
        <w:t>the finitude of positive Being; the immortality of the TruthEvent</w:t>
      </w:r>
      <w:r>
        <w:t>) t</w:t>
      </w:r>
      <w:r>
        <w:rPr>
          <w:u w:val="single"/>
        </w:rPr>
        <w:t>hat remains blind to how the very space for the specific 'immortality' in which human beings can participate in the Truth-Event is opened up by man's unique relationship to his finitude and the possibility of death</w:t>
      </w:r>
      <w:r>
        <w:t>. As Heidegger conclusively demonstrated in his polemics against Cassirer's neo-Rantian reading of Rant, that is Kant's great philosophical revolution: i</w:t>
      </w:r>
      <w:r>
        <w:rPr>
          <w:u w:val="single"/>
        </w:rPr>
        <w:t xml:space="preserve">t is the very finitude of the transcendental subject </w:t>
      </w:r>
      <w:r>
        <w:t xml:space="preserve">as constitutive of 'objective reality' </w:t>
      </w:r>
      <w:r>
        <w:rPr>
          <w:u w:val="single"/>
        </w:rPr>
        <w:t>that allows Kant to break out of the frame of traditional metaphysics, to reject the notion of the cosmos as the ordered Whole of Being:</w:t>
      </w:r>
      <w:r>
        <w:t xml:space="preserve"> </w:t>
      </w:r>
      <w:r>
        <w:rPr>
          <w:u w:val="single"/>
        </w:rPr>
        <w:t>to posit that the order of Being, the field of transcendentally constituted reality, is in itself non-totalizable, cannot be coherently thought of as a Whole, since its existence is attached to finite subjectivity; the transcendental spontaneity of freedom thus emerges as a third domain, neither phenomenal reality nor the noumenalin-itself.</w:t>
      </w:r>
    </w:p>
    <w:p w:rsidR="00F43463" w:rsidRDefault="00F43463" w:rsidP="00F43463">
      <w:pPr>
        <w:pStyle w:val="Tag"/>
      </w:pPr>
    </w:p>
    <w:p w:rsidR="00F43463" w:rsidRDefault="00173C36" w:rsidP="00963DE6">
      <w:pPr>
        <w:pStyle w:val="BlockTitle2"/>
      </w:pPr>
      <w:r>
        <w:br w:type="page"/>
      </w:r>
      <w:r>
        <w:lastRenderedPageBreak/>
        <w:t>at: badiou</w:t>
      </w:r>
    </w:p>
    <w:p w:rsidR="00F43463" w:rsidRDefault="003E2F4F" w:rsidP="00F43463">
      <w:pPr>
        <w:pStyle w:val="Tag"/>
      </w:pPr>
      <w:r>
        <w:t>finitude is necessary for the truth event to constitute a traumatic encounter with the real, infinite access would empty the subject of the agency to engage the event in the first place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163-4//uwyo-ajl]</w:t>
      </w:r>
    </w:p>
    <w:p w:rsidR="00F43463" w:rsidRDefault="00F43463" w:rsidP="00F43463">
      <w:pPr>
        <w:pStyle w:val="Heading6"/>
        <w:rPr>
          <w:u w:val="single"/>
        </w:rPr>
      </w:pPr>
      <w:r>
        <w:t>The key point is that the '</w:t>
      </w:r>
      <w:r>
        <w:rPr>
          <w:u w:val="single"/>
        </w:rPr>
        <w:t>immortality</w:t>
      </w:r>
      <w:r>
        <w:t xml:space="preserve">' of which Lacan speaks (that of the 'undead' lamella, the object that 'is' libido) </w:t>
      </w:r>
      <w:r>
        <w:rPr>
          <w:u w:val="single"/>
        </w:rPr>
        <w:t>can emerge only within the horizon of human finitude, as a formation that stands for and fills the ontological Void</w:t>
      </w:r>
      <w:r>
        <w:t>, the hole in the texture of reality o</w:t>
      </w:r>
      <w:r>
        <w:rPr>
          <w:u w:val="single"/>
        </w:rPr>
        <w:t>pened up by the fact that reality is transcendentally constituted by the finite transcendental subjec</w:t>
      </w:r>
      <w:r>
        <w:t xml:space="preserve">t. (If the transcendental subject were not finite but infinite, we would be dealing not with transcendental constitution but with 'intellectual intuition' - with an intuition that directly creates what it perceives: a prerogative of the infinite Divine Being.) So the point is not to deny </w:t>
      </w:r>
      <w:r>
        <w:rPr>
          <w:u w:val="single"/>
        </w:rPr>
        <w:t>the specifically human mode of 'immortality' (that of participating in a TruthEvent</w:t>
      </w:r>
      <w:r>
        <w:t xml:space="preserve"> sustaining a dimension irreducible to the constrained positive order of Being), but to bear in mind how </w:t>
      </w:r>
      <w:r>
        <w:rPr>
          <w:u w:val="single"/>
        </w:rPr>
        <w:t>t</w:t>
      </w:r>
      <w:r>
        <w:t xml:space="preserve">his 'immortality' </w:t>
      </w:r>
      <w:r>
        <w:rPr>
          <w:u w:val="single"/>
        </w:rPr>
        <w:t>is based on the specific mode of human finitude</w:t>
      </w:r>
      <w:r>
        <w:t xml:space="preserve">. For Kant himself, </w:t>
      </w:r>
      <w:r>
        <w:rPr>
          <w:u w:val="single"/>
        </w:rPr>
        <w:t>the finitude of the transcendental subject is not a limitation of</w:t>
      </w:r>
      <w:r>
        <w:t xml:space="preserve"> his </w:t>
      </w:r>
      <w:r>
        <w:rPr>
          <w:u w:val="single"/>
        </w:rPr>
        <w:t>freedom</w:t>
      </w:r>
      <w:r>
        <w:t xml:space="preserve"> </w:t>
      </w:r>
      <w:r>
        <w:rPr>
          <w:u w:val="single"/>
        </w:rPr>
        <w:t>and transcendental spontaneity, but its positive condition</w:t>
      </w:r>
      <w:r>
        <w:t xml:space="preserve">: if a human subject were to gain direct access to the noumenal domain, he </w:t>
      </w:r>
      <w:r>
        <w:rPr>
          <w:u w:val="single"/>
        </w:rPr>
        <w:t>would change from a free subject into a lifeless puppet directly confronted with and dominated by the awesome Divine power.</w:t>
      </w:r>
    </w:p>
    <w:p w:rsidR="00F43463" w:rsidRDefault="00F43463" w:rsidP="00F43463">
      <w:pPr>
        <w:pStyle w:val="Heading6"/>
      </w:pPr>
      <w:r>
        <w:t xml:space="preserve">In short, against Badiou, one should insist that </w:t>
      </w:r>
      <w:r>
        <w:rPr>
          <w:u w:val="single"/>
        </w:rPr>
        <w:t>only to a finite/mortal being does the act (or Event) appear as a traumatic intrusion of the Real, as something that cannot be named directly</w:t>
      </w:r>
      <w:r>
        <w:t xml:space="preserve">: it is the very fact that man is split between mortality (a finite being destined to perish) and the capacity to participate in the Eternity of the Truth-Event which bears witness to the fact that we are dealing with a finite/mortal being. </w:t>
      </w:r>
      <w:r>
        <w:rPr>
          <w:u w:val="single"/>
        </w:rPr>
        <w:t>To a truly infinite/immortal being, the act would be transparent, directly symbolized, the Real would coincide with the Symbolic</w:t>
      </w:r>
      <w:r>
        <w:t xml:space="preserve"> - that is, in Badiou's terms, naming would be directly inscribed into, would coincide with, </w:t>
      </w:r>
      <w:r>
        <w:rPr>
          <w:u w:val="single"/>
        </w:rPr>
        <w:t xml:space="preserve">the Event itself, which would thus lose its traumatic character as the intrusion of the Real that is </w:t>
      </w:r>
      <w:r>
        <w:t>innornable (</w:t>
      </w:r>
      <w:r>
        <w:rPr>
          <w:u w:val="single"/>
        </w:rPr>
        <w:t>what cannot be named</w:t>
      </w:r>
      <w:r>
        <w:t xml:space="preserve">). Or - to put it in yet another way - </w:t>
      </w:r>
      <w:r>
        <w:rPr>
          <w:u w:val="single"/>
        </w:rPr>
        <w:t>the</w:t>
      </w:r>
      <w:r>
        <w:t xml:space="preserve"> act (</w:t>
      </w:r>
      <w:r>
        <w:rPr>
          <w:u w:val="single"/>
        </w:rPr>
        <w:t>Event) can never be fully</w:t>
      </w:r>
      <w:r>
        <w:t xml:space="preserve"> subjectivized,</w:t>
      </w:r>
      <w:r>
        <w:rPr>
          <w:u w:val="single"/>
        </w:rPr>
        <w:t xml:space="preserve"> integrated into the symbolic universe, precisely in so far as the subject who is its agent is a finite/mortal entity</w:t>
      </w:r>
      <w:r>
        <w:t>. Is not a further proof of this point the fact that, for Badiou, Truth is always the Truth of a specific contingent situation, attached to it: eternity/immortality is thus always eternity/immortality of the given finite, specific contingent situation or condition?</w:t>
      </w:r>
    </w:p>
    <w:p w:rsidR="00F43463" w:rsidRDefault="00F43463" w:rsidP="00F43463">
      <w:pPr>
        <w:pStyle w:val="Tag"/>
      </w:pPr>
    </w:p>
    <w:p w:rsidR="00F43463" w:rsidRDefault="00173C36" w:rsidP="00963DE6">
      <w:pPr>
        <w:pStyle w:val="BlockTitle2"/>
      </w:pPr>
      <w:r>
        <w:br w:type="page"/>
      </w:r>
      <w:r>
        <w:lastRenderedPageBreak/>
        <w:t>at: badiou</w:t>
      </w:r>
    </w:p>
    <w:p w:rsidR="00F43463" w:rsidRDefault="003E2F4F" w:rsidP="00F43463">
      <w:pPr>
        <w:pStyle w:val="Tag"/>
      </w:pPr>
      <w:r>
        <w:t>the naming of the event fixes it in the master's discourse, always already betraying its traumatic impact – analytic discourse is the only way to maintain fidelity by bearing witness to that symbolic failure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164-5//uwyo-ajl]</w:t>
      </w:r>
    </w:p>
    <w:p w:rsidR="00F43463" w:rsidRDefault="00F43463" w:rsidP="00F43463">
      <w:pPr>
        <w:pStyle w:val="Heading6"/>
        <w:keepNext w:val="0"/>
        <w:widowControl w:val="0"/>
        <w:rPr>
          <w:u w:val="single"/>
        </w:rPr>
      </w:pPr>
      <w:r>
        <w:t xml:space="preserve">Perhaps the gap that finally separates Badiou from Lacan can also be formulated in terms of the difference between the Hysteric and the Master. </w:t>
      </w:r>
      <w:r>
        <w:rPr>
          <w:u w:val="single"/>
        </w:rPr>
        <w:t>Badiou is interested in how to retain fidelity to the Truth-Event, how to formulate the universal symbolic framewor</w:t>
      </w:r>
      <w:r>
        <w:t xml:space="preserve">k that guarantees and accomplishes this fidelity, how to transmute the unique singularity of the Event into the constitutive gesture of a lasting symbolic edifice based on fidelity to the Event - that is to say, he is opposed to the false poetics of those who remain fascinated by the ineffable singularity of the Event and consider every naming of the Event as already a betrayal. For this reason, </w:t>
      </w:r>
      <w:r>
        <w:rPr>
          <w:u w:val="single"/>
        </w:rPr>
        <w:t>Badiou elevates the figure of the Master: the Master is the one who narnes the Event</w:t>
      </w:r>
      <w:r>
        <w:t xml:space="preserve"> - who, by producing a new point de capiton, Master-Signifier, reconfigures the symbolic field via the reference to the new Event. </w:t>
      </w:r>
      <w:r>
        <w:rPr>
          <w:u w:val="single"/>
        </w:rPr>
        <w:t xml:space="preserve">Lacan, in contrast, </w:t>
      </w:r>
      <w:r>
        <w:t xml:space="preserve">following Freud, </w:t>
      </w:r>
      <w:r>
        <w:rPr>
          <w:u w:val="single"/>
        </w:rPr>
        <w:t>takes the side of the Hysteric who, precisely, questions and challenges the Master's naming of the Event - who, that is, on behalf of her very fidelity to the Event, insists on the gap between the Event and its symbolization/naming</w:t>
      </w:r>
      <w:r>
        <w:t xml:space="preserve"> (in Lacanese, between objet petit a and the Master-Signifier). </w:t>
      </w:r>
      <w:r>
        <w:rPr>
          <w:u w:val="single"/>
        </w:rPr>
        <w:t>The Hysteric's question is simply: 'Why is that narne the narne of the Event?'</w:t>
      </w:r>
    </w:p>
    <w:p w:rsidR="00F43463" w:rsidRDefault="00F43463" w:rsidP="00F43463">
      <w:pPr>
        <w:pStyle w:val="Heading6"/>
        <w:keepNext w:val="0"/>
        <w:widowControl w:val="0"/>
      </w:pPr>
      <w:r>
        <w:t xml:space="preserve">When, in his unpublished course of 1997/98, Badiou elaborated the four possible subjective stances towards the Truth-Event, he added as the fourth term to the triad of Master/Hysteric/University the position of ,the Mystic. </w:t>
      </w:r>
      <w:r>
        <w:rPr>
          <w:u w:val="single"/>
        </w:rPr>
        <w:t>The Master pretends to name, and thus directly translate into symbolic fidelity, the dimension of the act -</w:t>
      </w:r>
      <w:r>
        <w:t xml:space="preserve"> that is, the defining feature of the Master's gesture is to change the act into a new Master-Signifier, to guarantee the continuity and consequences of the Event. </w:t>
      </w:r>
      <w:r>
        <w:rPr>
          <w:u w:val="single"/>
        </w:rPr>
        <w:t>In contrast to the Master, the Hysteric maintains the ambiguous attitude of division towards the act, insisting on the simultaneous necessity and impossibility (ultimate failure) of its symbolization</w:t>
      </w:r>
      <w:r>
        <w:t xml:space="preserve">: here was an Event, but </w:t>
      </w:r>
      <w:r>
        <w:rPr>
          <w:u w:val="single"/>
        </w:rPr>
        <w:t>each symbolization of the Event already betrays its true traumatic impact</w:t>
      </w:r>
      <w:r>
        <w:t xml:space="preserve"> - that is to say, </w:t>
      </w:r>
      <w:r>
        <w:rPr>
          <w:u w:val="single"/>
        </w:rPr>
        <w:t xml:space="preserve">the Hysteric reacts to each symbolization of the Event with a </w:t>
      </w:r>
      <w:r>
        <w:t xml:space="preserve">'ce n 'est pas fa', </w:t>
      </w:r>
      <w:r>
        <w:rPr>
          <w:u w:val="single"/>
        </w:rPr>
        <w:t xml:space="preserve">that's not it. </w:t>
      </w:r>
      <w:r>
        <w:t>In contrast to both of them, the perverse agent of University discourse disavows that there was the event of an act in the first place - with his chain of knowledge, he wants to reduce the consequences of the act to just another thing that can be explained away as part of the normal run of things; in other words, in contrast to the Master, who wants to ensure the continuity between the Event and its consequences, and the Hysteric, who insists on the gap that forever separates an Event from its (symbolic) consequences, University discourse aims at 'suturing' the field of consequences by explaining them away without any reference to the Event ('Love? It's nothing but the result of a series of occurrences in your neuronal network!', etc.).'</w:t>
      </w:r>
    </w:p>
    <w:p w:rsidR="00963DE6" w:rsidRDefault="00F43463" w:rsidP="00F43463">
      <w:pPr>
        <w:pStyle w:val="Heading6"/>
      </w:pPr>
      <w:r>
        <w:t xml:space="preserve">The fourth attitude Badiou adds is that of the Mystic, which is the exact obverse of perverse University discourse: if the latter wants to isolate the symbolic chain of consequences from their founding Event, the Mystic wants to isolate the Event from the network of its symbolic consequences: he insists on the ineffability of the Event, and disregards its symbolic consequences. For the Mystic, what matters is the bliss of one's immersion in the Event, which obliterates the entire symbolic reality. Lacan, however, in contrast to Badiou, adds as the fourth term to the triad of Master, Hysteric and University pervert the discourse of the analyst: for him, mysticism is the isolated position of the psychotic immersed in his/her jouissance and, as such, not a discourse (a social link) at all. So </w:t>
      </w:r>
      <w:r>
        <w:rPr>
          <w:u w:val="single"/>
        </w:rPr>
        <w:t>the consistency of Lacan's entire edifice hinges on the fact that a fourth discursive position is possible, which is not that of a Master, that of the Hysteric, or that of the University. This position, while maintaining the gap between the Event and its symbolization, avoids the hysterical trap and, instead of being caught in the vicious cycle of permanent failure, affirms this gap as positive and productive: it asserts the Real of the Event as the' generator', the generating core to be encircled repeatedly by the subject's symbolic productivity.</w:t>
      </w:r>
      <w:r>
        <w:br w:type="page"/>
      </w:r>
    </w:p>
    <w:p w:rsidR="00F43463" w:rsidRDefault="00173C36" w:rsidP="00963DE6">
      <w:pPr>
        <w:pStyle w:val="BlockTitle2"/>
        <w:rPr>
          <w:u w:val="single"/>
        </w:rPr>
      </w:pPr>
      <w:r>
        <w:t>at: badiou</w:t>
      </w:r>
    </w:p>
    <w:p w:rsidR="00F43463" w:rsidRDefault="003E2F4F" w:rsidP="00F43463">
      <w:pPr>
        <w:pStyle w:val="Tag"/>
      </w:pPr>
      <w:r>
        <w:t>badiou fails to consider the discourse of the analyst, which productively mobilizes the gap between the event and its symbolization, enabling revolutionary change</w:t>
      </w:r>
    </w:p>
    <w:p w:rsidR="00F43463" w:rsidRDefault="00F43463" w:rsidP="00F43463">
      <w:pPr>
        <w:pStyle w:val="BodyText"/>
        <w:rPr>
          <w:color w:val="000000"/>
        </w:rPr>
      </w:pPr>
      <w:r>
        <w:rPr>
          <w:color w:val="000000"/>
        </w:rPr>
        <w:tab/>
        <w:t>[ALSO AT: PSYCH INFINITELY REGRESSIVE/NIHILISTIC]</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165-6//uwyo-ajl]</w:t>
      </w:r>
    </w:p>
    <w:p w:rsidR="00F43463" w:rsidRDefault="00F43463" w:rsidP="00F43463">
      <w:pPr>
        <w:pStyle w:val="Heading6"/>
      </w:pPr>
      <w:r>
        <w:rPr>
          <w:u w:val="single"/>
        </w:rPr>
        <w:t>The political consequences of this reassertion of psychoanalysis in the face of Badiou's critique constitute the very opposite of the standard psychoanalytic scepticism about the final outcome of the revolutionary process (the well-known story of 'the revolutionary process has to go wrong and end up in a self-destructive fury</w:t>
      </w:r>
      <w:r>
        <w:t xml:space="preserve"> because it is unaware of its own libidinal foundations, of the murderous aggressivity that sustains its idealism', etc.): we are tempted to claim, rather, that </w:t>
      </w:r>
      <w:r>
        <w:rPr>
          <w:u w:val="single"/>
        </w:rPr>
        <w:t>Badiou's resistance to psychoanalysis</w:t>
      </w:r>
      <w:r>
        <w:t xml:space="preserve"> is part of his hidden Kantianism, which ultimately also l</w:t>
      </w:r>
      <w:r>
        <w:rPr>
          <w:u w:val="single"/>
        </w:rPr>
        <w:t>eads him to oppose the full revolutionary passage a l'acte</w:t>
      </w:r>
      <w:r>
        <w:t xml:space="preserve">. That is to say: although Badiou is adamantly anti-Kantian and, in his political stances, radically leftist (rejecting outright not only parliamentary democracy, but also multiculturalist 'identity politics'), at a deeper level his distinction between the order of the positive Knowledge of Being and the wholly different Truth-Event remains Kantian: </w:t>
      </w:r>
      <w:r>
        <w:rPr>
          <w:u w:val="single"/>
        </w:rPr>
        <w:t>when he emphasizes how, from the standpoint of Knowledge, there simply is no Event - how,</w:t>
      </w:r>
      <w:r>
        <w:t xml:space="preserve"> that is, </w:t>
      </w:r>
      <w:r>
        <w:rPr>
          <w:u w:val="single"/>
        </w:rPr>
        <w:t>the traces of the Event can be discerned as signs only by those who are already involved in support of the Event - does he not thereby repeat Kant's notion of signs that announce the noumenal fact of freedom without positively proving it (like enthusiasm for the French Revolution)</w:t>
      </w:r>
      <w:r>
        <w:t xml:space="preserve">? </w:t>
      </w:r>
    </w:p>
    <w:p w:rsidR="00F43463" w:rsidRDefault="003E2F4F" w:rsidP="00F43463">
      <w:pPr>
        <w:pStyle w:val="Tag"/>
      </w:pPr>
      <w:r>
        <w:t>the attempt to name the event turns it into a fantasy and locks it into a violently totalitarian pseudo-event</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166-7//uwyo-ajl]</w:t>
      </w:r>
    </w:p>
    <w:p w:rsidR="00F43463" w:rsidRDefault="00F43463" w:rsidP="00F43463">
      <w:pPr>
        <w:pStyle w:val="Heading6"/>
        <w:keepNext w:val="0"/>
        <w:widowControl w:val="0"/>
      </w:pPr>
      <w:r>
        <w:rPr>
          <w:u w:val="single"/>
        </w:rPr>
        <w:t xml:space="preserve">Badiou's inconsistent pure multiple is Lacan's Real as </w:t>
      </w:r>
      <w:r>
        <w:t xml:space="preserve">pas-tout, </w:t>
      </w:r>
      <w:r>
        <w:rPr>
          <w:u w:val="single"/>
        </w:rPr>
        <w:t>that which a 'state of a situation' unifies, inscribes, accounts for, turns into a consistent structure, that X that precedes the Kantian transcendental synthesis.</w:t>
      </w:r>
      <w:r>
        <w:t xml:space="preserve"> The transformation of the pure multiple into the state of things corresponds to Kant's transcendental synthesis constituting reality. The order of reality, in Kant, is threatened/limited in two ways:31 by 'mathematical antinomies' - that is, by the inherent failure of transcendental synthesis, the gap between apprehension and comprehension, the delay between the latter and the former (in Badiou, the ontological Void and the correlative excess of presentation over re-presentation that threatens the normal functioning of a state of things) - and by 'dynamic antinomies' - that is, by the intervention of an entirely different order of noumenal ethical Goals of rational Freedom (in Badiou, the Truth-Event). And in Kant, as well as in Badiou, is not the space for freedom opened up by the excess and inconsistency of the ontological order?32</w:t>
      </w:r>
    </w:p>
    <w:p w:rsidR="00963DE6" w:rsidRDefault="00F43463" w:rsidP="00F43463">
      <w:pPr>
        <w:pStyle w:val="Heading6"/>
        <w:keepNext w:val="0"/>
        <w:widowControl w:val="0"/>
      </w:pPr>
      <w:r>
        <w:rPr>
          <w:u w:val="single"/>
        </w:rPr>
        <w:t>Badiou's Kantianism is discernible precisely in the way he limits the scope of Truth: although Truth is universal and necessary as the truth of a situation, none the less it cannot name the Whole of the situation, but can exist only as the infinite, incessant effort to discern in the situation the traces of the Truth-Event, exactly homologous with the Kantian infinite ethical effort. When Truth pretends to grasp/name the entire situation, we end up in the catastrophe of Stalinism or the Maoist Cultural Revolution, with their thoroughgoing 'totalitarian' destructive rage</w:t>
      </w:r>
      <w:r>
        <w:t>.</w:t>
      </w:r>
      <w:r>
        <w:rPr>
          <w:u w:val="single"/>
        </w:rPr>
        <w:t xml:space="preserve"> This innomable surplus, that which forever resists being named in a situation, is, for Badiou, precisely defined in each of the four 'generics' of Truth</w:t>
      </w:r>
      <w:r>
        <w:t xml:space="preserve">: community in politics, sexual jouissance in love, and so on. </w:t>
      </w:r>
      <w:r>
        <w:rPr>
          <w:u w:val="single"/>
        </w:rPr>
        <w:t>From the Lacanian perspective, however, this core that resists naming is structured in a 'fundamental fantasy' - that is, it is the core of jouissance, and an authentic act does intervene in this core</w:t>
      </w:r>
      <w:r>
        <w:t xml:space="preserve">. So - to put it succinctly - for Lacan, </w:t>
      </w:r>
      <w:r>
        <w:rPr>
          <w:u w:val="single"/>
        </w:rPr>
        <w:t>the authentic act itself in its negative dimension, the act as the Real of an 'object' preceding naming, is what is ultimately innomable</w:t>
      </w:r>
      <w:r>
        <w:t xml:space="preserve">. Here one can see the crucial weight of the Lacanian distinction between the act as object, as a negative gesture of discontinuity, and its naming in a positive Truth-procedure. For this reason, one should stick to Lacan's thesis that </w:t>
      </w:r>
      <w:r>
        <w:rPr>
          <w:u w:val="single"/>
        </w:rPr>
        <w:t>'truth has the structure of a fiction': truth is condemned to remain a fiction precisely in so far as the innomable Real eludes its grasp.</w:t>
      </w:r>
      <w:r>
        <w:br w:type="page"/>
      </w:r>
    </w:p>
    <w:p w:rsidR="00F43463" w:rsidRPr="00963DE6" w:rsidRDefault="00A25DF2" w:rsidP="00963DE6">
      <w:pPr>
        <w:pStyle w:val="BlockTitle1"/>
        <w:rPr>
          <w:u w:val="single"/>
        </w:rPr>
      </w:pPr>
      <w:bookmarkStart w:id="235" w:name="_Toc219861202"/>
      <w:r w:rsidRPr="00963DE6">
        <w:t>historicism bad</w:t>
      </w:r>
      <w:bookmarkEnd w:id="235"/>
    </w:p>
    <w:p w:rsidR="00F43463" w:rsidRDefault="003E2F4F" w:rsidP="00F43463">
      <w:pPr>
        <w:pStyle w:val="Tag"/>
      </w:pPr>
      <w:r>
        <w:t>historicism reinscribes ahistoricism by ignoring the historical conditions of its own analysis – only an examination of how historical contingency interacts with ahistorical impossibility can break this deadlock</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111-2//uwyo-ajl]</w:t>
      </w:r>
    </w:p>
    <w:p w:rsidR="00F43463" w:rsidRDefault="00F43463" w:rsidP="00F43463">
      <w:pPr>
        <w:pStyle w:val="Heading6"/>
        <w:rPr>
          <w:rFonts w:eastAsia="Times New Roman" w:cs="Times New Roman"/>
          <w:color w:val="000000"/>
          <w:szCs w:val="18"/>
          <w:shd w:val="clear" w:color="auto" w:fill="FFFFFF"/>
        </w:rPr>
      </w:pPr>
      <w:r>
        <w:t xml:space="preserve">So, with regard to the criticism of Kantianism, my answer is that it is </w:t>
      </w:r>
      <w:r>
        <w:rPr>
          <w:u w:val="single"/>
        </w:rPr>
        <w:t>Butler and Laclau</w:t>
      </w:r>
      <w:r>
        <w:t xml:space="preserve"> who are secret Kantians:33 they </w:t>
      </w:r>
      <w:r>
        <w:rPr>
          <w:u w:val="single"/>
        </w:rPr>
        <w:t xml:space="preserve">both propose an abstract a priori formal model (of hegemony, of gender performativity . . .) which allows, within its frame, for the full contingency </w:t>
      </w:r>
      <w:r>
        <w:t xml:space="preserve">(no guarantee of what the outcome of the fight for hegemony will be, no last reference to the sexual constitution. . .); they both involve a logic of 'spurious infinity': no final resolution, </w:t>
      </w:r>
      <w:r>
        <w:rPr>
          <w:u w:val="single"/>
        </w:rPr>
        <w:t>just the endless process of complex partial displacements</w:t>
      </w:r>
      <w:r>
        <w:t xml:space="preserve">. </w:t>
      </w:r>
      <w:r>
        <w:rPr>
          <w:u w:val="single"/>
        </w:rPr>
        <w:t>Is not</w:t>
      </w:r>
      <w:r>
        <w:t xml:space="preserve"> Laclau's theory of </w:t>
      </w:r>
      <w:r>
        <w:rPr>
          <w:u w:val="single"/>
        </w:rPr>
        <w:t>hegemony 'formalist' in the sense of proffering a certain a priori formal matrix of social space?</w:t>
      </w:r>
      <w:r>
        <w:t xml:space="preserve"> There will always be some hegemonic empty signifier; it is only its content that shifts. . . . My ultimate point is thus that </w:t>
      </w:r>
      <w:r>
        <w:rPr>
          <w:u w:val="single"/>
        </w:rPr>
        <w:t>Kantian formalism and radical historicism are not really opposites, but two sides of the same coin: every version of historicism relies on a minimal 'ahistorical' formal framework defining the terrain within which the open and endless game of contingent inclusions/exclusion</w:t>
      </w:r>
      <w:r>
        <w:t xml:space="preserve">s, substitutions, renegotiations, displacements, and so on, takes place. </w:t>
      </w:r>
      <w:r>
        <w:rPr>
          <w:u w:val="single"/>
        </w:rPr>
        <w:t xml:space="preserve">The truly radical assertion of historical contingency has to include the dialectical tension between the </w:t>
      </w:r>
      <w:r>
        <w:rPr>
          <w:rFonts w:eastAsia="Times New Roman" w:cs="Times New Roman"/>
          <w:color w:val="000000"/>
          <w:szCs w:val="18"/>
          <w:u w:val="single"/>
          <w:shd w:val="clear" w:color="auto" w:fill="FFFFFF"/>
        </w:rPr>
        <w:t xml:space="preserve">domain of historical change itself and its traumatic 'ahistorical' kernel </w:t>
      </w:r>
      <w:r>
        <w:rPr>
          <w:rFonts w:eastAsia="Times New Roman" w:cs="Times New Roman"/>
          <w:i/>
          <w:iCs/>
          <w:color w:val="000000"/>
          <w:szCs w:val="18"/>
          <w:u w:val="single"/>
          <w:shd w:val="clear" w:color="auto" w:fill="FFFFFF"/>
        </w:rPr>
        <w:t xml:space="preserve">qua </w:t>
      </w:r>
      <w:r>
        <w:rPr>
          <w:rFonts w:eastAsia="Times New Roman" w:cs="Times New Roman"/>
          <w:color w:val="000000"/>
          <w:szCs w:val="18"/>
          <w:u w:val="single"/>
          <w:shd w:val="clear" w:color="auto" w:fill="FFFFFF"/>
        </w:rPr>
        <w:t>its condition of (im)possibility.</w:t>
      </w:r>
      <w:r>
        <w:rPr>
          <w:rFonts w:eastAsia="Times New Roman" w:cs="Times New Roman"/>
          <w:color w:val="000000"/>
          <w:szCs w:val="18"/>
          <w:shd w:val="clear" w:color="auto" w:fill="FFFFFF"/>
        </w:rPr>
        <w:t xml:space="preserve"> Here we have the difference between historicity proper and historicism: </w:t>
      </w:r>
      <w:r>
        <w:rPr>
          <w:rFonts w:eastAsia="Times New Roman" w:cs="Times New Roman"/>
          <w:i/>
          <w:iCs/>
          <w:color w:val="000000"/>
          <w:szCs w:val="18"/>
          <w:shd w:val="clear" w:color="auto" w:fill="FFFFFF"/>
        </w:rPr>
        <w:t xml:space="preserve">historicism </w:t>
      </w:r>
      <w:r>
        <w:rPr>
          <w:rFonts w:eastAsia="Times New Roman" w:cs="Times New Roman"/>
          <w:color w:val="000000"/>
          <w:szCs w:val="18"/>
          <w:shd w:val="clear" w:color="auto" w:fill="FFFFFF"/>
        </w:rPr>
        <w:t xml:space="preserve">deals with the endless play of substitutions within the same fundamental field of (im)possibility, while </w:t>
      </w:r>
      <w:r>
        <w:rPr>
          <w:rFonts w:eastAsia="Times New Roman" w:cs="Times New Roman"/>
          <w:i/>
          <w:iCs/>
          <w:color w:val="000000"/>
          <w:szCs w:val="18"/>
          <w:shd w:val="clear" w:color="auto" w:fill="FFFFFF"/>
        </w:rPr>
        <w:t xml:space="preserve">historiciry </w:t>
      </w:r>
      <w:r>
        <w:rPr>
          <w:rFonts w:eastAsia="Times New Roman" w:cs="Times New Roman"/>
          <w:color w:val="000000"/>
          <w:szCs w:val="18"/>
          <w:shd w:val="clear" w:color="auto" w:fill="FFFFFF"/>
        </w:rPr>
        <w:t xml:space="preserve">proper makes thematic different structural principles of this very (im)possibility. </w:t>
      </w:r>
      <w:r>
        <w:rPr>
          <w:rFonts w:eastAsia="Times New Roman" w:cs="Times New Roman"/>
          <w:b/>
          <w:color w:val="000000"/>
          <w:szCs w:val="18"/>
          <w:shd w:val="clear" w:color="auto" w:fill="FFFFFF"/>
        </w:rPr>
        <w:t xml:space="preserve"> In </w:t>
      </w:r>
      <w:r>
        <w:rPr>
          <w:rFonts w:eastAsia="Times New Roman" w:cs="Times New Roman"/>
          <w:color w:val="000000"/>
          <w:szCs w:val="18"/>
          <w:shd w:val="clear" w:color="auto" w:fill="FFFFFF"/>
        </w:rPr>
        <w:t>other words, t</w:t>
      </w:r>
      <w:r>
        <w:rPr>
          <w:rFonts w:eastAsia="Times New Roman" w:cs="Times New Roman"/>
          <w:color w:val="000000"/>
          <w:szCs w:val="18"/>
          <w:u w:val="single"/>
          <w:shd w:val="clear" w:color="auto" w:fill="FFFFFF"/>
        </w:rPr>
        <w:t>he historicist theme of the end</w:t>
      </w:r>
      <w:r>
        <w:rPr>
          <w:rFonts w:eastAsia="Times New Roman" w:cs="Times New Roman"/>
          <w:color w:val="000000"/>
          <w:szCs w:val="18"/>
          <w:u w:val="single"/>
          <w:shd w:val="clear" w:color="auto" w:fill="FFFFFF"/>
        </w:rPr>
        <w:noBreakHyphen/>
        <w:t>less open play of substitutions is the very form of ahistorical ideological closure: by focusing on the simple dyad essentialism/contingency</w:t>
      </w:r>
      <w:r>
        <w:rPr>
          <w:rFonts w:eastAsia="Times New Roman" w:cs="Times New Roman"/>
          <w:color w:val="000000"/>
          <w:szCs w:val="18"/>
          <w:shd w:val="clear" w:color="auto" w:fill="FFFFFF"/>
        </w:rPr>
        <w:t xml:space="preserve">, on the passage from the one to the other, </w:t>
      </w:r>
      <w:r>
        <w:rPr>
          <w:rFonts w:eastAsia="Times New Roman" w:cs="Times New Roman"/>
          <w:color w:val="000000"/>
          <w:szCs w:val="18"/>
          <w:u w:val="single"/>
          <w:shd w:val="clear" w:color="auto" w:fill="FFFFFF"/>
        </w:rPr>
        <w:t xml:space="preserve">it obfuscates concrete historicity </w:t>
      </w:r>
      <w:r>
        <w:rPr>
          <w:rFonts w:eastAsia="Times New Roman" w:cs="Times New Roman"/>
          <w:i/>
          <w:iCs/>
          <w:color w:val="000000"/>
          <w:szCs w:val="18"/>
          <w:u w:val="single"/>
          <w:shd w:val="clear" w:color="auto" w:fill="FFFFFF"/>
        </w:rPr>
        <w:t xml:space="preserve">qua </w:t>
      </w:r>
      <w:r>
        <w:rPr>
          <w:rFonts w:eastAsia="Times New Roman" w:cs="Times New Roman"/>
          <w:color w:val="000000"/>
          <w:szCs w:val="18"/>
          <w:u w:val="single"/>
          <w:shd w:val="clear" w:color="auto" w:fill="FFFFFF"/>
        </w:rPr>
        <w:t>the change of the very global structuring principle of the Social</w:t>
      </w:r>
      <w:r>
        <w:rPr>
          <w:rFonts w:eastAsia="Times New Roman" w:cs="Times New Roman"/>
          <w:color w:val="000000"/>
          <w:szCs w:val="18"/>
          <w:shd w:val="clear" w:color="auto" w:fill="FFFFFF"/>
        </w:rPr>
        <w:t>.</w:t>
      </w:r>
    </w:p>
    <w:p w:rsidR="00F43463" w:rsidRDefault="00F43463" w:rsidP="00F43463">
      <w:pPr>
        <w:pStyle w:val="Tag"/>
      </w:pPr>
    </w:p>
    <w:p w:rsidR="00F43463" w:rsidRDefault="00173C36" w:rsidP="00963DE6">
      <w:pPr>
        <w:pStyle w:val="BlockTitle2"/>
      </w:pPr>
      <w:r>
        <w:br w:type="page"/>
      </w:r>
      <w:r>
        <w:lastRenderedPageBreak/>
        <w:t>historicism bad</w:t>
      </w:r>
    </w:p>
    <w:p w:rsidR="00F43463" w:rsidRDefault="003E2F4F" w:rsidP="00F43463">
      <w:pPr>
        <w:pStyle w:val="Tag"/>
      </w:pPr>
      <w:r>
        <w:t>historicism naively leaves out the traumatic real that makes historicicty and social change possible</w:t>
      </w:r>
    </w:p>
    <w:p w:rsidR="00F43463" w:rsidRDefault="003E2F4F" w:rsidP="006E2A00">
      <w:pPr>
        <w:pStyle w:val="Tag"/>
      </w:pPr>
      <w:r>
        <w:t>zizek '92</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80-1//uwyo-ajl]</w:t>
      </w:r>
    </w:p>
    <w:p w:rsidR="00F43463" w:rsidRDefault="00F43463" w:rsidP="00F43463">
      <w:pPr>
        <w:pStyle w:val="Heading6"/>
        <w:keepNext w:val="0"/>
        <w:widowControl w:val="0"/>
      </w:pPr>
      <w:r>
        <w:t>Now we can approach from a new perspective also the ill-famed problem of the</w:t>
      </w:r>
      <w:r w:rsidR="00963DE6">
        <w:t xml:space="preserve"> </w:t>
      </w:r>
      <w:r>
        <w:t xml:space="preserve">postmodern loss of proper historical sense, i.e., its lack of appreciation of the common tradition which unites us with our past. The experience of how we are "embedded" in a historical continuum is allegedly superseded by the logic of nostalgia, by the fascination with an etheric image of the past wrested from its historical context. Benjamin's concept of repetition qua stasis, suspension of the historical continuum, forms an appropriate antidote to this reproach, since, in it the two terms exchange their respective "value": for Benjamin, "truth" lies on the side of the anhistorical stasis, whereas History is always "false," a narrative of the victor who legitimizes his victory by presenting the previous development as the linear continuum leading to his own final triumph. </w:t>
      </w:r>
      <w:r>
        <w:rPr>
          <w:u w:val="single"/>
        </w:rPr>
        <w:t>How, then, should we deal with this antagonism of the two perspectives on history, of the partisans of historicity who deplore the loss of historical sensitivity in the postmodern nostalgia and of the Benjaminian reliance upon the delivering power of the "anhistorical" repetition</w:t>
      </w:r>
      <w:r>
        <w:t xml:space="preserve"> which interrupts the historical continuum? The first step is of course to grasp</w:t>
      </w:r>
      <w:r>
        <w:rPr>
          <w:u w:val="single"/>
        </w:rPr>
        <w:t xml:space="preserve"> this antagonism as inherent to each of the two terms, historicity and anhistorical repetition. The "historical sense" is inherently torn between awareness of the way the very place from which we speak is determined by a "decentered" historical tradition, and between "historicism</w:t>
      </w:r>
      <w:r>
        <w:t xml:space="preserve">," i.e., the Master's gaze which, viewing history from a safe metalanguage distance, constructs the linear narrative of "historical evolution." </w:t>
      </w:r>
      <w:r>
        <w:rPr>
          <w:u w:val="single"/>
        </w:rPr>
        <w:t>The postmodern anhistorical stasis</w:t>
      </w:r>
      <w:r>
        <w:t>, on the other hand,</w:t>
      </w:r>
      <w:r>
        <w:rPr>
          <w:u w:val="single"/>
        </w:rPr>
        <w:t xml:space="preserve"> is torn between repetition qua suspension of movement by means of which we "synchronize" our menaced position with that of our predecessors</w:t>
      </w:r>
      <w:r>
        <w:t xml:space="preserve">, and between repetition qua aced position with that of our predecessors, and between repetition qua nostalgia, the proper object of which is not the image of the past but rather the very gaze enraptured by this image-nostalgia always relies on such a reflexive turn, what really fascinates us in it is the gaze still able to immerse itself "naively" in the etheric image of the lost past. In both cases, the logic of the "'fall" (from historical awareness into historicism; from repetition qua stasis into nostalgia) is the same, </w:t>
      </w:r>
      <w:r>
        <w:rPr>
          <w:u w:val="single"/>
        </w:rPr>
        <w:t>it implies our exclusion from the process, our acquiring an external distance</w:t>
      </w:r>
      <w:r>
        <w:t>; yet the crucial thing is that in the double form in which this antagonism is experienced, the terms are linked diagonally (historicity proper is opposed to nostalgia and historicism to repetition), so that we obtain a kind of Greimasian semiotic square.</w:t>
      </w:r>
    </w:p>
    <w:p w:rsidR="00963DE6" w:rsidRDefault="00F43463" w:rsidP="00963DE6">
      <w:pPr>
        <w:pStyle w:val="Heading6"/>
        <w:keepNext w:val="0"/>
        <w:widowControl w:val="0"/>
      </w:pPr>
      <w:r>
        <w:t>The key to this enigma consists in the basic paradox of historicity as opposed to historicism: what distinguishes it is precisely the presence of an unhistorical kernel. That is to say, t</w:t>
      </w:r>
      <w:r>
        <w:rPr>
          <w:u w:val="single"/>
        </w:rPr>
        <w:t xml:space="preserve">he only way to save historicity from the fall into historicism, into the notion of the linear </w:t>
      </w:r>
      <w:r>
        <w:t xml:space="preserve">succession of "historical epochs," is to conceive these epochs as a series of ultimately failed </w:t>
      </w:r>
      <w:r>
        <w:rPr>
          <w:u w:val="single"/>
        </w:rPr>
        <w:t xml:space="preserve">attempts to deal with the same "unhistorical" traumatic kernel </w:t>
      </w:r>
      <w:r>
        <w:t xml:space="preserve">(in Marxism, this kernel is of course the class struggle, class antagonism)in short, to conceive the founding gesture of each new epoch as repetition in the precise Kierkegaardian-Benjaminian sense. The most succinct definition of </w:t>
      </w:r>
      <w:r>
        <w:rPr>
          <w:u w:val="single"/>
        </w:rPr>
        <w:t xml:space="preserve">historicism is </w:t>
      </w:r>
      <w:r>
        <w:t xml:space="preserve">therefore: </w:t>
      </w:r>
      <w:r>
        <w:rPr>
          <w:u w:val="single"/>
        </w:rPr>
        <w:t>historicity minus the unhistorical kernel of the Real-and the function of the nostalgic image is precisely to fill out the empty place of this exclusion</w:t>
      </w:r>
      <w:r>
        <w:t xml:space="preserve">, i.e., the blind spot ofhistoricism. In other words, </w:t>
      </w:r>
      <w:r>
        <w:rPr>
          <w:u w:val="single"/>
        </w:rPr>
        <w:t>what the nostalgic image conceals is not the historical mediation but on the contrary the unhistorical traumatic kernel which returns as the Same through all historical epochs</w:t>
      </w:r>
      <w:r>
        <w:t xml:space="preserve"> (in Marxist terms, the nostalgic image of idyllic precapitalist society as opposed to capitalist antagonism ultimately conceals the class struggle which is what remains the same in the passage from feudalism to capitalism.</w:t>
      </w:r>
      <w:r>
        <w:br w:type="page"/>
      </w:r>
    </w:p>
    <w:p w:rsidR="00F43463" w:rsidRDefault="00A25DF2" w:rsidP="00963DE6">
      <w:pPr>
        <w:pStyle w:val="BlockTitle1"/>
      </w:pPr>
      <w:bookmarkStart w:id="236" w:name="_Toc219861203"/>
      <w:r>
        <w:t>at: paternal law bad</w:t>
      </w:r>
      <w:bookmarkEnd w:id="236"/>
    </w:p>
    <w:p w:rsidR="00F43463" w:rsidRDefault="00F43463" w:rsidP="00A63F70">
      <w:pPr>
        <w:pStyle w:val="Heading3"/>
        <w:keepNext w:val="0"/>
        <w:numPr>
          <w:ilvl w:val="2"/>
          <w:numId w:val="2"/>
        </w:numPr>
        <w:spacing w:after="120"/>
        <w:ind w:left="720" w:right="720"/>
        <w:rPr>
          <w:color w:val="000000"/>
        </w:rPr>
      </w:pPr>
      <w:r>
        <w:rPr>
          <w:color w:val="000000"/>
        </w:rPr>
        <w:t xml:space="preserve">1. psychanalysis doesn't </w:t>
      </w:r>
      <w:r>
        <w:rPr>
          <w:i/>
          <w:iCs/>
          <w:color w:val="000000"/>
        </w:rPr>
        <w:t>advocate</w:t>
      </w:r>
      <w:r>
        <w:rPr>
          <w:color w:val="000000"/>
        </w:rPr>
        <w:t xml:space="preserve"> the paternal law, it describes how we artificially create it at the imaginary level when we're faced with its a priori absence in the symbolic order</w:t>
      </w:r>
    </w:p>
    <w:p w:rsidR="00F43463" w:rsidRDefault="003E2F4F" w:rsidP="00F43463">
      <w:pPr>
        <w:pStyle w:val="Tag"/>
      </w:pPr>
      <w:r>
        <w:t>2. the gap of desire is primordial, enabling the subject to challenge symbolic reality via the death drive – the paternal law is only an attempt to close that void and stablize desire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289-90//uwyo-ajl]</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u w:val="single"/>
          <w:shd w:val="clear" w:color="auto" w:fill="FFFFFF"/>
        </w:rPr>
        <w:t>Apropos of this primordial gap, one should avoid the temptation to conceive of it as the effect of the intervention of the paternal Law/ Prohibition that disturbs the incestuous dyad of the child and his/her Mother, compelling the child to enter the dimension of symbolic castration/</w:t>
      </w:r>
      <w:r>
        <w:rPr>
          <w:rFonts w:eastAsia="Times New Roman" w:cs="Times New Roman"/>
          <w:color w:val="000000"/>
          <w:szCs w:val="18"/>
          <w:shd w:val="clear" w:color="auto" w:fill="FFFFFF"/>
        </w:rPr>
        <w:t xml:space="preserve"> distance: </w:t>
      </w:r>
      <w:r>
        <w:rPr>
          <w:rFonts w:eastAsia="Times New Roman" w:cs="Times New Roman"/>
          <w:color w:val="000000"/>
          <w:szCs w:val="18"/>
          <w:u w:val="single"/>
          <w:shd w:val="clear" w:color="auto" w:fill="FFFFFF"/>
        </w:rPr>
        <w:t>the gap</w:t>
      </w:r>
      <w:r>
        <w:rPr>
          <w:rFonts w:eastAsia="Times New Roman" w:cs="Times New Roman"/>
          <w:color w:val="000000"/>
          <w:szCs w:val="18"/>
          <w:shd w:val="clear" w:color="auto" w:fill="FFFFFF"/>
        </w:rPr>
        <w:t>, the experience of the 'dismembered body', is primordial; it i</w:t>
      </w:r>
      <w:r>
        <w:rPr>
          <w:rFonts w:eastAsia="Times New Roman" w:cs="Times New Roman"/>
          <w:color w:val="000000"/>
          <w:szCs w:val="18"/>
          <w:u w:val="single"/>
          <w:shd w:val="clear" w:color="auto" w:fill="FFFFFF"/>
        </w:rPr>
        <w:t xml:space="preserve">s the effect of the death drive, of the intrusion of some excessive/traumatic </w:t>
      </w:r>
      <w:r>
        <w:rPr>
          <w:rFonts w:eastAsia="Times New Roman" w:cs="Times New Roman"/>
          <w:i/>
          <w:iCs/>
          <w:color w:val="000000"/>
          <w:szCs w:val="18"/>
          <w:u w:val="single"/>
          <w:shd w:val="clear" w:color="auto" w:fill="FFFFFF"/>
        </w:rPr>
        <w:t xml:space="preserve">jouissance </w:t>
      </w:r>
      <w:r>
        <w:rPr>
          <w:rFonts w:eastAsia="Times New Roman" w:cs="Times New Roman"/>
          <w:color w:val="000000"/>
          <w:szCs w:val="18"/>
          <w:u w:val="single"/>
          <w:shd w:val="clear" w:color="auto" w:fill="FFFFFF"/>
        </w:rPr>
        <w:t>that disturbs the smooth balance of the pleasure principle, and the paternal Law</w:t>
      </w:r>
      <w:r>
        <w:rPr>
          <w:rFonts w:eastAsia="Times New Roman" w:cs="Times New Roman"/>
          <w:color w:val="000000"/>
          <w:szCs w:val="18"/>
          <w:shd w:val="clear" w:color="auto" w:fill="FFFFFF"/>
        </w:rPr>
        <w:t xml:space="preserve"> - not unlike the imaginary identification with the mirror-image - is an attempt to gentrify/stabilize this gap. One should never forget that, for Lacan, t</w:t>
      </w:r>
      <w:r>
        <w:rPr>
          <w:rFonts w:eastAsia="Times New Roman" w:cs="Times New Roman"/>
          <w:color w:val="000000"/>
          <w:szCs w:val="18"/>
          <w:u w:val="single"/>
          <w:shd w:val="clear" w:color="auto" w:fill="FFFFFF"/>
        </w:rPr>
        <w:t xml:space="preserve">he Oedipal paternal Law is ultimately </w:t>
      </w:r>
      <w:r>
        <w:rPr>
          <w:rFonts w:eastAsia="Times New Roman" w:cs="Times New Roman"/>
          <w:i/>
          <w:iCs/>
          <w:color w:val="000000"/>
          <w:szCs w:val="18"/>
          <w:u w:val="single"/>
          <w:shd w:val="clear" w:color="auto" w:fill="FFFFFF"/>
        </w:rPr>
        <w:t>in the service of the 'pleasure principle'</w:t>
      </w:r>
      <w:r>
        <w:rPr>
          <w:rFonts w:eastAsia="Times New Roman" w:cs="Times New Roman"/>
          <w:i/>
          <w:iCs/>
          <w:color w:val="000000"/>
          <w:szCs w:val="18"/>
          <w:shd w:val="clear" w:color="auto" w:fill="FFFFFF"/>
        </w:rPr>
        <w:t xml:space="preserve">: </w:t>
      </w:r>
      <w:r>
        <w:rPr>
          <w:rFonts w:eastAsia="Times New Roman" w:cs="Times New Roman"/>
          <w:color w:val="000000"/>
          <w:szCs w:val="18"/>
          <w:u w:val="single"/>
          <w:shd w:val="clear" w:color="auto" w:fill="FFFFFF"/>
        </w:rPr>
        <w:t>it is the agency of pacification-normalization</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which, far from disturbing the balance of pleasure, 'stabilizes the impossible', bringing about the minimal conditions for the tolerable coexistence of subjects.</w:t>
      </w:r>
      <w:r>
        <w:rPr>
          <w:rFonts w:eastAsia="Times New Roman" w:cs="Times New Roman"/>
          <w:color w:val="000000"/>
          <w:szCs w:val="18"/>
          <w:shd w:val="clear" w:color="auto" w:fill="FFFFFF"/>
        </w:rPr>
        <w:t xml:space="preserve"> (Misreadings like this sustain the temptation to write a kind of negative introduction to Lacan, taking as the starting point a false cliche about him, and then describing his actual position through its rectification. Apart from the above-mentioned cliche on the paternal Law as the agency that introduces the gap, there are the cliches on the piece of wood in the </w:t>
      </w:r>
      <w:r>
        <w:rPr>
          <w:rFonts w:eastAsia="Times New Roman" w:cs="Times New Roman"/>
          <w:i/>
          <w:iCs/>
          <w:color w:val="000000"/>
          <w:szCs w:val="18"/>
          <w:shd w:val="clear" w:color="auto" w:fill="FFFFFF"/>
        </w:rPr>
        <w:t xml:space="preserve">Fort-Da </w:t>
      </w:r>
      <w:r>
        <w:rPr>
          <w:rFonts w:eastAsia="Times New Roman" w:cs="Times New Roman"/>
          <w:color w:val="000000"/>
          <w:szCs w:val="18"/>
          <w:shd w:val="clear" w:color="auto" w:fill="FFFFFF"/>
        </w:rPr>
        <w:t xml:space="preserve">game as signifying Mother's presence/absence; on 'empty speech' as inauthentic babble; on </w:t>
      </w:r>
      <w:r>
        <w:rPr>
          <w:rFonts w:eastAsia="Times New Roman" w:cs="Times New Roman"/>
          <w:i/>
          <w:iCs/>
          <w:color w:val="000000"/>
          <w:szCs w:val="18"/>
          <w:shd w:val="clear" w:color="auto" w:fill="FFFFFF"/>
        </w:rPr>
        <w:t xml:space="preserve">jouissance feminine </w:t>
      </w:r>
      <w:r>
        <w:rPr>
          <w:rFonts w:eastAsia="Times New Roman" w:cs="Times New Roman"/>
          <w:color w:val="000000"/>
          <w:szCs w:val="18"/>
          <w:shd w:val="clear" w:color="auto" w:fill="FFFFFF"/>
        </w:rPr>
        <w:t>as the mystical abyss outside the symbolic domain; on gaze as the male subject's look which confines woman to the role of its object; etc.)</w:t>
      </w:r>
    </w:p>
    <w:p w:rsidR="00F43463" w:rsidRDefault="003E2F4F" w:rsidP="00F43463">
      <w:pPr>
        <w:pStyle w:val="Tag"/>
      </w:pPr>
      <w:r>
        <w:t>3. the whole point of lacanian theory is the lacking nature of the big other – there is no transcendent order</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58//uwyo-ajl]</w:t>
      </w:r>
    </w:p>
    <w:p w:rsidR="00963DE6" w:rsidRDefault="00F43463" w:rsidP="00F43463">
      <w:pPr>
        <w:pStyle w:val="Heading6"/>
      </w:pPr>
      <w:r>
        <w:t xml:space="preserve">Considering that the voice to which psychoanalysis opens the space to articulate itself by lending an ear to it is precisely that of the victim qua object of fascination (female hysteric), one can only wonder at the fact that even some Lacanians reduce psychoanalysis to a kind of heroic assumption of a necessary, constitutive sacrifice-those for whom psychoanalysis ends when the analysand is able to accept a fundamental renunciation as a condition of access to desire ("symbolic castration"). Lacan is as far as possible from such an ethic of heroic sacrifice: </w:t>
      </w:r>
      <w:r>
        <w:rPr>
          <w:u w:val="single"/>
        </w:rPr>
        <w:t>the lack to be assumed by the subject is not its own but that of the Other</w:t>
      </w:r>
      <w:r>
        <w:t xml:space="preserve">, which is something incomparably more unbearable. </w:t>
      </w:r>
      <w:r>
        <w:rPr>
          <w:u w:val="single"/>
        </w:rPr>
        <w:t>The Other itself doesn't possess what the subject lacks, and no sacrifice can compensate for this lack of the Othe</w:t>
      </w:r>
      <w:r>
        <w:t>r. Now,</w:t>
      </w:r>
      <w:r>
        <w:rPr>
          <w:u w:val="single"/>
        </w:rPr>
        <w:t xml:space="preserve"> we can also see how alien is to Lacan any glorification of the "big Other" as the structural order that "pulls the strings" and regulates the subject's self-experience</w:t>
      </w:r>
      <w:r>
        <w:t>, i.e., the standard "structuralist" thesis that the subject, in his imaginary self-experience, misrecognizes the signifying mechanism that effectively "runs the show":</w:t>
      </w:r>
      <w:r>
        <w:rPr>
          <w:u w:val="single"/>
        </w:rPr>
        <w:t xml:space="preserve"> the supreme illusion consists precisely in this reliance on the consistency of the "big Other." The "big Other doesn't exist,</w:t>
      </w:r>
      <w:r>
        <w:t>" as Lacan puts it:</w:t>
      </w:r>
      <w:r>
        <w:rPr>
          <w:u w:val="single"/>
        </w:rPr>
        <w:t xml:space="preserve"> it is just a subject's presupposition</w:t>
      </w:r>
      <w:r>
        <w:t xml:space="preserve">-the (presup)position </w:t>
      </w:r>
      <w:r>
        <w:rPr>
          <w:u w:val="single"/>
        </w:rPr>
        <w:t>of an immaterial, ideal order</w:t>
      </w:r>
      <w:r>
        <w:t xml:space="preserve">, i.e., of Another Place </w:t>
      </w:r>
      <w:r>
        <w:rPr>
          <w:u w:val="single"/>
        </w:rPr>
        <w:t>that guarantees the ultimate meaning and consistency of the subject's experience.</w:t>
      </w:r>
      <w:r>
        <w:br w:type="page"/>
      </w:r>
    </w:p>
    <w:p w:rsidR="00F43463" w:rsidRDefault="00173C36" w:rsidP="00963DE6">
      <w:pPr>
        <w:pStyle w:val="BlockTitle2"/>
        <w:rPr>
          <w:u w:val="single"/>
        </w:rPr>
      </w:pPr>
      <w:r>
        <w:t>at: paternal law bad</w:t>
      </w:r>
    </w:p>
    <w:p w:rsidR="00F43463" w:rsidRDefault="00F43463" w:rsidP="00A63F70">
      <w:pPr>
        <w:pStyle w:val="Heading3"/>
        <w:numPr>
          <w:ilvl w:val="2"/>
          <w:numId w:val="2"/>
        </w:numPr>
        <w:spacing w:after="120"/>
        <w:ind w:left="720" w:right="720"/>
      </w:pPr>
      <w:r>
        <w:t>Desire doesn't lack because of the law, but because of split subjectivity – prohibition only emerges later as a rationalization for that failure</w:t>
      </w:r>
    </w:p>
    <w:p w:rsidR="00F43463" w:rsidRDefault="00F43463" w:rsidP="006E4E49">
      <w:pPr>
        <w:pStyle w:val="Tag"/>
      </w:pPr>
      <w:r>
        <w:t>Krips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[Henry, Professor of Communication at Pitt, Fetish: an erotics of culture, Ithaca, Cornell University Press, 1999, 39-40//uwyo-ajl]</w:t>
      </w:r>
    </w:p>
    <w:p w:rsidR="00F43463" w:rsidRDefault="00F43463" w:rsidP="00F43463">
      <w:pPr>
        <w:pStyle w:val="Heading6"/>
        <w:rPr>
          <w:u w:val="single"/>
        </w:rPr>
      </w:pPr>
      <w:r>
        <w:rPr>
          <w:u w:val="single"/>
        </w:rPr>
        <w:t>Freud's argument for the sexual nature of the unconscious runs along</w:t>
      </w:r>
    </w:p>
    <w:p w:rsidR="00F43463" w:rsidRDefault="00F43463" w:rsidP="00F43463">
      <w:pPr>
        <w:pStyle w:val="Heading6"/>
      </w:pPr>
      <w:r>
        <w:rPr>
          <w:u w:val="single"/>
        </w:rPr>
        <w:t>somewhat different lines</w:t>
      </w:r>
      <w:r>
        <w:t>. Like Lacan, he introduces the function of the</w:t>
      </w:r>
    </w:p>
    <w:p w:rsidR="00F43463" w:rsidRDefault="00F43463" w:rsidP="00F43463">
      <w:pPr>
        <w:pStyle w:val="Heading6"/>
        <w:rPr>
          <w:u w:val="single"/>
        </w:rPr>
      </w:pPr>
      <w:r>
        <w:t xml:space="preserve">unconscious through repression. Unlike Lacan, however, </w:t>
      </w:r>
      <w:r>
        <w:rPr>
          <w:u w:val="single"/>
        </w:rPr>
        <w:t>he explains re-</w:t>
      </w:r>
    </w:p>
    <w:p w:rsidR="00F43463" w:rsidRDefault="00F43463" w:rsidP="00F43463">
      <w:pPr>
        <w:pStyle w:val="Heading6"/>
      </w:pPr>
      <w:r>
        <w:rPr>
          <w:u w:val="single"/>
        </w:rPr>
        <w:t>pression in terms of the “Law of the Father</w:t>
      </w:r>
      <w:r>
        <w:t>,” a prohibition that takes the</w:t>
      </w:r>
    </w:p>
    <w:p w:rsidR="00F43463" w:rsidRDefault="00F43463" w:rsidP="00F43463">
      <w:pPr>
        <w:pStyle w:val="Heading6"/>
      </w:pPr>
      <w:r>
        <w:t>form of an explicit threat directed against an erotically charged wish. For</w:t>
      </w:r>
    </w:p>
    <w:p w:rsidR="00F43463" w:rsidRDefault="00F43463" w:rsidP="00F43463">
      <w:pPr>
        <w:pStyle w:val="Heading6"/>
      </w:pPr>
      <w:r>
        <w:t>instance, little Hans's desire to "coax with" [caress] his mother is inhib-</w:t>
      </w:r>
    </w:p>
    <w:p w:rsidR="00F43463" w:rsidRDefault="00F43463" w:rsidP="00F43463">
      <w:pPr>
        <w:pStyle w:val="Heading6"/>
      </w:pPr>
      <w:r>
        <w:t>ited--"repressed"-by a threat, in this case maternal, to "cut off his wid-</w:t>
      </w:r>
    </w:p>
    <w:p w:rsidR="00F43463" w:rsidRDefault="00F43463" w:rsidP="00F43463">
      <w:pPr>
        <w:pStyle w:val="Heading6"/>
      </w:pPr>
      <w:r>
        <w:t>dier" (Freud 1990, 167-305). Thus, for Freud (as indeed for the earlier</w:t>
      </w:r>
    </w:p>
    <w:p w:rsidR="00F43463" w:rsidRDefault="00F43463" w:rsidP="00F43463">
      <w:pPr>
        <w:pStyle w:val="Heading6"/>
      </w:pPr>
      <w:r>
        <w:t>Lacan of Seminar IV) the sexual nature of the unconscious is parasitic</w:t>
      </w:r>
    </w:p>
    <w:p w:rsidR="00F43463" w:rsidRDefault="00F43463" w:rsidP="00F43463">
      <w:pPr>
        <w:pStyle w:val="Heading6"/>
      </w:pPr>
      <w:r>
        <w:t>upon the sexual nature of repressed materials, such as little Hans's wish,</w:t>
      </w:r>
    </w:p>
    <w:p w:rsidR="00F43463" w:rsidRDefault="00F43463" w:rsidP="00F43463">
      <w:pPr>
        <w:pStyle w:val="Heading6"/>
      </w:pPr>
      <w:r>
        <w:t>which retrospectively, that is, after repression, take an unconscious form.</w:t>
      </w:r>
    </w:p>
    <w:p w:rsidR="00F43463" w:rsidRDefault="00F43463" w:rsidP="00F43463">
      <w:pPr>
        <w:pStyle w:val="Heading6"/>
        <w:rPr>
          <w:u w:val="single"/>
        </w:rPr>
      </w:pPr>
      <w:r>
        <w:t xml:space="preserve"> </w:t>
      </w:r>
      <w:r>
        <w:rPr>
          <w:u w:val="single"/>
        </w:rPr>
        <w:t>The later Lacan</w:t>
      </w:r>
      <w:r>
        <w:t xml:space="preserve"> (of Seminar Xl), </w:t>
      </w:r>
      <w:r>
        <w:rPr>
          <w:u w:val="single"/>
        </w:rPr>
        <w:t>by contrast, does not assign an origi-</w:t>
      </w:r>
    </w:p>
    <w:p w:rsidR="00F43463" w:rsidRDefault="00F43463" w:rsidP="00F43463">
      <w:pPr>
        <w:pStyle w:val="Heading6"/>
        <w:rPr>
          <w:u w:val="single"/>
        </w:rPr>
      </w:pPr>
      <w:r>
        <w:rPr>
          <w:u w:val="single"/>
        </w:rPr>
        <w:t>nary role to prohibition in establishing repression. Instead, even when the</w:t>
      </w:r>
    </w:p>
    <w:p w:rsidR="00F43463" w:rsidRDefault="00F43463" w:rsidP="00F43463">
      <w:pPr>
        <w:pStyle w:val="Heading6"/>
      </w:pPr>
      <w:r>
        <w:rPr>
          <w:u w:val="single"/>
        </w:rPr>
        <w:t>mother is its agent</w:t>
      </w:r>
      <w:r>
        <w:t>, as in the case of little Hans,</w:t>
      </w:r>
      <w:r>
        <w:rPr>
          <w:u w:val="single"/>
        </w:rPr>
        <w:t xml:space="preserve"> the Law of the Father</w:t>
      </w:r>
      <w:r>
        <w:t>, like</w:t>
      </w:r>
    </w:p>
    <w:p w:rsidR="00F43463" w:rsidRDefault="00F43463" w:rsidP="00F43463">
      <w:pPr>
        <w:pStyle w:val="Heading6"/>
        <w:rPr>
          <w:u w:val="single"/>
        </w:rPr>
      </w:pPr>
      <w:r>
        <w:t>the father himself,</w:t>
      </w:r>
      <w:r>
        <w:rPr>
          <w:u w:val="single"/>
        </w:rPr>
        <w:t xml:space="preserve"> arrives too late on the scene, after all the hard work of</w:t>
      </w:r>
    </w:p>
    <w:p w:rsidR="00F43463" w:rsidRDefault="00F43463" w:rsidP="00F43463">
      <w:pPr>
        <w:pStyle w:val="Heading6"/>
      </w:pPr>
      <w:r>
        <w:rPr>
          <w:u w:val="single"/>
        </w:rPr>
        <w:t>repression has been done</w:t>
      </w:r>
      <w:r>
        <w:t xml:space="preserve">: "when </w:t>
      </w:r>
      <w:r>
        <w:rPr>
          <w:u w:val="single"/>
        </w:rPr>
        <w:t>the Legislator</w:t>
      </w:r>
      <w:r>
        <w:t xml:space="preserve"> (he who claims to lay</w:t>
      </w:r>
    </w:p>
    <w:p w:rsidR="00F43463" w:rsidRDefault="00F43463" w:rsidP="00F43463">
      <w:pPr>
        <w:pStyle w:val="Heading6"/>
        <w:rPr>
          <w:u w:val="single"/>
        </w:rPr>
      </w:pPr>
      <w:r>
        <w:t xml:space="preserve">down the Law) presents himself to fill the gap, he does so </w:t>
      </w:r>
      <w:r>
        <w:rPr>
          <w:u w:val="single"/>
        </w:rPr>
        <w:t>as an imposter"</w:t>
      </w:r>
    </w:p>
    <w:p w:rsidR="00F43463" w:rsidRDefault="00F43463" w:rsidP="00F43463">
      <w:pPr>
        <w:pStyle w:val="Heading6"/>
        <w:rPr>
          <w:u w:val="single"/>
        </w:rPr>
      </w:pPr>
      <w:r>
        <w:t xml:space="preserve">(Lacan 1977,311). Thus </w:t>
      </w:r>
      <w:r>
        <w:rPr>
          <w:u w:val="single"/>
        </w:rPr>
        <w:t>the paternal contribution is a purely formal prohi-</w:t>
      </w:r>
    </w:p>
    <w:p w:rsidR="00F43463" w:rsidRDefault="00F43463" w:rsidP="00F43463">
      <w:pPr>
        <w:pStyle w:val="Heading6"/>
        <w:rPr>
          <w:u w:val="single"/>
        </w:rPr>
      </w:pPr>
      <w:r>
        <w:rPr>
          <w:u w:val="single"/>
        </w:rPr>
        <w:t>bition that sets the seal on repression by mystifying and concealing its ori-</w:t>
      </w:r>
    </w:p>
    <w:p w:rsidR="00F43463" w:rsidRDefault="00F43463" w:rsidP="00F43463">
      <w:pPr>
        <w:pStyle w:val="Heading6"/>
        <w:rPr>
          <w:u w:val="single"/>
        </w:rPr>
      </w:pPr>
      <w:r>
        <w:rPr>
          <w:u w:val="single"/>
        </w:rPr>
        <w:t>gins: "It is not the Law itself that bars the subject's access to jouissance-</w:t>
      </w:r>
    </w:p>
    <w:p w:rsidR="00F43463" w:rsidRDefault="00F43463" w:rsidP="00F43463">
      <w:pPr>
        <w:pStyle w:val="Heading6"/>
      </w:pPr>
      <w:r>
        <w:rPr>
          <w:u w:val="single"/>
        </w:rPr>
        <w:t>rather it creates out of an almost natural barrier a barred subject</w:t>
      </w:r>
      <w:r>
        <w:t>" (319).</w:t>
      </w:r>
    </w:p>
    <w:p w:rsidR="00F43463" w:rsidRDefault="00F43463" w:rsidP="00A63F70">
      <w:pPr>
        <w:pStyle w:val="Heading3"/>
        <w:numPr>
          <w:ilvl w:val="2"/>
          <w:numId w:val="2"/>
        </w:numPr>
        <w:spacing w:after="120"/>
        <w:ind w:left="720" w:right="720"/>
      </w:pPr>
    </w:p>
    <w:p w:rsidR="00F43463" w:rsidRDefault="00A25DF2" w:rsidP="002869B7">
      <w:pPr>
        <w:pStyle w:val="BlockTitle1"/>
      </w:pPr>
      <w:r>
        <w:br w:type="page"/>
      </w:r>
      <w:bookmarkStart w:id="237" w:name="_Toc219861204"/>
      <w:r>
        <w:lastRenderedPageBreak/>
        <w:t>at: foucault</w:t>
      </w:r>
      <w:bookmarkEnd w:id="237"/>
    </w:p>
    <w:p w:rsidR="00F43463" w:rsidRDefault="003E2F4F" w:rsidP="00F43463">
      <w:pPr>
        <w:pStyle w:val="Tag"/>
      </w:pPr>
      <w:r>
        <w:t>the foucauldian model of power dooms resistance to endless co-optation –  power's productivity isn't enough to break that cycle and is nothing more than a “before the fall” fantasy to supplement a pessimistic view of resistance</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251-2//uwyo-ajl]</w:t>
      </w:r>
    </w:p>
    <w:p w:rsidR="00F43463" w:rsidRDefault="00F43463" w:rsidP="00F43463">
      <w:pPr>
        <w:pStyle w:val="Heading6"/>
        <w:keepNext w:val="0"/>
        <w:rPr>
          <w:color w:val="000000"/>
        </w:rPr>
      </w:pPr>
      <w:r>
        <w:rPr>
          <w:color w:val="000000"/>
          <w:u w:val="single"/>
        </w:rPr>
        <w:t>For Foucault</w:t>
      </w:r>
      <w:r>
        <w:rPr>
          <w:color w:val="000000"/>
        </w:rPr>
        <w:t xml:space="preserve">, a perverse philosopher if ever there was one, </w:t>
      </w:r>
      <w:r>
        <w:rPr>
          <w:color w:val="000000"/>
          <w:u w:val="single"/>
        </w:rPr>
        <w:t>the relationship between prohibition and desire is circular</w:t>
      </w:r>
      <w:r>
        <w:rPr>
          <w:color w:val="000000"/>
        </w:rPr>
        <w:t xml:space="preserve">, and one of absolute immanence: </w:t>
      </w:r>
      <w:r>
        <w:rPr>
          <w:color w:val="000000"/>
          <w:u w:val="single"/>
        </w:rPr>
        <w:t>power and resistance</w:t>
      </w:r>
      <w:r>
        <w:rPr>
          <w:color w:val="000000"/>
        </w:rPr>
        <w:t xml:space="preserve"> (counter-power) </w:t>
      </w:r>
      <w:r>
        <w:rPr>
          <w:color w:val="000000"/>
          <w:u w:val="single"/>
        </w:rPr>
        <w:t>presuppose and generate each other</w:t>
      </w:r>
      <w:r>
        <w:rPr>
          <w:color w:val="000000"/>
        </w:rPr>
        <w:t xml:space="preserve"> – that is, the very prohibitive measures that categorize and regulate illicit desires effectively generate them. Simply recall the proverbial figure of the early Christian ascetic who, in his detailed description of situations to be avoided, since they provoke sexual temptations, displays an extraordinary knowledge of how seduction works (of how a simple smile, a glance, a defensive gesture of the hands, a demand for help, can carry a sexual innuendo...). The problem here is that, </w:t>
      </w:r>
      <w:r>
        <w:rPr>
          <w:color w:val="000000"/>
          <w:u w:val="single"/>
        </w:rPr>
        <w:t>after insisting that the disciplinary power mechanisms produce the very object on which they exert their force</w:t>
      </w:r>
      <w:r>
        <w:rPr>
          <w:color w:val="000000"/>
        </w:rPr>
        <w:t xml:space="preserve"> (the subject is not only that which is oppressed by the power but emerges himself as the product of this oppression) – </w:t>
      </w:r>
    </w:p>
    <w:p w:rsidR="00F43463" w:rsidRDefault="00F43463" w:rsidP="00F43463">
      <w:pPr>
        <w:pStyle w:val="Heading6"/>
        <w:keepNext w:val="0"/>
        <w:rPr>
          <w:color w:val="000000"/>
        </w:rPr>
      </w:pPr>
      <w:r>
        <w:rPr>
          <w:color w:val="000000"/>
        </w:rPr>
        <w:tab/>
      </w:r>
    </w:p>
    <w:p w:rsidR="00F43463" w:rsidRDefault="00F43463" w:rsidP="00F43463">
      <w:pPr>
        <w:pStyle w:val="Heading6"/>
        <w:keepNext w:val="0"/>
        <w:rPr>
          <w:color w:val="000000"/>
        </w:rPr>
      </w:pPr>
      <w:r>
        <w:rPr>
          <w:color w:val="000000"/>
        </w:rPr>
        <w:tab/>
        <w:t xml:space="preserve">The man described for us, whom we are invited to free, is already in himself the effect of </w:t>
      </w:r>
      <w:r>
        <w:rPr>
          <w:color w:val="000000"/>
        </w:rPr>
        <w:tab/>
        <w:t>a subjection [</w:t>
      </w:r>
      <w:r>
        <w:rPr>
          <w:i/>
          <w:iCs/>
          <w:color w:val="000000"/>
        </w:rPr>
        <w:t>assujettissement</w:t>
      </w:r>
      <w:r>
        <w:rPr>
          <w:color w:val="000000"/>
        </w:rPr>
        <w:t xml:space="preserve">] much more profound than himself. A 'soul' inhabits him </w:t>
      </w:r>
      <w:r>
        <w:rPr>
          <w:color w:val="000000"/>
        </w:rPr>
        <w:tab/>
        <w:t xml:space="preserve">and brings him to existence, which is itself a factor in the mastery that power exercises </w:t>
      </w:r>
      <w:r>
        <w:rPr>
          <w:color w:val="000000"/>
        </w:rPr>
        <w:tab/>
        <w:t xml:space="preserve">over the body. The soul is the effect and instrument of a political autonomy; the soul is the </w:t>
      </w:r>
      <w:r>
        <w:rPr>
          <w:color w:val="000000"/>
        </w:rPr>
        <w:tab/>
        <w:t>prison of the body.</w:t>
      </w:r>
    </w:p>
    <w:p w:rsidR="00F43463" w:rsidRDefault="00F43463" w:rsidP="00F43463">
      <w:pPr>
        <w:pStyle w:val="Heading6"/>
        <w:keepNext w:val="0"/>
        <w:rPr>
          <w:color w:val="000000"/>
        </w:rPr>
      </w:pPr>
    </w:p>
    <w:p w:rsidR="00F43463" w:rsidRDefault="00F43463" w:rsidP="00F43463">
      <w:pPr>
        <w:pStyle w:val="Heading6"/>
        <w:keepNext w:val="0"/>
        <w:rPr>
          <w:color w:val="000000"/>
        </w:rPr>
      </w:pPr>
      <w:r>
        <w:rPr>
          <w:color w:val="000000"/>
        </w:rPr>
        <w:t xml:space="preserve">– </w:t>
      </w:r>
      <w:r>
        <w:rPr>
          <w:color w:val="000000"/>
          <w:u w:val="single"/>
        </w:rPr>
        <w:t>it is as if Foucault himself tacitly acknowledges that this absolute continuity of resistance to power is not enough to ground effective resistance to power, a resistance that would not be 'part of the game</w:t>
      </w:r>
      <w:r>
        <w:rPr>
          <w:color w:val="000000"/>
        </w:rPr>
        <w:t xml:space="preserve">' but would allow the subject to assume a position that exempts him from the disciplinary/confessional mode of power practiced from early Christianity to psychoanalysis. Foucault thought that he located such an exception in Antiquity: the Antique notions of the 'use of pleasures' and 'care for the Self' do not yet involve reference to a universal Law. However, </w:t>
      </w:r>
      <w:r>
        <w:rPr>
          <w:color w:val="000000"/>
          <w:u w:val="single"/>
        </w:rPr>
        <w:t xml:space="preserve">the image of Antiquity deployed by Foucault's last two books is </w:t>
      </w:r>
      <w:r>
        <w:rPr>
          <w:i/>
          <w:iCs/>
          <w:color w:val="000000"/>
        </w:rPr>
        <w:t>stricto sensu</w:t>
      </w:r>
      <w:r>
        <w:rPr>
          <w:color w:val="000000"/>
        </w:rPr>
        <w:t xml:space="preserve"> phantasmic, </w:t>
      </w:r>
      <w:r>
        <w:rPr>
          <w:color w:val="000000"/>
          <w:u w:val="single"/>
        </w:rPr>
        <w:t>the fantasy of a discipline which,</w:t>
      </w:r>
      <w:r>
        <w:rPr>
          <w:color w:val="000000"/>
        </w:rPr>
        <w:t xml:space="preserve"> even in its most ascetic version, </w:t>
      </w:r>
      <w:r>
        <w:rPr>
          <w:color w:val="000000"/>
          <w:u w:val="single"/>
        </w:rPr>
        <w:t>needs no reference to the symbolic Law/Prohibition of pleasures</w:t>
      </w:r>
      <w:r>
        <w:rPr>
          <w:color w:val="000000"/>
        </w:rPr>
        <w:t xml:space="preserve"> without sexuality. In his attempt to break out of the vicious cycle of power and resistance, F</w:t>
      </w:r>
      <w:r>
        <w:rPr>
          <w:color w:val="000000"/>
          <w:u w:val="single"/>
        </w:rPr>
        <w:t>oucault resorts to the myth of a state 'before the Fall' in which discipline was self-fashioned,</w:t>
      </w:r>
      <w:r>
        <w:rPr>
          <w:color w:val="000000"/>
        </w:rPr>
        <w:t xml:space="preserve"> not a procedure imposed by the culpabilizing universal moral order. </w:t>
      </w:r>
      <w:r>
        <w:rPr>
          <w:color w:val="000000"/>
          <w:u w:val="single"/>
        </w:rPr>
        <w:t>In this phantasmic Beyond, one encounters the same disciplinary mechanisms as later, only in a different modality</w:t>
      </w:r>
      <w:r>
        <w:rPr>
          <w:color w:val="000000"/>
        </w:rPr>
        <w:t xml:space="preserve">, a kind of correlate to Malinowski-Mead's mythical description of non-repressed South Pacific sexuality. </w:t>
      </w:r>
      <w:r>
        <w:rPr>
          <w:color w:val="000000"/>
          <w:u w:val="single"/>
        </w:rPr>
        <w:t>No wonder Foucault reads pre-Christian texts in a way which totally differs from his usual practice of reading</w:t>
      </w:r>
      <w:r>
        <w:rPr>
          <w:color w:val="000000"/>
        </w:rPr>
        <w:t xml:space="preserve">: his last two books are much closer to the standard academic 'history of ideas'. In other words, </w:t>
      </w:r>
      <w:r>
        <w:rPr>
          <w:color w:val="000000"/>
          <w:u w:val="single"/>
        </w:rPr>
        <w:t>Foucault's description of the Self in pre-Christian antiquity is the necessary Romantic-niave supplement to his cynical description of power relations after the Fall, where power and resistance overlap</w:t>
      </w:r>
      <w:r>
        <w:rPr>
          <w:color w:val="000000"/>
        </w:rPr>
        <w:t>.</w:t>
      </w:r>
    </w:p>
    <w:p w:rsidR="00F43463" w:rsidRDefault="00F43463" w:rsidP="00F43463">
      <w:pPr>
        <w:pStyle w:val="Tag"/>
      </w:pPr>
    </w:p>
    <w:p w:rsidR="00F43463" w:rsidRDefault="00173C36" w:rsidP="00963DE6">
      <w:pPr>
        <w:pStyle w:val="BlockTitle2"/>
      </w:pPr>
      <w:r>
        <w:br w:type="page"/>
      </w:r>
      <w:r>
        <w:lastRenderedPageBreak/>
        <w:t>at: foucault</w:t>
      </w:r>
    </w:p>
    <w:p w:rsidR="00F43463" w:rsidRDefault="003E2F4F" w:rsidP="00F43463">
      <w:pPr>
        <w:pStyle w:val="Tag"/>
      </w:pPr>
      <w:r>
        <w:t>foucault's productivity of power isn't enough to break the cycle of counter-power – disciplinary mechanisms bypass subjectivization and direclty produce the individual</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252-3//uwyo-ajl]</w:t>
      </w:r>
    </w:p>
    <w:p w:rsidR="00F43463" w:rsidRDefault="00F43463" w:rsidP="00F43463">
      <w:pPr>
        <w:pStyle w:val="Heading6"/>
        <w:keepNext w:val="0"/>
        <w:rPr>
          <w:color w:val="000000"/>
        </w:rPr>
      </w:pPr>
      <w:r>
        <w:rPr>
          <w:color w:val="000000"/>
          <w:sz w:val="14"/>
          <w:szCs w:val="14"/>
        </w:rPr>
        <w:t xml:space="preserve">As for disciplining and controlling, Foucault's point is not only how the object these measures want to control and subdue is already their effect (legal and criminal measures engender their own forms of criminal transgression, etc.): </w:t>
      </w:r>
      <w:r>
        <w:rPr>
          <w:color w:val="000000"/>
          <w:u w:val="single"/>
        </w:rPr>
        <w:t>the very subject who resists these disciplinary measures and tries to elude their grasp is</w:t>
      </w:r>
      <w:r>
        <w:rPr>
          <w:color w:val="000000"/>
        </w:rPr>
        <w:t xml:space="preserve">, </w:t>
      </w:r>
      <w:r>
        <w:rPr>
          <w:color w:val="000000"/>
          <w:sz w:val="14"/>
          <w:szCs w:val="14"/>
        </w:rPr>
        <w:t>in his heart of hearts, branded by them,</w:t>
      </w:r>
      <w:r>
        <w:rPr>
          <w:color w:val="000000"/>
        </w:rPr>
        <w:t xml:space="preserve"> </w:t>
      </w:r>
      <w:r>
        <w:rPr>
          <w:color w:val="000000"/>
          <w:u w:val="single"/>
        </w:rPr>
        <w:t>formed by them</w:t>
      </w:r>
      <w:r>
        <w:rPr>
          <w:color w:val="000000"/>
        </w:rPr>
        <w:t xml:space="preserve">. </w:t>
      </w:r>
      <w:r>
        <w:rPr>
          <w:color w:val="000000"/>
          <w:sz w:val="14"/>
          <w:szCs w:val="14"/>
        </w:rPr>
        <w:t xml:space="preserve">Foucault's ultimate example would have been the nineteenth-century workers' movement for the 'liberation of work': as early libertarian criticisms like Paul Lafargue's </w:t>
      </w:r>
      <w:r>
        <w:rPr>
          <w:i/>
          <w:iCs/>
          <w:color w:val="000000"/>
          <w:sz w:val="14"/>
          <w:szCs w:val="14"/>
        </w:rPr>
        <w:t>Right to Laziness</w:t>
      </w:r>
      <w:r>
        <w:rPr>
          <w:color w:val="000000"/>
          <w:sz w:val="14"/>
          <w:szCs w:val="14"/>
        </w:rPr>
        <w:t xml:space="preserve"> had already pointed out, the Worker who wanted himself liberated was the product of disciplinary ethics, that is, in his very attempt to get rid of the domination of Capital, he wanted to establish himself as the disciplined worker who works for himself, who is fully his own master (and thus loses the right to resist, since he cannot resist himself...). On this level, </w:t>
      </w:r>
      <w:r>
        <w:rPr>
          <w:color w:val="000000"/>
          <w:u w:val="single"/>
        </w:rPr>
        <w:t>Power and Resistance are effectively caught in a deadly mutual embrace: there is no Power without Resistance</w:t>
      </w:r>
      <w:r>
        <w:rPr>
          <w:color w:val="000000"/>
        </w:rPr>
        <w:t xml:space="preserve"> (</w:t>
      </w:r>
      <w:r>
        <w:rPr>
          <w:color w:val="000000"/>
          <w:sz w:val="14"/>
          <w:szCs w:val="14"/>
        </w:rPr>
        <w:t>in order to function, Power needs an X which eludes its grasp); there is no Resistance without Power</w:t>
      </w:r>
      <w:r>
        <w:rPr>
          <w:color w:val="000000"/>
        </w:rPr>
        <w:t xml:space="preserve"> (</w:t>
      </w:r>
      <w:r>
        <w:rPr>
          <w:color w:val="000000"/>
          <w:u w:val="single"/>
        </w:rPr>
        <w:t>Power is already formative of that very kernel on behalf of which the oppressed subject resists the hold of Power</w:t>
      </w:r>
      <w:r>
        <w:rPr>
          <w:color w:val="000000"/>
        </w:rPr>
        <w:t>).</w:t>
      </w:r>
    </w:p>
    <w:p w:rsidR="00F43463" w:rsidRDefault="00F43463" w:rsidP="00F43463">
      <w:pPr>
        <w:pStyle w:val="Heading6"/>
        <w:keepNext w:val="0"/>
        <w:rPr>
          <w:color w:val="000000"/>
        </w:rPr>
      </w:pPr>
      <w:r>
        <w:rPr>
          <w:color w:val="000000"/>
          <w:u w:val="single"/>
        </w:rPr>
        <w:t>There is thus nothing more misguided than to argue that Foucault,</w:t>
      </w:r>
      <w:r>
        <w:rPr>
          <w:color w:val="000000"/>
        </w:rPr>
        <w:t xml:space="preserve"> in Volume 1 of his </w:t>
      </w:r>
      <w:r>
        <w:rPr>
          <w:i/>
          <w:iCs/>
          <w:color w:val="000000"/>
        </w:rPr>
        <w:t>History of Sexuality</w:t>
      </w:r>
      <w:r>
        <w:rPr>
          <w:color w:val="000000"/>
        </w:rPr>
        <w:t xml:space="preserve">, </w:t>
      </w:r>
      <w:r>
        <w:rPr>
          <w:color w:val="000000"/>
          <w:u w:val="single"/>
        </w:rPr>
        <w:t>opens up the way for individuals to</w:t>
      </w:r>
      <w:r>
        <w:rPr>
          <w:color w:val="000000"/>
        </w:rPr>
        <w:t xml:space="preserve"> rearticulate-resignify-</w:t>
      </w:r>
      <w:r>
        <w:rPr>
          <w:color w:val="000000"/>
          <w:u w:val="single"/>
        </w:rPr>
        <w:t>displace the power mechanisms they are caught in</w:t>
      </w:r>
      <w:r>
        <w:rPr>
          <w:color w:val="000000"/>
        </w:rPr>
        <w:t>: t</w:t>
      </w:r>
      <w:r>
        <w:rPr>
          <w:color w:val="000000"/>
          <w:u w:val="single"/>
        </w:rPr>
        <w:t>he whole point and strength of his forceful argumentation lies in his claim that resistances to power are generated by the very matrix they seem to oppose.</w:t>
      </w:r>
      <w:r>
        <w:rPr>
          <w:color w:val="000000"/>
        </w:rPr>
        <w:t xml:space="preserve"> In other words, </w:t>
      </w:r>
      <w:r>
        <w:rPr>
          <w:color w:val="000000"/>
          <w:u w:val="single"/>
        </w:rPr>
        <w:t xml:space="preserve">the point of his notion of 'biopower' is precisely to give an account of how disciplinary power mechanisms can constitute individuals </w:t>
      </w:r>
      <w:r>
        <w:rPr>
          <w:i/>
          <w:iCs/>
          <w:color w:val="000000"/>
          <w:u w:val="single"/>
        </w:rPr>
        <w:t xml:space="preserve">directly </w:t>
      </w:r>
      <w:r>
        <w:rPr>
          <w:color w:val="000000"/>
          <w:u w:val="single"/>
        </w:rPr>
        <w:t xml:space="preserve">by penetrating individual bodies and </w:t>
      </w:r>
      <w:r>
        <w:rPr>
          <w:i/>
          <w:iCs/>
          <w:color w:val="000000"/>
          <w:u w:val="single"/>
        </w:rPr>
        <w:t>bypassing the level of 'subjectivization'</w:t>
      </w:r>
      <w:r>
        <w:rPr>
          <w:color w:val="000000"/>
        </w:rPr>
        <w:t xml:space="preserve"> (that is, the whole problematic of how indiviudals ideologically subjectivize their predicament, how they relate to their conditions of existence). It is therefore meaningless, in a way, to criticize him for not rendering this subjectivization thematic: his whole point is that if one is to account for social discipline and subordination, one </w:t>
      </w:r>
      <w:r>
        <w:rPr>
          <w:i/>
          <w:iCs/>
          <w:color w:val="000000"/>
        </w:rPr>
        <w:t xml:space="preserve">has </w:t>
      </w:r>
      <w:r>
        <w:rPr>
          <w:color w:val="000000"/>
        </w:rPr>
        <w:t xml:space="preserve">to bypass it! Later, however, (starting from Volume II of his </w:t>
      </w:r>
      <w:r>
        <w:rPr>
          <w:i/>
          <w:iCs/>
          <w:color w:val="000000"/>
        </w:rPr>
        <w:t>History of Sexuality</w:t>
      </w:r>
      <w:r>
        <w:rPr>
          <w:color w:val="000000"/>
        </w:rPr>
        <w:t>), he is compelled to return to this very ostracized topic of subjectivization: how individuals subjectivize their condition, how they relate to it – or, to put it in Althusserian terms, how they are not only individuals caught in disciplinary state apparatuses, but also interpellated subjects.</w:t>
      </w:r>
    </w:p>
    <w:p w:rsidR="00F43463" w:rsidRDefault="003E2F4F" w:rsidP="00F43463">
      <w:pPr>
        <w:pStyle w:val="Tag"/>
      </w:pPr>
      <w:r>
        <w:t>foucault misunderstands how repressive power mechanisms can be eroticized by what they seek to repress</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253-4//uwyo-ajl]</w:t>
      </w:r>
    </w:p>
    <w:p w:rsidR="00963DE6" w:rsidRDefault="00F43463" w:rsidP="00F43463">
      <w:pPr>
        <w:pStyle w:val="Heading6"/>
        <w:keepNext w:val="0"/>
      </w:pPr>
      <w:r>
        <w:rPr>
          <w:color w:val="000000"/>
          <w:u w:val="single"/>
        </w:rPr>
        <w:t xml:space="preserve">Take politically correct probing into hate speech and sexual harassment: the trap into which this effor falls is not only that it makes us aware of (and thus generates) new forms and layers of humiliation and harassment </w:t>
      </w:r>
      <w:r>
        <w:rPr>
          <w:color w:val="000000"/>
        </w:rPr>
        <w:t xml:space="preserve">(we learn that 'fat', 'stupid', 'short-sighted' . . . are to be replaced by 'weight-challenged', etc.); </w:t>
      </w:r>
      <w:r>
        <w:rPr>
          <w:color w:val="000000"/>
          <w:u w:val="single"/>
        </w:rPr>
        <w:t>the catch is</w:t>
      </w:r>
      <w:r>
        <w:rPr>
          <w:color w:val="000000"/>
        </w:rPr>
        <w:t xml:space="preserve">, rather, that </w:t>
      </w:r>
      <w:r>
        <w:rPr>
          <w:color w:val="000000"/>
          <w:u w:val="single"/>
        </w:rPr>
        <w:t>this censoring activity itself, by a kind of devilish dialectical reversal, starts to participate in what it purports to censor and fight</w:t>
      </w:r>
      <w:r>
        <w:rPr>
          <w:color w:val="000000"/>
        </w:rPr>
        <w:t xml:space="preserve"> – is it not immediately evident how, in designating somebody as 'mentally challenged' instead of 'stupid', </w:t>
      </w:r>
      <w:r>
        <w:rPr>
          <w:color w:val="000000"/>
          <w:u w:val="single"/>
        </w:rPr>
        <w:t>an ironic distance can always creep in and give rise to an excess of humiliating aggressivity – one adds insult to injury</w:t>
      </w:r>
      <w:r>
        <w:rPr>
          <w:color w:val="000000"/>
        </w:rPr>
        <w:t xml:space="preserve">, as it were, </w:t>
      </w:r>
      <w:r>
        <w:rPr>
          <w:color w:val="000000"/>
          <w:u w:val="single"/>
        </w:rPr>
        <w:t>by the supplementary polite patronizing dimension</w:t>
      </w:r>
      <w:r>
        <w:rPr>
          <w:color w:val="000000"/>
        </w:rPr>
        <w:t xml:space="preserve"> (it is well known that a</w:t>
      </w:r>
      <w:r>
        <w:rPr>
          <w:color w:val="000000"/>
          <w:u w:val="single"/>
        </w:rPr>
        <w:t>ggressivity coated in politeness can be much more painful than directly abusive words, since violence is heightened by the additional contrast between the aggressive content and the polite surface form</w:t>
      </w:r>
      <w:r>
        <w:rPr>
          <w:color w:val="000000"/>
        </w:rPr>
        <w:t xml:space="preserve">...). In short, what Foucault's account of the discourses of discipline and regulate sexuality leaves out of consideration is </w:t>
      </w:r>
      <w:r>
        <w:rPr>
          <w:color w:val="000000"/>
          <w:u w:val="single"/>
        </w:rPr>
        <w:t>the process by means of which the power mechanism itself becomes eroticized</w:t>
      </w:r>
      <w:r>
        <w:rPr>
          <w:color w:val="000000"/>
        </w:rPr>
        <w:t xml:space="preserve">, that is, </w:t>
      </w:r>
      <w:r>
        <w:rPr>
          <w:color w:val="000000"/>
          <w:u w:val="single"/>
        </w:rPr>
        <w:t>contaminated by what it endeavours to 'repress</w:t>
      </w:r>
      <w:r>
        <w:rPr>
          <w:color w:val="000000"/>
        </w:rPr>
        <w:t>'. It is not enough to claim that the ascetic Christian subject who, in order to fight temptation, enumerates and categorizes the various forms of temptation, actually proliferates the object he tries to combat; the point is, rather, to conceive of how t</w:t>
      </w:r>
      <w:r>
        <w:rPr>
          <w:color w:val="000000"/>
          <w:u w:val="single"/>
        </w:rPr>
        <w:t>he ascetic who flagellates</w:t>
      </w:r>
      <w:r>
        <w:rPr>
          <w:color w:val="000000"/>
        </w:rPr>
        <w:t xml:space="preserve"> in order to resist temptation </w:t>
      </w:r>
      <w:r>
        <w:rPr>
          <w:color w:val="000000"/>
          <w:u w:val="single"/>
        </w:rPr>
        <w:t>finds sexual pleasure in this very act of inflicting wounds</w:t>
      </w:r>
      <w:r>
        <w:rPr>
          <w:color w:val="000000"/>
        </w:rPr>
        <w:t xml:space="preserve"> on himself.</w:t>
      </w:r>
      <w:r>
        <w:br w:type="page"/>
      </w:r>
    </w:p>
    <w:p w:rsidR="00F43463" w:rsidRDefault="00173C36" w:rsidP="00963DE6">
      <w:pPr>
        <w:pStyle w:val="BlockTitle2"/>
      </w:pPr>
      <w:r>
        <w:t>at: foucault</w:t>
      </w:r>
    </w:p>
    <w:p w:rsidR="00F43463" w:rsidRDefault="003E2F4F" w:rsidP="00F43463">
      <w:pPr>
        <w:pStyle w:val="Tag"/>
      </w:pPr>
      <w:r>
        <w:t>the inner law of the subject emerges from the failure of the external law, allowing the subject to disrupt disciplinary power</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279-80//uwyo-ajl]</w:t>
      </w:r>
    </w:p>
    <w:p w:rsidR="00F43463" w:rsidRDefault="00F43463" w:rsidP="00F43463">
      <w:pPr>
        <w:pStyle w:val="Heading6"/>
      </w:pPr>
      <w:r>
        <w:t xml:space="preserve">Butler's elaboration of the logic of melancholic identification with the lost object in fact provides a theoretical model which allows us to avoid the ill-fated notion of the 'internalization' of externally imposed social forms: </w:t>
      </w:r>
      <w:r>
        <w:rPr>
          <w:u w:val="single"/>
        </w:rPr>
        <w:t>what</w:t>
      </w:r>
      <w:r>
        <w:t xml:space="preserve"> this simplistic notion of </w:t>
      </w:r>
      <w:r>
        <w:rPr>
          <w:u w:val="single"/>
        </w:rPr>
        <w:t>'internalization' misses is the reflexive turn by means of which, in the emergence of the subject, external power</w:t>
      </w:r>
      <w:r>
        <w:t xml:space="preserve"> (the pressure it exerts on the subject) </w:t>
      </w:r>
      <w:r>
        <w:rPr>
          <w:u w:val="single"/>
        </w:rPr>
        <w:t>is not simply internalized but vanishes</w:t>
      </w:r>
      <w:r>
        <w:t xml:space="preserve">, is lost: and </w:t>
      </w:r>
      <w:r>
        <w:rPr>
          <w:u w:val="single"/>
        </w:rPr>
        <w:t>this loss is internalized in the guise of the 'voice of conscience</w:t>
      </w:r>
      <w:r>
        <w:t>', the internalization which gives birth to the internal space itself:</w:t>
      </w:r>
    </w:p>
    <w:p w:rsidR="00F43463" w:rsidRDefault="00F43463" w:rsidP="00F43463">
      <w:pPr>
        <w:pStyle w:val="Heading6"/>
        <w:rPr>
          <w:u w:val="single"/>
        </w:rPr>
      </w:pPr>
      <w:r>
        <w:t xml:space="preserve">In the absence of explicit regulation, the subject emerges as one for whom power has become voice, and voice, the regulatory instrument of the psyche . . . </w:t>
      </w:r>
      <w:r>
        <w:rPr>
          <w:u w:val="single"/>
        </w:rPr>
        <w:t>the subject is produced, paradoxically, through this withdrawal of power, its dissimulation and fabulation of the psyche as a speaking topos.</w:t>
      </w:r>
    </w:p>
    <w:p w:rsidR="00F43463" w:rsidRDefault="00F43463" w:rsidP="00F43463">
      <w:pPr>
        <w:pStyle w:val="Heading6"/>
        <w:rPr>
          <w:u w:val="single"/>
        </w:rPr>
      </w:pPr>
      <w:r>
        <w:t>This reversal is embodied in Kant, the philosopher of moral autonomy, who identifies this autonomy with a certain mode of subjection, namely, the subjection to even the humiliation in the face of the universal moral Law. The key point here is to bear in mind the tension between the two forms of this Law:</w:t>
      </w:r>
      <w:r>
        <w:rPr>
          <w:u w:val="single"/>
        </w:rPr>
        <w:t xml:space="preserve"> far from being a mere extension or internalization of the external law, the inner Law</w:t>
      </w:r>
      <w:r>
        <w:t xml:space="preserve"> (Call of Conscience) </w:t>
      </w:r>
      <w:r>
        <w:rPr>
          <w:u w:val="single"/>
        </w:rPr>
        <w:t>emerges when the external law fails to appear, in order to compensate for its absence</w:t>
      </w:r>
      <w:r>
        <w:t>. In this perspective, liberation from the external pressure of norms embodied in one's social conditioning (in the Enlightenment vein) is strictly identical to submission to the unconditional inner Call of Conscience. That is to say: the opposition between external social regulations and internal moral Law is that between reality and the Real:</w:t>
      </w:r>
      <w:r>
        <w:rPr>
          <w:u w:val="single"/>
        </w:rPr>
        <w:t xml:space="preserve"> social regulations can still be justifted</w:t>
      </w:r>
      <w:r>
        <w:t xml:space="preserve"> (or pretend to be justified) </w:t>
      </w:r>
      <w:r>
        <w:rPr>
          <w:u w:val="single"/>
        </w:rPr>
        <w:t xml:space="preserve">by objective requirements of social coexistence </w:t>
      </w:r>
      <w:r>
        <w:t xml:space="preserve">(they belong to the domain of the 'reality principle'); </w:t>
      </w:r>
      <w:r>
        <w:rPr>
          <w:u w:val="single"/>
        </w:rPr>
        <w:t>while the demand of the moral Law is unconditional,</w:t>
      </w:r>
      <w:r>
        <w:t xml:space="preserve"> brooking no excuse 'You can, because you must!', as Kant put it. For that reason, </w:t>
      </w:r>
      <w:r>
        <w:rPr>
          <w:u w:val="single"/>
        </w:rPr>
        <w:t>social regulations make peaceful coexistence possible, while moral Law is a traumatic injunction that disrupts it</w:t>
      </w:r>
      <w:r>
        <w:t xml:space="preserve">.. One is thus tempted to go a step further and to invert once more the relationship between 'external' social norms and the inner moral Law: what if </w:t>
      </w:r>
      <w:r>
        <w:rPr>
          <w:u w:val="single"/>
        </w:rPr>
        <w:t>the subject invents external social norms precisely in order to escape the unbearable pressure of the moral Law</w:t>
      </w:r>
      <w:r>
        <w:t xml:space="preserve">? </w:t>
      </w:r>
      <w:r>
        <w:rPr>
          <w:u w:val="single"/>
        </w:rPr>
        <w:t>Isn't it much easier to have an external Master who can be duped, towards whom one can maintain a minimal distance and private space, than to have an ex-timate Master</w:t>
      </w:r>
      <w:r>
        <w:t xml:space="preserve">, a stranger, a foreign body in the very heart of one's being? </w:t>
      </w:r>
      <w:r>
        <w:rPr>
          <w:u w:val="single"/>
        </w:rPr>
        <w:t>Doesn't the minimal definition of Power</w:t>
      </w:r>
      <w:r>
        <w:t xml:space="preserve"> (the agency experienced by the subject as the force that exerts its pressure on him from the Outside, opposing his inclinations, thwarting his goals) </w:t>
      </w:r>
      <w:r>
        <w:rPr>
          <w:u w:val="single"/>
        </w:rPr>
        <w:t>rely precisely on this externalization of the extimate inherent compulsion of the Law, of that which is 'in you more than yourself? This tension between external norms and the inner Law, which can also give rise to subversive effects</w:t>
      </w:r>
      <w:r>
        <w:t xml:space="preserve"> (say, of opposing public authority on behalf of one's inner moral stance), </w:t>
      </w:r>
      <w:r>
        <w:rPr>
          <w:u w:val="single"/>
        </w:rPr>
        <w:t>is neglected by Foucault.</w:t>
      </w:r>
    </w:p>
    <w:p w:rsidR="00F43463" w:rsidRDefault="00F43463" w:rsidP="00F43463">
      <w:pPr>
        <w:pStyle w:val="Tag"/>
      </w:pPr>
    </w:p>
    <w:p w:rsidR="00F43463" w:rsidRDefault="00173C36" w:rsidP="00963DE6">
      <w:pPr>
        <w:pStyle w:val="BlockTitle2"/>
      </w:pPr>
      <w:r>
        <w:br w:type="page"/>
      </w:r>
      <w:r>
        <w:lastRenderedPageBreak/>
        <w:t>at: foucault</w:t>
      </w:r>
    </w:p>
    <w:p w:rsidR="00F43463" w:rsidRDefault="003E2F4F" w:rsidP="00F43463">
      <w:pPr>
        <w:pStyle w:val="Tag"/>
      </w:pPr>
      <w:r>
        <w:t>foucault and deleuze misunderstand resistance – multiple subjectivities and radical rupture play into a system that actively encourages experimentation with subjectivity</w:t>
      </w:r>
    </w:p>
    <w:p w:rsidR="00F43463" w:rsidRDefault="003E2F4F" w:rsidP="006E2A00">
      <w:pPr>
        <w:pStyle w:val="Tag"/>
      </w:pPr>
      <w:r>
        <w:t>zizek '94</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Hwa, “It Doesn't Have to be a Jew...” Lusitania vol 1 no 4, </w:t>
      </w:r>
      <w:hyperlink r:id="rId88" w:history="1">
        <w:r w:rsidRPr="00C40C3F">
          <w:rPr>
            <w:rStyle w:val="reduce2"/>
          </w:rPr>
          <w:t>www</w:t>
        </w:r>
      </w:hyperlink>
      <w:r w:rsidRPr="00C40C3F">
        <w:rPr>
          <w:rStyle w:val="reduce2"/>
        </w:rPr>
        <w:t>.egs.edu/faculty/zizek/zizek-it-doesnt-have-to-be-a-jew.html acc. 8-20-04]</w:t>
      </w:r>
    </w:p>
    <w:p w:rsidR="00F43463" w:rsidRDefault="00F43463" w:rsidP="00F43463">
      <w:pPr>
        <w:pStyle w:val="Heading6"/>
        <w:keepNext w:val="0"/>
        <w:rPr>
          <w:color w:val="000000"/>
          <w:u w:val="single"/>
        </w:rPr>
      </w:pPr>
      <w:r>
        <w:rPr>
          <w:color w:val="000000"/>
        </w:rPr>
        <w:t xml:space="preserve">SZ: Now I come to my next thesis. </w:t>
      </w:r>
      <w:r>
        <w:rPr>
          <w:color w:val="000000"/>
          <w:u w:val="single"/>
        </w:rPr>
        <w:t>It is no wonder that</w:t>
      </w:r>
      <w:r>
        <w:rPr>
          <w:color w:val="000000"/>
        </w:rPr>
        <w:t xml:space="preserve"> in philosophy, thinkers like Louis </w:t>
      </w:r>
      <w:r>
        <w:rPr>
          <w:color w:val="000000"/>
          <w:u w:val="single"/>
        </w:rPr>
        <w:t>Althusser</w:t>
      </w:r>
      <w:r>
        <w:rPr>
          <w:color w:val="000000"/>
        </w:rPr>
        <w:t xml:space="preserve"> </w:t>
      </w:r>
      <w:r>
        <w:rPr>
          <w:color w:val="000000"/>
          <w:u w:val="single"/>
        </w:rPr>
        <w:t>and</w:t>
      </w:r>
      <w:r>
        <w:rPr>
          <w:color w:val="000000"/>
        </w:rPr>
        <w:t xml:space="preserve"> Michel </w:t>
      </w:r>
      <w:r>
        <w:rPr>
          <w:color w:val="000000"/>
          <w:u w:val="single"/>
        </w:rPr>
        <w:t>Foucault</w:t>
      </w:r>
      <w:r>
        <w:rPr>
          <w:color w:val="000000"/>
        </w:rPr>
        <w:t>,</w:t>
      </w:r>
      <w:r>
        <w:rPr>
          <w:color w:val="000000"/>
          <w:u w:val="single"/>
        </w:rPr>
        <w:t xml:space="preserve"> as well as</w:t>
      </w:r>
      <w:r>
        <w:rPr>
          <w:color w:val="000000"/>
        </w:rPr>
        <w:t xml:space="preserve"> Gilles </w:t>
      </w:r>
      <w:r>
        <w:rPr>
          <w:color w:val="000000"/>
          <w:u w:val="single"/>
        </w:rPr>
        <w:t>Deleuze</w:t>
      </w:r>
      <w:r>
        <w:rPr>
          <w:color w:val="000000"/>
        </w:rPr>
        <w:t xml:space="preserve">, </w:t>
      </w:r>
      <w:r>
        <w:rPr>
          <w:color w:val="000000"/>
          <w:u w:val="single"/>
        </w:rPr>
        <w:t>were so obsessed with Spinoza! I don't see anything very revolutionary in this return to Spinoza</w:t>
      </w:r>
      <w:r>
        <w:rPr>
          <w:color w:val="000000"/>
        </w:rPr>
        <w:t xml:space="preserve">. Contemporary philosophy is conscious of what we were just discussing, that is, of the Spinozist features of contemporary society. </w:t>
      </w:r>
      <w:r>
        <w:rPr>
          <w:color w:val="000000"/>
          <w:u w:val="single"/>
        </w:rPr>
        <w:t>I'm very suspicious of the kind of ethics proposed by this universal field of the signifier. What kind of ethics does it imply? It is an ethics basically of non-identification. It says, let's stay free, don't identify too much, there are multiple subject positions and you must renew your personality, don't make any lasting commitments, don't overidentify, invent yourself anew," etc. This would be this late Spinozist ethics.</w:t>
      </w:r>
    </w:p>
    <w:p w:rsidR="00F43463" w:rsidRDefault="00F43463" w:rsidP="00F43463">
      <w:pPr>
        <w:pStyle w:val="Heading6"/>
        <w:keepNext w:val="0"/>
        <w:rPr>
          <w:color w:val="000000"/>
          <w:u w:val="single"/>
        </w:rPr>
      </w:pPr>
      <w:r>
        <w:rPr>
          <w:color w:val="000000"/>
          <w:u w:val="single"/>
        </w:rPr>
        <w:t xml:space="preserve">There is nothing subversive in this kind of ethics developed in the last two books of Foucault, proposed as a model </w:t>
      </w:r>
      <w:r>
        <w:rPr>
          <w:color w:val="000000"/>
        </w:rPr>
        <w:t xml:space="preserve">(The Care of the Self, The Uses of Pleasure]. </w:t>
      </w:r>
      <w:r>
        <w:rPr>
          <w:color w:val="000000"/>
          <w:u w:val="single"/>
        </w:rPr>
        <w:t>I think Foucault's ethics fit perfectly the late capitalist universal Spinozist signifier. Even in our everyday political experiences when we construct the enemy, we depict danger as the one who overidentifies. This is the usual way; even deconstructionists usually formulate it like that: "The enemy does not see how every identification is constructed."</w:t>
      </w:r>
    </w:p>
    <w:p w:rsidR="00F43463" w:rsidRDefault="003E2F4F" w:rsidP="00F43463">
      <w:pPr>
        <w:pStyle w:val="Tag"/>
      </w:pPr>
      <w:r>
        <w:t>foucault ignores the way that sexuality is constituted by antagonism, not social practices</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123-4//uwyo-ajl]</w:t>
      </w:r>
    </w:p>
    <w:p w:rsidR="00F43463" w:rsidRDefault="00F43463" w:rsidP="00F43463">
      <w:pPr>
        <w:pStyle w:val="Heading6"/>
        <w:keepNext w:val="0"/>
        <w:widowControl w:val="0"/>
        <w:rPr>
          <w:color w:val="000000"/>
        </w:rPr>
      </w:pPr>
      <w:r>
        <w:rPr>
          <w:color w:val="000000"/>
        </w:rPr>
        <w:t xml:space="preserve">This shift comes forth exemplarily apropos of Foucault's profoundly modernist treatment of the relation between sexuality and sex-in what Consisted the reversal in their relation that exerted such fascination on te theoretical public? </w:t>
      </w:r>
      <w:r>
        <w:rPr>
          <w:color w:val="000000"/>
          <w:u w:val="single"/>
        </w:rPr>
        <w:t xml:space="preserve">Instead of reducing sexuality </w:t>
      </w:r>
      <w:r>
        <w:rPr>
          <w:color w:val="000000"/>
        </w:rPr>
        <w:t xml:space="preserve">(i.e., the series of dIscursive-legal, medical, ethical, economical, etc.-practices in which Sex is "actualized") </w:t>
      </w:r>
      <w:r>
        <w:rPr>
          <w:color w:val="000000"/>
          <w:u w:val="single"/>
        </w:rPr>
        <w:t>to the external secondary effect of a unique cause</w:t>
      </w:r>
      <w:r>
        <w:rPr>
          <w:color w:val="000000"/>
        </w:rPr>
        <w:t xml:space="preserve"> ("sex" qua substantial entity), </w:t>
      </w:r>
      <w:r>
        <w:rPr>
          <w:color w:val="000000"/>
          <w:u w:val="single"/>
        </w:rPr>
        <w:t>Foucault conceived sex as the effect of this series of practices. "Sex" is not an object given in advance, prior to its discursive actualizations and guaranteeing their consistency: it comes to be as a constructed unique reference ofthese practices</w:t>
      </w:r>
      <w:r>
        <w:rPr>
          <w:color w:val="000000"/>
        </w:rPr>
        <w:t>, as a result of their hegemonic articulation: "The notion of 'sex' made it possible to group together, in an artificial unity, anatomical elements, biological functions, conducts, sensations, pleasures, and it enabled the use of this fictitious unity as a causal principle."15 From the Lacanian perspective, however,</w:t>
      </w:r>
      <w:r>
        <w:rPr>
          <w:color w:val="000000"/>
          <w:u w:val="single"/>
        </w:rPr>
        <w:t xml:space="preserve"> Foucault overlooks here the inherently "antagonistic" status of sex, the "antagonistic" relation between sex and sexuality qua plurality of discursive practices: these practices endeavor again and again to integrate, to dominate, to  neutralize, "sex" qua traumatic core which eludes their grasp. "Sex" is therefore not the universality,</w:t>
      </w:r>
      <w:r>
        <w:rPr>
          <w:color w:val="000000"/>
        </w:rPr>
        <w:t xml:space="preserve"> </w:t>
      </w:r>
      <w:r>
        <w:rPr>
          <w:color w:val="000000"/>
          <w:u w:val="single"/>
        </w:rPr>
        <w:t>the neutral common ground' of discursive practices which constitute "sexuality," but rather their common stumbling block, their common point of failure</w:t>
      </w:r>
      <w:r>
        <w:rPr>
          <w:color w:val="000000"/>
        </w:rPr>
        <w:t>. In other words, "</w:t>
      </w:r>
      <w:r>
        <w:rPr>
          <w:color w:val="000000"/>
          <w:u w:val="single"/>
        </w:rPr>
        <w:t>sex" pertains to the register of the Real: it is an "effect" of sexuality</w:t>
      </w:r>
      <w:r>
        <w:rPr>
          <w:color w:val="000000"/>
        </w:rPr>
        <w:t xml:space="preserve"> (of symbolic practices),</w:t>
      </w:r>
      <w:r>
        <w:rPr>
          <w:color w:val="000000"/>
          <w:u w:val="single"/>
        </w:rPr>
        <w:t xml:space="preserve"> but its antagonistic effect</w:t>
      </w:r>
      <w:r>
        <w:rPr>
          <w:color w:val="000000"/>
        </w:rPr>
        <w:t>-</w:t>
      </w:r>
      <w:r>
        <w:rPr>
          <w:color w:val="000000"/>
          <w:u w:val="single"/>
        </w:rPr>
        <w:t>there is no sex prior to sexuality, sexuality itself produces</w:t>
      </w:r>
      <w:r>
        <w:rPr>
          <w:color w:val="000000"/>
        </w:rPr>
        <w:t xml:space="preserve"> ("secretes" in all the meanings of the term) </w:t>
      </w:r>
      <w:r>
        <w:rPr>
          <w:color w:val="000000"/>
          <w:u w:val="single"/>
        </w:rPr>
        <w:t>sex as its inherent stumbling block</w:t>
      </w:r>
      <w:r>
        <w:rPr>
          <w:color w:val="000000"/>
        </w:rPr>
        <w:t xml:space="preserve"> (the same as with the notion of trauma in psychoanalysis, which is a retroactive effect of its failed symbolization). Therein consists the ultimate paradox of the Lacanian notion of the cause qua real: it is produced ("secreted") by its own effects. </w:t>
      </w:r>
    </w:p>
    <w:p w:rsidR="00F43463" w:rsidRDefault="00963DE6" w:rsidP="00F43463">
      <w:pPr>
        <w:pStyle w:val="Tag"/>
      </w:pPr>
      <w:r>
        <w:br w:type="page"/>
      </w:r>
    </w:p>
    <w:p w:rsidR="00F43463" w:rsidRDefault="00173C36" w:rsidP="00963DE6">
      <w:pPr>
        <w:pStyle w:val="BlockTitle2"/>
      </w:pPr>
      <w:r>
        <w:t>at: foucault</w:t>
      </w:r>
    </w:p>
    <w:p w:rsidR="00F43463" w:rsidRDefault="00F43463" w:rsidP="00A63F70">
      <w:pPr>
        <w:pStyle w:val="Heading3"/>
        <w:numPr>
          <w:ilvl w:val="2"/>
          <w:numId w:val="2"/>
        </w:numPr>
        <w:spacing w:after="120"/>
        <w:ind w:left="720" w:right="720"/>
      </w:pPr>
      <w:r>
        <w:t>Foucault ignores the way that the power edifice is split from within by its traumatic jouissance and how the its disavowed foundation can undermine it</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The Game, The Plague Fantasies, NYC: Verso, 1997, 26-7//uwyo-ajl]</w:t>
      </w:r>
    </w:p>
    <w:p w:rsidR="00F43463" w:rsidRDefault="00F43463" w:rsidP="00F43463">
      <w:pPr>
        <w:pStyle w:val="Heading6"/>
      </w:pPr>
      <w:r>
        <w:t xml:space="preserve"> We are now in a position to specify the distinction between the</w:t>
      </w:r>
    </w:p>
    <w:p w:rsidR="00F43463" w:rsidRDefault="00F43463" w:rsidP="00F43463">
      <w:pPr>
        <w:pStyle w:val="Heading6"/>
      </w:pPr>
      <w:r>
        <w:t>Foucauldian interconnection between Power and resistance, and our</w:t>
      </w:r>
    </w:p>
    <w:p w:rsidR="00F43463" w:rsidRDefault="00F43463" w:rsidP="00F43463">
      <w:pPr>
        <w:pStyle w:val="Heading6"/>
      </w:pPr>
      <w:r>
        <w:t>notion of `inherent transgression'. Let us begin via the matrix of the</w:t>
      </w:r>
    </w:p>
    <w:p w:rsidR="00F43463" w:rsidRDefault="00F43463" w:rsidP="00F43463">
      <w:pPr>
        <w:pStyle w:val="Heading6"/>
      </w:pPr>
      <w:r>
        <w:t>possible relations between Law and its transgression. The most elementary</w:t>
      </w:r>
    </w:p>
    <w:p w:rsidR="00F43463" w:rsidRDefault="00F43463" w:rsidP="00F43463">
      <w:pPr>
        <w:pStyle w:val="Heading6"/>
      </w:pPr>
      <w:r>
        <w:t>is the simple relation of externality, of external opposition, in which</w:t>
      </w:r>
    </w:p>
    <w:p w:rsidR="00F43463" w:rsidRDefault="00F43463" w:rsidP="00F43463">
      <w:pPr>
        <w:pStyle w:val="Heading6"/>
      </w:pPr>
      <w:r>
        <w:t>transgression is directly opposed to legal Power, and poses a threat to it.</w:t>
      </w:r>
    </w:p>
    <w:p w:rsidR="00F43463" w:rsidRDefault="00F43463" w:rsidP="00F43463">
      <w:pPr>
        <w:pStyle w:val="Heading6"/>
      </w:pPr>
      <w:r>
        <w:t>The next step is to claim that transgression hinges on the obstacle it</w:t>
      </w:r>
    </w:p>
    <w:p w:rsidR="00F43463" w:rsidRDefault="00F43463" w:rsidP="00F43463">
      <w:pPr>
        <w:pStyle w:val="Heading6"/>
      </w:pPr>
      <w:r>
        <w:t>violates: without Law there is no transgression; transgression needs an</w:t>
      </w:r>
    </w:p>
    <w:p w:rsidR="00F43463" w:rsidRDefault="00F43463" w:rsidP="00F43463">
      <w:pPr>
        <w:pStyle w:val="Heading6"/>
      </w:pPr>
      <w:r>
        <w:t xml:space="preserve">obstacle in order to assert itself. </w:t>
      </w:r>
      <w:r>
        <w:rPr>
          <w:u w:val="single"/>
        </w:rPr>
        <w:t>Foucault</w:t>
      </w:r>
      <w:r>
        <w:t>, of course, in Volume I of The</w:t>
      </w:r>
    </w:p>
    <w:p w:rsidR="00F43463" w:rsidRDefault="00F43463" w:rsidP="00F43463">
      <w:pPr>
        <w:pStyle w:val="Heading6"/>
        <w:rPr>
          <w:u w:val="single"/>
        </w:rPr>
      </w:pPr>
      <w:r>
        <w:t xml:space="preserve">History of Sexuality, rejects both these versions, and </w:t>
      </w:r>
      <w:r>
        <w:rPr>
          <w:u w:val="single"/>
        </w:rPr>
        <w:t>asserts the absolute</w:t>
      </w:r>
    </w:p>
    <w:p w:rsidR="00F43463" w:rsidRDefault="00F43463" w:rsidP="00F43463">
      <w:pPr>
        <w:pStyle w:val="Heading6"/>
        <w:rPr>
          <w:u w:val="single"/>
        </w:rPr>
      </w:pPr>
      <w:r>
        <w:rPr>
          <w:u w:val="single"/>
        </w:rPr>
        <w:t>immanence of resistance to Power. However, the point of `inherent</w:t>
      </w:r>
    </w:p>
    <w:p w:rsidR="00F43463" w:rsidRDefault="00F43463" w:rsidP="00F43463">
      <w:pPr>
        <w:pStyle w:val="Heading6"/>
      </w:pPr>
      <w:r>
        <w:rPr>
          <w:u w:val="single"/>
        </w:rPr>
        <w:t>transgression' is not only that resistance is immanent to Power,</w:t>
      </w:r>
      <w:r>
        <w:t xml:space="preserve"> that</w:t>
      </w:r>
    </w:p>
    <w:p w:rsidR="00F43463" w:rsidRDefault="00F43463" w:rsidP="00F43463">
      <w:pPr>
        <w:pStyle w:val="Heading6"/>
      </w:pPr>
      <w:r>
        <w:t>power and counter-power generate each other; it is not only that Power</w:t>
      </w:r>
    </w:p>
    <w:p w:rsidR="00F43463" w:rsidRDefault="00F43463" w:rsidP="00F43463">
      <w:pPr>
        <w:pStyle w:val="Heading6"/>
      </w:pPr>
      <w:r>
        <w:t>itself generates the excess of resistance which it can no longer dominate;</w:t>
      </w:r>
    </w:p>
    <w:p w:rsidR="00F43463" w:rsidRDefault="00F43463" w:rsidP="00F43463">
      <w:pPr>
        <w:pStyle w:val="Heading6"/>
        <w:rPr>
          <w:u w:val="single"/>
        </w:rPr>
      </w:pPr>
      <w:r>
        <w:rPr>
          <w:u w:val="single"/>
        </w:rPr>
        <w:t xml:space="preserve">it is also not only that </w:t>
      </w:r>
      <w:r>
        <w:t xml:space="preserve">- in the case of sexuality - </w:t>
      </w:r>
      <w:r>
        <w:rPr>
          <w:u w:val="single"/>
        </w:rPr>
        <w:t>the disciplinary</w:t>
      </w:r>
    </w:p>
    <w:p w:rsidR="00F43463" w:rsidRDefault="00F43463" w:rsidP="00F43463">
      <w:pPr>
        <w:pStyle w:val="Heading6"/>
        <w:rPr>
          <w:u w:val="single"/>
        </w:rPr>
      </w:pPr>
      <w:r>
        <w:rPr>
          <w:u w:val="single"/>
        </w:rPr>
        <w:t>`repression' of a libidinal investment eroticizes this gesture of repression</w:t>
      </w:r>
    </w:p>
    <w:p w:rsidR="00F43463" w:rsidRDefault="00F43463" w:rsidP="00F43463">
      <w:pPr>
        <w:pStyle w:val="Heading6"/>
        <w:rPr>
          <w:u w:val="single"/>
        </w:rPr>
      </w:pPr>
      <w:r>
        <w:rPr>
          <w:u w:val="single"/>
        </w:rPr>
        <w:t>itself, as in the case of the obsessional neurotic who derives libidinal</w:t>
      </w:r>
    </w:p>
    <w:p w:rsidR="00F43463" w:rsidRDefault="00F43463" w:rsidP="00F43463">
      <w:pPr>
        <w:pStyle w:val="Heading6"/>
        <w:rPr>
          <w:u w:val="single"/>
        </w:rPr>
      </w:pPr>
      <w:r>
        <w:rPr>
          <w:u w:val="single"/>
        </w:rPr>
        <w:t>satisfaction from the very compulsive rituals destined to keep the trau-</w:t>
      </w:r>
    </w:p>
    <w:p w:rsidR="00F43463" w:rsidRDefault="00F43463" w:rsidP="00F43463">
      <w:pPr>
        <w:pStyle w:val="Heading6"/>
        <w:rPr>
          <w:u w:val="single"/>
        </w:rPr>
      </w:pPr>
      <w:r>
        <w:rPr>
          <w:u w:val="single"/>
        </w:rPr>
        <w:t>matic jouissance at bay.</w:t>
      </w:r>
    </w:p>
    <w:p w:rsidR="00F43463" w:rsidRDefault="00F43463" w:rsidP="00F43463">
      <w:pPr>
        <w:pStyle w:val="Heading6"/>
        <w:rPr>
          <w:u w:val="single"/>
        </w:rPr>
      </w:pPr>
      <w:r>
        <w:t xml:space="preserve">  This last point must be further radicalized: </w:t>
      </w:r>
      <w:r>
        <w:rPr>
          <w:u w:val="single"/>
        </w:rPr>
        <w:t>the power edifice itself is</w:t>
      </w:r>
    </w:p>
    <w:p w:rsidR="00F43463" w:rsidRDefault="00F43463" w:rsidP="00F43463">
      <w:pPr>
        <w:pStyle w:val="Heading6"/>
        <w:rPr>
          <w:u w:val="single"/>
        </w:rPr>
      </w:pPr>
      <w:r>
        <w:rPr>
          <w:u w:val="single"/>
        </w:rPr>
        <w:t>split from within: in order to reproduce itself and contain its Other, it</w:t>
      </w:r>
    </w:p>
    <w:p w:rsidR="00F43463" w:rsidRDefault="00F43463" w:rsidP="00F43463">
      <w:pPr>
        <w:pStyle w:val="Heading6"/>
      </w:pPr>
      <w:r>
        <w:rPr>
          <w:u w:val="single"/>
        </w:rPr>
        <w:t>has to rely on an inherent excess which grounds it</w:t>
      </w:r>
      <w:r>
        <w:t xml:space="preserve"> - to put it in the</w:t>
      </w:r>
    </w:p>
    <w:p w:rsidR="00F43463" w:rsidRDefault="00F43463" w:rsidP="00F43463">
      <w:pPr>
        <w:pStyle w:val="Heading6"/>
        <w:rPr>
          <w:u w:val="single"/>
        </w:rPr>
      </w:pPr>
      <w:r>
        <w:t xml:space="preserve">Hegelian terms of speculative identity, </w:t>
      </w:r>
      <w:r>
        <w:rPr>
          <w:u w:val="single"/>
        </w:rPr>
        <w:t>Power is always-already its own</w:t>
      </w:r>
    </w:p>
    <w:p w:rsidR="00F43463" w:rsidRDefault="00F43463" w:rsidP="00F43463">
      <w:pPr>
        <w:pStyle w:val="Heading6"/>
        <w:rPr>
          <w:u w:val="single"/>
        </w:rPr>
      </w:pPr>
      <w:r>
        <w:rPr>
          <w:u w:val="single"/>
        </w:rPr>
        <w:t>transgression, if it is to function, it has to rely on a kind of obscene</w:t>
      </w:r>
    </w:p>
    <w:p w:rsidR="00F43463" w:rsidRDefault="00F43463" w:rsidP="00F43463">
      <w:pPr>
        <w:pStyle w:val="Heading6"/>
      </w:pPr>
      <w:r>
        <w:rPr>
          <w:u w:val="single"/>
        </w:rPr>
        <w:t>supplement. It is therefore not enough to assert</w:t>
      </w:r>
      <w:r>
        <w:t>, in a Foucauldian way,</w:t>
      </w:r>
    </w:p>
    <w:p w:rsidR="00F43463" w:rsidRDefault="00F43463" w:rsidP="00F43463">
      <w:pPr>
        <w:pStyle w:val="Heading6"/>
      </w:pPr>
      <w:r>
        <w:rPr>
          <w:u w:val="single"/>
        </w:rPr>
        <w:t>that power is inextricably linked to counter-power</w:t>
      </w:r>
      <w:r>
        <w:t>, generating it and</w:t>
      </w:r>
    </w:p>
    <w:p w:rsidR="00F43463" w:rsidRDefault="00F43463" w:rsidP="00F43463">
      <w:pPr>
        <w:pStyle w:val="Heading6"/>
        <w:rPr>
          <w:u w:val="single"/>
        </w:rPr>
      </w:pPr>
      <w:r>
        <w:t xml:space="preserve">being itself conditioned by it: in a self-reflective way, </w:t>
      </w:r>
      <w:r>
        <w:rPr>
          <w:u w:val="single"/>
        </w:rPr>
        <w:t>the split is always-</w:t>
      </w:r>
    </w:p>
    <w:p w:rsidR="00F43463" w:rsidRDefault="00F43463" w:rsidP="00F43463">
      <w:pPr>
        <w:pStyle w:val="Heading6"/>
        <w:rPr>
          <w:u w:val="single"/>
        </w:rPr>
      </w:pPr>
      <w:r>
        <w:rPr>
          <w:u w:val="single"/>
        </w:rPr>
        <w:t>already mirrored back into the power edifice itself, splitting it from</w:t>
      </w:r>
    </w:p>
    <w:p w:rsidR="00F43463" w:rsidRDefault="00F43463" w:rsidP="00F43463">
      <w:pPr>
        <w:pStyle w:val="Heading6"/>
        <w:rPr>
          <w:u w:val="single"/>
        </w:rPr>
      </w:pPr>
      <w:r>
        <w:rPr>
          <w:u w:val="single"/>
        </w:rPr>
        <w:t>within, so that the gesture of self-censorship is consubstantial with the</w:t>
      </w:r>
    </w:p>
    <w:p w:rsidR="00F43463" w:rsidRDefault="00F43463" w:rsidP="00F43463">
      <w:pPr>
        <w:pStyle w:val="Heading6"/>
      </w:pPr>
      <w:r>
        <w:rPr>
          <w:u w:val="single"/>
        </w:rPr>
        <w:t>exercise of power</w:t>
      </w:r>
      <w:r>
        <w:t>. Furthermore, it is not enough to say that the</w:t>
      </w:r>
    </w:p>
    <w:p w:rsidR="00F43463" w:rsidRDefault="00F43463" w:rsidP="00F43463">
      <w:pPr>
        <w:pStyle w:val="Heading6"/>
      </w:pPr>
      <w:r>
        <w:t>`repression' of some libidinal content retroactively eroticizes the very</w:t>
      </w:r>
    </w:p>
    <w:p w:rsidR="00F43463" w:rsidRDefault="00F43463" w:rsidP="00F43463">
      <w:pPr>
        <w:pStyle w:val="Heading6"/>
        <w:rPr>
          <w:u w:val="single"/>
        </w:rPr>
      </w:pPr>
      <w:r>
        <w:t>gesture of `repression' -</w:t>
      </w:r>
      <w:r>
        <w:rPr>
          <w:u w:val="single"/>
        </w:rPr>
        <w:t xml:space="preserve"> this `eroticization' of power is not a secondary</w:t>
      </w:r>
    </w:p>
    <w:p w:rsidR="00F43463" w:rsidRDefault="00F43463" w:rsidP="00F43463">
      <w:pPr>
        <w:pStyle w:val="Heading6"/>
      </w:pPr>
      <w:r>
        <w:rPr>
          <w:u w:val="single"/>
        </w:rPr>
        <w:t>effect of its exertion on its object but its very disavowed foundation</w:t>
      </w:r>
      <w:r>
        <w:t>, its</w:t>
      </w:r>
    </w:p>
    <w:p w:rsidR="00F43463" w:rsidRDefault="00F43463" w:rsidP="00F43463">
      <w:pPr>
        <w:pStyle w:val="Heading6"/>
        <w:rPr>
          <w:u w:val="single"/>
        </w:rPr>
      </w:pPr>
      <w:r>
        <w:t xml:space="preserve">`constitutive crime', </w:t>
      </w:r>
      <w:r>
        <w:rPr>
          <w:u w:val="single"/>
        </w:rPr>
        <w:t>its founding gesture which has to remain invisible if</w:t>
      </w:r>
    </w:p>
    <w:p w:rsidR="00F43463" w:rsidRDefault="00F43463" w:rsidP="00F43463">
      <w:pPr>
        <w:pStyle w:val="Heading6"/>
        <w:rPr>
          <w:u w:val="single"/>
        </w:rPr>
      </w:pPr>
      <w:r>
        <w:rPr>
          <w:u w:val="single"/>
        </w:rPr>
        <w:t>power is to function normally.</w:t>
      </w:r>
      <w:r>
        <w:t xml:space="preserve"> </w:t>
      </w:r>
      <w:r>
        <w:rPr>
          <w:u w:val="single"/>
        </w:rPr>
        <w:t>What we get in the kind of military drill</w:t>
      </w:r>
    </w:p>
    <w:p w:rsidR="00F43463" w:rsidRDefault="00F43463" w:rsidP="00F43463">
      <w:pPr>
        <w:pStyle w:val="Heading6"/>
        <w:rPr>
          <w:u w:val="single"/>
        </w:rPr>
      </w:pPr>
      <w:r>
        <w:rPr>
          <w:u w:val="single"/>
        </w:rPr>
        <w:t>depicted in the first part of Full Metal Jacket, for example, is not a</w:t>
      </w:r>
    </w:p>
    <w:p w:rsidR="00F43463" w:rsidRDefault="00F43463" w:rsidP="00F43463">
      <w:pPr>
        <w:pStyle w:val="Heading6"/>
        <w:rPr>
          <w:u w:val="single"/>
        </w:rPr>
      </w:pPr>
      <w:r>
        <w:rPr>
          <w:u w:val="single"/>
        </w:rPr>
        <w:t>secondary eroticization of the disciplinary procedure which creates</w:t>
      </w:r>
    </w:p>
    <w:p w:rsidR="00F43463" w:rsidRDefault="00F43463" w:rsidP="00F43463">
      <w:pPr>
        <w:pStyle w:val="Heading6"/>
        <w:rPr>
          <w:u w:val="single"/>
        </w:rPr>
      </w:pPr>
      <w:r>
        <w:rPr>
          <w:u w:val="single"/>
        </w:rPr>
        <w:t>military subjects, but the constitutive obscene supplement of this pro-</w:t>
      </w:r>
    </w:p>
    <w:p w:rsidR="00F43463" w:rsidRDefault="00F43463" w:rsidP="00F43463">
      <w:pPr>
        <w:pStyle w:val="Heading6"/>
      </w:pPr>
      <w:r>
        <w:rPr>
          <w:u w:val="single"/>
        </w:rPr>
        <w:t>cedure which renders it operative</w:t>
      </w:r>
      <w:r>
        <w:t>. Judith Butler27 provides a perfect</w:t>
      </w:r>
    </w:p>
    <w:p w:rsidR="00F43463" w:rsidRDefault="00F43463" w:rsidP="00F43463">
      <w:pPr>
        <w:pStyle w:val="Heading6"/>
      </w:pPr>
      <w:r>
        <w:t>example of, again, Jesse Helms who, in his very formulation of the text of</w:t>
      </w:r>
    </w:p>
    <w:p w:rsidR="00F43463" w:rsidRDefault="00F43463" w:rsidP="00F43463">
      <w:pPr>
        <w:pStyle w:val="Heading6"/>
      </w:pPr>
      <w:r>
        <w:t>the anti-pornography law~ displays the contours of a particular fantasy -</w:t>
      </w:r>
    </w:p>
    <w:p w:rsidR="00F43463" w:rsidRDefault="00F43463" w:rsidP="00F43463">
      <w:pPr>
        <w:pStyle w:val="Heading6"/>
      </w:pPr>
      <w:r>
        <w:t>an older man who engages in sadomasochistic sexual activity with</w:t>
      </w:r>
    </w:p>
    <w:p w:rsidR="00F43463" w:rsidRDefault="00F43463" w:rsidP="00F43463">
      <w:pPr>
        <w:pStyle w:val="Heading6"/>
      </w:pPr>
      <w:r>
        <w:t>another, younger man, preferably a child - which bears witness to his</w:t>
      </w:r>
    </w:p>
    <w:p w:rsidR="00F43463" w:rsidRDefault="00F43463" w:rsidP="00F43463">
      <w:pPr>
        <w:pStyle w:val="Heading6"/>
      </w:pPr>
      <w:r>
        <w:t>own perverted sexual desire. Helms thus unwittingly brings to light the</w:t>
      </w:r>
    </w:p>
    <w:p w:rsidR="00F43463" w:rsidRDefault="00F43463" w:rsidP="00F43463">
      <w:pPr>
        <w:pStyle w:val="Heading6"/>
      </w:pPr>
      <w:r>
        <w:t>obscene libidinal foundation of his own crusade against pornography.</w:t>
      </w:r>
    </w:p>
    <w:p w:rsidR="00F43463" w:rsidRDefault="00F43463" w:rsidP="00F43463">
      <w:pPr>
        <w:pStyle w:val="BodyText"/>
      </w:pPr>
    </w:p>
    <w:p w:rsidR="00F43463" w:rsidRDefault="00A25DF2" w:rsidP="002869B7">
      <w:pPr>
        <w:pStyle w:val="BlockTitle1"/>
      </w:pPr>
      <w:r>
        <w:br w:type="page"/>
      </w:r>
      <w:bookmarkStart w:id="238" w:name="_Toc219861205"/>
      <w:r>
        <w:lastRenderedPageBreak/>
        <w:t>psych -&gt; liberation better than foucault/historicists</w:t>
      </w:r>
      <w:bookmarkEnd w:id="238"/>
    </w:p>
    <w:p w:rsidR="00F43463" w:rsidRDefault="003E2F4F" w:rsidP="00F43463">
      <w:pPr>
        <w:pStyle w:val="Tag"/>
      </w:pPr>
      <w:r>
        <w:t>**** foucault's model of power dooms every resistance to inevitable co-optation because of a lack of subjectivity, but a psychoanalytic assertion of antagonism exceeds its positive historical antecedents and can break the power cycle by using the edifice's excess against itself ****</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256-7//uwyo-ajl]</w:t>
      </w:r>
    </w:p>
    <w:p w:rsidR="00F43463" w:rsidRDefault="00F43463" w:rsidP="00F43463">
      <w:pPr>
        <w:pStyle w:val="Heading6"/>
        <w:keepNext w:val="0"/>
        <w:rPr>
          <w:color w:val="000000"/>
        </w:rPr>
      </w:pPr>
      <w:r>
        <w:rPr>
          <w:color w:val="000000"/>
        </w:rPr>
        <w:t xml:space="preserve">Against Butler, one is thus tempted to emphasize that Hegel </w:t>
      </w:r>
      <w:r>
        <w:rPr>
          <w:i/>
          <w:iCs/>
          <w:color w:val="000000"/>
        </w:rPr>
        <w:t>was</w:t>
      </w:r>
      <w:r>
        <w:rPr>
          <w:color w:val="000000"/>
        </w:rPr>
        <w:t xml:space="preserve"> well aware of the retroactive process by means of which </w:t>
      </w:r>
      <w:r>
        <w:rPr>
          <w:color w:val="000000"/>
          <w:u w:val="single"/>
        </w:rPr>
        <w:t>oppressive power itself generates the form of resistance</w:t>
      </w:r>
      <w:r>
        <w:rPr>
          <w:color w:val="000000"/>
        </w:rPr>
        <w:t xml:space="preserve"> – is not this very paradox contained in Hegel's notion of positing the presuppositions, that is, of how the activity of positing-mediating does not merely elaborate the presupposed immediate-natural Ground, but thoroughly transforms the very core of its identity? The very In-itself to which Chechens endeavour to return is already mediated-posited by the process of modernization, which deprived them of their ethnic roots.</w:t>
      </w:r>
    </w:p>
    <w:p w:rsidR="00F43463" w:rsidRDefault="00F43463" w:rsidP="00F43463">
      <w:pPr>
        <w:pStyle w:val="Heading6"/>
        <w:keepNext w:val="0"/>
        <w:rPr>
          <w:color w:val="000000"/>
        </w:rPr>
      </w:pPr>
      <w:r>
        <w:rPr>
          <w:color w:val="000000"/>
          <w:u w:val="single"/>
        </w:rPr>
        <w:t>This argumentation may appear Eurocentrist, condemning the colonized to repeat the European imperialist pattern by means of the very gesture of resisting it</w:t>
      </w:r>
      <w:r>
        <w:rPr>
          <w:color w:val="000000"/>
        </w:rPr>
        <w:t xml:space="preserve"> – however, it is also possible to give it precisely the opposite reading. That is to say: </w:t>
      </w:r>
      <w:r>
        <w:rPr>
          <w:color w:val="000000"/>
          <w:u w:val="single"/>
        </w:rPr>
        <w:t>if we ground our resistance</w:t>
      </w:r>
      <w:r>
        <w:rPr>
          <w:color w:val="000000"/>
        </w:rPr>
        <w:t xml:space="preserve"> to imperialist Eurocentrism </w:t>
      </w:r>
      <w:r>
        <w:rPr>
          <w:color w:val="000000"/>
          <w:u w:val="single"/>
        </w:rPr>
        <w:t>in the reference to some kernel of previous ethnic identity, we automatically adopt the position of a victim</w:t>
      </w:r>
      <w:r>
        <w:rPr>
          <w:color w:val="000000"/>
        </w:rPr>
        <w:t xml:space="preserve"> resisting modernization, of a passive object on which imperialist procedures work. </w:t>
      </w:r>
      <w:r>
        <w:rPr>
          <w:color w:val="000000"/>
          <w:u w:val="single"/>
        </w:rPr>
        <w:t>If, however, we conceive our resistance as an excess</w:t>
      </w:r>
      <w:r>
        <w:rPr>
          <w:color w:val="000000"/>
        </w:rPr>
        <w:t xml:space="preserve"> that results from the way brutal imperialist intervention disturbed our previous self-enclosed identity, </w:t>
      </w:r>
      <w:r>
        <w:rPr>
          <w:color w:val="000000"/>
          <w:u w:val="single"/>
        </w:rPr>
        <w:t>our position becomes much stronger, since we can claim that our resistance is grounded in the inherent dynamics of the imperialist system</w:t>
      </w:r>
      <w:r>
        <w:rPr>
          <w:color w:val="000000"/>
        </w:rPr>
        <w:t xml:space="preserve"> – that </w:t>
      </w:r>
      <w:r>
        <w:rPr>
          <w:color w:val="000000"/>
          <w:u w:val="single"/>
        </w:rPr>
        <w:t>the</w:t>
      </w:r>
      <w:r>
        <w:rPr>
          <w:color w:val="000000"/>
        </w:rPr>
        <w:t xml:space="preserve"> imperialist </w:t>
      </w:r>
      <w:r>
        <w:rPr>
          <w:color w:val="000000"/>
          <w:u w:val="single"/>
        </w:rPr>
        <w:t>system itself, through its inherent antagonism, activates the forces that will bring about its demise</w:t>
      </w:r>
      <w:r>
        <w:rPr>
          <w:color w:val="000000"/>
        </w:rPr>
        <w:t xml:space="preserve">. (The situation here is strictly homologous to that of how to ground feminine resistance: if woman is 'a symptom of man', the locus at which the inherent antagonisms of the patriarchal symbolic order emerge, this in no way constrains the scope of feminine resistance but provides it with an even stronger detonating force.) Or – to put it in yet another way – </w:t>
      </w:r>
      <w:r>
        <w:rPr>
          <w:color w:val="000000"/>
          <w:u w:val="single"/>
        </w:rPr>
        <w:t>the premise according to which resistance to power is inherent and immanent to the power edifice</w:t>
      </w:r>
      <w:r>
        <w:rPr>
          <w:color w:val="000000"/>
        </w:rPr>
        <w:t xml:space="preserve"> (in the sense that it is generated by the inherent dynamic of the power edifice) </w:t>
      </w:r>
      <w:r>
        <w:rPr>
          <w:color w:val="000000"/>
          <w:u w:val="single"/>
        </w:rPr>
        <w:t>in no way obliges us to draw the conclusion that every resistance is co-opted in advance</w:t>
      </w:r>
      <w:r>
        <w:rPr>
          <w:color w:val="000000"/>
        </w:rPr>
        <w:t>, including in the eternal game Power plays with itself – the key point is that through the effect of proliferation, of producing an excess of resistance, t</w:t>
      </w:r>
      <w:r>
        <w:rPr>
          <w:color w:val="000000"/>
          <w:u w:val="single"/>
        </w:rPr>
        <w:t>he very inherent antagonism of a system may well set in motion a process which leads to its own ultimate downfall</w:t>
      </w:r>
      <w:r>
        <w:rPr>
          <w:color w:val="000000"/>
        </w:rPr>
        <w:t>.</w:t>
      </w:r>
    </w:p>
    <w:p w:rsidR="00F43463" w:rsidRDefault="00F43463" w:rsidP="00F43463">
      <w:pPr>
        <w:pStyle w:val="Heading6"/>
        <w:keepNext w:val="0"/>
        <w:rPr>
          <w:color w:val="000000"/>
          <w:u w:val="single"/>
        </w:rPr>
      </w:pPr>
      <w:r>
        <w:rPr>
          <w:color w:val="000000"/>
        </w:rPr>
        <w:t xml:space="preserve">It seems that </w:t>
      </w:r>
      <w:r>
        <w:rPr>
          <w:color w:val="000000"/>
          <w:u w:val="single"/>
        </w:rPr>
        <w:t>such a notion of antagonism is what Foucault lacks:</w:t>
      </w:r>
      <w:r>
        <w:rPr>
          <w:color w:val="000000"/>
        </w:rPr>
        <w:t xml:space="preserve"> from the fact that every resistance is generated ('posited') by the Power edifice itself, from this absolute inherence of resistance to Power, he seems to draw the conclusion that resistance is co-opted in advance, that it cannot seriously undermine the system – that is, </w:t>
      </w:r>
      <w:r>
        <w:rPr>
          <w:color w:val="000000"/>
          <w:u w:val="single"/>
        </w:rPr>
        <w:t>he precludes the possibility that the system itself, on account of its inherent inconsistency, may give birth to a force whose excess it is no longer able to master and which thus detonates its unity</w:t>
      </w:r>
      <w:r>
        <w:rPr>
          <w:color w:val="000000"/>
        </w:rPr>
        <w:t xml:space="preserve">, its capacity to reproduce itself. In short, Foucault does not consider the possibility of </w:t>
      </w:r>
      <w:r>
        <w:rPr>
          <w:color w:val="000000"/>
          <w:u w:val="single"/>
        </w:rPr>
        <w:t>an effect</w:t>
      </w:r>
      <w:r>
        <w:rPr>
          <w:color w:val="000000"/>
        </w:rPr>
        <w:t xml:space="preserve"> escaping, outgrowing its cause, s</w:t>
      </w:r>
      <w:r>
        <w:rPr>
          <w:color w:val="000000"/>
          <w:u w:val="single"/>
        </w:rPr>
        <w:t>o that although it emerges as a form of resistance to power and is as such absolutely inherent to it, it can outgrow and explode it.</w:t>
      </w:r>
      <w:r>
        <w:rPr>
          <w:color w:val="000000"/>
        </w:rPr>
        <w:t xml:space="preserve"> </w:t>
      </w:r>
      <w:r>
        <w:rPr>
          <w:color w:val="000000"/>
          <w:sz w:val="14"/>
          <w:szCs w:val="14"/>
        </w:rPr>
        <w:t xml:space="preserve">(the philosophical point to be made here is that this is the fundamental feature of the dialectical-materialist notion of 'effect': the effect can 'outdo' its cause; it can be ontologically 'higher' than its cause.) One is thus tempted to reverse the Foucauldian notion of an all-encompassing power edifice which always-already contains its transgression, that which allegedly eludes it: what if the price to be paid is that the power mechanism cannot even control </w:t>
      </w:r>
      <w:r>
        <w:rPr>
          <w:i/>
          <w:iCs/>
          <w:color w:val="000000"/>
          <w:sz w:val="14"/>
          <w:szCs w:val="14"/>
        </w:rPr>
        <w:t>itself</w:t>
      </w:r>
      <w:r>
        <w:rPr>
          <w:color w:val="000000"/>
          <w:sz w:val="14"/>
          <w:szCs w:val="14"/>
        </w:rPr>
        <w:t xml:space="preserve">, but has to rely on an obscene protuberance at its very heart? In other words: </w:t>
      </w:r>
      <w:r>
        <w:rPr>
          <w:color w:val="000000"/>
          <w:u w:val="single"/>
        </w:rPr>
        <w:t>what effectively eludes the controlling grasp of Power is not so much the external In-itself it tries to dominate but, rather, the obscene supplement which sustains its own operation.</w:t>
      </w:r>
    </w:p>
    <w:p w:rsidR="00F43463" w:rsidRDefault="00F43463" w:rsidP="00F43463">
      <w:pPr>
        <w:pStyle w:val="Heading6"/>
        <w:keepNext w:val="0"/>
        <w:rPr>
          <w:color w:val="000000"/>
          <w:sz w:val="14"/>
          <w:szCs w:val="14"/>
        </w:rPr>
      </w:pPr>
      <w:r>
        <w:rPr>
          <w:color w:val="000000"/>
          <w:sz w:val="14"/>
          <w:szCs w:val="14"/>
        </w:rPr>
        <w:t xml:space="preserve">And this is why </w:t>
      </w:r>
      <w:r>
        <w:rPr>
          <w:color w:val="000000"/>
          <w:u w:val="single"/>
        </w:rPr>
        <w:t>Foucault lacks the appropriate notion of the subject: the subject is by definition in excess over its cause, and as such it emerges with the reversal of the repression of sexuality into the sexualization of the repressive measures themselves</w:t>
      </w:r>
      <w:r>
        <w:rPr>
          <w:color w:val="000000"/>
        </w:rPr>
        <w:t>.</w:t>
      </w:r>
      <w:r>
        <w:rPr>
          <w:color w:val="000000"/>
          <w:sz w:val="14"/>
          <w:szCs w:val="14"/>
        </w:rPr>
        <w:t xml:space="preserve"> This insufficiency of Foucault's theoretical edifice can be discerned in the way, in his early </w:t>
      </w:r>
      <w:r>
        <w:rPr>
          <w:i/>
          <w:iCs/>
          <w:color w:val="000000"/>
          <w:sz w:val="14"/>
          <w:szCs w:val="14"/>
        </w:rPr>
        <w:t>History of Madness</w:t>
      </w:r>
      <w:r>
        <w:rPr>
          <w:color w:val="000000"/>
          <w:sz w:val="14"/>
          <w:szCs w:val="14"/>
        </w:rPr>
        <w:t xml:space="preserve">, he is already oscillating between two radically opposed views: the view that madness is not simply a phenomenon that exists in itself and is only secondarily the object of discourses, but is </w:t>
      </w:r>
      <w:r>
        <w:rPr>
          <w:i/>
          <w:iCs/>
          <w:color w:val="000000"/>
          <w:sz w:val="14"/>
          <w:szCs w:val="14"/>
        </w:rPr>
        <w:t>itself</w:t>
      </w:r>
      <w:r>
        <w:rPr>
          <w:color w:val="000000"/>
          <w:sz w:val="14"/>
          <w:szCs w:val="14"/>
        </w:rPr>
        <w:t xml:space="preserve"> the product of a multitude of (medical, legal, biological...) discourses about itself; and the opposite</w:t>
      </w:r>
      <w:r>
        <w:rPr>
          <w:color w:val="000000"/>
        </w:rPr>
        <w:t xml:space="preserve"> </w:t>
      </w:r>
      <w:r>
        <w:rPr>
          <w:color w:val="000000"/>
          <w:sz w:val="14"/>
          <w:szCs w:val="14"/>
        </w:rPr>
        <w:t>view, according to which one should 'liberate' madness from the hold exerted over it by these discourses , and 'let madness itself speak'.</w:t>
      </w:r>
    </w:p>
    <w:p w:rsidR="00F43463" w:rsidRDefault="00173C36" w:rsidP="00963DE6">
      <w:pPr>
        <w:pStyle w:val="BlockTitle2"/>
      </w:pPr>
      <w:r>
        <w:lastRenderedPageBreak/>
        <w:t>psych-&gt;lib better than historicists</w:t>
      </w:r>
    </w:p>
    <w:p w:rsidR="00F43463" w:rsidRDefault="003E2F4F" w:rsidP="00F43463">
      <w:pPr>
        <w:pStyle w:val="Tag"/>
      </w:pPr>
      <w:r>
        <w:t>while historicism locks our resistance into endless co-optation, psychoanalysis interrogates the obscene foundation of the law, traversing the fantasy and breaking the free of its symbolic coordinates</w:t>
      </w:r>
    </w:p>
    <w:p w:rsidR="00F43463" w:rsidRDefault="003E2F4F" w:rsidP="006E2A00">
      <w:pPr>
        <w:pStyle w:val="Tag"/>
      </w:pPr>
      <w:r>
        <w:t>zizek 2000</w:t>
      </w:r>
    </w:p>
    <w:p w:rsidR="00F43463" w:rsidRPr="006E2A00" w:rsidRDefault="00F43463" w:rsidP="00A63F70">
      <w:pPr>
        <w:pStyle w:val="Heading5"/>
        <w:keepNext w:val="0"/>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The best thing to happen to philosophy since Heraclitus, “Da Capo Senza Fine,” Contingency, Hegemony, Universality: Contemporary Dialogues on the Left, New York City: Verso, 2000, 219-20//uwyo-ajl]</w:t>
      </w:r>
    </w:p>
    <w:p w:rsidR="00F43463" w:rsidRDefault="00F43463" w:rsidP="00F43463">
      <w:pPr>
        <w:pStyle w:val="Heading6"/>
        <w:keepNext w:val="0"/>
        <w:widowControl w:val="0"/>
      </w:pPr>
      <w:r>
        <w:t xml:space="preserve"> In what, then, does our difference consist? Let me approach this key</w:t>
      </w:r>
    </w:p>
    <w:p w:rsidR="00F43463" w:rsidRDefault="00F43463" w:rsidP="00F43463">
      <w:pPr>
        <w:pStyle w:val="Heading6"/>
        <w:keepNext w:val="0"/>
        <w:widowControl w:val="0"/>
        <w:rPr>
          <w:u w:val="single"/>
        </w:rPr>
      </w:pPr>
      <w:r>
        <w:t xml:space="preserve">point via another key criticism from Butler: </w:t>
      </w:r>
      <w:r>
        <w:rPr>
          <w:u w:val="single"/>
        </w:rPr>
        <w:t>her point that I describe only</w:t>
      </w:r>
    </w:p>
    <w:p w:rsidR="00F43463" w:rsidRDefault="00F43463" w:rsidP="00F43463">
      <w:pPr>
        <w:pStyle w:val="Heading6"/>
        <w:keepNext w:val="0"/>
        <w:widowControl w:val="0"/>
      </w:pPr>
      <w:r>
        <w:t>the paradoxical mechanisms of ideology, the way an ideological edifice</w:t>
      </w:r>
    </w:p>
    <w:p w:rsidR="00F43463" w:rsidRDefault="00F43463" w:rsidP="00F43463">
      <w:pPr>
        <w:pStyle w:val="Heading6"/>
        <w:keepNext w:val="0"/>
        <w:widowControl w:val="0"/>
      </w:pPr>
      <w:r>
        <w:rPr>
          <w:u w:val="single"/>
        </w:rPr>
        <w:t>reproduces itself (</w:t>
      </w:r>
      <w:r>
        <w:t>the reversal that characterizes the effect pf point de capi~</w:t>
      </w:r>
    </w:p>
    <w:p w:rsidR="00F43463" w:rsidRDefault="00F43463" w:rsidP="00F43463">
      <w:pPr>
        <w:pStyle w:val="Heading6"/>
        <w:keepNext w:val="0"/>
        <w:widowControl w:val="0"/>
        <w:rPr>
          <w:u w:val="single"/>
        </w:rPr>
      </w:pPr>
      <w:r>
        <w:t xml:space="preserve">ton, the `inherent transgression', etc.), </w:t>
      </w:r>
      <w:r>
        <w:rPr>
          <w:u w:val="single"/>
        </w:rPr>
        <w:t>without elaborating how one can</w:t>
      </w:r>
    </w:p>
    <w:p w:rsidR="00F43463" w:rsidRDefault="00F43463" w:rsidP="00F43463">
      <w:pPr>
        <w:pStyle w:val="Heading6"/>
        <w:keepNext w:val="0"/>
        <w:widowControl w:val="0"/>
      </w:pPr>
      <w:r>
        <w:rPr>
          <w:u w:val="single"/>
        </w:rPr>
        <w:t>`disturb'</w:t>
      </w:r>
      <w:r>
        <w:t xml:space="preserve"> (resignify, displace, turn against themselves) </w:t>
      </w:r>
      <w:r>
        <w:rPr>
          <w:u w:val="single"/>
        </w:rPr>
        <w:t>these mechanisms</w:t>
      </w:r>
      <w:r>
        <w:t>;</w:t>
      </w:r>
    </w:p>
    <w:p w:rsidR="00F43463" w:rsidRDefault="00F43463" w:rsidP="00F43463">
      <w:pPr>
        <w:pStyle w:val="Heading6"/>
        <w:keepNext w:val="0"/>
        <w:widowControl w:val="0"/>
      </w:pPr>
      <w:r>
        <w:t>I show:</w:t>
      </w:r>
    </w:p>
    <w:p w:rsidR="00F43463" w:rsidRDefault="00F43463" w:rsidP="00F43463">
      <w:pPr>
        <w:pStyle w:val="Heading6"/>
        <w:keepNext w:val="0"/>
        <w:widowControl w:val="0"/>
        <w:rPr>
          <w:sz w:val="14"/>
          <w:szCs w:val="14"/>
        </w:rPr>
      </w:pPr>
      <w:r>
        <w:rPr>
          <w:sz w:val="14"/>
          <w:szCs w:val="14"/>
        </w:rPr>
        <w:t xml:space="preserve">   how power compels us to consent to that which constrains us, and how</w:t>
      </w:r>
    </w:p>
    <w:p w:rsidR="00F43463" w:rsidRDefault="00F43463" w:rsidP="00F43463">
      <w:pPr>
        <w:pStyle w:val="Heading6"/>
        <w:keepNext w:val="0"/>
        <w:widowControl w:val="0"/>
        <w:rPr>
          <w:sz w:val="14"/>
          <w:szCs w:val="14"/>
        </w:rPr>
      </w:pPr>
      <w:r>
        <w:rPr>
          <w:sz w:val="14"/>
          <w:szCs w:val="14"/>
        </w:rPr>
        <w:t xml:space="preserve">   our very sense of freedop or resistance can be the dissimulated-instru-</w:t>
      </w:r>
    </w:p>
    <w:p w:rsidR="00F43463" w:rsidRDefault="00F43463" w:rsidP="00F43463">
      <w:pPr>
        <w:pStyle w:val="Heading6"/>
        <w:keepNext w:val="0"/>
        <w:widowControl w:val="0"/>
        <w:rPr>
          <w:sz w:val="14"/>
          <w:szCs w:val="14"/>
        </w:rPr>
      </w:pPr>
      <w:r>
        <w:rPr>
          <w:sz w:val="14"/>
          <w:szCs w:val="14"/>
        </w:rPr>
        <w:t xml:space="preserve">   ment of dominance. But what remains less clear to me is how one moves</w:t>
      </w:r>
    </w:p>
    <w:p w:rsidR="00F43463" w:rsidRDefault="00F43463" w:rsidP="00F43463">
      <w:pPr>
        <w:pStyle w:val="Heading6"/>
        <w:keepNext w:val="0"/>
        <w:widowControl w:val="0"/>
        <w:rPr>
          <w:sz w:val="14"/>
          <w:szCs w:val="14"/>
        </w:rPr>
      </w:pPr>
      <w:r>
        <w:rPr>
          <w:sz w:val="14"/>
          <w:szCs w:val="14"/>
        </w:rPr>
        <w:t xml:space="preserve">   beyond such a dialectical reversal or impasse to something new How</w:t>
      </w:r>
    </w:p>
    <w:p w:rsidR="00F43463" w:rsidRDefault="00F43463" w:rsidP="00F43463">
      <w:pPr>
        <w:pStyle w:val="Heading6"/>
        <w:keepNext w:val="0"/>
        <w:widowControl w:val="0"/>
        <w:rPr>
          <w:sz w:val="14"/>
          <w:szCs w:val="14"/>
        </w:rPr>
      </w:pPr>
      <w:r>
        <w:rPr>
          <w:sz w:val="14"/>
          <w:szCs w:val="14"/>
        </w:rPr>
        <w:t xml:space="preserve">   would the new be produced from an analysis -of the social field that</w:t>
      </w:r>
    </w:p>
    <w:p w:rsidR="00F43463" w:rsidRDefault="00F43463" w:rsidP="00F43463">
      <w:pPr>
        <w:pStyle w:val="Heading6"/>
        <w:keepNext w:val="0"/>
        <w:widowControl w:val="0"/>
        <w:rPr>
          <w:sz w:val="14"/>
          <w:szCs w:val="14"/>
        </w:rPr>
      </w:pPr>
      <w:r>
        <w:rPr>
          <w:sz w:val="14"/>
          <w:szCs w:val="14"/>
        </w:rPr>
        <w:t xml:space="preserve">   remains restricted to inversions, aporias and reversals that work regard-</w:t>
      </w:r>
    </w:p>
    <w:p w:rsidR="00F43463" w:rsidRDefault="00F43463" w:rsidP="00F43463">
      <w:pPr>
        <w:pStyle w:val="Heading6"/>
        <w:keepNext w:val="0"/>
        <w:widowControl w:val="0"/>
        <w:rPr>
          <w:sz w:val="14"/>
          <w:szCs w:val="14"/>
        </w:rPr>
      </w:pPr>
      <w:r>
        <w:rPr>
          <w:sz w:val="14"/>
          <w:szCs w:val="14"/>
        </w:rPr>
        <w:t xml:space="preserve">   less of time and place? (JB, p. 29)</w:t>
      </w:r>
    </w:p>
    <w:p w:rsidR="00F43463" w:rsidRDefault="00F43463" w:rsidP="00F43463">
      <w:pPr>
        <w:pStyle w:val="Heading6"/>
        <w:keepNext w:val="0"/>
        <w:widowControl w:val="0"/>
        <w:rPr>
          <w:sz w:val="14"/>
          <w:szCs w:val="14"/>
        </w:rPr>
      </w:pPr>
      <w:r>
        <w:rPr>
          <w:sz w:val="14"/>
          <w:szCs w:val="14"/>
        </w:rPr>
        <w:t>In The Psychic LIfe of Power, Butler makes the same point apropos of</w:t>
      </w:r>
    </w:p>
    <w:p w:rsidR="00F43463" w:rsidRDefault="00F43463" w:rsidP="00F43463">
      <w:pPr>
        <w:pStyle w:val="Heading6"/>
        <w:keepNext w:val="0"/>
        <w:widowControl w:val="0"/>
        <w:rPr>
          <w:sz w:val="14"/>
          <w:szCs w:val="14"/>
        </w:rPr>
      </w:pPr>
      <w:r>
        <w:rPr>
          <w:sz w:val="14"/>
          <w:szCs w:val="14"/>
        </w:rPr>
        <w:t>Lacan himself~</w:t>
      </w:r>
    </w:p>
    <w:p w:rsidR="00F43463" w:rsidRDefault="00F43463" w:rsidP="00F43463">
      <w:pPr>
        <w:pStyle w:val="Heading6"/>
        <w:keepNext w:val="0"/>
        <w:widowControl w:val="0"/>
        <w:rPr>
          <w:sz w:val="14"/>
          <w:szCs w:val="14"/>
        </w:rPr>
      </w:pPr>
      <w:r>
        <w:rPr>
          <w:sz w:val="14"/>
          <w:szCs w:val="14"/>
        </w:rPr>
        <w:t xml:space="preserve">   The [Lacanian] imaginary [resistance] thwarts the efficacy of the sym-</w:t>
      </w:r>
    </w:p>
    <w:p w:rsidR="00F43463" w:rsidRDefault="00F43463" w:rsidP="00F43463">
      <w:pPr>
        <w:pStyle w:val="Heading6"/>
        <w:keepNext w:val="0"/>
        <w:widowControl w:val="0"/>
        <w:rPr>
          <w:sz w:val="14"/>
          <w:szCs w:val="14"/>
        </w:rPr>
      </w:pPr>
      <w:r>
        <w:rPr>
          <w:sz w:val="14"/>
          <w:szCs w:val="14"/>
        </w:rPr>
        <w:t xml:space="preserve">   bolic law but cannot turn back upon the law demanding or effecting its</w:t>
      </w:r>
    </w:p>
    <w:p w:rsidR="00F43463" w:rsidRDefault="00F43463" w:rsidP="00F43463">
      <w:pPr>
        <w:pStyle w:val="Heading6"/>
        <w:keepNext w:val="0"/>
        <w:widowControl w:val="0"/>
        <w:rPr>
          <w:sz w:val="14"/>
          <w:szCs w:val="14"/>
        </w:rPr>
      </w:pPr>
      <w:r>
        <w:rPr>
          <w:sz w:val="14"/>
          <w:szCs w:val="14"/>
        </w:rPr>
        <w:t xml:space="preserve">   reformulation. In this sense, psychic resistance thwarts the law in its</w:t>
      </w:r>
    </w:p>
    <w:p w:rsidR="00F43463" w:rsidRDefault="00F43463" w:rsidP="00F43463">
      <w:pPr>
        <w:pStyle w:val="Heading6"/>
        <w:keepNext w:val="0"/>
        <w:widowControl w:val="0"/>
        <w:rPr>
          <w:sz w:val="14"/>
          <w:szCs w:val="14"/>
        </w:rPr>
      </w:pPr>
      <w:r>
        <w:rPr>
          <w:sz w:val="14"/>
          <w:szCs w:val="14"/>
        </w:rPr>
        <w:t xml:space="preserve">   effects, but cannot redirect the law or its effects. Resistance is thus located</w:t>
      </w:r>
    </w:p>
    <w:p w:rsidR="00F43463" w:rsidRDefault="00F43463" w:rsidP="00F43463">
      <w:pPr>
        <w:pStyle w:val="Heading6"/>
        <w:keepNext w:val="0"/>
        <w:widowControl w:val="0"/>
        <w:rPr>
          <w:sz w:val="14"/>
          <w:szCs w:val="14"/>
        </w:rPr>
      </w:pPr>
      <w:r>
        <w:rPr>
          <w:sz w:val="14"/>
          <w:szCs w:val="14"/>
        </w:rPr>
        <w:t xml:space="preserve">   in a domain that is virtually powerless to alter the law that: it opposes.</w:t>
      </w:r>
    </w:p>
    <w:p w:rsidR="00F43463" w:rsidRDefault="00F43463" w:rsidP="00F43463">
      <w:pPr>
        <w:pStyle w:val="Heading6"/>
        <w:keepNext w:val="0"/>
        <w:widowControl w:val="0"/>
        <w:rPr>
          <w:sz w:val="14"/>
          <w:szCs w:val="14"/>
        </w:rPr>
      </w:pPr>
      <w:r>
        <w:rPr>
          <w:sz w:val="14"/>
          <w:szCs w:val="14"/>
        </w:rPr>
        <w:t xml:space="preserve">   Hence, psychic resistance presumes the continuation of the law in its</w:t>
      </w:r>
    </w:p>
    <w:p w:rsidR="00F43463" w:rsidRDefault="00F43463" w:rsidP="00F43463">
      <w:pPr>
        <w:pStyle w:val="Heading6"/>
        <w:keepNext w:val="0"/>
        <w:widowControl w:val="0"/>
        <w:rPr>
          <w:sz w:val="14"/>
          <w:szCs w:val="14"/>
        </w:rPr>
      </w:pPr>
      <w:r>
        <w:rPr>
          <w:sz w:val="14"/>
          <w:szCs w:val="14"/>
        </w:rPr>
        <w:t xml:space="preserve">   anterior, symbolic form and, in that sense, contributes to its status quo In</w:t>
      </w:r>
    </w:p>
    <w:p w:rsidR="00F43463" w:rsidRDefault="00F43463" w:rsidP="00F43463">
      <w:pPr>
        <w:pStyle w:val="Heading6"/>
        <w:keepNext w:val="0"/>
        <w:widowControl w:val="0"/>
        <w:rPr>
          <w:sz w:val="14"/>
          <w:szCs w:val="14"/>
        </w:rPr>
      </w:pPr>
      <w:r>
        <w:rPr>
          <w:sz w:val="14"/>
          <w:szCs w:val="14"/>
        </w:rPr>
        <w:t xml:space="preserve">   such a view, resistance appears doomed to perpetual defeat.</w:t>
      </w:r>
    </w:p>
    <w:p w:rsidR="00F43463" w:rsidRDefault="00F43463" w:rsidP="00F43463">
      <w:pPr>
        <w:pStyle w:val="Heading6"/>
        <w:keepNext w:val="0"/>
        <w:widowControl w:val="0"/>
        <w:rPr>
          <w:sz w:val="14"/>
          <w:szCs w:val="14"/>
        </w:rPr>
      </w:pPr>
      <w:r>
        <w:rPr>
          <w:sz w:val="14"/>
          <w:szCs w:val="14"/>
        </w:rPr>
        <w:t xml:space="preserve">     In contrast, Foucault formulates resistance as an effect of the very</w:t>
      </w:r>
    </w:p>
    <w:p w:rsidR="00F43463" w:rsidRDefault="00F43463" w:rsidP="00F43463">
      <w:pPr>
        <w:pStyle w:val="Heading6"/>
        <w:keepNext w:val="0"/>
        <w:widowControl w:val="0"/>
        <w:rPr>
          <w:sz w:val="14"/>
          <w:szCs w:val="14"/>
        </w:rPr>
      </w:pPr>
      <w:r>
        <w:rPr>
          <w:sz w:val="14"/>
          <w:szCs w:val="14"/>
        </w:rPr>
        <w:t xml:space="preserve">   power that it is said to oppose.. . . For Foucault, the symbolic produces</w:t>
      </w:r>
    </w:p>
    <w:p w:rsidR="00F43463" w:rsidRDefault="00F43463" w:rsidP="00F43463">
      <w:pPr>
        <w:pStyle w:val="Heading6"/>
        <w:keepNext w:val="0"/>
        <w:widowControl w:val="0"/>
        <w:rPr>
          <w:sz w:val="14"/>
          <w:szCs w:val="14"/>
        </w:rPr>
      </w:pPr>
      <w:r>
        <w:rPr>
          <w:sz w:val="14"/>
          <w:szCs w:val="14"/>
        </w:rPr>
        <w:t xml:space="preserve">   the possibility of its own subversions, and these subversions are unantic-</w:t>
      </w:r>
    </w:p>
    <w:p w:rsidR="00F43463" w:rsidRDefault="00F43463" w:rsidP="00F43463">
      <w:pPr>
        <w:pStyle w:val="Heading6"/>
        <w:keepNext w:val="0"/>
        <w:widowControl w:val="0"/>
        <w:rPr>
          <w:sz w:val="14"/>
          <w:szCs w:val="14"/>
        </w:rPr>
      </w:pPr>
      <w:r>
        <w:rPr>
          <w:sz w:val="14"/>
          <w:szCs w:val="14"/>
        </w:rPr>
        <w:t xml:space="preserve">   ipated effects of symbolic interpellations.5</w:t>
      </w:r>
    </w:p>
    <w:p w:rsidR="00F43463" w:rsidRDefault="00F43463" w:rsidP="00F43463">
      <w:pPr>
        <w:pStyle w:val="Heading6"/>
        <w:keepNext w:val="0"/>
        <w:widowControl w:val="0"/>
        <w:rPr>
          <w:u w:val="single"/>
        </w:rPr>
      </w:pPr>
      <w:r>
        <w:t xml:space="preserve">My response to this is triple. First, </w:t>
      </w:r>
      <w:r>
        <w:rPr>
          <w:u w:val="single"/>
        </w:rPr>
        <w:t>on the level of exegesis, Foucault is much</w:t>
      </w:r>
    </w:p>
    <w:p w:rsidR="00F43463" w:rsidRDefault="00F43463" w:rsidP="00F43463">
      <w:pPr>
        <w:pStyle w:val="Heading6"/>
        <w:keepNext w:val="0"/>
        <w:widowControl w:val="0"/>
      </w:pPr>
      <w:r>
        <w:t>more ambivalent on this point: his thesis on the immanence of resistance</w:t>
      </w:r>
    </w:p>
    <w:p w:rsidR="00F43463" w:rsidRDefault="00F43463" w:rsidP="00F43463">
      <w:pPr>
        <w:pStyle w:val="Heading6"/>
        <w:keepNext w:val="0"/>
        <w:widowControl w:val="0"/>
      </w:pPr>
      <w:r>
        <w:t>to power can also be read as asserting that every resistance is caught in</w:t>
      </w:r>
    </w:p>
    <w:p w:rsidR="00F43463" w:rsidRDefault="00F43463" w:rsidP="00F43463">
      <w:pPr>
        <w:pStyle w:val="Heading6"/>
        <w:keepNext w:val="0"/>
        <w:widowControl w:val="0"/>
        <w:rPr>
          <w:u w:val="single"/>
        </w:rPr>
      </w:pPr>
      <w:r>
        <w:rPr>
          <w:u w:val="single"/>
        </w:rPr>
        <w:t>advance in the game of the power it opposes.</w:t>
      </w:r>
      <w:r>
        <w:t xml:space="preserve"> Second, </w:t>
      </w:r>
      <w:r>
        <w:rPr>
          <w:u w:val="single"/>
        </w:rPr>
        <w:t>my notion of `inher-</w:t>
      </w:r>
    </w:p>
    <w:p w:rsidR="00F43463" w:rsidRDefault="00F43463" w:rsidP="00F43463">
      <w:pPr>
        <w:pStyle w:val="Heading6"/>
        <w:keepNext w:val="0"/>
        <w:widowControl w:val="0"/>
      </w:pPr>
      <w:r>
        <w:rPr>
          <w:u w:val="single"/>
        </w:rPr>
        <w:t>ent transgression',</w:t>
      </w:r>
      <w:r>
        <w:t xml:space="preserve"> far from playing another variation on this theme</w:t>
      </w:r>
    </w:p>
    <w:p w:rsidR="00F43463" w:rsidRDefault="00F43463" w:rsidP="00F43463">
      <w:pPr>
        <w:pStyle w:val="Heading6"/>
        <w:keepNext w:val="0"/>
        <w:widowControl w:val="0"/>
        <w:rPr>
          <w:u w:val="single"/>
        </w:rPr>
      </w:pPr>
      <w:r>
        <w:t xml:space="preserve">(resistance reproduces that to which it resists), </w:t>
      </w:r>
      <w:r>
        <w:rPr>
          <w:u w:val="single"/>
        </w:rPr>
        <w:t>makes the power edifice even</w:t>
      </w:r>
    </w:p>
    <w:p w:rsidR="00F43463" w:rsidRDefault="00F43463" w:rsidP="00F43463">
      <w:pPr>
        <w:pStyle w:val="Heading6"/>
        <w:keepNext w:val="0"/>
        <w:widowControl w:val="0"/>
      </w:pPr>
      <w:r>
        <w:t>more vulnerable: in so far as power relies on its `inherent transgression',</w:t>
      </w:r>
    </w:p>
    <w:p w:rsidR="00F43463" w:rsidRDefault="00F43463" w:rsidP="00F43463">
      <w:pPr>
        <w:pStyle w:val="Heading6"/>
        <w:keepNext w:val="0"/>
        <w:widowControl w:val="0"/>
        <w:rPr>
          <w:u w:val="single"/>
        </w:rPr>
      </w:pPr>
      <w:r>
        <w:t xml:space="preserve">then - sometimes, at least - </w:t>
      </w:r>
      <w:r>
        <w:rPr>
          <w:u w:val="single"/>
        </w:rPr>
        <w:t>overidentifying with the explicit power discourse -</w:t>
      </w:r>
    </w:p>
    <w:p w:rsidR="00F43463" w:rsidRDefault="00F43463" w:rsidP="00F43463">
      <w:pPr>
        <w:pStyle w:val="Heading6"/>
        <w:keepNext w:val="0"/>
        <w:widowControl w:val="0"/>
      </w:pPr>
      <w:r>
        <w:t>ignoring this inherent obscene underside and simply taking the power dis-</w:t>
      </w:r>
    </w:p>
    <w:p w:rsidR="00F43463" w:rsidRDefault="00F43463" w:rsidP="00F43463">
      <w:pPr>
        <w:pStyle w:val="Heading6"/>
        <w:keepNext w:val="0"/>
        <w:widowControl w:val="0"/>
      </w:pPr>
      <w:r>
        <w:t>course at its (public) word, acting as if it really means what it explicitly says</w:t>
      </w:r>
    </w:p>
    <w:p w:rsidR="00F43463" w:rsidRDefault="00F43463" w:rsidP="00F43463">
      <w:pPr>
        <w:pStyle w:val="Heading6"/>
        <w:keepNext w:val="0"/>
        <w:widowControl w:val="0"/>
      </w:pPr>
      <w:r>
        <w:t>(and promises) - can be the most effective way of disturbing its smooth</w:t>
      </w:r>
    </w:p>
    <w:p w:rsidR="00F43463" w:rsidRDefault="00F43463" w:rsidP="00F43463">
      <w:pPr>
        <w:pStyle w:val="Heading6"/>
        <w:keepNext w:val="0"/>
        <w:widowControl w:val="0"/>
        <w:rPr>
          <w:u w:val="single"/>
        </w:rPr>
      </w:pPr>
      <w:r>
        <w:rPr>
          <w:u w:val="single"/>
        </w:rPr>
        <w:t>functioning</w:t>
      </w:r>
      <w:r>
        <w:t xml:space="preserve">. Third, and most important: </w:t>
      </w:r>
      <w:r>
        <w:rPr>
          <w:u w:val="single"/>
        </w:rPr>
        <w:t>far from constraining the subject</w:t>
      </w:r>
    </w:p>
    <w:p w:rsidR="00F43463" w:rsidRDefault="00F43463" w:rsidP="00F43463">
      <w:pPr>
        <w:pStyle w:val="Heading6"/>
        <w:keepNext w:val="0"/>
        <w:widowControl w:val="0"/>
        <w:rPr>
          <w:u w:val="single"/>
        </w:rPr>
      </w:pPr>
      <w:r>
        <w:rPr>
          <w:u w:val="single"/>
        </w:rPr>
        <w:t>to a resistance doomed to perpetual defeat,</w:t>
      </w:r>
      <w:r>
        <w:t xml:space="preserve"> L</w:t>
      </w:r>
      <w:r>
        <w:rPr>
          <w:u w:val="single"/>
        </w:rPr>
        <w:t>acan allows for a much more</w:t>
      </w:r>
    </w:p>
    <w:p w:rsidR="00F43463" w:rsidRDefault="00F43463" w:rsidP="00F43463">
      <w:pPr>
        <w:pStyle w:val="Heading6"/>
        <w:keepNext w:val="0"/>
        <w:widowControl w:val="0"/>
      </w:pPr>
      <w:r>
        <w:t>radical subjective intervention than Butier: what the Lacanian notion of</w:t>
      </w:r>
    </w:p>
    <w:p w:rsidR="00F43463" w:rsidRDefault="00F43463" w:rsidP="00F43463">
      <w:pPr>
        <w:pStyle w:val="Heading6"/>
        <w:keepNext w:val="0"/>
        <w:widowControl w:val="0"/>
      </w:pPr>
      <w:r>
        <w:t>`act' aims at is not a mere displacement/resignification of the symbolic co-</w:t>
      </w:r>
    </w:p>
    <w:p w:rsidR="00F43463" w:rsidRDefault="00F43463" w:rsidP="00F43463">
      <w:pPr>
        <w:pStyle w:val="Heading6"/>
        <w:keepNext w:val="0"/>
        <w:widowControl w:val="0"/>
      </w:pPr>
      <w:r>
        <w:t>ordinates that confer on the subject his or her identity but the radical</w:t>
      </w:r>
    </w:p>
    <w:p w:rsidR="00F43463" w:rsidRDefault="00F43463" w:rsidP="00F43463">
      <w:pPr>
        <w:pStyle w:val="Heading6"/>
        <w:keepNext w:val="0"/>
        <w:widowControl w:val="0"/>
      </w:pPr>
      <w:r>
        <w:t>transformation of the very universal structuring `principle' of the existing</w:t>
      </w:r>
    </w:p>
    <w:p w:rsidR="00F43463" w:rsidRDefault="00F43463" w:rsidP="00F43463">
      <w:pPr>
        <w:pStyle w:val="Heading6"/>
        <w:keepNext w:val="0"/>
        <w:widowControl w:val="0"/>
        <w:rPr>
          <w:u w:val="single"/>
        </w:rPr>
      </w:pPr>
      <w:r>
        <w:rPr>
          <w:u w:val="single"/>
        </w:rPr>
        <w:t>symbolic order</w:t>
      </w:r>
      <w:r>
        <w:t xml:space="preserve">. Or - to put it in more psychoanalytic terms - </w:t>
      </w:r>
      <w:r>
        <w:rPr>
          <w:u w:val="single"/>
        </w:rPr>
        <w:t>the Lacanian</w:t>
      </w:r>
    </w:p>
    <w:p w:rsidR="00F43463" w:rsidRDefault="00F43463" w:rsidP="00F43463">
      <w:pPr>
        <w:pStyle w:val="Heading6"/>
        <w:keepNext w:val="0"/>
        <w:widowControl w:val="0"/>
      </w:pPr>
      <w:r>
        <w:t>act, in its dimension of `traversing the thndamental fantasy' aims radically</w:t>
      </w:r>
    </w:p>
    <w:p w:rsidR="00F43463" w:rsidRDefault="00F43463" w:rsidP="00F43463">
      <w:pPr>
        <w:pStyle w:val="Heading6"/>
        <w:keepNext w:val="0"/>
        <w:widowControl w:val="0"/>
        <w:rPr>
          <w:u w:val="single"/>
        </w:rPr>
      </w:pPr>
      <w:r>
        <w:rPr>
          <w:u w:val="single"/>
        </w:rPr>
        <w:t>to disturb the very `passionate attachment' that forms,</w:t>
      </w:r>
      <w:r>
        <w:t xml:space="preserve"> for Butler, the </w:t>
      </w:r>
      <w:r>
        <w:rPr>
          <w:u w:val="single"/>
        </w:rPr>
        <w:t>ulti-</w:t>
      </w:r>
    </w:p>
    <w:p w:rsidR="00F43463" w:rsidRDefault="00F43463" w:rsidP="00F43463">
      <w:pPr>
        <w:pStyle w:val="Heading6"/>
        <w:keepNext w:val="0"/>
        <w:widowControl w:val="0"/>
        <w:rPr>
          <w:sz w:val="14"/>
          <w:szCs w:val="14"/>
        </w:rPr>
      </w:pPr>
      <w:r>
        <w:rPr>
          <w:u w:val="single"/>
        </w:rPr>
        <w:t>mately ineluctable background of the process of resignification</w:t>
      </w:r>
      <w:r>
        <w:t>.</w:t>
      </w:r>
      <w:r>
        <w:rPr>
          <w:sz w:val="14"/>
          <w:szCs w:val="14"/>
        </w:rPr>
        <w:t xml:space="preserve"> So, far</w:t>
      </w:r>
    </w:p>
    <w:p w:rsidR="00F43463" w:rsidRDefault="00F43463" w:rsidP="00F43463">
      <w:pPr>
        <w:pStyle w:val="Heading6"/>
        <w:keepNext w:val="0"/>
        <w:widowControl w:val="0"/>
        <w:rPr>
          <w:sz w:val="14"/>
          <w:szCs w:val="14"/>
        </w:rPr>
      </w:pPr>
      <w:r>
        <w:rPr>
          <w:sz w:val="14"/>
          <w:szCs w:val="14"/>
        </w:rPr>
        <w:t>from being more `radical' in the sense of thorough historicization, Butler is</w:t>
      </w:r>
    </w:p>
    <w:p w:rsidR="00F43463" w:rsidRDefault="00F43463" w:rsidP="00F43463">
      <w:pPr>
        <w:pStyle w:val="Heading6"/>
        <w:keepNext w:val="0"/>
        <w:widowControl w:val="0"/>
        <w:rPr>
          <w:sz w:val="14"/>
          <w:szCs w:val="14"/>
        </w:rPr>
      </w:pPr>
      <w:r>
        <w:rPr>
          <w:sz w:val="14"/>
          <w:szCs w:val="14"/>
        </w:rPr>
        <w:t>in fact very close to the Lacan of the early 1950s, who found his ultimate</w:t>
      </w:r>
    </w:p>
    <w:p w:rsidR="00F43463" w:rsidRDefault="00F43463" w:rsidP="00F43463">
      <w:pPr>
        <w:pStyle w:val="Heading6"/>
        <w:keepNext w:val="0"/>
        <w:widowControl w:val="0"/>
        <w:rPr>
          <w:sz w:val="14"/>
          <w:szCs w:val="14"/>
        </w:rPr>
      </w:pPr>
      <w:r>
        <w:rPr>
          <w:sz w:val="14"/>
          <w:szCs w:val="14"/>
        </w:rPr>
        <w:t>expression in the rapport de Rome on `The Function and the Field of Speech</w:t>
      </w:r>
    </w:p>
    <w:p w:rsidR="00F43463" w:rsidRDefault="00F43463" w:rsidP="00F43463">
      <w:pPr>
        <w:pStyle w:val="Heading6"/>
        <w:keepNext w:val="0"/>
        <w:widowControl w:val="0"/>
        <w:rPr>
          <w:sz w:val="14"/>
          <w:szCs w:val="14"/>
        </w:rPr>
      </w:pPr>
      <w:r>
        <w:rPr>
          <w:sz w:val="14"/>
          <w:szCs w:val="14"/>
        </w:rPr>
        <w:t>and Language in Psychoanalysis' (1953)- to the Lacan of the permanent</w:t>
      </w:r>
    </w:p>
    <w:p w:rsidR="00F43463" w:rsidRDefault="00F43463" w:rsidP="00F43463">
      <w:pPr>
        <w:pStyle w:val="Heading6"/>
        <w:keepNext w:val="0"/>
        <w:widowControl w:val="0"/>
        <w:rPr>
          <w:sz w:val="14"/>
          <w:szCs w:val="14"/>
        </w:rPr>
      </w:pPr>
      <w:r>
        <w:rPr>
          <w:sz w:val="14"/>
          <w:szCs w:val="14"/>
        </w:rPr>
        <w:t>process of retroactive historicization or resymbolization of social reality; to</w:t>
      </w:r>
    </w:p>
    <w:p w:rsidR="00F43463" w:rsidRDefault="00F43463" w:rsidP="00F43463">
      <w:pPr>
        <w:pStyle w:val="Heading6"/>
        <w:keepNext w:val="0"/>
        <w:widowControl w:val="0"/>
        <w:rPr>
          <w:sz w:val="14"/>
          <w:szCs w:val="14"/>
        </w:rPr>
      </w:pPr>
      <w:r>
        <w:rPr>
          <w:sz w:val="14"/>
          <w:szCs w:val="14"/>
        </w:rPr>
        <w:t>the Lacan who emphasized again and again how there is no directly acces-</w:t>
      </w:r>
    </w:p>
    <w:p w:rsidR="00F43463" w:rsidRDefault="00F43463" w:rsidP="00F43463">
      <w:pPr>
        <w:pStyle w:val="Heading6"/>
        <w:keepNext w:val="0"/>
        <w:widowControl w:val="0"/>
        <w:rPr>
          <w:sz w:val="14"/>
          <w:szCs w:val="14"/>
        </w:rPr>
      </w:pPr>
      <w:r>
        <w:rPr>
          <w:sz w:val="14"/>
          <w:szCs w:val="14"/>
        </w:rPr>
        <w:t>sible `raw' reality how what we perceive as `reality' is overdetermined by</w:t>
      </w:r>
    </w:p>
    <w:p w:rsidR="00963DE6" w:rsidRDefault="00F43463" w:rsidP="00F43463">
      <w:pPr>
        <w:pStyle w:val="Heading6"/>
        <w:keepNext w:val="0"/>
        <w:widowControl w:val="0"/>
      </w:pPr>
      <w:r>
        <w:rPr>
          <w:sz w:val="14"/>
          <w:szCs w:val="14"/>
        </w:rPr>
        <w:t>the symbolic texture within which it appears.</w:t>
      </w:r>
      <w:r>
        <w:br w:type="page"/>
      </w:r>
    </w:p>
    <w:p w:rsidR="00F43463" w:rsidRPr="00963DE6" w:rsidRDefault="00173C36" w:rsidP="00963DE6">
      <w:pPr>
        <w:pStyle w:val="BlockTitle2"/>
      </w:pPr>
      <w:r w:rsidRPr="00963DE6">
        <w:t>at: historicist k of the act</w:t>
      </w:r>
    </w:p>
    <w:p w:rsidR="00F43463" w:rsidRDefault="00F43463" w:rsidP="00A63F70">
      <w:pPr>
        <w:pStyle w:val="Heading3"/>
        <w:numPr>
          <w:ilvl w:val="2"/>
          <w:numId w:val="2"/>
        </w:numPr>
        <w:spacing w:after="120"/>
        <w:ind w:left="720" w:right="720"/>
      </w:pPr>
      <w:r>
        <w:t>The act can't be reduced to its historical antecedents – it's a rupture that breaks the horizon of the status quo, transcending the binarism of being and potentiality</w:t>
      </w:r>
    </w:p>
    <w:p w:rsidR="00F43463" w:rsidRDefault="00F43463" w:rsidP="006E4E49">
      <w:pPr>
        <w:pStyle w:val="Tag"/>
      </w:pPr>
      <w:r>
        <w:t>Zizek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112-3//uwyo-ajl]</w:t>
      </w:r>
    </w:p>
    <w:p w:rsidR="00F43463" w:rsidRDefault="00F43463" w:rsidP="00F43463">
      <w:pPr>
        <w:pStyle w:val="Heading6"/>
        <w:rPr>
          <w:u w:val="single"/>
        </w:rPr>
      </w:pPr>
      <w:r>
        <w:t xml:space="preserve">   And, incidentally, </w:t>
      </w:r>
      <w:r>
        <w:rPr>
          <w:u w:val="single"/>
        </w:rPr>
        <w:t>therein also resides the fatal limitation of</w:t>
      </w:r>
    </w:p>
    <w:p w:rsidR="00F43463" w:rsidRDefault="00F43463" w:rsidP="00F43463">
      <w:pPr>
        <w:pStyle w:val="Heading6"/>
      </w:pPr>
      <w:r>
        <w:rPr>
          <w:u w:val="single"/>
        </w:rPr>
        <w:t xml:space="preserve"> the standard historicist criticism of </w:t>
      </w:r>
      <w:r>
        <w:t xml:space="preserve">Alain </w:t>
      </w:r>
      <w:r>
        <w:rPr>
          <w:u w:val="single"/>
        </w:rPr>
        <w:t>Badiou's wor</w:t>
      </w:r>
      <w:r>
        <w:t>k,</w:t>
      </w:r>
    </w:p>
    <w:p w:rsidR="00F43463" w:rsidRDefault="00F43463" w:rsidP="00F43463">
      <w:pPr>
        <w:pStyle w:val="Heading6"/>
      </w:pPr>
      <w:r>
        <w:t xml:space="preserve"> according to which, the intervention ex nihilo of the Event into</w:t>
      </w:r>
    </w:p>
    <w:p w:rsidR="00F43463" w:rsidRDefault="00F43463" w:rsidP="00F43463">
      <w:pPr>
        <w:pStyle w:val="Heading6"/>
      </w:pPr>
      <w:r>
        <w:t xml:space="preserve"> the historicity of Being is a laicized version of the religious</w:t>
      </w:r>
    </w:p>
    <w:p w:rsidR="00F43463" w:rsidRDefault="00F43463" w:rsidP="00F43463">
      <w:pPr>
        <w:pStyle w:val="Heading6"/>
      </w:pPr>
      <w:r>
        <w:t xml:space="preserve"> Revelation through which Eternity directly intervenes in the</w:t>
      </w:r>
    </w:p>
    <w:p w:rsidR="00F43463" w:rsidRDefault="00F43463" w:rsidP="00F43463">
      <w:pPr>
        <w:pStyle w:val="Heading6"/>
        <w:rPr>
          <w:u w:val="single"/>
        </w:rPr>
      </w:pPr>
      <w:r>
        <w:t xml:space="preserve"> temporal unfolding: is it not that </w:t>
      </w:r>
      <w:r>
        <w:rPr>
          <w:u w:val="single"/>
        </w:rPr>
        <w:t>Badiou himself emphasizes</w:t>
      </w:r>
    </w:p>
    <w:p w:rsidR="00F43463" w:rsidRDefault="00F43463" w:rsidP="00F43463">
      <w:pPr>
        <w:pStyle w:val="Heading6"/>
        <w:rPr>
          <w:u w:val="single"/>
        </w:rPr>
      </w:pPr>
      <w:r>
        <w:rPr>
          <w:u w:val="single"/>
        </w:rPr>
        <w:t>how one cannot derive the Event from the order of Being,</w:t>
      </w:r>
    </w:p>
    <w:p w:rsidR="00F43463" w:rsidRDefault="00F43463" w:rsidP="00F43463">
      <w:pPr>
        <w:pStyle w:val="Heading6"/>
        <w:rPr>
          <w:u w:val="single"/>
        </w:rPr>
      </w:pPr>
      <w:r>
        <w:rPr>
          <w:u w:val="single"/>
        </w:rPr>
        <w:t>since all we have in the order of Being is</w:t>
      </w:r>
      <w:r>
        <w:t xml:space="preserve"> Ia site evênèmentielle,</w:t>
      </w:r>
      <w:r>
        <w:rPr>
          <w:u w:val="single"/>
        </w:rPr>
        <w:t xml:space="preserve"> the</w:t>
      </w:r>
    </w:p>
    <w:p w:rsidR="00F43463" w:rsidRDefault="00F43463" w:rsidP="00F43463">
      <w:pPr>
        <w:pStyle w:val="Heading6"/>
      </w:pPr>
      <w:r>
        <w:rPr>
          <w:u w:val="single"/>
        </w:rPr>
        <w:t>site of the potential emergence of the Event of Truth</w:t>
      </w:r>
      <w:r>
        <w:t>?'1 The</w:t>
      </w:r>
    </w:p>
    <w:p w:rsidR="00F43463" w:rsidRDefault="00F43463" w:rsidP="00F43463">
      <w:pPr>
        <w:pStyle w:val="Heading6"/>
      </w:pPr>
      <w:r>
        <w:t>first problem with this reproach is that it knocks on an open</w:t>
      </w:r>
    </w:p>
    <w:p w:rsidR="00F43463" w:rsidRDefault="00F43463" w:rsidP="00F43463">
      <w:pPr>
        <w:pStyle w:val="Heading6"/>
      </w:pPr>
      <w:r>
        <w:t>door: Badiou himself repeatedly refers to the Event as the</w:t>
      </w:r>
    </w:p>
    <w:p w:rsidR="00F43463" w:rsidRDefault="00F43463" w:rsidP="00F43463">
      <w:pPr>
        <w:pStyle w:val="Heading6"/>
      </w:pPr>
      <w:r>
        <w:t>laicized Grace.'2 More fundamentally, what these reproaches</w:t>
      </w:r>
    </w:p>
    <w:p w:rsidR="00F43463" w:rsidRDefault="00F43463" w:rsidP="00F43463">
      <w:pPr>
        <w:pStyle w:val="Heading6"/>
      </w:pPr>
      <w:r>
        <w:t xml:space="preserve">fail to see is, again, </w:t>
      </w:r>
      <w:r>
        <w:rPr>
          <w:u w:val="single"/>
        </w:rPr>
        <w:t>the gap that forever separates history</w:t>
      </w:r>
      <w:r>
        <w:t xml:space="preserve"> (in</w:t>
      </w:r>
    </w:p>
    <w:p w:rsidR="00F43463" w:rsidRDefault="00F43463" w:rsidP="00F43463">
      <w:pPr>
        <w:pStyle w:val="Heading6"/>
        <w:rPr>
          <w:u w:val="single"/>
        </w:rPr>
      </w:pPr>
      <w:r>
        <w:t xml:space="preserve">the sense of a simple dynamic evolutionary unfolding) </w:t>
      </w:r>
      <w:r>
        <w:rPr>
          <w:u w:val="single"/>
        </w:rPr>
        <w:t>from</w:t>
      </w:r>
    </w:p>
    <w:p w:rsidR="00F43463" w:rsidRDefault="00F43463" w:rsidP="00F43463">
      <w:pPr>
        <w:pStyle w:val="Heading6"/>
        <w:rPr>
          <w:u w:val="single"/>
        </w:rPr>
      </w:pPr>
      <w:r>
        <w:rPr>
          <w:u w:val="single"/>
        </w:rPr>
        <w:t>historicity proper whose site is none other than the very ten-</w:t>
      </w:r>
    </w:p>
    <w:p w:rsidR="00F43463" w:rsidRDefault="00F43463" w:rsidP="00F43463">
      <w:pPr>
        <w:pStyle w:val="Heading6"/>
        <w:rPr>
          <w:u w:val="single"/>
        </w:rPr>
      </w:pPr>
      <w:r>
        <w:rPr>
          <w:u w:val="single"/>
        </w:rPr>
        <w:t>sion between Eternity and History, the unique moments of</w:t>
      </w:r>
    </w:p>
    <w:p w:rsidR="00F43463" w:rsidRDefault="00F43463" w:rsidP="00F43463">
      <w:pPr>
        <w:pStyle w:val="Heading6"/>
      </w:pPr>
      <w:r>
        <w:rPr>
          <w:u w:val="single"/>
        </w:rPr>
        <w:t>their short-circuiting</w:t>
      </w:r>
      <w:r>
        <w:t>. Which is why, against occasional mis-</w:t>
      </w:r>
    </w:p>
    <w:p w:rsidR="00F43463" w:rsidRDefault="00F43463" w:rsidP="00F43463">
      <w:pPr>
        <w:pStyle w:val="Heading6"/>
      </w:pPr>
      <w:r>
        <w:t>leading formulations by Badiou himself, one should assert</w:t>
      </w:r>
    </w:p>
    <w:p w:rsidR="00F43463" w:rsidRDefault="00F43463" w:rsidP="00F43463">
      <w:pPr>
        <w:pStyle w:val="Heading6"/>
        <w:rPr>
          <w:u w:val="single"/>
        </w:rPr>
      </w:pPr>
      <w:r>
        <w:t xml:space="preserve">that </w:t>
      </w:r>
      <w:r>
        <w:rPr>
          <w:u w:val="single"/>
        </w:rPr>
        <w:t>there is no ultimate "synthesis" between Event and</w:t>
      </w:r>
    </w:p>
    <w:p w:rsidR="00F43463" w:rsidRDefault="00F43463" w:rsidP="00F43463">
      <w:pPr>
        <w:pStyle w:val="Heading6"/>
        <w:rPr>
          <w:u w:val="single"/>
        </w:rPr>
      </w:pPr>
      <w:r>
        <w:rPr>
          <w:u w:val="single"/>
        </w:rPr>
        <w:t>Being: this “synthesis" is already the Event itself, the "magic" appear-</w:t>
      </w:r>
    </w:p>
    <w:p w:rsidR="00F43463" w:rsidRDefault="00F43463" w:rsidP="00F43463">
      <w:pPr>
        <w:pStyle w:val="Heading6"/>
        <w:rPr>
          <w:u w:val="single"/>
        </w:rPr>
      </w:pPr>
      <w:r>
        <w:rPr>
          <w:u w:val="single"/>
        </w:rPr>
        <w:t>ance of the "noumenal" dimension of Truth in the order of</w:t>
      </w:r>
    </w:p>
    <w:p w:rsidR="00F43463" w:rsidRDefault="00F43463" w:rsidP="00F43463">
      <w:pPr>
        <w:pStyle w:val="Heading6"/>
      </w:pPr>
      <w:r>
        <w:rPr>
          <w:u w:val="single"/>
        </w:rPr>
        <w:t>Being.</w:t>
      </w:r>
      <w:r>
        <w:t xml:space="preserve"> No wonder, then, that in his notion of the Event of</w:t>
      </w:r>
    </w:p>
    <w:p w:rsidR="00F43463" w:rsidRDefault="00F43463" w:rsidP="00F43463">
      <w:pPr>
        <w:pStyle w:val="Heading6"/>
      </w:pPr>
      <w:r>
        <w:t>Truth as external and irreducible to the process of Being,</w:t>
      </w:r>
    </w:p>
    <w:p w:rsidR="00F43463" w:rsidRDefault="00F43463" w:rsidP="00F43463">
      <w:pPr>
        <w:pStyle w:val="Heading6"/>
      </w:pPr>
      <w:r>
        <w:t>Badiou gets involved with some strange bedfellows whom he</w:t>
      </w:r>
    </w:p>
    <w:p w:rsidR="00F43463" w:rsidRDefault="00F43463" w:rsidP="00F43463">
      <w:pPr>
        <w:pStyle w:val="Heading6"/>
      </w:pPr>
      <w:r>
        <w:t>otherwise violently disavows. In her "What is Freedom?,"</w:t>
      </w:r>
    </w:p>
    <w:p w:rsidR="00F43463" w:rsidRDefault="00F43463" w:rsidP="00F43463">
      <w:pPr>
        <w:pStyle w:val="Heading6"/>
      </w:pPr>
      <w:r>
        <w:t>Hannah Arendt asserts that, far from being controllable and</w:t>
      </w:r>
    </w:p>
    <w:p w:rsidR="00F43463" w:rsidRDefault="00F43463" w:rsidP="00F43463">
      <w:pPr>
        <w:pStyle w:val="Heading6"/>
      </w:pPr>
      <w:r>
        <w:t>predictable, an act of freedom is closer to the nature of a</w:t>
      </w:r>
    </w:p>
    <w:p w:rsidR="00F43463" w:rsidRDefault="00F43463" w:rsidP="00F43463">
      <w:pPr>
        <w:pStyle w:val="Heading6"/>
      </w:pPr>
      <w:r>
        <w:t>miracle: freedom is displayed in a capacity "to begin some-</w:t>
      </w:r>
    </w:p>
    <w:p w:rsidR="00F43463" w:rsidRDefault="00F43463" w:rsidP="00F43463">
      <w:pPr>
        <w:pStyle w:val="Heading6"/>
      </w:pPr>
      <w:r>
        <w:t>thing new and. . . not being able to control or even foretell its</w:t>
      </w:r>
    </w:p>
    <w:p w:rsidR="00F43463" w:rsidRDefault="00F43463" w:rsidP="00F43463">
      <w:pPr>
        <w:pStyle w:val="Heading6"/>
        <w:rPr>
          <w:u w:val="single"/>
        </w:rPr>
      </w:pPr>
      <w:r>
        <w:t>consequences. "13</w:t>
      </w:r>
      <w:r>
        <w:rPr>
          <w:u w:val="single"/>
        </w:rPr>
        <w:t xml:space="preserve"> A free act thus involves:</w:t>
      </w:r>
    </w:p>
    <w:p w:rsidR="00F43463" w:rsidRDefault="00F43463" w:rsidP="00F43463">
      <w:pPr>
        <w:pStyle w:val="Heading6"/>
        <w:rPr>
          <w:u w:val="single"/>
        </w:rPr>
      </w:pPr>
      <w:r>
        <w:rPr>
          <w:u w:val="single"/>
        </w:rPr>
        <w:t xml:space="preserve">  [the] abyss of nothingness that opens up before any deed that</w:t>
      </w:r>
    </w:p>
    <w:p w:rsidR="00F43463" w:rsidRDefault="00F43463" w:rsidP="00F43463">
      <w:pPr>
        <w:pStyle w:val="Heading6"/>
        <w:rPr>
          <w:u w:val="single"/>
        </w:rPr>
      </w:pPr>
      <w:r>
        <w:rPr>
          <w:u w:val="single"/>
        </w:rPr>
        <w:t xml:space="preserve">  cannot be accounted for by a reliable chain of cause and effect</w:t>
      </w:r>
    </w:p>
    <w:p w:rsidR="00F43463" w:rsidRDefault="00F43463" w:rsidP="00F43463">
      <w:pPr>
        <w:pStyle w:val="Heading6"/>
      </w:pPr>
      <w:r>
        <w:t xml:space="preserve">  and is inexplicable in Aristotelian categories of potentiality</w:t>
      </w:r>
    </w:p>
    <w:p w:rsidR="00F43463" w:rsidRDefault="00F43463" w:rsidP="00F43463">
      <w:pPr>
        <w:pStyle w:val="Heading6"/>
      </w:pPr>
      <w:r>
        <w:t xml:space="preserve">  and actuality.14</w:t>
      </w:r>
    </w:p>
    <w:p w:rsidR="00F43463" w:rsidRDefault="00F43463" w:rsidP="00F43463">
      <w:pPr>
        <w:pStyle w:val="Heading6"/>
      </w:pPr>
      <w:r>
        <w:t>For Arendt, and in a strict homology to Badiou, freedom is</w:t>
      </w:r>
    </w:p>
    <w:p w:rsidR="00F43463" w:rsidRDefault="00F43463" w:rsidP="00F43463">
      <w:pPr>
        <w:pStyle w:val="Heading6"/>
      </w:pPr>
      <w:r>
        <w:t>thus opposed to the whole domain of the provision of</w:t>
      </w:r>
    </w:p>
    <w:p w:rsidR="00F43463" w:rsidRDefault="00F43463" w:rsidP="00F43463">
      <w:pPr>
        <w:pStyle w:val="Heading6"/>
      </w:pPr>
      <w:r>
        <w:t>services and goods, of the maintenance of households and</w:t>
      </w:r>
    </w:p>
    <w:p w:rsidR="00F43463" w:rsidRDefault="00F43463" w:rsidP="00F43463">
      <w:pPr>
        <w:pStyle w:val="Heading6"/>
      </w:pPr>
      <w:r>
        <w:t>the exercise of administration, which do not belong to</w:t>
      </w:r>
    </w:p>
    <w:p w:rsidR="00F43463" w:rsidRDefault="00F43463" w:rsidP="00F43463">
      <w:pPr>
        <w:pStyle w:val="Heading6"/>
      </w:pPr>
      <w:r>
        <w:t>politics proper: the only place for freedom is the communal</w:t>
      </w:r>
    </w:p>
    <w:p w:rsidR="00F43463" w:rsidRDefault="00F43463" w:rsidP="00F43463">
      <w:pPr>
        <w:pStyle w:val="Heading6"/>
      </w:pPr>
      <w:r>
        <w:t>political space. What thereby gets lost is no less than Marx's</w:t>
      </w:r>
    </w:p>
    <w:p w:rsidR="00F43463" w:rsidRDefault="00F43463" w:rsidP="00F43463">
      <w:pPr>
        <w:pStyle w:val="Heading6"/>
      </w:pPr>
      <w:r>
        <w:t>fundamental insight into how "the problem of freedom is</w:t>
      </w:r>
    </w:p>
    <w:p w:rsidR="00F43463" w:rsidRDefault="00F43463" w:rsidP="00F43463">
      <w:pPr>
        <w:pStyle w:val="Heading6"/>
      </w:pPr>
      <w:r>
        <w:t>contained  in the social relations implicitly declared</w:t>
      </w:r>
    </w:p>
    <w:p w:rsidR="00F43463" w:rsidRDefault="00F43463" w:rsidP="00F43463">
      <w:pPr>
        <w:pStyle w:val="Heading6"/>
      </w:pPr>
      <w:r>
        <w:t>`unpolitical' - that is, naturalized - in liberal discourse."15</w:t>
      </w:r>
    </w:p>
    <w:p w:rsidR="00F43463" w:rsidRDefault="00F43463" w:rsidP="00F43463">
      <w:pPr>
        <w:pStyle w:val="BodyText"/>
      </w:pPr>
    </w:p>
    <w:p w:rsidR="00F43463" w:rsidRDefault="00A25DF2" w:rsidP="002869B7">
      <w:pPr>
        <w:pStyle w:val="BlockTitle1"/>
      </w:pPr>
      <w:r>
        <w:br w:type="page"/>
      </w:r>
      <w:bookmarkStart w:id="239" w:name="_Toc219861206"/>
      <w:r>
        <w:lastRenderedPageBreak/>
        <w:t>at: desire productive</w:t>
      </w:r>
      <w:bookmarkEnd w:id="239"/>
    </w:p>
    <w:p w:rsidR="00F43463" w:rsidRDefault="00F43463" w:rsidP="00A63F70">
      <w:pPr>
        <w:pStyle w:val="Heading3"/>
        <w:keepNext w:val="0"/>
        <w:numPr>
          <w:ilvl w:val="2"/>
          <w:numId w:val="2"/>
        </w:numPr>
        <w:spacing w:after="120"/>
        <w:ind w:left="720" w:right="720"/>
      </w:pPr>
      <w:r>
        <w:t>1. THEY'RE WRONG, DESIRE LACKS BECAUSE OF THE FAILURE OF LANGUAGE TO ACCORD WITH THE WORLD. ITS CHAOTIC AND UNSTABLE NATURE PREVENTS ATTEMPTS TO TIE IT TO SYMBOLIC REALITY, RESULTING IN CONTRADICTORY FEELINGS AND A GAP BETWEEN ACTUAL OBJECTS AND THE IMPOSSIBLE OBJECT CAUSE THAT PEOPLE DESIRE, MEANING THAT NO MATTER WHAT CONTINGENT OBJECT OR POLICY YOU ACHIEVE, THERE'LL ALWAYS BE SOMETHING THAT'S NOT QUITE IT</w:t>
      </w:r>
    </w:p>
    <w:p w:rsidR="00F43463" w:rsidRDefault="00F43463" w:rsidP="00A63F70">
      <w:pPr>
        <w:pStyle w:val="Heading3"/>
        <w:numPr>
          <w:ilvl w:val="2"/>
          <w:numId w:val="2"/>
        </w:numPr>
        <w:spacing w:after="120"/>
        <w:ind w:left="720" w:right="720"/>
      </w:pPr>
      <w:r>
        <w:t>2. turn - this argument destroys all hope of progressive social change. If desire is productive, then ideology directly constructs subjectivity, meaning there's no way to resist hegemony, dooming us to even more fascism. Only lack in the social allows for subjective freedom</w:t>
      </w:r>
    </w:p>
    <w:p w:rsidR="00F43463" w:rsidRDefault="00F43463" w:rsidP="00A63F70">
      <w:pPr>
        <w:pStyle w:val="Heading3"/>
        <w:numPr>
          <w:ilvl w:val="2"/>
          <w:numId w:val="2"/>
        </w:numPr>
        <w:spacing w:after="120"/>
        <w:ind w:left="720" w:right="720"/>
      </w:pPr>
      <w:r>
        <w:t>3. EVEN IF PEOPLE GET WHAT THEY REALLY DESIRE, THAT'S NOT RESPONSIVE. DESIRE LACKS BECAUSE OF ITS INTERNAL CONTRADICTIONS, MEANING THAT EVERY TIME YOU GET WHAT YOU DESIRE, IT'LL FAIL TO BRING SATISFACTION BECAUSE THE OBJECT CAUSE THAT YOU DESIRE RETROACTIVELY MORPHS INTO SOMETHING ELSE BECAUSE OF THE WAY THAT IT'S SPLIT FROM WITHIN</w:t>
      </w:r>
    </w:p>
    <w:p w:rsidR="00F43463" w:rsidRDefault="00F43463" w:rsidP="00A63F70">
      <w:pPr>
        <w:pStyle w:val="Heading3"/>
        <w:numPr>
          <w:ilvl w:val="2"/>
          <w:numId w:val="2"/>
        </w:numPr>
        <w:spacing w:after="120"/>
        <w:ind w:left="720" w:right="720"/>
      </w:pPr>
      <w:r>
        <w:t>4. HISTORICAL EXAMPLES OF DISAPPOINTMENT DEMONSTRATE HOW DESIRE LACKS. THERE HAVE BEEN A VARIETY OF POLITICAL MOVEMENTS THAT SOUGHT TO ABOLISH THE ALIENATION OF LABOR, INEQUALITY, AND SO ON, LIKE NAZI GERMANY AND THE OCTOBER REVOLUTION. THE FAILURE OF THOSE MOVEMENTS TO LIVE UP TO THEIR EXPECTATIONS AND THE SUBSEQUENT TOTALITARIAN NIGHTMARES SHOW HOW A MOVEMENT'S POLITICAL MOVEMENT'S ACTIONS CAN FAIL TO LIVE UP TO ITS EXPECTATIONS</w:t>
      </w:r>
    </w:p>
    <w:p w:rsidR="00F43463" w:rsidRDefault="00F43463" w:rsidP="00A63F70">
      <w:pPr>
        <w:pStyle w:val="Heading3"/>
        <w:numPr>
          <w:ilvl w:val="2"/>
          <w:numId w:val="2"/>
        </w:numPr>
        <w:spacing w:after="120"/>
        <w:ind w:left="720" w:right="720"/>
      </w:pPr>
      <w:r>
        <w:t>5. THIS JUST SOLIDIFIES OUR LINK – THE ASSUMPTION THAT A PARTICULAR ACTION WILL LEAD TO THE RESOLUTION OF ANTAGONISM THAT'S CONSTITUTIVE OF SUBJECTIVITY CREATES THE ILLUSION THAT YOU'VE REMEDIED THE PROBLEMS OF EXPLOITATION, WHICH IS EXACTLY HOW THE 1NC ZIZEK EVIDENCE INDICATES THAT HEGEMONY CO-OPTS PARTICULAR ACTIONS.</w:t>
      </w:r>
    </w:p>
    <w:p w:rsidR="00963DE6" w:rsidRDefault="00F43463" w:rsidP="00A63F70">
      <w:pPr>
        <w:pStyle w:val="Heading3"/>
        <w:numPr>
          <w:ilvl w:val="2"/>
          <w:numId w:val="2"/>
        </w:numPr>
        <w:spacing w:after="120"/>
        <w:ind w:left="720" w:right="720"/>
      </w:pPr>
      <w:r>
        <w:t>[READ DESIRE LACKS CARDS]</w:t>
      </w:r>
      <w:r>
        <w:br w:type="page"/>
      </w:r>
    </w:p>
    <w:p w:rsidR="00F43463" w:rsidRDefault="00A25DF2" w:rsidP="00963DE6">
      <w:pPr>
        <w:pStyle w:val="BlockTitle1"/>
      </w:pPr>
      <w:bookmarkStart w:id="240" w:name="_Toc219861207"/>
      <w:r>
        <w:t>at: d&amp;g hybrid identity</w:t>
      </w:r>
      <w:bookmarkEnd w:id="240"/>
    </w:p>
    <w:p w:rsidR="00F43463" w:rsidRDefault="003E2F4F" w:rsidP="00F43463">
      <w:pPr>
        <w:pStyle w:val="Tag"/>
      </w:pPr>
      <w:r>
        <w:t>1. this argument is more totalizing than ours and links even worse to their reasons why stable subjectivity is bad. the positing of multiple selves creates a proliferation of new egos, each of which still endures an oedipalized relationship to the external world, reinscribing a concrete subject, failing to acknowledge the fundamentally external nature of the subject and its function as a void. these new selves are more stable than our picture of an empty, always displaced subject.</w:t>
      </w:r>
    </w:p>
    <w:p w:rsidR="00F43463" w:rsidRDefault="00F43463" w:rsidP="00A63F70">
      <w:pPr>
        <w:pStyle w:val="Heading3"/>
        <w:numPr>
          <w:ilvl w:val="2"/>
          <w:numId w:val="2"/>
        </w:numPr>
        <w:spacing w:after="120"/>
        <w:ind w:left="720" w:right="720"/>
      </w:pPr>
      <w:r>
        <w:t>2. even if there are multiple selves, those selves are still out of joint in the world and find themselves in a space in which there's no consistently grounded big other, meaning that our argument still applies.</w:t>
      </w:r>
    </w:p>
    <w:p w:rsidR="00F43463" w:rsidRDefault="003E2F4F" w:rsidP="00F43463">
      <w:pPr>
        <w:pStyle w:val="Tag"/>
      </w:pPr>
      <w:r>
        <w:t>3. far from liberating the subject, assertion of hybridity ignores the way that deterritorialization is traumatic to marginaled peoples and feeds the stability of capital</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220-1//uwyo-ajl]</w:t>
      </w:r>
    </w:p>
    <w:p w:rsidR="00F43463" w:rsidRDefault="00F43463" w:rsidP="00F43463">
      <w:pPr>
        <w:pStyle w:val="Heading6"/>
        <w:rPr>
          <w:rFonts w:eastAsia="Times New Roman" w:cs="Times New Roman"/>
          <w:color w:val="000000"/>
          <w:szCs w:val="18"/>
          <w:u w:val="single"/>
          <w:shd w:val="clear" w:color="auto" w:fill="FFFFFF"/>
        </w:rPr>
      </w:pPr>
      <w:r>
        <w:rPr>
          <w:rFonts w:eastAsia="Times New Roman" w:cs="Times New Roman"/>
          <w:color w:val="000000"/>
          <w:szCs w:val="18"/>
          <w:u w:val="single"/>
          <w:shd w:val="clear" w:color="auto" w:fill="FFFFFF"/>
        </w:rPr>
        <w:t>Does this mean that the solution lies in acknowledging the 'hybrid' character of each identity</w:t>
      </w:r>
      <w:r>
        <w:rPr>
          <w:rFonts w:eastAsia="Times New Roman" w:cs="Times New Roman"/>
          <w:color w:val="000000"/>
          <w:szCs w:val="18"/>
          <w:shd w:val="clear" w:color="auto" w:fill="FFFFFF"/>
        </w:rPr>
        <w:t>? It is easy to praise the hybridity of the postmodern migrant subject,</w:t>
      </w:r>
      <w:r>
        <w:rPr>
          <w:rFonts w:eastAsia="Times New Roman" w:cs="Times New Roman"/>
          <w:color w:val="000000"/>
          <w:szCs w:val="18"/>
          <w:u w:val="single"/>
          <w:shd w:val="clear" w:color="auto" w:fill="FFFFFF"/>
        </w:rPr>
        <w:t xml:space="preserve"> no longer attached to specific ethnic roots, floating freely between different.cultural circles</w:t>
      </w:r>
      <w:r>
        <w:rPr>
          <w:rFonts w:eastAsia="Times New Roman" w:cs="Times New Roman"/>
          <w:color w:val="000000"/>
          <w:szCs w:val="18"/>
          <w:shd w:val="clear" w:color="auto" w:fill="FFFFFF"/>
        </w:rPr>
        <w:t xml:space="preserve">. Unfortunately, </w:t>
      </w:r>
      <w:r>
        <w:rPr>
          <w:rFonts w:eastAsia="Times New Roman" w:cs="Times New Roman"/>
          <w:color w:val="000000"/>
          <w:szCs w:val="18"/>
          <w:u w:val="single"/>
          <w:shd w:val="clear" w:color="auto" w:fill="FFFFFF"/>
        </w:rPr>
        <w:t>two totally different sociopolitical levels are condensed here</w:t>
      </w:r>
      <w:r>
        <w:rPr>
          <w:rFonts w:eastAsia="Times New Roman" w:cs="Times New Roman"/>
          <w:color w:val="000000"/>
          <w:szCs w:val="18"/>
          <w:shd w:val="clear" w:color="auto" w:fill="FFFFFF"/>
        </w:rPr>
        <w:t>: on the one hand</w:t>
      </w:r>
      <w:r>
        <w:rPr>
          <w:rFonts w:eastAsia="Times New Roman" w:cs="Times New Roman"/>
          <w:color w:val="000000"/>
          <w:szCs w:val="18"/>
          <w:u w:val="single"/>
          <w:shd w:val="clear" w:color="auto" w:fill="FFFFFF"/>
        </w:rPr>
        <w:t xml:space="preserve"> the cosmopolitan upper- and upper-middle-class academic, always with the proper visas</w:t>
      </w:r>
      <w:r>
        <w:rPr>
          <w:rFonts w:eastAsia="Times New Roman" w:cs="Times New Roman"/>
          <w:color w:val="000000"/>
          <w:szCs w:val="18"/>
          <w:shd w:val="clear" w:color="auto" w:fill="FFFFFF"/>
        </w:rPr>
        <w:t xml:space="preserve"> enabling him to cross borders without any problem in order to carry out his (financial, academic. . .) business, and thus able to 'enjoy the difference'; </w:t>
      </w:r>
      <w:r>
        <w:rPr>
          <w:rFonts w:eastAsia="Times New Roman" w:cs="Times New Roman"/>
          <w:color w:val="000000"/>
          <w:szCs w:val="18"/>
          <w:u w:val="single"/>
          <w:shd w:val="clear" w:color="auto" w:fill="FFFFFF"/>
        </w:rPr>
        <w:t xml:space="preserve">on the other hand the poor (im)migrant worker </w:t>
      </w:r>
      <w:r>
        <w:rPr>
          <w:rFonts w:eastAsia="Times New Roman" w:cs="Times New Roman"/>
          <w:color w:val="000000"/>
          <w:szCs w:val="18"/>
          <w:shd w:val="clear" w:color="auto" w:fill="FFFFFF"/>
        </w:rPr>
        <w:t xml:space="preserve">driven from his home by poverty or (ethnic, religious) violence, </w:t>
      </w:r>
      <w:r>
        <w:rPr>
          <w:rFonts w:eastAsia="Times New Roman" w:cs="Times New Roman"/>
          <w:color w:val="000000"/>
          <w:szCs w:val="18"/>
          <w:u w:val="single"/>
          <w:shd w:val="clear" w:color="auto" w:fill="FFFFFF"/>
        </w:rPr>
        <w:t>for whom the celebrated 'hybridity' designates a very tangible traumatic experience of never being able to settle down properly</w:t>
      </w:r>
      <w:r>
        <w:rPr>
          <w:rFonts w:eastAsia="Times New Roman" w:cs="Times New Roman"/>
          <w:color w:val="000000"/>
          <w:szCs w:val="18"/>
          <w:shd w:val="clear" w:color="auto" w:fill="FFFFFF"/>
        </w:rPr>
        <w:t xml:space="preserve"> and legalize his status, the subject for whom such simple tasks as crossing a border or reuniting with his family can be an experience full of anxiety, and demanding great effort. For this second subject, </w:t>
      </w:r>
      <w:r>
        <w:rPr>
          <w:rFonts w:eastAsia="Times New Roman" w:cs="Times New Roman"/>
          <w:color w:val="000000"/>
          <w:szCs w:val="18"/>
          <w:u w:val="single"/>
          <w:shd w:val="clear" w:color="auto" w:fill="FFFFFF"/>
        </w:rPr>
        <w:t xml:space="preserve">being uprooted </w:t>
      </w:r>
      <w:r>
        <w:rPr>
          <w:rFonts w:eastAsia="Times New Roman" w:cs="Times New Roman"/>
          <w:color w:val="000000"/>
          <w:szCs w:val="18"/>
          <w:shd w:val="clear" w:color="auto" w:fill="FFFFFF"/>
        </w:rPr>
        <w:t xml:space="preserve">from his traditional way of life </w:t>
      </w:r>
      <w:r>
        <w:rPr>
          <w:rFonts w:eastAsia="Times New Roman" w:cs="Times New Roman"/>
          <w:color w:val="000000"/>
          <w:szCs w:val="18"/>
          <w:u w:val="single"/>
          <w:shd w:val="clear" w:color="auto" w:fill="FFFFFF"/>
        </w:rPr>
        <w:t xml:space="preserve">is a traumatic shock </w:t>
      </w:r>
      <w:r>
        <w:rPr>
          <w:rFonts w:eastAsia="Times New Roman" w:cs="Times New Roman"/>
          <w:color w:val="000000"/>
          <w:szCs w:val="18"/>
          <w:shd w:val="clear" w:color="auto" w:fill="FFFFFF"/>
        </w:rPr>
        <w:t xml:space="preserve">which destabilizes his entire existence - to tell him that he should enjoy the hybridity and the lack of fixed identity of his daily life, the fact that his existence is migrant, never identical-to-itself, and so on, </w:t>
      </w:r>
      <w:r>
        <w:rPr>
          <w:rFonts w:eastAsia="Times New Roman" w:cs="Times New Roman"/>
          <w:color w:val="000000"/>
          <w:szCs w:val="18"/>
          <w:u w:val="single"/>
          <w:shd w:val="clear" w:color="auto" w:fill="FFFFFF"/>
        </w:rPr>
        <w:t>involves the same cynicism as that at work in the (popularized version of) Deleuze and Guattari's celebration of the schizo-subject whose rhizomatic pulverized existence explodes the paranoiac 'proto-Fascist' protec</w:t>
      </w:r>
      <w:r>
        <w:rPr>
          <w:rFonts w:eastAsia="Times New Roman" w:cs="Times New Roman"/>
          <w:color w:val="000000"/>
          <w:szCs w:val="18"/>
          <w:u w:val="single"/>
          <w:shd w:val="clear" w:color="auto" w:fill="FFFFFF"/>
        </w:rPr>
        <w:noBreakHyphen/>
        <w:t>tive shield of fixed identity: what is, for the concerned subject, an experience of the utmost suffering</w:t>
      </w:r>
      <w:r>
        <w:rPr>
          <w:rFonts w:eastAsia="Times New Roman" w:cs="Times New Roman"/>
          <w:color w:val="000000"/>
          <w:szCs w:val="18"/>
          <w:shd w:val="clear" w:color="auto" w:fill="FFFFFF"/>
        </w:rPr>
        <w:t xml:space="preserve"> and despair, the stigma of exclusion, of being unable to participate in the affairs of his community, </w:t>
      </w:r>
      <w:r>
        <w:rPr>
          <w:rFonts w:eastAsia="Times New Roman" w:cs="Times New Roman"/>
          <w:color w:val="000000"/>
          <w:szCs w:val="18"/>
          <w:u w:val="single"/>
          <w:shd w:val="clear" w:color="auto" w:fill="FFFFFF"/>
        </w:rPr>
        <w:t>is – from the point of view of the external and well, 'normal', and fully adapted postmodern theoretician - celebrated as the ultimate assertion of the subversive desiring machine. . . .</w:t>
      </w:r>
    </w:p>
    <w:p w:rsidR="00F43463" w:rsidRDefault="00F43463" w:rsidP="00F43463">
      <w:pPr>
        <w:pStyle w:val="Tag"/>
      </w:pPr>
    </w:p>
    <w:p w:rsidR="00F43463" w:rsidRDefault="00173C36" w:rsidP="00963DE6">
      <w:pPr>
        <w:pStyle w:val="BlockTitle2"/>
      </w:pPr>
      <w:r>
        <w:br w:type="page"/>
      </w:r>
      <w:r>
        <w:lastRenderedPageBreak/>
        <w:t>at: d&amp;g hybrid identity</w:t>
      </w:r>
    </w:p>
    <w:p w:rsidR="00F43463" w:rsidRDefault="003E2F4F" w:rsidP="00F43463">
      <w:pPr>
        <w:pStyle w:val="Tag"/>
      </w:pPr>
      <w:r>
        <w:t>4. shifting identification reinforces the ideological regime by making it more bearable</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102-4//uwyo-ajl]</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shd w:val="clear" w:color="auto" w:fill="FFFFFF"/>
        </w:rPr>
        <w:t>Here I should just like to emphasize two further points:</w:t>
      </w:r>
    </w:p>
    <w:p w:rsidR="00F43463" w:rsidRDefault="00F43463" w:rsidP="00F43463">
      <w:pPr>
        <w:pStyle w:val="Heading6"/>
        <w:keepNext w:val="0"/>
        <w:widowControl w:val="0"/>
        <w:rPr>
          <w:rFonts w:eastAsia="Times New Roman" w:cs="Times New Roman"/>
          <w:color w:val="000000"/>
          <w:szCs w:val="18"/>
          <w:shd w:val="clear" w:color="auto" w:fill="FFFFFF"/>
        </w:rPr>
      </w:pPr>
      <w:r>
        <w:rPr>
          <w:color w:val="000000"/>
          <w:szCs w:val="18"/>
        </w:rPr>
        <w:t>t</w:t>
      </w:r>
      <w:r>
        <w:rPr>
          <w:color w:val="000000"/>
          <w:szCs w:val="18"/>
          <w:u w:val="single"/>
        </w:rPr>
        <w:t>he exclusionary logic is always redoubled in itself: not only is the subordinated Other</w:t>
      </w:r>
      <w:r>
        <w:rPr>
          <w:color w:val="000000"/>
          <w:szCs w:val="18"/>
        </w:rPr>
        <w:t xml:space="preserve"> (homosexuals, non-white races...) </w:t>
      </w:r>
      <w:r>
        <w:rPr>
          <w:color w:val="000000"/>
          <w:szCs w:val="18"/>
          <w:u w:val="single"/>
        </w:rPr>
        <w:t xml:space="preserve">excluded/repressed, but hegemonic universality itself also relies on a </w:t>
      </w:r>
      <w:r>
        <w:rPr>
          <w:rFonts w:eastAsia="Times New Roman" w:cs="Times New Roman"/>
          <w:color w:val="000000"/>
          <w:szCs w:val="18"/>
          <w:u w:val="single"/>
          <w:shd w:val="clear" w:color="auto" w:fill="FFFFFF"/>
        </w:rPr>
        <w:t xml:space="preserve">disavowed 'obscene' particular content of its own </w:t>
      </w:r>
      <w:r>
        <w:rPr>
          <w:rFonts w:eastAsia="Times New Roman" w:cs="Times New Roman"/>
          <w:color w:val="000000"/>
          <w:szCs w:val="18"/>
          <w:shd w:val="clear" w:color="auto" w:fill="FFFFFF"/>
        </w:rPr>
        <w:t>(say, t</w:t>
      </w:r>
      <w:r>
        <w:rPr>
          <w:rFonts w:eastAsia="Times New Roman" w:cs="Times New Roman"/>
          <w:color w:val="000000"/>
          <w:szCs w:val="18"/>
          <w:u w:val="single"/>
          <w:shd w:val="clear" w:color="auto" w:fill="FFFFFF"/>
        </w:rPr>
        <w:t>he exercise of power that legitimizes itself as legal, tolerant,</w:t>
      </w:r>
      <w:r>
        <w:rPr>
          <w:rFonts w:eastAsia="Times New Roman" w:cs="Times New Roman"/>
          <w:color w:val="000000"/>
          <w:szCs w:val="18"/>
          <w:shd w:val="clear" w:color="auto" w:fill="FFFFFF"/>
        </w:rPr>
        <w:t xml:space="preserve"> Christian. . . </w:t>
      </w:r>
      <w:r>
        <w:rPr>
          <w:rFonts w:eastAsia="Times New Roman" w:cs="Times New Roman"/>
          <w:color w:val="000000"/>
          <w:szCs w:val="18"/>
          <w:u w:val="single"/>
          <w:shd w:val="clear" w:color="auto" w:fill="FFFFFF"/>
        </w:rPr>
        <w:t>relies on a set of publicly disavowed obscene rituals of violent humiliation of the subordinated</w:t>
      </w:r>
      <w:r>
        <w:rPr>
          <w:rFonts w:eastAsia="Times New Roman" w:cs="Times New Roman"/>
          <w:color w:val="000000"/>
          <w:szCs w:val="18"/>
          <w:shd w:val="clear" w:color="auto" w:fill="FFFFFF"/>
        </w:rPr>
        <w:t xml:space="preserve"> 26). More generally, </w:t>
      </w:r>
      <w:r>
        <w:rPr>
          <w:rFonts w:eastAsia="Times New Roman" w:cs="Times New Roman"/>
          <w:color w:val="000000"/>
          <w:szCs w:val="18"/>
          <w:u w:val="single"/>
          <w:shd w:val="clear" w:color="auto" w:fill="FFFFFF"/>
        </w:rPr>
        <w:t>we are dealing here with</w:t>
      </w:r>
      <w:r>
        <w:rPr>
          <w:rFonts w:eastAsia="Times New Roman" w:cs="Times New Roman"/>
          <w:color w:val="000000"/>
          <w:szCs w:val="18"/>
          <w:shd w:val="clear" w:color="auto" w:fill="FFFFFF"/>
        </w:rPr>
        <w:t xml:space="preserve"> what one is tempted to call </w:t>
      </w:r>
      <w:r>
        <w:rPr>
          <w:rFonts w:eastAsia="Times New Roman" w:cs="Times New Roman"/>
          <w:color w:val="000000"/>
          <w:szCs w:val="18"/>
          <w:u w:val="single"/>
          <w:shd w:val="clear" w:color="auto" w:fill="FFFFFF"/>
        </w:rPr>
        <w:t xml:space="preserve">the </w:t>
      </w:r>
      <w:r>
        <w:rPr>
          <w:rFonts w:eastAsia="Times New Roman" w:cs="Times New Roman"/>
          <w:i/>
          <w:iCs/>
          <w:color w:val="000000"/>
          <w:szCs w:val="18"/>
          <w:u w:val="single"/>
          <w:shd w:val="clear" w:color="auto" w:fill="FFFFFF"/>
        </w:rPr>
        <w:t>ideological practice of disidentification</w:t>
      </w:r>
      <w:r>
        <w:rPr>
          <w:rFonts w:eastAsia="Times New Roman" w:cs="Times New Roman"/>
          <w:i/>
          <w:iCs/>
          <w:color w:val="000000"/>
          <w:szCs w:val="18"/>
          <w:shd w:val="clear" w:color="auto" w:fill="FFFFFF"/>
        </w:rPr>
        <w:t xml:space="preserve">. </w:t>
      </w:r>
      <w:r>
        <w:rPr>
          <w:rFonts w:eastAsia="Times New Roman" w:cs="Times New Roman"/>
          <w:color w:val="000000"/>
          <w:szCs w:val="18"/>
          <w:shd w:val="clear" w:color="auto" w:fill="FFFFFF"/>
        </w:rPr>
        <w:t xml:space="preserve">That is to say, one should turn around the standard notion of ideology as providing a firm identification to its subjects, constraining them to their 'social roles': what if, on a different - but no less irrevocable and structurally necessary - level, </w:t>
      </w:r>
      <w:r>
        <w:rPr>
          <w:rFonts w:eastAsia="Times New Roman" w:cs="Times New Roman"/>
          <w:color w:val="000000"/>
          <w:szCs w:val="18"/>
          <w:u w:val="single"/>
          <w:shd w:val="clear" w:color="auto" w:fill="FFFFFF"/>
        </w:rPr>
        <w:t xml:space="preserve">ideology is effective precisely by constructing a space of </w:t>
      </w:r>
      <w:r>
        <w:rPr>
          <w:rFonts w:eastAsia="Times New Roman" w:cs="Times New Roman"/>
          <w:i/>
          <w:iCs/>
          <w:color w:val="000000"/>
          <w:szCs w:val="18"/>
          <w:u w:val="single"/>
          <w:shd w:val="clear" w:color="auto" w:fill="FFFFFF"/>
        </w:rPr>
        <w:t xml:space="preserve">false disidentification, </w:t>
      </w:r>
      <w:r>
        <w:rPr>
          <w:rFonts w:eastAsia="Times New Roman" w:cs="Times New Roman"/>
          <w:color w:val="000000"/>
          <w:szCs w:val="18"/>
          <w:u w:val="single"/>
          <w:shd w:val="clear" w:color="auto" w:fill="FFFFFF"/>
        </w:rPr>
        <w:t>of false dis</w:t>
      </w:r>
      <w:r>
        <w:rPr>
          <w:rFonts w:eastAsia="Times New Roman" w:cs="Times New Roman"/>
          <w:color w:val="000000"/>
          <w:szCs w:val="18"/>
          <w:u w:val="single"/>
          <w:shd w:val="clear" w:color="auto" w:fill="FFFFFF"/>
        </w:rPr>
        <w:noBreakHyphen/>
        <w:t>tance towards the actual co-ordinates of those subjects' social existence</w:t>
      </w:r>
      <w:r>
        <w:rPr>
          <w:rFonts w:eastAsia="Times New Roman" w:cs="Times New Roman"/>
          <w:color w:val="000000"/>
          <w:szCs w:val="18"/>
          <w:shd w:val="clear" w:color="auto" w:fill="FFFFFF"/>
        </w:rPr>
        <w:t>?27 I</w:t>
      </w:r>
      <w:r>
        <w:rPr>
          <w:rFonts w:eastAsia="Times New Roman" w:cs="Times New Roman"/>
          <w:color w:val="000000"/>
          <w:szCs w:val="18"/>
          <w:u w:val="single"/>
          <w:shd w:val="clear" w:color="auto" w:fill="FFFFFF"/>
        </w:rPr>
        <w:t xml:space="preserve">s not this logic of disidentification discernible from the most elementary case of 'I am not only an American </w:t>
      </w:r>
      <w:r>
        <w:rPr>
          <w:rFonts w:eastAsia="Times New Roman" w:cs="Times New Roman"/>
          <w:color w:val="000000"/>
          <w:szCs w:val="18"/>
          <w:shd w:val="clear" w:color="auto" w:fill="FFFFFF"/>
        </w:rPr>
        <w:t xml:space="preserve">(husband, worker, democrat, gay. . .), </w:t>
      </w:r>
      <w:r>
        <w:rPr>
          <w:rFonts w:eastAsia="Times New Roman" w:cs="Times New Roman"/>
          <w:color w:val="000000"/>
          <w:szCs w:val="18"/>
          <w:u w:val="single"/>
          <w:shd w:val="clear" w:color="auto" w:fill="FFFFFF"/>
        </w:rPr>
        <w:t>but, beneath all these roles and masks, a human being, a complex unique personality' (where the very dis</w:t>
      </w:r>
      <w:r>
        <w:rPr>
          <w:rFonts w:eastAsia="Times New Roman" w:cs="Times New Roman"/>
          <w:color w:val="000000"/>
          <w:szCs w:val="18"/>
          <w:u w:val="single"/>
          <w:shd w:val="clear" w:color="auto" w:fill="FFFFFF"/>
        </w:rPr>
        <w:noBreakHyphen/>
        <w:t>tance towards the symbolic feature that determines my social place guarantees the efficiency of this determination</w:t>
      </w:r>
      <w:r>
        <w:rPr>
          <w:rFonts w:eastAsia="Times New Roman" w:cs="Times New Roman"/>
          <w:color w:val="000000"/>
          <w:szCs w:val="18"/>
          <w:shd w:val="clear" w:color="auto" w:fill="FFFFFF"/>
        </w:rPr>
        <w:t>), up to the more complex case of cyberspace playing with one's multiple identities? The mystification operative in the perverse 'just playing' of cyber</w:t>
      </w:r>
      <w:r>
        <w:rPr>
          <w:rFonts w:eastAsia="Times New Roman" w:cs="Times New Roman"/>
          <w:color w:val="000000"/>
          <w:szCs w:val="18"/>
          <w:shd w:val="clear" w:color="auto" w:fill="FFFFFF"/>
        </w:rPr>
        <w:noBreakHyphen/>
        <w:t xml:space="preserve">space is therefore double: not only are the games we are playing in it more serious than we tend to assume (is it not that, in the guise of a fiction, of 'it's just a game', a subject can articulate and stage features of his symbolic identity - sadistic, 'perverse', and so on </w:t>
      </w:r>
      <w:r>
        <w:rPr>
          <w:rFonts w:eastAsia="Times New Roman" w:cs="Times New Roman"/>
          <w:color w:val="000000"/>
          <w:szCs w:val="18"/>
          <w:shd w:val="clear" w:color="auto" w:fill="FFFFFF"/>
        </w:rPr>
        <w:noBreakHyphen/>
        <w:t xml:space="preserve"> which he would never be able to admit in his 'real' intersubjective contacts?), but the opposite also holds, that is, </w:t>
      </w:r>
      <w:r>
        <w:rPr>
          <w:rFonts w:eastAsia="Times New Roman" w:cs="Times New Roman"/>
          <w:color w:val="000000"/>
          <w:szCs w:val="18"/>
          <w:u w:val="single"/>
          <w:shd w:val="clear" w:color="auto" w:fill="FFFFFF"/>
        </w:rPr>
        <w:t>the much-celebrated playing with multiple, shifting personas (freely constructed identities) tends to obfuscate (and thus falsely liberate us from) the constraints of social space in which our existence is trapped</w:t>
      </w:r>
      <w:r>
        <w:rPr>
          <w:rFonts w:eastAsia="Times New Roman" w:cs="Times New Roman"/>
          <w:color w:val="000000"/>
          <w:szCs w:val="18"/>
          <w:shd w:val="clear" w:color="auto" w:fill="FFFFFF"/>
        </w:rPr>
        <w:t xml:space="preserve">. Let me evoke another example: why did Christa Wolf's </w:t>
      </w:r>
      <w:r>
        <w:rPr>
          <w:rFonts w:eastAsia="Times New Roman" w:cs="Times New Roman"/>
          <w:i/>
          <w:iCs/>
          <w:color w:val="000000"/>
          <w:szCs w:val="18"/>
          <w:shd w:val="clear" w:color="auto" w:fill="FFFFFF"/>
        </w:rPr>
        <w:t xml:space="preserve">The Quest for Christa T </w:t>
      </w:r>
      <w:r>
        <w:rPr>
          <w:rFonts w:eastAsia="Times New Roman" w:cs="Times New Roman"/>
          <w:color w:val="000000"/>
          <w:szCs w:val="18"/>
          <w:shd w:val="clear" w:color="auto" w:fill="FFFFFF"/>
        </w:rPr>
        <w:t>exert such a tremendous impact on the GDR public in the 1960s? Because it is precisely a novel about the failure - or, at least, the vac</w:t>
      </w:r>
      <w:r>
        <w:rPr>
          <w:rFonts w:eastAsia="Times New Roman" w:cs="Times New Roman"/>
          <w:color w:val="000000"/>
          <w:szCs w:val="18"/>
          <w:shd w:val="clear" w:color="auto" w:fill="FFFFFF"/>
        </w:rPr>
        <w:noBreakHyphen/>
        <w:t>illation -  of ideological interpellation, about the failure of fully recognizing oneself in one's socio-ideological identity:</w:t>
      </w:r>
    </w:p>
    <w:p w:rsidR="00F43463" w:rsidRDefault="00F43463" w:rsidP="00F43463">
      <w:pPr>
        <w:pStyle w:val="Heading6"/>
        <w:keepNext w:val="0"/>
        <w:widowControl w:val="0"/>
        <w:rPr>
          <w:rFonts w:eastAsia="Times New Roman" w:cs="Times New Roman"/>
          <w:color w:val="000000"/>
          <w:szCs w:val="18"/>
          <w:shd w:val="clear" w:color="auto" w:fill="FFFFFF"/>
        </w:rPr>
      </w:pPr>
      <w:r>
        <w:rPr>
          <w:rFonts w:eastAsia="Times New Roman" w:cs="Times New Roman"/>
          <w:color w:val="000000"/>
          <w:szCs w:val="18"/>
          <w:shd w:val="clear" w:color="auto" w:fill="FFFFFF"/>
        </w:rPr>
        <w:t>Then her name was called: 'Christa T.!' - she stood up and went and did what was expected of her; was there anyone to whom she could say that hearing her name called gave her much to think about: Is it really me who's meant? Or is it only my name that's being used? Counted in with other names, industriously added up in front of the equals sign? And might just as well have been absent, would anyone have noticed?'2B</w:t>
      </w:r>
    </w:p>
    <w:p w:rsidR="00963DE6" w:rsidRDefault="00F43463" w:rsidP="00F43463">
      <w:pPr>
        <w:pStyle w:val="Heading6"/>
        <w:keepNext w:val="0"/>
        <w:widowControl w:val="0"/>
      </w:pPr>
      <w:r>
        <w:rPr>
          <w:szCs w:val="18"/>
          <w:u w:val="single"/>
        </w:rPr>
        <w:t xml:space="preserve">Is not this gesture of 'Am I that name?', this probing into one's symbolic 'identification so well expressed by Johannes R. Becher's quote which Wolf put at the very beginning of the novel: 'This coming-to-oneself  - what is it?', hysterical provocation at its purest? And my point is that such a self-probing attitude, far from effectively threatening the predominant ideological regime, is what ultimately makes it 'livable' - this is why her West German detractors were in a way paradoxically right when, after the fall of the Wall, they claimed that Christa Wolf, by expressing the subjective complexities, inner doubts and oscillations of the </w:t>
      </w:r>
      <w:r>
        <w:rPr>
          <w:b/>
          <w:szCs w:val="18"/>
          <w:u w:val="single"/>
        </w:rPr>
        <w:t xml:space="preserve">GDR </w:t>
      </w:r>
      <w:r>
        <w:rPr>
          <w:szCs w:val="18"/>
          <w:u w:val="single"/>
        </w:rPr>
        <w:t xml:space="preserve">subject, actually provided a realistic literary equivalent of the ideal </w:t>
      </w:r>
      <w:r>
        <w:rPr>
          <w:b/>
          <w:szCs w:val="18"/>
          <w:u w:val="single"/>
        </w:rPr>
        <w:t xml:space="preserve">GDR </w:t>
      </w:r>
      <w:r>
        <w:rPr>
          <w:szCs w:val="18"/>
          <w:u w:val="single"/>
        </w:rPr>
        <w:t>subject, and was as such much more successful in her task of securing political conformity than the open naive propagandist fiction depicting ideal subjects sacrificing themselves for the Communist Cause.29</w:t>
      </w:r>
      <w:r>
        <w:br w:type="page"/>
      </w:r>
    </w:p>
    <w:p w:rsidR="00F43463" w:rsidRDefault="00A25DF2" w:rsidP="00963DE6">
      <w:pPr>
        <w:pStyle w:val="BlockTitle1"/>
        <w:rPr>
          <w:szCs w:val="18"/>
          <w:u w:val="single"/>
        </w:rPr>
      </w:pPr>
      <w:bookmarkStart w:id="241" w:name="_Toc219861208"/>
      <w:r>
        <w:t>at: oedipus bad (d&amp;g)</w:t>
      </w:r>
      <w:bookmarkEnd w:id="241"/>
    </w:p>
    <w:p w:rsidR="00F43463" w:rsidRDefault="00F43463" w:rsidP="00A63F70">
      <w:pPr>
        <w:pStyle w:val="Heading3"/>
        <w:numPr>
          <w:ilvl w:val="2"/>
          <w:numId w:val="2"/>
        </w:numPr>
        <w:spacing w:after="120"/>
        <w:ind w:left="720" w:right="720"/>
      </w:pPr>
      <w:r>
        <w:t>1. no link – we don't invoke oedipus in the familial way that they're criticizing, but in a way that stems from the incompleteness of language. They need a specific criticism of that usage.</w:t>
      </w:r>
    </w:p>
    <w:p w:rsidR="00F43463" w:rsidRDefault="00F43463" w:rsidP="00A63F70">
      <w:pPr>
        <w:pStyle w:val="Heading3"/>
        <w:numPr>
          <w:ilvl w:val="2"/>
          <w:numId w:val="2"/>
        </w:numPr>
        <w:spacing w:after="120"/>
        <w:ind w:left="720" w:right="720"/>
      </w:pPr>
      <w:r>
        <w:t>2. it's not responsive – the subject is oedipalized in that language fails to fix reality and that the social is incomplete. No matter what symbolic construction you develop, it'll miss something, meaning some form of oedipalization is inevitable</w:t>
      </w:r>
    </w:p>
    <w:p w:rsidR="00F43463" w:rsidRDefault="00F43463" w:rsidP="00A63F70">
      <w:pPr>
        <w:pStyle w:val="Heading3"/>
        <w:numPr>
          <w:ilvl w:val="2"/>
          <w:numId w:val="2"/>
        </w:numPr>
        <w:spacing w:after="120"/>
        <w:ind w:left="720" w:right="720"/>
      </w:pPr>
      <w:r>
        <w:t>3. turn – our conception of the subject is necessary for resistance. If desire doesn't lack, then the subject is determinately produced by ideology and there's no room for freedom in that failure. Only the subject as a split in reality allows for resistance to fascism.</w:t>
      </w:r>
    </w:p>
    <w:p w:rsidR="00F43463" w:rsidRDefault="00F43463" w:rsidP="00A63F70">
      <w:pPr>
        <w:pStyle w:val="Heading3"/>
        <w:numPr>
          <w:ilvl w:val="2"/>
          <w:numId w:val="2"/>
        </w:numPr>
        <w:spacing w:after="120"/>
        <w:ind w:left="720" w:right="720"/>
      </w:pPr>
      <w:r>
        <w:t>4. at best, their argument is an idealization of how people should act, however our argument is a diagnosis of how they actually do act. Language means there's a level of disconnection from others, allowing the implications of our criticism to occur.</w:t>
      </w:r>
    </w:p>
    <w:p w:rsidR="00F43463" w:rsidRDefault="00F43463" w:rsidP="00A63F70">
      <w:pPr>
        <w:pStyle w:val="Heading3"/>
        <w:numPr>
          <w:ilvl w:val="2"/>
          <w:numId w:val="2"/>
        </w:numPr>
        <w:spacing w:after="120"/>
        <w:ind w:left="720" w:right="720"/>
      </w:pPr>
    </w:p>
    <w:p w:rsidR="00F43463" w:rsidRDefault="00173C36" w:rsidP="00963DE6">
      <w:pPr>
        <w:pStyle w:val="BlockTitle2"/>
      </w:pPr>
      <w:r>
        <w:br w:type="page"/>
      </w:r>
      <w:r>
        <w:lastRenderedPageBreak/>
        <w:t>at: oedipus bad (d&amp;g)</w:t>
      </w:r>
    </w:p>
    <w:p w:rsidR="00F43463" w:rsidRDefault="00F43463" w:rsidP="00A63F70">
      <w:pPr>
        <w:pStyle w:val="Heading3"/>
        <w:numPr>
          <w:ilvl w:val="2"/>
          <w:numId w:val="2"/>
        </w:numPr>
        <w:spacing w:after="120"/>
        <w:ind w:left="720" w:right="720"/>
      </w:pPr>
      <w:r>
        <w:t>5. the paternal law doesn't repress desire, language does... the father, itself, is a fantasy to paper over that gap – only our model allows for lack in the other and deterritorialization</w:t>
      </w:r>
    </w:p>
    <w:p w:rsidR="00F43463" w:rsidRDefault="00F43463" w:rsidP="006E4E49">
      <w:pPr>
        <w:pStyle w:val="Tag"/>
      </w:pPr>
      <w:r>
        <w:t>Zizek '93</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When I think about you I touch myself, Looking Awry: An Introduction to Jacques Lacan through Popular Culture, Cambridge: MIT Press, 1993, 24-5//uwyo-ajl]</w:t>
      </w:r>
    </w:p>
    <w:p w:rsidR="00F43463" w:rsidRDefault="00F43463" w:rsidP="00F43463">
      <w:pPr>
        <w:pStyle w:val="Heading6"/>
      </w:pPr>
      <w:r>
        <w:t xml:space="preserve">    Why is this redoubling necessary? In the Oedipus myth, the prohibition of</w:t>
      </w:r>
    </w:p>
    <w:p w:rsidR="00F43463" w:rsidRDefault="00F43463" w:rsidP="00F43463">
      <w:pPr>
        <w:pStyle w:val="Heading6"/>
      </w:pPr>
      <w:r>
        <w:t>enjoyment still functions, ultimately, as an external impediment, leaving the possi-</w:t>
      </w:r>
    </w:p>
    <w:p w:rsidR="00F43463" w:rsidRDefault="00F43463" w:rsidP="00F43463">
      <w:pPr>
        <w:pStyle w:val="Heading6"/>
        <w:rPr>
          <w:u w:val="single"/>
        </w:rPr>
      </w:pPr>
      <w:r>
        <w:t xml:space="preserve">bility open that without this obstacle, we would be able to enjoy fully. But </w:t>
      </w:r>
      <w:r>
        <w:rPr>
          <w:u w:val="single"/>
        </w:rPr>
        <w:t>enjoyment</w:t>
      </w:r>
    </w:p>
    <w:p w:rsidR="00F43463" w:rsidRDefault="00F43463" w:rsidP="00F43463">
      <w:pPr>
        <w:pStyle w:val="Heading6"/>
      </w:pPr>
      <w:r>
        <w:rPr>
          <w:u w:val="single"/>
        </w:rPr>
        <w:t>is already, in itself, impossible.</w:t>
      </w:r>
      <w:r>
        <w:t xml:space="preserve"> One of the commonplaces of Lacanian theory is that</w:t>
      </w:r>
    </w:p>
    <w:p w:rsidR="00F43463" w:rsidRDefault="00F43463" w:rsidP="00F43463">
      <w:pPr>
        <w:pStyle w:val="Heading6"/>
        <w:rPr>
          <w:u w:val="single"/>
        </w:rPr>
      </w:pPr>
      <w:r>
        <w:rPr>
          <w:u w:val="single"/>
        </w:rPr>
        <w:t>access to enjoyment is denied to the speaking being</w:t>
      </w:r>
      <w:r>
        <w:t>, as such.</w:t>
      </w:r>
      <w:r>
        <w:rPr>
          <w:u w:val="single"/>
        </w:rPr>
        <w:t xml:space="preserve"> The figure of the father</w:t>
      </w:r>
    </w:p>
    <w:p w:rsidR="00F43463" w:rsidRDefault="00F43463" w:rsidP="00F43463">
      <w:pPr>
        <w:pStyle w:val="Heading6"/>
        <w:rPr>
          <w:u w:val="single"/>
        </w:rPr>
      </w:pPr>
      <w:r>
        <w:rPr>
          <w:u w:val="single"/>
        </w:rPr>
        <w:t>saves us from this deadlock by bestowing on the immanent impossibility the form of</w:t>
      </w:r>
    </w:p>
    <w:p w:rsidR="00F43463" w:rsidRDefault="00F43463" w:rsidP="00F43463">
      <w:pPr>
        <w:pStyle w:val="Heading6"/>
      </w:pPr>
      <w:r>
        <w:rPr>
          <w:u w:val="single"/>
        </w:rPr>
        <w:t>a symbolic interdiction</w:t>
      </w:r>
      <w:r>
        <w:t>. The myth of the primal father in Totem and Taboo com-</w:t>
      </w:r>
    </w:p>
    <w:p w:rsidR="00F43463" w:rsidRDefault="00F43463" w:rsidP="00F43463">
      <w:pPr>
        <w:pStyle w:val="Heading6"/>
      </w:pPr>
      <w:r>
        <w:t>plements-or, more precisely, supplements-the Oedipus myth by embodying this</w:t>
      </w:r>
    </w:p>
    <w:p w:rsidR="00F43463" w:rsidRDefault="00F43463" w:rsidP="00F43463">
      <w:pPr>
        <w:pStyle w:val="Heading6"/>
      </w:pPr>
      <w:r>
        <w:t>impossible enjoyment in the obscene figure of the Father-of-Enjoyment, i.e., in the</w:t>
      </w:r>
    </w:p>
    <w:p w:rsidR="00F43463" w:rsidRDefault="00F43463" w:rsidP="00F43463">
      <w:pPr>
        <w:pStyle w:val="Heading6"/>
        <w:rPr>
          <w:u w:val="single"/>
        </w:rPr>
      </w:pPr>
      <w:r>
        <w:t>very figure who assumes the role of the agent of prohibition.</w:t>
      </w:r>
      <w:r>
        <w:rPr>
          <w:u w:val="single"/>
        </w:rPr>
        <w:t xml:space="preserve"> The illusion is that there</w:t>
      </w:r>
    </w:p>
    <w:p w:rsidR="00F43463" w:rsidRDefault="00F43463" w:rsidP="00F43463">
      <w:pPr>
        <w:pStyle w:val="Heading6"/>
        <w:rPr>
          <w:u w:val="single"/>
        </w:rPr>
      </w:pPr>
      <w:r>
        <w:rPr>
          <w:u w:val="single"/>
        </w:rPr>
        <w:t>was at least one subject</w:t>
      </w:r>
      <w:r>
        <w:t xml:space="preserve"> (the primal father possessing all women)</w:t>
      </w:r>
      <w:r>
        <w:rPr>
          <w:u w:val="single"/>
        </w:rPr>
        <w:t xml:space="preserve"> who was able to</w:t>
      </w:r>
    </w:p>
    <w:p w:rsidR="00F43463" w:rsidRDefault="00F43463" w:rsidP="00F43463">
      <w:pPr>
        <w:pStyle w:val="Heading6"/>
        <w:rPr>
          <w:u w:val="single"/>
        </w:rPr>
      </w:pPr>
      <w:r>
        <w:rPr>
          <w:u w:val="single"/>
        </w:rPr>
        <w:t>enjoy fully; as such, the figure of the Father-of-Enjoyment is nothing but a neurotic</w:t>
      </w:r>
    </w:p>
    <w:p w:rsidR="00F43463" w:rsidRDefault="00F43463" w:rsidP="00F43463">
      <w:pPr>
        <w:pStyle w:val="Heading6"/>
      </w:pPr>
      <w:r>
        <w:rPr>
          <w:u w:val="single"/>
        </w:rPr>
        <w:t>fantasy that overlooks the fact that the father has been dead from the beginning,</w:t>
      </w:r>
      <w:r>
        <w:t xml:space="preserve"> i.e.,</w:t>
      </w:r>
    </w:p>
    <w:p w:rsidR="00F43463" w:rsidRDefault="00F43463" w:rsidP="00F43463">
      <w:pPr>
        <w:pStyle w:val="Heading6"/>
      </w:pPr>
      <w:r>
        <w:t>that he never was alive, except insofar as he did not know that he was already dead.</w:t>
      </w:r>
    </w:p>
    <w:p w:rsidR="00F43463" w:rsidRDefault="00F43463" w:rsidP="00F43463">
      <w:pPr>
        <w:pStyle w:val="Heading6"/>
        <w:rPr>
          <w:u w:val="single"/>
        </w:rPr>
      </w:pPr>
      <w:r>
        <w:t xml:space="preserve">    The lesson to be drawn from this is that </w:t>
      </w:r>
      <w:r>
        <w:rPr>
          <w:u w:val="single"/>
        </w:rPr>
        <w:t>reducing the pressure of the superego</w:t>
      </w:r>
    </w:p>
    <w:p w:rsidR="00F43463" w:rsidRDefault="00F43463" w:rsidP="00F43463">
      <w:pPr>
        <w:pStyle w:val="Heading6"/>
      </w:pPr>
      <w:r>
        <w:rPr>
          <w:u w:val="single"/>
        </w:rPr>
        <w:t>is definitely not to be accomplished by replacing its supposedly "irrational</w:t>
      </w:r>
      <w:r>
        <w:t>," "coun-</w:t>
      </w:r>
    </w:p>
    <w:p w:rsidR="00F43463" w:rsidRDefault="00F43463" w:rsidP="00F43463">
      <w:pPr>
        <w:pStyle w:val="Heading6"/>
      </w:pPr>
      <w:r>
        <w:t xml:space="preserve">terproductive," "rigid" </w:t>
      </w:r>
      <w:r>
        <w:rPr>
          <w:u w:val="single"/>
        </w:rPr>
        <w:t>pressure with rationally accepted renunciation</w:t>
      </w:r>
      <w:r>
        <w:t>s, laws, and</w:t>
      </w:r>
    </w:p>
    <w:p w:rsidR="00F43463" w:rsidRDefault="00F43463" w:rsidP="00F43463">
      <w:pPr>
        <w:pStyle w:val="Heading6"/>
        <w:rPr>
          <w:u w:val="single"/>
        </w:rPr>
      </w:pPr>
      <w:r>
        <w:t xml:space="preserve">rules. The point is rather to acknowledge that </w:t>
      </w:r>
      <w:r>
        <w:rPr>
          <w:u w:val="single"/>
        </w:rPr>
        <w:t>part of enjoyment is lost from the very</w:t>
      </w:r>
    </w:p>
    <w:p w:rsidR="00F43463" w:rsidRDefault="00F43463" w:rsidP="00F43463">
      <w:pPr>
        <w:pStyle w:val="Heading6"/>
        <w:rPr>
          <w:u w:val="single"/>
        </w:rPr>
      </w:pPr>
      <w:r>
        <w:rPr>
          <w:u w:val="single"/>
        </w:rPr>
        <w:t>beginning, that it is immanently impossible, and not concentrated "somewhere</w:t>
      </w:r>
    </w:p>
    <w:p w:rsidR="00F43463" w:rsidRDefault="00F43463" w:rsidP="00F43463">
      <w:pPr>
        <w:pStyle w:val="Heading6"/>
        <w:rPr>
          <w:u w:val="single"/>
        </w:rPr>
      </w:pPr>
      <w:r>
        <w:rPr>
          <w:u w:val="single"/>
        </w:rPr>
        <w:t>else," in the place from which the agent of prohibition speaks</w:t>
      </w:r>
      <w:r>
        <w:t>. At the same time,</w:t>
      </w:r>
      <w:r>
        <w:rPr>
          <w:u w:val="single"/>
        </w:rPr>
        <w:t xml:space="preserve"> this</w:t>
      </w:r>
    </w:p>
    <w:p w:rsidR="00F43463" w:rsidRDefault="00F43463" w:rsidP="00F43463">
      <w:pPr>
        <w:pStyle w:val="Heading6"/>
        <w:rPr>
          <w:u w:val="single"/>
        </w:rPr>
      </w:pPr>
      <w:r>
        <w:rPr>
          <w:u w:val="single"/>
        </w:rPr>
        <w:t>allows us to locate the weak point of the Deleuzian polemic against Lacan's "oedi-</w:t>
      </w:r>
    </w:p>
    <w:p w:rsidR="00F43463" w:rsidRDefault="00F43463" w:rsidP="00F43463">
      <w:pPr>
        <w:pStyle w:val="Heading6"/>
        <w:rPr>
          <w:u w:val="single"/>
        </w:rPr>
      </w:pPr>
      <w:r>
        <w:rPr>
          <w:u w:val="single"/>
        </w:rPr>
        <w:t>palism</w:t>
      </w:r>
      <w:r>
        <w:t xml:space="preserve">."6 What Deleuze and Guattari fail to take into account is that </w:t>
      </w:r>
      <w:r>
        <w:rPr>
          <w:u w:val="single"/>
        </w:rPr>
        <w:t>the most</w:t>
      </w:r>
    </w:p>
    <w:p w:rsidR="00F43463" w:rsidRDefault="00F43463" w:rsidP="00F43463">
      <w:pPr>
        <w:pStyle w:val="Heading6"/>
      </w:pPr>
      <w:r>
        <w:rPr>
          <w:u w:val="single"/>
        </w:rPr>
        <w:t>powerful anti-Oedipus is Oedipus itse</w:t>
      </w:r>
      <w:r>
        <w:t>lf the Oedipal father-father reigning as his</w:t>
      </w:r>
    </w:p>
    <w:p w:rsidR="00F43463" w:rsidRDefault="00F43463" w:rsidP="00F43463">
      <w:pPr>
        <w:pStyle w:val="Heading6"/>
        <w:rPr>
          <w:u w:val="single"/>
        </w:rPr>
      </w:pPr>
      <w:r>
        <w:t xml:space="preserve">Name, as </w:t>
      </w:r>
      <w:r>
        <w:rPr>
          <w:u w:val="single"/>
        </w:rPr>
        <w:t>the agent of symbolic law</w:t>
      </w:r>
      <w:r>
        <w:t xml:space="preserve">-is necessarily redoubled in itself, it </w:t>
      </w:r>
      <w:r>
        <w:rPr>
          <w:u w:val="single"/>
        </w:rPr>
        <w:t>can exert</w:t>
      </w:r>
    </w:p>
    <w:p w:rsidR="00F43463" w:rsidRDefault="00F43463" w:rsidP="00F43463">
      <w:pPr>
        <w:pStyle w:val="Heading6"/>
        <w:rPr>
          <w:u w:val="single"/>
        </w:rPr>
      </w:pPr>
      <w:r>
        <w:rPr>
          <w:u w:val="single"/>
        </w:rPr>
        <w:t>its authority only by relying on the superego figure of the Father-of-Enjoyment.</w:t>
      </w:r>
    </w:p>
    <w:p w:rsidR="00F43463" w:rsidRDefault="00F43463" w:rsidP="00F43463">
      <w:pPr>
        <w:pStyle w:val="Heading6"/>
      </w:pPr>
      <w:r>
        <w:t>It is precisely this dependence of the Oedipal father-the agency of symbolic</w:t>
      </w:r>
    </w:p>
    <w:p w:rsidR="00F43463" w:rsidRDefault="00F43463" w:rsidP="00F43463">
      <w:pPr>
        <w:pStyle w:val="Heading6"/>
      </w:pPr>
      <w:r>
        <w:t>law guaranteeing order and reconCiliationon the perverse figure of the</w:t>
      </w:r>
    </w:p>
    <w:p w:rsidR="00F43463" w:rsidRDefault="00F43463" w:rsidP="00F43463">
      <w:pPr>
        <w:pStyle w:val="Heading6"/>
      </w:pPr>
      <w:r>
        <w:t>Father-Of-Enjoyment that explains why Lacan prefers to write perversion as</w:t>
      </w:r>
    </w:p>
    <w:p w:rsidR="00F43463" w:rsidRDefault="00F43463" w:rsidP="00F43463">
      <w:pPr>
        <w:pStyle w:val="Heading6"/>
        <w:rPr>
          <w:u w:val="single"/>
        </w:rPr>
      </w:pPr>
      <w:r>
        <w:t xml:space="preserve">pêre-version, i.e., the version of the father. </w:t>
      </w:r>
      <w:r>
        <w:rPr>
          <w:u w:val="single"/>
        </w:rPr>
        <w:t>Far from acting only as symbolic</w:t>
      </w:r>
    </w:p>
    <w:p w:rsidR="00F43463" w:rsidRDefault="00F43463" w:rsidP="00F43463">
      <w:pPr>
        <w:pStyle w:val="Heading6"/>
        <w:rPr>
          <w:u w:val="single"/>
        </w:rPr>
      </w:pPr>
      <w:r>
        <w:rPr>
          <w:u w:val="single"/>
        </w:rPr>
        <w:t>agent, restraining pre-oedipal, "polymorphous perversity," subjugating it to the</w:t>
      </w:r>
    </w:p>
    <w:p w:rsidR="00F43463" w:rsidRDefault="00F43463" w:rsidP="00F43463">
      <w:pPr>
        <w:pStyle w:val="Heading6"/>
        <w:rPr>
          <w:u w:val="single"/>
        </w:rPr>
      </w:pPr>
      <w:r>
        <w:rPr>
          <w:u w:val="single"/>
        </w:rPr>
        <w:t>genital law, the "version of," or turn toward, the father is the most radical per-</w:t>
      </w:r>
    </w:p>
    <w:p w:rsidR="00F43463" w:rsidRDefault="00F43463" w:rsidP="00F43463">
      <w:pPr>
        <w:pStyle w:val="Heading6"/>
        <w:rPr>
          <w:u w:val="single"/>
        </w:rPr>
      </w:pPr>
      <w:r>
        <w:rPr>
          <w:u w:val="single"/>
        </w:rPr>
        <w:t>version of all.</w:t>
      </w:r>
    </w:p>
    <w:p w:rsidR="00F43463" w:rsidRDefault="00F43463" w:rsidP="00F43463">
      <w:pPr>
        <w:pStyle w:val="BodyText"/>
      </w:pPr>
    </w:p>
    <w:p w:rsidR="00F43463" w:rsidRDefault="00A25DF2" w:rsidP="002869B7">
      <w:pPr>
        <w:pStyle w:val="BlockTitle1"/>
      </w:pPr>
      <w:r>
        <w:br w:type="page"/>
      </w:r>
      <w:bookmarkStart w:id="242" w:name="_Toc219861209"/>
      <w:r>
        <w:lastRenderedPageBreak/>
        <w:t>at: no ideology because no illusions (maybe d&amp;g)</w:t>
      </w:r>
      <w:bookmarkEnd w:id="242"/>
    </w:p>
    <w:p w:rsidR="00F43463" w:rsidRDefault="003E2F4F" w:rsidP="00F43463">
      <w:pPr>
        <w:pStyle w:val="Tag"/>
      </w:pPr>
      <w:r>
        <w:t>our reference to ideology has nothing to do with illusions or truth... it's about the fantasmic belief in a non-antagonistic, unified society that maintains the status quo</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90-1//uwyo-ajl]</w:t>
      </w:r>
    </w:p>
    <w:p w:rsidR="00F43463" w:rsidRDefault="00F43463" w:rsidP="00F43463">
      <w:pPr>
        <w:pStyle w:val="Heading6"/>
      </w:pPr>
      <w:r>
        <w:t xml:space="preserve">One of the lessons to be drawn from this notion of antagonism is that the concept of ideology </w:t>
      </w:r>
    </w:p>
    <w:p w:rsidR="00F43463" w:rsidRDefault="00F43463" w:rsidP="00F43463">
      <w:pPr>
        <w:pStyle w:val="Heading6"/>
        <w:rPr>
          <w:u w:val="single"/>
        </w:rPr>
      </w:pPr>
      <w:r>
        <w:t xml:space="preserve">must be disengaged from the "representationalist" problematic: </w:t>
      </w:r>
      <w:r>
        <w:rPr>
          <w:u w:val="single"/>
        </w:rPr>
        <w:t xml:space="preserve">ideology has nothing to do with </w:t>
      </w:r>
    </w:p>
    <w:p w:rsidR="00F43463" w:rsidRDefault="00F43463" w:rsidP="00F43463">
      <w:pPr>
        <w:pStyle w:val="Heading6"/>
      </w:pPr>
      <w:r>
        <w:rPr>
          <w:u w:val="single"/>
        </w:rPr>
        <w:t>"illusion," with a wrong, distorted representation of its social content.</w:t>
      </w:r>
      <w:r>
        <w:t xml:space="preserve"> To put it succinctly: </w:t>
      </w:r>
    </w:p>
    <w:p w:rsidR="00F43463" w:rsidRDefault="00F43463" w:rsidP="00F43463">
      <w:pPr>
        <w:pStyle w:val="Heading6"/>
        <w:rPr>
          <w:u w:val="single"/>
        </w:rPr>
      </w:pPr>
      <w:r>
        <w:rPr>
          <w:u w:val="single"/>
        </w:rPr>
        <w:t>a political standpoint can be quite accurate</w:t>
      </w:r>
      <w:r>
        <w:t xml:space="preserve"> ("true") as to its objective content </w:t>
      </w:r>
      <w:r>
        <w:rPr>
          <w:u w:val="single"/>
        </w:rPr>
        <w:t xml:space="preserve">and yet </w:t>
      </w:r>
    </w:p>
    <w:p w:rsidR="00F43463" w:rsidRDefault="00F43463" w:rsidP="00F43463">
      <w:pPr>
        <w:pStyle w:val="Heading6"/>
      </w:pPr>
      <w:r>
        <w:rPr>
          <w:u w:val="single"/>
        </w:rPr>
        <w:t>thoroughly ideological, and vice versa,</w:t>
      </w:r>
      <w:r>
        <w:t xml:space="preserve"> the idea it gives of its social content can prove </w:t>
      </w:r>
    </w:p>
    <w:p w:rsidR="00F43463" w:rsidRDefault="00F43463" w:rsidP="00F43463">
      <w:pPr>
        <w:pStyle w:val="Heading6"/>
      </w:pPr>
      <w:r>
        <w:t xml:space="preserve">totally wrong, and yet there is absolutely nothing "ideological" about it. Let us take the case </w:t>
      </w:r>
    </w:p>
    <w:p w:rsidR="00F43463" w:rsidRDefault="00F43463" w:rsidP="00F43463">
      <w:pPr>
        <w:pStyle w:val="Heading6"/>
      </w:pPr>
      <w:r>
        <w:t xml:space="preserve">of the "vanishing mediator" of the process of democratization in the former East Germany, Neues </w:t>
      </w:r>
    </w:p>
    <w:p w:rsidR="00F43463" w:rsidRDefault="00F43463" w:rsidP="00F43463">
      <w:pPr>
        <w:pStyle w:val="Heading6"/>
      </w:pPr>
      <w:r>
        <w:t xml:space="preserve">Forum. Neues Forum consisted of groups of passionate intellectuals who "took socialism </w:t>
      </w:r>
    </w:p>
    <w:p w:rsidR="00F43463" w:rsidRDefault="00F43463" w:rsidP="00F43463">
      <w:pPr>
        <w:pStyle w:val="Heading6"/>
      </w:pPr>
      <w:r>
        <w:t xml:space="preserve">seriously" and were prepared to put all at stake in order to destroy the compromised system and </w:t>
      </w:r>
    </w:p>
    <w:p w:rsidR="00F43463" w:rsidRDefault="00F43463" w:rsidP="00F43463">
      <w:pPr>
        <w:pStyle w:val="Heading6"/>
      </w:pPr>
      <w:r>
        <w:t xml:space="preserve">replace it with the utopian "third way" beyond capitalism and "really existing" socialism. </w:t>
      </w:r>
    </w:p>
    <w:p w:rsidR="00F43463" w:rsidRDefault="00F43463" w:rsidP="00F43463">
      <w:pPr>
        <w:pStyle w:val="Heading6"/>
      </w:pPr>
      <w:r>
        <w:t xml:space="preserve">Their sincere belief and insistence that they were not working for the restoration of Western </w:t>
      </w:r>
    </w:p>
    <w:p w:rsidR="00F43463" w:rsidRDefault="00F43463" w:rsidP="00F43463">
      <w:pPr>
        <w:pStyle w:val="Heading6"/>
      </w:pPr>
      <w:r>
        <w:t xml:space="preserve">capitalism, of course, proved to be nothing but an insubstantial illusion: with regard to the </w:t>
      </w:r>
    </w:p>
    <w:p w:rsidR="00F43463" w:rsidRDefault="00F43463" w:rsidP="00F43463">
      <w:pPr>
        <w:pStyle w:val="Heading6"/>
      </w:pPr>
      <w:r>
        <w:t xml:space="preserve">"factual truth," the position of Neues Forum the position of conceiving the disintegration of </w:t>
      </w:r>
    </w:p>
    <w:p w:rsidR="00F43463" w:rsidRDefault="00F43463" w:rsidP="00F43463">
      <w:pPr>
        <w:pStyle w:val="Heading6"/>
      </w:pPr>
      <w:r>
        <w:t xml:space="preserve">the Communist regime as the opening up of a possibility to invent some new form of social space </w:t>
      </w:r>
    </w:p>
    <w:p w:rsidR="00F43463" w:rsidRDefault="00F43463" w:rsidP="00F43463">
      <w:pPr>
        <w:pStyle w:val="Heading6"/>
      </w:pPr>
      <w:r>
        <w:t xml:space="preserve">that would reach beyond the confines of capitalism-was doubtless illusory; however, we could </w:t>
      </w:r>
    </w:p>
    <w:p w:rsidR="00F43463" w:rsidRDefault="00F43463" w:rsidP="00F43463">
      <w:pPr>
        <w:pStyle w:val="Heading6"/>
      </w:pPr>
      <w:r>
        <w:t xml:space="preserve">say that precisely as such (as a thorough illusion without substance) it was stricto sensu </w:t>
      </w:r>
    </w:p>
    <w:p w:rsidR="00F43463" w:rsidRDefault="00F43463" w:rsidP="00F43463">
      <w:pPr>
        <w:pStyle w:val="Heading6"/>
        <w:rPr>
          <w:u w:val="single"/>
        </w:rPr>
      </w:pPr>
      <w:r>
        <w:t xml:space="preserve">nonidelogical. </w:t>
      </w:r>
      <w:r>
        <w:rPr>
          <w:u w:val="single"/>
        </w:rPr>
        <w:t xml:space="preserve">Neues Forum was opposed by the forces who put all their bets on the quickest </w:t>
      </w:r>
    </w:p>
    <w:p w:rsidR="00F43463" w:rsidRDefault="00F43463" w:rsidP="00F43463">
      <w:pPr>
        <w:pStyle w:val="Heading6"/>
      </w:pPr>
      <w:r>
        <w:rPr>
          <w:u w:val="single"/>
        </w:rPr>
        <w:t>possible annexation to West Germany</w:t>
      </w:r>
      <w:r>
        <w:t xml:space="preserve">, i.e., on the inclusion of their country into the world </w:t>
      </w:r>
    </w:p>
    <w:p w:rsidR="00F43463" w:rsidRDefault="00F43463" w:rsidP="00F43463">
      <w:pPr>
        <w:pStyle w:val="Heading6"/>
      </w:pPr>
      <w:r>
        <w:t xml:space="preserve">capitalist system; for them, the people around Neues Forum were nothing but a bunch of heroic </w:t>
      </w:r>
    </w:p>
    <w:p w:rsidR="00F43463" w:rsidRDefault="00F43463" w:rsidP="00F43463">
      <w:pPr>
        <w:pStyle w:val="Heading6"/>
      </w:pPr>
      <w:r>
        <w:t xml:space="preserve">daydreamers. </w:t>
      </w:r>
      <w:r>
        <w:rPr>
          <w:u w:val="single"/>
        </w:rPr>
        <w:t>This position proved accurate-yet it is nonetheless thoroughly ideological</w:t>
      </w:r>
      <w:r>
        <w:t xml:space="preserve">. Why? </w:t>
      </w:r>
    </w:p>
    <w:p w:rsidR="00F43463" w:rsidRDefault="00F43463" w:rsidP="00F43463">
      <w:pPr>
        <w:pStyle w:val="Heading6"/>
        <w:rPr>
          <w:u w:val="single"/>
        </w:rPr>
      </w:pPr>
      <w:r>
        <w:rPr>
          <w:u w:val="single"/>
        </w:rPr>
        <w:t xml:space="preserve">The conformist adoption of the West German model implied the ideological belief in the </w:t>
      </w:r>
    </w:p>
    <w:p w:rsidR="00F43463" w:rsidRDefault="00F43463" w:rsidP="00F43463">
      <w:pPr>
        <w:pStyle w:val="Heading6"/>
      </w:pPr>
      <w:r>
        <w:rPr>
          <w:u w:val="single"/>
        </w:rPr>
        <w:t>unproblematic, nonantagonistic functioning of late-capitalist "social state</w:t>
      </w:r>
      <w:r>
        <w:t xml:space="preserve">," whereas the first stance, although illusionary as to its factual content (its "enunciated"), by means of its "scandalous" and exorbitant position of enunication attested to an awareness of the antagonism that pertains to late capitalism. This is one of the ways to conceive the Lacanian thesis according to which </w:t>
      </w:r>
      <w:r>
        <w:rPr>
          <w:u w:val="single"/>
        </w:rPr>
        <w:t>truth has the structure of a fiction</w:t>
      </w:r>
      <w:r>
        <w:t>: in those confused months of the passage of "really existing socialism" into</w:t>
      </w:r>
    </w:p>
    <w:p w:rsidR="00963DE6" w:rsidRDefault="00F43463" w:rsidP="00F43463">
      <w:pPr>
        <w:pStyle w:val="Heading6"/>
      </w:pPr>
      <w:r>
        <w:t xml:space="preserve">capitalism, the fiction of a "third way" was the only point at which social antagonism was not obliterated. </w:t>
      </w:r>
      <w:r>
        <w:rPr>
          <w:u w:val="single"/>
        </w:rPr>
        <w:t>Therein consists one of the tasks of the "postmodern" criticism of ideology: to designate the elements within an existing social order which-in the guise of "fiction," i.e., of the "utopian" narratives of possible but failed alternative histories-point toward its antagonistic character and thus "estrange" us to the self-evidence of its established identity.</w:t>
      </w:r>
      <w:r>
        <w:br w:type="page"/>
      </w:r>
    </w:p>
    <w:p w:rsidR="00F43463" w:rsidRDefault="00A25DF2" w:rsidP="00963DE6">
      <w:pPr>
        <w:pStyle w:val="BlockTitle1"/>
        <w:rPr>
          <w:u w:val="single"/>
        </w:rPr>
      </w:pPr>
      <w:bookmarkStart w:id="243" w:name="_Toc219861210"/>
      <w:r>
        <w:t>at: capitalism destroys itself</w:t>
      </w:r>
      <w:bookmarkEnd w:id="243"/>
    </w:p>
    <w:p w:rsidR="00F43463" w:rsidRDefault="00F43463" w:rsidP="00A63F70">
      <w:pPr>
        <w:pStyle w:val="Heading3"/>
        <w:numPr>
          <w:ilvl w:val="2"/>
          <w:numId w:val="2"/>
        </w:numPr>
        <w:spacing w:after="120"/>
        <w:ind w:left="720" w:right="720"/>
      </w:pPr>
      <w:r>
        <w:t>1. even if capitalism eats itself, the 1ac is framed in terms that don't push it to that limit. Rather, it reinforces the hegemonic notion that capitalism is inevitable, which prevents the ability to carry out that process. Cross-apply the 1nc zizek evidence</w:t>
      </w:r>
    </w:p>
    <w:p w:rsidR="00F43463" w:rsidRDefault="00F43463" w:rsidP="00A63F70">
      <w:pPr>
        <w:pStyle w:val="Heading3"/>
        <w:numPr>
          <w:ilvl w:val="2"/>
          <w:numId w:val="2"/>
        </w:numPr>
        <w:spacing w:after="120"/>
        <w:ind w:left="720" w:right="720"/>
      </w:pPr>
      <w:r>
        <w:t>2. this isn't mutually exclusive with our argument. Capitalism's demise can only come about through a criticism of the fundamental fantasy that props up status quo ideology, WHICH OUR BARRATT EVIDENCE INDICATES IS BETTER DONE THROUGH INTERROGATION OF THE FANTASY THAT MAKES CAPITALISM POSSIBLE</w:t>
      </w:r>
    </w:p>
    <w:p w:rsidR="00F43463" w:rsidRDefault="00F43463" w:rsidP="00A63F70">
      <w:pPr>
        <w:pStyle w:val="Heading3"/>
        <w:numPr>
          <w:ilvl w:val="2"/>
          <w:numId w:val="2"/>
        </w:numPr>
        <w:spacing w:after="120"/>
        <w:ind w:left="720" w:right="720"/>
      </w:pPr>
      <w:r>
        <w:t>3. this is another link – the idea that working within hegemony to bring about its demise is the definition of an act of disidentification that allows the status quo to remain the same in the guise of radicalism. It becomes even stronger because you think you're fighting it</w:t>
      </w:r>
    </w:p>
    <w:p w:rsidR="00963DE6" w:rsidRDefault="00F43463" w:rsidP="00A63F70">
      <w:pPr>
        <w:pStyle w:val="Heading3"/>
        <w:numPr>
          <w:ilvl w:val="2"/>
          <w:numId w:val="2"/>
        </w:numPr>
        <w:spacing w:after="120"/>
        <w:ind w:left="720" w:right="720"/>
      </w:pPr>
      <w:r>
        <w:t>4. particularism can't bring about that change. Minor reforms don't accelerate the decline of capital, but are integrated into the system, as demonstrated by a variety of 20</w:t>
      </w:r>
      <w:r>
        <w:rPr>
          <w:vertAlign w:val="superscript"/>
        </w:rPr>
        <w:t>th</w:t>
      </w:r>
      <w:r>
        <w:t xml:space="preserve"> century identity movements that failed to move beyond minor demands.</w:t>
      </w:r>
      <w:r>
        <w:br w:type="page"/>
      </w:r>
    </w:p>
    <w:p w:rsidR="00F43463" w:rsidRDefault="00A25DF2" w:rsidP="00963DE6">
      <w:pPr>
        <w:pStyle w:val="BlockTitle1"/>
      </w:pPr>
      <w:bookmarkStart w:id="244" w:name="_Toc219861211"/>
      <w:r>
        <w:t>at: you say desire is familial</w:t>
      </w:r>
      <w:bookmarkEnd w:id="244"/>
    </w:p>
    <w:p w:rsidR="00F43463" w:rsidRDefault="00F43463" w:rsidP="00A63F70">
      <w:pPr>
        <w:pStyle w:val="Heading3"/>
        <w:numPr>
          <w:ilvl w:val="2"/>
          <w:numId w:val="2"/>
        </w:numPr>
        <w:spacing w:after="120"/>
        <w:ind w:left="720" w:right="720"/>
      </w:pPr>
      <w:r>
        <w:t>1. no link – desire doesn't lack because of family roles, it lacks because of the failure of contingent objects to live up to the subject's expectations and because of the incompleteness of language.</w:t>
      </w:r>
    </w:p>
    <w:p w:rsidR="00F43463" w:rsidRDefault="00F43463" w:rsidP="00A63F70">
      <w:pPr>
        <w:pStyle w:val="Heading3"/>
        <w:numPr>
          <w:ilvl w:val="2"/>
          <w:numId w:val="2"/>
        </w:numPr>
        <w:spacing w:after="120"/>
        <w:ind w:left="720" w:right="720"/>
      </w:pPr>
      <w:r>
        <w:t>2. even if lacan says this, we don't need it to win our argument that the 1ac misunderstands desire elsewhere and plays into violent hegemony. Cross-apply the 1nc _______________ evidence.</w:t>
      </w:r>
    </w:p>
    <w:p w:rsidR="00F43463" w:rsidRDefault="00F43463" w:rsidP="00A63F70">
      <w:pPr>
        <w:pStyle w:val="Heading3"/>
        <w:numPr>
          <w:ilvl w:val="2"/>
          <w:numId w:val="2"/>
        </w:numPr>
        <w:spacing w:after="120"/>
        <w:ind w:left="720" w:right="720"/>
      </w:pPr>
      <w:r>
        <w:t>3. lacan moves beyond freud's overemphasis of the family's role in the child's sexuality by showing how that assumption is a rationalization for split subjectivity</w:t>
      </w:r>
    </w:p>
    <w:p w:rsidR="00F43463" w:rsidRDefault="00F43463" w:rsidP="006E4E49">
      <w:pPr>
        <w:pStyle w:val="Tag"/>
      </w:pPr>
      <w:r>
        <w:t>Krips '99</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[Henry, Professor of Communication at Pitt, Fetish: an erotics of culture, Ithaca, Cornell University Press, 1999, 40-1//uwyo-ajl]</w:t>
      </w:r>
    </w:p>
    <w:p w:rsidR="00F43463" w:rsidRDefault="00F43463" w:rsidP="00F43463">
      <w:pPr>
        <w:pStyle w:val="Heading6"/>
      </w:pPr>
      <w:r>
        <w:t xml:space="preserve"> Lacan deals rather carefully with the matter of his differences from</w:t>
      </w:r>
    </w:p>
    <w:p w:rsidR="00F43463" w:rsidRDefault="00F43463" w:rsidP="00F43463">
      <w:pPr>
        <w:pStyle w:val="Heading6"/>
      </w:pPr>
      <w:r>
        <w:t>Freud concerning the origins of repression. He indicates that Freud or at</w:t>
      </w:r>
    </w:p>
    <w:p w:rsidR="00F43463" w:rsidRDefault="00F43463" w:rsidP="00F43463">
      <w:pPr>
        <w:pStyle w:val="Heading6"/>
      </w:pPr>
      <w:r>
        <w:t xml:space="preserve">least </w:t>
      </w:r>
      <w:r>
        <w:rPr>
          <w:u w:val="single"/>
        </w:rPr>
        <w:t>Freudians have taken the sexualization of the child too far</w:t>
      </w:r>
      <w:r>
        <w:t xml:space="preserve"> (Lacan</w:t>
      </w:r>
    </w:p>
    <w:p w:rsidR="00F43463" w:rsidRDefault="00F43463" w:rsidP="00F43463">
      <w:pPr>
        <w:pStyle w:val="Heading6"/>
        <w:rPr>
          <w:u w:val="single"/>
        </w:rPr>
      </w:pPr>
      <w:r>
        <w:t xml:space="preserve">1981, 176-177). In particular, he suggests that, </w:t>
      </w:r>
      <w:r>
        <w:rPr>
          <w:u w:val="single"/>
        </w:rPr>
        <w:t>rather than sexuality func-</w:t>
      </w:r>
    </w:p>
    <w:p w:rsidR="00F43463" w:rsidRDefault="00F43463" w:rsidP="00F43463">
      <w:pPr>
        <w:pStyle w:val="Heading6"/>
        <w:rPr>
          <w:u w:val="single"/>
        </w:rPr>
      </w:pPr>
      <w:r>
        <w:rPr>
          <w:u w:val="single"/>
        </w:rPr>
        <w:t>honing as a source of effects from the earliest moments of a subject's exis-</w:t>
      </w:r>
    </w:p>
    <w:p w:rsidR="00F43463" w:rsidRDefault="00F43463" w:rsidP="00F43463">
      <w:pPr>
        <w:pStyle w:val="Heading6"/>
        <w:rPr>
          <w:u w:val="single"/>
        </w:rPr>
      </w:pPr>
      <w:r>
        <w:rPr>
          <w:u w:val="single"/>
        </w:rPr>
        <w:t>tence, its importance is established retrospectively</w:t>
      </w:r>
      <w:r>
        <w:t>: "</w:t>
      </w:r>
      <w:r>
        <w:rPr>
          <w:u w:val="single"/>
        </w:rPr>
        <w:t>The legibility of sex</w:t>
      </w:r>
    </w:p>
    <w:p w:rsidR="00F43463" w:rsidRDefault="00F43463" w:rsidP="00F43463">
      <w:pPr>
        <w:pStyle w:val="Heading6"/>
        <w:rPr>
          <w:u w:val="single"/>
        </w:rPr>
      </w:pPr>
      <w:r>
        <w:rPr>
          <w:u w:val="single"/>
        </w:rPr>
        <w:t>in the interpretation of the unconscious mechanisms is always retroac-</w:t>
      </w:r>
    </w:p>
    <w:p w:rsidR="00F43463" w:rsidRDefault="00F43463" w:rsidP="00F43463">
      <w:pPr>
        <w:pStyle w:val="Heading6"/>
        <w:rPr>
          <w:u w:val="single"/>
        </w:rPr>
      </w:pPr>
      <w:r>
        <w:rPr>
          <w:u w:val="single"/>
        </w:rPr>
        <w:t>tive. . . . Infantile sexuality is not a wandering block of ice snatched from</w:t>
      </w:r>
    </w:p>
    <w:p w:rsidR="00F43463" w:rsidRDefault="00F43463" w:rsidP="00F43463">
      <w:pPr>
        <w:pStyle w:val="Heading6"/>
      </w:pPr>
      <w:r>
        <w:rPr>
          <w:u w:val="single"/>
        </w:rPr>
        <w:t>the great ice-bank of adult sexuality"</w:t>
      </w:r>
      <w:r>
        <w:t xml:space="preserve"> (176).</w:t>
      </w:r>
    </w:p>
    <w:p w:rsidR="00F43463" w:rsidRDefault="00F43463" w:rsidP="00F43463">
      <w:pPr>
        <w:pStyle w:val="Heading6"/>
      </w:pPr>
      <w:r>
        <w:t xml:space="preserve"> The connections Lacan proposes between the unconscious, language,</w:t>
      </w:r>
    </w:p>
    <w:p w:rsidR="00F43463" w:rsidRDefault="00F43463" w:rsidP="00F43463">
      <w:pPr>
        <w:pStyle w:val="Heading6"/>
      </w:pPr>
      <w:r>
        <w:t>and the sexual are evident in his account of the dream of the burning</w:t>
      </w:r>
    </w:p>
    <w:p w:rsidR="00F43463" w:rsidRDefault="00F43463" w:rsidP="00F43463">
      <w:pPr>
        <w:pStyle w:val="Heading6"/>
        <w:rPr>
          <w:u w:val="single"/>
        </w:rPr>
      </w:pPr>
      <w:r>
        <w:t>child. He argues that t</w:t>
      </w:r>
      <w:r>
        <w:rPr>
          <w:u w:val="single"/>
        </w:rPr>
        <w:t>he terrifying "little pieces of reality" that erupt into</w:t>
      </w:r>
    </w:p>
    <w:p w:rsidR="00F43463" w:rsidRDefault="00F43463" w:rsidP="00F43463">
      <w:pPr>
        <w:pStyle w:val="Heading6"/>
      </w:pPr>
      <w:r>
        <w:rPr>
          <w:u w:val="single"/>
        </w:rPr>
        <w:t>dreams</w:t>
      </w:r>
      <w:r>
        <w:t>-the knocking, the noise of the candle overturning, the smell of</w:t>
      </w:r>
    </w:p>
    <w:p w:rsidR="00F43463" w:rsidRDefault="00F43463" w:rsidP="00F43463">
      <w:pPr>
        <w:pStyle w:val="Heading6"/>
      </w:pPr>
      <w:r>
        <w:t>burning, and so on-</w:t>
      </w:r>
      <w:r>
        <w:rPr>
          <w:u w:val="single"/>
        </w:rPr>
        <w:t>all suggest the idea of another, unspeakable reality</w:t>
      </w:r>
      <w:r>
        <w:t>-</w:t>
      </w:r>
    </w:p>
    <w:p w:rsidR="00F43463" w:rsidRDefault="00F43463" w:rsidP="00F43463">
      <w:pPr>
        <w:pStyle w:val="Heading6"/>
      </w:pPr>
      <w:r>
        <w:t>die Idee einer anderer Lokalität (56)-the memory of which has been lost, and</w:t>
      </w:r>
    </w:p>
    <w:p w:rsidR="00F43463" w:rsidRDefault="00F43463" w:rsidP="00F43463">
      <w:pPr>
        <w:pStyle w:val="Heading6"/>
        <w:rPr>
          <w:u w:val="single"/>
        </w:rPr>
      </w:pPr>
      <w:r>
        <w:t xml:space="preserve">for which the "little pieces of reality" seemingly function as traces. </w:t>
      </w:r>
      <w:r>
        <w:rPr>
          <w:u w:val="single"/>
        </w:rPr>
        <w:t>Such</w:t>
      </w:r>
    </w:p>
    <w:p w:rsidR="00F43463" w:rsidRDefault="00F43463" w:rsidP="00F43463">
      <w:pPr>
        <w:pStyle w:val="Heading6"/>
      </w:pPr>
      <w:r>
        <w:rPr>
          <w:u w:val="single"/>
        </w:rPr>
        <w:t>traces constitute</w:t>
      </w:r>
      <w:r>
        <w:t xml:space="preserve"> what Lacan, following Freud, calls Vorstellungsreprasen-</w:t>
      </w:r>
    </w:p>
    <w:p w:rsidR="00F43463" w:rsidRDefault="00F43463" w:rsidP="00F43463">
      <w:pPr>
        <w:pStyle w:val="Heading6"/>
      </w:pPr>
      <w:r>
        <w:t>tanzen, representatives for representations:</w:t>
      </w:r>
      <w:r>
        <w:rPr>
          <w:u w:val="single"/>
        </w:rPr>
        <w:t xml:space="preserve"> representations that </w:t>
      </w:r>
      <w:r>
        <w:t>substitute</w:t>
      </w:r>
    </w:p>
    <w:p w:rsidR="00F43463" w:rsidRDefault="00F43463" w:rsidP="00F43463">
      <w:pPr>
        <w:pStyle w:val="Heading6"/>
        <w:rPr>
          <w:u w:val="single"/>
        </w:rPr>
      </w:pPr>
      <w:r>
        <w:t xml:space="preserve">for, </w:t>
      </w:r>
      <w:r>
        <w:rPr>
          <w:u w:val="single"/>
        </w:rPr>
        <w:t>stand in the place of, other representations that are missing because</w:t>
      </w:r>
    </w:p>
    <w:p w:rsidR="00F43463" w:rsidRDefault="00F43463" w:rsidP="00F43463">
      <w:pPr>
        <w:pStyle w:val="Heading6"/>
      </w:pPr>
      <w:r>
        <w:rPr>
          <w:u w:val="single"/>
        </w:rPr>
        <w:t>what they represent is unrepresentable</w:t>
      </w:r>
      <w:r>
        <w:t>. Rather than being some ur-</w:t>
      </w:r>
    </w:p>
    <w:p w:rsidR="00F43463" w:rsidRDefault="00F43463" w:rsidP="00F43463">
      <w:pPr>
        <w:pStyle w:val="Heading6"/>
        <w:rPr>
          <w:u w:val="single"/>
        </w:rPr>
      </w:pPr>
      <w:r>
        <w:t xml:space="preserve">verdrangt primal scene too horrible to relate, </w:t>
      </w:r>
      <w:r>
        <w:rPr>
          <w:u w:val="single"/>
        </w:rPr>
        <w:t>the "unrepresentable" in this,</w:t>
      </w:r>
    </w:p>
    <w:p w:rsidR="00F43463" w:rsidRDefault="00F43463" w:rsidP="00F43463">
      <w:pPr>
        <w:pStyle w:val="Heading6"/>
        <w:rPr>
          <w:u w:val="single"/>
        </w:rPr>
      </w:pPr>
      <w:r>
        <w:rPr>
          <w:u w:val="single"/>
        </w:rPr>
        <w:t>context is a void created by the absence of any object that would fill the</w:t>
      </w:r>
    </w:p>
    <w:p w:rsidR="00F43463" w:rsidRDefault="00F43463" w:rsidP="00F43463">
      <w:pPr>
        <w:pStyle w:val="Heading6"/>
        <w:rPr>
          <w:u w:val="single"/>
        </w:rPr>
      </w:pPr>
      <w:r>
        <w:rPr>
          <w:u w:val="single"/>
        </w:rPr>
        <w:t>subject's originary lack</w:t>
      </w:r>
      <w:r>
        <w:t xml:space="preserve">. </w:t>
      </w:r>
      <w:r>
        <w:rPr>
          <w:u w:val="single"/>
        </w:rPr>
        <w:t>The cause of this void is not the subject's lacking a</w:t>
      </w:r>
    </w:p>
    <w:p w:rsidR="00F43463" w:rsidRDefault="00F43463" w:rsidP="00F43463">
      <w:pPr>
        <w:pStyle w:val="Heading6"/>
        <w:rPr>
          <w:u w:val="single"/>
        </w:rPr>
      </w:pPr>
      <w:r>
        <w:rPr>
          <w:u w:val="single"/>
        </w:rPr>
        <w:t>particular object,</w:t>
      </w:r>
      <w:r>
        <w:t xml:space="preserve"> such as the mother's breast, </w:t>
      </w:r>
      <w:r>
        <w:rPr>
          <w:u w:val="single"/>
        </w:rPr>
        <w:t>but rather his or her depen-</w:t>
      </w:r>
    </w:p>
    <w:p w:rsidR="00F43463" w:rsidRDefault="00F43463" w:rsidP="00F43463">
      <w:pPr>
        <w:pStyle w:val="Heading6"/>
        <w:rPr>
          <w:u w:val="single"/>
        </w:rPr>
      </w:pPr>
      <w:r>
        <w:rPr>
          <w:u w:val="single"/>
        </w:rPr>
        <w:t>dence upon others for the satisfaction of basic needs.</w:t>
      </w:r>
    </w:p>
    <w:p w:rsidR="00F43463" w:rsidRDefault="00F43463" w:rsidP="00F43463">
      <w:pPr>
        <w:pStyle w:val="BodyText"/>
      </w:pPr>
    </w:p>
    <w:p w:rsidR="00DC6059" w:rsidRDefault="00A25DF2" w:rsidP="00963DE6">
      <w:pPr>
        <w:pStyle w:val="BlockTitle1"/>
      </w:pPr>
      <w:r>
        <w:br w:type="page"/>
      </w:r>
    </w:p>
    <w:p w:rsidR="00DC6059" w:rsidRDefault="00A25DF2" w:rsidP="00963DE6">
      <w:pPr>
        <w:pStyle w:val="BlockTitle1"/>
      </w:pPr>
      <w:bookmarkStart w:id="245" w:name="_Toc219861212"/>
      <w:r>
        <w:t>***beyonds***</w:t>
      </w:r>
      <w:bookmarkEnd w:id="245"/>
    </w:p>
    <w:p w:rsidR="00F43463" w:rsidRDefault="00A25DF2" w:rsidP="00963DE6">
      <w:pPr>
        <w:pStyle w:val="BlockTitle1"/>
      </w:pPr>
      <w:bookmarkStart w:id="246" w:name="_Toc219861213"/>
      <w:r>
        <w:t>at: you assume a beyond</w:t>
      </w:r>
      <w:bookmarkEnd w:id="246"/>
    </w:p>
    <w:p w:rsidR="00F43463" w:rsidRDefault="003E2F4F" w:rsidP="00F43463">
      <w:pPr>
        <w:pStyle w:val="Tag"/>
      </w:pPr>
      <w:r>
        <w:t>what gets lost in representation isn't reality, but appearance, itself</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195-6//uwyo-ajl]</w:t>
      </w:r>
    </w:p>
    <w:p w:rsidR="00F43463" w:rsidRDefault="00F43463" w:rsidP="00F43463">
      <w:pPr>
        <w:pStyle w:val="Heading6"/>
        <w:rPr>
          <w:rFonts w:eastAsia="Times New Roman" w:cs="Times New Roman"/>
          <w:bCs w:val="0"/>
          <w:color w:val="000000"/>
          <w:szCs w:val="18"/>
          <w:u w:val="single"/>
          <w:shd w:val="clear" w:color="auto" w:fill="FFFFFF"/>
        </w:rPr>
      </w:pPr>
      <w:r>
        <w:rPr>
          <w:rFonts w:eastAsia="Times New Roman" w:cs="Times New Roman"/>
          <w:bCs w:val="0"/>
          <w:color w:val="000000"/>
          <w:szCs w:val="18"/>
          <w:shd w:val="clear" w:color="auto" w:fill="FFFFFF"/>
        </w:rPr>
        <w:t xml:space="preserve">The distinction between appearance and the postmodern notion of simulacrum as no longer clearly distinguishable from the Real is crucial here.27 </w:t>
      </w:r>
      <w:r>
        <w:rPr>
          <w:rFonts w:eastAsia="Times New Roman" w:cs="Times New Roman"/>
          <w:bCs w:val="0"/>
          <w:color w:val="000000"/>
          <w:szCs w:val="18"/>
          <w:u w:val="single"/>
          <w:shd w:val="clear" w:color="auto" w:fill="FFFFFF"/>
        </w:rPr>
        <w:t>The political as the domain of appearance</w:t>
      </w:r>
      <w:r>
        <w:rPr>
          <w:rFonts w:eastAsia="Times New Roman" w:cs="Times New Roman"/>
          <w:bCs w:val="0"/>
          <w:color w:val="000000"/>
          <w:szCs w:val="18"/>
          <w:shd w:val="clear" w:color="auto" w:fill="FFFFFF"/>
        </w:rPr>
        <w:t xml:space="preserve"> (opposed to the social reality of class and other distinctions, that is, of society as the articulated social body) </w:t>
      </w:r>
      <w:r>
        <w:rPr>
          <w:rFonts w:eastAsia="Times New Roman" w:cs="Times New Roman"/>
          <w:bCs w:val="0"/>
          <w:color w:val="000000"/>
          <w:szCs w:val="18"/>
          <w:u w:val="single"/>
          <w:shd w:val="clear" w:color="auto" w:fill="FFFFFF"/>
        </w:rPr>
        <w:t>has nothing in common with the</w:t>
      </w:r>
      <w:r>
        <w:rPr>
          <w:rFonts w:eastAsia="Times New Roman" w:cs="Times New Roman"/>
          <w:bCs w:val="0"/>
          <w:color w:val="000000"/>
          <w:szCs w:val="18"/>
          <w:shd w:val="clear" w:color="auto" w:fill="FFFFFF"/>
        </w:rPr>
        <w:t xml:space="preserve"> postmodern </w:t>
      </w:r>
      <w:r>
        <w:rPr>
          <w:rFonts w:eastAsia="Times New Roman" w:cs="Times New Roman"/>
          <w:bCs w:val="0"/>
          <w:color w:val="000000"/>
          <w:szCs w:val="18"/>
          <w:u w:val="single"/>
          <w:shd w:val="clear" w:color="auto" w:fill="FFFFFF"/>
        </w:rPr>
        <w:t>notion that we are entering the era of universalized simulacra in which reality itself becomes indistinguishable from its simulated double</w:t>
      </w:r>
      <w:r>
        <w:rPr>
          <w:rFonts w:eastAsia="Times New Roman" w:cs="Times New Roman"/>
          <w:bCs w:val="0"/>
          <w:color w:val="000000"/>
          <w:szCs w:val="18"/>
          <w:shd w:val="clear" w:color="auto" w:fill="FFFFFF"/>
        </w:rPr>
        <w:t xml:space="preserve">. </w:t>
      </w:r>
      <w:r>
        <w:rPr>
          <w:rFonts w:eastAsia="Times New Roman" w:cs="Times New Roman"/>
          <w:bCs w:val="0"/>
          <w:color w:val="000000"/>
          <w:szCs w:val="18"/>
          <w:u w:val="single"/>
          <w:shd w:val="clear" w:color="auto" w:fill="FFFFFF"/>
        </w:rPr>
        <w:t>The nostalgic longing for the authentic experience</w:t>
      </w:r>
      <w:r>
        <w:rPr>
          <w:rFonts w:eastAsia="Times New Roman" w:cs="Times New Roman"/>
          <w:bCs w:val="0"/>
          <w:color w:val="000000"/>
          <w:szCs w:val="18"/>
          <w:shd w:val="clear" w:color="auto" w:fill="FFFFFF"/>
        </w:rPr>
        <w:t xml:space="preserve"> of being lost in the deluge of simulacra (detectable in Virilio), as well as the postmodern assertion of the Brave New World of universalized simulacra as the sign that we are finally getting rid of the metaphysical obsession with authentic Being (detectable in Vattimo), both miss the distinction between simulacrum and appear</w:t>
      </w:r>
      <w:r>
        <w:rPr>
          <w:rFonts w:eastAsia="Times New Roman" w:cs="Times New Roman"/>
          <w:bCs w:val="0"/>
          <w:color w:val="000000"/>
          <w:szCs w:val="18"/>
          <w:shd w:val="clear" w:color="auto" w:fill="FFFFFF"/>
        </w:rPr>
        <w:noBreakHyphen/>
        <w:t xml:space="preserve">ance: </w:t>
      </w:r>
      <w:r>
        <w:rPr>
          <w:rFonts w:eastAsia="Times New Roman" w:cs="Times New Roman"/>
          <w:bCs w:val="0"/>
          <w:color w:val="000000"/>
          <w:szCs w:val="18"/>
          <w:u w:val="single"/>
          <w:shd w:val="clear" w:color="auto" w:fill="FFFFFF"/>
        </w:rPr>
        <w:t>what gets lost in today's 'plague of simulations' is not the firm, true, non-simulated Real, but appearance itself.</w:t>
      </w:r>
      <w:r>
        <w:rPr>
          <w:rFonts w:eastAsia="Times New Roman" w:cs="Times New Roman"/>
          <w:bCs w:val="0"/>
          <w:color w:val="000000"/>
          <w:szCs w:val="18"/>
          <w:shd w:val="clear" w:color="auto" w:fill="FFFFFF"/>
        </w:rPr>
        <w:t xml:space="preserve"> To put it in Lacanian terms: </w:t>
      </w:r>
      <w:r>
        <w:rPr>
          <w:rFonts w:eastAsia="Times New Roman" w:cs="Times New Roman"/>
          <w:bCs w:val="0"/>
          <w:color w:val="000000"/>
          <w:szCs w:val="18"/>
          <w:u w:val="single"/>
          <w:shd w:val="clear" w:color="auto" w:fill="FFFFFF"/>
        </w:rPr>
        <w:t>simulacrum is imaginary</w:t>
      </w:r>
      <w:r>
        <w:rPr>
          <w:rFonts w:eastAsia="Times New Roman" w:cs="Times New Roman"/>
          <w:bCs w:val="0"/>
          <w:color w:val="000000"/>
          <w:szCs w:val="18"/>
          <w:shd w:val="clear" w:color="auto" w:fill="FFFFFF"/>
        </w:rPr>
        <w:t xml:space="preserve"> (illusion), </w:t>
      </w:r>
      <w:r>
        <w:rPr>
          <w:rFonts w:eastAsia="Times New Roman" w:cs="Times New Roman"/>
          <w:bCs w:val="0"/>
          <w:color w:val="000000"/>
          <w:szCs w:val="18"/>
          <w:u w:val="single"/>
          <w:shd w:val="clear" w:color="auto" w:fill="FFFFFF"/>
        </w:rPr>
        <w:t xml:space="preserve">while appearance is symbolic </w:t>
      </w:r>
      <w:r>
        <w:rPr>
          <w:rFonts w:eastAsia="Times New Roman" w:cs="Times New Roman"/>
          <w:bCs w:val="0"/>
          <w:color w:val="000000"/>
          <w:szCs w:val="18"/>
          <w:shd w:val="clear" w:color="auto" w:fill="FFFFFF"/>
        </w:rPr>
        <w:t xml:space="preserve">(fiction); </w:t>
      </w:r>
      <w:r>
        <w:rPr>
          <w:rFonts w:eastAsia="Times New Roman" w:cs="Times New Roman"/>
          <w:bCs w:val="0"/>
          <w:color w:val="000000"/>
          <w:szCs w:val="18"/>
          <w:u w:val="single"/>
          <w:shd w:val="clear" w:color="auto" w:fill="FFFFFF"/>
        </w:rPr>
        <w:t>when the specific dimension of symbolic appearance starts to disintegrate, the Imaginary and the Real become more and more indistinguishable.</w:t>
      </w:r>
    </w:p>
    <w:p w:rsidR="00F43463" w:rsidRDefault="00F43463" w:rsidP="00F43463">
      <w:pPr>
        <w:pStyle w:val="Heading6"/>
        <w:rPr>
          <w:rFonts w:eastAsia="Times New Roman" w:cs="Times New Roman"/>
          <w:bCs w:val="0"/>
          <w:color w:val="000000"/>
          <w:szCs w:val="18"/>
          <w:shd w:val="clear" w:color="auto" w:fill="FFFFFF"/>
        </w:rPr>
      </w:pPr>
      <w:r>
        <w:rPr>
          <w:rFonts w:eastAsia="Times New Roman" w:cs="Times New Roman"/>
          <w:bCs w:val="0"/>
          <w:color w:val="000000"/>
          <w:szCs w:val="18"/>
          <w:shd w:val="clear" w:color="auto" w:fill="FFFFFF"/>
        </w:rPr>
        <w:t xml:space="preserve">The key to today's universe of simulacra, in which the Real is less and less distinguishable from its imaginary simulation, lies in the retreat of 'symbolic efficiency'. In sociopolitical terms, </w:t>
      </w:r>
      <w:r>
        <w:rPr>
          <w:rFonts w:eastAsia="Times New Roman" w:cs="Times New Roman"/>
          <w:bCs w:val="0"/>
          <w:color w:val="000000"/>
          <w:szCs w:val="18"/>
          <w:u w:val="single"/>
          <w:shd w:val="clear" w:color="auto" w:fill="FFFFFF"/>
        </w:rPr>
        <w:t xml:space="preserve">this domain of appearance (of symbolic fiction) is none other than that of politics as distinct from the social body subdivided into parts. There is 'appearance' in so far as a part not included in the whole of the Social Body </w:t>
      </w:r>
      <w:r>
        <w:rPr>
          <w:rFonts w:eastAsia="Times New Roman" w:cs="Times New Roman"/>
          <w:bCs w:val="0"/>
          <w:color w:val="000000"/>
          <w:szCs w:val="18"/>
          <w:shd w:val="clear" w:color="auto" w:fill="FFFFFF"/>
        </w:rPr>
        <w:t>(or included/ excluded in a way against which it protests)</w:t>
      </w:r>
      <w:r>
        <w:rPr>
          <w:rFonts w:eastAsia="Times New Roman" w:cs="Times New Roman"/>
          <w:bCs w:val="0"/>
          <w:color w:val="000000"/>
          <w:szCs w:val="18"/>
          <w:u w:val="single"/>
          <w:shd w:val="clear" w:color="auto" w:fill="FFFFFF"/>
        </w:rPr>
        <w:t xml:space="preserve"> symbolizes its position as that of a Wrong</w:t>
      </w:r>
      <w:r>
        <w:rPr>
          <w:rFonts w:eastAsia="Times New Roman" w:cs="Times New Roman"/>
          <w:bCs w:val="0"/>
          <w:color w:val="000000"/>
          <w:szCs w:val="18"/>
          <w:shd w:val="clear" w:color="auto" w:fill="FFFFFF"/>
        </w:rPr>
        <w:t>, claiming, against other parts, that it stands for the universality of egaliberte. here we are dealing with appearance in contrast to the 'reality' of the structured social body. The old conservative motto of 'keeping up appearances' thus. takes a new twist today: it no longer stands for the 'wisdom' according to which it is better not to disturb the rules of social etiquette too much, since social chaos might ensue. Today, the effort to 'keep up appearances' stands, rather, for the effort to maintain the properly political space against the onslaught of the postmodern all</w:t>
      </w:r>
      <w:r>
        <w:rPr>
          <w:rFonts w:eastAsia="Times New Roman" w:cs="Times New Roman"/>
          <w:bCs w:val="0"/>
          <w:color w:val="000000"/>
          <w:szCs w:val="18"/>
          <w:shd w:val="clear" w:color="auto" w:fill="FFFFFF"/>
        </w:rPr>
        <w:noBreakHyphen/>
        <w:t>embracing social body, with its multitude of particular identities.28</w:t>
      </w:r>
    </w:p>
    <w:p w:rsidR="00F43463" w:rsidRDefault="003E2F4F" w:rsidP="00F43463">
      <w:pPr>
        <w:pStyle w:val="Tag"/>
      </w:pPr>
      <w:r>
        <w:t>our reality isn't something that pre-exists the subject, but is created by subjective repression</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49-50//uwyo-ajl]</w:t>
      </w:r>
    </w:p>
    <w:p w:rsidR="00963DE6" w:rsidRDefault="00F43463" w:rsidP="00F43463">
      <w:pPr>
        <w:pStyle w:val="Heading6"/>
      </w:pPr>
      <w:r>
        <w:t xml:space="preserve">How should we then conceive the relationship between objet a, this strange body in the very heart of the psychic apparatus, and so-called "external reality"? The crucial point not to be missed is that </w:t>
      </w:r>
      <w:r>
        <w:rPr>
          <w:u w:val="single"/>
        </w:rPr>
        <w:t>objet a functions as the inherent, internal "excess" which impedes from within the "smooth running" of the psychic apparatus, as its immanent antagonism, whereas reality always, by definition, appears as an external limit</w:t>
      </w:r>
      <w:r>
        <w:t>; the Lacanian name for such an internal self-impediment is, of course, the Real. The radical conclusion to be drawn from it is that-</w:t>
      </w:r>
      <w:r>
        <w:rPr>
          <w:u w:val="single"/>
        </w:rPr>
        <w:t>contrary to the commonsensical external opposition of "pleasure principle" and "reality principle</w:t>
      </w:r>
      <w:r>
        <w:t>" (upheld also by the early Freud)-</w:t>
      </w:r>
      <w:r>
        <w:rPr>
          <w:u w:val="single"/>
        </w:rPr>
        <w:t>"reality" is not something given in advance but something the ontological status of which is in a way secondar</w:t>
      </w:r>
      <w:r>
        <w:t>y, in other words:</w:t>
      </w:r>
      <w:r>
        <w:rPr>
          <w:u w:val="single"/>
        </w:rPr>
        <w:t xml:space="preserve"> </w:t>
      </w:r>
      <w:r>
        <w:t>something constituted in the precise meaning this term acquired in German idealis</w:t>
      </w:r>
      <w:r>
        <w:rPr>
          <w:u w:val="single"/>
        </w:rPr>
        <w:t>m. What we call "(external) reality" constitutes itself by means of a primordial act of "rejection": the subject "rejects," "externalizes" its immanent self-impediment, the vicious circle of the drive antagonism</w:t>
      </w:r>
      <w:r>
        <w:t>, into the "external" opposition between the demand of its drives and those of the opposed reality. It is here that, within psychoanalysis, the achievement of German idealism "returns" what was "repressed" in post-Hegelian thought: the process of constitution qua the subject's prehistory, Le., what must have gone on before the subject could establish a relationship with "external reality"the process which, with Fichte, acquires the form of the I's absolute act of positing (of itself as) the object, and which, with Schelling, appears as the antagonism of God's prehistory, resolved when God speaks out his word.</w:t>
      </w:r>
      <w:r>
        <w:br w:type="page"/>
      </w:r>
    </w:p>
    <w:p w:rsidR="00F43463" w:rsidRDefault="00A25DF2" w:rsidP="00963DE6">
      <w:pPr>
        <w:pStyle w:val="BlockTitle1"/>
      </w:pPr>
      <w:bookmarkStart w:id="247" w:name="_Toc219861214"/>
      <w:r>
        <w:t>at: you assume a beyond</w:t>
      </w:r>
      <w:bookmarkEnd w:id="247"/>
    </w:p>
    <w:p w:rsidR="00F43463" w:rsidRDefault="003E2F4F" w:rsidP="00F43463">
      <w:pPr>
        <w:pStyle w:val="Tag"/>
      </w:pPr>
      <w:r>
        <w:t>the real isn't an innaccessible beyond, it's the symbolic's inherent limit</w:t>
      </w:r>
    </w:p>
    <w:p w:rsidR="00F43463" w:rsidRDefault="003E2F4F" w:rsidP="006E2A00">
      <w:pPr>
        <w:pStyle w:val="Tag"/>
      </w:pPr>
      <w:r>
        <w:t>zizek 2000</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Rather Prolific Author, “Class Struggle or Postmodernism? Yes, please!” Contingency, Hegemony, Universality: Contemporary Dialogues on the Left, New York City: Verso, 2000, 120-1//uwyo-ajl]</w:t>
      </w:r>
    </w:p>
    <w:p w:rsidR="00F43463" w:rsidRDefault="00F43463" w:rsidP="00F43463">
      <w:pPr>
        <w:pStyle w:val="Heading6"/>
        <w:keepNext w:val="0"/>
        <w:widowControl w:val="0"/>
      </w:pPr>
      <w:r>
        <w:t>This notion of the subject as the answer of the Real' finally allows me</w:t>
      </w:r>
    </w:p>
    <w:p w:rsidR="00F43463" w:rsidRDefault="00F43463" w:rsidP="00F43463">
      <w:pPr>
        <w:pStyle w:val="Heading6"/>
        <w:keepNext w:val="0"/>
        <w:widowControl w:val="0"/>
      </w:pPr>
      <w:r>
        <w:t>to confront Butler's standard criticism of the relationship between the</w:t>
      </w:r>
    </w:p>
    <w:p w:rsidR="00F43463" w:rsidRDefault="00F43463" w:rsidP="00F43463">
      <w:pPr>
        <w:pStyle w:val="Heading6"/>
        <w:keepNext w:val="0"/>
        <w:widowControl w:val="0"/>
      </w:pPr>
      <w:r>
        <w:t>Real and the Symbolic in Lacan: the determination of the Real as that</w:t>
      </w:r>
    </w:p>
    <w:p w:rsidR="00F43463" w:rsidRDefault="00F43463" w:rsidP="00F43463">
      <w:pPr>
        <w:pStyle w:val="Heading6"/>
        <w:keepNext w:val="0"/>
        <w:widowControl w:val="0"/>
      </w:pPr>
      <w:r>
        <w:t>which resists symbolization is itself a symbolic determination, that is, the</w:t>
      </w:r>
    </w:p>
    <w:p w:rsidR="00F43463" w:rsidRDefault="00F43463" w:rsidP="00F43463">
      <w:pPr>
        <w:pStyle w:val="Heading6"/>
        <w:keepNext w:val="0"/>
        <w:widowControl w:val="0"/>
      </w:pPr>
      <w:r>
        <w:t>very gesture of excluding something from the Symbolic, of positing it as</w:t>
      </w:r>
    </w:p>
    <w:p w:rsidR="00F43463" w:rsidRDefault="00F43463" w:rsidP="00F43463">
      <w:pPr>
        <w:pStyle w:val="Heading6"/>
        <w:keepNext w:val="0"/>
        <w:widowControl w:val="0"/>
      </w:pPr>
      <w:r>
        <w:t>beyond the prohibitive Limit (as the Sacred, Untouchable), is a symbolic</w:t>
      </w:r>
    </w:p>
    <w:p w:rsidR="00F43463" w:rsidRDefault="00F43463" w:rsidP="00F43463">
      <w:pPr>
        <w:pStyle w:val="Heading6"/>
        <w:keepNext w:val="0"/>
        <w:widowControl w:val="0"/>
      </w:pPr>
      <w:r>
        <w:t>gesture (a gesture of symbolic exclusion) par excellence . - . . In contrast to</w:t>
      </w:r>
    </w:p>
    <w:p w:rsidR="00F43463" w:rsidRDefault="00F43463" w:rsidP="00F43463">
      <w:pPr>
        <w:pStyle w:val="Heading6"/>
        <w:keepNext w:val="0"/>
        <w:widowControl w:val="0"/>
        <w:rPr>
          <w:u w:val="single"/>
        </w:rPr>
      </w:pPr>
      <w:r>
        <w:t xml:space="preserve">this, however, one should insist on how </w:t>
      </w:r>
      <w:r>
        <w:rPr>
          <w:u w:val="single"/>
        </w:rPr>
        <w:t>the Lacanian Real is strictly</w:t>
      </w:r>
    </w:p>
    <w:p w:rsidR="00F43463" w:rsidRDefault="00F43463" w:rsidP="00F43463">
      <w:pPr>
        <w:pStyle w:val="Heading6"/>
        <w:keepNext w:val="0"/>
        <w:widowControl w:val="0"/>
        <w:rPr>
          <w:u w:val="single"/>
        </w:rPr>
      </w:pPr>
      <w:r>
        <w:rPr>
          <w:u w:val="single"/>
        </w:rPr>
        <w:t>internal to the Symbolic: it is nothing but its inherent limitation, the</w:t>
      </w:r>
    </w:p>
    <w:p w:rsidR="00F43463" w:rsidRDefault="00F43463" w:rsidP="00F43463">
      <w:pPr>
        <w:pStyle w:val="Heading6"/>
        <w:keepNext w:val="0"/>
        <w:widowControl w:val="0"/>
      </w:pPr>
      <w:r>
        <w:rPr>
          <w:u w:val="single"/>
        </w:rPr>
        <w:t>impossibility of the Symbolic fully to `become itself</w:t>
      </w:r>
      <w:r>
        <w:t>'. As we have already</w:t>
      </w:r>
    </w:p>
    <w:p w:rsidR="00F43463" w:rsidRDefault="00F43463" w:rsidP="00F43463">
      <w:pPr>
        <w:pStyle w:val="Heading6"/>
        <w:keepNext w:val="0"/>
        <w:widowControl w:val="0"/>
        <w:rPr>
          <w:u w:val="single"/>
        </w:rPr>
      </w:pPr>
      <w:r>
        <w:t xml:space="preserve">emphasized, </w:t>
      </w:r>
      <w:r>
        <w:rPr>
          <w:u w:val="single"/>
        </w:rPr>
        <w:t>the Real of sexual difference does not mean that we have</w:t>
      </w:r>
    </w:p>
    <w:p w:rsidR="00F43463" w:rsidRDefault="00F43463" w:rsidP="00F43463">
      <w:pPr>
        <w:pStyle w:val="Heading6"/>
        <w:keepNext w:val="0"/>
        <w:widowControl w:val="0"/>
        <w:rPr>
          <w:u w:val="single"/>
        </w:rPr>
      </w:pPr>
      <w:r>
        <w:rPr>
          <w:u w:val="single"/>
        </w:rPr>
        <w:t>a fixed set of symbolic oppositions defining masculine and feminine</w:t>
      </w:r>
    </w:p>
    <w:p w:rsidR="00F43463" w:rsidRDefault="00F43463" w:rsidP="00F43463">
      <w:pPr>
        <w:pStyle w:val="Heading6"/>
        <w:keepNext w:val="0"/>
        <w:widowControl w:val="0"/>
      </w:pPr>
      <w:r>
        <w:rPr>
          <w:u w:val="single"/>
        </w:rPr>
        <w:t>`roles',</w:t>
      </w:r>
      <w:r>
        <w:t xml:space="preserve"> so that all subjects who do not fit into one of these two slots are</w:t>
      </w:r>
    </w:p>
    <w:p w:rsidR="00F43463" w:rsidRDefault="00F43463" w:rsidP="00F43463">
      <w:pPr>
        <w:pStyle w:val="Heading6"/>
        <w:keepNext w:val="0"/>
        <w:widowControl w:val="0"/>
      </w:pPr>
      <w:r>
        <w:t>excluded/rejected into the `impossible Real'; it means precisely that</w:t>
      </w:r>
    </w:p>
    <w:p w:rsidR="00F43463" w:rsidRDefault="00F43463" w:rsidP="00F43463">
      <w:pPr>
        <w:pStyle w:val="Heading6"/>
        <w:keepNext w:val="0"/>
        <w:widowControl w:val="0"/>
      </w:pPr>
      <w:r>
        <w:t>every attempt at its symbolization fails- that sexual difference cannot he</w:t>
      </w:r>
    </w:p>
    <w:p w:rsidR="00F43463" w:rsidRDefault="00F43463" w:rsidP="00F43463">
      <w:pPr>
        <w:pStyle w:val="Heading6"/>
        <w:keepNext w:val="0"/>
        <w:widowControl w:val="0"/>
      </w:pPr>
      <w:r>
        <w:t>adequately translated into a set of symbolic oppositions. However, to</w:t>
      </w:r>
    </w:p>
    <w:p w:rsidR="00F43463" w:rsidRDefault="00F43463" w:rsidP="00F43463">
      <w:pPr>
        <w:pStyle w:val="Heading6"/>
        <w:keepNext w:val="0"/>
        <w:widowControl w:val="0"/>
        <w:rPr>
          <w:u w:val="single"/>
        </w:rPr>
      </w:pPr>
      <w:r>
        <w:t xml:space="preserve">avoid a further misunderstanding: </w:t>
      </w:r>
      <w:r>
        <w:rPr>
          <w:u w:val="single"/>
        </w:rPr>
        <w:t>the fact that sexual difference cannot</w:t>
      </w:r>
    </w:p>
    <w:p w:rsidR="00F43463" w:rsidRDefault="00F43463" w:rsidP="00F43463">
      <w:pPr>
        <w:pStyle w:val="Heading6"/>
        <w:keepNext w:val="0"/>
        <w:widowControl w:val="0"/>
        <w:rPr>
          <w:u w:val="single"/>
        </w:rPr>
      </w:pPr>
      <w:r>
        <w:rPr>
          <w:u w:val="single"/>
        </w:rPr>
        <w:t>be translated into a set of symbolic oppositions in no way implies that it</w:t>
      </w:r>
    </w:p>
    <w:p w:rsidR="00F43463" w:rsidRDefault="00F43463" w:rsidP="00F43463">
      <w:pPr>
        <w:pStyle w:val="Heading6"/>
        <w:keepNext w:val="0"/>
        <w:widowControl w:val="0"/>
        <w:rPr>
          <w:u w:val="single"/>
        </w:rPr>
      </w:pPr>
      <w:r>
        <w:rPr>
          <w:u w:val="single"/>
        </w:rPr>
        <w:t>is `real' in the sense of some pre-existing external substantial Entity</w:t>
      </w:r>
    </w:p>
    <w:p w:rsidR="00F43463" w:rsidRDefault="00F43463" w:rsidP="00F43463">
      <w:pPr>
        <w:pStyle w:val="Heading6"/>
        <w:keepNext w:val="0"/>
        <w:widowControl w:val="0"/>
        <w:rPr>
          <w:u w:val="single"/>
        </w:rPr>
      </w:pPr>
      <w:r>
        <w:rPr>
          <w:u w:val="single"/>
        </w:rPr>
        <w:t>beyond the grasp of symbolization: precisely as real, sexual difference is</w:t>
      </w:r>
    </w:p>
    <w:p w:rsidR="00F43463" w:rsidRDefault="00F43463" w:rsidP="00F43463">
      <w:pPr>
        <w:pStyle w:val="Heading6"/>
        <w:keepNext w:val="0"/>
        <w:widowControl w:val="0"/>
        <w:rPr>
          <w:u w:val="single"/>
        </w:rPr>
      </w:pPr>
      <w:r>
        <w:rPr>
          <w:u w:val="single"/>
        </w:rPr>
        <w:t>absolutely internal to the Svmholic -- it is its point of inherent failure.</w:t>
      </w:r>
    </w:p>
    <w:p w:rsidR="00F43463" w:rsidRDefault="00F43463" w:rsidP="00F43463">
      <w:pPr>
        <w:pStyle w:val="Heading6"/>
        <w:keepNext w:val="0"/>
        <w:widowControl w:val="0"/>
      </w:pPr>
      <w:r>
        <w:t xml:space="preserve">   It is in fact Laclau's notion of antagonism that can exemplify the</w:t>
      </w:r>
    </w:p>
    <w:p w:rsidR="00F43463" w:rsidRDefault="00F43463" w:rsidP="00F43463">
      <w:pPr>
        <w:pStyle w:val="Heading6"/>
        <w:keepNext w:val="0"/>
        <w:widowControl w:val="0"/>
      </w:pPr>
      <w:r>
        <w:t>Real: just as sexual difference can articulate itself only in the guise of the</w:t>
      </w:r>
    </w:p>
    <w:p w:rsidR="00F43463" w:rsidRDefault="00F43463" w:rsidP="00F43463">
      <w:pPr>
        <w:pStyle w:val="Heading6"/>
        <w:keepNext w:val="0"/>
        <w:widowControl w:val="0"/>
      </w:pPr>
      <w:r>
        <w:t>(series of failed) attempts to transpose it into symbolic oppositions, so the</w:t>
      </w:r>
    </w:p>
    <w:p w:rsidR="00F43463" w:rsidRDefault="00F43463" w:rsidP="00F43463">
      <w:pPr>
        <w:pStyle w:val="Heading6"/>
        <w:keepNext w:val="0"/>
        <w:widowControl w:val="0"/>
        <w:rPr>
          <w:u w:val="single"/>
        </w:rPr>
      </w:pPr>
      <w:r>
        <w:rPr>
          <w:u w:val="single"/>
        </w:rPr>
        <w:t>antagonism (between Society itself and the non-Social) is not simply</w:t>
      </w:r>
    </w:p>
    <w:p w:rsidR="00F43463" w:rsidRDefault="00F43463" w:rsidP="00F43463">
      <w:pPr>
        <w:pStyle w:val="Heading6"/>
        <w:keepNext w:val="0"/>
        <w:widowControl w:val="0"/>
      </w:pPr>
      <w:r>
        <w:rPr>
          <w:u w:val="single"/>
        </w:rPr>
        <w:t>external to the differences that are internal to the social structure</w:t>
      </w:r>
      <w:r>
        <w:t>, since,</w:t>
      </w:r>
    </w:p>
    <w:p w:rsidR="00F43463" w:rsidRDefault="00F43463" w:rsidP="00F43463">
      <w:pPr>
        <w:pStyle w:val="Heading6"/>
        <w:keepNext w:val="0"/>
        <w:widowControl w:val="0"/>
      </w:pPr>
      <w:r>
        <w:t>as we have already seen. it can articulate itself only in the guise of a dii-</w:t>
      </w:r>
    </w:p>
    <w:p w:rsidR="00F43463" w:rsidRDefault="00F43463" w:rsidP="00F43463">
      <w:pPr>
        <w:pStyle w:val="Heading6"/>
        <w:keepNext w:val="0"/>
        <w:widowControl w:val="0"/>
      </w:pPr>
      <w:r>
        <w:t>fërence (by mapping itself on to a difference) between elements of social</w:t>
      </w:r>
    </w:p>
    <w:p w:rsidR="00F43463" w:rsidRDefault="00F43463" w:rsidP="00F43463">
      <w:pPr>
        <w:pStyle w:val="Heading6"/>
        <w:keepNext w:val="0"/>
        <w:widowControl w:val="0"/>
        <w:rPr>
          <w:u w:val="single"/>
        </w:rPr>
      </w:pPr>
      <w:r>
        <w:t xml:space="preserve">space.4' </w:t>
      </w:r>
      <w:r>
        <w:rPr>
          <w:u w:val="single"/>
        </w:rPr>
        <w:t>If the Real were to he directly external to the Symbolic, then</w:t>
      </w:r>
    </w:p>
    <w:p w:rsidR="00F43463" w:rsidRDefault="00F43463" w:rsidP="00F43463">
      <w:pPr>
        <w:pStyle w:val="Heading6"/>
        <w:keepNext w:val="0"/>
        <w:widowControl w:val="0"/>
      </w:pPr>
      <w:r>
        <w:rPr>
          <w:u w:val="single"/>
        </w:rPr>
        <w:t>Society definitely would exist</w:t>
      </w:r>
      <w:r>
        <w:t>: for something to exist, it has to be defined</w:t>
      </w:r>
    </w:p>
    <w:p w:rsidR="00F43463" w:rsidRDefault="00F43463" w:rsidP="00F43463">
      <w:pPr>
        <w:pStyle w:val="Heading6"/>
        <w:keepNext w:val="0"/>
        <w:widowControl w:val="0"/>
      </w:pPr>
      <w:r>
        <w:t>by its external limit, and the Real would have served as this externality</w:t>
      </w:r>
    </w:p>
    <w:p w:rsidR="00F43463" w:rsidRDefault="00F43463" w:rsidP="00F43463">
      <w:pPr>
        <w:pStyle w:val="Heading6"/>
        <w:keepNext w:val="0"/>
        <w:widowControl w:val="0"/>
      </w:pPr>
      <w:r>
        <w:t>guaranteeing the inherent consistency of Society. (This is what anti-</w:t>
      </w:r>
    </w:p>
    <w:p w:rsidR="00F43463" w:rsidRDefault="00F43463" w:rsidP="00F43463">
      <w:pPr>
        <w:pStyle w:val="Heading6"/>
        <w:keepNext w:val="0"/>
        <w:widowControl w:val="0"/>
      </w:pPr>
      <w:r>
        <w:t>Semitism  does by          way  of  `reifying' the      inherent deadlock-</w:t>
      </w:r>
    </w:p>
    <w:p w:rsidR="00F43463" w:rsidRDefault="00F43463" w:rsidP="00F43463">
      <w:pPr>
        <w:pStyle w:val="Heading6"/>
        <w:keepNext w:val="0"/>
        <w:widowControl w:val="0"/>
      </w:pPr>
      <w:r>
        <w:t>impossibility-antagonism of the Social in the external figure of the</w:t>
      </w:r>
    </w:p>
    <w:p w:rsidR="00F43463" w:rsidRDefault="00F43463" w:rsidP="00F43463">
      <w:pPr>
        <w:pStyle w:val="Heading6"/>
        <w:keepNext w:val="0"/>
        <w:widowControl w:val="0"/>
      </w:pPr>
      <w:r>
        <w:t>Jew - the Jew is the ultimate guarantee that society exists. What happens</w:t>
      </w:r>
    </w:p>
    <w:p w:rsidR="00F43463" w:rsidRDefault="00F43463" w:rsidP="00F43463">
      <w:pPr>
        <w:pStyle w:val="Heading6"/>
        <w:keepNext w:val="0"/>
        <w:widowControl w:val="0"/>
      </w:pPr>
      <w:r>
        <w:t>in the passage from the position of strict class struggle to Fascist anti-</w:t>
      </w:r>
    </w:p>
    <w:p w:rsidR="00F43463" w:rsidRDefault="00F43463" w:rsidP="00F43463">
      <w:pPr>
        <w:pStyle w:val="Heading6"/>
        <w:keepNext w:val="0"/>
        <w:widowControl w:val="0"/>
      </w:pPr>
      <w:r>
        <w:t>Semitism is not just a simple replacement of one figure of the enemy</w:t>
      </w:r>
    </w:p>
    <w:p w:rsidR="00F43463" w:rsidRDefault="00F43463" w:rsidP="00F43463">
      <w:pPr>
        <w:pStyle w:val="Heading6"/>
        <w:keepNext w:val="0"/>
        <w:widowControl w:val="0"/>
      </w:pPr>
      <w:r>
        <w:t>[the bourgeoisie, the ruling class] with another [the Jews], but the shift</w:t>
      </w:r>
    </w:p>
    <w:p w:rsidR="00F43463" w:rsidRDefault="00F43463" w:rsidP="00F43463">
      <w:pPr>
        <w:pStyle w:val="Heading6"/>
        <w:keepNext w:val="0"/>
        <w:widowControl w:val="0"/>
      </w:pPr>
      <w:r>
        <w:t>from the logic of antagonism which makes Society impossible to the</w:t>
      </w:r>
    </w:p>
    <w:p w:rsidR="00F43463" w:rsidRDefault="00F43463" w:rsidP="00F43463">
      <w:pPr>
        <w:pStyle w:val="Heading6"/>
        <w:keepNext w:val="0"/>
        <w:widowControl w:val="0"/>
      </w:pPr>
      <w:r>
        <w:t>logic of external Enemy which guarantees Society's consistency.) The</w:t>
      </w:r>
    </w:p>
    <w:p w:rsidR="00F43463" w:rsidRDefault="00F43463" w:rsidP="00F43463">
      <w:pPr>
        <w:pStyle w:val="Heading6"/>
        <w:keepNext w:val="0"/>
        <w:widowControl w:val="0"/>
        <w:rPr>
          <w:u w:val="single"/>
        </w:rPr>
      </w:pPr>
      <w:r>
        <w:t>paradox, therefore, is that Butler is, in a way, right:  yes, t</w:t>
      </w:r>
      <w:r>
        <w:rPr>
          <w:u w:val="single"/>
        </w:rPr>
        <w:t>he Real is in fact</w:t>
      </w:r>
    </w:p>
    <w:p w:rsidR="00F43463" w:rsidRDefault="00F43463" w:rsidP="00F43463">
      <w:pPr>
        <w:pStyle w:val="Heading6"/>
        <w:keepNext w:val="0"/>
        <w:widowControl w:val="0"/>
        <w:rPr>
          <w:u w:val="single"/>
        </w:rPr>
      </w:pPr>
      <w:r>
        <w:rPr>
          <w:u w:val="single"/>
        </w:rPr>
        <w:t>internal/inherent to the Symbolic, not its external limit, but for that very</w:t>
      </w:r>
    </w:p>
    <w:p w:rsidR="00F43463" w:rsidRDefault="00F43463" w:rsidP="00F43463">
      <w:pPr>
        <w:pStyle w:val="Heading6"/>
        <w:keepNext w:val="0"/>
        <w:widowControl w:val="0"/>
        <w:rPr>
          <w:u w:val="single"/>
        </w:rPr>
      </w:pPr>
      <w:r>
        <w:rPr>
          <w:u w:val="single"/>
        </w:rPr>
        <w:t>reason, it cannot he symbolized</w:t>
      </w:r>
      <w:r>
        <w:t xml:space="preserve">. In other words, </w:t>
      </w:r>
      <w:r>
        <w:rPr>
          <w:u w:val="single"/>
        </w:rPr>
        <w:t>the paradox is that the</w:t>
      </w:r>
    </w:p>
    <w:p w:rsidR="00F43463" w:rsidRDefault="00F43463" w:rsidP="00F43463">
      <w:pPr>
        <w:pStyle w:val="Heading6"/>
        <w:keepNext w:val="0"/>
        <w:widowControl w:val="0"/>
        <w:rPr>
          <w:u w:val="single"/>
        </w:rPr>
      </w:pPr>
      <w:r>
        <w:rPr>
          <w:u w:val="single"/>
        </w:rPr>
        <w:t>Real as external, excluded from the Symbolic, is in fact a symbolic</w:t>
      </w:r>
    </w:p>
    <w:p w:rsidR="00F43463" w:rsidRDefault="00F43463" w:rsidP="00F43463">
      <w:pPr>
        <w:pStyle w:val="Heading6"/>
        <w:keepNext w:val="0"/>
        <w:widowControl w:val="0"/>
        <w:rPr>
          <w:u w:val="single"/>
        </w:rPr>
      </w:pPr>
      <w:r>
        <w:rPr>
          <w:u w:val="single"/>
        </w:rPr>
        <w:t>determination - what eludes symbolization is precisely the Real as the</w:t>
      </w:r>
    </w:p>
    <w:p w:rsidR="00F43463" w:rsidRDefault="00F43463" w:rsidP="00F43463">
      <w:pPr>
        <w:pStyle w:val="Heading6"/>
        <w:keepNext w:val="0"/>
        <w:widowControl w:val="0"/>
      </w:pPr>
      <w:r>
        <w:rPr>
          <w:u w:val="single"/>
        </w:rPr>
        <w:t>inherent point of /ailui  of symbolization</w:t>
      </w:r>
      <w:r>
        <w:t>.50</w:t>
      </w:r>
    </w:p>
    <w:p w:rsidR="00F43463" w:rsidRDefault="00F43463" w:rsidP="00A63F70">
      <w:pPr>
        <w:pStyle w:val="Heading3"/>
        <w:numPr>
          <w:ilvl w:val="2"/>
          <w:numId w:val="2"/>
        </w:numPr>
        <w:spacing w:after="120"/>
        <w:ind w:left="720" w:right="720"/>
      </w:pPr>
    </w:p>
    <w:p w:rsidR="00F43463" w:rsidRDefault="00173C36" w:rsidP="00963DE6">
      <w:pPr>
        <w:pStyle w:val="BlockTitle2"/>
      </w:pPr>
      <w:r>
        <w:br w:type="page"/>
      </w:r>
      <w:r>
        <w:lastRenderedPageBreak/>
        <w:t>at: you assume a beyond</w:t>
      </w:r>
    </w:p>
    <w:p w:rsidR="00F43463" w:rsidRDefault="00F43463" w:rsidP="00A63F70">
      <w:pPr>
        <w:pStyle w:val="Heading3"/>
        <w:numPr>
          <w:ilvl w:val="2"/>
          <w:numId w:val="2"/>
        </w:numPr>
        <w:spacing w:after="120"/>
        <w:ind w:left="720" w:right="720"/>
      </w:pPr>
      <w:r>
        <w:t>The suprasensible isn't beyond phenomena, it's the negativity that's immanent in all appearances</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196-7//uwyo-ajl]</w:t>
      </w:r>
    </w:p>
    <w:p w:rsidR="00F43463" w:rsidRDefault="00F43463" w:rsidP="00F43463">
      <w:pPr>
        <w:pStyle w:val="Heading6"/>
        <w:keepNext w:val="0"/>
        <w:widowControl w:val="0"/>
        <w:rPr>
          <w:rFonts w:eastAsia="Times New Roman" w:cs="Times New Roman"/>
          <w:szCs w:val="18"/>
          <w:u w:val="single"/>
          <w:shd w:val="clear" w:color="auto" w:fill="FFFFFF"/>
        </w:rPr>
      </w:pPr>
      <w:r>
        <w:rPr>
          <w:rFonts w:eastAsia="Times New Roman" w:cs="Times New Roman"/>
          <w:szCs w:val="18"/>
          <w:shd w:val="clear" w:color="auto" w:fill="FFFFFF"/>
        </w:rPr>
        <w:t xml:space="preserve">This is also how one has to read Hegel's famous dictum from his </w:t>
      </w:r>
      <w:r>
        <w:rPr>
          <w:rFonts w:eastAsia="Times New Roman" w:cs="Times New Roman"/>
          <w:i/>
          <w:iCs/>
          <w:szCs w:val="18"/>
          <w:shd w:val="clear" w:color="auto" w:fill="FFFFFF"/>
        </w:rPr>
        <w:t xml:space="preserve">Phenomenology: </w:t>
      </w:r>
      <w:r>
        <w:rPr>
          <w:rFonts w:eastAsia="Times New Roman" w:cs="Times New Roman"/>
          <w:szCs w:val="18"/>
          <w:shd w:val="clear" w:color="auto" w:fill="FFFFFF"/>
        </w:rPr>
        <w:t xml:space="preserve">'the Suprasensible is appearance </w:t>
      </w:r>
      <w:r>
        <w:rPr>
          <w:rFonts w:eastAsia="Times New Roman" w:cs="Times New Roman"/>
          <w:i/>
          <w:iCs/>
          <w:szCs w:val="18"/>
          <w:shd w:val="clear" w:color="auto" w:fill="FFFFFF"/>
        </w:rPr>
        <w:t xml:space="preserve">qua </w:t>
      </w:r>
      <w:r>
        <w:rPr>
          <w:rFonts w:eastAsia="Times New Roman" w:cs="Times New Roman"/>
          <w:szCs w:val="18"/>
          <w:shd w:val="clear" w:color="auto" w:fill="FFFFFF"/>
        </w:rPr>
        <w:t xml:space="preserve">appearance'. In a sentimental answer to a child asking him what God's face is like, a priest answers that whenever the child encounters a human face irradiating benevolence and goodness, whoever this face belongs to, he catches a glimpse of His face. . . . The truth of this sentimental platitude is that </w:t>
      </w:r>
      <w:r>
        <w:rPr>
          <w:rFonts w:eastAsia="Times New Roman" w:cs="Times New Roman"/>
          <w:szCs w:val="18"/>
          <w:u w:val="single"/>
          <w:shd w:val="clear" w:color="auto" w:fill="FFFFFF"/>
        </w:rPr>
        <w:t>the Suprasensible</w:t>
      </w:r>
      <w:r>
        <w:rPr>
          <w:rFonts w:eastAsia="Times New Roman" w:cs="Times New Roman"/>
          <w:szCs w:val="18"/>
          <w:shd w:val="clear" w:color="auto" w:fill="FFFFFF"/>
        </w:rPr>
        <w:t xml:space="preserve"> (God's face) </w:t>
      </w:r>
      <w:r>
        <w:rPr>
          <w:rFonts w:eastAsia="Times New Roman" w:cs="Times New Roman"/>
          <w:szCs w:val="18"/>
          <w:u w:val="single"/>
          <w:shd w:val="clear" w:color="auto" w:fill="FFFFFF"/>
        </w:rPr>
        <w:t>is discernible as a momentary, fleeting appearance, the 'grimace' of an earthly face</w:t>
      </w:r>
      <w:r>
        <w:rPr>
          <w:rFonts w:eastAsia="Times New Roman" w:cs="Times New Roman"/>
          <w:szCs w:val="18"/>
          <w:shd w:val="clear" w:color="auto" w:fill="FFFFFF"/>
        </w:rPr>
        <w:t xml:space="preserve">. It is </w:t>
      </w:r>
      <w:r>
        <w:rPr>
          <w:rFonts w:eastAsia="Times New Roman" w:cs="Times New Roman"/>
          <w:i/>
          <w:iCs/>
          <w:szCs w:val="18"/>
          <w:shd w:val="clear" w:color="auto" w:fill="FFFFFF"/>
        </w:rPr>
        <w:t xml:space="preserve">this </w:t>
      </w:r>
      <w:r>
        <w:rPr>
          <w:rFonts w:eastAsia="Times New Roman" w:cs="Times New Roman"/>
          <w:szCs w:val="18"/>
          <w:shd w:val="clear" w:color="auto" w:fill="FFFFFF"/>
        </w:rPr>
        <w:t xml:space="preserve">dimension of 'appearance' transubstantiating a piece of reality into something which, for a brief moment, irradiates the suprasensible Eternity that is missing in the logic of the simulacrum: in the simulacrum, which becomes indistinguishable from the Real, everything is here, and no other, transcendent dimension effectively 'appears' in/through it. Here we are back at the Kantian problematic of the sublime: in Kant's famous reading of the enthusiasm evoked by the French Revolution in the enlightened public around Europe, the revolutionary events functioned as a sign through which the dimension of trans-phenomenal Freedom, of a free society, </w:t>
      </w:r>
      <w:r>
        <w:rPr>
          <w:rFonts w:eastAsia="Times New Roman" w:cs="Times New Roman"/>
          <w:i/>
          <w:iCs/>
          <w:szCs w:val="18"/>
          <w:shd w:val="clear" w:color="auto" w:fill="FFFFFF"/>
        </w:rPr>
        <w:t xml:space="preserve">appeared. </w:t>
      </w:r>
      <w:r>
        <w:rPr>
          <w:rFonts w:eastAsia="Times New Roman" w:cs="Times New Roman"/>
          <w:szCs w:val="18"/>
          <w:shd w:val="clear" w:color="auto" w:fill="FFFFFF"/>
        </w:rPr>
        <w:t>'</w:t>
      </w:r>
      <w:r>
        <w:rPr>
          <w:rFonts w:eastAsia="Times New Roman" w:cs="Times New Roman"/>
          <w:szCs w:val="18"/>
          <w:u w:val="single"/>
          <w:shd w:val="clear" w:color="auto" w:fill="FFFFFF"/>
        </w:rPr>
        <w:t xml:space="preserve">Appearance' is thus not simply the domain of phenomena, but those 'magic moments' in which another, noumenal dimension momentarily 'appears' in </w:t>
      </w:r>
      <w:r>
        <w:rPr>
          <w:rFonts w:eastAsia="Times New Roman" w:cs="Times New Roman"/>
          <w:szCs w:val="18"/>
          <w:shd w:val="clear" w:color="auto" w:fill="FFFFFF"/>
        </w:rPr>
        <w:t>('shines through') s</w:t>
      </w:r>
      <w:r>
        <w:rPr>
          <w:rFonts w:eastAsia="Times New Roman" w:cs="Times New Roman"/>
          <w:szCs w:val="18"/>
          <w:u w:val="single"/>
          <w:shd w:val="clear" w:color="auto" w:fill="FFFFFF"/>
        </w:rPr>
        <w:t>ome empirical contingent phenomenon.</w:t>
      </w:r>
    </w:p>
    <w:p w:rsidR="00F43463" w:rsidRDefault="00F43463" w:rsidP="00F43463">
      <w:pPr>
        <w:pStyle w:val="Heading6"/>
        <w:keepNext w:val="0"/>
        <w:widowControl w:val="0"/>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So - back to Hegel: 't</w:t>
      </w:r>
      <w:r>
        <w:rPr>
          <w:rFonts w:eastAsia="Times New Roman" w:cs="Times New Roman"/>
          <w:color w:val="000000"/>
          <w:szCs w:val="18"/>
          <w:u w:val="single"/>
          <w:shd w:val="clear" w:color="auto" w:fill="FFFFFF"/>
        </w:rPr>
        <w:t xml:space="preserve">he Suprasensible is appearance </w:t>
      </w:r>
      <w:r>
        <w:rPr>
          <w:rFonts w:eastAsia="Times New Roman" w:cs="Times New Roman"/>
          <w:i/>
          <w:iCs/>
          <w:color w:val="000000"/>
          <w:szCs w:val="18"/>
          <w:u w:val="single"/>
          <w:shd w:val="clear" w:color="auto" w:fill="FFFFFF"/>
        </w:rPr>
        <w:t xml:space="preserve">qua </w:t>
      </w:r>
      <w:r>
        <w:rPr>
          <w:rFonts w:eastAsia="Times New Roman" w:cs="Times New Roman"/>
          <w:color w:val="000000"/>
          <w:szCs w:val="18"/>
          <w:u w:val="single"/>
          <w:shd w:val="clear" w:color="auto" w:fill="FFFFFF"/>
        </w:rPr>
        <w:t xml:space="preserve">appearance' does not simply mean that the Suprasensible is not a positive entity </w:t>
      </w:r>
      <w:r>
        <w:rPr>
          <w:rFonts w:eastAsia="Times New Roman" w:cs="Times New Roman"/>
          <w:i/>
          <w:iCs/>
          <w:color w:val="000000"/>
          <w:szCs w:val="18"/>
          <w:u w:val="single"/>
          <w:shd w:val="clear" w:color="auto" w:fill="FFFFFF"/>
        </w:rPr>
        <w:t xml:space="preserve">beyond </w:t>
      </w:r>
      <w:r>
        <w:rPr>
          <w:rFonts w:eastAsia="Times New Roman" w:cs="Times New Roman"/>
          <w:color w:val="000000"/>
          <w:szCs w:val="18"/>
          <w:u w:val="single"/>
          <w:shd w:val="clear" w:color="auto" w:fill="FFFFFF"/>
        </w:rPr>
        <w:t>phenomena, but the inherent power of negativity which makes appear</w:t>
      </w:r>
      <w:r>
        <w:rPr>
          <w:rFonts w:eastAsia="Times New Roman" w:cs="Times New Roman"/>
          <w:color w:val="000000"/>
          <w:szCs w:val="18"/>
          <w:u w:val="single"/>
          <w:shd w:val="clear" w:color="auto" w:fill="FFFFFF"/>
        </w:rPr>
        <w:noBreakHyphen/>
        <w:t xml:space="preserve">ance </w:t>
      </w:r>
      <w:r>
        <w:rPr>
          <w:rFonts w:eastAsia="Times New Roman" w:cs="Times New Roman"/>
          <w:i/>
          <w:iCs/>
          <w:color w:val="000000"/>
          <w:szCs w:val="18"/>
          <w:u w:val="single"/>
          <w:shd w:val="clear" w:color="auto" w:fill="FFFFFF"/>
        </w:rPr>
        <w:t xml:space="preserve">'merely </w:t>
      </w:r>
      <w:r>
        <w:rPr>
          <w:rFonts w:eastAsia="Times New Roman" w:cs="Times New Roman"/>
          <w:color w:val="000000"/>
          <w:szCs w:val="18"/>
          <w:u w:val="single"/>
          <w:shd w:val="clear" w:color="auto" w:fill="FFFFFF"/>
        </w:rPr>
        <w:t>an appearanc</w:t>
      </w:r>
      <w:r>
        <w:rPr>
          <w:rFonts w:eastAsia="Times New Roman" w:cs="Times New Roman"/>
          <w:color w:val="000000"/>
          <w:szCs w:val="18"/>
          <w:shd w:val="clear" w:color="auto" w:fill="FFFFFF"/>
        </w:rPr>
        <w:t xml:space="preserve">e', that is, something that is not in itself fully actual, but condemned to perish in the process of self-sublation. It also means that the Suprasensible is effective only as redoubled, self-reflected, self-related appearance: </w:t>
      </w:r>
      <w:r>
        <w:rPr>
          <w:rFonts w:eastAsia="Times New Roman" w:cs="Times New Roman"/>
          <w:color w:val="000000"/>
          <w:szCs w:val="18"/>
          <w:u w:val="single"/>
          <w:shd w:val="clear" w:color="auto" w:fill="FFFFFF"/>
        </w:rPr>
        <w:t>the Suprasensible comes into existence in the guise of an appearance of Another Dimension which interrupts the standard normal order of appearances qua phenomena.</w:t>
      </w:r>
    </w:p>
    <w:p w:rsidR="00F43463" w:rsidRDefault="00F43463" w:rsidP="00F43463">
      <w:pPr>
        <w:pStyle w:val="Tag"/>
      </w:pPr>
    </w:p>
    <w:p w:rsidR="00F43463" w:rsidRDefault="00173C36" w:rsidP="00963DE6">
      <w:pPr>
        <w:pStyle w:val="BlockTitle2"/>
      </w:pPr>
      <w:r>
        <w:br w:type="page"/>
      </w:r>
      <w:r>
        <w:lastRenderedPageBreak/>
        <w:t>at: you assume a beyond</w:t>
      </w:r>
    </w:p>
    <w:p w:rsidR="00F43463" w:rsidRDefault="003E2F4F" w:rsidP="00F43463">
      <w:pPr>
        <w:pStyle w:val="Tag"/>
      </w:pPr>
      <w:r>
        <w:t>the real isn't transcendental reality – it's an appearance that's obscured by the symbolic</w:t>
      </w:r>
    </w:p>
    <w:p w:rsidR="00F43463" w:rsidRDefault="003E2F4F" w:rsidP="006E2A00">
      <w:pPr>
        <w:pStyle w:val="Tag"/>
      </w:pPr>
      <w:r>
        <w:t>zizek '99</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Senior Researcher at Institute for Social Studies, Ljubliana and Badass, The Ticklish Subject: the absent centre of political ontology, New York: Verso, 1999, 197-8//uwyo-ajl]</w:t>
      </w:r>
    </w:p>
    <w:p w:rsidR="00F43463" w:rsidRDefault="00F43463" w:rsidP="00F43463">
      <w:pPr>
        <w:pStyle w:val="Heading6"/>
        <w:rPr>
          <w:szCs w:val="18"/>
        </w:rPr>
      </w:pPr>
      <w:r>
        <w:rPr>
          <w:szCs w:val="18"/>
        </w:rPr>
        <w:t>That is also the problem with cyberspace and virtual reality (VR): what</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VR threatens is not 'reality', which is dissolved in the multiplicity of its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simulacra, but, on the contrary, appearance. So in order to counter the</w:t>
      </w:r>
    </w:p>
    <w:p w:rsidR="00F43463" w:rsidRDefault="00F43463" w:rsidP="00F43463">
      <w:pPr>
        <w:pStyle w:val="Heading6"/>
        <w:rPr>
          <w:rFonts w:eastAsia="Times New Roman" w:cs="Times New Roman"/>
          <w:color w:val="000000"/>
          <w:szCs w:val="18"/>
          <w:u w:val="single"/>
          <w:shd w:val="clear" w:color="auto" w:fill="FFFFFF"/>
        </w:rPr>
      </w:pPr>
      <w:r>
        <w:rPr>
          <w:szCs w:val="18"/>
        </w:rPr>
        <w:t xml:space="preserve">standard fear that cyberspace VR undermines reality, </w:t>
      </w:r>
      <w:r>
        <w:rPr>
          <w:szCs w:val="18"/>
          <w:u w:val="single"/>
        </w:rPr>
        <w:t>it is not enough to insist on the distinction between reality and the Real</w:t>
      </w:r>
      <w:r>
        <w:rPr>
          <w:szCs w:val="18"/>
        </w:rPr>
        <w:t xml:space="preserve"> (claiming that VR can generate a 'sense of reality', but not the impossible Real); o</w:t>
      </w:r>
      <w:r>
        <w:rPr>
          <w:szCs w:val="18"/>
          <w:u w:val="single"/>
        </w:rPr>
        <w:t xml:space="preserve">ne should also introduce a distinction, correlative to the one between reality and the </w:t>
      </w:r>
      <w:r>
        <w:rPr>
          <w:rFonts w:eastAsia="Times New Roman" w:cs="Times New Roman"/>
          <w:color w:val="000000"/>
          <w:szCs w:val="18"/>
          <w:u w:val="single"/>
          <w:shd w:val="clear" w:color="auto" w:fill="FFFFFF"/>
        </w:rPr>
        <w:t xml:space="preserve">Real, within the order of appearance itself </w:t>
      </w:r>
      <w:r>
        <w:rPr>
          <w:rFonts w:eastAsia="Times New Roman" w:cs="Times New Roman"/>
          <w:color w:val="000000"/>
          <w:szCs w:val="18"/>
          <w:shd w:val="clear" w:color="auto" w:fill="FFFFFF"/>
        </w:rPr>
        <w:t xml:space="preserve">- </w:t>
      </w:r>
      <w:r>
        <w:rPr>
          <w:rFonts w:eastAsia="Times New Roman" w:cs="Times New Roman"/>
          <w:color w:val="000000"/>
          <w:szCs w:val="18"/>
          <w:u w:val="single"/>
          <w:shd w:val="clear" w:color="auto" w:fill="FFFFFF"/>
        </w:rPr>
        <w:t>the distinction between</w:t>
      </w:r>
    </w:p>
    <w:p w:rsidR="00F43463" w:rsidRDefault="00F43463" w:rsidP="00F43463">
      <w:pPr>
        <w:pStyle w:val="Heading6"/>
        <w:rPr>
          <w:szCs w:val="18"/>
        </w:rPr>
      </w:pPr>
      <w:r>
        <w:rPr>
          <w:szCs w:val="18"/>
          <w:u w:val="single"/>
        </w:rPr>
        <w:t xml:space="preserve">phenomenal reality and the 'magic' appearances </w:t>
      </w:r>
      <w:r>
        <w:rPr>
          <w:szCs w:val="18"/>
        </w:rPr>
        <w:t>(of Another Dimension)</w:t>
      </w:r>
    </w:p>
    <w:p w:rsidR="00F43463" w:rsidRDefault="00F43463" w:rsidP="00F43463">
      <w:pPr>
        <w:pStyle w:val="Heading6"/>
        <w:rPr>
          <w:szCs w:val="18"/>
        </w:rPr>
      </w:pPr>
      <w:r>
        <w:rPr>
          <w:szCs w:val="18"/>
          <w:u w:val="single"/>
        </w:rPr>
        <w:t>within it.</w:t>
      </w:r>
      <w:r>
        <w:rPr>
          <w:szCs w:val="18"/>
        </w:rPr>
        <w:t xml:space="preserve"> In short, one should distinguish here between two couples of</w:t>
      </w:r>
    </w:p>
    <w:p w:rsidR="00F43463" w:rsidRDefault="00F43463" w:rsidP="00F43463">
      <w:pPr>
        <w:pStyle w:val="Heading6"/>
        <w:rPr>
          <w:szCs w:val="18"/>
        </w:rPr>
      </w:pPr>
      <w:r>
        <w:rPr>
          <w:szCs w:val="18"/>
        </w:rPr>
        <w:t>opposites which are absolutely not to be confused in the single opposition</w:t>
      </w:r>
    </w:p>
    <w:p w:rsidR="00F43463" w:rsidRDefault="00F43463" w:rsidP="00F43463">
      <w:pPr>
        <w:pStyle w:val="Heading6"/>
        <w:rPr>
          <w:szCs w:val="18"/>
        </w:rPr>
      </w:pPr>
      <w:r>
        <w:rPr>
          <w:szCs w:val="18"/>
        </w:rPr>
        <w:t>of appearance versus reality: the couple of reality and its simulacrum, and</w:t>
      </w:r>
    </w:p>
    <w:p w:rsidR="00F43463" w:rsidRDefault="00F43463" w:rsidP="00F43463">
      <w:pPr>
        <w:pStyle w:val="Heading6"/>
        <w:rPr>
          <w:szCs w:val="18"/>
          <w:u w:val="single"/>
        </w:rPr>
      </w:pPr>
      <w:r>
        <w:rPr>
          <w:szCs w:val="18"/>
        </w:rPr>
        <w:t xml:space="preserve">the couple of the Real and appearance. </w:t>
      </w:r>
      <w:r>
        <w:rPr>
          <w:szCs w:val="18"/>
          <w:u w:val="single"/>
        </w:rPr>
        <w:t>The Real is a grimace of reality:</w:t>
      </w:r>
    </w:p>
    <w:p w:rsidR="00F43463" w:rsidRDefault="00F43463" w:rsidP="00F43463">
      <w:pPr>
        <w:pStyle w:val="Heading6"/>
        <w:rPr>
          <w:szCs w:val="18"/>
          <w:u w:val="single"/>
        </w:rPr>
      </w:pPr>
      <w:r>
        <w:rPr>
          <w:szCs w:val="18"/>
        </w:rPr>
        <w:t xml:space="preserve">say, </w:t>
      </w:r>
      <w:r>
        <w:rPr>
          <w:szCs w:val="18"/>
          <w:u w:val="single"/>
        </w:rPr>
        <w:t>a disgustingly contorted face in which the Real of a deadly rage</w:t>
      </w:r>
    </w:p>
    <w:p w:rsidR="00F43463" w:rsidRDefault="00F43463" w:rsidP="00F43463">
      <w:pPr>
        <w:pStyle w:val="Heading6"/>
        <w:rPr>
          <w:szCs w:val="18"/>
          <w:u w:val="single"/>
        </w:rPr>
      </w:pPr>
      <w:r>
        <w:rPr>
          <w:szCs w:val="18"/>
        </w:rPr>
        <w:t>transpires/</w:t>
      </w:r>
      <w:r>
        <w:rPr>
          <w:szCs w:val="18"/>
          <w:u w:val="single"/>
        </w:rPr>
        <w:t>appears</w:t>
      </w:r>
      <w:r>
        <w:rPr>
          <w:szCs w:val="18"/>
        </w:rPr>
        <w:t xml:space="preserve">. In this sense, </w:t>
      </w:r>
      <w:r>
        <w:rPr>
          <w:szCs w:val="18"/>
          <w:u w:val="single"/>
        </w:rPr>
        <w:t>the Real itself is an appearance, an</w:t>
      </w:r>
    </w:p>
    <w:p w:rsidR="00F43463" w:rsidRDefault="00F43463" w:rsidP="00F43463">
      <w:pPr>
        <w:pStyle w:val="Heading6"/>
        <w:rPr>
          <w:szCs w:val="18"/>
          <w:u w:val="single"/>
        </w:rPr>
      </w:pPr>
      <w:r>
        <w:rPr>
          <w:szCs w:val="18"/>
          <w:u w:val="single"/>
        </w:rPr>
        <w:t>elusive semblance whose fleeting presence/absence is discernible in the</w:t>
      </w:r>
    </w:p>
    <w:p w:rsidR="00F43463" w:rsidRDefault="00F43463" w:rsidP="00F43463">
      <w:pPr>
        <w:pStyle w:val="Heading6"/>
        <w:rPr>
          <w:szCs w:val="18"/>
        </w:rPr>
      </w:pPr>
      <w:r>
        <w:rPr>
          <w:szCs w:val="18"/>
          <w:u w:val="single"/>
        </w:rPr>
        <w:t>gaps and discontinuities of the phenomenal order of reality</w:t>
      </w:r>
      <w:r>
        <w:rPr>
          <w:szCs w:val="18"/>
        </w:rPr>
        <w:t>. The true</w:t>
      </w:r>
    </w:p>
    <w:p w:rsidR="00F43463" w:rsidRDefault="00F43463" w:rsidP="00F43463">
      <w:pPr>
        <w:pStyle w:val="Heading6"/>
        <w:rPr>
          <w:szCs w:val="18"/>
        </w:rPr>
      </w:pPr>
      <w:r>
        <w:rPr>
          <w:szCs w:val="18"/>
        </w:rPr>
        <w:t>opposition is thus between reality/simulacrum (the two coincide in VR)</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and Real/appearance. In more detail, one should distinguish four levels</w:t>
      </w:r>
    </w:p>
    <w:p w:rsidR="00F43463" w:rsidRDefault="00F43463" w:rsidP="00F43463">
      <w:pPr>
        <w:pStyle w:val="Heading6"/>
        <w:rPr>
          <w:szCs w:val="18"/>
        </w:rPr>
      </w:pPr>
      <w:r>
        <w:rPr>
          <w:szCs w:val="18"/>
        </w:rPr>
        <w:t>of appearance:</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xml:space="preserve"> appearance in the simple sense of 'illusion', the false/distorted repre</w:t>
      </w:r>
      <w:r>
        <w:rPr>
          <w:rFonts w:eastAsia="Times New Roman" w:cs="Times New Roman"/>
          <w:color w:val="000000"/>
          <w:szCs w:val="18"/>
          <w:shd w:val="clear" w:color="auto" w:fill="FFFFFF"/>
        </w:rPr>
        <w:noBreakHyphen/>
      </w:r>
    </w:p>
    <w:p w:rsidR="00F43463" w:rsidRDefault="00F43463" w:rsidP="00F43463">
      <w:pPr>
        <w:pStyle w:val="Heading6"/>
        <w:rPr>
          <w:szCs w:val="18"/>
        </w:rPr>
      </w:pPr>
      <w:r>
        <w:rPr>
          <w:szCs w:val="18"/>
        </w:rPr>
        <w:t>sentation/image of reality ('things are not what they seem' platitudes)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although, of Course, a further distinction needs to be introduced</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here between appearance qua mere subjective illusion (distorting the</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transcendentally constituted order of reality) and appearance qua the</w:t>
      </w:r>
    </w:p>
    <w:p w:rsidR="00F43463" w:rsidRDefault="00F43463" w:rsidP="00F43463">
      <w:pPr>
        <w:pStyle w:val="Heading6"/>
        <w:rPr>
          <w:szCs w:val="18"/>
        </w:rPr>
      </w:pPr>
      <w:r>
        <w:rPr>
          <w:szCs w:val="18"/>
        </w:rPr>
        <w:t>transcendentally constituted order of phenomenal reality itself, which</w:t>
      </w:r>
    </w:p>
    <w:p w:rsidR="00F43463" w:rsidRDefault="00F43463" w:rsidP="00F43463">
      <w:pPr>
        <w:pStyle w:val="Heading6"/>
        <w:rPr>
          <w:szCs w:val="18"/>
        </w:rPr>
      </w:pPr>
      <w:r>
        <w:rPr>
          <w:szCs w:val="18"/>
        </w:rPr>
        <w:t>is opposed to the Thing-in-itself;</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appearance in the sense of symbolic fiction, that is, in Hegelese,</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appearance as essential: say, the order of symbolic customs and titles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('the honourable judge', etc.) which is 'merely an appearance' - if we</w:t>
      </w:r>
    </w:p>
    <w:p w:rsidR="00F43463" w:rsidRDefault="00F43463" w:rsidP="00F43463">
      <w:pPr>
        <w:pStyle w:val="Heading6"/>
        <w:rPr>
          <w:szCs w:val="18"/>
        </w:rPr>
      </w:pPr>
      <w:r>
        <w:rPr>
          <w:szCs w:val="18"/>
        </w:rPr>
        <w:t>disturb it, however, social reality itself disintegrates;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 appearance in the sense of signs indicating that there is something</w:t>
      </w:r>
    </w:p>
    <w:p w:rsidR="00F43463" w:rsidRDefault="00F43463" w:rsidP="00F43463">
      <w:pPr>
        <w:pStyle w:val="Heading6"/>
        <w:rPr>
          <w:szCs w:val="18"/>
        </w:rPr>
      </w:pPr>
      <w:r>
        <w:rPr>
          <w:szCs w:val="18"/>
        </w:rPr>
        <w:t>beyond (directly accessible phenomenal reality), that is, the appear</w:t>
      </w:r>
      <w:r>
        <w:rPr>
          <w:szCs w:val="18"/>
        </w:rPr>
        <w:noBreakHyphen/>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ance of the Suprasensible: the Suprasensible exists only in so far as it</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appears as such (as the indeterminate presentiment that 'there is</w:t>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something beneath phenomenal reality');</w:t>
      </w:r>
    </w:p>
    <w:p w:rsidR="00F43463" w:rsidRDefault="00F43463" w:rsidP="00F43463">
      <w:pPr>
        <w:pStyle w:val="Heading6"/>
        <w:rPr>
          <w:szCs w:val="18"/>
        </w:rPr>
      </w:pPr>
      <w:r>
        <w:rPr>
          <w:szCs w:val="18"/>
        </w:rPr>
        <w:t>. finally (and it is only here that we encounter what psychoanalysis calls</w:t>
      </w:r>
    </w:p>
    <w:p w:rsidR="00F43463" w:rsidRDefault="00F43463" w:rsidP="00F43463">
      <w:pPr>
        <w:pStyle w:val="Heading6"/>
        <w:rPr>
          <w:szCs w:val="18"/>
        </w:rPr>
      </w:pPr>
      <w:r>
        <w:rPr>
          <w:szCs w:val="18"/>
        </w:rPr>
        <w:t>the 'fundamental fantasy' , as well as the most radical phenomenologi</w:t>
      </w:r>
      <w:r>
        <w:rPr>
          <w:szCs w:val="18"/>
        </w:rPr>
        <w:noBreakHyphen/>
      </w:r>
    </w:p>
    <w:p w:rsidR="00F43463" w:rsidRDefault="00F43463" w:rsidP="00F43463">
      <w:pPr>
        <w:pStyle w:val="Heading6"/>
        <w:rPr>
          <w:rFonts w:eastAsia="Times New Roman" w:cs="Times New Roman"/>
          <w:color w:val="000000"/>
          <w:szCs w:val="18"/>
          <w:shd w:val="clear" w:color="auto" w:fill="FFFFFF"/>
        </w:rPr>
      </w:pPr>
      <w:r>
        <w:rPr>
          <w:rFonts w:eastAsia="Times New Roman" w:cs="Times New Roman"/>
          <w:color w:val="000000"/>
          <w:szCs w:val="18"/>
          <w:shd w:val="clear" w:color="auto" w:fill="FFFFFF"/>
        </w:rPr>
        <w:t>cal notion of 'phenomena'), the appearance which fills the void in the</w:t>
      </w:r>
    </w:p>
    <w:p w:rsidR="00F43463" w:rsidRDefault="00F43463" w:rsidP="00F43463">
      <w:pPr>
        <w:pStyle w:val="Heading6"/>
        <w:rPr>
          <w:szCs w:val="18"/>
        </w:rPr>
      </w:pPr>
      <w:r>
        <w:rPr>
          <w:szCs w:val="18"/>
        </w:rPr>
        <w:t>midst of reality, that is, the appearance which conceals the fact that,</w:t>
      </w:r>
    </w:p>
    <w:p w:rsidR="00F43463" w:rsidRDefault="00F43463" w:rsidP="00F43463">
      <w:pPr>
        <w:pStyle w:val="Heading6"/>
        <w:rPr>
          <w:szCs w:val="18"/>
        </w:rPr>
      </w:pPr>
      <w:r>
        <w:rPr>
          <w:szCs w:val="18"/>
        </w:rPr>
        <w:t>beneath the phenomena, there is nothing to conceal.</w:t>
      </w:r>
    </w:p>
    <w:p w:rsidR="00F43463" w:rsidRDefault="00F43463" w:rsidP="00F43463">
      <w:pPr>
        <w:pStyle w:val="Heading6"/>
        <w:rPr>
          <w:szCs w:val="18"/>
          <w:u w:val="single"/>
        </w:rPr>
      </w:pPr>
      <w:r>
        <w:rPr>
          <w:szCs w:val="18"/>
        </w:rPr>
        <w:t xml:space="preserve">The problem with Kant is that he tends to confuse the last two levels. That is to say, the paradox to be accepted is that the realm of </w:t>
      </w:r>
      <w:r>
        <w:rPr>
          <w:szCs w:val="18"/>
          <w:u w:val="single"/>
        </w:rPr>
        <w:t>noumenal Freedom</w:t>
      </w:r>
      <w:r>
        <w:rPr>
          <w:szCs w:val="18"/>
        </w:rPr>
        <w:t xml:space="preserve">, of the Supreme Good, </w:t>
      </w:r>
      <w:r>
        <w:rPr>
          <w:szCs w:val="18"/>
          <w:u w:val="single"/>
        </w:rPr>
        <w:t>appears</w:t>
      </w:r>
      <w:r>
        <w:rPr>
          <w:szCs w:val="18"/>
        </w:rPr>
        <w:t xml:space="preserve"> as such (as noumenal) </w:t>
      </w:r>
      <w:r>
        <w:rPr>
          <w:szCs w:val="18"/>
          <w:u w:val="single"/>
        </w:rPr>
        <w:t>only from the phenomenal perspective of the finite subject: in itself, if we get</w:t>
      </w:r>
    </w:p>
    <w:p w:rsidR="00F43463" w:rsidRDefault="00F43463" w:rsidP="00F43463">
      <w:pPr>
        <w:pStyle w:val="Heading6"/>
        <w:rPr>
          <w:szCs w:val="18"/>
        </w:rPr>
      </w:pPr>
      <w:r>
        <w:rPr>
          <w:szCs w:val="18"/>
          <w:u w:val="single"/>
        </w:rPr>
        <w:t>too close to it, it changes into the monstrous Real</w:t>
      </w:r>
      <w:r>
        <w:rPr>
          <w:szCs w:val="18"/>
        </w:rPr>
        <w:t xml:space="preserve">. . . . Here Heidegger was on the right track with his insistence on temporality as the ultimate unsurpassable horizon, that is, of </w:t>
      </w:r>
      <w:r>
        <w:rPr>
          <w:szCs w:val="18"/>
          <w:u w:val="single"/>
        </w:rPr>
        <w:t>eternity itself as a category which has meaning only within the temporal experience of a finite subject</w:t>
      </w:r>
      <w:r>
        <w:rPr>
          <w:szCs w:val="18"/>
        </w:rPr>
        <w:t>: in</w:t>
      </w:r>
    </w:p>
    <w:p w:rsidR="00963DE6" w:rsidRDefault="00F43463" w:rsidP="00F43463">
      <w:pPr>
        <w:pStyle w:val="Heading6"/>
      </w:pPr>
      <w:r>
        <w:rPr>
          <w:szCs w:val="18"/>
        </w:rPr>
        <w:t>exactly the same way, what Kant was not fully aware of is how t</w:t>
      </w:r>
      <w:r>
        <w:rPr>
          <w:szCs w:val="18"/>
          <w:u w:val="single"/>
        </w:rPr>
        <w:t>he distinction between (our experience of) noumenal freedom and temporal immersion in phenomena is a distinction internal to our finite temporal experience.</w:t>
      </w:r>
      <w:r>
        <w:br w:type="page"/>
      </w:r>
    </w:p>
    <w:p w:rsidR="00F43463" w:rsidRPr="00963DE6" w:rsidRDefault="00A25DF2" w:rsidP="00963DE6">
      <w:pPr>
        <w:pStyle w:val="BlockTitle1"/>
        <w:rPr>
          <w:u w:val="single"/>
        </w:rPr>
      </w:pPr>
      <w:bookmarkStart w:id="248" w:name="_Toc219861215"/>
      <w:r w:rsidRPr="00963DE6">
        <w:t>at: death drive is a beyond (lear)</w:t>
      </w:r>
      <w:bookmarkEnd w:id="248"/>
    </w:p>
    <w:p w:rsidR="00F43463" w:rsidRDefault="00F43463" w:rsidP="00A63F70">
      <w:pPr>
        <w:pStyle w:val="Heading3"/>
        <w:numPr>
          <w:ilvl w:val="2"/>
          <w:numId w:val="2"/>
        </w:numPr>
        <w:spacing w:after="120"/>
        <w:ind w:left="720" w:right="720"/>
      </w:pPr>
      <w:r>
        <w:t>Lacan accounts for lear's criticism of transcendental beyond, the real is merely the break that comes from the incompleteness of any totalized description of the world</w:t>
      </w:r>
    </w:p>
    <w:p w:rsidR="00F43463" w:rsidRDefault="00F43463" w:rsidP="006E4E49">
      <w:pPr>
        <w:pStyle w:val="Tag"/>
      </w:pPr>
      <w:r>
        <w:t>Zizek 2001</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Still gives a shit, On Belief (Thinking in Action), New York City: Routledge, 2001, 101-2//uwyo-ajl]</w:t>
      </w:r>
    </w:p>
    <w:p w:rsidR="00F43463" w:rsidRDefault="00F43463" w:rsidP="00F43463">
      <w:pPr>
        <w:pStyle w:val="Heading6"/>
        <w:rPr>
          <w:u w:val="single"/>
        </w:rPr>
      </w:pPr>
      <w:r>
        <w:t xml:space="preserve"> </w:t>
      </w:r>
      <w:r>
        <w:rPr>
          <w:u w:val="single"/>
        </w:rPr>
        <w:t>Is Lacan effectively guilty here? Is it not that the operation</w:t>
      </w:r>
    </w:p>
    <w:p w:rsidR="00F43463" w:rsidRDefault="00F43463" w:rsidP="00F43463">
      <w:pPr>
        <w:pStyle w:val="Heading6"/>
        <w:rPr>
          <w:u w:val="single"/>
        </w:rPr>
      </w:pPr>
      <w:r>
        <w:rPr>
          <w:u w:val="single"/>
        </w:rPr>
        <w:t>of the "enigmatic signifier" as described by Lear is the very</w:t>
      </w:r>
    </w:p>
    <w:p w:rsidR="00F43463" w:rsidRDefault="00F43463" w:rsidP="00F43463">
      <w:pPr>
        <w:pStyle w:val="Heading6"/>
      </w:pPr>
      <w:r>
        <w:rPr>
          <w:u w:val="single"/>
        </w:rPr>
        <w:t>operation of the Master-Signifier,</w:t>
      </w:r>
      <w:r>
        <w:t xml:space="preserve"> of the universality and its</w:t>
      </w:r>
    </w:p>
    <w:p w:rsidR="00F43463" w:rsidRDefault="00F43463" w:rsidP="00F43463">
      <w:pPr>
        <w:pStyle w:val="Heading6"/>
        <w:rPr>
          <w:u w:val="single"/>
        </w:rPr>
      </w:pPr>
      <w:r>
        <w:t>constitutive exception?</w:t>
      </w:r>
      <w:r>
        <w:rPr>
          <w:u w:val="single"/>
        </w:rPr>
        <w:t xml:space="preserve"> Lacan is not only aware of the trap of</w:t>
      </w:r>
    </w:p>
    <w:p w:rsidR="00F43463" w:rsidRDefault="00F43463" w:rsidP="00F43463">
      <w:pPr>
        <w:pStyle w:val="Heading6"/>
        <w:rPr>
          <w:u w:val="single"/>
        </w:rPr>
      </w:pPr>
      <w:r>
        <w:rPr>
          <w:u w:val="single"/>
        </w:rPr>
        <w:t>"substantializing" the rupture into a Beyond - he elaborated</w:t>
      </w:r>
    </w:p>
    <w:p w:rsidR="00F43463" w:rsidRDefault="00F43463" w:rsidP="00F43463">
      <w:pPr>
        <w:pStyle w:val="Heading6"/>
        <w:rPr>
          <w:u w:val="single"/>
        </w:rPr>
      </w:pPr>
      <w:r>
        <w:rPr>
          <w:u w:val="single"/>
        </w:rPr>
        <w:t>the</w:t>
      </w:r>
      <w:r>
        <w:t xml:space="preserve"> "feminine"</w:t>
      </w:r>
      <w:r>
        <w:rPr>
          <w:u w:val="single"/>
        </w:rPr>
        <w:t xml:space="preserve"> logic of the Non-All precisely in order to</w:t>
      </w:r>
    </w:p>
    <w:p w:rsidR="00F43463" w:rsidRDefault="00F43463" w:rsidP="00F43463">
      <w:pPr>
        <w:pStyle w:val="Heading6"/>
      </w:pPr>
      <w:r>
        <w:rPr>
          <w:u w:val="single"/>
        </w:rPr>
        <w:t>counter this logic of the universality and its exception</w:t>
      </w:r>
      <w:r>
        <w:t>. To put</w:t>
      </w:r>
    </w:p>
    <w:p w:rsidR="00F43463" w:rsidRDefault="00F43463" w:rsidP="00F43463">
      <w:pPr>
        <w:pStyle w:val="Heading6"/>
        <w:rPr>
          <w:u w:val="single"/>
        </w:rPr>
      </w:pPr>
      <w:r>
        <w:t xml:space="preserve">it succinctly, </w:t>
      </w:r>
      <w:r>
        <w:rPr>
          <w:u w:val="single"/>
        </w:rPr>
        <w:t>what Lear calls "break" is the space of what Lacan</w:t>
      </w:r>
    </w:p>
    <w:p w:rsidR="00F43463" w:rsidRDefault="00F43463" w:rsidP="00F43463">
      <w:pPr>
        <w:pStyle w:val="Heading6"/>
        <w:rPr>
          <w:u w:val="single"/>
        </w:rPr>
      </w:pPr>
      <w:r>
        <w:rPr>
          <w:u w:val="single"/>
        </w:rPr>
        <w:t>calls the act, the rupture in the symbolic narrative continuum,</w:t>
      </w:r>
    </w:p>
    <w:p w:rsidR="00F43463" w:rsidRDefault="00F43463" w:rsidP="00F43463">
      <w:pPr>
        <w:pStyle w:val="Heading6"/>
      </w:pPr>
      <w:r>
        <w:rPr>
          <w:u w:val="single"/>
        </w:rPr>
        <w:t>the "possibility of new possibilities,</w:t>
      </w:r>
      <w:r>
        <w:t>" as Lear puts it, and the</w:t>
      </w:r>
    </w:p>
    <w:p w:rsidR="00F43463" w:rsidRDefault="00F43463" w:rsidP="00F43463">
      <w:pPr>
        <w:pStyle w:val="Heading6"/>
      </w:pPr>
      <w:r>
        <w:t>elementary "masculine" operation is precisely that of obliter-</w:t>
      </w:r>
    </w:p>
    <w:p w:rsidR="00F43463" w:rsidRDefault="00F43463" w:rsidP="00F43463">
      <w:pPr>
        <w:pStyle w:val="Heading6"/>
      </w:pPr>
      <w:r>
        <w:t>ating this dimension of the act. Crucial here is Lear's delinea-</w:t>
      </w:r>
    </w:p>
    <w:p w:rsidR="00F43463" w:rsidRDefault="00F43463" w:rsidP="00F43463">
      <w:pPr>
        <w:pStyle w:val="Heading6"/>
      </w:pPr>
      <w:r>
        <w:t>tion of Freud's break with Aristotelian ethics. Aristotle posits</w:t>
      </w:r>
    </w:p>
    <w:p w:rsidR="00F43463" w:rsidRDefault="00F43463" w:rsidP="00F43463">
      <w:pPr>
        <w:pStyle w:val="Heading6"/>
      </w:pPr>
      <w:r>
        <w:t>happiness as the goal of life - however, this is already a</w:t>
      </w:r>
    </w:p>
    <w:p w:rsidR="00F43463" w:rsidRDefault="00F43463" w:rsidP="00F43463">
      <w:pPr>
        <w:pStyle w:val="Heading6"/>
      </w:pPr>
      <w:r>
        <w:t>REFLECTED attitude (following Socrates), since in a pre-</w:t>
      </w:r>
    </w:p>
    <w:p w:rsidR="00F43463" w:rsidRDefault="00F43463" w:rsidP="00F43463">
      <w:pPr>
        <w:pStyle w:val="Heading6"/>
      </w:pPr>
      <w:r>
        <w:t>philosophical immersion into one's life-world, the question</w:t>
      </w:r>
    </w:p>
    <w:p w:rsidR="00F43463" w:rsidRDefault="00F43463" w:rsidP="00F43463">
      <w:pPr>
        <w:pStyle w:val="Heading6"/>
      </w:pPr>
      <w:r>
        <w:t>about the meaning and/or the goal of life "as such," in its</w:t>
      </w:r>
    </w:p>
    <w:p w:rsidR="00F43463" w:rsidRDefault="00F43463" w:rsidP="00F43463">
      <w:pPr>
        <w:pStyle w:val="Heading6"/>
      </w:pPr>
      <w:r>
        <w:t>entirety, cannot emerge. Which means that, in order to</w:t>
      </w:r>
    </w:p>
    <w:p w:rsidR="00F43463" w:rsidRDefault="00F43463" w:rsidP="00F43463">
      <w:pPr>
        <w:pStyle w:val="Heading6"/>
      </w:pPr>
      <w:r>
        <w:t>answer this question, to deal with life as a Whole, one has to</w:t>
      </w:r>
    </w:p>
    <w:p w:rsidR="00F43463" w:rsidRDefault="00F43463" w:rsidP="00F43463">
      <w:pPr>
        <w:pStyle w:val="Heading6"/>
      </w:pPr>
      <w:r>
        <w:t>introduce an exception, an element which no longer fits</w:t>
      </w:r>
    </w:p>
    <w:p w:rsidR="00F43463" w:rsidRDefault="00F43463" w:rsidP="00F43463">
      <w:pPr>
        <w:pStyle w:val="Heading6"/>
      </w:pPr>
      <w:r>
        <w:t>"normal" life (in Aristotle, this, of course, is pure Theory as</w:t>
      </w:r>
    </w:p>
    <w:p w:rsidR="00F43463" w:rsidRDefault="00F43463" w:rsidP="00F43463">
      <w:pPr>
        <w:pStyle w:val="Heading6"/>
      </w:pPr>
      <w:r>
        <w:t>the supreme self-satisfying activity), which, however, is</w:t>
      </w:r>
    </w:p>
    <w:p w:rsidR="00F43463" w:rsidRDefault="00F43463" w:rsidP="00F43463">
      <w:pPr>
        <w:pStyle w:val="Heading6"/>
      </w:pPr>
      <w:r>
        <w:t>ultimately inaccessible to us, mortals, since only God(s) can</w:t>
      </w:r>
    </w:p>
    <w:p w:rsidR="00F43463" w:rsidRDefault="00F43463" w:rsidP="00F43463">
      <w:pPr>
        <w:pStyle w:val="Heading6"/>
      </w:pPr>
      <w:r>
        <w:t>practice it. At the very moment when the philosopher merely</w:t>
      </w:r>
    </w:p>
    <w:p w:rsidR="00F43463" w:rsidRDefault="00F43463" w:rsidP="00F43463">
      <w:pPr>
        <w:pStyle w:val="Heading6"/>
      </w:pPr>
      <w:r>
        <w:t>tries to conceive what would it mean to live a happy life, he</w:t>
      </w:r>
    </w:p>
    <w:p w:rsidR="00F43463" w:rsidRDefault="00F43463" w:rsidP="00F43463">
      <w:pPr>
        <w:pStyle w:val="Heading6"/>
      </w:pPr>
      <w:r>
        <w:t>thereby generates a foreign excess on account of which life</w:t>
      </w:r>
    </w:p>
    <w:p w:rsidR="00F43463" w:rsidRDefault="00F43463" w:rsidP="00F43463">
      <w:pPr>
        <w:pStyle w:val="Heading6"/>
        <w:rPr>
          <w:u w:val="single"/>
        </w:rPr>
      </w:pPr>
      <w:r>
        <w:t>can no longer be contained in itself . . .</w:t>
      </w:r>
      <w:r>
        <w:rPr>
          <w:u w:val="single"/>
        </w:rPr>
        <w:t xml:space="preserve"> What Lear</w:t>
      </w:r>
    </w:p>
    <w:p w:rsidR="00F43463" w:rsidRDefault="00F43463" w:rsidP="00F43463">
      <w:pPr>
        <w:pStyle w:val="Heading6"/>
        <w:rPr>
          <w:u w:val="single"/>
        </w:rPr>
      </w:pPr>
      <w:r>
        <w:rPr>
          <w:u w:val="single"/>
        </w:rPr>
        <w:t>(re)discovers here in his own terms is Lacan's paradoxical</w:t>
      </w:r>
    </w:p>
    <w:p w:rsidR="00F43463" w:rsidRDefault="00F43463" w:rsidP="00F43463">
      <w:pPr>
        <w:pStyle w:val="Heading6"/>
        <w:rPr>
          <w:u w:val="single"/>
        </w:rPr>
      </w:pPr>
      <w:r>
        <w:rPr>
          <w:u w:val="single"/>
        </w:rPr>
        <w:t>logic of Non-All: every totalization has to rely on an empty</w:t>
      </w:r>
    </w:p>
    <w:p w:rsidR="00F43463" w:rsidRDefault="00F43463" w:rsidP="00F43463">
      <w:pPr>
        <w:pStyle w:val="Heading6"/>
        <w:rPr>
          <w:u w:val="single"/>
        </w:rPr>
      </w:pPr>
      <w:r>
        <w:rPr>
          <w:u w:val="single"/>
        </w:rPr>
        <w:t>Master-Signifier which marks its constitutive exception.</w:t>
      </w:r>
    </w:p>
    <w:p w:rsidR="00F43463" w:rsidRDefault="00F43463" w:rsidP="00F43463">
      <w:pPr>
        <w:pStyle w:val="Heading6"/>
        <w:rPr>
          <w:u w:val="single"/>
        </w:rPr>
      </w:pPr>
      <w:r>
        <w:rPr>
          <w:u w:val="single"/>
        </w:rPr>
        <w:t>Consequently, does not Lacan's logic of Non-All provide the</w:t>
      </w:r>
    </w:p>
    <w:p w:rsidR="00F43463" w:rsidRDefault="00F43463" w:rsidP="00F43463">
      <w:pPr>
        <w:pStyle w:val="Heading6"/>
        <w:rPr>
          <w:u w:val="single"/>
        </w:rPr>
      </w:pPr>
      <w:r>
        <w:rPr>
          <w:u w:val="single"/>
        </w:rPr>
        <w:t>very formula of what Lear calls "living with a remainder,"</w:t>
      </w:r>
    </w:p>
    <w:p w:rsidR="00F43463" w:rsidRDefault="00F43463" w:rsidP="00F43463">
      <w:pPr>
        <w:pStyle w:val="Heading6"/>
        <w:rPr>
          <w:u w:val="single"/>
        </w:rPr>
      </w:pPr>
      <w:r>
        <w:rPr>
          <w:u w:val="single"/>
        </w:rPr>
        <w:t>abandoning the effort to contain the remainder by attaching it</w:t>
      </w:r>
    </w:p>
    <w:p w:rsidR="00F43463" w:rsidRDefault="00F43463" w:rsidP="00F43463">
      <w:pPr>
        <w:pStyle w:val="Heading6"/>
        <w:rPr>
          <w:u w:val="single"/>
        </w:rPr>
      </w:pPr>
      <w:r>
        <w:rPr>
          <w:u w:val="single"/>
        </w:rPr>
        <w:t>to a Master-Signifier and thus "resubstantializing" it, accept-</w:t>
      </w:r>
    </w:p>
    <w:p w:rsidR="00F43463" w:rsidRDefault="00F43463" w:rsidP="00F43463">
      <w:pPr>
        <w:pStyle w:val="Heading6"/>
        <w:rPr>
          <w:u w:val="single"/>
        </w:rPr>
      </w:pPr>
      <w:r>
        <w:rPr>
          <w:u w:val="single"/>
        </w:rPr>
        <w:t>ing that we dwell within a field that cannot ever be totalized?</w:t>
      </w:r>
    </w:p>
    <w:p w:rsidR="00F43463" w:rsidRDefault="00F43463" w:rsidP="00F43463">
      <w:pPr>
        <w:pStyle w:val="BodyText"/>
      </w:pPr>
    </w:p>
    <w:p w:rsidR="00F43463" w:rsidRDefault="00A25DF2" w:rsidP="002869B7">
      <w:pPr>
        <w:pStyle w:val="BlockTitle1"/>
      </w:pPr>
      <w:r>
        <w:br w:type="page"/>
      </w:r>
      <w:bookmarkStart w:id="249" w:name="_Toc219861216"/>
      <w:r>
        <w:lastRenderedPageBreak/>
        <w:t>at: interpretation bad</w:t>
      </w:r>
      <w:bookmarkEnd w:id="249"/>
    </w:p>
    <w:p w:rsidR="00F43463" w:rsidRDefault="00F43463" w:rsidP="00A63F70">
      <w:pPr>
        <w:pStyle w:val="Heading3"/>
        <w:keepNext w:val="0"/>
        <w:numPr>
          <w:ilvl w:val="2"/>
          <w:numId w:val="2"/>
        </w:numPr>
        <w:spacing w:after="120"/>
        <w:ind w:left="720" w:right="720"/>
        <w:rPr>
          <w:rStyle w:val="WW-Teletype1"/>
          <w:color w:val="000000"/>
        </w:rPr>
      </w:pPr>
      <w:r>
        <w:rPr>
          <w:rStyle w:val="WW-Teletype1"/>
          <w:color w:val="000000"/>
        </w:rPr>
        <w:t>1. no link – if they're correct,then all arguments construct the truth. We're producing a certain construction of the unconscious as we speak... one that's more politically productive than theirs. Cross-apply the ________ evidence from the 1nc.</w:t>
      </w:r>
    </w:p>
    <w:p w:rsidR="00F43463" w:rsidRDefault="00F43463" w:rsidP="00A63F70">
      <w:pPr>
        <w:pStyle w:val="Heading3"/>
        <w:keepNext w:val="0"/>
        <w:numPr>
          <w:ilvl w:val="2"/>
          <w:numId w:val="2"/>
        </w:numPr>
        <w:spacing w:after="120"/>
        <w:ind w:left="720" w:right="720"/>
        <w:rPr>
          <w:rStyle w:val="WW-Teletype1"/>
          <w:color w:val="000000"/>
        </w:rPr>
      </w:pPr>
      <w:r>
        <w:rPr>
          <w:rStyle w:val="WW-Teletype1"/>
          <w:color w:val="000000"/>
        </w:rPr>
        <w:t>2. the 1ac links worse – it presumes to impose a static interpretation of reality through harms and solvency, which ignores the way that it was subjectively constructed</w:t>
      </w:r>
    </w:p>
    <w:p w:rsidR="00F43463" w:rsidRDefault="00F43463" w:rsidP="00A63F70">
      <w:pPr>
        <w:pStyle w:val="Heading3"/>
        <w:keepNext w:val="0"/>
        <w:numPr>
          <w:ilvl w:val="2"/>
          <w:numId w:val="2"/>
        </w:numPr>
        <w:spacing w:after="120"/>
        <w:ind w:left="720" w:right="720"/>
        <w:rPr>
          <w:rStyle w:val="WW-Teletype1"/>
          <w:color w:val="000000"/>
        </w:rPr>
      </w:pPr>
      <w:r>
        <w:rPr>
          <w:rStyle w:val="WW-Teletype1"/>
          <w:color w:val="000000"/>
        </w:rPr>
        <w:t>3. PSYCHOANALYSIS  IS NOT INTERPRETATION – IT PRODUCES THE UNCONSCIOUS EX NIHILO THROUGH THE ACT</w:t>
      </w:r>
    </w:p>
    <w:p w:rsidR="00F43463" w:rsidRDefault="00F43463" w:rsidP="00963DE6">
      <w:pPr>
        <w:pStyle w:val="evidencetext"/>
      </w:pPr>
    </w:p>
    <w:p w:rsidR="00F43463" w:rsidRDefault="00F43463" w:rsidP="00A63F70">
      <w:pPr>
        <w:pStyle w:val="Heading4"/>
        <w:keepNext w:val="0"/>
        <w:numPr>
          <w:ilvl w:val="3"/>
          <w:numId w:val="2"/>
        </w:numPr>
        <w:spacing w:before="0" w:after="0"/>
        <w:ind w:left="1440" w:right="1440"/>
        <w:rPr>
          <w:rStyle w:val="WW-Teletype1"/>
          <w:color w:val="000000"/>
        </w:rPr>
      </w:pPr>
      <w:r>
        <w:rPr>
          <w:rStyle w:val="WW-Teletype1"/>
          <w:color w:val="000000"/>
        </w:rPr>
        <w:t>Miller 2004</w:t>
      </w:r>
    </w:p>
    <w:p w:rsidR="00F43463" w:rsidRPr="00963DE6"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Fonts w:eastAsia="Courier New"/>
        </w:rPr>
      </w:pPr>
      <w:r w:rsidRPr="00963DE6">
        <w:rPr>
          <w:rStyle w:val="reduce2"/>
          <w:rFonts w:eastAsia="Courier New"/>
        </w:rPr>
        <w:t>[Jacques-Alain, Disciple of the Master, “S (x)</w:t>
      </w:r>
      <w:bookmarkStart w:id="250" w:name="*x"/>
      <w:bookmarkEnd w:id="250"/>
      <w:r w:rsidRPr="00963DE6">
        <w:rPr>
          <w:rStyle w:val="reduce2"/>
          <w:rFonts w:eastAsia="Courier New"/>
        </w:rPr>
        <w:t>,” The Symptom, Issue 5, trans. Daniel Collins, Retrieved May 24, 2004 from http://www.lacan.com/sigmaxf.htm//uwyo-ajl]</w:t>
      </w:r>
    </w:p>
    <w:p w:rsidR="00F43463" w:rsidRDefault="00F43463" w:rsidP="00F43463">
      <w:pPr>
        <w:pStyle w:val="Heading6"/>
        <w:keepNext w:val="0"/>
        <w:rPr>
          <w:rStyle w:val="WW-Teletype1"/>
          <w:color w:val="000000"/>
          <w:szCs w:val="18"/>
        </w:rPr>
      </w:pPr>
      <w:r>
        <w:rPr>
          <w:rStyle w:val="WW-Teletype1"/>
          <w:bCs w:val="0"/>
          <w:color w:val="000000"/>
          <w:szCs w:val="18"/>
          <w:u w:val="single"/>
        </w:rPr>
        <w:t>The psychoanalytic act</w:t>
      </w:r>
      <w:r>
        <w:rPr>
          <w:rStyle w:val="WW-Teletype1"/>
          <w:bCs w:val="0"/>
          <w:color w:val="000000"/>
          <w:szCs w:val="18"/>
        </w:rPr>
        <w:t xml:space="preserve">, which is the act of the psychoanalyst, </w:t>
      </w:r>
      <w:r>
        <w:rPr>
          <w:rStyle w:val="WW-Teletype1"/>
          <w:bCs w:val="0"/>
          <w:color w:val="000000"/>
          <w:szCs w:val="18"/>
          <w:u w:val="single"/>
        </w:rPr>
        <w:t>arises</w:t>
      </w:r>
      <w:r>
        <w:rPr>
          <w:rStyle w:val="WW-Teletype1"/>
          <w:bCs w:val="0"/>
          <w:color w:val="000000"/>
          <w:szCs w:val="18"/>
        </w:rPr>
        <w:t xml:space="preserve">, like all acts worthy of the name, </w:t>
      </w:r>
      <w:r>
        <w:rPr>
          <w:rStyle w:val="WW-Teletype1"/>
          <w:bCs w:val="0"/>
          <w:color w:val="000000"/>
          <w:szCs w:val="18"/>
          <w:u w:val="single"/>
        </w:rPr>
        <w:t>ex nihilo</w:t>
      </w:r>
      <w:r>
        <w:rPr>
          <w:rStyle w:val="WW-Teletype1"/>
          <w:bCs w:val="0"/>
          <w:color w:val="000000"/>
          <w:szCs w:val="18"/>
        </w:rPr>
        <w:t>. This me</w:t>
      </w:r>
      <w:r>
        <w:rPr>
          <w:rStyle w:val="WW-Teletype1"/>
          <w:color w:val="000000"/>
          <w:szCs w:val="18"/>
        </w:rPr>
        <w:t xml:space="preserve">ans that any act worthy of the name isn't deduced; it isn't a deliberation, neither a calculation nor a compromise. Even if a careful consideration of the pros and cons precedes it, one recognizes an act </w:t>
      </w:r>
      <w:r>
        <w:rPr>
          <w:rStyle w:val="WW-Teletype1"/>
          <w:color w:val="000000"/>
          <w:szCs w:val="18"/>
          <w:u w:val="single"/>
        </w:rPr>
        <w:t>as that which exceeds its reasons</w:t>
      </w:r>
      <w:r>
        <w:rPr>
          <w:rStyle w:val="WW-Teletype1"/>
          <w:color w:val="000000"/>
          <w:szCs w:val="18"/>
        </w:rPr>
        <w:t xml:space="preserve">. That's why the act is foundational, primordial, creative. </w:t>
      </w:r>
      <w:r>
        <w:rPr>
          <w:rStyle w:val="WW-Teletype1"/>
          <w:color w:val="000000"/>
          <w:szCs w:val="18"/>
          <w:u w:val="single"/>
        </w:rPr>
        <w:t>Every act worthy of the name creates a new truth, which isn't by virtue of that fact eternal, but which has a chance to be unforgettable for the subject supported by this act. Thus the act creates a truth eternized in the subject, who changes because of it</w:t>
      </w:r>
      <w:r>
        <w:rPr>
          <w:rStyle w:val="WW-Teletype1"/>
          <w:color w:val="000000"/>
          <w:szCs w:val="18"/>
        </w:rPr>
        <w:t xml:space="preserve">. </w:t>
      </w:r>
      <w:r>
        <w:rPr>
          <w:rStyle w:val="WW-Teletype1"/>
          <w:color w:val="000000"/>
          <w:szCs w:val="18"/>
          <w:u w:val="single"/>
        </w:rPr>
        <w:t>The act is an absolute beginning, quasi-divine, which means that in the order of the signifier, it is an axiom, and in relation to the subject, it is certitude</w:t>
      </w:r>
      <w:r>
        <w:rPr>
          <w:rStyle w:val="WW-Teletype1"/>
          <w:color w:val="000000"/>
          <w:szCs w:val="18"/>
        </w:rPr>
        <w:t xml:space="preserve">. And </w:t>
      </w:r>
      <w:r>
        <w:rPr>
          <w:rStyle w:val="WW-Teletype1"/>
          <w:color w:val="000000"/>
          <w:szCs w:val="18"/>
          <w:u w:val="single"/>
        </w:rPr>
        <w:t>it installs the first signifier from which is constituted the subject of a new knowledge</w:t>
      </w:r>
      <w:r>
        <w:rPr>
          <w:rStyle w:val="WW-Teletype1"/>
          <w:color w:val="000000"/>
          <w:szCs w:val="18"/>
        </w:rPr>
        <w:t xml:space="preserve"> — a knowledge that is guaranteed by that act. But then you'll ask, what guarantees the act? Nothing. </w:t>
      </w:r>
      <w:r>
        <w:rPr>
          <w:rStyle w:val="WW-Teletype1"/>
          <w:color w:val="000000"/>
          <w:szCs w:val="18"/>
          <w:u w:val="single"/>
        </w:rPr>
        <w:t>The act is never of the order of guarantee, but of the order of risk. This means that it isn't its own guarantee</w:t>
      </w:r>
      <w:r>
        <w:rPr>
          <w:rStyle w:val="WW-Teletype1"/>
          <w:color w:val="000000"/>
          <w:szCs w:val="18"/>
        </w:rPr>
        <w:t>. Even God wouldn't know how to be his own guarantee. We can only say that God is authorized only by himself. I can think about it as much as I want, but I only accede to the act by passing through the moment — we could even say the defile — of an "I don't think." To be in the act, it is necessary not to think. If the act is so difficult for the obsessional, and if he nevertheless dreams about it a lot, if he desires it, if he invests it with a value beyond measure and absolute, it's precisely to that extent that the obsessional thinks and that he is still a thinking-being. In that regard, obsession is nothing other than the pathology of thought by which the fundamental indetermination of thought is burdened with all the weight of doubt. And the same goes for unconscious thought. It is the act, as determination with all the force of certitude, that's decisive. Thus a disjunction: act or unconscious.</w:t>
      </w:r>
    </w:p>
    <w:p w:rsidR="00F43463" w:rsidRDefault="00F43463" w:rsidP="00F43463">
      <w:pPr>
        <w:pStyle w:val="Tag"/>
      </w:pPr>
    </w:p>
    <w:p w:rsidR="00F43463" w:rsidRDefault="00A25DF2" w:rsidP="000D3AD7">
      <w:pPr>
        <w:pStyle w:val="BlockTitle1"/>
      </w:pPr>
      <w:r>
        <w:br w:type="page"/>
      </w:r>
      <w:bookmarkStart w:id="251" w:name="_Toc219861217"/>
      <w:r>
        <w:lastRenderedPageBreak/>
        <w:t>at: interpretation bad</w:t>
      </w:r>
      <w:bookmarkEnd w:id="251"/>
    </w:p>
    <w:p w:rsidR="00F43463" w:rsidRDefault="003E2F4F" w:rsidP="00F43463">
      <w:pPr>
        <w:pStyle w:val="Tag"/>
      </w:pPr>
      <w:r>
        <w:t>psychoanalytic interrogaton doesn't replace one interpretation with another, it interrogates current ones, freeing us from their alienating hold</w:t>
      </w:r>
    </w:p>
    <w:p w:rsidR="00F43463" w:rsidRDefault="003E2F4F" w:rsidP="006E2A00">
      <w:pPr>
        <w:pStyle w:val="Tag"/>
      </w:pPr>
      <w:r>
        <w:t>barratt '93</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[Barnaby, Practicing Analyst, Psychoanalysis and the Postmodern Impulse, Baltimore: John Hopkins University Press, 1993, 15-6//uwyo-ajl]</w:t>
      </w:r>
    </w:p>
    <w:p w:rsidR="000D3AD7" w:rsidRDefault="00F43463" w:rsidP="00F43463">
      <w:pPr>
        <w:pStyle w:val="Heading6"/>
      </w:pPr>
      <w:r>
        <w:rPr>
          <w:rFonts w:eastAsia="Times New Roman" w:cs="Times New Roman"/>
          <w:szCs w:val="18"/>
          <w:shd w:val="clear" w:color="auto" w:fill="FFFFFF"/>
        </w:rPr>
        <w:t xml:space="preserve">My contention is that </w:t>
      </w:r>
      <w:r>
        <w:rPr>
          <w:rFonts w:eastAsia="Times New Roman" w:cs="Times New Roman"/>
          <w:szCs w:val="18"/>
          <w:u w:val="single"/>
          <w:shd w:val="clear" w:color="auto" w:fill="FFFFFF"/>
        </w:rPr>
        <w:t>psychoanalysis has been badly misapprehended when it has been taken to be yet another system of interpretation</w:t>
      </w:r>
      <w:r>
        <w:rPr>
          <w:rFonts w:eastAsia="Times New Roman" w:cs="Times New Roman"/>
          <w:szCs w:val="18"/>
          <w:shd w:val="clear" w:color="auto" w:fill="FFFFFF"/>
        </w:rPr>
        <w:t xml:space="preserve">, a set of constructions </w:t>
      </w:r>
      <w:r>
        <w:rPr>
          <w:rFonts w:eastAsia="Times New Roman" w:cs="Times New Roman"/>
          <w:szCs w:val="18"/>
          <w:u w:val="single"/>
          <w:shd w:val="clear" w:color="auto" w:fill="FFFFFF"/>
        </w:rPr>
        <w:t>to be imposed, ideologically, on the subtleties and vicissitudes of life's events</w:t>
      </w:r>
      <w:r>
        <w:rPr>
          <w:rFonts w:eastAsia="Times New Roman" w:cs="Times New Roman"/>
          <w:szCs w:val="18"/>
          <w:shd w:val="clear" w:color="auto" w:fill="FFFFFF"/>
        </w:rPr>
        <w:t>. I believe it has been a mistake to presume that psychoanalysis is a procedure for the setting-in</w:t>
      </w:r>
      <w:r>
        <w:rPr>
          <w:rFonts w:eastAsia="Times New Roman" w:cs="Times New Roman"/>
          <w:szCs w:val="18"/>
          <w:shd w:val="clear" w:color="auto" w:fill="FFFFFF"/>
        </w:rPr>
        <w:noBreakHyphen/>
        <w:t xml:space="preserve">place of (the act of establishing) new "insightful" interpretations, for </w:t>
      </w:r>
      <w:r>
        <w:rPr>
          <w:rFonts w:eastAsia="Times New Roman" w:cs="Times New Roman"/>
          <w:szCs w:val="18"/>
          <w:u w:val="single"/>
          <w:shd w:val="clear" w:color="auto" w:fill="FFFFFF"/>
        </w:rPr>
        <w:t xml:space="preserve">such a setting-in-place is an inherently ideological act </w:t>
      </w:r>
      <w:r>
        <w:rPr>
          <w:rFonts w:eastAsia="Times New Roman" w:cs="Times New Roman"/>
          <w:szCs w:val="18"/>
          <w:shd w:val="clear" w:color="auto" w:fill="FFFFFF"/>
        </w:rPr>
        <w:t>(d. Barratt, 1985). T</w:t>
      </w:r>
      <w:r>
        <w:rPr>
          <w:rFonts w:eastAsia="Times New Roman" w:cs="Times New Roman"/>
          <w:szCs w:val="18"/>
          <w:u w:val="single"/>
          <w:shd w:val="clear" w:color="auto" w:fill="FFFFFF"/>
        </w:rPr>
        <w:t xml:space="preserve">he mistake has been to presume that the process of dislodging </w:t>
      </w:r>
      <w:r>
        <w:rPr>
          <w:rFonts w:eastAsia="Times New Roman" w:cs="Times New Roman"/>
          <w:szCs w:val="18"/>
          <w:shd w:val="clear" w:color="auto" w:fill="FFFFFF"/>
        </w:rPr>
        <w:t xml:space="preserve">(dispossessing or deconstructing) the fixities, priorities, certainties, and </w:t>
      </w:r>
      <w:r>
        <w:rPr>
          <w:rFonts w:eastAsia="Times New Roman" w:cs="Times New Roman"/>
          <w:szCs w:val="18"/>
          <w:u w:val="single"/>
          <w:shd w:val="clear" w:color="auto" w:fill="FFFFFF"/>
        </w:rPr>
        <w:t>identities of interpretative establishment is dynamically equivalent to the establishment of another set of interpretations</w:t>
      </w:r>
      <w:r>
        <w:rPr>
          <w:rFonts w:eastAsia="Times New Roman" w:cs="Times New Roman"/>
          <w:szCs w:val="18"/>
          <w:shd w:val="clear" w:color="auto" w:fill="FFFFFF"/>
        </w:rPr>
        <w:t xml:space="preserve"> - to suppose that the cure of psychoanalysis entails the equivalent exchange of one set of interpretations of self and world for another. </w:t>
      </w:r>
      <w:r>
        <w:rPr>
          <w:rFonts w:eastAsia="Times New Roman" w:cs="Times New Roman"/>
          <w:szCs w:val="18"/>
          <w:u w:val="single"/>
          <w:shd w:val="clear" w:color="auto" w:fill="FFFFFF"/>
        </w:rPr>
        <w:t>It does not. Such an exchange is characteristic of psychotherapeutic techniques, and I shall show that such techniques, whatever their adaptive consequences, perpetuate the alienation of the subject</w:t>
      </w:r>
      <w:r>
        <w:rPr>
          <w:rFonts w:eastAsia="Times New Roman" w:cs="Times New Roman"/>
          <w:szCs w:val="18"/>
          <w:shd w:val="clear" w:color="auto" w:fill="FFFFFF"/>
        </w:rPr>
        <w:t>. I shall argue that the two moments of such an exchange - t</w:t>
      </w:r>
      <w:r>
        <w:rPr>
          <w:rFonts w:eastAsia="Times New Roman" w:cs="Times New Roman"/>
          <w:szCs w:val="18"/>
          <w:u w:val="single"/>
          <w:shd w:val="clear" w:color="auto" w:fill="FFFFFF"/>
        </w:rPr>
        <w:t>he unfixing of one semiotic construction and the establishment of another - are never dynamically equivalent</w:t>
      </w:r>
      <w:r>
        <w:rPr>
          <w:rFonts w:eastAsia="Times New Roman" w:cs="Times New Roman"/>
          <w:szCs w:val="18"/>
          <w:shd w:val="clear" w:color="auto" w:fill="FFFFFF"/>
        </w:rPr>
        <w:t>, and that t</w:t>
      </w:r>
      <w:r>
        <w:rPr>
          <w:rFonts w:eastAsia="Times New Roman" w:cs="Times New Roman"/>
          <w:szCs w:val="18"/>
          <w:u w:val="single"/>
          <w:shd w:val="clear" w:color="auto" w:fill="FFFFFF"/>
        </w:rPr>
        <w:t>his nonequivalence is what psychoanalytic process uniquely and curatively discloses</w:t>
      </w:r>
      <w:r>
        <w:rPr>
          <w:rFonts w:eastAsia="Times New Roman" w:cs="Times New Roman"/>
          <w:szCs w:val="18"/>
          <w:shd w:val="clear" w:color="auto" w:fill="FFFFFF"/>
        </w:rPr>
        <w:t xml:space="preserve">. Thus, this book will explore the way in which the method of psychoanalytic discourse is distinctive for its move against the ideological privilege and fallacious probity of all interpretative positing and repositing, the way in which it IS a desirous mobilization of the subject's discourse "through </w:t>
      </w:r>
      <w:r>
        <w:rPr>
          <w:rFonts w:eastAsia="Arial" w:cs="Arial"/>
          <w:szCs w:val="18"/>
          <w:shd w:val="clear" w:color="auto" w:fill="FFFFFF"/>
        </w:rPr>
        <w:t xml:space="preserve">and against” the ideological intertia of semiotic acts of establishment. Thus, </w:t>
      </w:r>
      <w:r>
        <w:rPr>
          <w:rFonts w:eastAsia="Arial" w:cs="Arial"/>
          <w:szCs w:val="18"/>
          <w:u w:val="single"/>
          <w:shd w:val="clear" w:color="auto" w:fill="FFFFFF"/>
        </w:rPr>
        <w:t>psychoanalysis becomes a process that interrogates the very act of such ideological interpositioning, freeing the subject from the alienation entailed by the systematization of interpretative positing and repositing.</w:t>
      </w:r>
      <w:r>
        <w:br w:type="page"/>
      </w:r>
    </w:p>
    <w:p w:rsidR="00F43463" w:rsidRDefault="00A25DF2" w:rsidP="000D3AD7">
      <w:pPr>
        <w:pStyle w:val="BlockTitle1"/>
        <w:rPr>
          <w:rFonts w:eastAsia="Arial"/>
          <w:szCs w:val="18"/>
          <w:u w:val="single"/>
          <w:shd w:val="clear" w:color="auto" w:fill="FFFFFF"/>
        </w:rPr>
      </w:pPr>
      <w:bookmarkStart w:id="252" w:name="_Toc219861218"/>
      <w:r>
        <w:t>at: ego psychology</w:t>
      </w:r>
      <w:bookmarkEnd w:id="252"/>
    </w:p>
    <w:p w:rsidR="00F43463" w:rsidRDefault="003E2F4F" w:rsidP="00F43463">
      <w:pPr>
        <w:pStyle w:val="Tag"/>
      </w:pPr>
      <w:r>
        <w:t>ego psychoanalysis takes contingent reality for granted and ignores the way the universe is disjointedly produced by the symbolic</w:t>
      </w:r>
    </w:p>
    <w:p w:rsidR="00F43463" w:rsidRDefault="003E2F4F" w:rsidP="006E2A00">
      <w:pPr>
        <w:pStyle w:val="Tag"/>
      </w:pPr>
      <w:r>
        <w:t>zizek '92</w:t>
      </w:r>
    </w:p>
    <w:p w:rsidR="00F43463" w:rsidRPr="006E2A00"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6E2A00">
        <w:rPr>
          <w:rStyle w:val="reduce2"/>
        </w:rPr>
        <w:t>[Slavoj, Doesn't like sharing Chinese food, Enjoy Your Symptom! Jacques Lacan in Hollywood and Out, New York City: Routledge, 1992, 46-7//uwyo-ajl]</w:t>
      </w:r>
    </w:p>
    <w:p w:rsidR="000D3AD7" w:rsidRDefault="00F43463" w:rsidP="00F43463">
      <w:pPr>
        <w:pStyle w:val="Heading6"/>
      </w:pPr>
      <w:r>
        <w:t xml:space="preserve">By identifying the act as a suspension of constituted reality, as the subject's withdrawal from it, we attain the level at which it becomes possible to elaborate the link that connects the psychoanalytic theory of drives and the philosophy of German idealism (Fichte, Schelling, Hegel), the latter's notion of reality as something constituted, "posited" by the subject. </w:t>
      </w:r>
      <w:r>
        <w:rPr>
          <w:u w:val="single"/>
        </w:rPr>
        <w:t xml:space="preserve">The dimension of psychoanalytic theory lost with the ascent of positivist ego psychology is the former's opposition to the commonsensical </w:t>
      </w:r>
      <w:r>
        <w:t xml:space="preserve">(and at the same time scientific) </w:t>
      </w:r>
      <w:r>
        <w:rPr>
          <w:u w:val="single"/>
        </w:rPr>
        <w:t xml:space="preserve">approach which accepts so-called "external reality" as such, as something given in advance, and reduces the problem of the "psychical apparatus" to the question of how </w:t>
      </w:r>
      <w:r>
        <w:t>(if at all) t</w:t>
      </w:r>
      <w:r>
        <w:rPr>
          <w:u w:val="single"/>
        </w:rPr>
        <w:t>his apparatus succeeds in accommodating itself to reality, in connecting, "coupling" with it</w:t>
      </w:r>
      <w:r>
        <w:t>. In this perspective, t</w:t>
      </w:r>
      <w:r>
        <w:rPr>
          <w:u w:val="single"/>
        </w:rPr>
        <w:t>he definition of "normalcy" is a psychical apparatus open to reality, whereas the psyche is "pathogenic" if, instead of establishing proper contact with reality, it builds its own "disjointed" univers</w:t>
      </w:r>
      <w:r>
        <w:t>e. It was of course the classical Marxist criticism of "conformist" psychoanalysis which opposed itself to such a notion of reality: t</w:t>
      </w:r>
      <w:r>
        <w:rPr>
          <w:u w:val="single"/>
        </w:rPr>
        <w:t>he "reality" to which conformist psychoanalysis refers as a norm of psychic "sanity" is not neutral reality as such, but the historically specified form of social reality. By offering as its ideal the subject "adjusted to reality," conformist psychoanalysis makes itself subservient to existing social reality, to its relations of domination, categorizing critical distance from it as "pathological."</w:t>
      </w:r>
      <w:r>
        <w:br w:type="page"/>
      </w:r>
    </w:p>
    <w:p w:rsidR="00F43463" w:rsidRDefault="00A25DF2" w:rsidP="000D3AD7">
      <w:pPr>
        <w:pStyle w:val="BlockTitle1"/>
        <w:rPr>
          <w:u w:val="single"/>
        </w:rPr>
      </w:pPr>
      <w:bookmarkStart w:id="253" w:name="_Toc219861219"/>
      <w:r>
        <w:t>at: holocaust trivialization</w:t>
      </w:r>
      <w:bookmarkEnd w:id="253"/>
    </w:p>
    <w:p w:rsidR="00F43463" w:rsidRDefault="003E2F4F" w:rsidP="00F43463">
      <w:pPr>
        <w:pStyle w:val="Tag"/>
      </w:pPr>
      <w:r>
        <w:t>prohibiting comparisons between the holocaust and other historical occurrences puts us in an impossible position of not being allowed to reflect on it, playing into the hands of holocaust deniers</w:t>
      </w:r>
    </w:p>
    <w:p w:rsidR="00F43463" w:rsidRDefault="003E2F4F" w:rsidP="006E2A00">
      <w:pPr>
        <w:pStyle w:val="Tag"/>
      </w:pPr>
      <w:r>
        <w:t>zizek 2001</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 xml:space="preserve">[Slavoj, Prof. @Inst. Of Sociology, U. of Ljubliana, “Repeating Lenin,” 2001, </w:t>
      </w:r>
      <w:hyperlink r:id="rId89" w:history="1">
        <w:r w:rsidRPr="00C40C3F">
          <w:rPr>
            <w:rStyle w:val="reduce2"/>
          </w:rPr>
          <w:t>www.lacan.com/replenin.htm</w:t>
        </w:r>
      </w:hyperlink>
      <w:r w:rsidRPr="00C40C3F">
        <w:rPr>
          <w:rStyle w:val="reduce2"/>
        </w:rPr>
        <w:t xml:space="preserve"> Acc. 8-20-04]</w:t>
      </w:r>
    </w:p>
    <w:p w:rsidR="00F43463" w:rsidRDefault="00F43463" w:rsidP="00F43463">
      <w:pPr>
        <w:pStyle w:val="Heading6"/>
        <w:keepNext w:val="0"/>
        <w:rPr>
          <w:color w:val="000000"/>
          <w:u w:val="single"/>
        </w:rPr>
      </w:pPr>
      <w:bookmarkStart w:id="254" w:name="y"/>
      <w:r>
        <w:rPr>
          <w:color w:val="000000"/>
        </w:rPr>
        <w:t xml:space="preserve">In a closer analysis, one should exhibit how the cultural relativism of the </w:t>
      </w:r>
      <w:bookmarkEnd w:id="254"/>
      <w:r>
        <w:rPr>
          <w:color w:val="000000"/>
        </w:rPr>
        <w:t xml:space="preserve">"right-to-narrate" orientation contains its own apparent opposite, the fixation on the Real of some trauma which resists its narrativization. This properly dialectical tension sustains today's the academic "holocaust industry." My own ultimate experience of the holocaust-industry police occurred in 1997 at a round table in the Centre Pompidou in Paris: I was viciously attacked for an intervention in which (among other things) I claimed, against the neoconservatives deploring the decline of faith today, that the basic need of a normal human being is not to believe himself, but to have another subject who will believe for him, at his place - the reaction of one of the distinguished participants was that, by claiming this, I am ultimately endorsing the holocaust revisionism, justifying the claim that, since everything is a discursive construct, this includes also the holocaust, so it is meaningless to search for what really happened there... Apart from displaying a hypocritical paranoia, my critic was doubly wrong: first, the holocaust revisionists (to my knowledge) NEVER argue in the terms of the postmodern discursive constructionism, but in the terms of very empirical factual analysis: their claims range from the "fact" that there is no written document in which Hitler would have ordered the holocaust, to the weird mathematics of "taking into account the number of gas ovens in Auschwitz, it was not possible to burn so many corpses." Furthermore, </w:t>
      </w:r>
      <w:r>
        <w:rPr>
          <w:color w:val="000000"/>
          <w:u w:val="single"/>
        </w:rPr>
        <w:t>not only is the postmodern logic of "everything is a discursive construction, there are no direct firm facts" NEVER used to deflate the holocaust; in a paradox worth noting, it is precisely the postmodern discursive constructionists (like Lyotard) who tend to elevate the holocaust into the supreme ineffable metaphysical Evil - the holocaust serves them as the untouchable-sacred Real, as the negative of the contingent language games</w:t>
      </w:r>
      <w:r>
        <w:rPr>
          <w:color w:val="000000"/>
          <w:szCs w:val="18"/>
        </w:rPr>
        <w:t>.</w:t>
      </w:r>
      <w:hyperlink r:id="rId90" w:anchor="26" w:history="1">
        <w:r>
          <w:rPr>
            <w:rStyle w:val="Hyperlink"/>
            <w:color w:val="000000"/>
            <w:position w:val="5"/>
            <w:sz w:val="14"/>
            <w:szCs w:val="18"/>
          </w:rPr>
          <w:t>26</w:t>
        </w:r>
      </w:hyperlink>
      <w:bookmarkStart w:id="255" w:name="z"/>
      <w:bookmarkEnd w:id="255"/>
    </w:p>
    <w:p w:rsidR="000D3AD7" w:rsidRDefault="00F43463" w:rsidP="00F43463">
      <w:pPr>
        <w:pStyle w:val="Heading6"/>
        <w:keepNext w:val="0"/>
      </w:pPr>
      <w:bookmarkStart w:id="256" w:name="z1"/>
      <w:r>
        <w:rPr>
          <w:color w:val="000000"/>
          <w:u w:val="single"/>
        </w:rPr>
        <w:t>The problem with those who perceive every comparison between the holocaust and other concentration camps and mass political crimes as an inadmissible relativization of the holocaust, is that they miss the point and display their own doubt: yes, the holocaust WAS unique, but the only way to establish this uniqueness is to compare it with other similar phenomena and thus demonstrate the limit of this comparison. If one does not risk this comparison, of one prohibits it, one gets caught in the Wittgensteinian paradox of prohibiting to speak about that about which we cannot speak: if we stick to the prohibition of the comparison, the gnawing suspicion emerges that, if we were to be allowed to compare the holocaust with other similar crimes, it would be deprived of its uniqueness</w:t>
      </w:r>
      <w:bookmarkEnd w:id="256"/>
      <w:r>
        <w:rPr>
          <w:color w:val="000000"/>
        </w:rPr>
        <w:t xml:space="preserve">... </w:t>
      </w:r>
      <w:r>
        <w:br w:type="page"/>
      </w:r>
    </w:p>
    <w:p w:rsidR="00F43463" w:rsidRDefault="00A25DF2" w:rsidP="000D3AD7">
      <w:pPr>
        <w:pStyle w:val="BlockTitle1"/>
      </w:pPr>
      <w:bookmarkStart w:id="257" w:name="_Toc219861220"/>
      <w:r>
        <w:t>newspeak</w:t>
      </w:r>
      <w:bookmarkEnd w:id="257"/>
    </w:p>
    <w:p w:rsidR="00F43463" w:rsidRDefault="003E2F4F" w:rsidP="00F43463">
      <w:pPr>
        <w:pStyle w:val="Tag"/>
      </w:pPr>
      <w:r>
        <w:t xml:space="preserve">politically correct signifer replacement allows new, aggressive forms of discriminatory humiliation in the guise of distance </w:t>
      </w:r>
    </w:p>
    <w:p w:rsidR="00F43463" w:rsidRDefault="003E2F4F" w:rsidP="006E2A00">
      <w:pPr>
        <w:pStyle w:val="Tag"/>
      </w:pPr>
      <w:r>
        <w:t>zizek '99</w:t>
      </w:r>
    </w:p>
    <w:p w:rsidR="00F43463" w:rsidRPr="00C40C3F" w:rsidRDefault="00F43463" w:rsidP="00A63F70">
      <w:pPr>
        <w:pStyle w:val="Heading5"/>
        <w:keepNext w:val="0"/>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Senior Researcher at Institute for Social Studies, Ljubliana and Badass, The Ticklish Subject: the absent centre of political ontology, New York: Verso, 1999, 253-4//uwyo-ajl]</w:t>
      </w:r>
    </w:p>
    <w:p w:rsidR="00F43463" w:rsidRDefault="00F43463" w:rsidP="00F43463">
      <w:pPr>
        <w:pStyle w:val="Heading6"/>
        <w:keepNext w:val="0"/>
        <w:rPr>
          <w:color w:val="000000"/>
        </w:rPr>
      </w:pPr>
      <w:r>
        <w:rPr>
          <w:color w:val="000000"/>
          <w:u w:val="single"/>
        </w:rPr>
        <w:t xml:space="preserve">Take politically correct probing into hate speech and sexual harassment: the trap into which this effor falls is not only that it makes us aware of (and thus generates) new forms and layers of humiliation and harassment </w:t>
      </w:r>
      <w:r>
        <w:rPr>
          <w:color w:val="000000"/>
        </w:rPr>
        <w:t xml:space="preserve">(we learn that 'fat', 'stupid', 'short-sighted' . . . are to be replaced by 'weight-challenged', etc.); </w:t>
      </w:r>
      <w:r>
        <w:rPr>
          <w:color w:val="000000"/>
          <w:u w:val="single"/>
        </w:rPr>
        <w:t>the catch is</w:t>
      </w:r>
      <w:r>
        <w:rPr>
          <w:color w:val="000000"/>
        </w:rPr>
        <w:t xml:space="preserve">, rather, that </w:t>
      </w:r>
      <w:r>
        <w:rPr>
          <w:color w:val="000000"/>
          <w:u w:val="single"/>
        </w:rPr>
        <w:t>this censoring activity itself, by a kind of devilish dialectical reversal, starts to participate in what it purports to censor and fight</w:t>
      </w:r>
      <w:r>
        <w:rPr>
          <w:color w:val="000000"/>
        </w:rPr>
        <w:t xml:space="preserve"> – is it not immediately evident how, in designating somebody as 'mentally challenged' instead of 'stupid', </w:t>
      </w:r>
      <w:r>
        <w:rPr>
          <w:color w:val="000000"/>
          <w:u w:val="single"/>
        </w:rPr>
        <w:t>an ironic distance can always creep in and give rise to an excess of humiliating aggressivity – one adds insult to injury</w:t>
      </w:r>
      <w:r>
        <w:rPr>
          <w:color w:val="000000"/>
        </w:rPr>
        <w:t xml:space="preserve">, as it were, </w:t>
      </w:r>
      <w:r>
        <w:rPr>
          <w:color w:val="000000"/>
          <w:u w:val="single"/>
        </w:rPr>
        <w:t>by the supplementary polite patronizing dimension</w:t>
      </w:r>
      <w:r>
        <w:rPr>
          <w:color w:val="000000"/>
        </w:rPr>
        <w:t xml:space="preserve"> (it is well known that a</w:t>
      </w:r>
      <w:r>
        <w:rPr>
          <w:color w:val="000000"/>
          <w:u w:val="single"/>
        </w:rPr>
        <w:t>ggressivity coated in politeness can be much more painful than directly abusive words, since violence is heightened by the additional contrast between the aggressive content and the polite surface form</w:t>
      </w:r>
      <w:r>
        <w:rPr>
          <w:color w:val="000000"/>
        </w:rPr>
        <w:t xml:space="preserve">...). In short, what Foucault's account of the discourses of discipline and regulate sexuality leaves out of consideration is </w:t>
      </w:r>
      <w:r>
        <w:rPr>
          <w:color w:val="000000"/>
          <w:u w:val="single"/>
        </w:rPr>
        <w:t>the process by means of which the power mechanism itself becomes eroticized</w:t>
      </w:r>
      <w:r>
        <w:rPr>
          <w:color w:val="000000"/>
        </w:rPr>
        <w:t xml:space="preserve">, that is, </w:t>
      </w:r>
      <w:r>
        <w:rPr>
          <w:color w:val="000000"/>
          <w:u w:val="single"/>
        </w:rPr>
        <w:t>contaminated by what it endeavours to 'repress</w:t>
      </w:r>
      <w:r>
        <w:rPr>
          <w:color w:val="000000"/>
        </w:rPr>
        <w:t>'. It is not enough to claim that the ascetic Christian subject who, in order to fight temptation, enumerates and categorizes the various forms of temptation, actually proliferates the object he tries to combat; the point is, rather, to conceive of how the ascetic who flagellates in order to resist temptation finds sexual pleasure in this very act of inflicting wounds on himself.</w:t>
      </w:r>
    </w:p>
    <w:p w:rsidR="00F43463" w:rsidRDefault="00F43463" w:rsidP="00A63F70">
      <w:pPr>
        <w:pStyle w:val="Heading3"/>
        <w:numPr>
          <w:ilvl w:val="2"/>
          <w:numId w:val="2"/>
        </w:numPr>
        <w:spacing w:after="120"/>
        <w:ind w:left="720" w:right="720"/>
      </w:pPr>
    </w:p>
    <w:p w:rsidR="00F43463" w:rsidRDefault="00173C36" w:rsidP="000D3AD7">
      <w:pPr>
        <w:pStyle w:val="BlockTitle2"/>
      </w:pPr>
      <w:r>
        <w:br w:type="page"/>
      </w:r>
      <w:r>
        <w:lastRenderedPageBreak/>
        <w:t>newspeak</w:t>
      </w:r>
    </w:p>
    <w:p w:rsidR="00F43463" w:rsidRDefault="00F43463" w:rsidP="00A63F70">
      <w:pPr>
        <w:pStyle w:val="Heading3"/>
        <w:numPr>
          <w:ilvl w:val="2"/>
          <w:numId w:val="2"/>
        </w:numPr>
        <w:spacing w:after="120"/>
        <w:ind w:left="720" w:right="720"/>
      </w:pPr>
      <w:r>
        <w:t>Self-censorship maintains the violent ideology of the status quo by creating a distance between political appearances and the disavowed obscene hatred that supports them</w:t>
      </w:r>
    </w:p>
    <w:p w:rsidR="00F43463" w:rsidRDefault="00F43463" w:rsidP="006E4E49">
      <w:pPr>
        <w:pStyle w:val="Tag"/>
      </w:pPr>
      <w:r>
        <w:t>Zizek '97</w:t>
      </w:r>
    </w:p>
    <w:p w:rsidR="00F43463" w:rsidRPr="00C40C3F" w:rsidRDefault="00F43463" w:rsidP="00A63F70">
      <w:pPr>
        <w:pStyle w:val="Heading5"/>
        <w:widowControl/>
        <w:numPr>
          <w:ilvl w:val="4"/>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240" w:after="120"/>
        <w:ind w:left="1440" w:right="1440"/>
        <w:rPr>
          <w:rStyle w:val="reduce2"/>
        </w:rPr>
      </w:pPr>
      <w:r w:rsidRPr="00C40C3F">
        <w:rPr>
          <w:rStyle w:val="reduce2"/>
        </w:rPr>
        <w:t>[Slavoj, Jazz, The Plague of Fantasies, NYC: Verso, 1997, 25//uwyo-ajl]</w:t>
      </w:r>
    </w:p>
    <w:p w:rsidR="00F43463" w:rsidRDefault="00F43463" w:rsidP="00F43463">
      <w:pPr>
        <w:pStyle w:val="Heading6"/>
        <w:keepNext w:val="0"/>
        <w:widowControl w:val="0"/>
        <w:rPr>
          <w:u w:val="single"/>
        </w:rPr>
      </w:pPr>
      <w:r>
        <w:t xml:space="preserve">  The key point not to be missed here is how t</w:t>
      </w:r>
      <w:r>
        <w:rPr>
          <w:u w:val="single"/>
        </w:rPr>
        <w:t>his fragile coexistence of</w:t>
      </w:r>
    </w:p>
    <w:p w:rsidR="00F43463" w:rsidRDefault="00F43463" w:rsidP="00F43463">
      <w:pPr>
        <w:pStyle w:val="Heading6"/>
        <w:keepNext w:val="0"/>
        <w:widowControl w:val="0"/>
        <w:rPr>
          <w:u w:val="single"/>
        </w:rPr>
      </w:pPr>
      <w:r>
        <w:rPr>
          <w:u w:val="single"/>
        </w:rPr>
        <w:t>extreme and violent homophobia with a</w:t>
      </w:r>
      <w:r>
        <w:t xml:space="preserve"> thwarted - that is, </w:t>
      </w:r>
      <w:r>
        <w:rPr>
          <w:u w:val="single"/>
        </w:rPr>
        <w:t>publicly</w:t>
      </w:r>
    </w:p>
    <w:p w:rsidR="00F43463" w:rsidRDefault="00F43463" w:rsidP="00F43463">
      <w:pPr>
        <w:pStyle w:val="Heading6"/>
        <w:keepNext w:val="0"/>
        <w:widowControl w:val="0"/>
        <w:rPr>
          <w:u w:val="single"/>
        </w:rPr>
      </w:pPr>
      <w:r>
        <w:rPr>
          <w:u w:val="single"/>
        </w:rPr>
        <w:t>unacknowledged, `underground' - homosexual libidinal economy bears</w:t>
      </w:r>
    </w:p>
    <w:p w:rsidR="00F43463" w:rsidRDefault="00F43463" w:rsidP="00F43463">
      <w:pPr>
        <w:pStyle w:val="Heading6"/>
        <w:keepNext w:val="0"/>
        <w:widowControl w:val="0"/>
        <w:rPr>
          <w:u w:val="single"/>
        </w:rPr>
      </w:pPr>
      <w:r>
        <w:rPr>
          <w:u w:val="single"/>
        </w:rPr>
        <w:t>witness to the fact that the discourse of the military community can</w:t>
      </w:r>
    </w:p>
    <w:p w:rsidR="00F43463" w:rsidRDefault="00F43463" w:rsidP="00F43463">
      <w:pPr>
        <w:pStyle w:val="Heading6"/>
        <w:keepNext w:val="0"/>
        <w:widowControl w:val="0"/>
      </w:pPr>
      <w:r>
        <w:rPr>
          <w:u w:val="single"/>
        </w:rPr>
        <w:t>operate only by censoring its own libidinal foundation</w:t>
      </w:r>
      <w:r>
        <w:t>. At a slightly</w:t>
      </w:r>
    </w:p>
    <w:p w:rsidR="00F43463" w:rsidRDefault="00F43463" w:rsidP="00F43463">
      <w:pPr>
        <w:pStyle w:val="Heading6"/>
        <w:keepNext w:val="0"/>
        <w:widowControl w:val="0"/>
      </w:pPr>
      <w:r>
        <w:t>different level, the same goes for the practice of hazing (the ceremonial</w:t>
      </w:r>
    </w:p>
    <w:p w:rsidR="00F43463" w:rsidRDefault="00F43463" w:rsidP="00F43463">
      <w:pPr>
        <w:pStyle w:val="Heading6"/>
        <w:keepNext w:val="0"/>
        <w:widowControl w:val="0"/>
      </w:pPr>
      <w:r>
        <w:t>beating up and humiliating of the US Marines by their elder peers:</w:t>
      </w:r>
    </w:p>
    <w:p w:rsidR="00F43463" w:rsidRDefault="00F43463" w:rsidP="00F43463">
      <w:pPr>
        <w:pStyle w:val="Heading6"/>
        <w:keepNext w:val="0"/>
        <w:widowControl w:val="0"/>
      </w:pPr>
      <w:r>
        <w:t>sticking theii, medals directly on to their breast skin, etc.): when the</w:t>
      </w:r>
    </w:p>
    <w:p w:rsidR="00F43463" w:rsidRDefault="00F43463" w:rsidP="00F43463">
      <w:pPr>
        <w:pStyle w:val="Heading6"/>
        <w:keepNext w:val="0"/>
        <w:widowControl w:val="0"/>
      </w:pPr>
      <w:r>
        <w:t>public disclosure of these practices (somebody secretly shot them on</w:t>
      </w:r>
    </w:p>
    <w:p w:rsidR="00F43463" w:rsidRDefault="00F43463" w:rsidP="00F43463">
      <w:pPr>
        <w:pStyle w:val="Heading6"/>
        <w:keepNext w:val="0"/>
        <w:widowControl w:val="0"/>
      </w:pPr>
      <w:r>
        <w:t>video and made the tape public) caused such an outrage, what disturbed</w:t>
      </w:r>
    </w:p>
    <w:p w:rsidR="00F43463" w:rsidRDefault="00F43463" w:rsidP="00F43463">
      <w:pPr>
        <w:pStyle w:val="Heading6"/>
        <w:keepNext w:val="0"/>
        <w:widowControl w:val="0"/>
      </w:pPr>
      <w:r>
        <w:t>the public was not the practice of hazing itself (everybody was aware that</w:t>
      </w:r>
    </w:p>
    <w:p w:rsidR="00F43463" w:rsidRDefault="00F43463" w:rsidP="00F43463">
      <w:pPr>
        <w:pStyle w:val="Heading6"/>
        <w:keepNext w:val="0"/>
        <w:widowControl w:val="0"/>
      </w:pPr>
      <w:r>
        <w:t>things like this were going on) but the fact of rendering it public.</w:t>
      </w:r>
    </w:p>
    <w:p w:rsidR="00F43463" w:rsidRDefault="00F43463" w:rsidP="00F43463">
      <w:pPr>
        <w:pStyle w:val="Heading6"/>
        <w:keepNext w:val="0"/>
        <w:widowControl w:val="0"/>
        <w:rPr>
          <w:u w:val="single"/>
        </w:rPr>
      </w:pPr>
      <w:r>
        <w:t>Outside the confines of military life, d</w:t>
      </w:r>
      <w:r>
        <w:rPr>
          <w:u w:val="single"/>
        </w:rPr>
        <w:t>o we not encounter a strictly</w:t>
      </w:r>
    </w:p>
    <w:p w:rsidR="00F43463" w:rsidRDefault="00F43463" w:rsidP="00F43463">
      <w:pPr>
        <w:pStyle w:val="Heading6"/>
        <w:keepNext w:val="0"/>
        <w:widowControl w:val="0"/>
        <w:rPr>
          <w:u w:val="single"/>
        </w:rPr>
      </w:pPr>
      <w:r>
        <w:rPr>
          <w:u w:val="single"/>
        </w:rPr>
        <w:t>analogous self-censoring mechanism in contemporary conservative popul-</w:t>
      </w:r>
    </w:p>
    <w:p w:rsidR="00F43463" w:rsidRDefault="00F43463" w:rsidP="00F43463">
      <w:pPr>
        <w:pStyle w:val="Heading6"/>
        <w:keepNext w:val="0"/>
        <w:widowControl w:val="0"/>
        <w:rPr>
          <w:u w:val="single"/>
        </w:rPr>
      </w:pPr>
      <w:r>
        <w:rPr>
          <w:u w:val="single"/>
        </w:rPr>
        <w:t>ism, with its sexist and racist bias</w:t>
      </w:r>
      <w:r>
        <w:t xml:space="preserve">? </w:t>
      </w:r>
      <w:r>
        <w:rPr>
          <w:u w:val="single"/>
        </w:rPr>
        <w:t>Recall the election campaigns of Jesse</w:t>
      </w:r>
    </w:p>
    <w:p w:rsidR="00F43463" w:rsidRDefault="00F43463" w:rsidP="00F43463">
      <w:pPr>
        <w:pStyle w:val="Heading6"/>
        <w:keepNext w:val="0"/>
        <w:widowControl w:val="0"/>
        <w:rPr>
          <w:u w:val="single"/>
        </w:rPr>
      </w:pPr>
      <w:r>
        <w:rPr>
          <w:u w:val="single"/>
        </w:rPr>
        <w:t>Helms, in which the racist and sexist message is not publicly acknowl-</w:t>
      </w:r>
    </w:p>
    <w:p w:rsidR="00F43463" w:rsidRDefault="00F43463" w:rsidP="00F43463">
      <w:pPr>
        <w:pStyle w:val="Heading6"/>
        <w:keepNext w:val="0"/>
        <w:widowControl w:val="0"/>
        <w:rPr>
          <w:u w:val="single"/>
        </w:rPr>
      </w:pPr>
      <w:r>
        <w:rPr>
          <w:u w:val="single"/>
        </w:rPr>
        <w:t>edged</w:t>
      </w:r>
      <w:r>
        <w:t xml:space="preserve"> (</w:t>
      </w:r>
      <w:r>
        <w:rPr>
          <w:u w:val="single"/>
        </w:rPr>
        <w:t>on the public level, it is sometimes even violently disavowed), but</w:t>
      </w:r>
    </w:p>
    <w:p w:rsidR="00F43463" w:rsidRDefault="00F43463" w:rsidP="00F43463">
      <w:pPr>
        <w:pStyle w:val="Heading6"/>
        <w:keepNext w:val="0"/>
        <w:widowControl w:val="0"/>
        <w:rPr>
          <w:u w:val="single"/>
        </w:rPr>
      </w:pPr>
      <w:r>
        <w:rPr>
          <w:u w:val="single"/>
        </w:rPr>
        <w:t>is instead inarticulated `between the lines', in a series of double-entendres</w:t>
      </w:r>
    </w:p>
    <w:p w:rsidR="00F43463" w:rsidRDefault="00F43463" w:rsidP="00F43463">
      <w:pPr>
        <w:pStyle w:val="Heading6"/>
        <w:keepNext w:val="0"/>
        <w:widowControl w:val="0"/>
      </w:pPr>
      <w:r>
        <w:rPr>
          <w:u w:val="single"/>
        </w:rPr>
        <w:t>and coded allusions.</w:t>
      </w:r>
      <w:r>
        <w:t xml:space="preserve"> The point is that </w:t>
      </w:r>
      <w:r>
        <w:rPr>
          <w:u w:val="single"/>
        </w:rPr>
        <w:t>this kind of self-censorship</w:t>
      </w:r>
      <w:r>
        <w:t xml:space="preserve"> (not</w:t>
      </w:r>
    </w:p>
    <w:p w:rsidR="00F43463" w:rsidRDefault="00F43463" w:rsidP="00F43463">
      <w:pPr>
        <w:pStyle w:val="Heading6"/>
        <w:keepNext w:val="0"/>
        <w:widowControl w:val="0"/>
        <w:rPr>
          <w:u w:val="single"/>
        </w:rPr>
      </w:pPr>
      <w:r>
        <w:t xml:space="preserve">openly admitting one's own fundamental message) </w:t>
      </w:r>
      <w:r>
        <w:rPr>
          <w:u w:val="single"/>
        </w:rPr>
        <w:t>is necessary if, in the</w:t>
      </w:r>
    </w:p>
    <w:p w:rsidR="00F43463" w:rsidRDefault="00F43463" w:rsidP="00F43463">
      <w:pPr>
        <w:pStyle w:val="Heading6"/>
        <w:keepNext w:val="0"/>
        <w:widowControl w:val="0"/>
      </w:pPr>
      <w:r>
        <w:rPr>
          <w:u w:val="single"/>
        </w:rPr>
        <w:t>present ideological~conditions, Helms's discourse is to remain operative</w:t>
      </w:r>
      <w:r>
        <w:t>:</w:t>
      </w:r>
    </w:p>
    <w:p w:rsidR="00F43463" w:rsidRDefault="00F43463" w:rsidP="00F43463">
      <w:pPr>
        <w:pStyle w:val="Heading6"/>
        <w:keepNext w:val="0"/>
        <w:widowControl w:val="0"/>
        <w:rPr>
          <w:u w:val="single"/>
        </w:rPr>
      </w:pPr>
      <w:r>
        <w:rPr>
          <w:u w:val="single"/>
        </w:rPr>
        <w:t>if it were to articulate its racist bias directly</w:t>
      </w:r>
      <w:r>
        <w:t>, in a public way, t</w:t>
      </w:r>
      <w:r>
        <w:rPr>
          <w:u w:val="single"/>
        </w:rPr>
        <w:t>his would</w:t>
      </w:r>
    </w:p>
    <w:p w:rsidR="00F43463" w:rsidRDefault="00F43463" w:rsidP="00F43463">
      <w:pPr>
        <w:pStyle w:val="Heading6"/>
        <w:keepNext w:val="0"/>
        <w:widowControl w:val="0"/>
        <w:rPr>
          <w:u w:val="single"/>
        </w:rPr>
      </w:pPr>
      <w:r>
        <w:rPr>
          <w:u w:val="single"/>
        </w:rPr>
        <w:t>make it unacceptable in the eyes of the predominant political discursive</w:t>
      </w:r>
    </w:p>
    <w:p w:rsidR="00F43463" w:rsidRDefault="00F43463" w:rsidP="00F43463">
      <w:pPr>
        <w:pStyle w:val="Heading6"/>
        <w:keepNext w:val="0"/>
        <w:widowControl w:val="0"/>
      </w:pPr>
      <w:r>
        <w:rPr>
          <w:u w:val="single"/>
        </w:rPr>
        <w:t>regime</w:t>
      </w:r>
      <w:r>
        <w:t>; if it were effectively to abandon the self-censored coded racist</w:t>
      </w:r>
    </w:p>
    <w:p w:rsidR="00F43463" w:rsidRDefault="00F43463" w:rsidP="00F43463">
      <w:pPr>
        <w:pStyle w:val="Heading6"/>
        <w:keepNext w:val="0"/>
        <w:widowControl w:val="0"/>
      </w:pPr>
      <w:r>
        <w:t>message, it would endanger the support of its targeted electoral body.</w:t>
      </w:r>
    </w:p>
    <w:p w:rsidR="00F43463" w:rsidRDefault="00F43463" w:rsidP="00F43463">
      <w:pPr>
        <w:pStyle w:val="Heading6"/>
        <w:keepNext w:val="0"/>
        <w:widowControl w:val="0"/>
      </w:pPr>
      <w:r>
        <w:t>Conservative populist political discourse is therefore an excellent example</w:t>
      </w:r>
    </w:p>
    <w:p w:rsidR="00F43463" w:rsidRDefault="00F43463" w:rsidP="00F43463">
      <w:pPr>
        <w:pStyle w:val="Heading6"/>
        <w:keepNext w:val="0"/>
        <w:widowControl w:val="0"/>
        <w:rPr>
          <w:u w:val="single"/>
        </w:rPr>
      </w:pPr>
      <w:r>
        <w:t xml:space="preserve">of </w:t>
      </w:r>
      <w:r>
        <w:rPr>
          <w:u w:val="single"/>
        </w:rPr>
        <w:t>a power discourse whose efficiency depends on the mechanism of self-</w:t>
      </w:r>
    </w:p>
    <w:p w:rsidR="00F43463" w:rsidRDefault="00F43463" w:rsidP="00F43463">
      <w:pPr>
        <w:pStyle w:val="Heading6"/>
        <w:keepNext w:val="0"/>
        <w:widowControl w:val="0"/>
        <w:rPr>
          <w:u w:val="single"/>
        </w:rPr>
      </w:pPr>
      <w:r>
        <w:rPr>
          <w:u w:val="single"/>
        </w:rPr>
        <w:t>censorship: it relies on a mechanism which is operative only in so far as it</w:t>
      </w:r>
    </w:p>
    <w:p w:rsidR="00F43463" w:rsidRDefault="00F43463" w:rsidP="00F43463">
      <w:pPr>
        <w:pStyle w:val="Heading6"/>
        <w:keepNext w:val="0"/>
        <w:widowControl w:val="0"/>
        <w:rPr>
          <w:u w:val="single"/>
        </w:rPr>
      </w:pPr>
      <w:r>
        <w:rPr>
          <w:u w:val="single"/>
        </w:rPr>
        <w:t>remains censored</w:t>
      </w:r>
      <w:r>
        <w:t xml:space="preserve">. </w:t>
      </w:r>
      <w:r>
        <w:rPr>
          <w:u w:val="single"/>
        </w:rPr>
        <w:t>Against the image, ever-present in cultural criticism,</w:t>
      </w:r>
    </w:p>
    <w:p w:rsidR="00F43463" w:rsidRDefault="00F43463" w:rsidP="00F43463">
      <w:pPr>
        <w:pStyle w:val="Heading6"/>
        <w:keepNext w:val="0"/>
        <w:widowControl w:val="0"/>
        <w:rPr>
          <w:u w:val="single"/>
        </w:rPr>
      </w:pPr>
      <w:r>
        <w:rPr>
          <w:u w:val="single"/>
        </w:rPr>
        <w:t>of a radical subversive discourse or practice `censored' by Power, one is</w:t>
      </w:r>
    </w:p>
    <w:p w:rsidR="00F43463" w:rsidRDefault="00F43463" w:rsidP="00F43463">
      <w:pPr>
        <w:pStyle w:val="Heading6"/>
        <w:keepNext w:val="0"/>
        <w:widowControl w:val="0"/>
        <w:rPr>
          <w:u w:val="single"/>
        </w:rPr>
      </w:pPr>
      <w:r>
        <w:rPr>
          <w:u w:val="single"/>
        </w:rPr>
        <w:t>even tempted to claim that today, more than ever, the mechanism of</w:t>
      </w:r>
    </w:p>
    <w:p w:rsidR="00F43463" w:rsidRDefault="00F43463" w:rsidP="00F43463">
      <w:pPr>
        <w:pStyle w:val="Heading6"/>
        <w:keepNext w:val="0"/>
        <w:widowControl w:val="0"/>
        <w:rPr>
          <w:u w:val="single"/>
        </w:rPr>
      </w:pPr>
      <w:r>
        <w:rPr>
          <w:u w:val="single"/>
        </w:rPr>
        <w:t>censorship intervenes predominantly to enhance the efficiency of the</w:t>
      </w:r>
    </w:p>
    <w:p w:rsidR="00F43463" w:rsidRDefault="00F43463" w:rsidP="00F43463">
      <w:pPr>
        <w:pStyle w:val="Heading6"/>
        <w:keepNext w:val="0"/>
        <w:widowControl w:val="0"/>
        <w:rPr>
          <w:u w:val="single"/>
        </w:rPr>
      </w:pPr>
      <w:r>
        <w:rPr>
          <w:u w:val="single"/>
        </w:rPr>
        <w:t>power discourse itself.</w:t>
      </w:r>
    </w:p>
    <w:p w:rsidR="00F43463" w:rsidRDefault="00F43463" w:rsidP="00F43463">
      <w:pPr>
        <w:pStyle w:val="BodyText"/>
        <w:widowControl w:val="0"/>
        <w:rPr>
          <w:u w:val="single"/>
        </w:rPr>
      </w:pPr>
    </w:p>
    <w:sectPr w:rsidR="00F43463" w:rsidSect="00FB3086">
      <w:headerReference w:type="default" r:id="rId91"/>
      <w:footerReference w:type="default" r:id="rId92"/>
      <w:pgSz w:w="12240" w:h="15840"/>
      <w:pgMar w:top="288" w:right="864" w:bottom="1152" w:left="864"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33FC" w:rsidRDefault="007433FC">
      <w:r>
        <w:separator/>
      </w:r>
    </w:p>
  </w:endnote>
  <w:endnote w:type="continuationSeparator" w:id="1">
    <w:p w:rsidR="007433FC" w:rsidRDefault="007433F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Roman">
    <w:altName w:val="Times New Roman"/>
    <w:panose1 w:val="00000000000000000000"/>
    <w:charset w:val="4D"/>
    <w:family w:val="roman"/>
    <w:notTrueType/>
    <w:pitch w:val="default"/>
    <w:sig w:usb0="03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A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MT">
    <w:altName w:val="Times New Roman"/>
    <w:panose1 w:val="00000000000000000000"/>
    <w:charset w:val="4D"/>
    <w:family w:val="swiss"/>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4BE4" w:rsidRDefault="00A60A09">
    <w:pPr>
      <w:pStyle w:val="Footer"/>
      <w:jc w:val="right"/>
    </w:pPr>
    <w:fldSimple w:instr=" PAGE \*ARABIC ">
      <w:r w:rsidR="00597A08">
        <w:rPr>
          <w:noProof/>
        </w:rPr>
        <w:t>2</w:t>
      </w:r>
    </w:fldSimple>
    <w:r w:rsidR="00BE4BE4">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4BE4" w:rsidRDefault="00BE4BE4">
    <w:pPr>
      <w:pStyle w:val="Footer"/>
      <w:jc w:val="right"/>
      <w:rPr>
        <w:rFonts w:cs="Arial"/>
        <w:b/>
        <w:bCs/>
      </w:rPr>
    </w:pPr>
    <w:r>
      <w:rPr>
        <w:rFonts w:cs="Arial"/>
        <w:b/>
        <w:bCs/>
      </w:rPr>
      <w:t xml:space="preserve">Page </w:t>
    </w:r>
    <w:r w:rsidR="00A60A09">
      <w:rPr>
        <w:rFonts w:cs="Arial"/>
        <w:b/>
        <w:bCs/>
      </w:rPr>
      <w:fldChar w:fldCharType="begin"/>
    </w:r>
    <w:r>
      <w:rPr>
        <w:rFonts w:cs="Arial"/>
        <w:b/>
        <w:bCs/>
      </w:rPr>
      <w:instrText xml:space="preserve"> PAGE </w:instrText>
    </w:r>
    <w:r w:rsidR="00A60A09">
      <w:rPr>
        <w:rFonts w:cs="Arial"/>
        <w:b/>
        <w:bCs/>
      </w:rPr>
      <w:fldChar w:fldCharType="separate"/>
    </w:r>
    <w:r w:rsidR="00232A0A">
      <w:rPr>
        <w:rFonts w:cs="Arial"/>
        <w:b/>
        <w:bCs/>
        <w:noProof/>
      </w:rPr>
      <w:t>247</w:t>
    </w:r>
    <w:r w:rsidR="00A60A09">
      <w:rPr>
        <w:rFonts w:cs="Arial"/>
        <w:b/>
        <w:bCs/>
      </w:rPr>
      <w:fldChar w:fldCharType="end"/>
    </w:r>
    <w:r>
      <w:rPr>
        <w:rFonts w:cs="Arial"/>
        <w:b/>
        <w:bCs/>
      </w:rPr>
      <w:t xml:space="preserve"> of </w:t>
    </w:r>
    <w:r w:rsidR="00A60A09">
      <w:rPr>
        <w:rFonts w:cs="Arial"/>
        <w:b/>
        <w:bCs/>
      </w:rPr>
      <w:fldChar w:fldCharType="begin"/>
    </w:r>
    <w:r>
      <w:rPr>
        <w:rFonts w:cs="Arial"/>
        <w:b/>
        <w:bCs/>
      </w:rPr>
      <w:instrText xml:space="preserve"> NUMPAGES </w:instrText>
    </w:r>
    <w:r w:rsidR="00A60A09">
      <w:rPr>
        <w:rFonts w:cs="Arial"/>
        <w:b/>
        <w:bCs/>
      </w:rPr>
      <w:fldChar w:fldCharType="separate"/>
    </w:r>
    <w:r w:rsidR="00232A0A">
      <w:rPr>
        <w:rFonts w:cs="Arial"/>
        <w:b/>
        <w:bCs/>
        <w:noProof/>
      </w:rPr>
      <w:t>438</w:t>
    </w:r>
    <w:r w:rsidR="00A60A09">
      <w:rPr>
        <w:rFonts w:cs="Arial"/>
        <w:b/>
        <w:bCs/>
      </w:rPr>
      <w:fldChar w:fldCharType="end"/>
    </w:r>
  </w:p>
  <w:p w:rsidR="00BE4BE4" w:rsidRDefault="00BE4BE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33FC" w:rsidRDefault="007433FC">
      <w:r>
        <w:separator/>
      </w:r>
    </w:p>
  </w:footnote>
  <w:footnote w:type="continuationSeparator" w:id="1">
    <w:p w:rsidR="007433FC" w:rsidRDefault="007433F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4BE4" w:rsidRDefault="00BE4BE4">
    <w:pPr>
      <w:pStyle w:val="Header"/>
      <w:tabs>
        <w:tab w:val="left" w:pos="7920"/>
      </w:tabs>
      <w:rPr>
        <w:b/>
        <w:sz w:val="36"/>
        <w:u w:val="single"/>
      </w:rPr>
    </w:pPr>
    <w:r>
      <w:rPr>
        <w:b/>
        <w:sz w:val="44"/>
        <w:u w:val="single"/>
      </w:rPr>
      <w:t>Minnesota</w:t>
    </w:r>
    <w:r>
      <w:rPr>
        <w:b/>
        <w:sz w:val="44"/>
      </w:rPr>
      <w:tab/>
    </w:r>
    <w:r>
      <w:rPr>
        <w:b/>
        <w:sz w:val="44"/>
      </w:rPr>
      <w:tab/>
      <w:t xml:space="preserve">                 </w:t>
    </w:r>
    <w:r>
      <w:rPr>
        <w:b/>
        <w:sz w:val="44"/>
        <w:u w:val="single"/>
      </w:rPr>
      <w:t>Lacan</w:t>
    </w:r>
  </w:p>
  <w:p w:rsidR="00BE4BE4" w:rsidRPr="00C9323C" w:rsidRDefault="00BE4BE4">
    <w:pPr>
      <w:pStyle w:val="Header"/>
      <w:tabs>
        <w:tab w:val="left" w:pos="7920"/>
        <w:tab w:val="left" w:pos="9360"/>
      </w:tabs>
      <w:rPr>
        <w:sz w:val="18"/>
      </w:rPr>
    </w:pPr>
    <w:r>
      <w:rPr>
        <w:sz w:val="18"/>
      </w:rPr>
      <w:t>January 2009</w:t>
    </w:r>
    <w:r>
      <w:tab/>
    </w:r>
    <w:r>
      <w:tab/>
    </w:r>
    <w:r>
      <w:tab/>
    </w:r>
    <w:r>
      <w:tab/>
      <w:t xml:space="preserve">                  </w:t>
    </w:r>
  </w:p>
  <w:p w:rsidR="00BE4BE4" w:rsidRDefault="00BE4BE4">
    <w:pPr>
      <w:pStyle w:val="Header"/>
      <w:tabs>
        <w:tab w:val="left" w:pos="7920"/>
        <w:tab w:val="left" w:pos="936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4BE4" w:rsidRDefault="00BE4BE4">
    <w:pPr>
      <w:rPr>
        <w:rFonts w:cs="Arial"/>
        <w:sz w:val="18"/>
      </w:rPr>
    </w:pPr>
  </w:p>
  <w:p w:rsidR="00BE4BE4" w:rsidRDefault="00BE4BE4">
    <w:pPr>
      <w:tabs>
        <w:tab w:val="left" w:pos="7920"/>
        <w:tab w:val="left" w:pos="8820"/>
      </w:tabs>
      <w:rPr>
        <w:rFonts w:cs="Arial"/>
        <w:b/>
        <w:bCs/>
        <w:sz w:val="16"/>
      </w:rPr>
    </w:pPr>
    <w:r>
      <w:rPr>
        <w:rFonts w:cs="Arial"/>
        <w:b/>
        <w:bCs/>
        <w:sz w:val="28"/>
        <w:u w:val="single"/>
      </w:rPr>
      <w:t>Minnesota</w:t>
    </w:r>
    <w:r>
      <w:rPr>
        <w:rFonts w:cs="Arial"/>
        <w:b/>
        <w:bCs/>
        <w:sz w:val="40"/>
      </w:rPr>
      <w:tab/>
    </w:r>
    <w:r>
      <w:rPr>
        <w:rFonts w:cs="Arial"/>
        <w:b/>
        <w:bCs/>
        <w:sz w:val="40"/>
      </w:rPr>
      <w:tab/>
    </w:r>
    <w:r>
      <w:rPr>
        <w:rFonts w:cs="Arial"/>
        <w:b/>
        <w:bCs/>
        <w:sz w:val="40"/>
      </w:rPr>
      <w:tab/>
    </w:r>
    <w:r>
      <w:rPr>
        <w:rFonts w:cs="Arial"/>
        <w:b/>
        <w:bCs/>
        <w:sz w:val="28"/>
        <w:u w:val="single"/>
      </w:rPr>
      <w:t>Lacan</w:t>
    </w:r>
  </w:p>
  <w:p w:rsidR="00BE4BE4" w:rsidRDefault="00BE4BE4">
    <w:pPr>
      <w:tabs>
        <w:tab w:val="left" w:pos="7920"/>
      </w:tabs>
      <w:rPr>
        <w:rFonts w:cs="Arial"/>
        <w:sz w:val="14"/>
      </w:rPr>
    </w:pPr>
    <w:r>
      <w:rPr>
        <w:rFonts w:cs="Arial"/>
        <w:sz w:val="14"/>
      </w:rPr>
      <w:t>Preseason 2008/9</w:t>
    </w:r>
  </w:p>
  <w:p w:rsidR="00BE4BE4" w:rsidRDefault="00BE4BE4">
    <w:pPr>
      <w:tabs>
        <w:tab w:val="left" w:pos="7920"/>
      </w:tabs>
      <w:rPr>
        <w:rFonts w:cs="Arial"/>
        <w:sz w:val="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nsid w:val="10FE15AF"/>
    <w:multiLevelType w:val="hybridMultilevel"/>
    <w:tmpl w:val="E4F427C0"/>
    <w:lvl w:ilvl="0" w:tplc="1D2A44B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57EF35E4"/>
    <w:multiLevelType w:val="hybridMultilevel"/>
    <w:tmpl w:val="D1AC6EA0"/>
    <w:lvl w:ilvl="0" w:tplc="39F851A0">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nsid w:val="6A1C1559"/>
    <w:multiLevelType w:val="multilevel"/>
    <w:tmpl w:val="639AA374"/>
    <w:lvl w:ilvl="0">
      <w:start w:val="1"/>
      <w:numFmt w:val="upperLetter"/>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
  </w:num>
  <w:num w:numId="2">
    <w:abstractNumId w:val="0"/>
  </w:num>
  <w:num w:numId="3">
    <w:abstractNumId w:val="3"/>
  </w:num>
  <w:num w:numId="4">
    <w:abstractNumId w:val="2"/>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hideSpellingErrors/>
  <w:attachedTemplate r:id="rId1"/>
  <w:doNotTrackMoves/>
  <w:defaultTabStop w:val="720"/>
  <w:noPunctuationKerning/>
  <w:characterSpacingControl w:val="doNotCompress"/>
  <w:footnotePr>
    <w:pos w:val="beneathText"/>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E2A00"/>
    <w:rsid w:val="00027CCB"/>
    <w:rsid w:val="0004636F"/>
    <w:rsid w:val="00055343"/>
    <w:rsid w:val="0006574A"/>
    <w:rsid w:val="00086FC9"/>
    <w:rsid w:val="000B3394"/>
    <w:rsid w:val="000C624A"/>
    <w:rsid w:val="000C7C55"/>
    <w:rsid w:val="000D3AD7"/>
    <w:rsid w:val="000D627F"/>
    <w:rsid w:val="000D743F"/>
    <w:rsid w:val="000E0663"/>
    <w:rsid w:val="000F4C16"/>
    <w:rsid w:val="00100200"/>
    <w:rsid w:val="00127B08"/>
    <w:rsid w:val="00173C36"/>
    <w:rsid w:val="001844FF"/>
    <w:rsid w:val="001A26BA"/>
    <w:rsid w:val="001A6EEB"/>
    <w:rsid w:val="001B3401"/>
    <w:rsid w:val="001B74C9"/>
    <w:rsid w:val="001D44E2"/>
    <w:rsid w:val="001E30C6"/>
    <w:rsid w:val="00203414"/>
    <w:rsid w:val="00213510"/>
    <w:rsid w:val="00231174"/>
    <w:rsid w:val="00232A0A"/>
    <w:rsid w:val="00234482"/>
    <w:rsid w:val="002345C7"/>
    <w:rsid w:val="00246F8F"/>
    <w:rsid w:val="00247A5E"/>
    <w:rsid w:val="00280E71"/>
    <w:rsid w:val="002869B7"/>
    <w:rsid w:val="00286DD4"/>
    <w:rsid w:val="00294C82"/>
    <w:rsid w:val="002A18C1"/>
    <w:rsid w:val="002C4E3E"/>
    <w:rsid w:val="002C7326"/>
    <w:rsid w:val="002D6925"/>
    <w:rsid w:val="002F6DE5"/>
    <w:rsid w:val="00315220"/>
    <w:rsid w:val="00322DED"/>
    <w:rsid w:val="00322F6E"/>
    <w:rsid w:val="00332F81"/>
    <w:rsid w:val="00367E30"/>
    <w:rsid w:val="003879C2"/>
    <w:rsid w:val="00390053"/>
    <w:rsid w:val="003C2F54"/>
    <w:rsid w:val="003C3772"/>
    <w:rsid w:val="003D5BD3"/>
    <w:rsid w:val="003E2F4F"/>
    <w:rsid w:val="003E3086"/>
    <w:rsid w:val="003F0485"/>
    <w:rsid w:val="00414606"/>
    <w:rsid w:val="0049065F"/>
    <w:rsid w:val="0049198D"/>
    <w:rsid w:val="00494496"/>
    <w:rsid w:val="00496855"/>
    <w:rsid w:val="004A64B0"/>
    <w:rsid w:val="004A7A08"/>
    <w:rsid w:val="004F397C"/>
    <w:rsid w:val="00551532"/>
    <w:rsid w:val="0057502C"/>
    <w:rsid w:val="00585AE9"/>
    <w:rsid w:val="005976ED"/>
    <w:rsid w:val="00597A08"/>
    <w:rsid w:val="005B6AE3"/>
    <w:rsid w:val="005F4DF4"/>
    <w:rsid w:val="006013F4"/>
    <w:rsid w:val="006145DD"/>
    <w:rsid w:val="00615626"/>
    <w:rsid w:val="00616090"/>
    <w:rsid w:val="00635842"/>
    <w:rsid w:val="00671CC2"/>
    <w:rsid w:val="00674F8C"/>
    <w:rsid w:val="006B1CCB"/>
    <w:rsid w:val="006B4232"/>
    <w:rsid w:val="006C0ADC"/>
    <w:rsid w:val="006C4DA6"/>
    <w:rsid w:val="006C7038"/>
    <w:rsid w:val="006E2A00"/>
    <w:rsid w:val="006E4E49"/>
    <w:rsid w:val="0070103B"/>
    <w:rsid w:val="007433FC"/>
    <w:rsid w:val="00767783"/>
    <w:rsid w:val="007742A6"/>
    <w:rsid w:val="00775A3B"/>
    <w:rsid w:val="007936C7"/>
    <w:rsid w:val="007C02CE"/>
    <w:rsid w:val="007D5829"/>
    <w:rsid w:val="007E1991"/>
    <w:rsid w:val="007E40FB"/>
    <w:rsid w:val="007E4C6F"/>
    <w:rsid w:val="00840740"/>
    <w:rsid w:val="008536AE"/>
    <w:rsid w:val="00863581"/>
    <w:rsid w:val="008837E9"/>
    <w:rsid w:val="00891F6D"/>
    <w:rsid w:val="00896295"/>
    <w:rsid w:val="008D09EE"/>
    <w:rsid w:val="008D4358"/>
    <w:rsid w:val="008F69EE"/>
    <w:rsid w:val="00915B2E"/>
    <w:rsid w:val="00922D04"/>
    <w:rsid w:val="009327BE"/>
    <w:rsid w:val="00963DE6"/>
    <w:rsid w:val="009A1B5A"/>
    <w:rsid w:val="009B57EB"/>
    <w:rsid w:val="009C5504"/>
    <w:rsid w:val="009E1B04"/>
    <w:rsid w:val="00A25DF2"/>
    <w:rsid w:val="00A60A09"/>
    <w:rsid w:val="00A63F70"/>
    <w:rsid w:val="00A81382"/>
    <w:rsid w:val="00AB5AC0"/>
    <w:rsid w:val="00AD225B"/>
    <w:rsid w:val="00AD2EF7"/>
    <w:rsid w:val="00AE4D6E"/>
    <w:rsid w:val="00AE685E"/>
    <w:rsid w:val="00B049CE"/>
    <w:rsid w:val="00B065B1"/>
    <w:rsid w:val="00B10641"/>
    <w:rsid w:val="00B20262"/>
    <w:rsid w:val="00B547B1"/>
    <w:rsid w:val="00B748FC"/>
    <w:rsid w:val="00BB1C68"/>
    <w:rsid w:val="00BB2883"/>
    <w:rsid w:val="00BB2ED0"/>
    <w:rsid w:val="00BC04E1"/>
    <w:rsid w:val="00BC23BB"/>
    <w:rsid w:val="00BC5AAE"/>
    <w:rsid w:val="00BD3A25"/>
    <w:rsid w:val="00BE4BE4"/>
    <w:rsid w:val="00C03D2D"/>
    <w:rsid w:val="00C15DA8"/>
    <w:rsid w:val="00C23E98"/>
    <w:rsid w:val="00C358A3"/>
    <w:rsid w:val="00C40C3F"/>
    <w:rsid w:val="00C928E2"/>
    <w:rsid w:val="00C9323C"/>
    <w:rsid w:val="00CB039B"/>
    <w:rsid w:val="00CD0118"/>
    <w:rsid w:val="00CF4083"/>
    <w:rsid w:val="00D03A5B"/>
    <w:rsid w:val="00D12DCE"/>
    <w:rsid w:val="00D14AF4"/>
    <w:rsid w:val="00D17451"/>
    <w:rsid w:val="00D17931"/>
    <w:rsid w:val="00D36598"/>
    <w:rsid w:val="00D43384"/>
    <w:rsid w:val="00D44B22"/>
    <w:rsid w:val="00D55AAA"/>
    <w:rsid w:val="00D6722C"/>
    <w:rsid w:val="00D84D1E"/>
    <w:rsid w:val="00D9361F"/>
    <w:rsid w:val="00D96D4F"/>
    <w:rsid w:val="00DB6BFB"/>
    <w:rsid w:val="00DC0FC3"/>
    <w:rsid w:val="00DC6059"/>
    <w:rsid w:val="00DC6C59"/>
    <w:rsid w:val="00DD6111"/>
    <w:rsid w:val="00E120D9"/>
    <w:rsid w:val="00E173F6"/>
    <w:rsid w:val="00E17FD9"/>
    <w:rsid w:val="00E27FBC"/>
    <w:rsid w:val="00E66B0A"/>
    <w:rsid w:val="00E919EF"/>
    <w:rsid w:val="00E963BF"/>
    <w:rsid w:val="00ED3AD0"/>
    <w:rsid w:val="00EF644D"/>
    <w:rsid w:val="00F14D0B"/>
    <w:rsid w:val="00F15DEC"/>
    <w:rsid w:val="00F22A65"/>
    <w:rsid w:val="00F37D9E"/>
    <w:rsid w:val="00F43463"/>
    <w:rsid w:val="00F45EFB"/>
    <w:rsid w:val="00F61388"/>
    <w:rsid w:val="00F665FF"/>
    <w:rsid w:val="00F81A9C"/>
    <w:rsid w:val="00FA5766"/>
    <w:rsid w:val="00FB3086"/>
    <w:rsid w:val="00FC03E3"/>
    <w:rsid w:val="00FF12B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semiHidden="0" w:uiPriority="0" w:unhideWhenUsed="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w:uiPriority="0"/>
    <w:lsdException w:name="Title" w:semiHidden="0" w:uiPriority="10" w:unhideWhenUsed="0" w:qFormat="1"/>
    <w:lsdException w:name="Signature" w:uiPriority="0"/>
    <w:lsdException w:name="Default Paragraph Font" w:uiPriority="1"/>
    <w:lsdException w:name="Body Text" w:uiPriority="0"/>
    <w:lsdException w:name="Body Text Indent" w:uiPriority="0"/>
    <w:lsdException w:name="Subtitle" w:semiHidden="0" w:uiPriority="11" w:unhideWhenUsed="0" w:qFormat="1"/>
    <w:lsdException w:name="FollowedHyperlink" w:uiPriority="0"/>
    <w:lsdException w:name="Strong" w:semiHidden="0" w:uiPriority="22" w:unhideWhenUsed="0" w:qFormat="1"/>
    <w:lsdException w:name="Emphasis" w:semiHidden="0" w:uiPriority="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3463"/>
    <w:pPr>
      <w:suppressAutoHyphens/>
    </w:pPr>
    <w:rPr>
      <w:rFonts w:ascii="Arial" w:hAnsi="Arial"/>
      <w:szCs w:val="24"/>
      <w:lang w:eastAsia="ar-SA"/>
    </w:rPr>
  </w:style>
  <w:style w:type="paragraph" w:styleId="Heading1">
    <w:name w:val="heading 1"/>
    <w:aliases w:val="Heading 1 Char,Heading 1 Char2 Char,Heading 1 Char1 Char Char,Heading 1 Char Char Char Char,Heading 1 Char Char1 Char,Heading 1 Char2,Heading 1 Char1 Char,Heading 1 Char Char Char,Heading 1 Char Char1, Char"/>
    <w:basedOn w:val="Normal"/>
    <w:next w:val="Normal"/>
    <w:qFormat/>
    <w:rsid w:val="00FB3086"/>
    <w:pPr>
      <w:keepNext/>
      <w:spacing w:before="240" w:after="60"/>
      <w:outlineLvl w:val="0"/>
    </w:pPr>
    <w:rPr>
      <w:rFonts w:cs="Arial"/>
      <w:b/>
      <w:bCs/>
      <w:kern w:val="32"/>
      <w:sz w:val="32"/>
      <w:szCs w:val="32"/>
    </w:rPr>
  </w:style>
  <w:style w:type="paragraph" w:styleId="Heading2">
    <w:name w:val="heading 2"/>
    <w:aliases w:val="Heading 2 Char,Heading 2 Char2 Char,Heading 2 Char1 Char Char,Heading 2 Char Char Char Char,Heading 2 Char Char1 Char,Heading 2 Char2,Heading 2 Char1 Char,Heading 2 Char Char Char,Heading 2 Char Char1,Heading 21, Char Char Char Char1"/>
    <w:basedOn w:val="Normal"/>
    <w:next w:val="Normal"/>
    <w:qFormat/>
    <w:rsid w:val="00FB3086"/>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1"/>
    </w:pPr>
    <w:rPr>
      <w:rFonts w:ascii="Verdana" w:hAnsi="Verdana"/>
      <w:b/>
      <w:szCs w:val="20"/>
    </w:rPr>
  </w:style>
  <w:style w:type="paragraph" w:styleId="Heading3">
    <w:name w:val="heading 3"/>
    <w:aliases w:val="Heading 3 Char,Tags v 2"/>
    <w:basedOn w:val="Normal"/>
    <w:next w:val="Normal"/>
    <w:qFormat/>
    <w:rsid w:val="00FB3086"/>
    <w:pPr>
      <w:keepNext/>
      <w:spacing w:before="240" w:after="60"/>
      <w:outlineLvl w:val="2"/>
    </w:pPr>
    <w:rPr>
      <w:rFonts w:cs="Arial"/>
      <w:b/>
      <w:bCs/>
      <w:sz w:val="26"/>
      <w:szCs w:val="26"/>
    </w:rPr>
  </w:style>
  <w:style w:type="paragraph" w:styleId="Heading4">
    <w:name w:val="heading 4"/>
    <w:basedOn w:val="Normal"/>
    <w:next w:val="Normal"/>
    <w:link w:val="Heading4Char"/>
    <w:qFormat/>
    <w:rsid w:val="00FB3086"/>
    <w:pPr>
      <w:keepNext/>
      <w:spacing w:before="240" w:after="60"/>
      <w:outlineLvl w:val="3"/>
    </w:pPr>
    <w:rPr>
      <w:rFonts w:ascii="Times New Roman" w:hAnsi="Times New Roman"/>
      <w:b/>
      <w:bCs/>
      <w:sz w:val="28"/>
      <w:szCs w:val="28"/>
    </w:rPr>
  </w:style>
  <w:style w:type="paragraph" w:styleId="Heading5">
    <w:name w:val="heading 5"/>
    <w:aliases w:val="Blocks"/>
    <w:basedOn w:val="Normal"/>
    <w:next w:val="Normal"/>
    <w:qFormat/>
    <w:rsid w:val="00FB3086"/>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6">
    <w:name w:val="heading 6"/>
    <w:basedOn w:val="WW-Heading"/>
    <w:next w:val="BodyText"/>
    <w:link w:val="Heading6Char"/>
    <w:qFormat/>
    <w:rsid w:val="00F43463"/>
    <w:pPr>
      <w:spacing w:before="0" w:after="0"/>
      <w:ind w:left="1728" w:right="1728"/>
      <w:outlineLvl w:val="5"/>
    </w:pPr>
    <w:rPr>
      <w:bCs/>
      <w:sz w:val="18"/>
      <w:szCs w:val="21"/>
    </w:rPr>
  </w:style>
  <w:style w:type="paragraph" w:styleId="Heading7">
    <w:name w:val="heading 7"/>
    <w:basedOn w:val="WW-Heading"/>
    <w:next w:val="BodyText"/>
    <w:link w:val="Heading7Char"/>
    <w:qFormat/>
    <w:rsid w:val="00F43463"/>
    <w:pPr>
      <w:outlineLvl w:val="6"/>
    </w:pPr>
    <w:rPr>
      <w:b/>
      <w:bCs/>
      <w:sz w:val="21"/>
      <w:szCs w:val="21"/>
    </w:rPr>
  </w:style>
  <w:style w:type="paragraph" w:styleId="Heading8">
    <w:name w:val="heading 8"/>
    <w:basedOn w:val="Normal"/>
    <w:next w:val="Normal"/>
    <w:qFormat/>
    <w:rsid w:val="00FB3086"/>
    <w:pPr>
      <w:spacing w:before="240" w:after="60"/>
      <w:outlineLvl w:val="7"/>
    </w:pPr>
    <w:rPr>
      <w:rFonts w:ascii="Times New Roman" w:hAnsi="Times New Roman"/>
      <w:i/>
      <w:iCs/>
      <w:sz w:val="24"/>
    </w:rPr>
  </w:style>
  <w:style w:type="paragraph" w:styleId="Heading9">
    <w:name w:val="heading 9"/>
    <w:basedOn w:val="WW-Heading"/>
    <w:next w:val="BodyText"/>
    <w:link w:val="Heading9Char"/>
    <w:qFormat/>
    <w:rsid w:val="00F43463"/>
    <w:p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C03D2D"/>
    <w:rPr>
      <w:b/>
      <w:bCs/>
      <w:sz w:val="28"/>
      <w:szCs w:val="28"/>
      <w:lang w:eastAsia="ar-SA"/>
    </w:rPr>
  </w:style>
  <w:style w:type="paragraph" w:customStyle="1" w:styleId="WW-Heading">
    <w:name w:val="WW-Heading"/>
    <w:basedOn w:val="Normal"/>
    <w:next w:val="BodyText"/>
    <w:rsid w:val="00F43463"/>
    <w:pPr>
      <w:keepNext/>
      <w:spacing w:before="240" w:after="120"/>
    </w:pPr>
    <w:rPr>
      <w:rFonts w:eastAsia="Lucida Sans Unicode" w:cs="Tahoma"/>
      <w:sz w:val="28"/>
      <w:szCs w:val="28"/>
    </w:rPr>
  </w:style>
  <w:style w:type="paragraph" w:styleId="BodyText">
    <w:name w:val="Body Text"/>
    <w:basedOn w:val="Normal"/>
    <w:link w:val="BodyTextChar"/>
    <w:semiHidden/>
    <w:rsid w:val="00F43463"/>
    <w:pPr>
      <w:spacing w:after="120"/>
    </w:pPr>
  </w:style>
  <w:style w:type="character" w:customStyle="1" w:styleId="BodyTextChar">
    <w:name w:val="Body Text Char"/>
    <w:basedOn w:val="DefaultParagraphFont"/>
    <w:link w:val="BodyText"/>
    <w:semiHidden/>
    <w:rsid w:val="00F43463"/>
    <w:rPr>
      <w:rFonts w:ascii="Arial" w:hAnsi="Arial"/>
      <w:szCs w:val="24"/>
      <w:lang w:eastAsia="ar-SA"/>
    </w:rPr>
  </w:style>
  <w:style w:type="character" w:customStyle="1" w:styleId="Heading6Char">
    <w:name w:val="Heading 6 Char"/>
    <w:basedOn w:val="DefaultParagraphFont"/>
    <w:link w:val="Heading6"/>
    <w:rsid w:val="00F43463"/>
    <w:rPr>
      <w:rFonts w:ascii="Arial" w:eastAsia="Lucida Sans Unicode" w:hAnsi="Arial" w:cs="Tahoma"/>
      <w:bCs/>
      <w:sz w:val="18"/>
      <w:szCs w:val="21"/>
      <w:lang w:eastAsia="ar-SA"/>
    </w:rPr>
  </w:style>
  <w:style w:type="character" w:customStyle="1" w:styleId="Heading7Char">
    <w:name w:val="Heading 7 Char"/>
    <w:basedOn w:val="DefaultParagraphFont"/>
    <w:link w:val="Heading7"/>
    <w:rsid w:val="00F43463"/>
    <w:rPr>
      <w:rFonts w:ascii="Arial" w:eastAsia="Lucida Sans Unicode" w:hAnsi="Arial" w:cs="Tahoma"/>
      <w:b/>
      <w:bCs/>
      <w:sz w:val="21"/>
      <w:szCs w:val="21"/>
      <w:lang w:eastAsia="ar-SA"/>
    </w:rPr>
  </w:style>
  <w:style w:type="character" w:customStyle="1" w:styleId="Heading9Char">
    <w:name w:val="Heading 9 Char"/>
    <w:basedOn w:val="DefaultParagraphFont"/>
    <w:link w:val="Heading9"/>
    <w:rsid w:val="00F43463"/>
    <w:rPr>
      <w:rFonts w:ascii="Arial" w:eastAsia="Lucida Sans Unicode" w:hAnsi="Arial" w:cs="Tahoma"/>
      <w:b/>
      <w:bCs/>
      <w:sz w:val="21"/>
      <w:szCs w:val="21"/>
      <w:lang w:eastAsia="ar-SA"/>
    </w:rPr>
  </w:style>
  <w:style w:type="paragraph" w:styleId="BodyTextIndent3">
    <w:name w:val="Body Text Indent 3"/>
    <w:basedOn w:val="Normal"/>
    <w:semiHidden/>
    <w:rsid w:val="00FB3086"/>
    <w:pPr>
      <w:spacing w:after="120"/>
      <w:ind w:left="360"/>
    </w:pPr>
    <w:rPr>
      <w:sz w:val="16"/>
      <w:szCs w:val="16"/>
    </w:rPr>
  </w:style>
  <w:style w:type="paragraph" w:styleId="Footer">
    <w:name w:val="footer"/>
    <w:basedOn w:val="Normal"/>
    <w:semiHidden/>
    <w:rsid w:val="00FB3086"/>
    <w:pPr>
      <w:tabs>
        <w:tab w:val="center" w:pos="4320"/>
        <w:tab w:val="right" w:pos="8640"/>
      </w:tabs>
    </w:pPr>
  </w:style>
  <w:style w:type="paragraph" w:customStyle="1" w:styleId="Tag">
    <w:name w:val="Tag"/>
    <w:basedOn w:val="Normal"/>
    <w:rsid w:val="00FB3086"/>
    <w:pPr>
      <w:ind w:left="288" w:right="288"/>
    </w:pPr>
    <w:rPr>
      <w:b/>
      <w:sz w:val="22"/>
    </w:rPr>
  </w:style>
  <w:style w:type="paragraph" w:customStyle="1" w:styleId="evidencetext">
    <w:name w:val="evidence text"/>
    <w:basedOn w:val="Normal"/>
    <w:rsid w:val="00FB3086"/>
    <w:pPr>
      <w:ind w:left="1440" w:right="720"/>
    </w:pPr>
    <w:rPr>
      <w:color w:val="000000"/>
      <w:sz w:val="16"/>
    </w:rPr>
  </w:style>
  <w:style w:type="paragraph" w:customStyle="1" w:styleId="BlockTitle1">
    <w:name w:val="Block Title #1"/>
    <w:basedOn w:val="Heading1"/>
    <w:rsid w:val="00FB3086"/>
    <w:pPr>
      <w:pBdr>
        <w:top w:val="single" w:sz="18" w:space="1" w:color="000000"/>
        <w:left w:val="single" w:sz="18" w:space="4" w:color="000000"/>
        <w:bottom w:val="single" w:sz="18" w:space="1" w:color="000000"/>
        <w:right w:val="single" w:sz="18" w:space="4" w:color="000000"/>
      </w:pBdr>
      <w:spacing w:before="0" w:after="0"/>
      <w:ind w:left="1728" w:right="1728"/>
      <w:jc w:val="center"/>
    </w:pPr>
    <w:rPr>
      <w:color w:val="000000"/>
      <w:sz w:val="24"/>
    </w:rPr>
  </w:style>
  <w:style w:type="paragraph" w:customStyle="1" w:styleId="boldcite">
    <w:name w:val="bold cite"/>
    <w:basedOn w:val="Normal"/>
    <w:rsid w:val="00FB3086"/>
    <w:rPr>
      <w:b/>
      <w:color w:val="000000"/>
      <w:sz w:val="22"/>
      <w:u w:val="thick" w:color="000000"/>
    </w:rPr>
  </w:style>
  <w:style w:type="paragraph" w:styleId="DocumentMap">
    <w:name w:val="Document Map"/>
    <w:basedOn w:val="Normal"/>
    <w:semiHidden/>
    <w:rsid w:val="00FB3086"/>
    <w:pPr>
      <w:shd w:val="clear" w:color="auto" w:fill="000080"/>
    </w:pPr>
    <w:rPr>
      <w:rFonts w:cs="Tahoma"/>
      <w:sz w:val="16"/>
    </w:rPr>
  </w:style>
  <w:style w:type="paragraph" w:styleId="TOC1">
    <w:name w:val="toc 1"/>
    <w:basedOn w:val="Normal"/>
    <w:next w:val="Normal"/>
    <w:uiPriority w:val="39"/>
    <w:rsid w:val="00FB3086"/>
    <w:pPr>
      <w:ind w:left="2592" w:right="2592"/>
    </w:pPr>
    <w:rPr>
      <w:sz w:val="16"/>
    </w:rPr>
  </w:style>
  <w:style w:type="paragraph" w:styleId="z-TopofForm">
    <w:name w:val="HTML Top of Form"/>
    <w:basedOn w:val="Normal"/>
    <w:next w:val="Normal"/>
    <w:hidden/>
    <w:rsid w:val="00FB3086"/>
    <w:pPr>
      <w:pBdr>
        <w:bottom w:val="single" w:sz="6" w:space="1" w:color="auto"/>
      </w:pBdr>
      <w:jc w:val="center"/>
    </w:pPr>
    <w:rPr>
      <w:rFonts w:eastAsia="SimSun" w:cs="Arial"/>
      <w:vanish/>
      <w:sz w:val="16"/>
      <w:szCs w:val="16"/>
      <w:lang w:eastAsia="zh-CN"/>
    </w:rPr>
  </w:style>
  <w:style w:type="character" w:styleId="Hyperlink">
    <w:name w:val="Hyperlink"/>
    <w:basedOn w:val="DefaultParagraphFont"/>
    <w:uiPriority w:val="99"/>
    <w:rsid w:val="00FB3086"/>
    <w:rPr>
      <w:color w:val="0000FF"/>
      <w:u w:val="single"/>
    </w:rPr>
  </w:style>
  <w:style w:type="character" w:customStyle="1" w:styleId="underline">
    <w:name w:val="underline"/>
    <w:basedOn w:val="DefaultParagraphFont"/>
    <w:rsid w:val="00FB3086"/>
    <w:rPr>
      <w:u w:val="single"/>
    </w:rPr>
  </w:style>
  <w:style w:type="paragraph" w:customStyle="1" w:styleId="BlockTitle2">
    <w:name w:val="Block Title #2"/>
    <w:basedOn w:val="BlockTitle1"/>
    <w:rsid w:val="00FB3086"/>
    <w:pPr>
      <w:outlineLvl w:val="9"/>
    </w:pPr>
  </w:style>
  <w:style w:type="character" w:styleId="FollowedHyperlink">
    <w:name w:val="FollowedHyperlink"/>
    <w:basedOn w:val="DefaultParagraphFont"/>
    <w:semiHidden/>
    <w:rsid w:val="00FB3086"/>
    <w:rPr>
      <w:color w:val="800080"/>
      <w:u w:val="single"/>
    </w:rPr>
  </w:style>
  <w:style w:type="character" w:customStyle="1" w:styleId="highlight2">
    <w:name w:val="highlight2"/>
    <w:basedOn w:val="DefaultParagraphFont"/>
    <w:rsid w:val="00FB3086"/>
    <w:rPr>
      <w:rFonts w:ascii="Arial" w:hAnsi="Arial"/>
      <w:b/>
      <w:sz w:val="18"/>
      <w:u w:val="thick"/>
      <w:bdr w:val="none" w:sz="0" w:space="0" w:color="auto"/>
      <w:shd w:val="clear" w:color="auto" w:fill="auto"/>
    </w:rPr>
  </w:style>
  <w:style w:type="character" w:customStyle="1" w:styleId="reduce2">
    <w:name w:val="reduce2"/>
    <w:basedOn w:val="DefaultParagraphFont"/>
    <w:rsid w:val="00FB3086"/>
    <w:rPr>
      <w:rFonts w:ascii="Arial" w:hAnsi="Arial" w:cs="Arial"/>
      <w:color w:val="000000"/>
      <w:sz w:val="10"/>
      <w:szCs w:val="22"/>
    </w:rPr>
  </w:style>
  <w:style w:type="character" w:customStyle="1" w:styleId="underline2">
    <w:name w:val="underline2"/>
    <w:basedOn w:val="DefaultParagraphFont"/>
    <w:rsid w:val="00FB3086"/>
    <w:rPr>
      <w:rFonts w:ascii="Arial" w:hAnsi="Arial"/>
      <w:sz w:val="18"/>
      <w:u w:val="single"/>
    </w:rPr>
  </w:style>
  <w:style w:type="character" w:customStyle="1" w:styleId="box">
    <w:name w:val="box"/>
    <w:basedOn w:val="DefaultParagraphFont"/>
    <w:rsid w:val="00FB3086"/>
    <w:rPr>
      <w:rFonts w:ascii="Arial" w:hAnsi="Arial" w:cs="Arial"/>
      <w:color w:val="000000"/>
      <w:sz w:val="18"/>
      <w:szCs w:val="22"/>
      <w:u w:val="thick"/>
      <w:bdr w:val="single" w:sz="12" w:space="0" w:color="auto"/>
    </w:rPr>
  </w:style>
  <w:style w:type="character" w:customStyle="1" w:styleId="erasure">
    <w:name w:val="erasure"/>
    <w:basedOn w:val="DefaultParagraphFont"/>
    <w:rsid w:val="00FB3086"/>
    <w:rPr>
      <w:rFonts w:ascii="Arial" w:hAnsi="Arial" w:cs="Arial"/>
      <w:strike/>
      <w:dstrike w:val="0"/>
      <w:color w:val="000000"/>
      <w:szCs w:val="22"/>
      <w:vertAlign w:val="baseline"/>
    </w:rPr>
  </w:style>
  <w:style w:type="paragraph" w:customStyle="1" w:styleId="boldcitation">
    <w:name w:val="bold citation"/>
    <w:basedOn w:val="Normal"/>
    <w:rsid w:val="00FB3086"/>
    <w:rPr>
      <w:b/>
      <w:sz w:val="28"/>
      <w:u w:val="thick"/>
    </w:rPr>
  </w:style>
  <w:style w:type="character" w:styleId="EndnoteReference">
    <w:name w:val="endnote reference"/>
    <w:basedOn w:val="DefaultParagraphFont"/>
    <w:semiHidden/>
    <w:rsid w:val="00FB3086"/>
    <w:rPr>
      <w:vertAlign w:val="superscript"/>
    </w:rPr>
  </w:style>
  <w:style w:type="paragraph" w:customStyle="1" w:styleId="Nothing">
    <w:name w:val="Nothing"/>
    <w:basedOn w:val="Normal"/>
    <w:rsid w:val="00FB3086"/>
    <w:pPr>
      <w:autoSpaceDE w:val="0"/>
      <w:autoSpaceDN w:val="0"/>
      <w:adjustRightInd w:val="0"/>
      <w:jc w:val="both"/>
    </w:pPr>
    <w:rPr>
      <w:rFonts w:ascii="Times New Roman" w:hAnsi="Times New Roman"/>
      <w:szCs w:val="20"/>
    </w:rPr>
  </w:style>
  <w:style w:type="paragraph" w:styleId="ListParagraph">
    <w:name w:val="List Paragraph"/>
    <w:basedOn w:val="Normal"/>
    <w:qFormat/>
    <w:rsid w:val="00FB3086"/>
    <w:pPr>
      <w:ind w:left="720"/>
    </w:pPr>
  </w:style>
  <w:style w:type="paragraph" w:styleId="TOC4">
    <w:name w:val="toc 4"/>
    <w:basedOn w:val="Normal"/>
    <w:next w:val="Normal"/>
    <w:autoRedefine/>
    <w:uiPriority w:val="39"/>
    <w:rsid w:val="00FB3086"/>
    <w:pPr>
      <w:ind w:left="600"/>
    </w:pPr>
  </w:style>
  <w:style w:type="paragraph" w:styleId="TOC5">
    <w:name w:val="toc 5"/>
    <w:basedOn w:val="Normal"/>
    <w:next w:val="Normal"/>
    <w:autoRedefine/>
    <w:uiPriority w:val="39"/>
    <w:rsid w:val="00FB3086"/>
    <w:pPr>
      <w:ind w:left="800"/>
    </w:pPr>
  </w:style>
  <w:style w:type="paragraph" w:styleId="TOC6">
    <w:name w:val="toc 6"/>
    <w:basedOn w:val="Normal"/>
    <w:next w:val="Normal"/>
    <w:autoRedefine/>
    <w:uiPriority w:val="39"/>
    <w:rsid w:val="00FB3086"/>
    <w:pPr>
      <w:ind w:left="1000"/>
    </w:pPr>
  </w:style>
  <w:style w:type="paragraph" w:styleId="TOC7">
    <w:name w:val="toc 7"/>
    <w:basedOn w:val="Normal"/>
    <w:next w:val="Normal"/>
    <w:autoRedefine/>
    <w:uiPriority w:val="39"/>
    <w:rsid w:val="00FB3086"/>
    <w:pPr>
      <w:ind w:left="1200"/>
    </w:pPr>
  </w:style>
  <w:style w:type="paragraph" w:styleId="TOC8">
    <w:name w:val="toc 8"/>
    <w:basedOn w:val="Normal"/>
    <w:next w:val="Normal"/>
    <w:autoRedefine/>
    <w:uiPriority w:val="39"/>
    <w:rsid w:val="00FB3086"/>
    <w:pPr>
      <w:ind w:left="1400"/>
    </w:pPr>
  </w:style>
  <w:style w:type="paragraph" w:customStyle="1" w:styleId="Lettering">
    <w:name w:val="Lettering"/>
    <w:basedOn w:val="Normal"/>
    <w:next w:val="Normal"/>
    <w:rsid w:val="00FB3086"/>
    <w:pPr>
      <w:widowControl w:val="0"/>
      <w:tabs>
        <w:tab w:val="num" w:pos="360"/>
      </w:tabs>
      <w:spacing w:after="200"/>
      <w:ind w:left="360" w:hanging="360"/>
    </w:pPr>
    <w:rPr>
      <w:rFonts w:ascii="Times New Roman" w:hAnsi="Times New Roman"/>
      <w:b/>
      <w:sz w:val="24"/>
      <w:szCs w:val="18"/>
    </w:rPr>
  </w:style>
  <w:style w:type="paragraph" w:customStyle="1" w:styleId="BlockTitle">
    <w:name w:val="Block Title"/>
    <w:basedOn w:val="Header"/>
    <w:rsid w:val="00FB3086"/>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2"/>
      <w:szCs w:val="44"/>
    </w:rPr>
  </w:style>
  <w:style w:type="paragraph" w:styleId="Header">
    <w:name w:val="header"/>
    <w:aliases w:val=" Char2"/>
    <w:basedOn w:val="Normal"/>
    <w:semiHidden/>
    <w:rsid w:val="00FB3086"/>
    <w:pPr>
      <w:tabs>
        <w:tab w:val="center" w:pos="4320"/>
        <w:tab w:val="right" w:pos="8640"/>
      </w:tabs>
    </w:pPr>
  </w:style>
  <w:style w:type="paragraph" w:customStyle="1" w:styleId="CardText">
    <w:name w:val="Card Text"/>
    <w:basedOn w:val="Normal"/>
    <w:rsid w:val="00FB3086"/>
    <w:pPr>
      <w:ind w:left="1728" w:right="1728"/>
    </w:pPr>
    <w:rPr>
      <w:sz w:val="18"/>
    </w:rPr>
  </w:style>
  <w:style w:type="paragraph" w:styleId="BalloonText">
    <w:name w:val="Balloon Text"/>
    <w:basedOn w:val="Normal"/>
    <w:rsid w:val="00FB3086"/>
    <w:rPr>
      <w:rFonts w:ascii="Tahoma" w:hAnsi="Tahoma"/>
      <w:sz w:val="16"/>
      <w:szCs w:val="16"/>
    </w:rPr>
  </w:style>
  <w:style w:type="character" w:styleId="Emphasis">
    <w:name w:val="Emphasis"/>
    <w:basedOn w:val="DefaultParagraphFont"/>
    <w:qFormat/>
    <w:rsid w:val="00FB3086"/>
    <w:rPr>
      <w:i/>
      <w:iCs/>
    </w:rPr>
  </w:style>
  <w:style w:type="character" w:customStyle="1" w:styleId="citebold">
    <w:name w:val="cite bold"/>
    <w:basedOn w:val="DefaultParagraphFont"/>
    <w:rsid w:val="00FB3086"/>
    <w:rPr>
      <w:b/>
      <w:sz w:val="22"/>
      <w:u w:val="single"/>
    </w:rPr>
  </w:style>
  <w:style w:type="character" w:customStyle="1" w:styleId="DropCaps">
    <w:name w:val="Drop Caps"/>
    <w:rsid w:val="00F43463"/>
  </w:style>
  <w:style w:type="character" w:customStyle="1" w:styleId="NumberingSymbols">
    <w:name w:val="Numbering Symbols"/>
    <w:rsid w:val="00F43463"/>
  </w:style>
  <w:style w:type="character" w:customStyle="1" w:styleId="Teletype">
    <w:name w:val="Teletype"/>
    <w:rsid w:val="00F43463"/>
    <w:rPr>
      <w:rFonts w:ascii="Courier New" w:eastAsia="Courier New" w:hAnsi="Courier New" w:cs="Courier New"/>
    </w:rPr>
  </w:style>
  <w:style w:type="character" w:customStyle="1" w:styleId="WW-Absatz-Standardschriftart">
    <w:name w:val="WW-Absatz-Standardschriftart"/>
    <w:rsid w:val="00F43463"/>
  </w:style>
  <w:style w:type="character" w:customStyle="1" w:styleId="WW-DropCaps">
    <w:name w:val="WW-Drop Caps"/>
    <w:rsid w:val="00F43463"/>
  </w:style>
  <w:style w:type="character" w:customStyle="1" w:styleId="WW-NumberingSymbols">
    <w:name w:val="WW-Numbering Symbols"/>
    <w:rsid w:val="00F43463"/>
  </w:style>
  <w:style w:type="character" w:customStyle="1" w:styleId="WW-Teletype">
    <w:name w:val="WW-Teletype"/>
    <w:rsid w:val="00F43463"/>
    <w:rPr>
      <w:rFonts w:ascii="Courier New" w:eastAsia="Courier New" w:hAnsi="Courier New" w:cs="Courier New"/>
    </w:rPr>
  </w:style>
  <w:style w:type="character" w:customStyle="1" w:styleId="WW-DefaultParagraphFont">
    <w:name w:val="WW-Default Paragraph Font"/>
    <w:rsid w:val="00F43463"/>
  </w:style>
  <w:style w:type="character" w:customStyle="1" w:styleId="WW-Teletype1">
    <w:name w:val="WW-Teletype1"/>
    <w:rsid w:val="00F43463"/>
    <w:rPr>
      <w:rFonts w:ascii="Courier New" w:eastAsia="Courier New" w:hAnsi="Courier New" w:cs="Courier New"/>
    </w:rPr>
  </w:style>
  <w:style w:type="paragraph" w:customStyle="1" w:styleId="Hangingindent">
    <w:name w:val="Hanging indent"/>
    <w:basedOn w:val="BodyText"/>
    <w:rsid w:val="00F43463"/>
    <w:pPr>
      <w:tabs>
        <w:tab w:val="left" w:pos="567"/>
      </w:tabs>
      <w:ind w:left="567" w:hanging="283"/>
    </w:pPr>
  </w:style>
  <w:style w:type="paragraph" w:styleId="BodyTextIndent">
    <w:name w:val="Body Text Indent"/>
    <w:basedOn w:val="BodyText"/>
    <w:link w:val="BodyTextIndentChar"/>
    <w:semiHidden/>
    <w:rsid w:val="00F43463"/>
    <w:pPr>
      <w:ind w:left="283"/>
    </w:pPr>
  </w:style>
  <w:style w:type="character" w:customStyle="1" w:styleId="BodyTextIndentChar">
    <w:name w:val="Body Text Indent Char"/>
    <w:basedOn w:val="DefaultParagraphFont"/>
    <w:link w:val="BodyTextIndent"/>
    <w:semiHidden/>
    <w:rsid w:val="00F43463"/>
    <w:rPr>
      <w:rFonts w:ascii="Arial" w:hAnsi="Arial"/>
      <w:szCs w:val="24"/>
      <w:lang w:eastAsia="ar-SA"/>
    </w:rPr>
  </w:style>
  <w:style w:type="paragraph" w:customStyle="1" w:styleId="Complimentaryclose">
    <w:name w:val="Complimentary close"/>
    <w:basedOn w:val="Normal"/>
    <w:rsid w:val="00F43463"/>
    <w:pPr>
      <w:suppressLineNumbers/>
    </w:pPr>
  </w:style>
  <w:style w:type="paragraph" w:styleId="Signature">
    <w:name w:val="Signature"/>
    <w:basedOn w:val="Normal"/>
    <w:link w:val="SignatureChar"/>
    <w:semiHidden/>
    <w:rsid w:val="00F43463"/>
    <w:pPr>
      <w:suppressLineNumbers/>
    </w:pPr>
  </w:style>
  <w:style w:type="character" w:customStyle="1" w:styleId="SignatureChar">
    <w:name w:val="Signature Char"/>
    <w:basedOn w:val="DefaultParagraphFont"/>
    <w:link w:val="Signature"/>
    <w:semiHidden/>
    <w:rsid w:val="00F43463"/>
    <w:rPr>
      <w:rFonts w:ascii="Arial" w:hAnsi="Arial"/>
      <w:szCs w:val="24"/>
      <w:lang w:eastAsia="ar-SA"/>
    </w:rPr>
  </w:style>
  <w:style w:type="paragraph" w:customStyle="1" w:styleId="ListIndent">
    <w:name w:val="List Indent"/>
    <w:basedOn w:val="BodyText"/>
    <w:rsid w:val="00F43463"/>
    <w:pPr>
      <w:tabs>
        <w:tab w:val="left" w:pos="2835"/>
      </w:tabs>
      <w:ind w:left="2835" w:hanging="2551"/>
    </w:pPr>
  </w:style>
  <w:style w:type="paragraph" w:customStyle="1" w:styleId="Marginalia">
    <w:name w:val="Marginalia"/>
    <w:basedOn w:val="BodyText"/>
    <w:rsid w:val="00F43463"/>
    <w:pPr>
      <w:ind w:left="2268"/>
    </w:pPr>
  </w:style>
  <w:style w:type="paragraph" w:customStyle="1" w:styleId="Heading">
    <w:name w:val="Heading"/>
    <w:basedOn w:val="Normal"/>
    <w:next w:val="BodyText"/>
    <w:rsid w:val="00F43463"/>
    <w:pPr>
      <w:keepNext/>
      <w:spacing w:before="240" w:after="120"/>
    </w:pPr>
    <w:rPr>
      <w:rFonts w:eastAsia="Lucida Sans Unicode" w:cs="Tahoma"/>
      <w:sz w:val="28"/>
      <w:szCs w:val="28"/>
    </w:rPr>
  </w:style>
  <w:style w:type="paragraph" w:customStyle="1" w:styleId="Heading10">
    <w:name w:val="Heading 10"/>
    <w:basedOn w:val="Heading"/>
    <w:next w:val="BodyText"/>
    <w:rsid w:val="00F43463"/>
    <w:rPr>
      <w:b/>
      <w:bCs/>
      <w:sz w:val="21"/>
      <w:szCs w:val="21"/>
    </w:rPr>
  </w:style>
  <w:style w:type="paragraph" w:styleId="List">
    <w:name w:val="List"/>
    <w:basedOn w:val="BodyText"/>
    <w:semiHidden/>
    <w:rsid w:val="00F43463"/>
    <w:rPr>
      <w:rFonts w:cs="Tahoma"/>
    </w:rPr>
  </w:style>
  <w:style w:type="paragraph" w:customStyle="1" w:styleId="TableContents">
    <w:name w:val="Table Contents"/>
    <w:basedOn w:val="BodyText"/>
    <w:rsid w:val="00F43463"/>
    <w:pPr>
      <w:suppressLineNumbers/>
    </w:pPr>
  </w:style>
  <w:style w:type="paragraph" w:customStyle="1" w:styleId="TableHeading">
    <w:name w:val="Table Heading"/>
    <w:basedOn w:val="TableContents"/>
    <w:rsid w:val="00F43463"/>
    <w:pPr>
      <w:jc w:val="center"/>
    </w:pPr>
    <w:rPr>
      <w:b/>
      <w:bCs/>
      <w:i/>
      <w:iCs/>
    </w:rPr>
  </w:style>
  <w:style w:type="paragraph" w:customStyle="1" w:styleId="Caption1">
    <w:name w:val="Caption1"/>
    <w:basedOn w:val="Normal"/>
    <w:rsid w:val="00F43463"/>
    <w:pPr>
      <w:suppressLineNumbers/>
      <w:spacing w:before="120" w:after="120"/>
    </w:pPr>
    <w:rPr>
      <w:rFonts w:cs="Tahoma"/>
      <w:i/>
      <w:iCs/>
      <w:szCs w:val="20"/>
    </w:rPr>
  </w:style>
  <w:style w:type="paragraph" w:customStyle="1" w:styleId="Index">
    <w:name w:val="Index"/>
    <w:basedOn w:val="Normal"/>
    <w:rsid w:val="00F43463"/>
    <w:pPr>
      <w:suppressLineNumbers/>
    </w:pPr>
    <w:rPr>
      <w:rFonts w:cs="Tahoma"/>
    </w:rPr>
  </w:style>
  <w:style w:type="paragraph" w:customStyle="1" w:styleId="ContentsHeading">
    <w:name w:val="Contents Heading"/>
    <w:basedOn w:val="Heading"/>
    <w:rsid w:val="00F43463"/>
    <w:pPr>
      <w:suppressLineNumbers/>
    </w:pPr>
    <w:rPr>
      <w:b/>
      <w:bCs/>
      <w:sz w:val="32"/>
      <w:szCs w:val="32"/>
    </w:rPr>
  </w:style>
  <w:style w:type="paragraph" w:customStyle="1" w:styleId="WW-Index">
    <w:name w:val="WW-Index"/>
    <w:basedOn w:val="Normal"/>
    <w:rsid w:val="00F43463"/>
    <w:pPr>
      <w:suppressLineNumbers/>
    </w:pPr>
    <w:rPr>
      <w:rFonts w:cs="Tahoma"/>
    </w:rPr>
  </w:style>
  <w:style w:type="paragraph" w:styleId="TOC3">
    <w:name w:val="toc 3"/>
    <w:basedOn w:val="WW-Index"/>
    <w:uiPriority w:val="39"/>
    <w:rsid w:val="00F43463"/>
    <w:pPr>
      <w:tabs>
        <w:tab w:val="right" w:leader="dot" w:pos="11376"/>
      </w:tabs>
      <w:ind w:left="566"/>
    </w:pPr>
  </w:style>
  <w:style w:type="paragraph" w:customStyle="1" w:styleId="Quotations">
    <w:name w:val="Quotations"/>
    <w:basedOn w:val="Normal"/>
    <w:rsid w:val="00F43463"/>
    <w:pPr>
      <w:spacing w:after="283"/>
      <w:ind w:left="567" w:right="567"/>
    </w:pPr>
  </w:style>
  <w:style w:type="paragraph" w:customStyle="1" w:styleId="PreformattedText">
    <w:name w:val="Preformatted Text"/>
    <w:basedOn w:val="Normal"/>
    <w:rsid w:val="00F43463"/>
    <w:rPr>
      <w:rFonts w:ascii="Courier New" w:eastAsia="Courier New" w:hAnsi="Courier New" w:cs="Courier New"/>
      <w:szCs w:val="20"/>
    </w:rPr>
  </w:style>
  <w:style w:type="paragraph" w:customStyle="1" w:styleId="WW-Firstlineindent">
    <w:name w:val="WW-First line indent"/>
    <w:basedOn w:val="BodyText"/>
    <w:rsid w:val="00F43463"/>
    <w:pPr>
      <w:ind w:firstLine="283"/>
    </w:pPr>
  </w:style>
  <w:style w:type="paragraph" w:customStyle="1" w:styleId="WW-Hangingindent">
    <w:name w:val="WW-Hanging indent"/>
    <w:basedOn w:val="BodyText"/>
    <w:rsid w:val="00F43463"/>
    <w:pPr>
      <w:tabs>
        <w:tab w:val="left" w:pos="567"/>
      </w:tabs>
      <w:ind w:left="567" w:hanging="283"/>
    </w:pPr>
  </w:style>
  <w:style w:type="paragraph" w:customStyle="1" w:styleId="WW-Complimentaryclose">
    <w:name w:val="WW-Complimentary close"/>
    <w:basedOn w:val="Normal"/>
    <w:rsid w:val="00F43463"/>
    <w:pPr>
      <w:suppressLineNumbers/>
    </w:pPr>
  </w:style>
  <w:style w:type="paragraph" w:customStyle="1" w:styleId="WW-ListIndent">
    <w:name w:val="WW-List Indent"/>
    <w:basedOn w:val="BodyText"/>
    <w:rsid w:val="00F43463"/>
    <w:pPr>
      <w:tabs>
        <w:tab w:val="left" w:pos="2835"/>
      </w:tabs>
      <w:ind w:left="2835" w:hanging="2551"/>
    </w:pPr>
  </w:style>
  <w:style w:type="paragraph" w:customStyle="1" w:styleId="WW-Marginalia">
    <w:name w:val="WW-Marginalia"/>
    <w:basedOn w:val="BodyText"/>
    <w:rsid w:val="00F43463"/>
    <w:pPr>
      <w:ind w:left="2268"/>
    </w:pPr>
  </w:style>
  <w:style w:type="paragraph" w:customStyle="1" w:styleId="WW-Heading10">
    <w:name w:val="WW-Heading 10"/>
    <w:basedOn w:val="WW-Heading"/>
    <w:next w:val="BodyText"/>
    <w:rsid w:val="00F43463"/>
    <w:pPr>
      <w:tabs>
        <w:tab w:val="num" w:pos="6840"/>
      </w:tabs>
      <w:ind w:left="6840" w:hanging="180"/>
      <w:outlineLvl w:val="8"/>
    </w:pPr>
    <w:rPr>
      <w:b/>
      <w:bCs/>
      <w:sz w:val="21"/>
      <w:szCs w:val="21"/>
    </w:rPr>
  </w:style>
  <w:style w:type="paragraph" w:customStyle="1" w:styleId="WW-TableContents">
    <w:name w:val="WW-Table Contents"/>
    <w:basedOn w:val="BodyText"/>
    <w:rsid w:val="00F43463"/>
    <w:pPr>
      <w:suppressLineNumbers/>
    </w:pPr>
  </w:style>
  <w:style w:type="paragraph" w:customStyle="1" w:styleId="WW-TableHeading">
    <w:name w:val="WW-Table Heading"/>
    <w:basedOn w:val="WW-TableContents"/>
    <w:rsid w:val="00F43463"/>
    <w:pPr>
      <w:jc w:val="center"/>
    </w:pPr>
    <w:rPr>
      <w:b/>
      <w:bCs/>
    </w:rPr>
  </w:style>
  <w:style w:type="paragraph" w:customStyle="1" w:styleId="WW-Caption">
    <w:name w:val="WW-Caption"/>
    <w:basedOn w:val="Normal"/>
    <w:rsid w:val="00F43463"/>
    <w:pPr>
      <w:suppressLineNumbers/>
      <w:spacing w:before="120" w:after="120"/>
    </w:pPr>
    <w:rPr>
      <w:rFonts w:cs="Tahoma"/>
      <w:i/>
      <w:iCs/>
      <w:szCs w:val="20"/>
    </w:rPr>
  </w:style>
  <w:style w:type="paragraph" w:customStyle="1" w:styleId="WW-ContentsHeading">
    <w:name w:val="WW-Contents Heading"/>
    <w:basedOn w:val="WW-Heading"/>
    <w:rsid w:val="00F43463"/>
    <w:pPr>
      <w:suppressLineNumbers/>
    </w:pPr>
    <w:rPr>
      <w:b/>
      <w:bCs/>
      <w:sz w:val="32"/>
      <w:szCs w:val="32"/>
    </w:rPr>
  </w:style>
  <w:style w:type="paragraph" w:customStyle="1" w:styleId="WW-Quotations">
    <w:name w:val="WW-Quotations"/>
    <w:basedOn w:val="Normal"/>
    <w:rsid w:val="00F43463"/>
    <w:pPr>
      <w:spacing w:after="283"/>
      <w:ind w:left="567" w:right="567"/>
    </w:pPr>
  </w:style>
  <w:style w:type="paragraph" w:customStyle="1" w:styleId="WW-PreformattedText">
    <w:name w:val="WW-Preformatted Text"/>
    <w:basedOn w:val="Normal"/>
    <w:rsid w:val="00F43463"/>
    <w:rPr>
      <w:rFonts w:ascii="Courier New" w:eastAsia="Courier New" w:hAnsi="Courier New" w:cs="Courier New"/>
      <w:szCs w:val="20"/>
    </w:rPr>
  </w:style>
  <w:style w:type="paragraph" w:customStyle="1" w:styleId="Citation">
    <w:name w:val="Citation"/>
    <w:basedOn w:val="Normal"/>
    <w:rsid w:val="00F43463"/>
    <w:pPr>
      <w:ind w:left="1440" w:right="1440"/>
    </w:pPr>
  </w:style>
  <w:style w:type="paragraph" w:customStyle="1" w:styleId="WW-DocumentMap">
    <w:name w:val="WW-Document Map"/>
    <w:basedOn w:val="Normal"/>
    <w:rsid w:val="00F43463"/>
    <w:pPr>
      <w:shd w:val="clear" w:color="auto" w:fill="000080"/>
    </w:pPr>
    <w:rPr>
      <w:rFonts w:cs="ArialMT"/>
      <w:sz w:val="16"/>
    </w:rPr>
  </w:style>
  <w:style w:type="paragraph" w:customStyle="1" w:styleId="highlightcardtext">
    <w:name w:val="highlight card text"/>
    <w:basedOn w:val="CardText"/>
    <w:rsid w:val="00F43463"/>
    <w:pPr>
      <w:shd w:val="clear" w:color="auto" w:fill="FFFF00"/>
    </w:pPr>
  </w:style>
  <w:style w:type="paragraph" w:customStyle="1" w:styleId="Style0">
    <w:name w:val="Style0"/>
    <w:basedOn w:val="Normal"/>
    <w:rsid w:val="00F43463"/>
    <w:pPr>
      <w:autoSpaceDE w:val="0"/>
    </w:pPr>
    <w:rPr>
      <w:rFonts w:eastAsia="Arial" w:cs="Arial"/>
      <w:szCs w:val="20"/>
    </w:rPr>
  </w:style>
  <w:style w:type="character" w:customStyle="1" w:styleId="boldciteChar">
    <w:name w:val="bold cite Char"/>
    <w:basedOn w:val="DefaultParagraphFont"/>
    <w:rsid w:val="00F15DEC"/>
    <w:rPr>
      <w:rFonts w:ascii="Arial" w:hAnsi="Arial" w:cs="Arial"/>
      <w:b/>
      <w:bCs/>
      <w:kern w:val="32"/>
      <w:sz w:val="24"/>
      <w:szCs w:val="24"/>
      <w:lang w:val="en-US" w:eastAsia="en-US" w:bidi="ar-SA"/>
    </w:rPr>
  </w:style>
  <w:style w:type="character" w:customStyle="1" w:styleId="apple-style-span">
    <w:name w:val="apple-style-span"/>
    <w:basedOn w:val="DefaultParagraphFont"/>
    <w:rsid w:val="00127B08"/>
  </w:style>
  <w:style w:type="paragraph" w:styleId="TOC2">
    <w:name w:val="toc 2"/>
    <w:basedOn w:val="Normal"/>
    <w:next w:val="Normal"/>
    <w:autoRedefine/>
    <w:uiPriority w:val="39"/>
    <w:unhideWhenUsed/>
    <w:rsid w:val="00DD6111"/>
    <w:pPr>
      <w:suppressAutoHyphens w:val="0"/>
      <w:spacing w:after="100" w:line="276" w:lineRule="auto"/>
      <w:ind w:left="220"/>
    </w:pPr>
    <w:rPr>
      <w:rFonts w:ascii="Calibri" w:hAnsi="Calibri"/>
      <w:sz w:val="22"/>
      <w:szCs w:val="22"/>
      <w:lang w:eastAsia="en-US"/>
    </w:rPr>
  </w:style>
  <w:style w:type="paragraph" w:styleId="TOC9">
    <w:name w:val="toc 9"/>
    <w:basedOn w:val="Normal"/>
    <w:next w:val="Normal"/>
    <w:autoRedefine/>
    <w:uiPriority w:val="39"/>
    <w:unhideWhenUsed/>
    <w:rsid w:val="00DD6111"/>
    <w:pPr>
      <w:suppressAutoHyphens w:val="0"/>
      <w:spacing w:after="100" w:line="276" w:lineRule="auto"/>
      <w:ind w:left="1760"/>
    </w:pPr>
    <w:rPr>
      <w:rFonts w:ascii="Calibri" w:hAnsi="Calibri"/>
      <w:sz w:val="22"/>
      <w:szCs w:val="22"/>
      <w:lang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acan.com/cage.htm" TargetMode="External"/><Relationship Id="rId18" Type="http://schemas.openxmlformats.org/officeDocument/2006/relationships/hyperlink" Target="http://wings.buffalo.edu/student-life/graduate/gsa/lacan/slavvy.html" TargetMode="External"/><Relationship Id="rId26" Type="http://schemas.openxmlformats.org/officeDocument/2006/relationships/hyperlink" Target="http://www.plexus.org/lacink/lacink11/zizek.html" TargetMode="External"/><Relationship Id="rId39" Type="http://schemas.openxmlformats.org/officeDocument/2006/relationships/hyperlink" Target="http://www.lrb.co.uk/v24/n10/zize01_.html" TargetMode="External"/><Relationship Id="rId21" Type="http://schemas.openxmlformats.org/officeDocument/2006/relationships/hyperlink" Target="http://www.lrb.co.uk/v24/n10/zize01_.html" TargetMode="External"/><Relationship Id="rId34" Type="http://schemas.openxmlformats.org/officeDocument/2006/relationships/hyperlink" Target="http://www.ntticc.or.jp/pub/ic_mag/ic014/zizek/zizek_e.html" TargetMode="External"/><Relationship Id="rId42" Type="http://schemas.openxmlformats.org/officeDocument/2006/relationships/hyperlink" Target="http://www.lacan.com/conformperf.htm/" TargetMode="External"/><Relationship Id="rId47" Type="http://schemas.openxmlformats.org/officeDocument/2006/relationships/hyperlink" Target="http://www.lacan.com/conformper.htm" TargetMode="External"/><Relationship Id="rId50" Type="http://schemas.openxmlformats.org/officeDocument/2006/relationships/hyperlink" Target="http://www.lacan.com/conformperf.htm/" TargetMode="External"/><Relationship Id="rId55" Type="http://schemas.openxmlformats.org/officeDocument/2006/relationships/hyperlink" Target="http://www.nytimes.com/2009/01/16/opinion/16brooks.html?_r=2" TargetMode="External"/><Relationship Id="rId63" Type="http://schemas.openxmlformats.org/officeDocument/2006/relationships/hyperlink" Target="http://www.lacan.com/replenin.htm" TargetMode="External"/><Relationship Id="rId68" Type="http://schemas.openxmlformats.org/officeDocument/2006/relationships/hyperlink" Target="http://www.lacan.com/replenin.htm" TargetMode="External"/><Relationship Id="rId76" Type="http://schemas.openxmlformats.org/officeDocument/2006/relationships/hyperlink" Target="http://www.heartfield.demon.co.uk/analysis.htm" TargetMode="External"/><Relationship Id="rId84" Type="http://schemas.openxmlformats.org/officeDocument/2006/relationships/hyperlink" Target="http://www.lacan.com/replenin.htm" TargetMode="External"/><Relationship Id="rId89" Type="http://schemas.openxmlformats.org/officeDocument/2006/relationships/hyperlink" Target="http://www.lacan.com/replenin.htm" TargetMode="External"/><Relationship Id="rId7" Type="http://schemas.openxmlformats.org/officeDocument/2006/relationships/endnotes" Target="endnotes.xml"/><Relationship Id="rId71" Type="http://schemas.openxmlformats.org/officeDocument/2006/relationships/hyperlink" Target="http://www.lacan.com/svolos.htm" TargetMode="External"/><Relationship Id="rId9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www.egs.edu/faculty/zizek/zizek-the-cyberspace-real.html" TargetMode="External"/><Relationship Id="rId29" Type="http://schemas.openxmlformats.org/officeDocument/2006/relationships/hyperlink" Target="http://www.marxists.org/glossary/terms/p/o.htm" TargetMode="External"/><Relationship Id="rId11" Type="http://schemas.openxmlformats.org/officeDocument/2006/relationships/hyperlink" Target="http://www.lacan.com/replenin.htm" TargetMode="External"/><Relationship Id="rId24" Type="http://schemas.openxmlformats.org/officeDocument/2006/relationships/hyperlink" Target="http://www.marxists.org/reference/subject/philosophy/works/ot/zizek1.htm" TargetMode="External"/><Relationship Id="rId32" Type="http://schemas.openxmlformats.org/officeDocument/2006/relationships/hyperlink" Target="http://www.ntticc.or.jp/pub/ic_mag/ic014/zizek/zizek_e.html" TargetMode="External"/><Relationship Id="rId37" Type="http://schemas.openxmlformats.org/officeDocument/2006/relationships/hyperlink" Target="http://www.lacan.com/desertsym.htm" TargetMode="External"/><Relationship Id="rId40" Type="http://schemas.openxmlformats.org/officeDocument/2006/relationships/hyperlink" Target="http://www.lacan.com/desertsym.htm" TargetMode="External"/><Relationship Id="rId45" Type="http://schemas.openxmlformats.org/officeDocument/2006/relationships/hyperlink" Target="http://www.lacan.com/conformperf.htm/" TargetMode="External"/><Relationship Id="rId53" Type="http://schemas.openxmlformats.org/officeDocument/2006/relationships/hyperlink" Target="http://www.lacan.com/conformper.htm" TargetMode="External"/><Relationship Id="rId58" Type="http://schemas.openxmlformats.org/officeDocument/2006/relationships/hyperlink" Target="http://www.lacan.com/replenin.htm" TargetMode="External"/><Relationship Id="rId66" Type="http://schemas.openxmlformats.org/officeDocument/2006/relationships/hyperlink" Target="http://www.plexus.org/lacink/lacink11/zizek.html" TargetMode="External"/><Relationship Id="rId74" Type="http://schemas.openxmlformats.org/officeDocument/2006/relationships/hyperlink" Target="http://www.lacan.com/conformperf.htm/" TargetMode="External"/><Relationship Id="rId79" Type="http://schemas.openxmlformats.org/officeDocument/2006/relationships/hyperlink" Target="http://www.heartfield.demon.co.uk/cixous_helene.htm" TargetMode="External"/><Relationship Id="rId87" Type="http://schemas.openxmlformats.org/officeDocument/2006/relationships/hyperlink" Target="http://www.lacan.com/conformperf.htm/" TargetMode="External"/><Relationship Id="rId5" Type="http://schemas.openxmlformats.org/officeDocument/2006/relationships/webSettings" Target="webSettings.xml"/><Relationship Id="rId61" Type="http://schemas.openxmlformats.org/officeDocument/2006/relationships/hyperlink" Target="http://www.lacan.com/replenin.htm" TargetMode="External"/><Relationship Id="rId82" Type="http://schemas.openxmlformats.org/officeDocument/2006/relationships/hyperlink" Target="http://www.lacan.com/conformperf.htm/" TargetMode="External"/><Relationship Id="rId90" Type="http://schemas.openxmlformats.org/officeDocument/2006/relationships/hyperlink" Target="http://www.lacan.com/replenin.htm" TargetMode="External"/><Relationship Id="rId19" Type="http://schemas.openxmlformats.org/officeDocument/2006/relationships/hyperlink" Target="http://www.lacan.com/frameVII4.htm" TargetMode="External"/><Relationship Id="rId14" Type="http://schemas.openxmlformats.org/officeDocument/2006/relationships/hyperlink" Target="http://www.lacan.com/replenin.htm" TargetMode="External"/><Relationship Id="rId22" Type="http://schemas.openxmlformats.org/officeDocument/2006/relationships/hyperlink" Target="http://www.marxists.org/reference/subject/philosophy/works/ot/zizek1.htm" TargetMode="External"/><Relationship Id="rId27" Type="http://schemas.openxmlformats.org/officeDocument/2006/relationships/hyperlink" Target="http://www.lacan.com/freedom.htm" TargetMode="External"/><Relationship Id="rId30" Type="http://schemas.openxmlformats.org/officeDocument/2006/relationships/hyperlink" Target="http://www.marxists.org/glossary/terms/s/o.htm" TargetMode="External"/><Relationship Id="rId35" Type="http://schemas.openxmlformats.org/officeDocument/2006/relationships/hyperlink" Target="http://wings.buffalo.edu/student-life/graduate/gsa/lacan/slavvy.html" TargetMode="External"/><Relationship Id="rId43" Type="http://schemas.openxmlformats.org/officeDocument/2006/relationships/hyperlink" Target="http://www.lacan.com/conformperf.htm/" TargetMode="External"/><Relationship Id="rId48" Type="http://schemas.openxmlformats.org/officeDocument/2006/relationships/hyperlink" Target="http://www.lacan.com/conformperf.htm/" TargetMode="External"/><Relationship Id="rId56" Type="http://schemas.openxmlformats.org/officeDocument/2006/relationships/hyperlink" Target="http://www.lacan.com/desertsym.htm" TargetMode="External"/><Relationship Id="rId64" Type="http://schemas.openxmlformats.org/officeDocument/2006/relationships/hyperlink" Target="http://www.lacan.com/replenin.htm" TargetMode="External"/><Relationship Id="rId69" Type="http://schemas.openxmlformats.org/officeDocument/2006/relationships/hyperlink" Target="http://www.lacan.com/replenin.htm" TargetMode="External"/><Relationship Id="rId77" Type="http://schemas.openxmlformats.org/officeDocument/2006/relationships/hyperlink" Target="http://www.heartfield.demon.co.uk/lacan.htm" TargetMode="External"/><Relationship Id="rId8" Type="http://schemas.openxmlformats.org/officeDocument/2006/relationships/header" Target="header1.xml"/><Relationship Id="rId51" Type="http://schemas.openxmlformats.org/officeDocument/2006/relationships/hyperlink" Target="http://www.lacan.com/conformperf.htm/" TargetMode="External"/><Relationship Id="rId72" Type="http://schemas.openxmlformats.org/officeDocument/2006/relationships/hyperlink" Target="http://www.lacan.com/svolos" TargetMode="External"/><Relationship Id="rId80" Type="http://schemas.openxmlformats.org/officeDocument/2006/relationships/hyperlink" Target="http://www.heartfield.demon.co.uk/irigaray.htm" TargetMode="External"/><Relationship Id="rId85" Type="http://schemas.openxmlformats.org/officeDocument/2006/relationships/hyperlink" Target="http://www.lacan.com/sigmaxf.htm"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lacan.com/replenin.htm" TargetMode="External"/><Relationship Id="rId17" Type="http://schemas.openxmlformats.org/officeDocument/2006/relationships/hyperlink" Target="http://www.marxists.org/reference/subject/philosophy/works/ot/zizek1.htm" TargetMode="External"/><Relationship Id="rId25" Type="http://schemas.openxmlformats.org/officeDocument/2006/relationships/hyperlink" Target="http://www.lrb.co.uk/v24/n10/zize01_.html" TargetMode="External"/><Relationship Id="rId33" Type="http://schemas.openxmlformats.org/officeDocument/2006/relationships/hyperlink" Target="http://www.ntticc.or.jp/pub/ic_mag/ic014/zizek/zizek_e.html" TargetMode="External"/><Relationship Id="rId38" Type="http://schemas.openxmlformats.org/officeDocument/2006/relationships/hyperlink" Target="http://www.lrb.co.uk/v24/n10/zize01_.html" TargetMode="External"/><Relationship Id="rId46" Type="http://schemas.openxmlformats.org/officeDocument/2006/relationships/hyperlink" Target="http://www.lacan.com/conformper.htm" TargetMode="External"/><Relationship Id="rId59" Type="http://schemas.openxmlformats.org/officeDocument/2006/relationships/hyperlink" Target="http://www.marxists.org/glossary/terms/r/e.htm" TargetMode="External"/><Relationship Id="rId67" Type="http://schemas.openxmlformats.org/officeDocument/2006/relationships/hyperlink" Target="http://www.lacan.com/conformperf.htm/" TargetMode="External"/><Relationship Id="rId20" Type="http://schemas.openxmlformats.org/officeDocument/2006/relationships/hyperlink" Target="http://www.lrb.co.uk/v24/n10/zize01_.html" TargetMode="External"/><Relationship Id="rId41" Type="http://schemas.openxmlformats.org/officeDocument/2006/relationships/hyperlink" Target="http://www.lacan.com/conformperf.htm/" TargetMode="External"/><Relationship Id="rId54" Type="http://schemas.openxmlformats.org/officeDocument/2006/relationships/hyperlink" Target="http://topics.nytimes.com/top/opinion/editorialsandoped/oped/columnists/davidbrooks/index.html?inline=nyt-per" TargetMode="External"/><Relationship Id="rId62" Type="http://schemas.openxmlformats.org/officeDocument/2006/relationships/hyperlink" Target="http://www.lacan.com/freedom.htm" TargetMode="External"/><Relationship Id="rId70" Type="http://schemas.openxmlformats.org/officeDocument/2006/relationships/hyperlink" Target="http://www.lacan.com/conformperf.htm/" TargetMode="External"/><Relationship Id="rId75" Type="http://schemas.openxmlformats.org/officeDocument/2006/relationships/hyperlink" Target="http://www.lacan.com/conformper.htm" TargetMode="External"/><Relationship Id="rId83" Type="http://schemas.openxmlformats.org/officeDocument/2006/relationships/hyperlink" Target="http://www.glypx.com/BalkanWitness/zizek.htm" TargetMode="External"/><Relationship Id="rId88" Type="http://schemas.openxmlformats.org/officeDocument/2006/relationships/hyperlink" Target="http://www.lacan.c/" TargetMode="External"/><Relationship Id="rId9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arkzin.com/munist/ziz4e.htm" TargetMode="External"/><Relationship Id="rId23" Type="http://schemas.openxmlformats.org/officeDocument/2006/relationships/hyperlink" Target="http://www.marxists.org/glossary/terms/u/t.htm" TargetMode="External"/><Relationship Id="rId28" Type="http://schemas.openxmlformats.org/officeDocument/2006/relationships/hyperlink" Target="http://www.lacan.com/replenin.htm" TargetMode="External"/><Relationship Id="rId36" Type="http://schemas.openxmlformats.org/officeDocument/2006/relationships/hyperlink" Target="http://www.lacan.com/freedom.htm" TargetMode="External"/><Relationship Id="rId49" Type="http://schemas.openxmlformats.org/officeDocument/2006/relationships/hyperlink" Target="http://www.lacan.com/conformperf.htm/" TargetMode="External"/><Relationship Id="rId57" Type="http://schemas.openxmlformats.org/officeDocument/2006/relationships/hyperlink" Target="http://www.lrb.co.uk/v24/n10/zize01_.html" TargetMode="External"/><Relationship Id="rId10" Type="http://schemas.openxmlformats.org/officeDocument/2006/relationships/hyperlink" Target="http://www.marxists.org/reference/subject/philosophy/works/ot/zizek1.htm" TargetMode="External"/><Relationship Id="rId31" Type="http://schemas.openxmlformats.org/officeDocument/2006/relationships/hyperlink" Target="http://www.marxists.org/reference/subject/philosophy/works/ot/zizek1.htm" TargetMode="External"/><Relationship Id="rId44" Type="http://schemas.openxmlformats.org/officeDocument/2006/relationships/hyperlink" Target="http://www.lacan.com/conformperf.htm/" TargetMode="External"/><Relationship Id="rId52" Type="http://schemas.openxmlformats.org/officeDocument/2006/relationships/hyperlink" Target="http://www.lacan.com/conformperf.htm/" TargetMode="External"/><Relationship Id="rId60" Type="http://schemas.openxmlformats.org/officeDocument/2006/relationships/hyperlink" Target="http://www.lacan.com/replenin.htm" TargetMode="External"/><Relationship Id="rId65" Type="http://schemas.openxmlformats.org/officeDocument/2006/relationships/hyperlink" Target="http://www.lacan.com/replenin.htm" TargetMode="External"/><Relationship Id="rId73" Type="http://schemas.openxmlformats.org/officeDocument/2006/relationships/hyperlink" Target="http://www.lacan.com/svolos.htm" TargetMode="External"/><Relationship Id="rId78" Type="http://schemas.openxmlformats.org/officeDocument/2006/relationships/hyperlink" Target="http://www.heartfield.demon.co.uk/freud.htm" TargetMode="External"/><Relationship Id="rId81" Type="http://schemas.openxmlformats.org/officeDocument/2006/relationships/hyperlink" Target="http://www.lacan.com/conformperf.htm/" TargetMode="External"/><Relationship Id="rId86" Type="http://schemas.openxmlformats.org/officeDocument/2006/relationships/hyperlink" Target="http://www.lacan.com/sigmaxf.htm"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arcos\Debate\Debate%2008\Files\2008_9+Template+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EC5CA9-1AEE-4AE2-81D9-068EFAC27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2008_9+Template+v2</Template>
  <TotalTime>3069</TotalTime>
  <Pages>1</Pages>
  <Words>197806</Words>
  <Characters>1127500</Characters>
  <Application>Microsoft Office Word</Application>
  <DocSecurity>0</DocSecurity>
  <Lines>9395</Lines>
  <Paragraphs>2645</Paragraphs>
  <ScaleCrop>false</ScaleCrop>
  <HeadingPairs>
    <vt:vector size="2" baseType="variant">
      <vt:variant>
        <vt:lpstr>Title</vt:lpstr>
      </vt:variant>
      <vt:variant>
        <vt:i4>1</vt:i4>
      </vt:variant>
    </vt:vector>
  </HeadingPairs>
  <TitlesOfParts>
    <vt:vector size="1" baseType="lpstr">
      <vt:lpstr>**NUCLEAR TERRORISM IMPACTS**</vt:lpstr>
    </vt:vector>
  </TitlesOfParts>
  <Company>DellComputerCorporation</Company>
  <LinksUpToDate>false</LinksUpToDate>
  <CharactersWithSpaces>1322661</CharactersWithSpaces>
  <SharedDoc>false</SharedDoc>
  <HLinks>
    <vt:vector size="24" baseType="variant">
      <vt:variant>
        <vt:i4>4653179</vt:i4>
      </vt:variant>
      <vt:variant>
        <vt:i4>9</vt:i4>
      </vt:variant>
      <vt:variant>
        <vt:i4>0</vt:i4>
      </vt:variant>
      <vt:variant>
        <vt:i4>5</vt:i4>
      </vt:variant>
      <vt:variant>
        <vt:lpwstr>http://money.cnn.com/2008/06/06/news/economy/tully_oil_bust.fortune/index.htm?eref=rss_topstories</vt:lpwstr>
      </vt:variant>
      <vt:variant>
        <vt:lpwstr/>
      </vt:variant>
      <vt:variant>
        <vt:i4>1966166</vt:i4>
      </vt:variant>
      <vt:variant>
        <vt:i4>6</vt:i4>
      </vt:variant>
      <vt:variant>
        <vt:i4>0</vt:i4>
      </vt:variant>
      <vt:variant>
        <vt:i4>5</vt:i4>
      </vt:variant>
      <vt:variant>
        <vt:lpwstr>http://www.commondreams.org/archive/2007/08/15/3196/</vt:lpwstr>
      </vt:variant>
      <vt:variant>
        <vt:lpwstr/>
      </vt:variant>
      <vt:variant>
        <vt:i4>4653179</vt:i4>
      </vt:variant>
      <vt:variant>
        <vt:i4>3</vt:i4>
      </vt:variant>
      <vt:variant>
        <vt:i4>0</vt:i4>
      </vt:variant>
      <vt:variant>
        <vt:i4>5</vt:i4>
      </vt:variant>
      <vt:variant>
        <vt:lpwstr>http://money.cnn.com/2008/06/06/news/economy/tully_oil_bust.fortune/index.htm?eref=rss_topstories</vt:lpwstr>
      </vt:variant>
      <vt:variant>
        <vt:lpwstr/>
      </vt:variant>
      <vt:variant>
        <vt:i4>2162787</vt:i4>
      </vt:variant>
      <vt:variant>
        <vt:i4>0</vt:i4>
      </vt:variant>
      <vt:variant>
        <vt:i4>0</vt:i4>
      </vt:variant>
      <vt:variant>
        <vt:i4>5</vt:i4>
      </vt:variant>
      <vt:variant>
        <vt:lpwstr>http://www.reason.com/news/show/123349.html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TERRORISM IMPACTS**</dc:title>
  <dc:creator>Mark Katerberg</dc:creator>
  <cp:lastModifiedBy>Mark Katerberg</cp:lastModifiedBy>
  <cp:revision>141</cp:revision>
  <cp:lastPrinted>2007-08-01T03:13:00Z</cp:lastPrinted>
  <dcterms:created xsi:type="dcterms:W3CDTF">2008-12-14T02:07:00Z</dcterms:created>
  <dcterms:modified xsi:type="dcterms:W3CDTF">2009-02-02T06:17:00Z</dcterms:modified>
</cp:coreProperties>
</file>