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3BD9" w:rsidRPr="002F6BC7" w:rsidRDefault="00713BD9" w:rsidP="002F6BC7">
      <w:pPr>
        <w:spacing w:line="276" w:lineRule="auto"/>
        <w:rPr>
          <w:rFonts w:ascii="Helvetica" w:hAnsi="Helvetica"/>
        </w:rPr>
      </w:pPr>
      <w:bookmarkStart w:id="0" w:name="_Toc141762245"/>
      <w:bookmarkStart w:id="1" w:name="_Toc125317091"/>
      <w:r w:rsidRPr="002F6BC7">
        <w:rPr>
          <w:rFonts w:ascii="Helvetica" w:hAnsi="Helvetica"/>
        </w:rPr>
        <w:t>LD Theory File Index</w:t>
      </w:r>
      <w:bookmarkEnd w:id="1"/>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sz w:val="24"/>
        </w:rPr>
        <w:fldChar w:fldCharType="begin"/>
      </w:r>
      <w:r w:rsidRPr="002F6BC7">
        <w:rPr>
          <w:rFonts w:ascii="Helvetica" w:hAnsi="Helvetica"/>
          <w:sz w:val="24"/>
        </w:rPr>
        <w:instrText xml:space="preserve"> TOC \o </w:instrText>
      </w:r>
      <w:r w:rsidRPr="002F6BC7">
        <w:rPr>
          <w:rFonts w:ascii="Helvetica" w:hAnsi="Helvetica"/>
          <w:sz w:val="24"/>
        </w:rPr>
        <w:fldChar w:fldCharType="separate"/>
      </w:r>
      <w:r w:rsidRPr="002F6BC7">
        <w:rPr>
          <w:rFonts w:ascii="Helvetica" w:hAnsi="Helvetica"/>
          <w:noProof/>
          <w:sz w:val="24"/>
        </w:rPr>
        <w:t>LD Theory File Index</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_Toc125317091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1</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Utopian Thinking Good</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_Toc125317092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2</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Utopian Thinking Bad</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_Toc125317093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3</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Fairness is a Voter</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_Toc125317094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4</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Fairness Not a Voter</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_Toc125317095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5</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Education is a Voter</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_Toc125317096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6</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Education Not a Voter</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_Toc125317097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7</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Vagueness Bad; is a Voter</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_Toc125317098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8</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Vagueness Not a Voter</w:t>
      </w:r>
      <w:r w:rsidRPr="002F6BC7">
        <w:rPr>
          <w:rFonts w:ascii="Helvetica" w:hAnsi="Helvetica"/>
          <w:noProof/>
          <w:sz w:val="24"/>
        </w:rPr>
        <w:tab/>
      </w:r>
      <w:r w:rsidRPr="002F6BC7">
        <w:rPr>
          <w:rFonts w:ascii="Helvetica" w:hAnsi="Helvetica"/>
          <w:noProof/>
          <w:sz w:val="24"/>
        </w:rPr>
        <w:fldChar w:fldCharType="begin"/>
      </w:r>
      <w:r w:rsidRPr="002F6BC7">
        <w:rPr>
          <w:rFonts w:ascii="Helvetica" w:hAnsi="Helvetica"/>
          <w:noProof/>
          <w:sz w:val="24"/>
        </w:rPr>
        <w:instrText xml:space="preserve"> PAGEREF _Toc125317099 \h </w:instrText>
      </w:r>
      <w:r w:rsidRPr="002F6BC7">
        <w:rPr>
          <w:rFonts w:ascii="Helvetica" w:hAnsi="Helvetica"/>
          <w:noProof/>
          <w:sz w:val="24"/>
        </w:rPr>
      </w:r>
      <w:r w:rsidRPr="002F6BC7">
        <w:rPr>
          <w:rFonts w:ascii="Helvetica" w:hAnsi="Helvetica"/>
          <w:noProof/>
          <w:sz w:val="24"/>
        </w:rPr>
        <w:fldChar w:fldCharType="separate"/>
      </w:r>
      <w:r w:rsidRPr="002F6BC7">
        <w:rPr>
          <w:rFonts w:ascii="Helvetica" w:hAnsi="Helvetica"/>
          <w:noProof/>
          <w:sz w:val="24"/>
        </w:rPr>
        <w:t>9</w:t>
      </w:r>
      <w:r w:rsidRPr="002F6BC7">
        <w:rPr>
          <w:rFonts w:ascii="Helvetica" w:hAnsi="Helvetica"/>
          <w:noProof/>
          <w:sz w:val="24"/>
        </w:rPr>
        <w:fldChar w:fldCharType="end"/>
      </w:r>
    </w:p>
    <w:p w:rsidR="00713BD9" w:rsidRPr="002F6BC7" w:rsidRDefault="00713BD9" w:rsidP="002F6BC7">
      <w:pPr>
        <w:pStyle w:val="TOC1"/>
        <w:spacing w:line="276" w:lineRule="auto"/>
        <w:rPr>
          <w:rFonts w:ascii="Helvetica" w:hAnsi="Helvetica"/>
          <w:noProof/>
          <w:sz w:val="24"/>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Education Outweighs Fairness</w:t>
      </w:r>
      <w:r w:rsidRPr="002F6BC7">
        <w:rPr>
          <w:rFonts w:ascii="Helvetica" w:hAnsi="Helvetica"/>
          <w:noProof/>
          <w:sz w:val="24"/>
        </w:rPr>
        <w:tab/>
      </w:r>
      <w:r w:rsidR="0084381F" w:rsidRPr="002F6BC7">
        <w:rPr>
          <w:rFonts w:ascii="Helvetica" w:hAnsi="Helvetica"/>
          <w:noProof/>
          <w:sz w:val="24"/>
        </w:rPr>
        <w:t>11</w:t>
      </w: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Fairness Outweighs Education</w:t>
      </w:r>
      <w:r w:rsidRPr="002F6BC7">
        <w:rPr>
          <w:rFonts w:ascii="Helvetica" w:hAnsi="Helvetica"/>
          <w:noProof/>
          <w:sz w:val="24"/>
        </w:rPr>
        <w:tab/>
      </w:r>
      <w:r w:rsidR="0084381F" w:rsidRPr="002F6BC7">
        <w:rPr>
          <w:rFonts w:ascii="Helvetica" w:hAnsi="Helvetica"/>
          <w:noProof/>
          <w:sz w:val="24"/>
        </w:rPr>
        <w:t>12</w:t>
      </w:r>
    </w:p>
    <w:p w:rsidR="00713BD9" w:rsidRPr="002F6BC7" w:rsidRDefault="00713BD9" w:rsidP="002F6BC7">
      <w:pPr>
        <w:pStyle w:val="TOC1"/>
        <w:spacing w:line="276" w:lineRule="auto"/>
        <w:rPr>
          <w:rFonts w:ascii="Helvetica" w:hAnsi="Helvetica"/>
          <w:noProof/>
          <w:sz w:val="24"/>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Err Neg on Theory</w:t>
      </w:r>
      <w:r w:rsidRPr="002F6BC7">
        <w:rPr>
          <w:rFonts w:ascii="Helvetica" w:hAnsi="Helvetica"/>
          <w:noProof/>
          <w:sz w:val="24"/>
        </w:rPr>
        <w:tab/>
      </w:r>
      <w:r w:rsidR="0084381F" w:rsidRPr="002F6BC7">
        <w:rPr>
          <w:rFonts w:ascii="Helvetica" w:hAnsi="Helvetica"/>
          <w:noProof/>
          <w:sz w:val="24"/>
        </w:rPr>
        <w:t>13</w:t>
      </w: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Err Aff on Theory</w:t>
      </w:r>
      <w:r w:rsidRPr="002F6BC7">
        <w:rPr>
          <w:rFonts w:ascii="Helvetica" w:hAnsi="Helvetica"/>
          <w:noProof/>
          <w:sz w:val="24"/>
        </w:rPr>
        <w:tab/>
      </w:r>
      <w:r w:rsidR="0084381F" w:rsidRPr="002F6BC7">
        <w:rPr>
          <w:rFonts w:ascii="Helvetica" w:hAnsi="Helvetica"/>
          <w:noProof/>
          <w:sz w:val="24"/>
        </w:rPr>
        <w:t>14</w:t>
      </w:r>
    </w:p>
    <w:p w:rsidR="00713BD9" w:rsidRPr="002F6BC7" w:rsidRDefault="00713BD9" w:rsidP="002F6BC7">
      <w:pPr>
        <w:pStyle w:val="TOC1"/>
        <w:spacing w:line="276" w:lineRule="auto"/>
        <w:rPr>
          <w:rFonts w:ascii="Helvetica" w:hAnsi="Helvetica"/>
          <w:noProof/>
          <w:sz w:val="24"/>
        </w:rPr>
      </w:pP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Reject the Team</w:t>
      </w:r>
      <w:r w:rsidRPr="002F6BC7">
        <w:rPr>
          <w:rFonts w:ascii="Helvetica" w:hAnsi="Helvetica"/>
          <w:noProof/>
          <w:sz w:val="24"/>
        </w:rPr>
        <w:tab/>
      </w:r>
      <w:r w:rsidR="0084381F" w:rsidRPr="002F6BC7">
        <w:rPr>
          <w:rFonts w:ascii="Helvetica" w:hAnsi="Helvetica"/>
          <w:noProof/>
          <w:sz w:val="24"/>
        </w:rPr>
        <w:t>15</w:t>
      </w:r>
    </w:p>
    <w:p w:rsidR="00713BD9" w:rsidRPr="002F6BC7" w:rsidRDefault="00713BD9" w:rsidP="002F6BC7">
      <w:pPr>
        <w:pStyle w:val="TOC1"/>
        <w:spacing w:line="276" w:lineRule="auto"/>
        <w:rPr>
          <w:rFonts w:ascii="Helvetica" w:hAnsi="Helvetica"/>
          <w:noProof/>
          <w:sz w:val="24"/>
        </w:rPr>
      </w:pPr>
      <w:r w:rsidRPr="002F6BC7">
        <w:rPr>
          <w:rFonts w:ascii="Helvetica" w:hAnsi="Helvetica"/>
          <w:noProof/>
          <w:sz w:val="24"/>
        </w:rPr>
        <w:t>Reject the Argument, Not the Team</w:t>
      </w:r>
      <w:r w:rsidRPr="002F6BC7">
        <w:rPr>
          <w:rFonts w:ascii="Helvetica" w:hAnsi="Helvetica"/>
          <w:noProof/>
          <w:sz w:val="24"/>
        </w:rPr>
        <w:tab/>
      </w:r>
      <w:r w:rsidR="0084381F" w:rsidRPr="002F6BC7">
        <w:rPr>
          <w:rFonts w:ascii="Helvetica" w:hAnsi="Helvetica"/>
          <w:noProof/>
          <w:sz w:val="24"/>
        </w:rPr>
        <w:t>16</w:t>
      </w:r>
    </w:p>
    <w:p w:rsidR="00713BD9" w:rsidRPr="002F6BC7" w:rsidRDefault="00713BD9" w:rsidP="002F6BC7">
      <w:pPr>
        <w:spacing w:line="276" w:lineRule="auto"/>
        <w:ind w:left="-720" w:right="-720"/>
        <w:rPr>
          <w:rFonts w:ascii="Helvetica" w:hAnsi="Helvetica"/>
        </w:rPr>
      </w:pPr>
      <w:r w:rsidRPr="002F6BC7">
        <w:rPr>
          <w:rFonts w:ascii="Helvetica" w:hAnsi="Helvetica"/>
        </w:rPr>
        <w:fldChar w:fldCharType="end"/>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right="-720"/>
        <w:rPr>
          <w:rFonts w:ascii="Helvetica" w:hAnsi="Helvetica"/>
        </w:rPr>
      </w:pPr>
    </w:p>
    <w:p w:rsidR="007D0738" w:rsidRPr="002F6BC7" w:rsidRDefault="007D0738" w:rsidP="002F6BC7">
      <w:pPr>
        <w:pStyle w:val="Title"/>
        <w:spacing w:line="276" w:lineRule="auto"/>
        <w:rPr>
          <w:rFonts w:ascii="Helvetica" w:hAnsi="Helvetica"/>
        </w:rPr>
      </w:pPr>
      <w:bookmarkStart w:id="2" w:name="_Toc125317092"/>
    </w:p>
    <w:p w:rsidR="00713BD9" w:rsidRPr="002F6BC7" w:rsidRDefault="00713BD9" w:rsidP="002F6BC7">
      <w:pPr>
        <w:pStyle w:val="Title"/>
        <w:spacing w:line="276" w:lineRule="auto"/>
        <w:rPr>
          <w:rFonts w:ascii="Helvetica" w:hAnsi="Helvetica"/>
        </w:rPr>
      </w:pPr>
      <w:r w:rsidRPr="002F6BC7">
        <w:rPr>
          <w:rFonts w:ascii="Helvetica" w:hAnsi="Helvetica"/>
        </w:rPr>
        <w:t>Utopian Thinking Good</w:t>
      </w:r>
      <w:bookmarkEnd w:id="0"/>
      <w:bookmarkEnd w:id="2"/>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First, it’s better for education.</w:t>
      </w:r>
    </w:p>
    <w:p w:rsidR="00713BD9" w:rsidRPr="002F6BC7" w:rsidRDefault="00713BD9" w:rsidP="002F6BC7">
      <w:pPr>
        <w:spacing w:line="276" w:lineRule="auto"/>
        <w:ind w:left="-720" w:right="-720"/>
        <w:rPr>
          <w:rFonts w:ascii="Helvetica" w:hAnsi="Helvetica"/>
        </w:rPr>
      </w:pPr>
      <w:r w:rsidRPr="002F6BC7">
        <w:rPr>
          <w:rFonts w:ascii="Helvetica" w:hAnsi="Helvetica"/>
        </w:rPr>
        <w:t>Utopian solutions to life’s problems can help us visualize actual value solutions because they can stimulate eventual physical change.</w:t>
      </w: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Second, it’s reasonable.</w:t>
      </w:r>
    </w:p>
    <w:p w:rsidR="00713BD9" w:rsidRPr="002F6BC7" w:rsidRDefault="00713BD9" w:rsidP="002F6BC7">
      <w:pPr>
        <w:spacing w:line="276" w:lineRule="auto"/>
        <w:ind w:left="-720" w:right="-720"/>
        <w:rPr>
          <w:rFonts w:ascii="Helvetica" w:hAnsi="Helvetica"/>
        </w:rPr>
      </w:pPr>
      <w:r w:rsidRPr="002F6BC7">
        <w:rPr>
          <w:rFonts w:ascii="Helvetica" w:hAnsi="Helvetica"/>
        </w:rPr>
        <w:t>As long as we can prove that our solution will be or at some time was considered a very realistic, viable option, you shouldn’t vote on this.</w:t>
      </w: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Third, turn: Utopian thinking is good: Imagining Utopia makes progression possible. Paul Streeton 99</w:t>
      </w:r>
    </w:p>
    <w:p w:rsidR="00713BD9" w:rsidRPr="002F6BC7" w:rsidRDefault="00713BD9" w:rsidP="002F6BC7">
      <w:pPr>
        <w:pStyle w:val="source"/>
        <w:spacing w:line="276" w:lineRule="auto"/>
        <w:rPr>
          <w:rFonts w:ascii="Helvetica" w:hAnsi="Helvetica"/>
          <w:sz w:val="16"/>
        </w:rPr>
      </w:pPr>
      <w:proofErr w:type="spellStart"/>
      <w:r w:rsidRPr="002F6BC7">
        <w:rPr>
          <w:rFonts w:ascii="Helvetica" w:hAnsi="Helvetica"/>
          <w:sz w:val="16"/>
        </w:rPr>
        <w:t>Streeten</w:t>
      </w:r>
      <w:proofErr w:type="spellEnd"/>
      <w:r w:rsidRPr="002F6BC7">
        <w:rPr>
          <w:rFonts w:ascii="Helvetica" w:hAnsi="Helvetica"/>
          <w:sz w:val="16"/>
        </w:rPr>
        <w:t xml:space="preserve"> 1999 (Paul, Econ prof @ Boston, Development, v. 42, n. 2, p 118)</w:t>
      </w:r>
    </w:p>
    <w:p w:rsidR="00713BD9" w:rsidRPr="002F6BC7" w:rsidRDefault="00713BD9" w:rsidP="002F6BC7">
      <w:pPr>
        <w:spacing w:line="276" w:lineRule="auto"/>
        <w:ind w:left="-720" w:right="-720"/>
        <w:rPr>
          <w:rFonts w:ascii="Helvetica" w:hAnsi="Helvetica"/>
          <w:sz w:val="12"/>
          <w:szCs w:val="16"/>
        </w:rPr>
      </w:pPr>
      <w:r w:rsidRPr="002F6BC7">
        <w:rPr>
          <w:rFonts w:ascii="Helvetica" w:hAnsi="Helvetica"/>
          <w:sz w:val="16"/>
        </w:rPr>
        <w:t>First,</w:t>
      </w:r>
      <w:r w:rsidRPr="002F6BC7">
        <w:rPr>
          <w:rFonts w:ascii="Helvetica" w:hAnsi="Helvetica"/>
        </w:rPr>
        <w:t xml:space="preserve"> </w:t>
      </w:r>
      <w:r w:rsidRPr="002F6BC7">
        <w:rPr>
          <w:rFonts w:ascii="Helvetica" w:hAnsi="Helvetica"/>
          <w:u w:val="thick"/>
        </w:rPr>
        <w:t>Utopian thinking can be useful as a framework for analysis</w:t>
      </w:r>
      <w:r w:rsidRPr="002F6BC7">
        <w:rPr>
          <w:rFonts w:ascii="Helvetica" w:hAnsi="Helvetica"/>
          <w:sz w:val="14"/>
          <w:szCs w:val="16"/>
        </w:rPr>
        <w:t xml:space="preserve">. Just as physicists assume an atmospheric vacuum for some purposes, so policy analysts can assume a political vacuum from which they can start afresh. The physicists’ assumption plainly would not be useful for the design of parachutes, but can serve other purposes well. Similarly, when thinking of tomorrow’s problems, Utopianism is not helpful. But </w:t>
      </w:r>
      <w:r w:rsidRPr="002F6BC7">
        <w:rPr>
          <w:rFonts w:ascii="Helvetica" w:hAnsi="Helvetica"/>
          <w:u w:val="thick"/>
        </w:rPr>
        <w:t>for long-term strategic purposes it is essential.</w:t>
      </w:r>
      <w:r w:rsidRPr="002F6BC7">
        <w:rPr>
          <w:rFonts w:ascii="Helvetica" w:hAnsi="Helvetica"/>
        </w:rPr>
        <w:t xml:space="preserve"> </w:t>
      </w:r>
      <w:r w:rsidRPr="002F6BC7">
        <w:rPr>
          <w:rFonts w:ascii="Helvetica" w:hAnsi="Helvetica"/>
          <w:sz w:val="16"/>
        </w:rPr>
        <w:t>Second</w:t>
      </w:r>
      <w:r w:rsidRPr="002F6BC7">
        <w:rPr>
          <w:rFonts w:ascii="Helvetica" w:hAnsi="Helvetica"/>
        </w:rPr>
        <w:t xml:space="preserve">, </w:t>
      </w:r>
      <w:r w:rsidRPr="002F6BC7">
        <w:rPr>
          <w:rFonts w:ascii="Helvetica" w:hAnsi="Helvetica"/>
          <w:u w:val="thick"/>
        </w:rPr>
        <w:t>the Utopian vision gives a sense of direction, which can get lost in approaches that are preoccupied with the feasible. In a world that is regarded as the second-best of all feasible worlds, everything becomes a necessary constraint. All vision is lost.</w:t>
      </w:r>
      <w:r w:rsidRPr="002F6BC7">
        <w:rPr>
          <w:rFonts w:ascii="Helvetica" w:hAnsi="Helvetica"/>
        </w:rPr>
        <w:t xml:space="preserve"> </w:t>
      </w:r>
      <w:r w:rsidRPr="002F6BC7">
        <w:rPr>
          <w:rFonts w:ascii="Helvetica" w:hAnsi="Helvetica"/>
          <w:sz w:val="16"/>
        </w:rPr>
        <w:t>Third</w:t>
      </w:r>
      <w:r w:rsidRPr="002F6BC7">
        <w:rPr>
          <w:rFonts w:ascii="Helvetica" w:hAnsi="Helvetica"/>
        </w:rPr>
        <w:t xml:space="preserve">, </w:t>
      </w:r>
      <w:r w:rsidRPr="002F6BC7">
        <w:rPr>
          <w:rFonts w:ascii="Helvetica" w:hAnsi="Helvetica"/>
          <w:u w:val="thick"/>
        </w:rPr>
        <w:t>excessive concern with the feasible tends to reinforce the status quo.</w:t>
      </w:r>
      <w:r w:rsidRPr="002F6BC7">
        <w:rPr>
          <w:rFonts w:ascii="Helvetica" w:hAnsi="Helvetica"/>
          <w:sz w:val="22"/>
        </w:rPr>
        <w:t xml:space="preserve"> </w:t>
      </w:r>
      <w:r w:rsidRPr="002F6BC7">
        <w:rPr>
          <w:rFonts w:ascii="Helvetica" w:hAnsi="Helvetica"/>
          <w:sz w:val="14"/>
        </w:rPr>
        <w:t xml:space="preserve">In negotiations, it strengthens the hand of those opposed to any reform. Unless the case for change can be represented in the same detail as the case for no change, it tends to be lost. Fourth, it is sometimes the case that the conjuncture of circumstances changes quite suddenly and that the constellation of forces, unexpectedly, turns out to be </w:t>
      </w:r>
      <w:proofErr w:type="spellStart"/>
      <w:r w:rsidRPr="002F6BC7">
        <w:rPr>
          <w:rFonts w:ascii="Helvetica" w:hAnsi="Helvetica"/>
          <w:sz w:val="14"/>
        </w:rPr>
        <w:t>favourable</w:t>
      </w:r>
      <w:proofErr w:type="spellEnd"/>
      <w:r w:rsidRPr="002F6BC7">
        <w:rPr>
          <w:rFonts w:ascii="Helvetica" w:hAnsi="Helvetica"/>
          <w:sz w:val="14"/>
        </w:rPr>
        <w:t xml:space="preserve"> to even radical innovation.</w:t>
      </w:r>
      <w:r w:rsidRPr="002F6BC7">
        <w:rPr>
          <w:rFonts w:ascii="Helvetica" w:hAnsi="Helvetica"/>
          <w:sz w:val="22"/>
        </w:rPr>
        <w:t xml:space="preserve"> </w:t>
      </w:r>
      <w:r w:rsidRPr="002F6BC7">
        <w:rPr>
          <w:rFonts w:ascii="Helvetica" w:hAnsi="Helvetica"/>
          <w:u w:val="thick"/>
        </w:rPr>
        <w:t xml:space="preserve">Unless we are prepared with a carefully worked out, detailed plan, that yesterday could have appeared utterly Utopian, the reformers will lose out by default. Only a few years ago nobody would have expected the end of communism in Central and Eastern Europe, the disappearance of the Soviet Union, the unification of Germany, the break-up of Yugoslavia, the marketization of China, the end of apartheid in South Africa. And the handshake on the White House lawn between </w:t>
      </w:r>
      <w:proofErr w:type="spellStart"/>
      <w:r w:rsidRPr="002F6BC7">
        <w:rPr>
          <w:rFonts w:ascii="Helvetica" w:hAnsi="Helvetica"/>
          <w:u w:val="thick"/>
        </w:rPr>
        <w:t>Mr</w:t>
      </w:r>
      <w:proofErr w:type="spellEnd"/>
      <w:r w:rsidRPr="002F6BC7">
        <w:rPr>
          <w:rFonts w:ascii="Helvetica" w:hAnsi="Helvetica"/>
          <w:u w:val="thick"/>
        </w:rPr>
        <w:t xml:space="preserve"> Peres and </w:t>
      </w:r>
      <w:proofErr w:type="spellStart"/>
      <w:r w:rsidRPr="002F6BC7">
        <w:rPr>
          <w:rFonts w:ascii="Helvetica" w:hAnsi="Helvetica"/>
          <w:u w:val="thick"/>
        </w:rPr>
        <w:t>Mr</w:t>
      </w:r>
      <w:proofErr w:type="spellEnd"/>
      <w:r w:rsidRPr="002F6BC7">
        <w:rPr>
          <w:rFonts w:ascii="Helvetica" w:hAnsi="Helvetica"/>
          <w:u w:val="thick"/>
        </w:rPr>
        <w:t xml:space="preserve"> Arafat</w:t>
      </w:r>
      <w:r w:rsidRPr="002F6BC7">
        <w:rPr>
          <w:rFonts w:ascii="Helvetica" w:hAnsi="Helvetica"/>
          <w:sz w:val="16"/>
          <w:szCs w:val="16"/>
        </w:rPr>
        <w:t xml:space="preserve">. Fifth, the Utopian reformers themselves can constitute a pressure group, countervailing the </w:t>
      </w:r>
      <w:proofErr w:type="gramStart"/>
      <w:r w:rsidRPr="002F6BC7">
        <w:rPr>
          <w:rFonts w:ascii="Helvetica" w:hAnsi="Helvetica"/>
          <w:sz w:val="16"/>
          <w:szCs w:val="16"/>
        </w:rPr>
        <w:t>self interested</w:t>
      </w:r>
      <w:proofErr w:type="gramEnd"/>
      <w:r w:rsidRPr="002F6BC7">
        <w:rPr>
          <w:rFonts w:ascii="Helvetica" w:hAnsi="Helvetica"/>
          <w:sz w:val="16"/>
          <w:szCs w:val="16"/>
        </w:rPr>
        <w:t xml:space="preserve"> pressures of the obstructionist groups. </w:t>
      </w:r>
      <w:r w:rsidRPr="002F6BC7">
        <w:rPr>
          <w:rFonts w:ascii="Helvetica" w:hAnsi="Helvetica"/>
          <w:u w:val="thick"/>
        </w:rPr>
        <w:t>Ideas thought to be Utopian have become realistic at moments in history when large numbers of people support them, and those in power have to yield to their demands. The demand for ending slavery is a historical example. It is for these</w:t>
      </w:r>
      <w:r w:rsidRPr="002F6BC7">
        <w:rPr>
          <w:rFonts w:ascii="Helvetica" w:hAnsi="Helvetica"/>
        </w:rPr>
        <w:t xml:space="preserve"> </w:t>
      </w:r>
      <w:r w:rsidRPr="002F6BC7">
        <w:rPr>
          <w:rFonts w:ascii="Helvetica" w:hAnsi="Helvetica"/>
          <w:sz w:val="16"/>
        </w:rPr>
        <w:t>five</w:t>
      </w:r>
      <w:r w:rsidRPr="002F6BC7">
        <w:rPr>
          <w:rFonts w:ascii="Helvetica" w:hAnsi="Helvetica"/>
        </w:rPr>
        <w:t xml:space="preserve"> </w:t>
      </w:r>
      <w:r w:rsidRPr="002F6BC7">
        <w:rPr>
          <w:rFonts w:ascii="Helvetica" w:hAnsi="Helvetica"/>
          <w:u w:val="thick"/>
        </w:rPr>
        <w:t xml:space="preserve">reasons that Utopians should not be discouraged from </w:t>
      </w:r>
      <w:r w:rsidRPr="002F6BC7">
        <w:rPr>
          <w:rFonts w:ascii="Helvetica" w:hAnsi="Helvetica"/>
          <w:u w:val="thick"/>
        </w:rPr>
        <w:lastRenderedPageBreak/>
        <w:t>formulating their proposals and from thinking the unthinkable, unencumbered by the inhibitions and obstacles of political constraints. They should elaborate them in the same detail that the defenders of the status quo devote to its elaboration and celebration. Utopianism and idealism will then turn out to be the most realistic vision</w:t>
      </w:r>
      <w:r w:rsidRPr="002F6BC7">
        <w:rPr>
          <w:rFonts w:ascii="Helvetica" w:hAnsi="Helvetica"/>
          <w:sz w:val="12"/>
          <w:szCs w:val="16"/>
        </w:rPr>
        <w:t xml:space="preserve">. It is well known that there are three types of economists: those who can count and those who can’t. But being able to count up to two, I want to distinguish between two types of people. Let us call them, for want of a better name, the Pedants and the Utopians. The names are due to Peter Berger, who uses them in a different context. The Pedants or technicians are those who know all the details about the way things are and work, and they have acquired an emotional vested interest in keeping them this way. I have come across them in the British civil service, in the bureaucracy of the World Bank, and elsewhere. They are admirable people but they are conservative, and no good companions for reform. On the other hand, there are the Utopians, the idealists, the visionaries who dare think the unthinkable. They are also admirable, many of them young people. But they lack the attention to detail that the Pedants have. When the day of the revolution comes, they will have entered it on the wrong date in their diaries and fail to turn up, or, if they do turn up, they will be on the wrong side of the barricades. What we need is a marriage between the Pedants and the Utopians, between the technicians who pay attention to the details and the idealists who have the vision of a better future. There will be tensions in combining the two, but they will be creative tensions. We need Pedantic Utopian Pedants who will work out in considerable detail the ideal world and ways of getting to it, and promote the good cause with informed fantasy. Otherwise, when the opportunity arises, we shall miss it for lack of preparedness and lose out to the opponents of reform, to those who want to preserve the status quo.  </w:t>
      </w: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AT: Not fair</w:t>
      </w:r>
    </w:p>
    <w:p w:rsidR="00713BD9" w:rsidRPr="002F6BC7" w:rsidRDefault="00713BD9" w:rsidP="002F6BC7">
      <w:pPr>
        <w:spacing w:line="276" w:lineRule="auto"/>
        <w:ind w:right="-720"/>
        <w:rPr>
          <w:rFonts w:ascii="Helvetica" w:hAnsi="Helvetica"/>
        </w:rPr>
      </w:pPr>
      <w:r w:rsidRPr="002F6BC7">
        <w:rPr>
          <w:rFonts w:ascii="Helvetica" w:hAnsi="Helvetica"/>
          <w:u w:val="single"/>
        </w:rPr>
        <w:t>a) Even if it’s not fair, it’s still a potential reality</w:t>
      </w:r>
      <w:r w:rsidRPr="002F6BC7">
        <w:rPr>
          <w:rFonts w:ascii="Helvetica" w:hAnsi="Helvetica"/>
        </w:rPr>
        <w:t>. Extend Paul Streeton 99 – imagining utopia makes progress possible.</w:t>
      </w:r>
    </w:p>
    <w:p w:rsidR="00713BD9" w:rsidRPr="002F6BC7" w:rsidRDefault="00713BD9" w:rsidP="002F6BC7">
      <w:pPr>
        <w:spacing w:line="276" w:lineRule="auto"/>
        <w:ind w:right="-720"/>
        <w:rPr>
          <w:rFonts w:ascii="Helvetica" w:hAnsi="Helvetica"/>
        </w:rPr>
        <w:sectPr w:rsidR="00713BD9" w:rsidRPr="002F6BC7">
          <w:headerReference w:type="default" r:id="rId8"/>
          <w:footerReference w:type="default" r:id="rId9"/>
          <w:pgSz w:w="12240" w:h="15840"/>
          <w:pgMar w:top="1440" w:right="1800" w:bottom="1440" w:left="1800" w:header="720" w:footer="360" w:gutter="0"/>
          <w:cols w:space="720"/>
          <w:noEndnote/>
        </w:sectPr>
      </w:pPr>
      <w:r w:rsidRPr="002F6BC7">
        <w:rPr>
          <w:rFonts w:ascii="Helvetica" w:hAnsi="Helvetica"/>
          <w:u w:val="single"/>
        </w:rPr>
        <w:t>b) Fairness isn’t a voting issue</w:t>
      </w:r>
      <w:r w:rsidRPr="002F6BC7">
        <w:rPr>
          <w:rFonts w:ascii="Helvetica" w:hAnsi="Helvetica"/>
        </w:rPr>
        <w:t xml:space="preserve"> &lt;insert fairness not a voter&gt;</w:t>
      </w:r>
    </w:p>
    <w:p w:rsidR="00713BD9" w:rsidRPr="002F6BC7" w:rsidRDefault="00713BD9" w:rsidP="002F6BC7">
      <w:pPr>
        <w:pStyle w:val="Title"/>
        <w:spacing w:line="276" w:lineRule="auto"/>
        <w:rPr>
          <w:rFonts w:ascii="Helvetica" w:hAnsi="Helvetica"/>
        </w:rPr>
      </w:pPr>
      <w:bookmarkStart w:id="3" w:name="_Toc125317093"/>
      <w:r w:rsidRPr="002F6BC7">
        <w:rPr>
          <w:rFonts w:ascii="Helvetica" w:hAnsi="Helvetica"/>
        </w:rPr>
        <w:lastRenderedPageBreak/>
        <w:t>Utopian Thinking Bad</w:t>
      </w:r>
      <w:bookmarkEnd w:id="3"/>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First, it’s bad for education. 2 reasons:</w:t>
      </w:r>
    </w:p>
    <w:p w:rsidR="00713BD9" w:rsidRPr="002F6BC7" w:rsidRDefault="00713BD9" w:rsidP="002F6BC7">
      <w:pPr>
        <w:spacing w:line="276" w:lineRule="auto"/>
        <w:ind w:right="-720"/>
        <w:rPr>
          <w:rFonts w:ascii="Helvetica" w:hAnsi="Helvetica"/>
        </w:rPr>
      </w:pPr>
      <w:r w:rsidRPr="002F6BC7">
        <w:rPr>
          <w:rFonts w:ascii="Helvetica" w:hAnsi="Helvetica"/>
          <w:u w:val="single"/>
        </w:rPr>
        <w:t>a) Not real world</w:t>
      </w:r>
      <w:r w:rsidRPr="002F6BC7">
        <w:rPr>
          <w:rFonts w:ascii="Helvetica" w:hAnsi="Helvetica"/>
        </w:rPr>
        <w:t xml:space="preserve"> – by definition, we can never learn about practical value solutions. While nice to think about, an imaginary world is ultimately useless. </w:t>
      </w:r>
    </w:p>
    <w:p w:rsidR="00713BD9" w:rsidRPr="002F6BC7" w:rsidRDefault="00713BD9" w:rsidP="002F6BC7">
      <w:pPr>
        <w:spacing w:line="276" w:lineRule="auto"/>
        <w:ind w:right="-720"/>
        <w:rPr>
          <w:rFonts w:ascii="Helvetica" w:hAnsi="Helvetica"/>
        </w:rPr>
      </w:pPr>
      <w:r w:rsidRPr="002F6BC7">
        <w:rPr>
          <w:rFonts w:ascii="Helvetica" w:hAnsi="Helvetica"/>
          <w:u w:val="single"/>
        </w:rPr>
        <w:t>b) Impossible to have rational discussion</w:t>
      </w:r>
      <w:r w:rsidRPr="002F6BC7">
        <w:rPr>
          <w:rFonts w:ascii="Helvetica" w:hAnsi="Helvetica"/>
        </w:rPr>
        <w:t xml:space="preserve"> – how can you evaluate which value is better if every thing's perfect? Would excellence even exist in a utopian world? Not really, since nothing would be non-excellent. In order to have a debate, we have to assume that some things are inferior to others. In order to even have a debate, we have to affirm a resolution: the resolution specifically states that competition is superior. Meaning, cooperation would be inferior. Which it couldn’t be, if we were debating in a perfect world.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Second, Education outweighs.</w:t>
      </w:r>
    </w:p>
    <w:p w:rsidR="00713BD9" w:rsidRPr="002F6BC7" w:rsidRDefault="00713BD9" w:rsidP="002F6BC7">
      <w:pPr>
        <w:spacing w:line="276" w:lineRule="auto"/>
        <w:ind w:left="-720" w:right="-720"/>
        <w:rPr>
          <w:rFonts w:ascii="Helvetica" w:hAnsi="Helvetica"/>
        </w:rPr>
      </w:pPr>
      <w:r w:rsidRPr="002F6BC7">
        <w:rPr>
          <w:rFonts w:ascii="Helvetica" w:hAnsi="Helvetica"/>
        </w:rPr>
        <w:t>Learning about real world, real values, and real application of that value is a better internal link into education because it’s the only bona fide product of debate. Education outweighs fairness because the rules were created to maximize education.</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Third, it annihilates our ability to counter the opposing team, which destroys fairness. 2 reasons:</w:t>
      </w:r>
    </w:p>
    <w:p w:rsidR="00713BD9" w:rsidRPr="002F6BC7" w:rsidRDefault="00713BD9" w:rsidP="002F6BC7">
      <w:pPr>
        <w:spacing w:line="276" w:lineRule="auto"/>
        <w:ind w:right="-720"/>
        <w:rPr>
          <w:rFonts w:ascii="Helvetica" w:hAnsi="Helvetica"/>
        </w:rPr>
      </w:pPr>
      <w:r w:rsidRPr="002F6BC7">
        <w:rPr>
          <w:rFonts w:ascii="Helvetica" w:hAnsi="Helvetica"/>
          <w:u w:val="single"/>
        </w:rPr>
        <w:t>a) Destroys ground –</w:t>
      </w:r>
      <w:r w:rsidRPr="002F6BC7">
        <w:rPr>
          <w:rFonts w:ascii="Helvetica" w:hAnsi="Helvetica"/>
        </w:rPr>
        <w:t xml:space="preserve"> we can literally never win a debate when the other team can just imagine away all of life’s problems.</w:t>
      </w:r>
    </w:p>
    <w:p w:rsidR="00713BD9" w:rsidRPr="002F6BC7" w:rsidRDefault="00713BD9" w:rsidP="002F6BC7">
      <w:pPr>
        <w:spacing w:line="276" w:lineRule="auto"/>
        <w:ind w:right="-720"/>
        <w:rPr>
          <w:rFonts w:ascii="Helvetica" w:hAnsi="Helvetica"/>
        </w:rPr>
      </w:pPr>
      <w:r w:rsidRPr="002F6BC7">
        <w:rPr>
          <w:rFonts w:ascii="Helvetica" w:hAnsi="Helvetica"/>
          <w:u w:val="single"/>
        </w:rPr>
        <w:t>b) No literature</w:t>
      </w:r>
      <w:r w:rsidRPr="002F6BC7">
        <w:rPr>
          <w:rFonts w:ascii="Helvetica" w:hAnsi="Helvetica"/>
        </w:rPr>
        <w:t xml:space="preserve"> – </w:t>
      </w:r>
      <w:proofErr w:type="spellStart"/>
      <w:r w:rsidRPr="002F6BC7">
        <w:rPr>
          <w:rFonts w:ascii="Helvetica" w:hAnsi="Helvetica"/>
        </w:rPr>
        <w:t>aff</w:t>
      </w:r>
      <w:proofErr w:type="spellEnd"/>
      <w:r w:rsidRPr="002F6BC7">
        <w:rPr>
          <w:rFonts w:ascii="Helvetica" w:hAnsi="Helvetica"/>
        </w:rPr>
        <w:t>/neg can’t research answers to utopian positions because they simply DON’T EXIST.</w:t>
      </w:r>
    </w:p>
    <w:p w:rsidR="00713BD9" w:rsidRPr="002F6BC7" w:rsidRDefault="00713BD9" w:rsidP="002F6BC7">
      <w:pPr>
        <w:spacing w:line="276" w:lineRule="auto"/>
        <w:ind w:right="-720"/>
        <w:rPr>
          <w:rFonts w:ascii="Helvetica" w:hAnsi="Helvetica"/>
        </w:rPr>
      </w:pPr>
      <w:r w:rsidRPr="002F6BC7">
        <w:rPr>
          <w:rFonts w:ascii="Helvetica" w:hAnsi="Helvetica"/>
          <w:u w:val="single"/>
        </w:rPr>
        <w:t>c) Fairness is a voter</w:t>
      </w:r>
      <w:r w:rsidRPr="002F6BC7">
        <w:rPr>
          <w:rFonts w:ascii="Helvetica" w:hAnsi="Helvetica"/>
        </w:rPr>
        <w:t xml:space="preserve"> – &lt;insert fairness is a voter&gt;</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p>
    <w:p w:rsidR="00713BD9" w:rsidRPr="002F6BC7" w:rsidRDefault="00713BD9" w:rsidP="002F6BC7">
      <w:pPr>
        <w:pStyle w:val="Title"/>
        <w:spacing w:line="276" w:lineRule="auto"/>
        <w:rPr>
          <w:rFonts w:ascii="Helvetica" w:hAnsi="Helvetica"/>
        </w:rPr>
      </w:pPr>
      <w:bookmarkStart w:id="4" w:name="_Toc125317094"/>
      <w:r w:rsidRPr="002F6BC7">
        <w:rPr>
          <w:rFonts w:ascii="Helvetica" w:hAnsi="Helvetica"/>
        </w:rPr>
        <w:lastRenderedPageBreak/>
        <w:t>Fairness is a Voter</w:t>
      </w:r>
      <w:bookmarkEnd w:id="4"/>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1. Levels the playing field. </w:t>
      </w:r>
    </w:p>
    <w:p w:rsidR="00713BD9" w:rsidRPr="002F6BC7" w:rsidRDefault="00713BD9" w:rsidP="002F6BC7">
      <w:pPr>
        <w:spacing w:line="276" w:lineRule="auto"/>
        <w:ind w:left="-720" w:right="-720"/>
        <w:rPr>
          <w:rFonts w:ascii="Helvetica" w:hAnsi="Helvetica"/>
        </w:rPr>
      </w:pPr>
      <w:r w:rsidRPr="002F6BC7">
        <w:rPr>
          <w:rFonts w:ascii="Helvetica" w:hAnsi="Helvetica"/>
        </w:rPr>
        <w:t>A fair playing field is necessary to adjudicate the round in terms of which side did the better debating, and voting on theory is necessary because forcing me into a theoretical discussion hinders my ability to engage any other arguments.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2. Check abuse. </w:t>
      </w:r>
    </w:p>
    <w:p w:rsidR="00713BD9" w:rsidRPr="002F6BC7" w:rsidRDefault="00713BD9" w:rsidP="002F6BC7">
      <w:pPr>
        <w:spacing w:line="276" w:lineRule="auto"/>
        <w:ind w:left="-720" w:right="-720"/>
        <w:rPr>
          <w:rFonts w:ascii="Helvetica" w:hAnsi="Helvetica"/>
        </w:rPr>
      </w:pPr>
      <w:r w:rsidRPr="002F6BC7">
        <w:rPr>
          <w:rFonts w:ascii="Helvetica" w:hAnsi="Helvetica"/>
        </w:rPr>
        <w:t>Fairness is a necessary check against abuse, otherwise debaters would always have an incentive to utilize unfair arguments as no-risk issues.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3. Key to education.</w:t>
      </w:r>
    </w:p>
    <w:p w:rsidR="00713BD9" w:rsidRPr="002F6BC7" w:rsidRDefault="00713BD9" w:rsidP="002F6BC7">
      <w:pPr>
        <w:spacing w:line="276" w:lineRule="auto"/>
        <w:ind w:left="-720" w:right="-720"/>
        <w:rPr>
          <w:rFonts w:ascii="Helvetica" w:hAnsi="Helvetica"/>
        </w:rPr>
      </w:pPr>
      <w:r w:rsidRPr="002F6BC7">
        <w:rPr>
          <w:rFonts w:ascii="Helvetica" w:hAnsi="Helvetica"/>
        </w:rPr>
        <w:t>Fairness is more important than substance or any theoretical standards because if debaters can’t fairly engage is substantive discussion they won’t have any incentive to debate, meaning that we can’t access the benefits of education or any other standards.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4. Reject opposition.</w:t>
      </w:r>
    </w:p>
    <w:p w:rsidR="00713BD9" w:rsidRPr="002F6BC7" w:rsidRDefault="00713BD9" w:rsidP="002F6BC7">
      <w:pPr>
        <w:spacing w:line="276" w:lineRule="auto"/>
        <w:ind w:left="-720" w:right="-720"/>
        <w:rPr>
          <w:rFonts w:ascii="Helvetica" w:hAnsi="Helvetica"/>
        </w:rPr>
        <w:sectPr w:rsidR="00713BD9" w:rsidRPr="002F6BC7" w:rsidSect="00713BD9">
          <w:pgSz w:w="12240" w:h="15840"/>
          <w:pgMar w:top="1440" w:right="1800" w:bottom="1440" w:left="1800" w:header="720" w:footer="360" w:gutter="0"/>
          <w:cols w:space="720"/>
          <w:noEndnote/>
        </w:sectPr>
      </w:pPr>
      <w:r w:rsidRPr="002F6BC7">
        <w:rPr>
          <w:rFonts w:ascii="Helvetica" w:hAnsi="Helvetica"/>
        </w:rPr>
        <w:t xml:space="preserve">Rejecting the opposing team sends a message that argument that destroy fairness are inherently detrimental; voting against them is the most effective way to do this. </w:t>
      </w:r>
    </w:p>
    <w:p w:rsidR="00713BD9" w:rsidRPr="002F6BC7" w:rsidRDefault="00713BD9" w:rsidP="002F6BC7">
      <w:pPr>
        <w:pStyle w:val="Title"/>
        <w:spacing w:line="276" w:lineRule="auto"/>
        <w:rPr>
          <w:rFonts w:ascii="Helvetica" w:hAnsi="Helvetica"/>
        </w:rPr>
      </w:pPr>
      <w:bookmarkStart w:id="5" w:name="_Toc125317095"/>
      <w:r w:rsidRPr="002F6BC7">
        <w:rPr>
          <w:rFonts w:ascii="Helvetica" w:hAnsi="Helvetica"/>
        </w:rPr>
        <w:lastRenderedPageBreak/>
        <w:t>Fairness Not a Voter</w:t>
      </w:r>
      <w:bookmarkEnd w:id="5"/>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Fairness is relative. Doug Sigel 85</w:t>
      </w:r>
    </w:p>
    <w:p w:rsidR="00713BD9" w:rsidRPr="002F6BC7" w:rsidRDefault="00713BD9" w:rsidP="002F6BC7">
      <w:pPr>
        <w:pStyle w:val="source"/>
        <w:spacing w:line="276" w:lineRule="auto"/>
        <w:rPr>
          <w:rFonts w:ascii="Helvetica" w:hAnsi="Helvetica"/>
        </w:rPr>
      </w:pPr>
      <w:r w:rsidRPr="002F6BC7">
        <w:rPr>
          <w:rFonts w:ascii="Helvetica" w:hAnsi="Helvetica"/>
        </w:rPr>
        <w:t>Doug Sigel, Northwestern University. Punishment: Does It Fit the Crime? 1985; http://groups.wfu.edu/debate/MiscSites/DRGArticles/Sigel985Water.htm, brackets not in original (HEG)</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First, </w:t>
      </w:r>
      <w:r w:rsidRPr="002F6BC7">
        <w:rPr>
          <w:rFonts w:ascii="Helvetica" w:hAnsi="Helvetica"/>
          <w:u w:val="thick"/>
        </w:rPr>
        <w:t>fairness is almost entirely situational. The fairness argument in debate is always made when a [debater]</w:t>
      </w:r>
      <w:r w:rsidRPr="002F6BC7">
        <w:rPr>
          <w:rFonts w:ascii="Helvetica" w:hAnsi="Helvetica"/>
        </w:rPr>
        <w:t xml:space="preserve"> team </w:t>
      </w:r>
      <w:r w:rsidRPr="002F6BC7">
        <w:rPr>
          <w:rFonts w:ascii="Helvetica" w:hAnsi="Helvetica"/>
          <w:u w:val="thick"/>
        </w:rPr>
        <w:t>can't think of anything better to say. A new case is going to place an unfair burden on [the other debater.]</w:t>
      </w:r>
      <w:r w:rsidRPr="002F6BC7">
        <w:rPr>
          <w:rFonts w:ascii="Helvetica" w:hAnsi="Helvetica"/>
        </w:rPr>
        <w:t xml:space="preserve"> any negative team. </w:t>
      </w:r>
      <w:r w:rsidRPr="002F6BC7">
        <w:rPr>
          <w:rFonts w:ascii="Helvetica" w:hAnsi="Helvetica"/>
          <w:u w:val="thick"/>
        </w:rPr>
        <w:t>If the affirmative can talk faster than the negative an unfair situation exists.</w:t>
      </w:r>
      <w:r w:rsidRPr="002F6BC7">
        <w:rPr>
          <w:rFonts w:ascii="Helvetica" w:hAnsi="Helvetica"/>
        </w:rPr>
        <w:t xml:space="preserve"> If the negative has four really good counterplans against a case an unfair situation exists. </w:t>
      </w:r>
      <w:r w:rsidRPr="002F6BC7">
        <w:rPr>
          <w:rFonts w:ascii="Helvetica" w:hAnsi="Helvetica"/>
          <w:u w:val="thick"/>
        </w:rPr>
        <w:t>In debate there is no objective way to tell what is and isn't fair because the activity by nature favors those participants who stay one step ahead of anyone else.</w:t>
      </w:r>
      <w:r w:rsidRPr="002F6BC7">
        <w:rPr>
          <w:rFonts w:ascii="Helvetica" w:hAnsi="Helvetica"/>
        </w:rPr>
        <w:t xml:space="preserve"> ... </w:t>
      </w:r>
      <w:r w:rsidRPr="002F6BC7">
        <w:rPr>
          <w:rFonts w:ascii="Helvetica" w:hAnsi="Helvetica"/>
          <w:u w:val="thick"/>
        </w:rPr>
        <w:t>There is no reason to punish the [debater]</w:t>
      </w:r>
      <w:r w:rsidRPr="002F6BC7">
        <w:rPr>
          <w:rFonts w:ascii="Helvetica" w:hAnsi="Helvetica"/>
        </w:rPr>
        <w:t xml:space="preserve"> team </w:t>
      </w:r>
      <w:r w:rsidRPr="002F6BC7">
        <w:rPr>
          <w:rFonts w:ascii="Helvetica" w:hAnsi="Helvetica"/>
          <w:u w:val="thick"/>
        </w:rPr>
        <w:t>for trying to maximize their own advantages.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No brightline.</w:t>
      </w:r>
    </w:p>
    <w:p w:rsidR="00713BD9" w:rsidRPr="002F6BC7" w:rsidRDefault="00713BD9" w:rsidP="002F6BC7">
      <w:pPr>
        <w:spacing w:line="276" w:lineRule="auto"/>
        <w:ind w:left="-720" w:right="-720"/>
        <w:rPr>
          <w:rFonts w:ascii="Helvetica" w:hAnsi="Helvetica"/>
        </w:rPr>
      </w:pPr>
      <w:r w:rsidRPr="002F6BC7">
        <w:rPr>
          <w:rFonts w:ascii="Helvetica" w:hAnsi="Helvetica"/>
        </w:rPr>
        <w:t>There's no brightline for how much fairness is enough, so judge intervention is necessary to determine when to pull the trigger.</w:t>
      </w:r>
    </w:p>
    <w:p w:rsidR="00713BD9" w:rsidRPr="002F6BC7" w:rsidRDefault="00713BD9" w:rsidP="002F6BC7">
      <w:pPr>
        <w:spacing w:line="276" w:lineRule="auto"/>
        <w:ind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3. Fairness is impossible. </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Complete fairness would be giving both teams the same number of speeches and the same time in each. That’s not true, and already fairness is thrown out as impossible to achieve.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4. </w:t>
      </w:r>
      <w:proofErr w:type="gramStart"/>
      <w:r w:rsidRPr="002F6BC7">
        <w:rPr>
          <w:rFonts w:ascii="Helvetica" w:hAnsi="Helvetica"/>
        </w:rPr>
        <w:t>Even</w:t>
      </w:r>
      <w:proofErr w:type="gramEnd"/>
      <w:r w:rsidRPr="002F6BC7">
        <w:rPr>
          <w:rFonts w:ascii="Helvetica" w:hAnsi="Helvetica"/>
        </w:rPr>
        <w:t xml:space="preserve"> if possible, we never know when we have it. </w:t>
      </w:r>
    </w:p>
    <w:p w:rsidR="00713BD9" w:rsidRPr="002F6BC7" w:rsidRDefault="00713BD9" w:rsidP="002F6BC7">
      <w:pPr>
        <w:spacing w:line="276" w:lineRule="auto"/>
        <w:ind w:left="-720" w:right="-720"/>
        <w:rPr>
          <w:rFonts w:ascii="Helvetica" w:hAnsi="Helvetica"/>
        </w:rPr>
      </w:pPr>
      <w:r w:rsidRPr="002F6BC7">
        <w:rPr>
          <w:rFonts w:ascii="Helvetica" w:hAnsi="Helvetica"/>
        </w:rPr>
        <w:t>Fairness is uncontrollable as it's influenced by external factors like coaching staff or money for books, so there’s no point in discussing fairness because we don’t know when we have a fair playing field.</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5. Fairness is inherently unfair</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Fairness is unfair because fairness debates go to the debater with the last word, so the result reflects who has better theory blocks rather than who actually is </w:t>
      </w:r>
      <w:proofErr w:type="gramStart"/>
      <w:r w:rsidRPr="002F6BC7">
        <w:rPr>
          <w:rFonts w:ascii="Helvetica" w:hAnsi="Helvetica"/>
        </w:rPr>
        <w:t>more fair</w:t>
      </w:r>
      <w:proofErr w:type="gramEnd"/>
      <w:r w:rsidRPr="002F6BC7">
        <w:rPr>
          <w:rFonts w:ascii="Helvetica" w:hAnsi="Helvetica"/>
        </w:rPr>
        <w:t>.</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lastRenderedPageBreak/>
        <w:t>6. Not a voter</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As a last resort, we can sustain a fair playing field by kicking the unfair argument; there's no need to vote us down because of an unfair argument; we’ll just drop it.</w:t>
      </w:r>
    </w:p>
    <w:p w:rsidR="00713BD9" w:rsidRPr="002F6BC7" w:rsidRDefault="00713BD9" w:rsidP="002F6BC7">
      <w:pPr>
        <w:pStyle w:val="Title"/>
        <w:spacing w:line="276" w:lineRule="auto"/>
        <w:rPr>
          <w:rFonts w:ascii="Helvetica" w:hAnsi="Helvetica"/>
        </w:rPr>
      </w:pPr>
      <w:bookmarkStart w:id="6" w:name="_Toc125317096"/>
      <w:r w:rsidRPr="002F6BC7">
        <w:rPr>
          <w:rFonts w:ascii="Helvetica" w:hAnsi="Helvetica"/>
        </w:rPr>
        <w:lastRenderedPageBreak/>
        <w:t>Education is a Voter</w:t>
      </w:r>
      <w:bookmarkEnd w:id="6"/>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Why we’re here</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We’re here to debate in order to become better communicators and to learn about the topic. If there’s no educational value, then we’re all spending a ton of money for nothing except the opportunity to debate, which can </w:t>
      </w:r>
      <w:r w:rsidR="00710E71" w:rsidRPr="002F6BC7">
        <w:rPr>
          <w:rFonts w:ascii="Helvetica" w:hAnsi="Helvetica"/>
        </w:rPr>
        <w:t xml:space="preserve">happen </w:t>
      </w:r>
      <w:r w:rsidRPr="002F6BC7">
        <w:rPr>
          <w:rFonts w:ascii="Helvetica" w:hAnsi="Helvetica"/>
        </w:rPr>
        <w:t xml:space="preserve">for free </w:t>
      </w:r>
      <w:r w:rsidR="00710E71" w:rsidRPr="002F6BC7">
        <w:rPr>
          <w:rFonts w:ascii="Helvetica" w:hAnsi="Helvetica"/>
        </w:rPr>
        <w:t>anywhere</w:t>
      </w:r>
      <w:r w:rsidRPr="002F6BC7">
        <w:rPr>
          <w:rFonts w:ascii="Helvetica" w:hAnsi="Helvetica"/>
        </w:rPr>
        <w:t>.</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Permeates.</w:t>
      </w:r>
    </w:p>
    <w:p w:rsidR="00713BD9" w:rsidRPr="002F6BC7" w:rsidRDefault="00713BD9" w:rsidP="002F6BC7">
      <w:pPr>
        <w:spacing w:line="276" w:lineRule="auto"/>
        <w:ind w:left="-720" w:right="-720"/>
        <w:rPr>
          <w:rFonts w:ascii="Helvetica" w:hAnsi="Helvetica"/>
        </w:rPr>
      </w:pPr>
      <w:r w:rsidRPr="002F6BC7">
        <w:rPr>
          <w:rFonts w:ascii="Helvetica" w:hAnsi="Helvetica"/>
        </w:rPr>
        <w:t>Education is a voter because it contains actual out-of-round implications; substantive discussion of the topic is valuable only insofar as it garners a link to education.</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3. Most important</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Education is more important than text or any other standards because if debate isn’t educational then schools won’t have an incentive to fund debate and debaters would quit if they weren’t doing anything productive.</w:t>
      </w:r>
    </w:p>
    <w:p w:rsidR="00713BD9" w:rsidRPr="002F6BC7" w:rsidRDefault="00713BD9" w:rsidP="002F6BC7">
      <w:pPr>
        <w:pStyle w:val="Title"/>
        <w:spacing w:line="276" w:lineRule="auto"/>
        <w:rPr>
          <w:rFonts w:ascii="Helvetica" w:hAnsi="Helvetica"/>
        </w:rPr>
      </w:pPr>
      <w:bookmarkStart w:id="7" w:name="_Toc125317097"/>
      <w:r w:rsidRPr="002F6BC7">
        <w:rPr>
          <w:rFonts w:ascii="Helvetica" w:hAnsi="Helvetica"/>
        </w:rPr>
        <w:lastRenderedPageBreak/>
        <w:t>Education Not a Voter</w:t>
      </w:r>
      <w:bookmarkEnd w:id="7"/>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No brightline</w:t>
      </w:r>
    </w:p>
    <w:p w:rsidR="00713BD9" w:rsidRPr="002F6BC7" w:rsidRDefault="00713BD9" w:rsidP="002F6BC7">
      <w:pPr>
        <w:spacing w:line="276" w:lineRule="auto"/>
        <w:ind w:left="-720" w:right="-720"/>
        <w:rPr>
          <w:rFonts w:ascii="Helvetica" w:hAnsi="Helvetica"/>
        </w:rPr>
      </w:pPr>
      <w:r w:rsidRPr="002F6BC7">
        <w:rPr>
          <w:rFonts w:ascii="Helvetica" w:hAnsi="Helvetica"/>
        </w:rPr>
        <w:t>There's no brightline for how much education is enough to vote on.</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If so, then everything hurts education</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Running any position against the other team is </w:t>
      </w:r>
      <w:proofErr w:type="spellStart"/>
      <w:r w:rsidRPr="002F6BC7">
        <w:rPr>
          <w:rFonts w:ascii="Helvetica" w:hAnsi="Helvetica"/>
        </w:rPr>
        <w:t>uneducational</w:t>
      </w:r>
      <w:proofErr w:type="spellEnd"/>
      <w:r w:rsidRPr="002F6BC7">
        <w:rPr>
          <w:rFonts w:ascii="Helvetica" w:hAnsi="Helvetica"/>
        </w:rPr>
        <w:t xml:space="preserve"> because I could’ve run different positions against them that were different. </w:t>
      </w:r>
      <w:proofErr w:type="gramStart"/>
      <w:r w:rsidRPr="002F6BC7">
        <w:rPr>
          <w:rFonts w:ascii="Helvetica" w:hAnsi="Helvetica"/>
        </w:rPr>
        <w:t>Thus</w:t>
      </w:r>
      <w:proofErr w:type="gramEnd"/>
      <w:r w:rsidRPr="002F6BC7">
        <w:rPr>
          <w:rFonts w:ascii="Helvetica" w:hAnsi="Helvetica"/>
        </w:rPr>
        <w:t xml:space="preserve"> everything hurts education, which is ridiculous.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3. TURN: education voters destroy education. </w:t>
      </w:r>
    </w:p>
    <w:p w:rsidR="00713BD9" w:rsidRPr="002F6BC7" w:rsidRDefault="00713BD9" w:rsidP="002F6BC7">
      <w:pPr>
        <w:spacing w:line="276" w:lineRule="auto"/>
        <w:ind w:left="-720" w:right="-720"/>
        <w:rPr>
          <w:rFonts w:ascii="Helvetica" w:hAnsi="Helvetica"/>
        </w:rPr>
      </w:pPr>
      <w:r w:rsidRPr="002F6BC7">
        <w:rPr>
          <w:rFonts w:ascii="Helvetica" w:hAnsi="Helvetica"/>
        </w:rPr>
        <w:t>His argumentation attempts to make debate trivial, as it asks you to vote independent of any substantive discussion, and only vote on theory. This devalues the development of real arguments, giving debaters an incentive to focus on easy theory arguments instead.</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4. TURN: too much “education” is </w:t>
      </w:r>
      <w:proofErr w:type="spellStart"/>
      <w:r w:rsidRPr="002F6BC7">
        <w:rPr>
          <w:rFonts w:ascii="Helvetica" w:hAnsi="Helvetica"/>
        </w:rPr>
        <w:t>uneducational</w:t>
      </w:r>
      <w:proofErr w:type="spellEnd"/>
    </w:p>
    <w:p w:rsidR="00713BD9" w:rsidRPr="002F6BC7" w:rsidRDefault="00713BD9" w:rsidP="002F6BC7">
      <w:pPr>
        <w:spacing w:line="276" w:lineRule="auto"/>
        <w:ind w:left="-720" w:right="-720"/>
        <w:rPr>
          <w:rFonts w:ascii="Helvetica" w:hAnsi="Helvetica"/>
        </w:rPr>
      </w:pPr>
      <w:r w:rsidRPr="002F6BC7">
        <w:rPr>
          <w:rFonts w:ascii="Helvetica" w:hAnsi="Helvetica"/>
        </w:rPr>
        <w:t>Maximizing education would result in debaters quitting, as no one would be interested in reading dictionaries for an hour. This is the most important theoretical implication since it means we can no longer receive the benefits of other standards.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5. TURN: infinitely regressive</w:t>
      </w:r>
    </w:p>
    <w:p w:rsidR="00713BD9" w:rsidRPr="002F6BC7" w:rsidRDefault="00713BD9" w:rsidP="002F6BC7">
      <w:pPr>
        <w:spacing w:line="276" w:lineRule="auto"/>
        <w:ind w:left="-720" w:right="-720"/>
        <w:rPr>
          <w:rFonts w:ascii="Helvetica" w:hAnsi="Helvetica"/>
        </w:rPr>
      </w:pPr>
      <w:r w:rsidRPr="002F6BC7">
        <w:rPr>
          <w:rFonts w:ascii="Helvetica" w:hAnsi="Helvetica"/>
        </w:rPr>
        <w:t>All theory arguments are equally valid so the debate always goes to the debater with the last word which destroys any conception of fairness or education.</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6. TURN: theory is </w:t>
      </w:r>
      <w:proofErr w:type="spellStart"/>
      <w:r w:rsidRPr="002F6BC7">
        <w:rPr>
          <w:rFonts w:ascii="Helvetica" w:hAnsi="Helvetica"/>
        </w:rPr>
        <w:t>uneducational</w:t>
      </w:r>
      <w:proofErr w:type="spellEnd"/>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Theory is </w:t>
      </w:r>
      <w:proofErr w:type="spellStart"/>
      <w:r w:rsidRPr="002F6BC7">
        <w:rPr>
          <w:rFonts w:ascii="Helvetica" w:hAnsi="Helvetica"/>
        </w:rPr>
        <w:t>uneducational</w:t>
      </w:r>
      <w:proofErr w:type="spellEnd"/>
      <w:r w:rsidRPr="002F6BC7">
        <w:rPr>
          <w:rFonts w:ascii="Helvetica" w:hAnsi="Helvetica"/>
        </w:rPr>
        <w:t xml:space="preserve">, as it moves our attention away from real-world issues and shifts it onto a hypothetical space with no real significance. They brought up a theoretical education-voter which means they’re being hypocritical; on this alone you should reject the argument.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C92FF0" w:rsidRPr="002F6BC7" w:rsidRDefault="00713BD9" w:rsidP="002F6BC7">
      <w:pPr>
        <w:pStyle w:val="tag"/>
        <w:spacing w:line="276" w:lineRule="auto"/>
        <w:rPr>
          <w:rFonts w:ascii="Helvetica" w:hAnsi="Helvetica"/>
        </w:rPr>
      </w:pPr>
      <w:r w:rsidRPr="002F6BC7">
        <w:rPr>
          <w:rFonts w:ascii="Helvetica" w:hAnsi="Helvetica"/>
        </w:rPr>
        <w:t>7. Wrong forum</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lastRenderedPageBreak/>
        <w:t>LD is centered on debating the resolution, and the judge is asked to evaluate the resolution, not which side was more educational.</w:t>
      </w:r>
    </w:p>
    <w:p w:rsidR="00713BD9" w:rsidRPr="002F6BC7" w:rsidRDefault="00713BD9" w:rsidP="002F6BC7">
      <w:pPr>
        <w:pStyle w:val="Title"/>
        <w:spacing w:line="276" w:lineRule="auto"/>
        <w:rPr>
          <w:rFonts w:ascii="Helvetica" w:hAnsi="Helvetica"/>
        </w:rPr>
      </w:pPr>
      <w:bookmarkStart w:id="8" w:name="_Toc125317098"/>
      <w:r w:rsidRPr="002F6BC7">
        <w:rPr>
          <w:rFonts w:ascii="Helvetica" w:hAnsi="Helvetica"/>
        </w:rPr>
        <w:lastRenderedPageBreak/>
        <w:t>Vagueness Bad; is a Voter</w:t>
      </w:r>
      <w:bookmarkEnd w:id="8"/>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1. Destroys clash </w:t>
      </w:r>
    </w:p>
    <w:p w:rsidR="00713BD9" w:rsidRPr="002F6BC7" w:rsidRDefault="00713BD9" w:rsidP="002F6BC7">
      <w:pPr>
        <w:spacing w:line="276" w:lineRule="auto"/>
        <w:ind w:left="-720" w:right="-720"/>
        <w:rPr>
          <w:rFonts w:ascii="Helvetica" w:hAnsi="Helvetica"/>
        </w:rPr>
      </w:pPr>
      <w:r w:rsidRPr="002F6BC7">
        <w:rPr>
          <w:rFonts w:ascii="Helvetica" w:hAnsi="Helvetica"/>
        </w:rPr>
        <w:t>Vagueness is unfair because I can’t effectively engage his position if I don’t know what it is until his later speeches.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Moving target</w:t>
      </w:r>
    </w:p>
    <w:p w:rsidR="00713BD9" w:rsidRPr="002F6BC7" w:rsidRDefault="00713BD9" w:rsidP="002F6BC7">
      <w:pPr>
        <w:spacing w:line="276" w:lineRule="auto"/>
        <w:ind w:left="-720" w:right="-720"/>
        <w:rPr>
          <w:rFonts w:ascii="Helvetica" w:hAnsi="Helvetica"/>
        </w:rPr>
      </w:pPr>
      <w:r w:rsidRPr="002F6BC7">
        <w:rPr>
          <w:rFonts w:ascii="Helvetica" w:hAnsi="Helvetica"/>
        </w:rPr>
        <w:t>Vagueness is unfair because he can just kick out of all my responses by narrowing his advocacy down to something that they don’t apply to.</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3. Education disrupted </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Instead of focusing on the issue, we're forced to focus on the technicalities in order to understand the issue. This means less education overall in the round. &lt;insert education a voter&gt;</w:t>
      </w:r>
    </w:p>
    <w:p w:rsidR="00713BD9" w:rsidRPr="002F6BC7" w:rsidRDefault="00713BD9" w:rsidP="002F6BC7">
      <w:pPr>
        <w:pStyle w:val="Title"/>
        <w:spacing w:line="276" w:lineRule="auto"/>
        <w:rPr>
          <w:rFonts w:ascii="Helvetica" w:hAnsi="Helvetica"/>
        </w:rPr>
      </w:pPr>
      <w:bookmarkStart w:id="9" w:name="_Toc125317099"/>
      <w:r w:rsidRPr="002F6BC7">
        <w:rPr>
          <w:rFonts w:ascii="Helvetica" w:hAnsi="Helvetica"/>
        </w:rPr>
        <w:lastRenderedPageBreak/>
        <w:t>Vagueness Not a Voter</w:t>
      </w:r>
      <w:bookmarkEnd w:id="9"/>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1. CX checks. </w:t>
      </w:r>
    </w:p>
    <w:p w:rsidR="00713BD9" w:rsidRPr="002F6BC7" w:rsidRDefault="00713BD9" w:rsidP="002F6BC7">
      <w:pPr>
        <w:spacing w:line="276" w:lineRule="auto"/>
        <w:ind w:left="-720" w:right="-720"/>
        <w:rPr>
          <w:rFonts w:ascii="Helvetica" w:hAnsi="Helvetica"/>
        </w:rPr>
      </w:pPr>
      <w:r w:rsidRPr="002F6BC7">
        <w:rPr>
          <w:rFonts w:ascii="Helvetica" w:hAnsi="Helvetica"/>
        </w:rPr>
        <w:t>They can pin down my position by just asking a few questi</w:t>
      </w:r>
      <w:r w:rsidR="00C92FF0" w:rsidRPr="002F6BC7">
        <w:rPr>
          <w:rFonts w:ascii="Helvetica" w:hAnsi="Helvetica"/>
        </w:rPr>
        <w:t>ons, in CX or I’m happy to answer clarification during prep time.</w:t>
      </w:r>
    </w:p>
    <w:p w:rsidR="00C92FF0" w:rsidRPr="002F6BC7" w:rsidRDefault="00C92FF0" w:rsidP="002F6BC7">
      <w:pPr>
        <w:spacing w:line="276" w:lineRule="auto"/>
        <w:ind w:left="-720" w:right="-720"/>
        <w:rPr>
          <w:rFonts w:ascii="Helvetica" w:hAnsi="Helvetica"/>
        </w:rPr>
      </w:pPr>
    </w:p>
    <w:p w:rsidR="00C92FF0" w:rsidRPr="002F6BC7" w:rsidRDefault="00C92FF0" w:rsidP="002F6BC7">
      <w:pPr>
        <w:spacing w:line="276" w:lineRule="auto"/>
        <w:ind w:left="-720" w:right="-720"/>
        <w:rPr>
          <w:rFonts w:ascii="Helvetica" w:hAnsi="Helvetica"/>
        </w:rPr>
      </w:pPr>
      <w:r w:rsidRPr="002F6BC7">
        <w:rPr>
          <w:rFonts w:ascii="Helvetica" w:hAnsi="Helvetica"/>
          <w:b/>
          <w:u w:val="single"/>
        </w:rPr>
        <w:t>2- They can see my case</w:t>
      </w:r>
    </w:p>
    <w:p w:rsidR="00C92FF0" w:rsidRPr="002F6BC7" w:rsidRDefault="00C92FF0" w:rsidP="002F6BC7">
      <w:pPr>
        <w:spacing w:line="276" w:lineRule="auto"/>
        <w:ind w:left="-720" w:right="-720"/>
        <w:rPr>
          <w:rFonts w:ascii="Helvetica" w:hAnsi="Helvetica"/>
        </w:rPr>
      </w:pPr>
      <w:r w:rsidRPr="002F6BC7">
        <w:rPr>
          <w:rFonts w:ascii="Helvetica" w:hAnsi="Helvetica"/>
        </w:rPr>
        <w:t>My opponent can see my case, while I speak and during the rest of the round.  Whenever s/he needs it.</w:t>
      </w:r>
    </w:p>
    <w:p w:rsidR="00713BD9" w:rsidRPr="002F6BC7" w:rsidRDefault="00713BD9" w:rsidP="002F6BC7">
      <w:pPr>
        <w:spacing w:line="276" w:lineRule="auto"/>
        <w:ind w:left="-720" w:right="-720"/>
        <w:rPr>
          <w:rFonts w:ascii="Helvetica" w:hAnsi="Helvetica"/>
        </w:rPr>
      </w:pPr>
    </w:p>
    <w:p w:rsidR="00713BD9" w:rsidRPr="002F6BC7" w:rsidRDefault="00C92FF0" w:rsidP="002F6BC7">
      <w:pPr>
        <w:pStyle w:val="tag"/>
        <w:spacing w:line="276" w:lineRule="auto"/>
        <w:rPr>
          <w:rFonts w:ascii="Helvetica" w:hAnsi="Helvetica"/>
        </w:rPr>
      </w:pPr>
      <w:r w:rsidRPr="002F6BC7">
        <w:rPr>
          <w:rFonts w:ascii="Helvetica" w:hAnsi="Helvetica"/>
        </w:rPr>
        <w:t>3</w:t>
      </w:r>
      <w:r w:rsidR="00713BD9" w:rsidRPr="002F6BC7">
        <w:rPr>
          <w:rFonts w:ascii="Helvetica" w:hAnsi="Helvetica"/>
        </w:rPr>
        <w:t>. TURN: vagueness allows the activity to exist.</w:t>
      </w:r>
    </w:p>
    <w:p w:rsidR="00713BD9" w:rsidRPr="002F6BC7" w:rsidRDefault="00713BD9" w:rsidP="002F6BC7">
      <w:pPr>
        <w:spacing w:line="276" w:lineRule="auto"/>
        <w:ind w:left="-720" w:right="-720"/>
        <w:rPr>
          <w:rFonts w:ascii="Helvetica" w:hAnsi="Helvetica"/>
        </w:rPr>
      </w:pPr>
      <w:r w:rsidRPr="002F6BC7">
        <w:rPr>
          <w:rFonts w:ascii="Helvetica" w:hAnsi="Helvetica"/>
        </w:rPr>
        <w:t>The call to remove vagueness from debate would render all argumentation vacuous. Words and concepts are inherently vague, that’s why there are multiple definitions of terms in dictionaries.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i/>
        </w:rPr>
      </w:pPr>
      <w:r w:rsidRPr="002F6BC7">
        <w:rPr>
          <w:rFonts w:ascii="Helvetica" w:hAnsi="Helvetica"/>
          <w:i/>
          <w:u w:val="thick"/>
        </w:rPr>
        <w:t>Herbert Wells writes:</w:t>
      </w:r>
      <w:r w:rsidRPr="002F6BC7">
        <w:rPr>
          <w:rFonts w:ascii="Helvetica" w:hAnsi="Helvetica"/>
          <w:i/>
        </w:rPr>
        <w:t xml:space="preserve"> [First and Last Things, 1908]</w:t>
      </w:r>
    </w:p>
    <w:p w:rsidR="00713BD9" w:rsidRPr="002F6BC7" w:rsidRDefault="00713BD9" w:rsidP="002F6BC7">
      <w:pPr>
        <w:spacing w:line="276" w:lineRule="auto"/>
        <w:ind w:right="-720"/>
        <w:rPr>
          <w:rFonts w:ascii="Helvetica" w:hAnsi="Helvetica"/>
          <w:sz w:val="16"/>
        </w:rPr>
      </w:pPr>
      <w:r w:rsidRPr="002F6BC7">
        <w:rPr>
          <w:rFonts w:ascii="Helvetica" w:hAnsi="Helvetica"/>
          <w:u w:val="thick"/>
        </w:rPr>
        <w:t>Every species is vague, every term goes cloudy at its edges, and so</w:t>
      </w:r>
      <w:r w:rsidRPr="002F6BC7">
        <w:rPr>
          <w:rFonts w:ascii="Helvetica" w:hAnsi="Helvetica"/>
        </w:rPr>
        <w:t xml:space="preserve"> </w:t>
      </w:r>
      <w:r w:rsidRPr="002F6BC7">
        <w:rPr>
          <w:rFonts w:ascii="Helvetica" w:hAnsi="Helvetica"/>
          <w:sz w:val="16"/>
        </w:rPr>
        <w:t xml:space="preserve">in my way of thinking, </w:t>
      </w:r>
      <w:r w:rsidRPr="002F6BC7">
        <w:rPr>
          <w:rFonts w:ascii="Helvetica" w:hAnsi="Helvetica"/>
          <w:u w:val="thick"/>
        </w:rPr>
        <w:t>relentless logic is only another name for</w:t>
      </w:r>
      <w:r w:rsidRPr="002F6BC7">
        <w:rPr>
          <w:rFonts w:ascii="Helvetica" w:hAnsi="Helvetica"/>
        </w:rPr>
        <w:t xml:space="preserve"> </w:t>
      </w:r>
      <w:r w:rsidRPr="002F6BC7">
        <w:rPr>
          <w:rFonts w:ascii="Helvetica" w:hAnsi="Helvetica"/>
          <w:sz w:val="16"/>
        </w:rPr>
        <w:t xml:space="preserve">stupidity - for </w:t>
      </w:r>
      <w:r w:rsidRPr="002F6BC7">
        <w:rPr>
          <w:rFonts w:ascii="Helvetica" w:hAnsi="Helvetica"/>
          <w:u w:val="thick"/>
        </w:rPr>
        <w:t>a sort of intellectual pigheadedness.  If you push a philosophical or metaphysical enquiry through a series of valid syllogisms</w:t>
      </w:r>
      <w:r w:rsidRPr="002F6BC7">
        <w:rPr>
          <w:rFonts w:ascii="Helvetica" w:hAnsi="Helvetica"/>
        </w:rPr>
        <w:t xml:space="preserve"> </w:t>
      </w:r>
      <w:r w:rsidRPr="002F6BC7">
        <w:rPr>
          <w:rFonts w:ascii="Helvetica" w:hAnsi="Helvetica"/>
          <w:sz w:val="16"/>
        </w:rPr>
        <w:t xml:space="preserve">- never committing any generally recognized fallacy - </w:t>
      </w:r>
      <w:r w:rsidRPr="002F6BC7">
        <w:rPr>
          <w:rFonts w:ascii="Helvetica" w:hAnsi="Helvetica"/>
          <w:u w:val="thick"/>
        </w:rPr>
        <w:t>you nevertheless leave behind you at each step a</w:t>
      </w:r>
      <w:r w:rsidRPr="002F6BC7">
        <w:rPr>
          <w:rFonts w:ascii="Helvetica" w:hAnsi="Helvetica"/>
        </w:rPr>
        <w:t xml:space="preserve"> </w:t>
      </w:r>
      <w:r w:rsidRPr="002F6BC7">
        <w:rPr>
          <w:rFonts w:ascii="Helvetica" w:hAnsi="Helvetica"/>
          <w:sz w:val="16"/>
        </w:rPr>
        <w:t xml:space="preserve">certain rubbing and </w:t>
      </w:r>
      <w:r w:rsidRPr="002F6BC7">
        <w:rPr>
          <w:rFonts w:ascii="Helvetica" w:hAnsi="Helvetica"/>
          <w:u w:val="thick"/>
        </w:rPr>
        <w:t>marginal loss of objective truth</w:t>
      </w:r>
      <w:r w:rsidRPr="002F6BC7">
        <w:rPr>
          <w:rFonts w:ascii="Helvetica" w:hAnsi="Helvetica"/>
        </w:rPr>
        <w:t xml:space="preserve"> </w:t>
      </w:r>
      <w:r w:rsidRPr="002F6BC7">
        <w:rPr>
          <w:rFonts w:ascii="Helvetica" w:hAnsi="Helvetica"/>
          <w:sz w:val="16"/>
        </w:rPr>
        <w:t>and you get deflections that are difficult to trace, at each phase in the process.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C92FF0" w:rsidP="002F6BC7">
      <w:pPr>
        <w:pStyle w:val="tag"/>
        <w:spacing w:line="276" w:lineRule="auto"/>
        <w:rPr>
          <w:rFonts w:ascii="Helvetica" w:hAnsi="Helvetica"/>
        </w:rPr>
      </w:pPr>
      <w:r w:rsidRPr="002F6BC7">
        <w:rPr>
          <w:rFonts w:ascii="Helvetica" w:hAnsi="Helvetica"/>
        </w:rPr>
        <w:t>4</w:t>
      </w:r>
      <w:r w:rsidR="00713BD9" w:rsidRPr="002F6BC7">
        <w:rPr>
          <w:rFonts w:ascii="Helvetica" w:hAnsi="Helvetica"/>
        </w:rPr>
        <w:t>. TURN: over-specificity bad.</w:t>
      </w:r>
    </w:p>
    <w:p w:rsidR="00713BD9" w:rsidRPr="002F6BC7" w:rsidRDefault="00713BD9" w:rsidP="002F6BC7">
      <w:pPr>
        <w:spacing w:line="276" w:lineRule="auto"/>
        <w:ind w:left="-720" w:right="-720"/>
        <w:rPr>
          <w:rFonts w:ascii="Helvetica" w:hAnsi="Helvetica"/>
        </w:rPr>
      </w:pPr>
      <w:r w:rsidRPr="002F6BC7">
        <w:rPr>
          <w:rFonts w:ascii="Helvetica" w:hAnsi="Helvetica"/>
        </w:rPr>
        <w:t>The argument forces an impossible burden on me. Not only does debate has time limits for the presentation of information, but there are a potentially infinite number of premises I would have to specify to meet the vagueness standard.</w:t>
      </w:r>
    </w:p>
    <w:p w:rsidR="00713BD9" w:rsidRPr="002F6BC7" w:rsidRDefault="00713BD9" w:rsidP="002F6BC7">
      <w:pPr>
        <w:pStyle w:val="source"/>
        <w:spacing w:line="276" w:lineRule="auto"/>
        <w:rPr>
          <w:rFonts w:ascii="Helvetica" w:hAnsi="Helvetica"/>
          <w:u w:val="thick"/>
        </w:rPr>
      </w:pPr>
      <w:r w:rsidRPr="002F6BC7">
        <w:rPr>
          <w:rFonts w:ascii="Helvetica" w:hAnsi="Helvetica"/>
        </w:rPr>
        <w:br/>
      </w:r>
      <w:r w:rsidRPr="002F6BC7">
        <w:rPr>
          <w:rFonts w:ascii="Helvetica" w:hAnsi="Helvetica"/>
          <w:u w:val="thick"/>
        </w:rPr>
        <w:t>John Searle writes:</w:t>
      </w:r>
    </w:p>
    <w:p w:rsidR="00713BD9" w:rsidRPr="002F6BC7" w:rsidRDefault="00713BD9" w:rsidP="002F6BC7">
      <w:pPr>
        <w:spacing w:line="276" w:lineRule="auto"/>
        <w:ind w:right="-720"/>
        <w:rPr>
          <w:rFonts w:ascii="Helvetica" w:hAnsi="Helvetica"/>
          <w:u w:val="thick"/>
        </w:rPr>
      </w:pPr>
      <w:r w:rsidRPr="002F6BC7">
        <w:rPr>
          <w:rFonts w:ascii="Helvetica" w:hAnsi="Helvetica"/>
          <w:sz w:val="16"/>
        </w:rPr>
        <w:t>The thesis of the Background is simply this: Intentional phenomena such as meanings, understandings, interpretations, beliefs, desires, and experiences only function within a set of Background capacities that are not themselves intentional. Another way to state this thesis is to say that all representation, whether in language, thought, or experience, only succeeds in representing given a set of nonrepresentational capacities. …</w:t>
      </w:r>
      <w:r w:rsidRPr="002F6BC7">
        <w:rPr>
          <w:rFonts w:ascii="Helvetica" w:hAnsi="Helvetica"/>
        </w:rPr>
        <w:t xml:space="preserve"> </w:t>
      </w:r>
      <w:r w:rsidRPr="002F6BC7">
        <w:rPr>
          <w:rFonts w:ascii="Helvetica" w:hAnsi="Helvetica"/>
          <w:u w:val="thick"/>
        </w:rPr>
        <w:t xml:space="preserve">Suppose I go into the restaurant and order a meal. Suppose I say, speaking literally, ‘Bring me a steak with fried potatoes.’ Even though the utterance is meant and understood literally, the number of possible misinterpretations is strictly limitless. I take it for granted that they will not deliver the meal to my house, or to </w:t>
      </w:r>
      <w:r w:rsidRPr="002F6BC7">
        <w:rPr>
          <w:rFonts w:ascii="Helvetica" w:hAnsi="Helvetica"/>
          <w:u w:val="thick"/>
        </w:rPr>
        <w:lastRenderedPageBreak/>
        <w:t>my place of work. I take it for granted that the steak will not be encased in concrete, or petrified. It will not be stuffed into my pockets or spread over my head. But none of these assumptions was made explicit in the literal utterance. The temptation is to think that I could make them fully explicit by simply adding them as further restrictions, making my original order more precise. But that is also a mistake</w:t>
      </w:r>
      <w:r w:rsidRPr="002F6BC7">
        <w:rPr>
          <w:rFonts w:ascii="Helvetica" w:hAnsi="Helvetica"/>
        </w:rPr>
        <w:t xml:space="preserve">. </w:t>
      </w:r>
      <w:r w:rsidRPr="002F6BC7">
        <w:rPr>
          <w:rFonts w:ascii="Helvetica" w:hAnsi="Helvetica"/>
          <w:sz w:val="16"/>
        </w:rPr>
        <w:t xml:space="preserve">First, it is a mistake </w:t>
      </w:r>
      <w:r w:rsidRPr="002F6BC7">
        <w:rPr>
          <w:rFonts w:ascii="Helvetica" w:hAnsi="Helvetica"/>
          <w:u w:val="thick"/>
        </w:rPr>
        <w:t>because there is no limit to the number of additions I would have to make to the original order to block possible misinterpretations, and</w:t>
      </w:r>
      <w:r w:rsidRPr="002F6BC7">
        <w:rPr>
          <w:rFonts w:ascii="Helvetica" w:hAnsi="Helvetica"/>
          <w:sz w:val="16"/>
        </w:rPr>
        <w:t xml:space="preserve"> second, </w:t>
      </w:r>
      <w:r w:rsidRPr="002F6BC7">
        <w:rPr>
          <w:rFonts w:ascii="Helvetica" w:hAnsi="Helvetica"/>
          <w:u w:val="thick"/>
        </w:rPr>
        <w:t>each of the additions is itself subject to different interpretations.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C92FF0" w:rsidP="002F6BC7">
      <w:pPr>
        <w:pStyle w:val="tag"/>
        <w:spacing w:line="276" w:lineRule="auto"/>
        <w:rPr>
          <w:rFonts w:ascii="Helvetica" w:hAnsi="Helvetica"/>
        </w:rPr>
      </w:pPr>
      <w:r w:rsidRPr="002F6BC7">
        <w:rPr>
          <w:rFonts w:ascii="Helvetica" w:hAnsi="Helvetica"/>
        </w:rPr>
        <w:t>5</w:t>
      </w:r>
      <w:r w:rsidR="00713BD9" w:rsidRPr="002F6BC7">
        <w:rPr>
          <w:rFonts w:ascii="Helvetica" w:hAnsi="Helvetica"/>
        </w:rPr>
        <w:t>. Context checks</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Debate is self-disambiguating as it contextualizes argumentation. If specific clauses within</w:t>
      </w:r>
      <w:r w:rsidRPr="002F6BC7">
        <w:rPr>
          <w:rFonts w:ascii="Helvetica" w:hAnsi="Helvetica" w:cs="Arial"/>
        </w:rPr>
        <w:t xml:space="preserve"> </w:t>
      </w:r>
      <w:r w:rsidRPr="002F6BC7">
        <w:rPr>
          <w:rFonts w:ascii="Helvetica" w:hAnsi="Helvetica"/>
        </w:rPr>
        <w:t>the case are vague, it is only because of their isolation from the rest of the debate.</w:t>
      </w:r>
    </w:p>
    <w:p w:rsidR="00713BD9" w:rsidRPr="002F6BC7" w:rsidRDefault="00713BD9" w:rsidP="002F6BC7">
      <w:pPr>
        <w:pStyle w:val="Title"/>
        <w:spacing w:line="276" w:lineRule="auto"/>
        <w:rPr>
          <w:rFonts w:ascii="Helvetica" w:hAnsi="Helvetica"/>
        </w:rPr>
      </w:pPr>
      <w:bookmarkStart w:id="10" w:name="_Toc125317100"/>
      <w:r w:rsidRPr="002F6BC7">
        <w:rPr>
          <w:rFonts w:ascii="Helvetica" w:hAnsi="Helvetica"/>
        </w:rPr>
        <w:lastRenderedPageBreak/>
        <w:t>Education Outweighs Fairness</w:t>
      </w:r>
      <w:bookmarkEnd w:id="10"/>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Education permeates</w:t>
      </w:r>
    </w:p>
    <w:p w:rsidR="00713BD9" w:rsidRPr="002F6BC7" w:rsidRDefault="00713BD9" w:rsidP="002F6BC7">
      <w:pPr>
        <w:spacing w:line="276" w:lineRule="auto"/>
        <w:ind w:left="-720" w:right="-720"/>
        <w:rPr>
          <w:rFonts w:ascii="Helvetica" w:hAnsi="Helvetica"/>
        </w:rPr>
      </w:pPr>
      <w:r w:rsidRPr="002F6BC7">
        <w:rPr>
          <w:rFonts w:ascii="Helvetica" w:hAnsi="Helvetica"/>
        </w:rPr>
        <w:t>Education is more important because it has outside value; the educational value attained through debate helps us in the real world, whereas fairness is only valuable in a hypothetical debate setting.</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Is why we’re here</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Education is evaluated first because if debates aren’t educational then there’s no point in debating.</w:t>
      </w:r>
    </w:p>
    <w:p w:rsidR="00713BD9" w:rsidRPr="002F6BC7" w:rsidRDefault="00713BD9" w:rsidP="002F6BC7">
      <w:pPr>
        <w:pStyle w:val="Title"/>
        <w:spacing w:line="276" w:lineRule="auto"/>
        <w:rPr>
          <w:rFonts w:ascii="Helvetica" w:hAnsi="Helvetica"/>
        </w:rPr>
      </w:pPr>
      <w:bookmarkStart w:id="11" w:name="_Toc125317101"/>
      <w:r w:rsidRPr="002F6BC7">
        <w:rPr>
          <w:rFonts w:ascii="Helvetica" w:hAnsi="Helvetica"/>
        </w:rPr>
        <w:lastRenderedPageBreak/>
        <w:t>Fairness Outweighs Education</w:t>
      </w:r>
      <w:bookmarkEnd w:id="11"/>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Fairness is a prerequisite</w:t>
      </w:r>
    </w:p>
    <w:p w:rsidR="00713BD9" w:rsidRPr="002F6BC7" w:rsidRDefault="00713BD9" w:rsidP="002F6BC7">
      <w:pPr>
        <w:spacing w:line="276" w:lineRule="auto"/>
        <w:ind w:left="-720" w:right="-720"/>
        <w:rPr>
          <w:rFonts w:ascii="Helvetica" w:hAnsi="Helvetica"/>
        </w:rPr>
      </w:pPr>
      <w:r w:rsidRPr="002F6BC7">
        <w:rPr>
          <w:rFonts w:ascii="Helvetica" w:hAnsi="Helvetica"/>
        </w:rPr>
        <w:t>Fairness always comes first as it indicts our ability to evaluate education; we can’t assess other theoretical standards without first securing a fair playing field.</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Fairness leads to education</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Fairness comes first because without fairness debaters won’t have any incentive to debate, as decisions would be arbitrary; </w:t>
      </w:r>
      <w:proofErr w:type="gramStart"/>
      <w:r w:rsidRPr="002F6BC7">
        <w:rPr>
          <w:rFonts w:ascii="Helvetica" w:hAnsi="Helvetica"/>
        </w:rPr>
        <w:t>thus</w:t>
      </w:r>
      <w:proofErr w:type="gramEnd"/>
      <w:r w:rsidRPr="002F6BC7">
        <w:rPr>
          <w:rFonts w:ascii="Helvetica" w:hAnsi="Helvetica"/>
        </w:rPr>
        <w:t xml:space="preserve"> we wouldn’t be able to access the benefits of education as there would be no one debating.</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3. No fairness = education undermined</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Fairness comes first because an unfair debater that tries to take advantage of the rules and exploit loopholes without being checked has no incentive to try to educate the judge or other competitors.</w:t>
      </w:r>
    </w:p>
    <w:p w:rsidR="00713BD9" w:rsidRPr="002F6BC7" w:rsidRDefault="00713BD9" w:rsidP="002F6BC7">
      <w:pPr>
        <w:pStyle w:val="Title"/>
        <w:spacing w:line="276" w:lineRule="auto"/>
        <w:rPr>
          <w:rFonts w:ascii="Helvetica" w:hAnsi="Helvetica"/>
        </w:rPr>
      </w:pPr>
      <w:bookmarkStart w:id="12" w:name="_Toc125317102"/>
      <w:r w:rsidRPr="002F6BC7">
        <w:rPr>
          <w:rFonts w:ascii="Helvetica" w:hAnsi="Helvetica"/>
        </w:rPr>
        <w:lastRenderedPageBreak/>
        <w:t>Err Neg on Theory</w:t>
      </w:r>
      <w:bookmarkEnd w:id="12"/>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Speech order</w:t>
      </w:r>
    </w:p>
    <w:p w:rsidR="00713BD9" w:rsidRPr="002F6BC7" w:rsidRDefault="00713BD9" w:rsidP="002F6BC7">
      <w:pPr>
        <w:spacing w:line="276" w:lineRule="auto"/>
        <w:ind w:left="-720" w:right="-720"/>
        <w:rPr>
          <w:rFonts w:ascii="Helvetica" w:hAnsi="Helvetica"/>
        </w:rPr>
      </w:pPr>
      <w:r w:rsidRPr="002F6BC7">
        <w:rPr>
          <w:rFonts w:ascii="Helvetica" w:hAnsi="Helvetica"/>
        </w:rPr>
        <w:t>Aff gets to speak first and last; I’m caught in the middle.</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Number of speeches</w:t>
      </w:r>
    </w:p>
    <w:p w:rsidR="00713BD9" w:rsidRPr="002F6BC7" w:rsidRDefault="00713BD9" w:rsidP="002F6BC7">
      <w:pPr>
        <w:spacing w:line="276" w:lineRule="auto"/>
        <w:ind w:left="-720" w:right="-720"/>
        <w:rPr>
          <w:rFonts w:ascii="Helvetica" w:hAnsi="Helvetica"/>
        </w:rPr>
      </w:pPr>
      <w:r w:rsidRPr="002F6BC7">
        <w:rPr>
          <w:rFonts w:ascii="Helvetica" w:hAnsi="Helvetica"/>
        </w:rPr>
        <w:t>Aff gets three speeches; I only get two – they can refute everything I say, always, I’m caught cramming everything into two time periods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3. Preparation </w:t>
      </w:r>
    </w:p>
    <w:p w:rsidR="00713BD9" w:rsidRPr="002F6BC7" w:rsidRDefault="00713BD9" w:rsidP="002F6BC7">
      <w:pPr>
        <w:spacing w:line="276" w:lineRule="auto"/>
        <w:ind w:left="-720" w:right="-720"/>
        <w:rPr>
          <w:rFonts w:ascii="Helvetica" w:hAnsi="Helvetica"/>
        </w:rPr>
      </w:pPr>
      <w:r w:rsidRPr="002F6BC7">
        <w:rPr>
          <w:rFonts w:ascii="Helvetica" w:hAnsi="Helvetica"/>
        </w:rPr>
        <w:t>They have infinite prep time before the round, meaning I have to prep for all possible cases.</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4. No CX after 1AR</w:t>
      </w:r>
    </w:p>
    <w:p w:rsidR="00713BD9" w:rsidRPr="002F6BC7" w:rsidRDefault="00713BD9" w:rsidP="002F6BC7">
      <w:pPr>
        <w:spacing w:line="276" w:lineRule="auto"/>
        <w:ind w:left="-720" w:right="-720"/>
        <w:rPr>
          <w:rFonts w:ascii="Helvetica" w:hAnsi="Helvetica"/>
        </w:rPr>
      </w:pPr>
      <w:r w:rsidRPr="002F6BC7">
        <w:rPr>
          <w:rFonts w:ascii="Helvetica" w:hAnsi="Helvetica"/>
        </w:rPr>
        <w:t>Prefer negative theory because the negative lacks cross-ex after the 1AR as a check against confusing theory that they might run, so the negative always outweighs on risk.</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5. They present first</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They speak first and thus get to present any case and value they want; I’m forced to debate them on turf. That’s a home-field advantage that needs to be checked back; you should err neg on theory to make up for this.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AT: Time Skew</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They get to speak last, meaning they can bring up new things against my position if they want to, without another speech to check them back – any time skew is offset by the order and number of speeches they have. </w:t>
      </w:r>
    </w:p>
    <w:p w:rsidR="00713BD9" w:rsidRPr="002F6BC7" w:rsidRDefault="00713BD9" w:rsidP="002F6BC7">
      <w:pPr>
        <w:pStyle w:val="Title"/>
        <w:spacing w:line="276" w:lineRule="auto"/>
        <w:rPr>
          <w:rFonts w:ascii="Helvetica" w:hAnsi="Helvetica"/>
        </w:rPr>
        <w:sectPr w:rsidR="00713BD9" w:rsidRPr="002F6BC7" w:rsidSect="00713BD9">
          <w:pgSz w:w="12240" w:h="15840"/>
          <w:pgMar w:top="1440" w:right="1800" w:bottom="1440" w:left="1800" w:header="720" w:footer="360" w:gutter="0"/>
          <w:cols w:space="720"/>
          <w:noEndnote/>
        </w:sectPr>
      </w:pPr>
    </w:p>
    <w:p w:rsidR="00713BD9" w:rsidRPr="002F6BC7" w:rsidRDefault="00713BD9" w:rsidP="002F6BC7">
      <w:pPr>
        <w:pStyle w:val="Title"/>
        <w:spacing w:line="276" w:lineRule="auto"/>
        <w:rPr>
          <w:rFonts w:ascii="Helvetica" w:hAnsi="Helvetica"/>
        </w:rPr>
      </w:pPr>
      <w:bookmarkStart w:id="13" w:name="_Toc125317103"/>
      <w:r w:rsidRPr="002F6BC7">
        <w:rPr>
          <w:rFonts w:ascii="Helvetica" w:hAnsi="Helvetica"/>
        </w:rPr>
        <w:lastRenderedPageBreak/>
        <w:t>Err Aff on Theory</w:t>
      </w:r>
      <w:bookmarkEnd w:id="13"/>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Time Skew</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Err </w:t>
      </w:r>
      <w:proofErr w:type="spellStart"/>
      <w:r w:rsidRPr="002F6BC7">
        <w:rPr>
          <w:rFonts w:ascii="Helvetica" w:hAnsi="Helvetica"/>
        </w:rPr>
        <w:t>aff</w:t>
      </w:r>
      <w:proofErr w:type="spellEnd"/>
      <w:r w:rsidRPr="002F6BC7">
        <w:rPr>
          <w:rFonts w:ascii="Helvetica" w:hAnsi="Helvetica"/>
        </w:rPr>
        <w:t xml:space="preserve"> on theory because time skew is against me; I have four minutes to answer a seven-minute NC and preempt six minutes of NR responses. Always err </w:t>
      </w:r>
      <w:proofErr w:type="spellStart"/>
      <w:r w:rsidRPr="002F6BC7">
        <w:rPr>
          <w:rFonts w:ascii="Helvetica" w:hAnsi="Helvetica"/>
        </w:rPr>
        <w:t>aff</w:t>
      </w:r>
      <w:proofErr w:type="spellEnd"/>
      <w:r w:rsidRPr="002F6BC7">
        <w:rPr>
          <w:rFonts w:ascii="Helvetica" w:hAnsi="Helvetica"/>
        </w:rPr>
        <w:t xml:space="preserve"> otherwise the negative can take advantage of the time skew by forcing me to cover bad theory.</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AT: Speech order</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Neg gets a 6- and 7-minute speech, that more than makes up for the speech order.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AT: Number of speeches</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I get a </w:t>
      </w:r>
      <w:proofErr w:type="gramStart"/>
      <w:r w:rsidRPr="002F6BC7">
        <w:rPr>
          <w:rFonts w:ascii="Helvetica" w:hAnsi="Helvetica"/>
        </w:rPr>
        <w:t>6 minute</w:t>
      </w:r>
      <w:proofErr w:type="gramEnd"/>
      <w:r w:rsidRPr="002F6BC7">
        <w:rPr>
          <w:rFonts w:ascii="Helvetica" w:hAnsi="Helvetica"/>
        </w:rPr>
        <w:t xml:space="preserve">, 4 </w:t>
      </w:r>
      <w:proofErr w:type="gramStart"/>
      <w:r w:rsidRPr="002F6BC7">
        <w:rPr>
          <w:rFonts w:ascii="Helvetica" w:hAnsi="Helvetica"/>
        </w:rPr>
        <w:t>minute</w:t>
      </w:r>
      <w:proofErr w:type="gramEnd"/>
      <w:r w:rsidRPr="002F6BC7">
        <w:rPr>
          <w:rFonts w:ascii="Helvetica" w:hAnsi="Helvetica"/>
        </w:rPr>
        <w:t xml:space="preserve">, and </w:t>
      </w:r>
      <w:proofErr w:type="gramStart"/>
      <w:r w:rsidRPr="002F6BC7">
        <w:rPr>
          <w:rFonts w:ascii="Helvetica" w:hAnsi="Helvetica"/>
        </w:rPr>
        <w:t>3 minute</w:t>
      </w:r>
      <w:proofErr w:type="gramEnd"/>
      <w:r w:rsidRPr="002F6BC7">
        <w:rPr>
          <w:rFonts w:ascii="Helvetica" w:hAnsi="Helvetica"/>
        </w:rPr>
        <w:t xml:space="preserve"> speech – that adds up to 13 minutes. They get a 6- and 7-minute speech – also 13 minutes. Number of speeches doesn’t matter; if </w:t>
      </w:r>
      <w:proofErr w:type="gramStart"/>
      <w:r w:rsidRPr="002F6BC7">
        <w:rPr>
          <w:rFonts w:ascii="Helvetica" w:hAnsi="Helvetica"/>
        </w:rPr>
        <w:t>anything</w:t>
      </w:r>
      <w:proofErr w:type="gramEnd"/>
      <w:r w:rsidRPr="002F6BC7">
        <w:rPr>
          <w:rFonts w:ascii="Helvetica" w:hAnsi="Helvetica"/>
        </w:rPr>
        <w:t xml:space="preserve"> you should err </w:t>
      </w:r>
      <w:proofErr w:type="spellStart"/>
      <w:r w:rsidRPr="002F6BC7">
        <w:rPr>
          <w:rFonts w:ascii="Helvetica" w:hAnsi="Helvetica"/>
        </w:rPr>
        <w:t>aff</w:t>
      </w:r>
      <w:proofErr w:type="spellEnd"/>
      <w:r w:rsidRPr="002F6BC7">
        <w:rPr>
          <w:rFonts w:ascii="Helvetica" w:hAnsi="Helvetica"/>
        </w:rPr>
        <w:t xml:space="preserve"> here, because I only have 4 minutes to respond to 7 minutes, and 3 minutes to respond to 6 minutes.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AT: Preparation </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They have infinite prep time before the round too, and, most negatives present negative cases to counter </w:t>
      </w:r>
      <w:proofErr w:type="spellStart"/>
      <w:r w:rsidRPr="002F6BC7">
        <w:rPr>
          <w:rFonts w:ascii="Helvetica" w:hAnsi="Helvetica"/>
        </w:rPr>
        <w:t>aff</w:t>
      </w:r>
      <w:proofErr w:type="spellEnd"/>
      <w:r w:rsidRPr="002F6BC7">
        <w:rPr>
          <w:rFonts w:ascii="Helvetica" w:hAnsi="Helvetica"/>
        </w:rPr>
        <w:t xml:space="preserve"> cases. That means that I have to prep for all possible negative cases too. There’s nothing unique here.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AT: No CX after 1AR</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There’s no CX after the NR, either – that means I don’t get any clarification if they didn’t clarify enough, or if they brought up something new.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AT: They present first</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 xml:space="preserve">Once the NC is presented, I have to debate them on their turf – we both attack the others case and attempt to outweigh with our value. I may present first, but they present an equally prepared case. The only real difference is that I go first. </w:t>
      </w:r>
    </w:p>
    <w:p w:rsidR="00713BD9" w:rsidRPr="002F6BC7" w:rsidRDefault="00713BD9" w:rsidP="002F6BC7">
      <w:pPr>
        <w:pStyle w:val="Title"/>
        <w:spacing w:line="276" w:lineRule="auto"/>
        <w:rPr>
          <w:rFonts w:ascii="Helvetica" w:hAnsi="Helvetica"/>
        </w:rPr>
      </w:pPr>
      <w:bookmarkStart w:id="14" w:name="_Toc125317104"/>
      <w:r w:rsidRPr="002F6BC7">
        <w:rPr>
          <w:rFonts w:ascii="Helvetica" w:hAnsi="Helvetica"/>
        </w:rPr>
        <w:lastRenderedPageBreak/>
        <w:t>Reject the Team</w:t>
      </w:r>
      <w:bookmarkEnd w:id="14"/>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1. Sends a message</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Rejecting the opposing team send a swift and effective message that this kind of argumentation/theory will not be tolerated. Rather than beating around the bush, it lays down the law: that the argumentation/theory is a bad procedure and should not be used.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2. Prevents future abuse</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Sending a message that this kind of argumentation/theory is bad can prevent future abuse. Once debaters realize they’ll lose rounds if they engage in this sort of argumentation/theory, they’ll stop using it.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3. Promotes fairness</w:t>
      </w:r>
    </w:p>
    <w:p w:rsidR="00713BD9" w:rsidRPr="002F6BC7" w:rsidRDefault="00713BD9" w:rsidP="002F6BC7">
      <w:pPr>
        <w:spacing w:line="276" w:lineRule="auto"/>
        <w:ind w:left="-720" w:right="-720"/>
        <w:rPr>
          <w:rFonts w:ascii="Helvetica" w:hAnsi="Helvetica"/>
        </w:rPr>
        <w:sectPr w:rsidR="00713BD9" w:rsidRPr="002F6BC7">
          <w:pgSz w:w="12240" w:h="15840"/>
          <w:pgMar w:top="1440" w:right="1800" w:bottom="1440" w:left="1800" w:header="720" w:footer="360" w:gutter="0"/>
          <w:cols w:space="720"/>
          <w:noEndnote/>
        </w:sectPr>
      </w:pPr>
      <w:r w:rsidRPr="002F6BC7">
        <w:rPr>
          <w:rFonts w:ascii="Helvetica" w:hAnsi="Helvetica"/>
        </w:rPr>
        <w:t xml:space="preserve">Voting on theory makes the debate </w:t>
      </w:r>
      <w:proofErr w:type="gramStart"/>
      <w:r w:rsidRPr="002F6BC7">
        <w:rPr>
          <w:rFonts w:ascii="Helvetica" w:hAnsi="Helvetica"/>
        </w:rPr>
        <w:t>more fair</w:t>
      </w:r>
      <w:proofErr w:type="gramEnd"/>
      <w:r w:rsidRPr="002F6BC7">
        <w:rPr>
          <w:rFonts w:ascii="Helvetica" w:hAnsi="Helvetica"/>
        </w:rPr>
        <w:t xml:space="preserve"> to both sides. &lt;insert fairness is a voter&gt;</w:t>
      </w:r>
    </w:p>
    <w:p w:rsidR="00713BD9" w:rsidRPr="002F6BC7" w:rsidRDefault="00713BD9" w:rsidP="002F6BC7">
      <w:pPr>
        <w:pStyle w:val="Title"/>
        <w:spacing w:line="276" w:lineRule="auto"/>
        <w:rPr>
          <w:rFonts w:ascii="Helvetica" w:hAnsi="Helvetica"/>
        </w:rPr>
      </w:pPr>
      <w:bookmarkStart w:id="15" w:name="_Toc125317105"/>
      <w:r w:rsidRPr="002F6BC7">
        <w:rPr>
          <w:rFonts w:ascii="Helvetica" w:hAnsi="Helvetica"/>
        </w:rPr>
        <w:lastRenderedPageBreak/>
        <w:t>Reject the Argument, Not the Team</w:t>
      </w:r>
      <w:bookmarkEnd w:id="15"/>
      <w:r w:rsidRPr="002F6BC7">
        <w:rPr>
          <w:rFonts w:ascii="Helvetica" w:hAnsi="Helvetica"/>
        </w:rPr>
        <w:t xml:space="preserve"> </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1. Best for education. Doug Sigel 85 </w:t>
      </w:r>
    </w:p>
    <w:p w:rsidR="00713BD9" w:rsidRPr="002F6BC7" w:rsidRDefault="00713BD9" w:rsidP="002F6BC7">
      <w:pPr>
        <w:pStyle w:val="source"/>
        <w:spacing w:line="276" w:lineRule="auto"/>
        <w:rPr>
          <w:rFonts w:ascii="Helvetica" w:hAnsi="Helvetica"/>
        </w:rPr>
      </w:pPr>
      <w:r w:rsidRPr="002F6BC7">
        <w:rPr>
          <w:rFonts w:ascii="Helvetica" w:hAnsi="Helvetica"/>
        </w:rPr>
        <w:t>Doug Sigel, Northwestern University. Punishment: Does It Fit the Crime? 1985; http://groups.wfu.edu/debate/MiscSites/DRGArticles/Sigel985Water.htm (HEG)</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First, </w:t>
      </w:r>
      <w:r w:rsidRPr="002F6BC7">
        <w:rPr>
          <w:rFonts w:ascii="Helvetica" w:hAnsi="Helvetica"/>
          <w:u w:val="thick"/>
        </w:rPr>
        <w:t>the practical impact of punishment arguments is to destroy education. The punish tactic is so subjective and open to abuse, as we have seen earlier, that it hurts the activity.</w:t>
      </w:r>
      <w:r w:rsidRPr="002F6BC7">
        <w:rPr>
          <w:rFonts w:ascii="Helvetica" w:hAnsi="Helvetica"/>
        </w:rPr>
        <w:t xml:space="preserve"> The advocate of punishment isn't really concerned about education anyway. S/he is just whining about arguments s/he can't answer.</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2. Mixes judge burdens. Doug Sigel 85 </w:t>
      </w:r>
    </w:p>
    <w:p w:rsidR="00713BD9" w:rsidRPr="002F6BC7" w:rsidRDefault="00713BD9" w:rsidP="002F6BC7">
      <w:pPr>
        <w:pStyle w:val="source"/>
        <w:spacing w:line="276" w:lineRule="auto"/>
        <w:rPr>
          <w:rFonts w:ascii="Helvetica" w:hAnsi="Helvetica"/>
        </w:rPr>
      </w:pPr>
      <w:r w:rsidRPr="002F6BC7">
        <w:rPr>
          <w:rFonts w:ascii="Helvetica" w:hAnsi="Helvetica"/>
        </w:rPr>
        <w:t>Doug Sigel, Northwestern University. Punishment: Does It Fit the Crime? 1985; http://groups.wfu.edu/debate/MiscSites/DRGArticles/Sigel985Water.htm (HEG)</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Second, </w:t>
      </w:r>
      <w:r w:rsidRPr="002F6BC7">
        <w:rPr>
          <w:rFonts w:ascii="Helvetica" w:hAnsi="Helvetica"/>
          <w:u w:val="thick"/>
        </w:rPr>
        <w:t>punishment arguments confuse the role of a debate judge. The debate judge is evaluating</w:t>
      </w:r>
      <w:r w:rsidRPr="002F6BC7">
        <w:rPr>
          <w:rFonts w:ascii="Helvetica" w:hAnsi="Helvetica"/>
        </w:rPr>
        <w:t xml:space="preserve"> public policy </w:t>
      </w:r>
      <w:r w:rsidRPr="002F6BC7">
        <w:rPr>
          <w:rFonts w:ascii="Helvetica" w:hAnsi="Helvetica"/>
          <w:u w:val="thick"/>
        </w:rPr>
        <w:t>argument</w:t>
      </w:r>
      <w:r w:rsidRPr="002F6BC7">
        <w:rPr>
          <w:rFonts w:ascii="Helvetica" w:hAnsi="Helvetica"/>
        </w:rPr>
        <w:t xml:space="preserve">. S/he is </w:t>
      </w:r>
      <w:r w:rsidRPr="002F6BC7">
        <w:rPr>
          <w:rFonts w:ascii="Helvetica" w:hAnsi="Helvetica"/>
          <w:u w:val="thick"/>
        </w:rPr>
        <w:t>not an umpire who hands out penalties for rule violators.</w:t>
      </w:r>
      <w:r w:rsidRPr="002F6BC7">
        <w:rPr>
          <w:rFonts w:ascii="Helvetica" w:hAnsi="Helvetica"/>
        </w:rPr>
        <w:t xml:space="preserve"> The arguments in a debate about theory are important because they tell the judge how to evaluate the policy arguments. </w:t>
      </w:r>
      <w:r w:rsidRPr="002F6BC7">
        <w:rPr>
          <w:rFonts w:ascii="Helvetica" w:hAnsi="Helvetica"/>
          <w:u w:val="thick"/>
        </w:rPr>
        <w:t>The theoretical concerns have no independent value.</w:t>
      </w:r>
      <w:r w:rsidRPr="002F6BC7">
        <w:rPr>
          <w:rFonts w:ascii="Helvetica" w:hAnsi="Helvetica"/>
        </w:rPr>
        <w:t xml:space="preserve"> If hypothesis testing is bad then a judge shouldn't decide based on that paradigm, </w:t>
      </w:r>
      <w:proofErr w:type="gramStart"/>
      <w:r w:rsidRPr="002F6BC7">
        <w:rPr>
          <w:rFonts w:ascii="Helvetica" w:hAnsi="Helvetica"/>
          <w:u w:val="thick"/>
        </w:rPr>
        <w:t>To</w:t>
      </w:r>
      <w:proofErr w:type="gramEnd"/>
      <w:r w:rsidRPr="002F6BC7">
        <w:rPr>
          <w:rFonts w:ascii="Helvetica" w:hAnsi="Helvetica"/>
          <w:u w:val="thick"/>
        </w:rPr>
        <w:t xml:space="preserve"> punish a team</w:t>
      </w:r>
      <w:r w:rsidRPr="002F6BC7">
        <w:rPr>
          <w:rFonts w:ascii="Helvetica" w:hAnsi="Helvetica"/>
        </w:rPr>
        <w:t xml:space="preserve"> for advocating hypothesis testing</w:t>
      </w:r>
      <w:r w:rsidRPr="002F6BC7">
        <w:rPr>
          <w:rFonts w:ascii="Helvetica" w:hAnsi="Helvetica"/>
          <w:u w:val="thick"/>
        </w:rPr>
        <w:t xml:space="preserve"> is to turn a debate judge into an umpire. The notion that the debate process is a forum for punishment has crept into the activity with little critical scrutiny. It is ridiculous that a team is able to win a debate by whining about the practices of their opponents.</w:t>
      </w:r>
      <w:r w:rsidRPr="002F6BC7">
        <w:rPr>
          <w:rFonts w:ascii="Helvetica" w:hAnsi="Helvetica"/>
        </w:rPr>
        <w:t xml:space="preserve"> Debate is educational because it trains students in oral argument and it is the job of the judge to evaluate who better argues the policy issues in a debate.</w:t>
      </w:r>
    </w:p>
    <w:p w:rsidR="00713BD9" w:rsidRPr="002F6BC7" w:rsidRDefault="00713BD9" w:rsidP="002F6BC7">
      <w:pPr>
        <w:spacing w:line="276" w:lineRule="auto"/>
        <w:ind w:left="-720" w:right="-720"/>
        <w:rPr>
          <w:rFonts w:ascii="Helvetica" w:hAnsi="Helvetica"/>
        </w:rPr>
      </w:pPr>
    </w:p>
    <w:p w:rsidR="00713BD9" w:rsidRPr="002F6BC7" w:rsidRDefault="00713BD9" w:rsidP="002F6BC7">
      <w:pPr>
        <w:spacing w:line="276" w:lineRule="auto"/>
        <w:ind w:left="-720" w:right="-720"/>
        <w:rPr>
          <w:rFonts w:ascii="Helvetica" w:hAnsi="Helvetica"/>
        </w:rPr>
      </w:pPr>
    </w:p>
    <w:p w:rsidR="00713BD9" w:rsidRPr="002F6BC7" w:rsidRDefault="00713BD9" w:rsidP="002F6BC7">
      <w:pPr>
        <w:pStyle w:val="tag"/>
        <w:spacing w:line="276" w:lineRule="auto"/>
        <w:rPr>
          <w:rFonts w:ascii="Helvetica" w:hAnsi="Helvetica"/>
        </w:rPr>
      </w:pPr>
      <w:r w:rsidRPr="002F6BC7">
        <w:rPr>
          <w:rFonts w:ascii="Helvetica" w:hAnsi="Helvetica"/>
        </w:rPr>
        <w:t xml:space="preserve">3. More real-world. Doug Sigel 85 </w:t>
      </w:r>
    </w:p>
    <w:p w:rsidR="00713BD9" w:rsidRPr="002F6BC7" w:rsidRDefault="00713BD9" w:rsidP="002F6BC7">
      <w:pPr>
        <w:pStyle w:val="source"/>
        <w:spacing w:line="276" w:lineRule="auto"/>
        <w:rPr>
          <w:rFonts w:ascii="Helvetica" w:hAnsi="Helvetica"/>
        </w:rPr>
      </w:pPr>
      <w:r w:rsidRPr="002F6BC7">
        <w:rPr>
          <w:rFonts w:ascii="Helvetica" w:hAnsi="Helvetica"/>
        </w:rPr>
        <w:t>Doug Sigel, Northwestern University. Punishment: Does It Fit the Crime? 1985; http://groups.wfu.edu/debate/MiscSites/DRGArticles/Sigel985Water.htm (HEG)</w:t>
      </w:r>
    </w:p>
    <w:p w:rsidR="00713BD9" w:rsidRPr="002F6BC7" w:rsidRDefault="00713BD9" w:rsidP="002F6BC7">
      <w:pPr>
        <w:spacing w:line="276" w:lineRule="auto"/>
        <w:ind w:left="-720" w:right="-720"/>
        <w:rPr>
          <w:rFonts w:ascii="Helvetica" w:hAnsi="Helvetica"/>
        </w:rPr>
      </w:pPr>
      <w:r w:rsidRPr="002F6BC7">
        <w:rPr>
          <w:rFonts w:ascii="Helvetica" w:hAnsi="Helvetica"/>
        </w:rPr>
        <w:t xml:space="preserve">Third, </w:t>
      </w:r>
      <w:r w:rsidRPr="002F6BC7">
        <w:rPr>
          <w:rFonts w:ascii="Helvetica" w:hAnsi="Helvetica"/>
          <w:u w:val="thick"/>
        </w:rPr>
        <w:t xml:space="preserve">punishment arguments create an esoteric activity with little </w:t>
      </w:r>
      <w:proofErr w:type="gramStart"/>
      <w:r w:rsidRPr="002F6BC7">
        <w:rPr>
          <w:rFonts w:ascii="Helvetica" w:hAnsi="Helvetica"/>
          <w:u w:val="thick"/>
        </w:rPr>
        <w:t>real world</w:t>
      </w:r>
      <w:proofErr w:type="gramEnd"/>
      <w:r w:rsidRPr="002F6BC7">
        <w:rPr>
          <w:rFonts w:ascii="Helvetica" w:hAnsi="Helvetica"/>
          <w:u w:val="thick"/>
        </w:rPr>
        <w:t xml:space="preserve"> applicability. Debate is already charged with being too remote and elitist. The kinds of theory debates that will probably evolve if punishment arguments continue to be accepted are mind boggling. Why not turn the impacts of punishment arguments? Why is destroying debate bad?</w:t>
      </w:r>
      <w:r w:rsidRPr="002F6BC7">
        <w:rPr>
          <w:rFonts w:ascii="Helvetica" w:hAnsi="Helvetica"/>
        </w:rPr>
        <w:t xml:space="preserve"> Why is education good? Why is fairness ethically justified? </w:t>
      </w:r>
      <w:r w:rsidRPr="002F6BC7">
        <w:rPr>
          <w:rFonts w:ascii="Helvetica" w:hAnsi="Helvetica"/>
          <w:u w:val="thick"/>
        </w:rPr>
        <w:t xml:space="preserve">We may see the day when a team argues that the destruction bf debate is good because it hurts democracy. And democracy is bad </w:t>
      </w:r>
      <w:r w:rsidRPr="002F6BC7">
        <w:rPr>
          <w:rFonts w:ascii="Helvetica" w:hAnsi="Helvetica"/>
          <w:u w:val="thick"/>
        </w:rPr>
        <w:lastRenderedPageBreak/>
        <w:t>because it hurts the transition to a new form of ecological organization.</w:t>
      </w:r>
      <w:r w:rsidRPr="002F6BC7">
        <w:rPr>
          <w:rFonts w:ascii="Helvetica" w:hAnsi="Helvetica"/>
        </w:rPr>
        <w:t xml:space="preserve"> Or maybe we will see debaters arguing studies that deterrence is counterproductive. This means that the way to stop bad debate is to vote for the team that runs the worst arguments.</w:t>
      </w:r>
    </w:p>
    <w:p w:rsidR="00713BD9" w:rsidRPr="002F6BC7" w:rsidRDefault="00713BD9" w:rsidP="002F6BC7">
      <w:pPr>
        <w:spacing w:line="276" w:lineRule="auto"/>
        <w:ind w:left="-720" w:right="-720"/>
        <w:rPr>
          <w:rFonts w:ascii="Helvetica" w:hAnsi="Helvetica"/>
        </w:rPr>
      </w:pPr>
    </w:p>
    <w:sectPr w:rsidR="00713BD9" w:rsidRPr="002F6BC7" w:rsidSect="00713BD9">
      <w:pgSz w:w="12240" w:h="15840"/>
      <w:pgMar w:top="1440" w:right="1800" w:bottom="1440" w:left="1800" w:header="72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1A4D" w:rsidRDefault="00761A4D">
      <w:r>
        <w:separator/>
      </w:r>
    </w:p>
  </w:endnote>
  <w:endnote w:type="continuationSeparator" w:id="0">
    <w:p w:rsidR="00761A4D" w:rsidRDefault="00761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381F" w:rsidRDefault="0084381F">
    <w:pPr>
      <w:pStyle w:val="Footer"/>
      <w:jc w:val="right"/>
    </w:pPr>
    <w:r>
      <w:fldChar w:fldCharType="begin"/>
    </w:r>
    <w:r>
      <w:instrText xml:space="preserve"> PAGE   \* MERGEFORMAT </w:instrText>
    </w:r>
    <w:r>
      <w:fldChar w:fldCharType="separate"/>
    </w:r>
    <w:r w:rsidR="00822BF0">
      <w:rPr>
        <w:noProof/>
      </w:rPr>
      <w:t>3</w:t>
    </w:r>
    <w:r>
      <w:rPr>
        <w:noProof/>
      </w:rPr>
      <w:fldChar w:fldCharType="end"/>
    </w:r>
  </w:p>
  <w:p w:rsidR="0084381F" w:rsidRDefault="00843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1A4D" w:rsidRDefault="00761A4D">
      <w:r>
        <w:separator/>
      </w:r>
    </w:p>
  </w:footnote>
  <w:footnote w:type="continuationSeparator" w:id="0">
    <w:p w:rsidR="00761A4D" w:rsidRDefault="00761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381F" w:rsidRDefault="0084381F" w:rsidP="00713BD9">
    <w:pPr>
      <w:tabs>
        <w:tab w:val="left" w:pos="-720"/>
        <w:tab w:val="center" w:pos="4320"/>
        <w:tab w:val="right" w:pos="9360"/>
      </w:tabs>
      <w:ind w:left="-720" w:right="-720"/>
      <w:rPr>
        <w:rFonts w:ascii="Calibri" w:hAnsi="Calibri"/>
      </w:rPr>
    </w:pPr>
    <w:r>
      <w:rPr>
        <w:rFonts w:ascii="Calibri" w:hAnsi="Calibri"/>
      </w:rPr>
      <w:tab/>
    </w:r>
    <w:r>
      <w:rPr>
        <w:rFonts w:ascii="Calibri" w:hAnsi="Calibri"/>
      </w:rPr>
      <w:tab/>
    </w:r>
  </w:p>
  <w:p w:rsidR="00713BD9" w:rsidRPr="00713BD9" w:rsidRDefault="0084381F" w:rsidP="0084381F">
    <w:pPr>
      <w:tabs>
        <w:tab w:val="left" w:pos="-720"/>
        <w:tab w:val="center" w:pos="4320"/>
        <w:tab w:val="right" w:pos="9360"/>
      </w:tabs>
      <w:ind w:right="-720"/>
      <w:rPr>
        <w:rFonts w:ascii="Calibri" w:hAnsi="Calibri"/>
      </w:rPr>
    </w:pPr>
    <w:r>
      <w:rPr>
        <w:rFonts w:ascii="Calibri" w:hAnsi="Calibri"/>
      </w:rPr>
      <w:tab/>
    </w:r>
    <w:r>
      <w:rPr>
        <w:rFonts w:ascii="Calibri" w:hAnsi="Calibri"/>
      </w:rPr>
      <w:tab/>
    </w:r>
    <w:r>
      <w:rPr>
        <w:rFonts w:ascii="Calibri" w:hAnsi="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C7CFA"/>
    <w:multiLevelType w:val="hybridMultilevel"/>
    <w:tmpl w:val="70A4AC1C"/>
    <w:lvl w:ilvl="0" w:tplc="0017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67255380"/>
    <w:multiLevelType w:val="hybridMultilevel"/>
    <w:tmpl w:val="213C5B30"/>
    <w:lvl w:ilvl="0" w:tplc="5784B9D2">
      <w:start w:val="1"/>
      <w:numFmt w:val="none"/>
      <w:lvlText w:val=""/>
      <w:lvlJc w:val="right"/>
      <w:pPr>
        <w:tabs>
          <w:tab w:val="num" w:pos="576"/>
        </w:tabs>
        <w:ind w:left="576" w:hanging="288"/>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848012010">
    <w:abstractNumId w:val="1"/>
  </w:num>
  <w:num w:numId="2" w16cid:durableId="60720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4E"/>
    <w:rsid w:val="00120E06"/>
    <w:rsid w:val="002105D1"/>
    <w:rsid w:val="00273AA2"/>
    <w:rsid w:val="002F6BC7"/>
    <w:rsid w:val="003A6DDC"/>
    <w:rsid w:val="003D6835"/>
    <w:rsid w:val="006D3927"/>
    <w:rsid w:val="00710E71"/>
    <w:rsid w:val="00713BD9"/>
    <w:rsid w:val="00761A4D"/>
    <w:rsid w:val="007D0738"/>
    <w:rsid w:val="00822BF0"/>
    <w:rsid w:val="0084381F"/>
    <w:rsid w:val="00A06B01"/>
    <w:rsid w:val="00A2211D"/>
    <w:rsid w:val="00A92298"/>
    <w:rsid w:val="00BF3368"/>
    <w:rsid w:val="00C55015"/>
    <w:rsid w:val="00C92FF0"/>
    <w:rsid w:val="00F668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efaultImageDpi w14:val="300"/>
  <w15:chartTrackingRefBased/>
  <w15:docId w15:val="{FA005838-B0EB-6641-BD04-9DA8C715B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B32"/>
    <w:rPr>
      <w:sz w:val="24"/>
      <w:szCs w:val="24"/>
      <w:lang w:val="en-US"/>
    </w:rPr>
  </w:style>
  <w:style w:type="paragraph" w:styleId="Heading1">
    <w:name w:val="heading 1"/>
    <w:basedOn w:val="Normal"/>
    <w:next w:val="Normal"/>
    <w:qFormat/>
    <w:rsid w:val="00DE4B32"/>
    <w:pPr>
      <w:keepNext/>
      <w:spacing w:before="240" w:after="60"/>
      <w:outlineLvl w:val="0"/>
    </w:pPr>
    <w:rPr>
      <w:rFonts w:ascii="Arial" w:hAnsi="Arial"/>
      <w:b/>
      <w:kern w:val="32"/>
      <w:sz w:val="32"/>
      <w:szCs w:val="32"/>
    </w:rPr>
  </w:style>
  <w:style w:type="paragraph" w:styleId="Heading2">
    <w:name w:val="heading 2"/>
    <w:basedOn w:val="Normal"/>
    <w:next w:val="Normal"/>
    <w:qFormat/>
    <w:rsid w:val="00DE4B32"/>
    <w:pPr>
      <w:keepNext/>
      <w:spacing w:before="240" w:after="60"/>
      <w:outlineLvl w:val="1"/>
    </w:pPr>
    <w:rPr>
      <w:rFonts w:ascii="Arial" w:hAnsi="Arial"/>
      <w:b/>
      <w:i/>
      <w:sz w:val="28"/>
      <w:szCs w:val="28"/>
    </w:rPr>
  </w:style>
  <w:style w:type="paragraph" w:styleId="Heading3">
    <w:name w:val="heading 3"/>
    <w:basedOn w:val="Normal"/>
    <w:next w:val="Normal"/>
    <w:qFormat/>
    <w:rsid w:val="00DE4B32"/>
    <w:pPr>
      <w:keepNext/>
      <w:spacing w:before="240" w:after="60"/>
      <w:outlineLvl w:val="2"/>
    </w:pPr>
    <w:rPr>
      <w:rFonts w:ascii="Arial" w:hAnsi="Arial"/>
      <w:b/>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ource">
    <w:name w:val="source"/>
    <w:basedOn w:val="Normal"/>
    <w:next w:val="Normal"/>
    <w:rsid w:val="00270D88"/>
    <w:pPr>
      <w:spacing w:after="100"/>
      <w:ind w:left="-720" w:right="-720"/>
    </w:pPr>
    <w:rPr>
      <w:i/>
    </w:rPr>
  </w:style>
  <w:style w:type="paragraph" w:customStyle="1" w:styleId="tag">
    <w:name w:val="tag"/>
    <w:basedOn w:val="Normal"/>
    <w:next w:val="Normal"/>
    <w:rsid w:val="00270D88"/>
    <w:pPr>
      <w:spacing w:after="100"/>
      <w:ind w:left="-720" w:right="-720"/>
    </w:pPr>
    <w:rPr>
      <w:b/>
      <w:u w:val="single"/>
    </w:rPr>
  </w:style>
  <w:style w:type="paragraph" w:customStyle="1" w:styleId="text">
    <w:name w:val="text"/>
    <w:basedOn w:val="Normal"/>
    <w:next w:val="Normal"/>
    <w:rsid w:val="000827C3"/>
    <w:rPr>
      <w:sz w:val="20"/>
    </w:rPr>
  </w:style>
  <w:style w:type="paragraph" w:styleId="Header">
    <w:name w:val="header"/>
    <w:basedOn w:val="Normal"/>
    <w:link w:val="HeaderChar"/>
    <w:uiPriority w:val="99"/>
    <w:rsid w:val="00CC23ED"/>
    <w:pPr>
      <w:tabs>
        <w:tab w:val="center" w:pos="4320"/>
        <w:tab w:val="right" w:pos="8640"/>
      </w:tabs>
      <w:spacing w:before="120" w:after="120"/>
    </w:pPr>
    <w:rPr>
      <w:sz w:val="20"/>
    </w:rPr>
  </w:style>
  <w:style w:type="paragraph" w:customStyle="1" w:styleId="subpage">
    <w:name w:val="subpage"/>
    <w:basedOn w:val="Normal"/>
    <w:rsid w:val="00270D88"/>
    <w:pPr>
      <w:ind w:left="-720" w:right="-720"/>
      <w:jc w:val="center"/>
    </w:pPr>
    <w:rPr>
      <w:b/>
    </w:rPr>
  </w:style>
  <w:style w:type="paragraph" w:styleId="Title">
    <w:name w:val="Title"/>
    <w:basedOn w:val="Normal"/>
    <w:qFormat/>
    <w:rsid w:val="00270D88"/>
    <w:pPr>
      <w:spacing w:after="60"/>
      <w:jc w:val="center"/>
      <w:outlineLvl w:val="0"/>
    </w:pPr>
    <w:rPr>
      <w:kern w:val="28"/>
      <w:sz w:val="28"/>
      <w:szCs w:val="32"/>
      <w:u w:val="single"/>
    </w:rPr>
  </w:style>
  <w:style w:type="paragraph" w:styleId="TOC1">
    <w:name w:val="toc 1"/>
    <w:basedOn w:val="Normal"/>
    <w:next w:val="Normal"/>
    <w:autoRedefine/>
    <w:semiHidden/>
    <w:rsid w:val="00CC23ED"/>
    <w:pPr>
      <w:tabs>
        <w:tab w:val="right" w:leader="dot" w:pos="9360"/>
      </w:tabs>
      <w:ind w:left="-720" w:right="-720"/>
    </w:pPr>
    <w:rPr>
      <w:sz w:val="20"/>
    </w:rPr>
  </w:style>
  <w:style w:type="paragraph" w:styleId="TOC2">
    <w:name w:val="toc 2"/>
    <w:basedOn w:val="Normal"/>
    <w:next w:val="Normal"/>
    <w:autoRedefine/>
    <w:semiHidden/>
    <w:rsid w:val="00CC23ED"/>
    <w:pPr>
      <w:tabs>
        <w:tab w:val="right" w:leader="dot" w:pos="9360"/>
      </w:tabs>
      <w:ind w:left="-634" w:right="-720"/>
    </w:pPr>
    <w:rPr>
      <w:sz w:val="20"/>
      <w:u w:val="single"/>
    </w:rPr>
  </w:style>
  <w:style w:type="paragraph" w:styleId="TOC3">
    <w:name w:val="toc 3"/>
    <w:basedOn w:val="Normal"/>
    <w:next w:val="Normal"/>
    <w:autoRedefine/>
    <w:semiHidden/>
    <w:rsid w:val="00CC23ED"/>
    <w:pPr>
      <w:tabs>
        <w:tab w:val="right" w:leader="dot" w:pos="9360"/>
      </w:tabs>
      <w:ind w:left="-446" w:right="-720"/>
    </w:pPr>
    <w:rPr>
      <w:b/>
      <w:sz w:val="20"/>
    </w:rPr>
  </w:style>
  <w:style w:type="paragraph" w:customStyle="1" w:styleId="subsection">
    <w:name w:val="subsection"/>
    <w:basedOn w:val="subpage"/>
    <w:rsid w:val="00270D88"/>
    <w:rPr>
      <w:b w:val="0"/>
      <w:i/>
    </w:rPr>
  </w:style>
  <w:style w:type="paragraph" w:styleId="TOC4">
    <w:name w:val="toc 4"/>
    <w:basedOn w:val="Normal"/>
    <w:next w:val="Normal"/>
    <w:autoRedefine/>
    <w:semiHidden/>
    <w:rsid w:val="00CC23ED"/>
    <w:pPr>
      <w:tabs>
        <w:tab w:val="right" w:leader="dot" w:pos="9360"/>
      </w:tabs>
      <w:ind w:left="-274" w:right="-720"/>
    </w:pPr>
    <w:rPr>
      <w:i/>
      <w:sz w:val="20"/>
    </w:rPr>
  </w:style>
  <w:style w:type="paragraph" w:styleId="TOC5">
    <w:name w:val="toc 5"/>
    <w:basedOn w:val="Normal"/>
    <w:next w:val="Normal"/>
    <w:autoRedefine/>
    <w:semiHidden/>
    <w:rsid w:val="00CC23ED"/>
    <w:pPr>
      <w:tabs>
        <w:tab w:val="right" w:leader="dot" w:pos="9360"/>
      </w:tabs>
      <w:ind w:left="-86" w:right="-720"/>
    </w:pPr>
    <w:rPr>
      <w:sz w:val="20"/>
    </w:rPr>
  </w:style>
  <w:style w:type="paragraph" w:styleId="Footer">
    <w:name w:val="footer"/>
    <w:basedOn w:val="Normal"/>
    <w:link w:val="FooterChar"/>
    <w:uiPriority w:val="99"/>
    <w:rsid w:val="00DE4B32"/>
    <w:pPr>
      <w:tabs>
        <w:tab w:val="center" w:pos="4320"/>
        <w:tab w:val="right" w:pos="8640"/>
      </w:tabs>
    </w:pPr>
  </w:style>
  <w:style w:type="character" w:styleId="Hyperlink">
    <w:name w:val="Hyperlink"/>
    <w:rsid w:val="00DE4B32"/>
    <w:rPr>
      <w:color w:val="0000FF"/>
      <w:u w:val="single"/>
    </w:rPr>
  </w:style>
  <w:style w:type="paragraph" w:styleId="TOC6">
    <w:name w:val="toc 6"/>
    <w:basedOn w:val="Normal"/>
    <w:next w:val="Normal"/>
    <w:autoRedefine/>
    <w:semiHidden/>
    <w:rsid w:val="00DE4B32"/>
    <w:pPr>
      <w:ind w:left="1200"/>
    </w:pPr>
  </w:style>
  <w:style w:type="paragraph" w:styleId="TOC7">
    <w:name w:val="toc 7"/>
    <w:basedOn w:val="Normal"/>
    <w:next w:val="Normal"/>
    <w:autoRedefine/>
    <w:semiHidden/>
    <w:rsid w:val="00DE4B32"/>
    <w:pPr>
      <w:ind w:left="1440"/>
    </w:pPr>
  </w:style>
  <w:style w:type="paragraph" w:styleId="TOC8">
    <w:name w:val="toc 8"/>
    <w:basedOn w:val="Normal"/>
    <w:next w:val="Normal"/>
    <w:autoRedefine/>
    <w:semiHidden/>
    <w:rsid w:val="00DE4B32"/>
    <w:pPr>
      <w:ind w:left="1680"/>
    </w:pPr>
  </w:style>
  <w:style w:type="paragraph" w:styleId="TOC9">
    <w:name w:val="toc 9"/>
    <w:basedOn w:val="Normal"/>
    <w:next w:val="Normal"/>
    <w:autoRedefine/>
    <w:semiHidden/>
    <w:rsid w:val="00DE4B32"/>
    <w:pPr>
      <w:ind w:left="1920"/>
    </w:pPr>
  </w:style>
  <w:style w:type="character" w:customStyle="1" w:styleId="HeaderChar">
    <w:name w:val="Header Char"/>
    <w:link w:val="Header"/>
    <w:uiPriority w:val="99"/>
    <w:rsid w:val="0084381F"/>
    <w:rPr>
      <w:szCs w:val="24"/>
    </w:rPr>
  </w:style>
  <w:style w:type="character" w:customStyle="1" w:styleId="FooterChar">
    <w:name w:val="Footer Char"/>
    <w:link w:val="Footer"/>
    <w:uiPriority w:val="99"/>
    <w:rsid w:val="008438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27192-6F4D-457B-B902-22F75D5F4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3366</Words>
  <Characters>19191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Utopian Thinking Good (1/1)</vt:lpstr>
    </vt:vector>
  </TitlesOfParts>
  <Company/>
  <LinksUpToDate>false</LinksUpToDate>
  <CharactersWithSpaces>22512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Utopian Thinking Good (1/1)</dc:title>
  <dc:subject/>
  <dc:creator>Will Malson</dc:creator>
  <cp:keywords/>
  <cp:lastModifiedBy>Louis Au</cp:lastModifiedBy>
  <cp:revision>2</cp:revision>
  <dcterms:created xsi:type="dcterms:W3CDTF">2026-01-21T07:12:00Z</dcterms:created>
  <dcterms:modified xsi:type="dcterms:W3CDTF">2026-01-21T07:12:00Z</dcterms:modified>
</cp:coreProperties>
</file>