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0"/>
          <w:szCs w:val="20"/>
          <w:rtl w:val="0"/>
        </w:rPr>
        <w:t xml:space="preserve">General Profile</w:t>
      </w:r>
      <w:r w:rsidDel="00000000" w:rsidR="00000000" w:rsidRPr="00000000">
        <w:rPr>
          <w:rtl w:val="0"/>
        </w:rPr>
      </w:r>
    </w:p>
    <w:tbl>
      <w:tblPr>
        <w:tblStyle w:val="Table1"/>
        <w:tblW w:w="10695.0" w:type="dxa"/>
        <w:jc w:val="left"/>
        <w:tblInd w:w="-2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70"/>
        <w:gridCol w:w="5325"/>
        <w:tblGridChange w:id="0">
          <w:tblGrid>
            <w:gridCol w:w="5370"/>
            <w:gridCol w:w="5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Career Field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career field are you pivoting from and to?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Example: Pivoting from Software Engineering to Data Science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Relevant work experience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previous relevant work experience do you have that could be transferable or closely related?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Example: project management experience, data analysis in excel, delivering presentations to leadership, etc.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Industry of Interests/ Dream Job(s)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What industries are you interested in, and/or what would be your “dream job”?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i w:val="1"/>
                <w:sz w:val="18"/>
                <w:szCs w:val="18"/>
                <w:highlight w:val="white"/>
                <w:rtl w:val="0"/>
              </w:rPr>
              <w:t xml:space="preserve">Example: Working for a healthcare 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Years of Relevant Experience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How many years of professional experience do you have?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Years of Python 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many years of Python experience do you have?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Years of Python experience will help determine which track you’ll pursue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Locations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What locations do you want to work in, or are you limited to? 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i w:val="1"/>
                <w:sz w:val="18"/>
                <w:szCs w:val="18"/>
                <w:highlight w:val="white"/>
                <w:rtl w:val="0"/>
              </w:rPr>
              <w:t xml:space="preserve">Example: San Francisco, Denver, or San Diego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Work Authorization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Do you have local work authorization, or will you need sponsorship? 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i w:val="1"/>
                <w:sz w:val="18"/>
                <w:szCs w:val="18"/>
                <w:highlight w:val="white"/>
                <w:rtl w:val="0"/>
              </w:rPr>
              <w:t xml:space="preserve">Example: I am a US citizen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Preferred Company Size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Are you attracted to a small, medium, or large enterprise? 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i w:val="1"/>
                <w:sz w:val="18"/>
                <w:szCs w:val="18"/>
                <w:highlight w:val="white"/>
                <w:rtl w:val="0"/>
              </w:rPr>
              <w:t xml:space="preserve">Example: I’d like to focus on companies with 100 employees or less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Desired Job Titles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What Job titles seem like they could be the best fit for you based on what you’ve learned so far? 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i w:val="1"/>
                <w:sz w:val="18"/>
                <w:szCs w:val="18"/>
                <w:highlight w:val="white"/>
                <w:rtl w:val="0"/>
              </w:rPr>
              <w:t xml:space="preserve">Example: Data Analyst or Data Scientist, etc</w:t>
            </w: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Possible Capstone Topics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What types of projects interest you and could make a good capstone?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i w:val="1"/>
                <w:sz w:val="18"/>
                <w:szCs w:val="18"/>
                <w:highlight w:val="white"/>
                <w:rtl w:val="0"/>
              </w:rPr>
              <w:t xml:space="preserve">Example: Developing an algorithm to predict and improve cancer detection.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Salary/Benefits limitations 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limits or expectations do you have about salary and benefits? 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Example: I’m the primary breadwinner in my family and need at least $75k to make a move worthwhile.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 Commitment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much time each week are you prepared to give to your job search? 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Example: About 4 hours per week now, more once the course is done.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576" w:top="576" w:left="849.5999999999999" w:right="849.5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ageBreakBefore w:val="0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Career Strategy Plan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