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CF" w:rsidRDefault="007536CF">
      <w:r>
        <w:t>Southern United States</w:t>
      </w:r>
      <w:bookmarkStart w:id="0" w:name="_GoBack"/>
      <w:bookmarkEnd w:id="0"/>
    </w:p>
    <w:p w:rsidR="007536CF" w:rsidRDefault="007536CF"/>
    <w:p w:rsidR="007536CF" w:rsidRDefault="0018568C">
      <w:r>
        <w:t>Sadly severe weather brought several death</w:t>
      </w:r>
      <w:r w:rsidR="007536CF">
        <w:t xml:space="preserve">s in the southern United States.  One couple sadly passed away when their home was uprooted from a category 3 tornado. Several other deaths in Georgia occurred from tornados. </w:t>
      </w:r>
    </w:p>
    <w:p w:rsidR="0018568C" w:rsidRDefault="0018568C"/>
    <w:sectPr w:rsidR="0018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38"/>
    <w:rsid w:val="0018568C"/>
    <w:rsid w:val="007536CF"/>
    <w:rsid w:val="00AD4B72"/>
    <w:rsid w:val="00BF6638"/>
    <w:rsid w:val="00F3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4CE6"/>
  <w15:chartTrackingRefBased/>
  <w15:docId w15:val="{C2223E89-6C09-4A8B-A077-6A32157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</dc:creator>
  <cp:keywords/>
  <dc:description/>
  <cp:lastModifiedBy>Taylor Patterson</cp:lastModifiedBy>
  <cp:revision>2</cp:revision>
  <dcterms:created xsi:type="dcterms:W3CDTF">2017-01-23T02:22:00Z</dcterms:created>
  <dcterms:modified xsi:type="dcterms:W3CDTF">2017-01-23T02:22:00Z</dcterms:modified>
</cp:coreProperties>
</file>