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44" w:right="0" w:hanging="0"/>
        <w:rPr>
          <w:color w:val="3366FF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7840" cy="1247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66FF"/>
        </w:rPr>
        <w:t xml:space="preserve"> </w:t>
      </w:r>
      <w:r>
        <w:rPr>
          <w:color w:val="3366FF"/>
        </w:rPr>
        <w:t xml:space="preserve"> </w:t>
      </w:r>
    </w:p>
    <w:p>
      <w:pPr>
        <w:pStyle w:val="Normal"/>
        <w:rPr>
          <w:color w:val="3366FF"/>
        </w:rPr>
      </w:pPr>
      <w:r>
        <w:rPr>
          <w:color w:val="3366FF"/>
        </w:rPr>
      </w:r>
    </w:p>
    <w:p>
      <w:pPr>
        <w:pStyle w:val="Normal"/>
        <w:rPr>
          <w:color w:val="auto"/>
        </w:rPr>
      </w:pPr>
      <w:r>
        <w:rPr>
          <w:color w:val="auto"/>
        </w:rPr>
        <w:t>November 30, 2022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Sherry Hazelhurst</w:t>
      </w:r>
    </w:p>
    <w:p>
      <w:pPr>
        <w:pStyle w:val="Normal"/>
        <w:rPr>
          <w:color w:val="auto"/>
        </w:rPr>
      </w:pPr>
      <w:r>
        <w:rPr>
          <w:color w:val="auto"/>
        </w:rPr>
        <w:t>Director – State and Private Forestry</w:t>
      </w:r>
    </w:p>
    <w:p>
      <w:pPr>
        <w:pStyle w:val="Normal"/>
        <w:rPr>
          <w:color w:val="auto"/>
        </w:rPr>
      </w:pPr>
      <w:r>
        <w:rPr>
          <w:color w:val="auto"/>
        </w:rPr>
        <w:t>USDA Forest Service, Region 5</w:t>
      </w:r>
    </w:p>
    <w:p>
      <w:pPr>
        <w:pStyle w:val="Normal"/>
        <w:rPr>
          <w:color w:val="auto"/>
        </w:rPr>
      </w:pPr>
      <w:r>
        <w:rPr>
          <w:color w:val="auto"/>
        </w:rPr>
        <w:t>1323 Club Drive</w:t>
      </w:r>
    </w:p>
    <w:p>
      <w:pPr>
        <w:pStyle w:val="Normal"/>
        <w:rPr>
          <w:color w:val="auto"/>
        </w:rPr>
      </w:pPr>
      <w:r>
        <w:rPr>
          <w:color w:val="auto"/>
        </w:rPr>
        <w:t>Vallejo, CA 94592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Sherry,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am requesting a no-cost extension for the Forest Health Grant 20-DG-11052021-229 entitled </w:t>
      </w:r>
      <w:r>
        <w:rPr>
          <w:i/>
          <w:iCs/>
        </w:rPr>
        <w:t xml:space="preserve">Control of Little Fire Ant (LFA) and Coconut Rhinoceros Beetle (CRB) on Guam. </w:t>
      </w:r>
      <w:r>
        <w:rPr>
          <w:i w:val="false"/>
          <w:iCs w:val="false"/>
        </w:rPr>
        <w:t>Progress on this project was been delayed by the COVID-19 pandemic and further delayed by problems which occurred during re-establishment of our CRB laboratory rearing colony.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Changing the grant expiration date to December 31, 2023 will ensure that we can complete the approved work plan. An updated SF424 form is attached.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Sincerely,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Aubrey Moore PhD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Entomologist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University of Guam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/>
        <w:t>APPROVED BY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Lee S. Yudin</w:t>
      </w:r>
    </w:p>
    <w:p>
      <w:pPr>
        <w:pStyle w:val="Normal"/>
        <w:rPr/>
      </w:pPr>
      <w:r>
        <w:rPr/>
        <w:t>Dean/Director</w:t>
      </w:r>
    </w:p>
    <w:p>
      <w:pPr>
        <w:pStyle w:val="Normal"/>
        <w:rPr/>
      </w:pPr>
      <w:r>
        <w:rPr/>
        <w:t>College of Natural and Applied Sciences</w:t>
      </w:r>
    </w:p>
    <w:p>
      <w:pPr>
        <w:pStyle w:val="Normal"/>
        <w:rPr/>
      </w:pPr>
      <w:r>
        <w:rPr/>
        <w:t>University of Guam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CC:</w:t>
      </w:r>
    </w:p>
    <w:p>
      <w:pPr>
        <w:pStyle w:val="Normal"/>
        <w:rPr/>
      </w:pPr>
      <w:r>
        <w:rPr/>
        <w:tab/>
      </w:r>
      <w:r>
        <w:rPr/>
        <w:t>Stacy</w:t>
      </w:r>
      <w:r>
        <w:rPr/>
        <w:t xml:space="preserve"> Hishinuma, USFS, FHP Program Manager</w:t>
      </w:r>
    </w:p>
    <w:p>
      <w:pPr>
        <w:pStyle w:val="Normal"/>
        <w:rPr/>
      </w:pPr>
      <w:r>
        <w:rPr/>
        <w:tab/>
        <w:t>Beverly Smith, USFS, Grants Manager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</TotalTime>
  <Application>LibreOffice/6.4.7.2$Linux_X86_64 LibreOffice_project/40$Build-2</Application>
  <Pages>1</Pages>
  <Words>135</Words>
  <Characters>750</Characters>
  <CharactersWithSpaces>869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2014-07-29T02:52:00Z</dcterms:created>
  <dc:creator>LPurcell</dc:creator>
  <dc:description/>
  <dc:language>en-US</dc:language>
  <cp:lastModifiedBy>Aubrey Moore</cp:lastModifiedBy>
  <cp:lastPrinted>2021-03-10T07:15:55Z</cp:lastPrinted>
  <dcterms:modified xsi:type="dcterms:W3CDTF">2022-11-30T11:34:22Z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A7UXA6N55WET-7387-81</vt:lpwstr>
  </property>
  <property fmtid="{D5CDD505-2E9C-101B-9397-08002B2CF9AE}" pid="3" name="_dlc_DocIdItemGuid">
    <vt:lpwstr>45ffbbf7-7f41-4a58-b853-2c6e7abc1000</vt:lpwstr>
  </property>
  <property fmtid="{D5CDD505-2E9C-101B-9397-08002B2CF9AE}" pid="4" name="_dlc_DocIdUrl">
    <vt:lpwstr>http://sp.we.aphis.gov/PPQ/fieldops/dirofc/_layouts/DocIdRedir.aspx?ID=A7UXA6N55WET-7387-81, A7UXA6N55WET-7387-81</vt:lpwstr>
  </property>
</Properties>
</file>