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fontTable.xml" ContentType="application/vnd.openxmlformats-officedocument.wordprocessingml.fontTable+xml"/>
  <Override PartName="/word/media/image1.png" ContentType="image/png"/>
  <Override PartName="/word/header2.xml" ContentType="application/vnd.openxmlformats-officedocument.wordprocessingml.header+xml"/>
  <Override PartName="/word/document.xml" ContentType="application/vnd.openxmlformats-officedocument.wordprocessingml.document.main+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Segoe UI" w:hAnsi="Segoe UI" w:cs="Segoe UI"/>
          <w:b/>
          <w:b/>
          <w:bCs/>
          <w:color w:val="000000"/>
        </w:rPr>
      </w:pPr>
      <w:r>
        <w:rPr>
          <w:rFonts w:cs="Segoe UI" w:ascii="Segoe UI" w:hAnsi="Segoe UI"/>
          <w:b/>
          <w:bCs/>
          <w:color w:val="000000"/>
          <w:sz w:val="22"/>
          <w:szCs w:val="22"/>
        </w:rPr>
        <w:t xml:space="preserve">Sections:  Part B.  </w:t>
      </w:r>
    </w:p>
    <w:p>
      <w:pPr>
        <w:pStyle w:val="Normal"/>
        <w:shd w:val="clear" w:color="auto" w:fill="BDD6EE"/>
        <w:rPr>
          <w:rFonts w:ascii="Segoe UI" w:hAnsi="Segoe UI" w:cs="Segoe UI"/>
          <w:b/>
          <w:b/>
          <w:bCs/>
        </w:rPr>
      </w:pPr>
      <w:r>
        <w:rPr>
          <w:rFonts w:cs="Segoe UI" w:ascii="Segoe UI" w:hAnsi="Segoe UI"/>
          <w:b/>
          <w:bCs/>
        </w:rPr>
        <w:t xml:space="preserve">Part I. Comprehensive Faculty Evaluation System- June 14, 2021 – June 15, 2022 </w:t>
      </w:r>
    </w:p>
    <w:p>
      <w:pPr>
        <w:pStyle w:val="Paragraph"/>
        <w:spacing w:beforeAutospacing="0" w:before="0" w:afterAutospacing="0" w:after="0"/>
        <w:textAlignment w:val="baseline"/>
        <w:rPr>
          <w:rFonts w:ascii="Segoe UI" w:hAnsi="Segoe UI" w:cs="Segoe UI"/>
          <w:sz w:val="20"/>
          <w:szCs w:val="20"/>
        </w:rPr>
      </w:pPr>
      <w:r>
        <w:rPr>
          <w:rStyle w:val="Normaltextrun"/>
          <w:rFonts w:cs="Segoe UI" w:ascii="Segoe UI" w:hAnsi="Segoe UI"/>
          <w:b/>
          <w:bCs/>
          <w:sz w:val="20"/>
          <w:szCs w:val="20"/>
        </w:rPr>
        <w:t>Role Assignments</w:t>
      </w:r>
      <w:r>
        <w:rPr>
          <w:rStyle w:val="Tabchar"/>
          <w:rFonts w:cs="Segoe UI" w:ascii="Segoe UI" w:hAnsi="Segoe UI"/>
          <w:sz w:val="20"/>
          <w:szCs w:val="20"/>
        </w:rPr>
        <w:t xml:space="preserve"> </w:t>
      </w:r>
      <w:r>
        <w:rPr>
          <w:rStyle w:val="Normaltextrun"/>
          <w:rFonts w:cs="Segoe UI" w:ascii="Segoe UI" w:hAnsi="Segoe UI"/>
          <w:b/>
          <w:bCs/>
          <w:sz w:val="20"/>
          <w:szCs w:val="20"/>
        </w:rPr>
        <w:t>Percent of Time</w:t>
      </w:r>
      <w:r>
        <w:rPr>
          <w:rStyle w:val="Eop"/>
          <w:rFonts w:cs="Segoe UI" w:ascii="Segoe UI" w:hAnsi="Segoe UI"/>
          <w:sz w:val="20"/>
          <w:szCs w:val="20"/>
        </w:rPr>
        <w:t> </w:t>
      </w:r>
    </w:p>
    <w:p>
      <w:pPr>
        <w:pStyle w:val="Paragraph"/>
        <w:spacing w:beforeAutospacing="0" w:before="0" w:afterAutospacing="0" w:after="0"/>
        <w:textAlignment w:val="baseline"/>
        <w:rPr>
          <w:rFonts w:ascii="Segoe UI" w:hAnsi="Segoe UI" w:cs="Segoe UI"/>
          <w:sz w:val="20"/>
          <w:szCs w:val="20"/>
        </w:rPr>
      </w:pPr>
      <w:r>
        <w:rPr>
          <w:rStyle w:val="Eop"/>
          <w:rFonts w:cs="Segoe UI" w:ascii="Segoe UI" w:hAnsi="Segoe UI"/>
          <w:sz w:val="20"/>
          <w:szCs w:val="20"/>
        </w:rPr>
        <w:t> </w:t>
      </w:r>
    </w:p>
    <w:p>
      <w:pPr>
        <w:pStyle w:val="Paragraph"/>
        <w:spacing w:beforeAutospacing="0" w:before="0" w:afterAutospacing="0" w:after="0"/>
        <w:textAlignment w:val="baseline"/>
        <w:rPr>
          <w:rFonts w:ascii="Segoe UI" w:hAnsi="Segoe UI" w:cs="Segoe UI"/>
          <w:sz w:val="20"/>
          <w:szCs w:val="20"/>
        </w:rPr>
      </w:pPr>
      <w:r>
        <w:rPr>
          <w:rStyle w:val="Normaltextrun"/>
          <w:rFonts w:cs="Segoe UI" w:ascii="Segoe UI" w:hAnsi="Segoe UI"/>
          <w:sz w:val="20"/>
          <w:szCs w:val="20"/>
        </w:rPr>
        <w:t>Extension &amp; Outreach:</w:t>
      </w:r>
      <w:r>
        <w:rPr>
          <w:rStyle w:val="Eop"/>
          <w:rFonts w:cs="Segoe UI" w:ascii="Segoe UI" w:hAnsi="Segoe UI"/>
          <w:sz w:val="20"/>
          <w:szCs w:val="20"/>
        </w:rPr>
        <w:t> </w:t>
      </w:r>
      <w:r>
        <w:rPr>
          <w:rFonts w:cs="Segoe UI" w:ascii="Segoe UI" w:hAnsi="Segoe UI"/>
          <w:sz w:val="20"/>
          <w:szCs w:val="20"/>
        </w:rPr>
        <w:tab/>
        <w:tab/>
        <w:tab/>
        <w:tab/>
        <w:tab/>
        <w:t>51</w:t>
      </w:r>
      <w:r>
        <w:rPr>
          <w:rStyle w:val="Normaltextrun"/>
          <w:rFonts w:cs="Segoe UI" w:ascii="Segoe UI" w:hAnsi="Segoe UI"/>
          <w:sz w:val="20"/>
          <w:szCs w:val="20"/>
        </w:rPr>
        <w:t>%</w:t>
      </w:r>
      <w:r>
        <w:rPr>
          <w:rStyle w:val="Eop"/>
          <w:rFonts w:cs="Segoe UI" w:ascii="Segoe UI" w:hAnsi="Segoe UI"/>
          <w:sz w:val="20"/>
          <w:szCs w:val="20"/>
        </w:rPr>
        <w:t> </w:t>
      </w:r>
    </w:p>
    <w:p>
      <w:pPr>
        <w:pStyle w:val="Paragraph"/>
        <w:spacing w:beforeAutospacing="0" w:before="0" w:afterAutospacing="0" w:after="0"/>
        <w:textAlignment w:val="baseline"/>
        <w:rPr>
          <w:rFonts w:ascii="Segoe UI" w:hAnsi="Segoe UI" w:cs="Segoe UI"/>
          <w:sz w:val="20"/>
          <w:szCs w:val="20"/>
        </w:rPr>
      </w:pPr>
      <w:r>
        <w:rPr>
          <w:rStyle w:val="Normaltextrun"/>
          <w:rFonts w:cs="Segoe UI" w:ascii="Segoe UI" w:hAnsi="Segoe UI"/>
          <w:sz w:val="20"/>
          <w:szCs w:val="20"/>
        </w:rPr>
        <w:t>Creative/Research/Scholarly</w:t>
      </w:r>
      <w:r>
        <w:rPr>
          <w:rStyle w:val="Tabchar"/>
          <w:rFonts w:cs="Segoe UI" w:ascii="Segoe UI" w:hAnsi="Segoe UI"/>
          <w:sz w:val="20"/>
          <w:szCs w:val="20"/>
        </w:rPr>
        <w:t xml:space="preserve">    </w:t>
        <w:tab/>
        <w:tab/>
        <w:tab/>
        <w:tab/>
        <w:t>34</w:t>
      </w:r>
      <w:r>
        <w:rPr>
          <w:rStyle w:val="Eop"/>
          <w:rFonts w:cs="Segoe UI" w:ascii="Segoe UI" w:hAnsi="Segoe UI"/>
          <w:sz w:val="20"/>
          <w:szCs w:val="20"/>
        </w:rPr>
        <w:t>%</w:t>
      </w:r>
    </w:p>
    <w:p>
      <w:pPr>
        <w:pStyle w:val="Paragraph"/>
        <w:spacing w:beforeAutospacing="0" w:before="0" w:afterAutospacing="0" w:after="0"/>
        <w:textAlignment w:val="baseline"/>
        <w:rPr>
          <w:rStyle w:val="Normaltextrun"/>
          <w:rFonts w:ascii="Segoe UI" w:hAnsi="Segoe UI" w:cs="Segoe UI"/>
          <w:sz w:val="20"/>
          <w:szCs w:val="20"/>
        </w:rPr>
      </w:pPr>
      <w:r>
        <w:rPr>
          <w:rStyle w:val="Normaltextrun"/>
          <w:rFonts w:cs="Segoe UI" w:ascii="Segoe UI" w:hAnsi="Segoe UI"/>
          <w:sz w:val="20"/>
          <w:szCs w:val="20"/>
        </w:rPr>
        <w:t>Instruction &amp; RI Development (subset of Extension)</w:t>
      </w:r>
    </w:p>
    <w:p>
      <w:pPr>
        <w:pStyle w:val="Paragraph"/>
        <w:spacing w:beforeAutospacing="0" w:before="0" w:afterAutospacing="0" w:after="0"/>
        <w:textAlignment w:val="baseline"/>
        <w:rPr>
          <w:rFonts w:ascii="Segoe UI" w:hAnsi="Segoe UI" w:cs="Segoe UI"/>
          <w:sz w:val="20"/>
          <w:szCs w:val="20"/>
        </w:rPr>
      </w:pPr>
      <w:r>
        <w:rPr>
          <w:rStyle w:val="Normaltextrun"/>
          <w:rFonts w:cs="Segoe UI" w:ascii="Segoe UI" w:hAnsi="Segoe UI"/>
          <w:sz w:val="20"/>
          <w:szCs w:val="20"/>
        </w:rPr>
        <w:t>University Service </w:t>
        <w:tab/>
      </w:r>
      <w:r>
        <w:rPr>
          <w:rStyle w:val="Eop"/>
          <w:rFonts w:cs="Segoe UI" w:ascii="Segoe UI" w:hAnsi="Segoe UI"/>
          <w:sz w:val="20"/>
          <w:szCs w:val="20"/>
        </w:rPr>
        <w:t xml:space="preserve">  </w:t>
      </w:r>
      <w:r>
        <w:rPr>
          <w:rStyle w:val="Normaltextrun"/>
          <w:rFonts w:cs="Segoe UI" w:ascii="Segoe UI" w:hAnsi="Segoe UI"/>
          <w:sz w:val="20"/>
          <w:szCs w:val="20"/>
        </w:rPr>
        <w:t>    </w:t>
      </w:r>
      <w:r>
        <w:rPr>
          <w:rStyle w:val="Eop"/>
          <w:rFonts w:cs="Segoe UI" w:ascii="Segoe UI" w:hAnsi="Segoe UI"/>
          <w:sz w:val="20"/>
          <w:szCs w:val="20"/>
        </w:rPr>
        <w:t> </w:t>
        <w:tab/>
        <w:tab/>
        <w:tab/>
        <w:tab/>
        <w:t>15%</w:t>
      </w:r>
    </w:p>
    <w:p>
      <w:pPr>
        <w:pStyle w:val="Paragraph"/>
        <w:spacing w:beforeAutospacing="0" w:before="0" w:afterAutospacing="0" w:after="0"/>
        <w:textAlignment w:val="baseline"/>
        <w:rPr>
          <w:rFonts w:ascii="Segoe UI" w:hAnsi="Segoe UI" w:cs="Segoe UI"/>
          <w:sz w:val="20"/>
          <w:szCs w:val="20"/>
        </w:rPr>
      </w:pPr>
      <w:r>
        <w:rPr>
          <w:rStyle w:val="Normaltextrun"/>
          <w:rFonts w:cs="Segoe UI" w:ascii="Segoe UI" w:hAnsi="Segoe UI"/>
          <w:sz w:val="20"/>
          <w:szCs w:val="20"/>
        </w:rPr>
        <w:t>_________________________________________________________________________</w:t>
      </w:r>
      <w:r>
        <w:rPr>
          <w:rStyle w:val="Eop"/>
          <w:rFonts w:cs="Segoe UI" w:ascii="Segoe UI" w:hAnsi="Segoe UI"/>
          <w:sz w:val="20"/>
          <w:szCs w:val="20"/>
        </w:rPr>
        <w:t> </w:t>
      </w:r>
    </w:p>
    <w:p>
      <w:pPr>
        <w:pStyle w:val="Paragraph"/>
        <w:spacing w:beforeAutospacing="0" w:before="0" w:afterAutospacing="0" w:after="0"/>
        <w:textAlignment w:val="baseline"/>
        <w:rPr>
          <w:rStyle w:val="Eop"/>
          <w:rFonts w:ascii="Segoe UI" w:hAnsi="Segoe UI" w:cs="Segoe UI"/>
          <w:sz w:val="20"/>
          <w:szCs w:val="20"/>
        </w:rPr>
      </w:pPr>
      <w:r>
        <w:rPr>
          <w:rStyle w:val="Normaltextrun"/>
          <w:rFonts w:cs="Segoe UI" w:ascii="Segoe UI" w:hAnsi="Segoe UI"/>
          <w:sz w:val="20"/>
          <w:szCs w:val="20"/>
        </w:rPr>
        <w:t xml:space="preserve">                                               </w:t>
      </w:r>
      <w:r>
        <w:rPr>
          <w:rStyle w:val="Normaltextrun"/>
          <w:rFonts w:cs="Segoe UI" w:ascii="Segoe UI" w:hAnsi="Segoe UI"/>
          <w:sz w:val="20"/>
          <w:szCs w:val="20"/>
        </w:rPr>
        <w:tab/>
        <w:tab/>
        <w:t xml:space="preserve">Total      </w:t>
      </w:r>
      <w:r>
        <w:rPr>
          <w:rStyle w:val="Tabchar"/>
          <w:rFonts w:cs="Segoe UI" w:ascii="Segoe UI" w:hAnsi="Segoe UI"/>
          <w:sz w:val="20"/>
          <w:szCs w:val="20"/>
        </w:rPr>
        <w:t xml:space="preserve"> </w:t>
      </w:r>
      <w:r>
        <w:rPr>
          <w:rStyle w:val="Normaltextrun"/>
          <w:rFonts w:cs="Segoe UI" w:ascii="Segoe UI" w:hAnsi="Segoe UI"/>
          <w:sz w:val="20"/>
          <w:szCs w:val="20"/>
        </w:rPr>
        <w:t>         100%</w:t>
      </w:r>
      <w:r>
        <w:rPr>
          <w:rStyle w:val="Eop"/>
          <w:rFonts w:cs="Segoe UI" w:ascii="Segoe UI" w:hAnsi="Segoe UI"/>
          <w:sz w:val="20"/>
          <w:szCs w:val="20"/>
        </w:rPr>
        <w:t> </w:t>
      </w:r>
    </w:p>
    <w:p>
      <w:pPr>
        <w:pStyle w:val="Paragraph"/>
        <w:spacing w:beforeAutospacing="0" w:before="0" w:afterAutospacing="0" w:after="0"/>
        <w:textAlignment w:val="baseline"/>
        <w:rPr>
          <w:rFonts w:ascii="Segoe UI" w:hAnsi="Segoe UI" w:cs="Segoe UI"/>
          <w:sz w:val="22"/>
          <w:szCs w:val="22"/>
        </w:rPr>
      </w:pPr>
      <w:r>
        <w:rPr>
          <w:rFonts w:cs="Segoe UI" w:ascii="Segoe UI" w:hAnsi="Segoe UI"/>
          <w:sz w:val="22"/>
          <w:szCs w:val="22"/>
        </w:rPr>
      </w:r>
    </w:p>
    <w:p>
      <w:pPr>
        <w:pStyle w:val="Normal"/>
        <w:rPr>
          <w:rFonts w:ascii="Segoe UI" w:hAnsi="Segoe UI" w:cs="Segoe UI"/>
          <w:color w:val="000000"/>
        </w:rPr>
      </w:pPr>
      <w:r>
        <w:rPr>
          <w:rFonts w:cs="Segoe UI" w:ascii="Segoe UI" w:hAnsi="Segoe UI"/>
          <w:color w:val="000000"/>
        </w:rPr>
        <w:t xml:space="preserve">This section references your 2019-2020 assigned roles and percent of time allocations. </w:t>
      </w:r>
    </w:p>
    <w:p>
      <w:pPr>
        <w:pStyle w:val="Normal"/>
        <w:rPr>
          <w:rFonts w:ascii="Segoe UI" w:hAnsi="Segoe UI" w:cs="Segoe UI"/>
          <w:color w:val="000000"/>
        </w:rPr>
      </w:pPr>
      <w:r>
        <w:rPr>
          <w:rFonts w:cs="Segoe UI" w:ascii="Segoe UI" w:hAnsi="Segoe UI"/>
          <w:color w:val="000000"/>
        </w:rPr>
      </w:r>
    </w:p>
    <w:tbl>
      <w:tblPr>
        <w:tblW w:w="10184" w:type="dxa"/>
        <w:jc w:val="left"/>
        <w:tblInd w:w="105" w:type="dxa"/>
        <w:tblCellMar>
          <w:top w:w="0" w:type="dxa"/>
          <w:left w:w="0" w:type="dxa"/>
          <w:bottom w:w="0" w:type="dxa"/>
          <w:right w:w="0" w:type="dxa"/>
        </w:tblCellMar>
        <w:tblLook w:val="04a0" w:noHBand="0" w:noVBand="1" w:firstColumn="1" w:lastRow="0" w:lastColumn="0" w:firstRow="1"/>
      </w:tblPr>
      <w:tblGrid>
        <w:gridCol w:w="4421"/>
        <w:gridCol w:w="3211"/>
        <w:gridCol w:w="2552"/>
      </w:tblGrid>
      <w:tr>
        <w:trPr>
          <w:trHeight w:val="543" w:hRule="atLeast"/>
        </w:trPr>
        <w:tc>
          <w:tcPr>
            <w:tcW w:w="10184" w:type="dxa"/>
            <w:gridSpan w:val="3"/>
            <w:tcBorders>
              <w:bottom w:val="single" w:sz="6" w:space="0" w:color="000000"/>
            </w:tcBorders>
            <w:shd w:color="auto" w:fill="DEEAF6" w:val="clear"/>
          </w:tcPr>
          <w:p>
            <w:pPr>
              <w:pStyle w:val="Normal"/>
              <w:textAlignment w:val="baseline"/>
              <w:rPr>
                <w:rFonts w:ascii="Helvetica" w:hAnsi="Helvetica" w:cs="Helvetica"/>
                <w:b/>
                <w:b/>
                <w:bCs/>
                <w:sz w:val="18"/>
                <w:szCs w:val="18"/>
              </w:rPr>
            </w:pPr>
            <w:r>
              <w:rPr>
                <w:rFonts w:cs="Helvetica" w:ascii="Helvetica" w:hAnsi="Helvetica"/>
                <w:b/>
                <w:bCs/>
                <w:sz w:val="18"/>
                <w:szCs w:val="18"/>
              </w:rPr>
              <w:t>Part II. Period June 14, 2021, thru June 15, 2022 Cooperative Extension &amp; Outreach- 51%</w:t>
            </w:r>
          </w:p>
        </w:tc>
      </w:tr>
      <w:tr>
        <w:trPr>
          <w:trHeight w:val="426" w:hRule="atLeast"/>
        </w:trPr>
        <w:tc>
          <w:tcPr>
            <w:tcW w:w="4421" w:type="dxa"/>
            <w:tcBorders>
              <w:bottom w:val="single" w:sz="6" w:space="0" w:color="000000"/>
            </w:tcBorders>
            <w:shd w:color="auto" w:fill="D9D9D9" w:val="clear"/>
          </w:tcPr>
          <w:p>
            <w:pPr>
              <w:pStyle w:val="Normal"/>
              <w:jc w:val="center"/>
              <w:textAlignment w:val="baseline"/>
              <w:rPr>
                <w:rFonts w:ascii="Segoe UI" w:hAnsi="Segoe UI" w:cs="Segoe UI"/>
                <w:b/>
                <w:b/>
                <w:bCs/>
                <w:sz w:val="18"/>
                <w:szCs w:val="18"/>
              </w:rPr>
            </w:pPr>
            <w:r>
              <w:rPr>
                <w:rFonts w:cs="Segoe UI" w:ascii="Segoe UI" w:hAnsi="Segoe UI"/>
                <w:b/>
                <w:bCs/>
                <w:color w:val="000000"/>
                <w:sz w:val="18"/>
                <w:szCs w:val="18"/>
              </w:rPr>
              <w:t>Planned Activity (PA.)</w:t>
            </w:r>
          </w:p>
        </w:tc>
        <w:tc>
          <w:tcPr>
            <w:tcW w:w="3211" w:type="dxa"/>
            <w:tcBorders>
              <w:bottom w:val="single" w:sz="6" w:space="0" w:color="000000"/>
            </w:tcBorders>
            <w:shd w:color="auto" w:fill="000000" w:val="clear"/>
          </w:tcPr>
          <w:p>
            <w:pPr>
              <w:pStyle w:val="Normal"/>
              <w:jc w:val="center"/>
              <w:textAlignment w:val="baseline"/>
              <w:rPr>
                <w:rFonts w:ascii="Segoe UI" w:hAnsi="Segoe UI" w:cs="Segoe UI"/>
                <w:sz w:val="18"/>
                <w:szCs w:val="18"/>
              </w:rPr>
            </w:pPr>
            <w:r>
              <w:rPr>
                <w:rFonts w:cs="Segoe UI" w:ascii="Segoe UI" w:hAnsi="Segoe UI"/>
                <w:sz w:val="18"/>
                <w:szCs w:val="18"/>
              </w:rPr>
              <w:t>NIFA Science Emphasis Areas (SEAs)</w:t>
            </w:r>
          </w:p>
        </w:tc>
        <w:tc>
          <w:tcPr>
            <w:tcW w:w="2552" w:type="dxa"/>
            <w:tcBorders>
              <w:bottom w:val="single" w:sz="6" w:space="0" w:color="000000"/>
            </w:tcBorders>
            <w:shd w:color="auto" w:fill="000000" w:val="clear"/>
          </w:tcPr>
          <w:p>
            <w:pPr>
              <w:pStyle w:val="Normal"/>
              <w:jc w:val="center"/>
              <w:textAlignment w:val="baseline"/>
              <w:rPr>
                <w:rFonts w:ascii="Segoe UI" w:hAnsi="Segoe UI" w:cs="Segoe UI"/>
                <w:color w:val="FFFFFF"/>
                <w:sz w:val="18"/>
                <w:szCs w:val="18"/>
              </w:rPr>
            </w:pPr>
            <w:r>
              <w:rPr>
                <w:rFonts w:cs="Segoe UI" w:ascii="Segoe UI" w:hAnsi="Segoe UI"/>
                <w:color w:val="FFFFFF"/>
                <w:sz w:val="18"/>
                <w:szCs w:val="18"/>
              </w:rPr>
              <w:t>Knowledge Areas (KA.)</w:t>
            </w:r>
          </w:p>
        </w:tc>
      </w:tr>
      <w:tr>
        <w:trPr>
          <w:trHeight w:val="559" w:hRule="atLeast"/>
        </w:trPr>
        <w:tc>
          <w:tcPr>
            <w:tcW w:w="4421" w:type="dxa"/>
            <w:tcBorders>
              <w:left w:val="single" w:sz="6" w:space="0" w:color="000000"/>
              <w:bottom w:val="single" w:sz="6" w:space="0" w:color="000000"/>
              <w:right w:val="single" w:sz="6" w:space="0" w:color="000000"/>
            </w:tcBorders>
            <w:shd w:color="auto" w:fill="auto" w:val="clear"/>
          </w:tcPr>
          <w:p>
            <w:pPr>
              <w:pStyle w:val="Normal"/>
              <w:jc w:val="center"/>
              <w:textAlignment w:val="baseline"/>
              <w:rPr>
                <w:rFonts w:ascii="Segoe UI" w:hAnsi="Segoe UI" w:cs="Segoe UI"/>
                <w:color w:val="000000"/>
                <w:sz w:val="18"/>
                <w:szCs w:val="18"/>
              </w:rPr>
            </w:pPr>
            <w:r>
              <w:rPr>
                <w:rFonts w:cs="Segoe UI" w:ascii="Segoe UI" w:hAnsi="Segoe UI"/>
                <w:b/>
                <w:bCs/>
                <w:color w:val="000000"/>
                <w:sz w:val="16"/>
                <w:szCs w:val="16"/>
              </w:rPr>
              <w:t>Critical Issue (CI</w:t>
            </w:r>
            <w:r>
              <w:rPr>
                <w:rFonts w:cs="Segoe UI" w:ascii="Segoe UI" w:hAnsi="Segoe UI"/>
                <w:color w:val="000000"/>
                <w:sz w:val="16"/>
                <w:szCs w:val="16"/>
              </w:rPr>
              <w:t>)</w:t>
            </w:r>
          </w:p>
        </w:tc>
        <w:tc>
          <w:tcPr>
            <w:tcW w:w="3211" w:type="dxa"/>
            <w:tcBorders>
              <w:bottom w:val="single" w:sz="6" w:space="0" w:color="000000"/>
              <w:right w:val="single" w:sz="6" w:space="0" w:color="000000"/>
            </w:tcBorders>
            <w:shd w:color="auto" w:fill="auto" w:val="clear"/>
          </w:tcPr>
          <w:p>
            <w:pPr>
              <w:pStyle w:val="Normal"/>
              <w:jc w:val="center"/>
              <w:textAlignment w:val="baseline"/>
              <w:rPr>
                <w:rFonts w:ascii="Segoe UI" w:hAnsi="Segoe UI" w:cs="Segoe UI"/>
                <w:b/>
                <w:b/>
                <w:bCs/>
                <w:color w:val="000000"/>
                <w:sz w:val="16"/>
                <w:szCs w:val="16"/>
              </w:rPr>
            </w:pPr>
            <w:r>
              <w:rPr>
                <w:rFonts w:cs="Segoe UI" w:ascii="Segoe UI" w:hAnsi="Segoe UI"/>
                <w:b/>
                <w:bCs/>
                <w:sz w:val="16"/>
                <w:szCs w:val="16"/>
              </w:rPr>
              <w:t>NIFA Science Emphasis Areas (SEAs)</w:t>
            </w:r>
            <w:r>
              <w:rPr>
                <w:rFonts w:cs="Segoe UI" w:ascii="Segoe UI" w:hAnsi="Segoe UI"/>
                <w:b/>
                <w:bCs/>
                <w:color w:val="FFFFFF"/>
                <w:sz w:val="16"/>
                <w:szCs w:val="16"/>
              </w:rPr>
              <w:t>)</w:t>
            </w:r>
          </w:p>
        </w:tc>
        <w:tc>
          <w:tcPr>
            <w:tcW w:w="2552" w:type="dxa"/>
            <w:tcBorders>
              <w:bottom w:val="single" w:sz="6" w:space="0" w:color="000000"/>
              <w:right w:val="single" w:sz="6" w:space="0" w:color="000000"/>
            </w:tcBorders>
          </w:tcPr>
          <w:p>
            <w:pPr>
              <w:pStyle w:val="Normal"/>
              <w:jc w:val="center"/>
              <w:textAlignment w:val="baseline"/>
              <w:rPr>
                <w:rFonts w:ascii="Helvetica" w:hAnsi="Helvetica" w:cs="Helvetica"/>
                <w:color w:val="000000"/>
                <w:sz w:val="18"/>
                <w:szCs w:val="18"/>
              </w:rPr>
            </w:pPr>
            <w:r>
              <w:rPr>
                <w:rFonts w:cs="Helvetica" w:ascii="Helvetica" w:hAnsi="Helvetica"/>
                <w:color w:val="000000"/>
                <w:sz w:val="18"/>
                <w:szCs w:val="18"/>
              </w:rPr>
              <w:t>NIFA Knowledge Areas (KA.)</w:t>
            </w:r>
          </w:p>
        </w:tc>
      </w:tr>
      <w:tr>
        <w:trPr>
          <w:trHeight w:val="233" w:hRule="atLeast"/>
        </w:trPr>
        <w:tc>
          <w:tcPr>
            <w:tcW w:w="4421" w:type="dxa"/>
            <w:tcBorders>
              <w:top w:val="single" w:sz="6" w:space="0" w:color="000000"/>
              <w:left w:val="single" w:sz="6" w:space="0" w:color="000000"/>
              <w:bottom w:val="single" w:sz="6" w:space="0" w:color="000000"/>
              <w:right w:val="single" w:sz="6" w:space="0" w:color="000000"/>
            </w:tcBorders>
            <w:shd w:color="auto" w:fill="DBDBDB" w:val="clear"/>
            <w:vAlign w:val="center"/>
          </w:tcPr>
          <w:p>
            <w:pPr>
              <w:pStyle w:val="Normal"/>
              <w:rPr>
                <w:rFonts w:ascii="Arial Narrow" w:hAnsi="Arial Narrow" w:cs="Arial"/>
                <w:i/>
                <w:i/>
                <w:iCs/>
                <w:color w:val="000000"/>
                <w:sz w:val="18"/>
                <w:szCs w:val="18"/>
              </w:rPr>
            </w:pPr>
            <w:r>
              <w:rPr>
                <w:rStyle w:val="Normaltextrun"/>
                <w:rFonts w:cs="Segoe UI" w:ascii="Segoe UI" w:hAnsi="Segoe UI"/>
                <w:b/>
                <w:bCs/>
                <w:color w:val="000000"/>
                <w:sz w:val="16"/>
                <w:szCs w:val="16"/>
              </w:rPr>
              <w:t xml:space="preserve">CI-(Identify CI areas) </w:t>
            </w:r>
            <w:r>
              <w:rPr>
                <w:rFonts w:cs="Arial" w:ascii="Arial Narrow" w:hAnsi="Arial Narrow"/>
                <w:i/>
                <w:iCs/>
                <w:color w:val="000000"/>
                <w:sz w:val="18"/>
                <w:szCs w:val="18"/>
              </w:rPr>
              <w:t xml:space="preserve">Critical Issue – </w:t>
            </w:r>
          </w:p>
          <w:p>
            <w:pPr>
              <w:pStyle w:val="Normal"/>
              <w:rPr>
                <w:rFonts w:ascii="Segoe UI" w:hAnsi="Segoe UI" w:cs="Segoe UI"/>
                <w:sz w:val="16"/>
                <w:szCs w:val="16"/>
              </w:rPr>
            </w:pPr>
            <w:r>
              <w:rPr>
                <w:rFonts w:cs="Segoe UI" w:ascii="Segoe UI" w:hAnsi="Segoe UI"/>
                <w:i/>
                <w:iCs/>
                <w:sz w:val="14"/>
                <w:szCs w:val="14"/>
              </w:rPr>
              <w:t xml:space="preserve">Sustained Agricultural Production Systems - Plant/Pest Efforts &amp; Protect Resources of Guam </w:t>
            </w:r>
          </w:p>
        </w:tc>
        <w:tc>
          <w:tcPr>
            <w:tcW w:w="3211" w:type="dxa"/>
            <w:vMerge w:val="restart"/>
            <w:tcBorders>
              <w:top w:val="single" w:sz="6" w:space="0" w:color="000000"/>
              <w:bottom w:val="outset" w:sz="6" w:space="0" w:color="000000"/>
              <w:right w:val="single" w:sz="6" w:space="0" w:color="000000"/>
            </w:tcBorders>
            <w:shd w:color="auto" w:fill="DBDBDB" w:val="clear"/>
            <w:vAlign w:val="center"/>
          </w:tcPr>
          <w:p>
            <w:pPr>
              <w:pStyle w:val="Paragraph"/>
              <w:numPr>
                <w:ilvl w:val="0"/>
                <w:numId w:val="5"/>
              </w:numPr>
              <w:spacing w:beforeAutospacing="0" w:before="0" w:afterAutospacing="0" w:after="0"/>
              <w:ind w:left="533" w:hanging="173"/>
              <w:textAlignment w:val="baseline"/>
              <w:rPr>
                <w:rFonts w:ascii="Segoe UI" w:hAnsi="Segoe UI" w:cs="Segoe UI"/>
                <w:sz w:val="18"/>
                <w:szCs w:val="18"/>
                <w:highlight w:val="yellow"/>
              </w:rPr>
            </w:pPr>
            <w:r>
              <w:rPr>
                <w:rFonts w:cs="Segoe UI" w:ascii="Segoe UI" w:hAnsi="Segoe UI"/>
                <w:sz w:val="18"/>
                <w:szCs w:val="18"/>
                <w:highlight w:val="yellow"/>
              </w:rPr>
              <w:t xml:space="preserve">Sustainable Agricultural Production Systems-Addresses human interaction between science, technology, and agriculture. Integrates the biological, physical, and environmental and socioeconomic factors essential to successful production enterprises and viable rural communities. </w:t>
            </w:r>
          </w:p>
          <w:p>
            <w:pPr>
              <w:pStyle w:val="Paragraph"/>
              <w:spacing w:beforeAutospacing="0" w:before="0" w:afterAutospacing="0" w:after="0"/>
              <w:ind w:left="533" w:hanging="0"/>
              <w:textAlignment w:val="baseline"/>
              <w:rPr>
                <w:rFonts w:ascii="Segoe UI" w:hAnsi="Segoe UI" w:cs="Segoe UI"/>
                <w:sz w:val="18"/>
                <w:szCs w:val="18"/>
              </w:rPr>
            </w:pPr>
            <w:r>
              <w:rPr>
                <w:rFonts w:cs="Segoe UI" w:ascii="Segoe UI" w:hAnsi="Segoe UI"/>
                <w:sz w:val="18"/>
                <w:szCs w:val="18"/>
              </w:rPr>
            </w:r>
          </w:p>
        </w:tc>
        <w:tc>
          <w:tcPr>
            <w:tcW w:w="2552" w:type="dxa"/>
            <w:vMerge w:val="restart"/>
            <w:tcBorders>
              <w:top w:val="single" w:sz="6" w:space="0" w:color="000000"/>
              <w:left w:val="single" w:sz="6" w:space="0" w:color="000000"/>
              <w:bottom w:val="outset" w:sz="6" w:space="0" w:color="000000"/>
              <w:right w:val="single" w:sz="6" w:space="0" w:color="000000"/>
            </w:tcBorders>
            <w:shd w:color="auto" w:fill="DBDBDB" w:val="clear"/>
          </w:tcPr>
          <w:p>
            <w:pPr>
              <w:pStyle w:val="Paragraph"/>
              <w:spacing w:beforeAutospacing="0" w:before="0" w:afterAutospacing="0" w:after="0"/>
              <w:textAlignment w:val="baseline"/>
              <w:rPr>
                <w:rStyle w:val="Normaltextrun"/>
                <w:rFonts w:ascii="Segoe UI" w:hAnsi="Segoe UI" w:cs="Segoe UI"/>
                <w:color w:val="000000"/>
                <w:sz w:val="16"/>
                <w:szCs w:val="16"/>
              </w:rPr>
            </w:pPr>
            <w:r>
              <w:rPr>
                <w:rFonts w:cs="Segoe UI" w:ascii="Segoe UI" w:hAnsi="Segoe UI"/>
                <w:color w:val="000000"/>
                <w:sz w:val="16"/>
                <w:szCs w:val="16"/>
              </w:rPr>
            </w:r>
          </w:p>
          <w:p>
            <w:pPr>
              <w:pStyle w:val="Paragraph"/>
              <w:spacing w:beforeAutospacing="0" w:before="0" w:afterAutospacing="0" w:after="0"/>
              <w:jc w:val="center"/>
              <w:textAlignment w:val="baseline"/>
              <w:rPr>
                <w:rStyle w:val="Normaltextrun"/>
                <w:rFonts w:ascii="Segoe UI" w:hAnsi="Segoe UI" w:cs="Segoe UI"/>
                <w:b/>
                <w:b/>
                <w:bCs/>
                <w:color w:val="000000"/>
                <w:sz w:val="18"/>
                <w:szCs w:val="18"/>
              </w:rPr>
            </w:pPr>
            <w:r>
              <w:rPr>
                <w:rFonts w:cs="Segoe UI" w:ascii="Segoe UI" w:hAnsi="Segoe UI"/>
                <w:b/>
                <w:bCs/>
                <w:color w:val="000000"/>
                <w:sz w:val="18"/>
                <w:szCs w:val="18"/>
              </w:rPr>
            </w:r>
          </w:p>
          <w:p>
            <w:pPr>
              <w:pStyle w:val="Paragraph"/>
              <w:spacing w:beforeAutospacing="0" w:before="0" w:afterAutospacing="0" w:after="0"/>
              <w:jc w:val="center"/>
              <w:textAlignment w:val="baseline"/>
              <w:rPr>
                <w:rStyle w:val="Normaltextrun"/>
                <w:rFonts w:ascii="Segoe UI" w:hAnsi="Segoe UI" w:cs="Segoe UI"/>
                <w:b/>
                <w:b/>
                <w:bCs/>
                <w:color w:val="000000"/>
                <w:sz w:val="18"/>
                <w:szCs w:val="18"/>
              </w:rPr>
            </w:pPr>
            <w:r>
              <w:rPr>
                <w:rStyle w:val="Normaltextrun"/>
                <w:rFonts w:cs="Segoe UI" w:ascii="Segoe UI" w:hAnsi="Segoe UI"/>
                <w:b/>
                <w:bCs/>
                <w:color w:val="000000"/>
                <w:sz w:val="18"/>
                <w:szCs w:val="18"/>
              </w:rPr>
              <w:t>Topic Areas:</w:t>
            </w:r>
          </w:p>
          <w:p>
            <w:pPr>
              <w:pStyle w:val="Paragraph"/>
              <w:numPr>
                <w:ilvl w:val="0"/>
                <w:numId w:val="6"/>
              </w:numPr>
              <w:spacing w:beforeAutospacing="0" w:before="0" w:afterAutospacing="0" w:after="0"/>
              <w:ind w:left="205" w:hanging="180"/>
              <w:textAlignment w:val="baseline"/>
              <w:rPr>
                <w:rStyle w:val="Normaltextrun"/>
                <w:rFonts w:ascii="Segoe UI" w:hAnsi="Segoe UI" w:cs="Segoe UI"/>
                <w:sz w:val="18"/>
                <w:szCs w:val="18"/>
                <w:highlight w:val="yellow"/>
              </w:rPr>
            </w:pPr>
            <w:r>
              <w:rPr>
                <w:rStyle w:val="Normaltextrun"/>
                <w:rFonts w:cs="Segoe UI" w:ascii="Segoe UI" w:hAnsi="Segoe UI"/>
                <w:sz w:val="18"/>
                <w:szCs w:val="18"/>
                <w:highlight w:val="yellow"/>
              </w:rPr>
              <w:t>Plants and Their Systems</w:t>
            </w:r>
          </w:p>
          <w:p>
            <w:pPr>
              <w:pStyle w:val="Paragraph"/>
              <w:numPr>
                <w:ilvl w:val="1"/>
                <w:numId w:val="6"/>
              </w:numPr>
              <w:spacing w:beforeAutospacing="0" w:before="0" w:afterAutospacing="0" w:after="0"/>
              <w:ind w:left="390" w:hanging="180"/>
              <w:textAlignment w:val="baseline"/>
              <w:rPr>
                <w:rStyle w:val="Normaltextrun"/>
                <w:rFonts w:ascii="Segoe UI" w:hAnsi="Segoe UI" w:cs="Segoe UI"/>
                <w:sz w:val="18"/>
                <w:szCs w:val="18"/>
                <w:highlight w:val="yellow"/>
              </w:rPr>
            </w:pPr>
            <w:r>
              <w:rPr>
                <w:rStyle w:val="Normaltextrun"/>
                <w:rFonts w:cs="Segoe UI" w:ascii="Segoe UI" w:hAnsi="Segoe UI"/>
                <w:sz w:val="18"/>
                <w:szCs w:val="18"/>
                <w:highlight w:val="yellow"/>
              </w:rPr>
              <w:t>Plant Protection</w:t>
            </w:r>
          </w:p>
          <w:p>
            <w:pPr>
              <w:pStyle w:val="Paragraph"/>
              <w:spacing w:beforeAutospacing="0" w:before="0" w:afterAutospacing="0" w:after="0"/>
              <w:jc w:val="center"/>
              <w:textAlignment w:val="baseline"/>
              <w:rPr>
                <w:rStyle w:val="Normaltextrun"/>
                <w:rFonts w:ascii="Segoe UI" w:hAnsi="Segoe UI" w:cs="Segoe UI"/>
                <w:b/>
                <w:b/>
                <w:bCs/>
                <w:color w:val="000000"/>
                <w:sz w:val="18"/>
                <w:szCs w:val="18"/>
              </w:rPr>
            </w:pPr>
            <w:r>
              <w:rPr>
                <w:rFonts w:cs="Segoe UI" w:ascii="Segoe UI" w:hAnsi="Segoe UI"/>
                <w:b/>
                <w:bCs/>
                <w:color w:val="000000"/>
                <w:sz w:val="18"/>
                <w:szCs w:val="18"/>
              </w:rPr>
            </w:r>
          </w:p>
          <w:p>
            <w:pPr>
              <w:pStyle w:val="Paragraph"/>
              <w:spacing w:beforeAutospacing="0" w:before="0" w:afterAutospacing="0" w:after="0"/>
              <w:jc w:val="center"/>
              <w:textAlignment w:val="baseline"/>
              <w:rPr>
                <w:rFonts w:ascii="Segoe UI" w:hAnsi="Segoe UI" w:cs="Segoe UI"/>
                <w:b/>
                <w:b/>
                <w:bCs/>
                <w:sz w:val="18"/>
                <w:szCs w:val="18"/>
              </w:rPr>
            </w:pPr>
            <w:r>
              <w:rPr>
                <w:rStyle w:val="Normaltextrun"/>
                <w:rFonts w:cs="Segoe UI" w:ascii="Segoe UI" w:hAnsi="Segoe UI"/>
                <w:b/>
                <w:bCs/>
                <w:sz w:val="18"/>
                <w:szCs w:val="18"/>
              </w:rPr>
              <w:t>Specific KA areas:</w:t>
            </w:r>
          </w:p>
          <w:p>
            <w:pPr>
              <w:pStyle w:val="Normal"/>
              <w:rPr>
                <w:rFonts w:ascii="Segoe UI" w:hAnsi="Segoe UI" w:cs="Segoe UI"/>
                <w:sz w:val="18"/>
                <w:szCs w:val="18"/>
                <w:highlight w:val="yellow"/>
              </w:rPr>
            </w:pPr>
            <w:r>
              <w:rPr>
                <w:rFonts w:cs="Segoe UI" w:ascii="Segoe UI" w:hAnsi="Segoe UI"/>
                <w:sz w:val="18"/>
                <w:szCs w:val="18"/>
                <w:highlight w:val="yellow"/>
              </w:rPr>
              <w:t>KA 203 – Plant Biological Efficiency and Abiotic Stresses Affecting</w:t>
            </w:r>
          </w:p>
          <w:p>
            <w:pPr>
              <w:pStyle w:val="Normal"/>
              <w:rPr>
                <w:rFonts w:ascii="Segoe UI" w:hAnsi="Segoe UI" w:cs="Segoe UI"/>
                <w:sz w:val="18"/>
                <w:szCs w:val="18"/>
                <w:highlight w:val="yellow"/>
              </w:rPr>
            </w:pPr>
            <w:r>
              <w:rPr>
                <w:rFonts w:cs="Segoe UI" w:ascii="Segoe UI" w:hAnsi="Segoe UI"/>
                <w:sz w:val="18"/>
                <w:szCs w:val="18"/>
                <w:highlight w:val="yellow"/>
              </w:rPr>
              <w:t>KA 211 – Insects, Mites and Other Anthropods Affecting Plants</w:t>
            </w:r>
          </w:p>
          <w:p>
            <w:pPr>
              <w:pStyle w:val="Normal"/>
              <w:rPr>
                <w:rFonts w:ascii="Segoe UI" w:hAnsi="Segoe UI" w:cs="Segoe UI"/>
                <w:sz w:val="18"/>
                <w:szCs w:val="18"/>
                <w:highlight w:val="yellow"/>
              </w:rPr>
            </w:pPr>
            <w:r>
              <w:rPr>
                <w:rFonts w:cs="Segoe UI" w:ascii="Segoe UI" w:hAnsi="Segoe UI"/>
                <w:sz w:val="18"/>
                <w:szCs w:val="18"/>
                <w:highlight w:val="yellow"/>
              </w:rPr>
              <w:t>KA 215 – Biological Control of Pests Affecting Plants</w:t>
            </w:r>
          </w:p>
          <w:p>
            <w:pPr>
              <w:pStyle w:val="Normal"/>
              <w:rPr>
                <w:rFonts w:ascii="Segoe UI" w:hAnsi="Segoe UI" w:cs="Segoe UI"/>
                <w:color w:val="FF0000"/>
                <w:sz w:val="18"/>
                <w:szCs w:val="18"/>
              </w:rPr>
            </w:pPr>
            <w:r>
              <w:rPr>
                <w:rFonts w:cs="Segoe UI" w:ascii="Segoe UI" w:hAnsi="Segoe UI"/>
                <w:sz w:val="18"/>
                <w:szCs w:val="18"/>
                <w:highlight w:val="yellow"/>
              </w:rPr>
              <w:t>KA 216 – Integrated Pest Management Systems</w:t>
            </w:r>
          </w:p>
          <w:p>
            <w:pPr>
              <w:pStyle w:val="Normal"/>
              <w:rPr>
                <w:rFonts w:ascii="Segoe UI" w:hAnsi="Segoe UI" w:cs="Segoe UI"/>
                <w:sz w:val="18"/>
                <w:szCs w:val="18"/>
              </w:rPr>
            </w:pPr>
            <w:r>
              <w:rPr>
                <w:rFonts w:cs="Segoe UI" w:ascii="Segoe UI" w:hAnsi="Segoe UI"/>
                <w:sz w:val="18"/>
                <w:szCs w:val="18"/>
              </w:rPr>
            </w:r>
          </w:p>
        </w:tc>
      </w:tr>
      <w:tr>
        <w:trPr>
          <w:trHeight w:val="6340" w:hRule="atLeast"/>
        </w:trPr>
        <w:tc>
          <w:tcPr>
            <w:tcW w:w="4421" w:type="dxa"/>
            <w:tcBorders>
              <w:top w:val="single" w:sz="6" w:space="0" w:color="000000"/>
              <w:left w:val="single" w:sz="6" w:space="0" w:color="000000"/>
              <w:bottom w:val="outset" w:sz="6" w:space="0" w:color="000000"/>
              <w:right w:val="single" w:sz="6" w:space="0" w:color="000000"/>
            </w:tcBorders>
            <w:shd w:color="auto" w:fill="DBDBDB" w:val="clear"/>
            <w:vAlign w:val="center"/>
          </w:tcPr>
          <w:p>
            <w:pPr>
              <w:pStyle w:val="Normal"/>
              <w:textAlignment w:val="baseline"/>
              <w:rPr>
                <w:rStyle w:val="Normaltextrun"/>
                <w:rFonts w:ascii="Segoe UI" w:hAnsi="Segoe UI" w:cs="Segoe UI"/>
                <w:sz w:val="16"/>
                <w:szCs w:val="16"/>
                <w:highlight w:val="yellow"/>
              </w:rPr>
            </w:pPr>
            <w:r>
              <w:rPr>
                <w:rStyle w:val="Normaltextrun"/>
                <w:rFonts w:cs="Segoe UI" w:ascii="Segoe UI" w:hAnsi="Segoe UI"/>
                <w:sz w:val="16"/>
                <w:szCs w:val="16"/>
                <w:shd w:fill="D6E3BC" w:val="clear"/>
              </w:rPr>
              <w:t xml:space="preserve">PA1  </w:t>
            </w:r>
            <w:r>
              <w:rPr>
                <w:rFonts w:cs="Segoe UI" w:ascii="Segoe UI" w:hAnsi="Segoe UI"/>
                <w:sz w:val="16"/>
                <w:szCs w:val="16"/>
              </w:rPr>
              <w:t>Insect Diagnostic Services</w:t>
            </w:r>
          </w:p>
          <w:p>
            <w:pPr>
              <w:pStyle w:val="Normal"/>
              <w:ind w:left="347" w:hanging="347"/>
              <w:textAlignment w:val="baseline"/>
              <w:rPr>
                <w:rStyle w:val="Normaltextrun"/>
                <w:rFonts w:ascii="Segoe UI" w:hAnsi="Segoe UI" w:cs="Segoe UI"/>
                <w:sz w:val="16"/>
                <w:szCs w:val="16"/>
                <w:highlight w:val="yellow"/>
              </w:rPr>
            </w:pPr>
            <w:r>
              <w:rPr>
                <w:rStyle w:val="Normaltextrun"/>
                <w:rFonts w:cs="Segoe UI" w:ascii="Segoe UI" w:hAnsi="Segoe UI"/>
                <w:sz w:val="16"/>
                <w:szCs w:val="16"/>
                <w:shd w:fill="D6E3BC" w:val="clear"/>
              </w:rPr>
              <w:t xml:space="preserve">PA2 </w:t>
            </w:r>
            <w:r>
              <w:rPr>
                <w:rFonts w:cs="Segoe UI" w:ascii="Segoe UI" w:hAnsi="Segoe UI"/>
                <w:sz w:val="16"/>
                <w:szCs w:val="16"/>
              </w:rPr>
              <w:t>Detection and Documentation of Invasive Species</w:t>
            </w:r>
          </w:p>
          <w:p>
            <w:pPr>
              <w:pStyle w:val="Normal"/>
              <w:ind w:left="347" w:hanging="347"/>
              <w:textAlignment w:val="baseline"/>
              <w:rPr>
                <w:rFonts w:ascii="Segoe UI" w:hAnsi="Segoe UI" w:cs="Segoe UI"/>
                <w:color w:val="000000"/>
                <w:sz w:val="14"/>
                <w:szCs w:val="14"/>
              </w:rPr>
            </w:pPr>
            <w:r>
              <w:rPr>
                <w:rStyle w:val="Normaltextrun"/>
                <w:rFonts w:cs="Segoe UI" w:ascii="Segoe UI" w:hAnsi="Segoe UI"/>
                <w:sz w:val="16"/>
                <w:szCs w:val="16"/>
                <w:shd w:fill="D6E3BC" w:val="clear"/>
              </w:rPr>
              <w:t xml:space="preserve">PA3  </w:t>
            </w:r>
            <w:r>
              <w:rPr>
                <w:rFonts w:cs="Segoe UI" w:ascii="Segoe UI" w:hAnsi="Segoe UI"/>
                <w:sz w:val="16"/>
                <w:szCs w:val="16"/>
              </w:rPr>
              <w:t>University of Guam Insect Collection</w:t>
            </w:r>
          </w:p>
          <w:p>
            <w:pPr>
              <w:pStyle w:val="Normal"/>
              <w:ind w:left="347" w:hanging="347"/>
              <w:rPr>
                <w:rFonts w:ascii="Segoe UI" w:hAnsi="Segoe UI" w:cs="Segoe UI"/>
                <w:color w:val="000000"/>
                <w:sz w:val="16"/>
                <w:szCs w:val="16"/>
              </w:rPr>
            </w:pPr>
            <w:r>
              <w:rPr>
                <w:rStyle w:val="Normaltextrun"/>
                <w:rFonts w:cs="Segoe UI" w:ascii="Segoe UI" w:hAnsi="Segoe UI"/>
                <w:sz w:val="16"/>
                <w:szCs w:val="16"/>
                <w:shd w:fill="D6E3BC" w:val="clear"/>
              </w:rPr>
              <w:t xml:space="preserve">PA4 </w:t>
            </w:r>
            <w:r>
              <w:rPr>
                <w:rFonts w:cs="Segoe UI" w:ascii="Segoe UI" w:hAnsi="Segoe UI"/>
                <w:sz w:val="16"/>
                <w:szCs w:val="16"/>
              </w:rPr>
              <w:t>Mitigation of Damage to Guam's Ecosystems by Invasive Species</w:t>
            </w:r>
          </w:p>
          <w:p>
            <w:pPr>
              <w:pStyle w:val="Normal"/>
              <w:ind w:left="347" w:hanging="347"/>
              <w:rPr>
                <w:rFonts w:ascii="Segoe UI" w:hAnsi="Segoe UI" w:cs="Segoe UI"/>
                <w:color w:val="000000"/>
                <w:sz w:val="16"/>
                <w:szCs w:val="16"/>
              </w:rPr>
            </w:pPr>
            <w:r>
              <w:rPr>
                <w:rStyle w:val="Normaltextrun"/>
                <w:rFonts w:cs="Segoe UI" w:ascii="Segoe UI" w:hAnsi="Segoe UI"/>
                <w:sz w:val="16"/>
                <w:szCs w:val="16"/>
                <w:shd w:fill="D6E3BC" w:val="clear"/>
              </w:rPr>
              <w:t xml:space="preserve">PA5 </w:t>
            </w:r>
            <w:r>
              <w:rPr>
                <w:rFonts w:cs="Segoe UI" w:ascii="Segoe UI" w:hAnsi="Segoe UI"/>
                <w:sz w:val="16"/>
                <w:szCs w:val="16"/>
              </w:rPr>
              <w:t>National Plant Diagnostic Network (NPDN)</w:t>
            </w:r>
          </w:p>
          <w:p>
            <w:pPr>
              <w:pStyle w:val="Normal"/>
              <w:ind w:left="347" w:hanging="347"/>
              <w:rPr>
                <w:rStyle w:val="Normaltextrun"/>
                <w:rFonts w:ascii="Segoe UI" w:hAnsi="Segoe UI" w:cs="Segoe UI"/>
                <w:sz w:val="12"/>
                <w:szCs w:val="12"/>
                <w:highlight w:val="yellow"/>
              </w:rPr>
            </w:pPr>
            <w:r>
              <w:rPr>
                <w:rStyle w:val="Normaltextrun"/>
                <w:rFonts w:cs="Segoe UI" w:ascii="Segoe UI" w:hAnsi="Segoe UI"/>
                <w:sz w:val="16"/>
                <w:szCs w:val="16"/>
                <w:shd w:fill="D6E3BC" w:val="clear"/>
              </w:rPr>
              <w:t xml:space="preserve">PA6 </w:t>
            </w:r>
            <w:r>
              <w:rPr>
                <w:rStyle w:val="Normaltextrun"/>
                <w:rFonts w:cs="Segoe UI" w:ascii="Segoe UI" w:hAnsi="Segoe UI"/>
                <w:sz w:val="12"/>
                <w:szCs w:val="12"/>
                <w:shd w:fill="D6E3BC" w:val="clear"/>
              </w:rPr>
              <w:t xml:space="preserve"> </w:t>
            </w:r>
            <w:r>
              <w:rPr>
                <w:rFonts w:cs="Segoe UI" w:ascii="Segoe UI" w:hAnsi="Segoe UI"/>
                <w:sz w:val="16"/>
                <w:szCs w:val="16"/>
              </w:rPr>
              <w:t>Guam Invasive Species Advisory Committee (GISAC) and Guam Invasive Species Council (GISC)</w:t>
            </w:r>
          </w:p>
          <w:p>
            <w:pPr>
              <w:pStyle w:val="Normal"/>
              <w:ind w:left="347" w:hanging="347"/>
              <w:rPr>
                <w:rFonts w:ascii="Segoe UI" w:hAnsi="Segoe UI" w:cs="Segoe UI"/>
                <w:sz w:val="16"/>
                <w:szCs w:val="16"/>
              </w:rPr>
            </w:pPr>
            <w:r>
              <w:rPr>
                <w:rStyle w:val="Normaltextrun"/>
                <w:rFonts w:cs="Segoe UI" w:ascii="Segoe UI" w:hAnsi="Segoe UI"/>
                <w:sz w:val="16"/>
                <w:szCs w:val="16"/>
                <w:shd w:fill="D6E3BC" w:val="clear"/>
              </w:rPr>
              <w:t xml:space="preserve">PA7  </w:t>
            </w:r>
            <w:r>
              <w:rPr>
                <w:rFonts w:cs="Segoe UI" w:ascii="Segoe UI" w:hAnsi="Segoe UI"/>
                <w:sz w:val="16"/>
                <w:szCs w:val="16"/>
              </w:rPr>
              <w:t>Public Outreach: Internet</w:t>
            </w:r>
          </w:p>
          <w:p>
            <w:pPr>
              <w:pStyle w:val="Normal"/>
              <w:ind w:left="437" w:hanging="437"/>
              <w:rPr>
                <w:rStyle w:val="Normaltextrun"/>
                <w:rFonts w:ascii="Segoe UI" w:hAnsi="Segoe UI" w:cs="Segoe UI"/>
                <w:sz w:val="12"/>
                <w:szCs w:val="12"/>
                <w:highlight w:val="yellow"/>
              </w:rPr>
            </w:pPr>
            <w:r>
              <w:rPr>
                <w:rStyle w:val="Normaltextrun"/>
                <w:rFonts w:cs="Segoe UI" w:ascii="Segoe UI" w:hAnsi="Segoe UI"/>
                <w:sz w:val="16"/>
                <w:szCs w:val="16"/>
                <w:shd w:fill="D6E3BC" w:val="clear"/>
              </w:rPr>
              <w:t xml:space="preserve">PA8  </w:t>
            </w:r>
            <w:r>
              <w:rPr>
                <w:rFonts w:cs="Segoe UI" w:ascii="Segoe UI" w:hAnsi="Segoe UI"/>
                <w:sz w:val="16"/>
                <w:szCs w:val="16"/>
              </w:rPr>
              <w:t>Public Outreach: Presentations</w:t>
            </w:r>
          </w:p>
          <w:p>
            <w:pPr>
              <w:pStyle w:val="Normal"/>
              <w:ind w:left="347" w:hanging="347"/>
              <w:rPr>
                <w:rFonts w:ascii="Segoe UI" w:hAnsi="Segoe UI" w:cs="Segoe UI"/>
                <w:sz w:val="16"/>
                <w:szCs w:val="16"/>
              </w:rPr>
            </w:pPr>
            <w:r>
              <w:rPr>
                <w:rStyle w:val="Normaltextrun"/>
                <w:rFonts w:cs="Segoe UI" w:ascii="Segoe UI" w:hAnsi="Segoe UI"/>
                <w:sz w:val="16"/>
                <w:szCs w:val="16"/>
                <w:shd w:fill="D6E3BC" w:val="clear"/>
              </w:rPr>
              <w:t xml:space="preserve">PA9 </w:t>
            </w:r>
            <w:r>
              <w:rPr>
                <w:rFonts w:cs="Segoe UI" w:ascii="Segoe UI" w:hAnsi="Segoe UI"/>
                <w:sz w:val="16"/>
                <w:szCs w:val="16"/>
              </w:rPr>
              <w:t>Public Outreach: Miscellaneous</w:t>
            </w:r>
          </w:p>
          <w:p>
            <w:pPr>
              <w:pStyle w:val="Normal"/>
              <w:ind w:left="347" w:hanging="347"/>
              <w:rPr>
                <w:rFonts w:ascii="Segoe UI" w:hAnsi="Segoe UI" w:cs="Segoe UI"/>
                <w:sz w:val="16"/>
                <w:szCs w:val="16"/>
              </w:rPr>
            </w:pPr>
            <w:r>
              <w:rPr>
                <w:rStyle w:val="Normaltextrun"/>
                <w:rFonts w:cs="Segoe UI" w:ascii="Segoe UI" w:hAnsi="Segoe UI"/>
                <w:sz w:val="16"/>
                <w:szCs w:val="16"/>
                <w:shd w:fill="D6E3BC" w:val="clear"/>
              </w:rPr>
              <w:t xml:space="preserve">PA10 </w:t>
            </w:r>
            <w:r>
              <w:rPr>
                <w:rFonts w:cs="Segoe UI" w:ascii="Segoe UI" w:hAnsi="Segoe UI"/>
                <w:sz w:val="16"/>
                <w:szCs w:val="16"/>
              </w:rPr>
              <w:t>Public Outreach: Public GitHub Repositories</w:t>
            </w:r>
          </w:p>
          <w:p>
            <w:pPr>
              <w:pStyle w:val="Normal"/>
              <w:ind w:left="347" w:hanging="347"/>
              <w:rPr>
                <w:rStyle w:val="Normaltextrun"/>
                <w:rFonts w:ascii="Segoe UI" w:hAnsi="Segoe UI" w:cs="Segoe UI"/>
                <w:b/>
                <w:b/>
                <w:bCs/>
                <w:color w:val="FF0000"/>
                <w:sz w:val="16"/>
                <w:szCs w:val="16"/>
              </w:rPr>
            </w:pPr>
            <w:r>
              <w:rPr>
                <w:rFonts w:cs="Segoe UI" w:ascii="Segoe UI" w:hAnsi="Segoe UI"/>
                <w:b/>
                <w:bCs/>
                <w:color w:val="FF0000"/>
                <w:sz w:val="16"/>
                <w:szCs w:val="16"/>
              </w:rPr>
            </w:r>
          </w:p>
          <w:p>
            <w:pPr>
              <w:pStyle w:val="Normal"/>
              <w:ind w:left="347" w:hanging="347"/>
              <w:rPr>
                <w:rStyle w:val="Normaltextrun"/>
                <w:rFonts w:ascii="Segoe UI" w:hAnsi="Segoe UI" w:cs="Segoe UI"/>
                <w:b/>
                <w:b/>
                <w:bCs/>
                <w:color w:val="FF0000"/>
                <w:sz w:val="16"/>
                <w:szCs w:val="16"/>
              </w:rPr>
            </w:pPr>
            <w:r>
              <w:rPr>
                <w:rFonts w:cs="Segoe UI" w:ascii="Segoe UI" w:hAnsi="Segoe UI"/>
                <w:b/>
                <w:bCs/>
                <w:color w:val="FF0000"/>
                <w:sz w:val="16"/>
                <w:szCs w:val="16"/>
              </w:rPr>
            </w:r>
          </w:p>
          <w:p>
            <w:pPr>
              <w:pStyle w:val="Normal"/>
              <w:ind w:left="347" w:hanging="347"/>
              <w:rPr>
                <w:rStyle w:val="Normaltextrun"/>
                <w:rFonts w:ascii="Segoe UI" w:hAnsi="Segoe UI" w:cs="Segoe UI"/>
                <w:b/>
                <w:b/>
                <w:bCs/>
                <w:color w:val="FF0000"/>
                <w:sz w:val="16"/>
                <w:szCs w:val="16"/>
              </w:rPr>
            </w:pPr>
            <w:r>
              <w:rPr>
                <w:rFonts w:cs="Segoe UI" w:ascii="Segoe UI" w:hAnsi="Segoe UI"/>
                <w:b/>
                <w:bCs/>
                <w:color w:val="FF0000"/>
                <w:sz w:val="16"/>
                <w:szCs w:val="16"/>
              </w:rPr>
            </w:r>
          </w:p>
          <w:p>
            <w:pPr>
              <w:pStyle w:val="Normal"/>
              <w:ind w:left="347" w:hanging="347"/>
              <w:rPr>
                <w:rStyle w:val="Normaltextrun"/>
                <w:rFonts w:ascii="Segoe UI" w:hAnsi="Segoe UI" w:cs="Segoe UI"/>
                <w:b/>
                <w:b/>
                <w:bCs/>
                <w:color w:val="FF0000"/>
                <w:sz w:val="16"/>
                <w:szCs w:val="16"/>
              </w:rPr>
            </w:pPr>
            <w:r>
              <w:rPr>
                <w:rFonts w:cs="Segoe UI" w:ascii="Segoe UI" w:hAnsi="Segoe UI"/>
                <w:b/>
                <w:bCs/>
                <w:color w:val="FF0000"/>
                <w:sz w:val="16"/>
                <w:szCs w:val="16"/>
              </w:rPr>
            </w:r>
          </w:p>
          <w:p>
            <w:pPr>
              <w:pStyle w:val="Normal"/>
              <w:ind w:left="347" w:hanging="347"/>
              <w:rPr>
                <w:rStyle w:val="Normaltextrun"/>
                <w:rFonts w:ascii="Segoe UI" w:hAnsi="Segoe UI" w:cs="Segoe UI"/>
                <w:b/>
                <w:b/>
                <w:bCs/>
                <w:color w:val="FF0000"/>
                <w:sz w:val="16"/>
                <w:szCs w:val="16"/>
              </w:rPr>
            </w:pPr>
            <w:r>
              <w:rPr>
                <w:rFonts w:cs="Segoe UI" w:ascii="Segoe UI" w:hAnsi="Segoe UI"/>
                <w:b/>
                <w:bCs/>
                <w:color w:val="FF0000"/>
                <w:sz w:val="16"/>
                <w:szCs w:val="16"/>
              </w:rPr>
            </w:r>
          </w:p>
          <w:p>
            <w:pPr>
              <w:pStyle w:val="Normal"/>
              <w:ind w:left="347" w:hanging="347"/>
              <w:rPr>
                <w:rStyle w:val="Normaltextrun"/>
                <w:rFonts w:ascii="Segoe UI" w:hAnsi="Segoe UI" w:cs="Segoe UI"/>
                <w:b/>
                <w:b/>
                <w:bCs/>
                <w:color w:val="FF0000"/>
                <w:sz w:val="16"/>
                <w:szCs w:val="16"/>
              </w:rPr>
            </w:pPr>
            <w:r>
              <w:rPr>
                <w:rFonts w:cs="Segoe UI" w:ascii="Segoe UI" w:hAnsi="Segoe UI"/>
                <w:b/>
                <w:bCs/>
                <w:color w:val="FF0000"/>
                <w:sz w:val="16"/>
                <w:szCs w:val="16"/>
              </w:rPr>
            </w:r>
          </w:p>
          <w:p>
            <w:pPr>
              <w:pStyle w:val="Normal"/>
              <w:ind w:left="347" w:hanging="347"/>
              <w:rPr>
                <w:rStyle w:val="Normaltextrun"/>
                <w:rFonts w:ascii="Segoe UI" w:hAnsi="Segoe UI" w:cs="Segoe UI"/>
                <w:b/>
                <w:b/>
                <w:bCs/>
                <w:color w:val="FF0000"/>
                <w:sz w:val="16"/>
                <w:szCs w:val="16"/>
              </w:rPr>
            </w:pPr>
            <w:r>
              <w:rPr>
                <w:rFonts w:cs="Segoe UI" w:ascii="Segoe UI" w:hAnsi="Segoe UI"/>
                <w:b/>
                <w:bCs/>
                <w:color w:val="FF0000"/>
                <w:sz w:val="16"/>
                <w:szCs w:val="16"/>
              </w:rPr>
            </w:r>
          </w:p>
          <w:p>
            <w:pPr>
              <w:pStyle w:val="Normal"/>
              <w:ind w:left="347" w:hanging="347"/>
              <w:rPr>
                <w:rStyle w:val="Normaltextrun"/>
                <w:rFonts w:ascii="Segoe UI" w:hAnsi="Segoe UI" w:cs="Segoe UI"/>
                <w:b/>
                <w:b/>
                <w:bCs/>
                <w:color w:val="FF0000"/>
                <w:sz w:val="16"/>
                <w:szCs w:val="16"/>
              </w:rPr>
            </w:pPr>
            <w:r>
              <w:rPr>
                <w:rFonts w:cs="Segoe UI" w:ascii="Segoe UI" w:hAnsi="Segoe UI"/>
                <w:b/>
                <w:bCs/>
                <w:color w:val="FF0000"/>
                <w:sz w:val="16"/>
                <w:szCs w:val="16"/>
              </w:rPr>
            </w:r>
          </w:p>
          <w:p>
            <w:pPr>
              <w:pStyle w:val="Normal"/>
              <w:ind w:left="347" w:hanging="347"/>
              <w:rPr>
                <w:rStyle w:val="Normaltextrun"/>
                <w:rFonts w:ascii="Segoe UI" w:hAnsi="Segoe UI" w:cs="Segoe UI"/>
                <w:b/>
                <w:b/>
                <w:bCs/>
                <w:color w:val="FF0000"/>
                <w:sz w:val="16"/>
                <w:szCs w:val="16"/>
              </w:rPr>
            </w:pPr>
            <w:r>
              <w:rPr>
                <w:rFonts w:cs="Segoe UI" w:ascii="Segoe UI" w:hAnsi="Segoe UI"/>
                <w:b/>
                <w:bCs/>
                <w:color w:val="FF0000"/>
                <w:sz w:val="16"/>
                <w:szCs w:val="16"/>
              </w:rPr>
            </w:r>
          </w:p>
          <w:p>
            <w:pPr>
              <w:pStyle w:val="Normal"/>
              <w:ind w:left="347" w:hanging="347"/>
              <w:rPr>
                <w:rStyle w:val="Normaltextrun"/>
                <w:rFonts w:ascii="Segoe UI" w:hAnsi="Segoe UI" w:cs="Segoe UI"/>
                <w:b/>
                <w:b/>
                <w:bCs/>
                <w:color w:val="FF0000"/>
                <w:sz w:val="16"/>
                <w:szCs w:val="16"/>
              </w:rPr>
            </w:pPr>
            <w:r>
              <w:rPr>
                <w:rFonts w:cs="Segoe UI" w:ascii="Segoe UI" w:hAnsi="Segoe UI"/>
                <w:b/>
                <w:bCs/>
                <w:color w:val="FF0000"/>
                <w:sz w:val="16"/>
                <w:szCs w:val="16"/>
              </w:rPr>
            </w:r>
          </w:p>
          <w:p>
            <w:pPr>
              <w:pStyle w:val="Normal"/>
              <w:ind w:left="347" w:hanging="347"/>
              <w:rPr>
                <w:rStyle w:val="Normaltextrun"/>
                <w:rFonts w:ascii="Segoe UI" w:hAnsi="Segoe UI" w:cs="Segoe UI"/>
                <w:b/>
                <w:b/>
                <w:bCs/>
                <w:color w:val="FF0000"/>
                <w:sz w:val="16"/>
                <w:szCs w:val="16"/>
              </w:rPr>
            </w:pPr>
            <w:r>
              <w:rPr>
                <w:rFonts w:cs="Segoe UI" w:ascii="Segoe UI" w:hAnsi="Segoe UI"/>
                <w:b/>
                <w:bCs/>
                <w:color w:val="FF0000"/>
                <w:sz w:val="16"/>
                <w:szCs w:val="16"/>
              </w:rPr>
            </w:r>
          </w:p>
          <w:p>
            <w:pPr>
              <w:pStyle w:val="Normal"/>
              <w:ind w:left="347" w:hanging="347"/>
              <w:rPr>
                <w:rStyle w:val="Normaltextrun"/>
                <w:rFonts w:ascii="Segoe UI" w:hAnsi="Segoe UI" w:cs="Segoe UI"/>
                <w:b/>
                <w:b/>
                <w:bCs/>
                <w:color w:val="FF0000"/>
                <w:sz w:val="16"/>
                <w:szCs w:val="16"/>
              </w:rPr>
            </w:pPr>
            <w:r>
              <w:rPr>
                <w:rFonts w:cs="Segoe UI" w:ascii="Segoe UI" w:hAnsi="Segoe UI"/>
                <w:b/>
                <w:bCs/>
                <w:color w:val="FF0000"/>
                <w:sz w:val="16"/>
                <w:szCs w:val="16"/>
              </w:rPr>
            </w:r>
          </w:p>
          <w:p>
            <w:pPr>
              <w:pStyle w:val="Normal"/>
              <w:ind w:left="347" w:hanging="347"/>
              <w:rPr>
                <w:rStyle w:val="Normaltextrun"/>
                <w:rFonts w:ascii="Segoe UI" w:hAnsi="Segoe UI" w:cs="Segoe UI"/>
                <w:b/>
                <w:b/>
                <w:bCs/>
                <w:color w:val="FF0000"/>
                <w:sz w:val="16"/>
                <w:szCs w:val="16"/>
              </w:rPr>
            </w:pPr>
            <w:r>
              <w:rPr>
                <w:rFonts w:cs="Segoe UI" w:ascii="Segoe UI" w:hAnsi="Segoe UI"/>
                <w:b/>
                <w:bCs/>
                <w:color w:val="FF0000"/>
                <w:sz w:val="16"/>
                <w:szCs w:val="16"/>
              </w:rPr>
            </w:r>
          </w:p>
          <w:p>
            <w:pPr>
              <w:pStyle w:val="Normal"/>
              <w:ind w:left="347" w:hanging="347"/>
              <w:rPr>
                <w:rStyle w:val="Normaltextrun"/>
                <w:rFonts w:ascii="Segoe UI" w:hAnsi="Segoe UI" w:cs="Segoe UI"/>
                <w:b/>
                <w:b/>
                <w:bCs/>
                <w:color w:val="FF0000"/>
                <w:sz w:val="16"/>
                <w:szCs w:val="16"/>
              </w:rPr>
            </w:pPr>
            <w:r>
              <w:rPr>
                <w:rFonts w:cs="Segoe UI" w:ascii="Segoe UI" w:hAnsi="Segoe UI"/>
                <w:b/>
                <w:bCs/>
                <w:color w:val="FF0000"/>
                <w:sz w:val="16"/>
                <w:szCs w:val="16"/>
              </w:rPr>
            </w:r>
          </w:p>
          <w:p>
            <w:pPr>
              <w:pStyle w:val="Normal"/>
              <w:ind w:left="347" w:hanging="347"/>
              <w:rPr>
                <w:rStyle w:val="Normaltextrun"/>
                <w:rFonts w:ascii="Segoe UI" w:hAnsi="Segoe UI" w:cs="Segoe UI"/>
                <w:b/>
                <w:b/>
                <w:bCs/>
                <w:color w:val="FF0000"/>
                <w:sz w:val="16"/>
                <w:szCs w:val="16"/>
              </w:rPr>
            </w:pPr>
            <w:r>
              <w:rPr>
                <w:rFonts w:cs="Segoe UI" w:ascii="Segoe UI" w:hAnsi="Segoe UI"/>
                <w:b/>
                <w:bCs/>
                <w:color w:val="FF0000"/>
                <w:sz w:val="16"/>
                <w:szCs w:val="16"/>
              </w:rPr>
            </w:r>
          </w:p>
          <w:p>
            <w:pPr>
              <w:pStyle w:val="Normal"/>
              <w:ind w:left="347" w:hanging="347"/>
              <w:rPr>
                <w:rStyle w:val="Normaltextrun"/>
                <w:rFonts w:ascii="Segoe UI" w:hAnsi="Segoe UI" w:cs="Segoe UI"/>
                <w:b/>
                <w:b/>
                <w:bCs/>
                <w:color w:val="FF0000"/>
                <w:sz w:val="16"/>
                <w:szCs w:val="16"/>
              </w:rPr>
            </w:pPr>
            <w:r>
              <w:rPr>
                <w:rFonts w:cs="Segoe UI" w:ascii="Segoe UI" w:hAnsi="Segoe UI"/>
                <w:b/>
                <w:bCs/>
                <w:color w:val="FF0000"/>
                <w:sz w:val="16"/>
                <w:szCs w:val="16"/>
              </w:rPr>
            </w:r>
          </w:p>
        </w:tc>
        <w:tc>
          <w:tcPr>
            <w:tcW w:w="3211" w:type="dxa"/>
            <w:vMerge w:val="continue"/>
            <w:tcBorders>
              <w:bottom w:val="outset" w:sz="6" w:space="0" w:color="000000"/>
              <w:right w:val="single" w:sz="6" w:space="0" w:color="000000"/>
            </w:tcBorders>
            <w:shd w:color="auto" w:fill="DBDBDB" w:val="clear"/>
            <w:vAlign w:val="center"/>
          </w:tcPr>
          <w:p>
            <w:pPr>
              <w:pStyle w:val="Normal"/>
              <w:textAlignment w:val="baseline"/>
              <w:rPr>
                <w:rFonts w:ascii="Segoe UI" w:hAnsi="Segoe UI" w:cs="Segoe UI"/>
                <w:sz w:val="18"/>
                <w:szCs w:val="18"/>
              </w:rPr>
            </w:pPr>
            <w:r>
              <w:rPr>
                <w:rFonts w:cs="Segoe UI" w:ascii="Segoe UI" w:hAnsi="Segoe UI"/>
                <w:sz w:val="18"/>
                <w:szCs w:val="18"/>
              </w:rPr>
            </w:r>
          </w:p>
        </w:tc>
        <w:tc>
          <w:tcPr>
            <w:tcW w:w="2552" w:type="dxa"/>
            <w:vMerge w:val="continue"/>
            <w:tcBorders>
              <w:left w:val="single" w:sz="6" w:space="0" w:color="000000"/>
              <w:bottom w:val="outset" w:sz="6" w:space="0" w:color="000000"/>
              <w:right w:val="single" w:sz="6" w:space="0" w:color="000000"/>
            </w:tcBorders>
            <w:shd w:color="auto" w:fill="DBDBDB" w:val="clear"/>
          </w:tcPr>
          <w:p>
            <w:pPr>
              <w:pStyle w:val="Normal"/>
              <w:textAlignment w:val="baseline"/>
              <w:rPr>
                <w:rFonts w:ascii="Segoe UI" w:hAnsi="Segoe UI" w:cs="Segoe UI"/>
                <w:sz w:val="18"/>
                <w:szCs w:val="18"/>
              </w:rPr>
            </w:pPr>
            <w:r>
              <w:rPr>
                <w:rFonts w:cs="Segoe UI" w:ascii="Segoe UI" w:hAnsi="Segoe UI"/>
                <w:sz w:val="18"/>
                <w:szCs w:val="18"/>
              </w:rPr>
            </w:r>
          </w:p>
        </w:tc>
      </w:tr>
    </w:tbl>
    <w:p>
      <w:pPr>
        <w:pStyle w:val="Normal"/>
        <w:rPr/>
      </w:pPr>
      <w:r>
        <w:rPr/>
      </w:r>
      <w:r>
        <w:br w:type="page"/>
      </w:r>
    </w:p>
    <w:p>
      <w:pPr>
        <w:pStyle w:val="Normal"/>
        <w:ind w:left="-634" w:hanging="0"/>
        <w:rPr>
          <w:rFonts w:ascii="Segoe UI" w:hAnsi="Segoe UI" w:cs="Segoe UI"/>
          <w:b/>
          <w:b/>
          <w:bCs/>
          <w:color w:val="000000"/>
          <w:sz w:val="18"/>
          <w:szCs w:val="18"/>
        </w:rPr>
      </w:pPr>
      <w:r>
        <w:rPr>
          <w:rFonts w:cs="Segoe UI" w:ascii="Segoe UI" w:hAnsi="Segoe UI"/>
          <w:b/>
          <w:bCs/>
          <w:color w:val="000000"/>
          <w:sz w:val="18"/>
          <w:szCs w:val="18"/>
        </w:rPr>
      </w:r>
    </w:p>
    <w:p>
      <w:pPr>
        <w:pStyle w:val="Paragraph"/>
        <w:spacing w:beforeAutospacing="0" w:before="0" w:afterAutospacing="0" w:after="0"/>
        <w:ind w:left="-90" w:hanging="0"/>
        <w:textAlignment w:val="baseline"/>
        <w:rPr>
          <w:rFonts w:ascii="Helvetica" w:hAnsi="Helvetica" w:cs="Helvetica"/>
          <w:sz w:val="18"/>
          <w:szCs w:val="18"/>
        </w:rPr>
      </w:pPr>
      <w:r>
        <w:rPr>
          <w:rFonts w:cs="Segoe UI" w:ascii="Segoe UI" w:hAnsi="Segoe UI"/>
          <w:i/>
          <w:iCs/>
          <w:color w:val="000000" w:themeColor="text1"/>
          <w:sz w:val="20"/>
          <w:szCs w:val="20"/>
        </w:rPr>
        <w:t xml:space="preserve">Your CE&amp;O highlighted areas of planned activities and actual work roles that are clearly articulated and aligns with the planned activities during this review period. During this evaluation period, your noted roles in </w:t>
      </w:r>
      <w:r>
        <w:rPr>
          <w:rFonts w:cs="Helvetica" w:ascii="Helvetica" w:hAnsi="Helvetica"/>
          <w:sz w:val="18"/>
          <w:szCs w:val="18"/>
        </w:rPr>
        <w:t>Period June 14, 2021 thru June 15, 2022 Cooperative Extension &amp; Outreach- 55%  your noted activities and documents acknowledge program effectiveness in CE&amp;O areas PA1-PA10.</w:t>
      </w:r>
    </w:p>
    <w:p>
      <w:pPr>
        <w:pStyle w:val="Paragraph"/>
        <w:numPr>
          <w:ilvl w:val="0"/>
          <w:numId w:val="8"/>
        </w:numPr>
        <w:spacing w:beforeAutospacing="0" w:before="0" w:afterAutospacing="0" w:after="0"/>
        <w:textAlignment w:val="baseline"/>
        <w:rPr>
          <w:rFonts w:ascii="Segoe UI" w:hAnsi="Segoe UI" w:cs="Segoe UI"/>
          <w:i/>
          <w:i/>
          <w:iCs/>
          <w:color w:val="000000" w:themeColor="text1"/>
          <w:sz w:val="20"/>
          <w:szCs w:val="20"/>
        </w:rPr>
      </w:pPr>
      <w:r>
        <w:rPr>
          <w:rFonts w:cs="Segoe UI" w:ascii="Segoe UI" w:hAnsi="Segoe UI"/>
          <w:i/>
          <w:iCs/>
          <w:color w:val="000000" w:themeColor="text1"/>
          <w:sz w:val="20"/>
          <w:szCs w:val="20"/>
        </w:rPr>
        <w:t>Undertaking collaborative outreach activities</w:t>
      </w:r>
    </w:p>
    <w:p>
      <w:pPr>
        <w:pStyle w:val="Paragraph"/>
        <w:numPr>
          <w:ilvl w:val="0"/>
          <w:numId w:val="8"/>
        </w:numPr>
        <w:spacing w:beforeAutospacing="0" w:before="0" w:afterAutospacing="0" w:after="0"/>
        <w:textAlignment w:val="baseline"/>
        <w:rPr>
          <w:rFonts w:ascii="Segoe UI" w:hAnsi="Segoe UI" w:cs="Segoe UI"/>
          <w:i/>
          <w:i/>
          <w:iCs/>
          <w:color w:val="000000" w:themeColor="text1"/>
          <w:sz w:val="20"/>
          <w:szCs w:val="20"/>
        </w:rPr>
      </w:pPr>
      <w:r>
        <w:rPr>
          <w:rFonts w:cs="Segoe UI" w:ascii="Segoe UI" w:hAnsi="Segoe UI"/>
          <w:i/>
          <w:iCs/>
          <w:color w:val="000000" w:themeColor="text1"/>
          <w:sz w:val="20"/>
          <w:szCs w:val="20"/>
        </w:rPr>
        <w:t>Translating opportunities and needs into strong ANR programming presence and delivery</w:t>
      </w:r>
    </w:p>
    <w:p>
      <w:pPr>
        <w:pStyle w:val="Paragraph"/>
        <w:numPr>
          <w:ilvl w:val="0"/>
          <w:numId w:val="8"/>
        </w:numPr>
        <w:spacing w:beforeAutospacing="0" w:before="0" w:afterAutospacing="0" w:after="0"/>
        <w:textAlignment w:val="baseline"/>
        <w:rPr>
          <w:rFonts w:ascii="Segoe UI" w:hAnsi="Segoe UI" w:cs="Segoe UI"/>
          <w:i/>
          <w:i/>
          <w:iCs/>
          <w:color w:val="000000" w:themeColor="text1"/>
          <w:sz w:val="20"/>
          <w:szCs w:val="20"/>
        </w:rPr>
      </w:pPr>
      <w:r>
        <w:rPr>
          <w:rFonts w:cs="Segoe UI" w:ascii="Segoe UI" w:hAnsi="Segoe UI"/>
          <w:i/>
          <w:iCs/>
          <w:color w:val="000000" w:themeColor="text1"/>
          <w:sz w:val="20"/>
          <w:szCs w:val="20"/>
        </w:rPr>
        <w:t xml:space="preserve">Documented evidence of grantsmanship </w:t>
      </w:r>
    </w:p>
    <w:p>
      <w:pPr>
        <w:pStyle w:val="Paragraph"/>
        <w:numPr>
          <w:ilvl w:val="0"/>
          <w:numId w:val="8"/>
        </w:numPr>
        <w:spacing w:beforeAutospacing="0" w:before="0" w:afterAutospacing="0" w:after="0"/>
        <w:textAlignment w:val="baseline"/>
        <w:rPr>
          <w:rFonts w:ascii="Segoe UI" w:hAnsi="Segoe UI" w:cs="Segoe UI"/>
          <w:i/>
          <w:i/>
          <w:iCs/>
          <w:color w:val="000000" w:themeColor="text1"/>
          <w:sz w:val="20"/>
          <w:szCs w:val="20"/>
        </w:rPr>
      </w:pPr>
      <w:r>
        <w:rPr>
          <w:rFonts w:cs="Segoe UI" w:ascii="Segoe UI" w:hAnsi="Segoe UI"/>
          <w:i/>
          <w:iCs/>
          <w:color w:val="000000" w:themeColor="text1"/>
          <w:sz w:val="20"/>
          <w:szCs w:val="20"/>
        </w:rPr>
        <w:t>Demonstrates capacity to identify organizational problems and issues faced by cooperators/collaborators and addresses those areas directly.</w:t>
      </w:r>
    </w:p>
    <w:p>
      <w:pPr>
        <w:pStyle w:val="Paragraph"/>
        <w:spacing w:beforeAutospacing="0" w:before="0" w:afterAutospacing="0" w:after="0"/>
        <w:textAlignment w:val="baseline"/>
        <w:rPr>
          <w:rFonts w:ascii="Segoe UI" w:hAnsi="Segoe UI" w:cs="Segoe UI"/>
          <w:i/>
          <w:i/>
          <w:iCs/>
          <w:color w:val="000000" w:themeColor="text1"/>
          <w:sz w:val="20"/>
          <w:szCs w:val="20"/>
        </w:rPr>
      </w:pPr>
      <w:r>
        <w:rPr>
          <w:rFonts w:cs="Segoe UI" w:ascii="Segoe UI" w:hAnsi="Segoe UI"/>
          <w:i/>
          <w:iCs/>
          <w:color w:val="000000" w:themeColor="text1"/>
          <w:sz w:val="20"/>
          <w:szCs w:val="20"/>
        </w:rPr>
      </w:r>
    </w:p>
    <w:p>
      <w:pPr>
        <w:pStyle w:val="Paragraph"/>
        <w:spacing w:beforeAutospacing="0" w:before="0" w:afterAutospacing="0" w:after="0"/>
        <w:textAlignment w:val="baseline"/>
        <w:rPr>
          <w:rFonts w:ascii="Segoe UI" w:hAnsi="Segoe UI" w:cs="Segoe UI"/>
          <w:i/>
          <w:i/>
          <w:iCs/>
          <w:color w:val="000000" w:themeColor="text1"/>
          <w:sz w:val="20"/>
          <w:szCs w:val="20"/>
        </w:rPr>
      </w:pPr>
      <w:r>
        <w:rPr>
          <w:rFonts w:cs="Segoe UI" w:ascii="Segoe UI" w:hAnsi="Segoe UI"/>
          <w:i/>
          <w:iCs/>
          <w:color w:val="000000" w:themeColor="text1"/>
          <w:sz w:val="20"/>
          <w:szCs w:val="20"/>
        </w:rPr>
      </w:r>
    </w:p>
    <w:tbl>
      <w:tblPr>
        <w:tblW w:w="10184" w:type="dxa"/>
        <w:jc w:val="left"/>
        <w:tblInd w:w="105" w:type="dxa"/>
        <w:tblCellMar>
          <w:top w:w="0" w:type="dxa"/>
          <w:left w:w="0" w:type="dxa"/>
          <w:bottom w:w="0" w:type="dxa"/>
          <w:right w:w="0" w:type="dxa"/>
        </w:tblCellMar>
        <w:tblLook w:val="04a0" w:noHBand="0" w:noVBand="1" w:firstColumn="1" w:lastRow="0" w:lastColumn="0" w:firstRow="1"/>
      </w:tblPr>
      <w:tblGrid>
        <w:gridCol w:w="4421"/>
        <w:gridCol w:w="3032"/>
        <w:gridCol w:w="2731"/>
      </w:tblGrid>
      <w:tr>
        <w:trPr>
          <w:trHeight w:val="378" w:hRule="atLeast"/>
        </w:trPr>
        <w:tc>
          <w:tcPr>
            <w:tcW w:w="10184" w:type="dxa"/>
            <w:gridSpan w:val="3"/>
            <w:tcBorders>
              <w:bottom w:val="single" w:sz="6" w:space="0" w:color="000000"/>
            </w:tcBorders>
            <w:shd w:color="auto" w:fill="DEEAF6" w:val="clear"/>
          </w:tcPr>
          <w:p>
            <w:pPr>
              <w:pStyle w:val="Normal"/>
              <w:textAlignment w:val="baseline"/>
              <w:rPr>
                <w:rFonts w:ascii="Helvetica" w:hAnsi="Helvetica" w:cs="Helvetica"/>
                <w:b/>
                <w:b/>
                <w:bCs/>
                <w:sz w:val="18"/>
                <w:szCs w:val="18"/>
              </w:rPr>
            </w:pPr>
            <w:r>
              <w:rPr>
                <w:rFonts w:cs="Helvetica" w:ascii="Helvetica" w:hAnsi="Helvetica"/>
                <w:b/>
                <w:bCs/>
                <w:sz w:val="18"/>
                <w:szCs w:val="18"/>
              </w:rPr>
              <w:t xml:space="preserve">Part II. Period June 14, 2021, thru June 15, 2022 Creative/Research/Scholarly(CRS) – </w:t>
            </w:r>
            <w:r>
              <w:rPr>
                <w:rFonts w:cs="Helvetica" w:ascii="Helvetica" w:hAnsi="Helvetica"/>
                <w:b/>
                <w:bCs/>
                <w:sz w:val="18"/>
                <w:szCs w:val="18"/>
                <w:highlight w:val="yellow"/>
              </w:rPr>
              <w:t>34%</w:t>
            </w:r>
          </w:p>
        </w:tc>
      </w:tr>
      <w:tr>
        <w:trPr>
          <w:trHeight w:val="426" w:hRule="atLeast"/>
        </w:trPr>
        <w:tc>
          <w:tcPr>
            <w:tcW w:w="4421" w:type="dxa"/>
            <w:tcBorders>
              <w:bottom w:val="single" w:sz="6" w:space="0" w:color="000000"/>
            </w:tcBorders>
            <w:shd w:color="auto" w:fill="D9D9D9" w:val="clear"/>
          </w:tcPr>
          <w:p>
            <w:pPr>
              <w:pStyle w:val="Normal"/>
              <w:jc w:val="center"/>
              <w:textAlignment w:val="baseline"/>
              <w:rPr>
                <w:rFonts w:ascii="Segoe UI" w:hAnsi="Segoe UI" w:cs="Segoe UI"/>
                <w:b/>
                <w:b/>
                <w:bCs/>
                <w:sz w:val="18"/>
                <w:szCs w:val="18"/>
              </w:rPr>
            </w:pPr>
            <w:r>
              <w:rPr>
                <w:rFonts w:cs="Segoe UI" w:ascii="Segoe UI" w:hAnsi="Segoe UI"/>
                <w:b/>
                <w:bCs/>
                <w:color w:val="000000"/>
                <w:sz w:val="18"/>
                <w:szCs w:val="18"/>
              </w:rPr>
              <w:t>Planned Activity (PA.)</w:t>
            </w:r>
          </w:p>
        </w:tc>
        <w:tc>
          <w:tcPr>
            <w:tcW w:w="3032" w:type="dxa"/>
            <w:tcBorders>
              <w:bottom w:val="single" w:sz="6" w:space="0" w:color="000000"/>
            </w:tcBorders>
            <w:shd w:color="auto" w:fill="000000" w:val="clear"/>
          </w:tcPr>
          <w:p>
            <w:pPr>
              <w:pStyle w:val="Normal"/>
              <w:jc w:val="center"/>
              <w:textAlignment w:val="baseline"/>
              <w:rPr>
                <w:rFonts w:ascii="Segoe UI" w:hAnsi="Segoe UI" w:cs="Segoe UI"/>
                <w:sz w:val="18"/>
                <w:szCs w:val="18"/>
              </w:rPr>
            </w:pPr>
            <w:r>
              <w:rPr>
                <w:rFonts w:cs="Segoe UI" w:ascii="Segoe UI" w:hAnsi="Segoe UI"/>
                <w:sz w:val="18"/>
                <w:szCs w:val="18"/>
              </w:rPr>
              <w:t>NIFA Science Emphasis Areas (SEAs)</w:t>
            </w:r>
          </w:p>
        </w:tc>
        <w:tc>
          <w:tcPr>
            <w:tcW w:w="2731" w:type="dxa"/>
            <w:tcBorders>
              <w:bottom w:val="single" w:sz="6" w:space="0" w:color="000000"/>
            </w:tcBorders>
            <w:shd w:color="auto" w:fill="000000" w:val="clear"/>
          </w:tcPr>
          <w:p>
            <w:pPr>
              <w:pStyle w:val="Normal"/>
              <w:jc w:val="center"/>
              <w:textAlignment w:val="baseline"/>
              <w:rPr>
                <w:rFonts w:ascii="Segoe UI" w:hAnsi="Segoe UI" w:cs="Segoe UI"/>
                <w:color w:val="FFFFFF"/>
                <w:sz w:val="18"/>
                <w:szCs w:val="18"/>
              </w:rPr>
            </w:pPr>
            <w:r>
              <w:rPr>
                <w:rFonts w:cs="Segoe UI" w:ascii="Segoe UI" w:hAnsi="Segoe UI"/>
                <w:color w:val="FFFFFF"/>
                <w:sz w:val="18"/>
                <w:szCs w:val="18"/>
              </w:rPr>
              <w:t>Knowledge Areas (KA.)</w:t>
            </w:r>
          </w:p>
        </w:tc>
      </w:tr>
      <w:tr>
        <w:trPr>
          <w:trHeight w:val="559" w:hRule="atLeast"/>
        </w:trPr>
        <w:tc>
          <w:tcPr>
            <w:tcW w:w="4421" w:type="dxa"/>
            <w:tcBorders>
              <w:left w:val="single" w:sz="6" w:space="0" w:color="000000"/>
              <w:bottom w:val="single" w:sz="6" w:space="0" w:color="000000"/>
              <w:right w:val="single" w:sz="6" w:space="0" w:color="000000"/>
            </w:tcBorders>
            <w:shd w:color="auto" w:fill="auto" w:val="clear"/>
          </w:tcPr>
          <w:p>
            <w:pPr>
              <w:pStyle w:val="Normal"/>
              <w:jc w:val="center"/>
              <w:textAlignment w:val="baseline"/>
              <w:rPr>
                <w:rFonts w:ascii="Segoe UI" w:hAnsi="Segoe UI" w:cs="Segoe UI"/>
                <w:color w:val="000000"/>
                <w:sz w:val="18"/>
                <w:szCs w:val="18"/>
              </w:rPr>
            </w:pPr>
            <w:r>
              <w:rPr>
                <w:rFonts w:cs="Segoe UI" w:ascii="Segoe UI" w:hAnsi="Segoe UI"/>
                <w:b/>
                <w:bCs/>
                <w:color w:val="000000"/>
                <w:sz w:val="16"/>
                <w:szCs w:val="16"/>
              </w:rPr>
              <w:t>Critical Issue (CI</w:t>
            </w:r>
            <w:r>
              <w:rPr>
                <w:rFonts w:cs="Segoe UI" w:ascii="Segoe UI" w:hAnsi="Segoe UI"/>
                <w:color w:val="000000"/>
                <w:sz w:val="16"/>
                <w:szCs w:val="16"/>
              </w:rPr>
              <w:t>)</w:t>
            </w:r>
          </w:p>
        </w:tc>
        <w:tc>
          <w:tcPr>
            <w:tcW w:w="3032" w:type="dxa"/>
            <w:tcBorders>
              <w:bottom w:val="single" w:sz="6" w:space="0" w:color="000000"/>
              <w:right w:val="single" w:sz="6" w:space="0" w:color="000000"/>
            </w:tcBorders>
            <w:shd w:color="auto" w:fill="auto" w:val="clear"/>
          </w:tcPr>
          <w:p>
            <w:pPr>
              <w:pStyle w:val="Normal"/>
              <w:jc w:val="center"/>
              <w:textAlignment w:val="baseline"/>
              <w:rPr>
                <w:rFonts w:ascii="Segoe UI" w:hAnsi="Segoe UI" w:cs="Segoe UI"/>
                <w:b/>
                <w:b/>
                <w:bCs/>
                <w:color w:val="000000"/>
                <w:sz w:val="16"/>
                <w:szCs w:val="16"/>
              </w:rPr>
            </w:pPr>
            <w:r>
              <w:rPr>
                <w:rFonts w:cs="Segoe UI" w:ascii="Segoe UI" w:hAnsi="Segoe UI"/>
                <w:b/>
                <w:bCs/>
                <w:sz w:val="16"/>
                <w:szCs w:val="16"/>
              </w:rPr>
              <w:t>NIFA Science Emphasis Areas (SEAs)</w:t>
            </w:r>
            <w:r>
              <w:rPr>
                <w:rFonts w:cs="Segoe UI" w:ascii="Segoe UI" w:hAnsi="Segoe UI"/>
                <w:b/>
                <w:bCs/>
                <w:color w:val="FFFFFF"/>
                <w:sz w:val="16"/>
                <w:szCs w:val="16"/>
              </w:rPr>
              <w:t>)</w:t>
            </w:r>
          </w:p>
        </w:tc>
        <w:tc>
          <w:tcPr>
            <w:tcW w:w="2731" w:type="dxa"/>
            <w:tcBorders>
              <w:bottom w:val="single" w:sz="6" w:space="0" w:color="000000"/>
              <w:right w:val="single" w:sz="6" w:space="0" w:color="000000"/>
            </w:tcBorders>
          </w:tcPr>
          <w:p>
            <w:pPr>
              <w:pStyle w:val="Normal"/>
              <w:jc w:val="center"/>
              <w:textAlignment w:val="baseline"/>
              <w:rPr>
                <w:rFonts w:ascii="Helvetica" w:hAnsi="Helvetica" w:cs="Helvetica"/>
                <w:color w:val="000000"/>
                <w:sz w:val="18"/>
                <w:szCs w:val="18"/>
              </w:rPr>
            </w:pPr>
            <w:r>
              <w:rPr>
                <w:rFonts w:cs="Helvetica" w:ascii="Helvetica" w:hAnsi="Helvetica"/>
                <w:color w:val="000000"/>
                <w:sz w:val="18"/>
                <w:szCs w:val="18"/>
              </w:rPr>
              <w:t>NIFA Knowledge Areas (KA.)</w:t>
            </w:r>
          </w:p>
        </w:tc>
      </w:tr>
      <w:tr>
        <w:trPr>
          <w:trHeight w:val="233" w:hRule="atLeast"/>
        </w:trPr>
        <w:tc>
          <w:tcPr>
            <w:tcW w:w="4421" w:type="dxa"/>
            <w:tcBorders>
              <w:top w:val="single" w:sz="6" w:space="0" w:color="000000"/>
              <w:left w:val="single" w:sz="6" w:space="0" w:color="000000"/>
              <w:bottom w:val="single" w:sz="6" w:space="0" w:color="000000"/>
              <w:right w:val="single" w:sz="6" w:space="0" w:color="000000"/>
            </w:tcBorders>
            <w:shd w:color="auto" w:fill="DBDBDB" w:val="clear"/>
            <w:vAlign w:val="center"/>
          </w:tcPr>
          <w:p>
            <w:pPr>
              <w:pStyle w:val="Normal"/>
              <w:rPr>
                <w:rFonts w:ascii="Arial Narrow" w:hAnsi="Arial Narrow" w:cs="Arial"/>
                <w:i/>
                <w:i/>
                <w:iCs/>
                <w:color w:val="000000"/>
                <w:sz w:val="18"/>
                <w:szCs w:val="18"/>
              </w:rPr>
            </w:pPr>
            <w:r>
              <w:rPr>
                <w:rStyle w:val="Normaltextrun"/>
                <w:rFonts w:cs="Segoe UI" w:ascii="Segoe UI" w:hAnsi="Segoe UI"/>
                <w:b/>
                <w:bCs/>
                <w:color w:val="000000"/>
                <w:sz w:val="16"/>
                <w:szCs w:val="16"/>
              </w:rPr>
              <w:t xml:space="preserve">CI-(Identify CI areas) </w:t>
            </w:r>
            <w:r>
              <w:rPr>
                <w:rFonts w:cs="Arial" w:ascii="Arial Narrow" w:hAnsi="Arial Narrow"/>
                <w:i/>
                <w:iCs/>
                <w:color w:val="000000"/>
                <w:sz w:val="18"/>
                <w:szCs w:val="18"/>
              </w:rPr>
              <w:t xml:space="preserve">Critical Issue – </w:t>
            </w:r>
          </w:p>
          <w:p>
            <w:pPr>
              <w:pStyle w:val="Normal"/>
              <w:rPr>
                <w:rFonts w:ascii="Segoe UI" w:hAnsi="Segoe UI" w:cs="Segoe UI"/>
                <w:sz w:val="16"/>
                <w:szCs w:val="16"/>
              </w:rPr>
            </w:pPr>
            <w:r>
              <w:rPr>
                <w:rFonts w:cs="Segoe UI" w:ascii="Segoe UI" w:hAnsi="Segoe UI"/>
                <w:i/>
                <w:iCs/>
                <w:sz w:val="14"/>
                <w:szCs w:val="14"/>
              </w:rPr>
              <w:t xml:space="preserve">Sustained Agricultural Production Systems - Plant/Pest Efforts &amp; Protect Resources of Guam </w:t>
            </w:r>
          </w:p>
        </w:tc>
        <w:tc>
          <w:tcPr>
            <w:tcW w:w="3032" w:type="dxa"/>
            <w:vMerge w:val="restart"/>
            <w:tcBorders>
              <w:top w:val="single" w:sz="6" w:space="0" w:color="000000"/>
              <w:bottom w:val="outset" w:sz="6" w:space="0" w:color="000000"/>
              <w:right w:val="single" w:sz="6" w:space="0" w:color="000000"/>
            </w:tcBorders>
            <w:shd w:color="auto" w:fill="DBDBDB" w:val="clear"/>
            <w:vAlign w:val="center"/>
          </w:tcPr>
          <w:p>
            <w:pPr>
              <w:pStyle w:val="Paragraph"/>
              <w:numPr>
                <w:ilvl w:val="0"/>
                <w:numId w:val="5"/>
              </w:numPr>
              <w:spacing w:beforeAutospacing="0" w:before="0" w:afterAutospacing="0" w:after="0"/>
              <w:ind w:left="533" w:hanging="173"/>
              <w:textAlignment w:val="baseline"/>
              <w:rPr>
                <w:rFonts w:ascii="Segoe UI" w:hAnsi="Segoe UI" w:cs="Segoe UI"/>
                <w:sz w:val="18"/>
                <w:szCs w:val="18"/>
                <w:highlight w:val="yellow"/>
              </w:rPr>
            </w:pPr>
            <w:r>
              <w:rPr>
                <w:rFonts w:cs="Segoe UI" w:ascii="Segoe UI" w:hAnsi="Segoe UI"/>
                <w:sz w:val="18"/>
                <w:szCs w:val="18"/>
                <w:highlight w:val="yellow"/>
              </w:rPr>
              <w:t xml:space="preserve">Sustainable Agricultural Production Systems-Addresses human interaction between science, technology, and agriculture. Integrates the biological, physical, and environmental and socioeconomic factors essential to successful production enterprises and viable rural communities. </w:t>
            </w:r>
          </w:p>
          <w:p>
            <w:pPr>
              <w:pStyle w:val="Paragraph"/>
              <w:spacing w:beforeAutospacing="0" w:before="0" w:afterAutospacing="0" w:after="0"/>
              <w:ind w:left="533" w:hanging="0"/>
              <w:textAlignment w:val="baseline"/>
              <w:rPr>
                <w:rFonts w:ascii="Segoe UI" w:hAnsi="Segoe UI" w:cs="Segoe UI"/>
                <w:sz w:val="18"/>
                <w:szCs w:val="18"/>
              </w:rPr>
            </w:pPr>
            <w:r>
              <w:rPr>
                <w:rFonts w:cs="Segoe UI" w:ascii="Segoe UI" w:hAnsi="Segoe UI"/>
                <w:sz w:val="18"/>
                <w:szCs w:val="18"/>
              </w:rPr>
            </w:r>
          </w:p>
        </w:tc>
        <w:tc>
          <w:tcPr>
            <w:tcW w:w="2731" w:type="dxa"/>
            <w:vMerge w:val="restart"/>
            <w:tcBorders>
              <w:top w:val="single" w:sz="6" w:space="0" w:color="000000"/>
              <w:left w:val="single" w:sz="6" w:space="0" w:color="000000"/>
              <w:bottom w:val="outset" w:sz="6" w:space="0" w:color="000000"/>
              <w:right w:val="single" w:sz="6" w:space="0" w:color="000000"/>
            </w:tcBorders>
            <w:shd w:color="auto" w:fill="DBDBDB" w:val="clear"/>
          </w:tcPr>
          <w:p>
            <w:pPr>
              <w:pStyle w:val="Paragraph"/>
              <w:spacing w:beforeAutospacing="0" w:before="0" w:afterAutospacing="0" w:after="0"/>
              <w:textAlignment w:val="baseline"/>
              <w:rPr>
                <w:rStyle w:val="Normaltextrun"/>
                <w:rFonts w:ascii="Segoe UI" w:hAnsi="Segoe UI" w:cs="Segoe UI"/>
                <w:color w:val="000000"/>
                <w:sz w:val="16"/>
                <w:szCs w:val="16"/>
              </w:rPr>
            </w:pPr>
            <w:r>
              <w:rPr>
                <w:rFonts w:cs="Segoe UI" w:ascii="Segoe UI" w:hAnsi="Segoe UI"/>
                <w:color w:val="000000"/>
                <w:sz w:val="16"/>
                <w:szCs w:val="16"/>
              </w:rPr>
            </w:r>
          </w:p>
          <w:p>
            <w:pPr>
              <w:pStyle w:val="Paragraph"/>
              <w:spacing w:beforeAutospacing="0" w:before="0" w:afterAutospacing="0" w:after="0"/>
              <w:jc w:val="center"/>
              <w:textAlignment w:val="baseline"/>
              <w:rPr>
                <w:rStyle w:val="Normaltextrun"/>
                <w:rFonts w:ascii="Segoe UI" w:hAnsi="Segoe UI" w:cs="Segoe UI"/>
                <w:b/>
                <w:b/>
                <w:bCs/>
                <w:color w:val="000000"/>
                <w:sz w:val="18"/>
                <w:szCs w:val="18"/>
              </w:rPr>
            </w:pPr>
            <w:r>
              <w:rPr>
                <w:rFonts w:cs="Segoe UI" w:ascii="Segoe UI" w:hAnsi="Segoe UI"/>
                <w:b/>
                <w:bCs/>
                <w:color w:val="000000"/>
                <w:sz w:val="18"/>
                <w:szCs w:val="18"/>
              </w:rPr>
            </w:r>
          </w:p>
          <w:p>
            <w:pPr>
              <w:pStyle w:val="Paragraph"/>
              <w:spacing w:beforeAutospacing="0" w:before="0" w:afterAutospacing="0" w:after="0"/>
              <w:jc w:val="center"/>
              <w:textAlignment w:val="baseline"/>
              <w:rPr>
                <w:rStyle w:val="Normaltextrun"/>
                <w:rFonts w:ascii="Segoe UI" w:hAnsi="Segoe UI" w:cs="Segoe UI"/>
                <w:b/>
                <w:b/>
                <w:bCs/>
                <w:color w:val="000000"/>
                <w:sz w:val="18"/>
                <w:szCs w:val="18"/>
              </w:rPr>
            </w:pPr>
            <w:r>
              <w:rPr>
                <w:rStyle w:val="Normaltextrun"/>
                <w:rFonts w:cs="Segoe UI" w:ascii="Segoe UI" w:hAnsi="Segoe UI"/>
                <w:b/>
                <w:bCs/>
                <w:color w:val="000000"/>
                <w:sz w:val="18"/>
                <w:szCs w:val="18"/>
              </w:rPr>
              <w:t>Topic Areas:</w:t>
            </w:r>
          </w:p>
          <w:p>
            <w:pPr>
              <w:pStyle w:val="Paragraph"/>
              <w:numPr>
                <w:ilvl w:val="0"/>
                <w:numId w:val="6"/>
              </w:numPr>
              <w:spacing w:beforeAutospacing="0" w:before="0" w:afterAutospacing="0" w:after="0"/>
              <w:ind w:left="205" w:hanging="180"/>
              <w:textAlignment w:val="baseline"/>
              <w:rPr>
                <w:rStyle w:val="Normaltextrun"/>
                <w:rFonts w:ascii="Segoe UI" w:hAnsi="Segoe UI" w:cs="Segoe UI"/>
                <w:sz w:val="18"/>
                <w:szCs w:val="18"/>
                <w:highlight w:val="yellow"/>
              </w:rPr>
            </w:pPr>
            <w:r>
              <w:rPr>
                <w:rStyle w:val="Normaltextrun"/>
                <w:rFonts w:cs="Segoe UI" w:ascii="Segoe UI" w:hAnsi="Segoe UI"/>
                <w:sz w:val="18"/>
                <w:szCs w:val="18"/>
                <w:highlight w:val="yellow"/>
              </w:rPr>
              <w:t>Plants and Their Systems</w:t>
            </w:r>
          </w:p>
          <w:p>
            <w:pPr>
              <w:pStyle w:val="Paragraph"/>
              <w:numPr>
                <w:ilvl w:val="1"/>
                <w:numId w:val="6"/>
              </w:numPr>
              <w:spacing w:beforeAutospacing="0" w:before="0" w:afterAutospacing="0" w:after="0"/>
              <w:ind w:left="390" w:hanging="180"/>
              <w:textAlignment w:val="baseline"/>
              <w:rPr>
                <w:rStyle w:val="Normaltextrun"/>
                <w:rFonts w:ascii="Segoe UI" w:hAnsi="Segoe UI" w:cs="Segoe UI"/>
                <w:sz w:val="18"/>
                <w:szCs w:val="18"/>
                <w:highlight w:val="yellow"/>
              </w:rPr>
            </w:pPr>
            <w:r>
              <w:rPr>
                <w:rStyle w:val="Normaltextrun"/>
                <w:rFonts w:cs="Segoe UI" w:ascii="Segoe UI" w:hAnsi="Segoe UI"/>
                <w:sz w:val="18"/>
                <w:szCs w:val="18"/>
                <w:highlight w:val="yellow"/>
              </w:rPr>
              <w:t>Plant Protection</w:t>
            </w:r>
          </w:p>
          <w:p>
            <w:pPr>
              <w:pStyle w:val="Paragraph"/>
              <w:spacing w:beforeAutospacing="0" w:before="0" w:afterAutospacing="0" w:after="0"/>
              <w:jc w:val="center"/>
              <w:textAlignment w:val="baseline"/>
              <w:rPr>
                <w:rStyle w:val="Normaltextrun"/>
                <w:rFonts w:ascii="Segoe UI" w:hAnsi="Segoe UI" w:cs="Segoe UI"/>
                <w:b/>
                <w:b/>
                <w:bCs/>
                <w:color w:val="000000"/>
                <w:sz w:val="18"/>
                <w:szCs w:val="18"/>
              </w:rPr>
            </w:pPr>
            <w:r>
              <w:rPr>
                <w:rFonts w:cs="Segoe UI" w:ascii="Segoe UI" w:hAnsi="Segoe UI"/>
                <w:b/>
                <w:bCs/>
                <w:color w:val="000000"/>
                <w:sz w:val="18"/>
                <w:szCs w:val="18"/>
              </w:rPr>
            </w:r>
          </w:p>
          <w:p>
            <w:pPr>
              <w:pStyle w:val="Paragraph"/>
              <w:spacing w:beforeAutospacing="0" w:before="0" w:afterAutospacing="0" w:after="0"/>
              <w:jc w:val="center"/>
              <w:textAlignment w:val="baseline"/>
              <w:rPr>
                <w:rFonts w:ascii="Segoe UI" w:hAnsi="Segoe UI" w:cs="Segoe UI"/>
                <w:b/>
                <w:b/>
                <w:bCs/>
                <w:sz w:val="18"/>
                <w:szCs w:val="18"/>
              </w:rPr>
            </w:pPr>
            <w:r>
              <w:rPr>
                <w:rStyle w:val="Normaltextrun"/>
                <w:rFonts w:cs="Segoe UI" w:ascii="Segoe UI" w:hAnsi="Segoe UI"/>
                <w:b/>
                <w:bCs/>
                <w:sz w:val="18"/>
                <w:szCs w:val="18"/>
              </w:rPr>
              <w:t>Specific KA areas:</w:t>
            </w:r>
          </w:p>
          <w:p>
            <w:pPr>
              <w:pStyle w:val="Normal"/>
              <w:rPr>
                <w:rFonts w:ascii="Segoe UI" w:hAnsi="Segoe UI" w:cs="Segoe UI"/>
                <w:sz w:val="18"/>
                <w:szCs w:val="18"/>
                <w:highlight w:val="yellow"/>
              </w:rPr>
            </w:pPr>
            <w:r>
              <w:rPr>
                <w:rFonts w:cs="Segoe UI" w:ascii="Segoe UI" w:hAnsi="Segoe UI"/>
                <w:sz w:val="18"/>
                <w:szCs w:val="18"/>
                <w:highlight w:val="yellow"/>
              </w:rPr>
              <w:t>KA 203 – Plant Biological Efficiency and Abiotic Stresses Affecting</w:t>
            </w:r>
          </w:p>
          <w:p>
            <w:pPr>
              <w:pStyle w:val="Normal"/>
              <w:rPr>
                <w:rFonts w:ascii="Segoe UI" w:hAnsi="Segoe UI" w:cs="Segoe UI"/>
                <w:sz w:val="18"/>
                <w:szCs w:val="18"/>
                <w:highlight w:val="yellow"/>
              </w:rPr>
            </w:pPr>
            <w:r>
              <w:rPr>
                <w:rFonts w:cs="Segoe UI" w:ascii="Segoe UI" w:hAnsi="Segoe UI"/>
                <w:sz w:val="18"/>
                <w:szCs w:val="18"/>
                <w:highlight w:val="yellow"/>
              </w:rPr>
              <w:t>KA 211 – Insects, Mites and Other Anthropods Affecting Plants</w:t>
            </w:r>
          </w:p>
          <w:p>
            <w:pPr>
              <w:pStyle w:val="Normal"/>
              <w:rPr>
                <w:rFonts w:ascii="Segoe UI" w:hAnsi="Segoe UI" w:cs="Segoe UI"/>
                <w:sz w:val="18"/>
                <w:szCs w:val="18"/>
                <w:highlight w:val="yellow"/>
              </w:rPr>
            </w:pPr>
            <w:r>
              <w:rPr>
                <w:rFonts w:cs="Segoe UI" w:ascii="Segoe UI" w:hAnsi="Segoe UI"/>
                <w:sz w:val="18"/>
                <w:szCs w:val="18"/>
                <w:highlight w:val="yellow"/>
              </w:rPr>
              <w:t>KA 215 – Biological Control of Pests Affecting Plants</w:t>
            </w:r>
          </w:p>
          <w:p>
            <w:pPr>
              <w:pStyle w:val="Normal"/>
              <w:rPr>
                <w:rFonts w:ascii="Segoe UI" w:hAnsi="Segoe UI" w:cs="Segoe UI"/>
                <w:color w:val="FF0000"/>
                <w:sz w:val="18"/>
                <w:szCs w:val="18"/>
              </w:rPr>
            </w:pPr>
            <w:r>
              <w:rPr>
                <w:rFonts w:cs="Segoe UI" w:ascii="Segoe UI" w:hAnsi="Segoe UI"/>
                <w:sz w:val="18"/>
                <w:szCs w:val="18"/>
                <w:highlight w:val="yellow"/>
              </w:rPr>
              <w:t>KA 216 – Integrated Pest Management Systems</w:t>
            </w:r>
          </w:p>
          <w:p>
            <w:pPr>
              <w:pStyle w:val="Normal"/>
              <w:rPr>
                <w:rFonts w:ascii="Segoe UI" w:hAnsi="Segoe UI" w:cs="Segoe UI"/>
                <w:sz w:val="18"/>
                <w:szCs w:val="18"/>
              </w:rPr>
            </w:pPr>
            <w:r>
              <w:rPr>
                <w:rFonts w:cs="Segoe UI" w:ascii="Segoe UI" w:hAnsi="Segoe UI"/>
                <w:sz w:val="18"/>
                <w:szCs w:val="18"/>
              </w:rPr>
              <w:t>(KAs may be Amended/updated)</w:t>
            </w:r>
          </w:p>
        </w:tc>
      </w:tr>
      <w:tr>
        <w:trPr>
          <w:trHeight w:val="2433" w:hRule="atLeast"/>
        </w:trPr>
        <w:tc>
          <w:tcPr>
            <w:tcW w:w="4421" w:type="dxa"/>
            <w:tcBorders>
              <w:top w:val="single" w:sz="6" w:space="0" w:color="000000"/>
              <w:left w:val="single" w:sz="6" w:space="0" w:color="000000"/>
              <w:bottom w:val="outset" w:sz="6" w:space="0" w:color="000000"/>
              <w:right w:val="single" w:sz="6" w:space="0" w:color="000000"/>
            </w:tcBorders>
            <w:shd w:color="auto" w:fill="DBDBDB" w:val="clear"/>
            <w:vAlign w:val="center"/>
          </w:tcPr>
          <w:p>
            <w:pPr>
              <w:pStyle w:val="Normal"/>
              <w:ind w:left="347" w:hanging="347"/>
              <w:rPr>
                <w:rStyle w:val="Normaltextrun"/>
                <w:rFonts w:ascii="Segoe UI" w:hAnsi="Segoe UI" w:cs="Segoe UI"/>
                <w:b/>
                <w:b/>
                <w:bCs/>
                <w:color w:val="FF0000"/>
                <w:sz w:val="16"/>
                <w:szCs w:val="16"/>
              </w:rPr>
            </w:pPr>
            <w:r>
              <w:rPr>
                <w:rFonts w:cs="Segoe UI" w:ascii="Segoe UI" w:hAnsi="Segoe UI"/>
                <w:b/>
                <w:bCs/>
                <w:color w:val="FF0000"/>
                <w:sz w:val="16"/>
                <w:szCs w:val="16"/>
              </w:rPr>
            </w:r>
          </w:p>
          <w:p>
            <w:pPr>
              <w:pStyle w:val="Normal"/>
              <w:ind w:left="347" w:hanging="347"/>
              <w:rPr>
                <w:rStyle w:val="Normaltextrun"/>
                <w:rFonts w:ascii="Segoe UI" w:hAnsi="Segoe UI" w:cs="Segoe UI"/>
                <w:b/>
                <w:b/>
                <w:bCs/>
                <w:color w:val="FF0000"/>
                <w:sz w:val="16"/>
                <w:szCs w:val="16"/>
              </w:rPr>
            </w:pPr>
            <w:r>
              <w:rPr>
                <w:rFonts w:cs="Segoe UI" w:ascii="Segoe UI" w:hAnsi="Segoe UI"/>
                <w:b/>
                <w:bCs/>
                <w:color w:val="FF0000"/>
                <w:sz w:val="16"/>
                <w:szCs w:val="16"/>
              </w:rPr>
            </w:r>
          </w:p>
          <w:p>
            <w:pPr>
              <w:pStyle w:val="Normal"/>
              <w:ind w:left="347" w:hanging="347"/>
              <w:rPr>
                <w:rStyle w:val="Normaltextrun"/>
                <w:rFonts w:ascii="Segoe UI" w:hAnsi="Segoe UI" w:cs="Segoe UI"/>
                <w:sz w:val="16"/>
                <w:szCs w:val="16"/>
              </w:rPr>
            </w:pPr>
            <w:r>
              <w:rPr>
                <w:rStyle w:val="Normaltextrun"/>
                <w:rFonts w:cs="Segoe UI" w:ascii="Segoe UI" w:hAnsi="Segoe UI"/>
                <w:sz w:val="16"/>
                <w:szCs w:val="16"/>
              </w:rPr>
              <w:t>CRS1</w:t>
            </w:r>
          </w:p>
          <w:p>
            <w:pPr>
              <w:pStyle w:val="Normal"/>
              <w:ind w:left="347" w:hanging="347"/>
              <w:rPr>
                <w:rStyle w:val="Normaltextrun"/>
                <w:rFonts w:ascii="Segoe UI" w:hAnsi="Segoe UI" w:cs="Segoe UI"/>
                <w:sz w:val="16"/>
                <w:szCs w:val="16"/>
              </w:rPr>
            </w:pPr>
            <w:r>
              <w:rPr>
                <w:rStyle w:val="Normaltextrun"/>
                <w:rFonts w:cs="Segoe UI" w:ascii="Segoe UI" w:hAnsi="Segoe UI"/>
                <w:sz w:val="16"/>
                <w:szCs w:val="16"/>
              </w:rPr>
              <w:t>CRS2</w:t>
            </w:r>
          </w:p>
          <w:p>
            <w:pPr>
              <w:pStyle w:val="Normal"/>
              <w:ind w:left="347" w:hanging="347"/>
              <w:rPr>
                <w:rStyle w:val="Normaltextrun"/>
                <w:rFonts w:ascii="Segoe UI" w:hAnsi="Segoe UI" w:cs="Segoe UI"/>
                <w:sz w:val="16"/>
                <w:szCs w:val="16"/>
              </w:rPr>
            </w:pPr>
            <w:r>
              <w:rPr>
                <w:rStyle w:val="Normaltextrun"/>
                <w:rFonts w:cs="Segoe UI" w:ascii="Segoe UI" w:hAnsi="Segoe UI"/>
                <w:sz w:val="16"/>
                <w:szCs w:val="16"/>
              </w:rPr>
              <w:t>CRS3</w:t>
            </w:r>
          </w:p>
          <w:p>
            <w:pPr>
              <w:pStyle w:val="Normal"/>
              <w:ind w:left="347" w:hanging="347"/>
              <w:rPr>
                <w:rStyle w:val="Normaltextrun"/>
                <w:rFonts w:ascii="Segoe UI" w:hAnsi="Segoe UI" w:cs="Segoe UI"/>
                <w:sz w:val="16"/>
                <w:szCs w:val="16"/>
              </w:rPr>
            </w:pPr>
            <w:r>
              <w:rPr>
                <w:rStyle w:val="Normaltextrun"/>
                <w:rFonts w:cs="Segoe UI" w:ascii="Segoe UI" w:hAnsi="Segoe UI"/>
                <w:sz w:val="16"/>
                <w:szCs w:val="16"/>
              </w:rPr>
              <w:t>CRS4</w:t>
            </w:r>
          </w:p>
          <w:p>
            <w:pPr>
              <w:pStyle w:val="Normal"/>
              <w:ind w:left="347" w:hanging="347"/>
              <w:rPr>
                <w:rStyle w:val="Normaltextrun"/>
                <w:rFonts w:ascii="Segoe UI" w:hAnsi="Segoe UI" w:cs="Segoe UI"/>
                <w:sz w:val="16"/>
                <w:szCs w:val="16"/>
              </w:rPr>
            </w:pPr>
            <w:r>
              <w:rPr>
                <w:rStyle w:val="Normaltextrun"/>
                <w:rFonts w:cs="Segoe UI" w:ascii="Segoe UI" w:hAnsi="Segoe UI"/>
                <w:sz w:val="16"/>
                <w:szCs w:val="16"/>
              </w:rPr>
              <w:t>CRS5</w:t>
            </w:r>
          </w:p>
          <w:p>
            <w:pPr>
              <w:pStyle w:val="Normal"/>
              <w:ind w:left="347" w:hanging="347"/>
              <w:rPr>
                <w:rStyle w:val="Normaltextrun"/>
                <w:rFonts w:ascii="Segoe UI" w:hAnsi="Segoe UI" w:cs="Segoe UI"/>
                <w:b/>
                <w:b/>
                <w:bCs/>
                <w:color w:val="FF0000"/>
                <w:sz w:val="16"/>
                <w:szCs w:val="16"/>
              </w:rPr>
            </w:pPr>
            <w:r>
              <w:rPr>
                <w:rFonts w:cs="Segoe UI" w:ascii="Segoe UI" w:hAnsi="Segoe UI"/>
                <w:b/>
                <w:bCs/>
                <w:color w:val="FF0000"/>
                <w:sz w:val="16"/>
                <w:szCs w:val="16"/>
              </w:rPr>
            </w:r>
          </w:p>
          <w:p>
            <w:pPr>
              <w:pStyle w:val="Normal"/>
              <w:ind w:left="347" w:hanging="347"/>
              <w:rPr>
                <w:rStyle w:val="Normaltextrun"/>
                <w:rFonts w:ascii="Segoe UI" w:hAnsi="Segoe UI" w:cs="Segoe UI"/>
                <w:b/>
                <w:b/>
                <w:bCs/>
                <w:color w:val="FF0000"/>
                <w:sz w:val="16"/>
                <w:szCs w:val="16"/>
              </w:rPr>
            </w:pPr>
            <w:r>
              <w:rPr>
                <w:rFonts w:cs="Segoe UI" w:ascii="Segoe UI" w:hAnsi="Segoe UI"/>
                <w:b/>
                <w:bCs/>
                <w:color w:val="FF0000"/>
                <w:sz w:val="16"/>
                <w:szCs w:val="16"/>
              </w:rPr>
            </w:r>
          </w:p>
          <w:p>
            <w:pPr>
              <w:pStyle w:val="Normal"/>
              <w:ind w:left="347" w:hanging="347"/>
              <w:rPr>
                <w:rStyle w:val="Normaltextrun"/>
                <w:rFonts w:ascii="Segoe UI" w:hAnsi="Segoe UI" w:cs="Segoe UI"/>
                <w:b/>
                <w:b/>
                <w:bCs/>
                <w:color w:val="FF0000"/>
                <w:sz w:val="16"/>
                <w:szCs w:val="16"/>
              </w:rPr>
            </w:pPr>
            <w:r>
              <w:rPr>
                <w:rFonts w:cs="Segoe UI" w:ascii="Segoe UI" w:hAnsi="Segoe UI"/>
                <w:b/>
                <w:bCs/>
                <w:color w:val="FF0000"/>
                <w:sz w:val="16"/>
                <w:szCs w:val="16"/>
              </w:rPr>
            </w:r>
          </w:p>
          <w:p>
            <w:pPr>
              <w:pStyle w:val="Normal"/>
              <w:ind w:left="347" w:hanging="347"/>
              <w:rPr>
                <w:rStyle w:val="Normaltextrun"/>
                <w:rFonts w:ascii="Segoe UI" w:hAnsi="Segoe UI" w:cs="Segoe UI"/>
                <w:b/>
                <w:b/>
                <w:bCs/>
                <w:color w:val="FF0000"/>
                <w:sz w:val="16"/>
                <w:szCs w:val="16"/>
              </w:rPr>
            </w:pPr>
            <w:r>
              <w:rPr>
                <w:rStyle w:val="Normaltextrun"/>
                <w:rFonts w:cs="Segoe UI" w:ascii="Segoe UI" w:hAnsi="Segoe UI"/>
                <w:b/>
                <w:bCs/>
                <w:color w:val="FF0000"/>
                <w:sz w:val="16"/>
                <w:szCs w:val="16"/>
              </w:rPr>
              <w:t xml:space="preserve"> </w:t>
            </w:r>
          </w:p>
          <w:p>
            <w:pPr>
              <w:pStyle w:val="Normal"/>
              <w:ind w:left="347" w:hanging="347"/>
              <w:rPr>
                <w:rStyle w:val="Normaltextrun"/>
                <w:rFonts w:ascii="Segoe UI" w:hAnsi="Segoe UI" w:cs="Segoe UI"/>
                <w:b/>
                <w:b/>
                <w:bCs/>
                <w:color w:val="FF0000"/>
                <w:sz w:val="16"/>
                <w:szCs w:val="16"/>
              </w:rPr>
            </w:pPr>
            <w:r>
              <w:rPr>
                <w:rFonts w:cs="Segoe UI" w:ascii="Segoe UI" w:hAnsi="Segoe UI"/>
                <w:b/>
                <w:bCs/>
                <w:color w:val="FF0000"/>
                <w:sz w:val="16"/>
                <w:szCs w:val="16"/>
              </w:rPr>
            </w:r>
          </w:p>
          <w:p>
            <w:pPr>
              <w:pStyle w:val="Normal"/>
              <w:ind w:left="347" w:hanging="347"/>
              <w:rPr>
                <w:rStyle w:val="Normaltextrun"/>
                <w:rFonts w:ascii="Segoe UI" w:hAnsi="Segoe UI" w:cs="Segoe UI"/>
                <w:b/>
                <w:b/>
                <w:bCs/>
                <w:color w:val="FF0000"/>
                <w:sz w:val="16"/>
                <w:szCs w:val="16"/>
              </w:rPr>
            </w:pPr>
            <w:r>
              <w:rPr>
                <w:rFonts w:cs="Segoe UI" w:ascii="Segoe UI" w:hAnsi="Segoe UI"/>
                <w:b/>
                <w:bCs/>
                <w:color w:val="FF0000"/>
                <w:sz w:val="16"/>
                <w:szCs w:val="16"/>
              </w:rPr>
            </w:r>
          </w:p>
          <w:p>
            <w:pPr>
              <w:pStyle w:val="Normal"/>
              <w:ind w:left="347" w:hanging="347"/>
              <w:rPr>
                <w:rStyle w:val="Normaltextrun"/>
                <w:rFonts w:ascii="Segoe UI" w:hAnsi="Segoe UI" w:cs="Segoe UI"/>
                <w:b/>
                <w:b/>
                <w:bCs/>
                <w:color w:val="FF0000"/>
                <w:sz w:val="16"/>
                <w:szCs w:val="16"/>
              </w:rPr>
            </w:pPr>
            <w:r>
              <w:rPr>
                <w:rFonts w:cs="Segoe UI" w:ascii="Segoe UI" w:hAnsi="Segoe UI"/>
                <w:b/>
                <w:bCs/>
                <w:color w:val="FF0000"/>
                <w:sz w:val="16"/>
                <w:szCs w:val="16"/>
              </w:rPr>
            </w:r>
          </w:p>
          <w:p>
            <w:pPr>
              <w:pStyle w:val="Normal"/>
              <w:ind w:left="347" w:hanging="347"/>
              <w:rPr>
                <w:rStyle w:val="Normaltextrun"/>
                <w:rFonts w:ascii="Segoe UI" w:hAnsi="Segoe UI" w:cs="Segoe UI"/>
                <w:b/>
                <w:b/>
                <w:bCs/>
                <w:color w:val="FF0000"/>
                <w:sz w:val="16"/>
                <w:szCs w:val="16"/>
              </w:rPr>
            </w:pPr>
            <w:r>
              <w:rPr>
                <w:rFonts w:cs="Segoe UI" w:ascii="Segoe UI" w:hAnsi="Segoe UI"/>
                <w:b/>
                <w:bCs/>
                <w:color w:val="FF0000"/>
                <w:sz w:val="16"/>
                <w:szCs w:val="16"/>
              </w:rPr>
            </w:r>
          </w:p>
          <w:p>
            <w:pPr>
              <w:pStyle w:val="Normal"/>
              <w:ind w:left="347" w:hanging="347"/>
              <w:rPr>
                <w:rStyle w:val="Normaltextrun"/>
                <w:rFonts w:ascii="Segoe UI" w:hAnsi="Segoe UI" w:cs="Segoe UI"/>
                <w:b/>
                <w:b/>
                <w:bCs/>
                <w:color w:val="FF0000"/>
                <w:sz w:val="16"/>
                <w:szCs w:val="16"/>
              </w:rPr>
            </w:pPr>
            <w:r>
              <w:rPr>
                <w:rFonts w:cs="Segoe UI" w:ascii="Segoe UI" w:hAnsi="Segoe UI"/>
                <w:b/>
                <w:bCs/>
                <w:color w:val="FF0000"/>
                <w:sz w:val="16"/>
                <w:szCs w:val="16"/>
              </w:rPr>
            </w:r>
          </w:p>
          <w:p>
            <w:pPr>
              <w:pStyle w:val="Normal"/>
              <w:ind w:left="347" w:hanging="347"/>
              <w:rPr>
                <w:rStyle w:val="Normaltextrun"/>
                <w:rFonts w:ascii="Segoe UI" w:hAnsi="Segoe UI" w:cs="Segoe UI"/>
                <w:b/>
                <w:b/>
                <w:bCs/>
                <w:color w:val="FF0000"/>
                <w:sz w:val="16"/>
                <w:szCs w:val="16"/>
              </w:rPr>
            </w:pPr>
            <w:r>
              <w:rPr>
                <w:rFonts w:cs="Segoe UI" w:ascii="Segoe UI" w:hAnsi="Segoe UI"/>
                <w:b/>
                <w:bCs/>
                <w:color w:val="FF0000"/>
                <w:sz w:val="16"/>
                <w:szCs w:val="16"/>
              </w:rPr>
            </w:r>
          </w:p>
          <w:p>
            <w:pPr>
              <w:pStyle w:val="Normal"/>
              <w:ind w:left="347" w:hanging="347"/>
              <w:rPr>
                <w:rStyle w:val="Normaltextrun"/>
                <w:rFonts w:ascii="Segoe UI" w:hAnsi="Segoe UI" w:cs="Segoe UI"/>
                <w:b/>
                <w:b/>
                <w:bCs/>
                <w:color w:val="FF0000"/>
                <w:sz w:val="16"/>
                <w:szCs w:val="16"/>
              </w:rPr>
            </w:pPr>
            <w:r>
              <w:rPr>
                <w:rFonts w:cs="Segoe UI" w:ascii="Segoe UI" w:hAnsi="Segoe UI"/>
                <w:b/>
                <w:bCs/>
                <w:color w:val="FF0000"/>
                <w:sz w:val="16"/>
                <w:szCs w:val="16"/>
              </w:rPr>
            </w:r>
          </w:p>
          <w:p>
            <w:pPr>
              <w:pStyle w:val="Normal"/>
              <w:ind w:left="347" w:hanging="347"/>
              <w:rPr>
                <w:rStyle w:val="Normaltextrun"/>
                <w:rFonts w:ascii="Segoe UI" w:hAnsi="Segoe UI" w:cs="Segoe UI"/>
                <w:b/>
                <w:b/>
                <w:bCs/>
                <w:color w:val="FF0000"/>
                <w:sz w:val="16"/>
                <w:szCs w:val="16"/>
              </w:rPr>
            </w:pPr>
            <w:r>
              <w:rPr>
                <w:rFonts w:cs="Segoe UI" w:ascii="Segoe UI" w:hAnsi="Segoe UI"/>
                <w:b/>
                <w:bCs/>
                <w:color w:val="FF0000"/>
                <w:sz w:val="16"/>
                <w:szCs w:val="16"/>
              </w:rPr>
            </w:r>
          </w:p>
          <w:p>
            <w:pPr>
              <w:pStyle w:val="Normal"/>
              <w:ind w:left="347" w:hanging="347"/>
              <w:rPr>
                <w:rStyle w:val="Normaltextrun"/>
                <w:rFonts w:ascii="Segoe UI" w:hAnsi="Segoe UI" w:cs="Segoe UI"/>
                <w:b/>
                <w:b/>
                <w:bCs/>
                <w:color w:val="FF0000"/>
                <w:sz w:val="16"/>
                <w:szCs w:val="16"/>
              </w:rPr>
            </w:pPr>
            <w:r>
              <w:rPr>
                <w:rFonts w:cs="Segoe UI" w:ascii="Segoe UI" w:hAnsi="Segoe UI"/>
                <w:b/>
                <w:bCs/>
                <w:color w:val="FF0000"/>
                <w:sz w:val="16"/>
                <w:szCs w:val="16"/>
              </w:rPr>
            </w:r>
          </w:p>
        </w:tc>
        <w:tc>
          <w:tcPr>
            <w:tcW w:w="3032" w:type="dxa"/>
            <w:vMerge w:val="continue"/>
            <w:tcBorders>
              <w:bottom w:val="outset" w:sz="6" w:space="0" w:color="000000"/>
              <w:right w:val="single" w:sz="6" w:space="0" w:color="000000"/>
            </w:tcBorders>
            <w:shd w:color="auto" w:fill="DBDBDB" w:val="clear"/>
            <w:vAlign w:val="center"/>
          </w:tcPr>
          <w:p>
            <w:pPr>
              <w:pStyle w:val="Normal"/>
              <w:textAlignment w:val="baseline"/>
              <w:rPr>
                <w:rFonts w:ascii="Segoe UI" w:hAnsi="Segoe UI" w:cs="Segoe UI"/>
                <w:sz w:val="18"/>
                <w:szCs w:val="18"/>
              </w:rPr>
            </w:pPr>
            <w:r>
              <w:rPr>
                <w:rFonts w:cs="Segoe UI" w:ascii="Segoe UI" w:hAnsi="Segoe UI"/>
                <w:sz w:val="18"/>
                <w:szCs w:val="18"/>
              </w:rPr>
            </w:r>
          </w:p>
        </w:tc>
        <w:tc>
          <w:tcPr>
            <w:tcW w:w="2731" w:type="dxa"/>
            <w:vMerge w:val="continue"/>
            <w:tcBorders>
              <w:left w:val="single" w:sz="6" w:space="0" w:color="000000"/>
              <w:bottom w:val="outset" w:sz="6" w:space="0" w:color="000000"/>
              <w:right w:val="single" w:sz="6" w:space="0" w:color="000000"/>
            </w:tcBorders>
            <w:shd w:color="auto" w:fill="DBDBDB" w:val="clear"/>
          </w:tcPr>
          <w:p>
            <w:pPr>
              <w:pStyle w:val="Normal"/>
              <w:textAlignment w:val="baseline"/>
              <w:rPr>
                <w:rFonts w:ascii="Segoe UI" w:hAnsi="Segoe UI" w:cs="Segoe UI"/>
                <w:sz w:val="18"/>
                <w:szCs w:val="18"/>
              </w:rPr>
            </w:pPr>
            <w:r>
              <w:rPr>
                <w:rFonts w:cs="Segoe UI" w:ascii="Segoe UI" w:hAnsi="Segoe UI"/>
                <w:sz w:val="18"/>
                <w:szCs w:val="18"/>
              </w:rPr>
            </w:r>
          </w:p>
        </w:tc>
      </w:tr>
    </w:tbl>
    <w:p>
      <w:pPr>
        <w:pStyle w:val="Paragraph"/>
        <w:spacing w:beforeAutospacing="0" w:before="0" w:afterAutospacing="0" w:after="0"/>
        <w:textAlignment w:val="baseline"/>
        <w:rPr>
          <w:rFonts w:ascii="Segoe UI" w:hAnsi="Segoe UI" w:cs="Segoe UI"/>
          <w:i/>
          <w:i/>
          <w:iCs/>
          <w:color w:val="000000" w:themeColor="text1"/>
          <w:sz w:val="20"/>
          <w:szCs w:val="20"/>
        </w:rPr>
      </w:pPr>
      <w:r>
        <w:rPr>
          <w:rFonts w:cs="Segoe UI" w:ascii="Segoe UI" w:hAnsi="Segoe UI"/>
          <w:i/>
          <w:iCs/>
          <w:color w:val="000000" w:themeColor="text1"/>
          <w:sz w:val="20"/>
          <w:szCs w:val="20"/>
        </w:rPr>
      </w:r>
    </w:p>
    <w:p>
      <w:pPr>
        <w:pStyle w:val="Paragraph"/>
        <w:spacing w:beforeAutospacing="0" w:before="0" w:afterAutospacing="0" w:after="0"/>
        <w:textAlignment w:val="baseline"/>
        <w:rPr>
          <w:rFonts w:ascii="Segoe UI" w:hAnsi="Segoe UI" w:cs="Segoe UI"/>
          <w:i/>
          <w:i/>
          <w:iCs/>
          <w:color w:val="000000" w:themeColor="text1"/>
          <w:sz w:val="20"/>
          <w:szCs w:val="20"/>
        </w:rPr>
      </w:pPr>
      <w:r>
        <w:rPr>
          <w:rFonts w:cs="Segoe UI" w:ascii="Segoe UI" w:hAnsi="Segoe UI"/>
          <w:i/>
          <w:iCs/>
          <w:color w:val="000000" w:themeColor="text1"/>
          <w:sz w:val="20"/>
          <w:szCs w:val="20"/>
        </w:rPr>
      </w:r>
    </w:p>
    <w:p>
      <w:pPr>
        <w:pStyle w:val="Normal"/>
        <w:widowControl/>
        <w:rPr>
          <w:rFonts w:ascii="Segoe UI" w:hAnsi="Segoe UI" w:cs="Segoe UI"/>
          <w:color w:val="000000"/>
          <w:sz w:val="18"/>
          <w:szCs w:val="18"/>
        </w:rPr>
      </w:pPr>
      <w:r>
        <w:rPr>
          <w:rFonts w:cs="Segoe UI" w:ascii="Segoe UI" w:hAnsi="Segoe UI"/>
          <w:i/>
          <w:iCs/>
          <w:color w:val="000000" w:themeColor="text1"/>
        </w:rPr>
        <w:t xml:space="preserve">Your CE&amp;O highlighted areas of planned activities and actual work roles that are clearly articulated and aligns with the planned activities during this review period. During this evaluation period, your noted roles in </w:t>
      </w:r>
      <w:r>
        <w:rPr>
          <w:rFonts w:cs="Helvetica" w:ascii="Helvetica" w:hAnsi="Helvetica"/>
          <w:sz w:val="18"/>
          <w:szCs w:val="18"/>
        </w:rPr>
        <w:t>Creative/Research/Scholarly(CRS) areas include documented work in CSR areas as noted</w:t>
      </w:r>
      <w:r>
        <w:br w:type="page"/>
      </w:r>
    </w:p>
    <w:p>
      <w:pPr>
        <w:pStyle w:val="Normal"/>
        <w:shd w:val="clear" w:color="auto" w:fill="B8CCE4" w:themeFill="accent1" w:themeFillTint="66"/>
        <w:tabs>
          <w:tab w:val="clear" w:pos="720"/>
          <w:tab w:val="decimal" w:pos="4500" w:leader="none"/>
        </w:tabs>
        <w:ind w:left="-180" w:hanging="0"/>
        <w:rPr>
          <w:rFonts w:ascii="Segoe UI" w:hAnsi="Segoe UI" w:cs="Segoe UI"/>
        </w:rPr>
      </w:pPr>
      <w:r>
        <w:rPr>
          <w:rFonts w:cs="Segoe UI" w:ascii="Segoe UI" w:hAnsi="Segoe UI"/>
        </w:rPr>
        <w:t xml:space="preserve">Part B. University Service </w:t>
      </w:r>
      <w:r>
        <w:rPr>
          <w:rFonts w:cs="Segoe UI" w:ascii="Segoe UI" w:hAnsi="Segoe UI"/>
          <w:highlight w:val="yellow"/>
        </w:rPr>
        <w:t>15%</w:t>
      </w:r>
    </w:p>
    <w:p>
      <w:pPr>
        <w:pStyle w:val="Normal"/>
        <w:shd w:val="clear" w:color="auto" w:fill="B8CCE4" w:themeFill="accent1" w:themeFillTint="66"/>
        <w:spacing w:before="0" w:after="60"/>
        <w:ind w:left="1170" w:hanging="1350"/>
        <w:rPr>
          <w:rFonts w:ascii="Segoe UI" w:hAnsi="Segoe UI" w:cs="Segoe UI"/>
          <w:b/>
          <w:b/>
          <w:bCs/>
          <w:u w:val="single"/>
        </w:rPr>
      </w:pPr>
      <w:r>
        <w:rPr>
          <w:rFonts w:cs="Segoe UI" w:ascii="Segoe UI" w:hAnsi="Segoe UI"/>
          <w:b/>
          <w:bCs/>
        </w:rPr>
        <w:t xml:space="preserve">Part II.   </w:t>
      </w:r>
      <w:r>
        <w:rPr>
          <w:rFonts w:cs="Segoe UI" w:ascii="Segoe UI" w:hAnsi="Segoe UI"/>
          <w:b/>
          <w:bCs/>
          <w:u w:val="single"/>
          <w:shd w:fill="BAD4DC" w:val="clear"/>
        </w:rPr>
        <w:t>Period June 14, 2021- June 15, 2022</w:t>
      </w:r>
      <w:r>
        <w:rPr>
          <w:rFonts w:cs="Segoe UI" w:ascii="Segoe UI" w:hAnsi="Segoe UI"/>
          <w:b/>
          <w:bCs/>
          <w:u w:val="single"/>
        </w:rPr>
        <w:t xml:space="preserve"> Role Assignment University Service-</w:t>
      </w:r>
      <w:r>
        <w:rPr>
          <w:rFonts w:cs="Segoe UI" w:ascii="Segoe UI" w:hAnsi="Segoe UI"/>
          <w:b/>
          <w:bCs/>
          <w:highlight w:val="yellow"/>
          <w:u w:val="single"/>
        </w:rPr>
        <w:t>15%</w:t>
      </w:r>
      <w:r>
        <w:rPr>
          <w:rFonts w:cs="Segoe UI" w:ascii="Segoe UI" w:hAnsi="Segoe UI"/>
          <w:b/>
          <w:bCs/>
          <w:u w:val="single"/>
        </w:rPr>
        <w:t xml:space="preserve"> </w:t>
      </w:r>
    </w:p>
    <w:tbl>
      <w:tblPr>
        <w:tblpPr w:bottomFromText="0" w:horzAnchor="margin" w:leftFromText="180" w:rightFromText="180" w:tblpX="0" w:tblpXSpec="center" w:tblpY="205" w:topFromText="0" w:vertAnchor="text"/>
        <w:tblW w:w="9795" w:type="dxa"/>
        <w:jc w:val="center"/>
        <w:tblInd w:w="0" w:type="dxa"/>
        <w:tblCellMar>
          <w:top w:w="0" w:type="dxa"/>
          <w:left w:w="0" w:type="dxa"/>
          <w:bottom w:w="0" w:type="dxa"/>
          <w:right w:w="0" w:type="dxa"/>
        </w:tblCellMar>
        <w:tblLook w:val="04a0" w:noHBand="0" w:noVBand="1" w:firstColumn="1" w:lastRow="0" w:lastColumn="0" w:firstRow="1"/>
      </w:tblPr>
      <w:tblGrid>
        <w:gridCol w:w="3403"/>
        <w:gridCol w:w="3217"/>
        <w:gridCol w:w="3175"/>
      </w:tblGrid>
      <w:tr>
        <w:trPr>
          <w:trHeight w:val="405" w:hRule="atLeast"/>
        </w:trPr>
        <w:tc>
          <w:tcPr>
            <w:tcW w:w="3403" w:type="dxa"/>
            <w:tcBorders>
              <w:bottom w:val="single" w:sz="6" w:space="0" w:color="000000"/>
            </w:tcBorders>
            <w:shd w:color="auto" w:fill="D9D9D9" w:val="clear"/>
          </w:tcPr>
          <w:p>
            <w:pPr>
              <w:pStyle w:val="Normal"/>
              <w:jc w:val="center"/>
              <w:textAlignment w:val="baseline"/>
              <w:rPr>
                <w:rFonts w:ascii="Segoe UI" w:hAnsi="Segoe UI" w:cs="Segoe UI"/>
                <w:b/>
                <w:b/>
                <w:bCs/>
                <w:sz w:val="18"/>
                <w:szCs w:val="18"/>
              </w:rPr>
            </w:pPr>
            <w:r>
              <w:rPr>
                <w:rFonts w:cs="Helvetica" w:ascii="Helvetica" w:hAnsi="Helvetica"/>
                <w:b/>
                <w:bCs/>
                <w:color w:val="000000"/>
                <w:sz w:val="18"/>
                <w:szCs w:val="18"/>
              </w:rPr>
              <w:t>Planned Activity (PA.)</w:t>
            </w:r>
          </w:p>
        </w:tc>
        <w:tc>
          <w:tcPr>
            <w:tcW w:w="3217" w:type="dxa"/>
            <w:tcBorders>
              <w:bottom w:val="single" w:sz="6" w:space="0" w:color="000000"/>
            </w:tcBorders>
            <w:shd w:color="auto" w:fill="D5DCE4" w:val="clear"/>
          </w:tcPr>
          <w:p>
            <w:pPr>
              <w:pStyle w:val="Normal"/>
              <w:jc w:val="center"/>
              <w:textAlignment w:val="baseline"/>
              <w:rPr>
                <w:rFonts w:ascii="Segoe UI" w:hAnsi="Segoe UI" w:cs="Segoe UI"/>
                <w:sz w:val="18"/>
                <w:szCs w:val="18"/>
              </w:rPr>
            </w:pPr>
            <w:r>
              <w:rPr>
                <w:rFonts w:cs="Segoe UI" w:ascii="Segoe UI" w:hAnsi="Segoe UI"/>
                <w:sz w:val="18"/>
                <w:szCs w:val="18"/>
              </w:rPr>
            </w:r>
          </w:p>
        </w:tc>
        <w:tc>
          <w:tcPr>
            <w:tcW w:w="3175" w:type="dxa"/>
            <w:tcBorders>
              <w:bottom w:val="single" w:sz="6" w:space="0" w:color="000000"/>
            </w:tcBorders>
            <w:shd w:color="auto" w:fill="D5DCE4" w:val="clear"/>
          </w:tcPr>
          <w:p>
            <w:pPr>
              <w:pStyle w:val="Normal"/>
              <w:jc w:val="center"/>
              <w:textAlignment w:val="baseline"/>
              <w:rPr>
                <w:rFonts w:ascii="Helvetica" w:hAnsi="Helvetica" w:cs="Helvetica"/>
                <w:color w:val="FFFFFF"/>
                <w:sz w:val="18"/>
                <w:szCs w:val="18"/>
              </w:rPr>
            </w:pPr>
            <w:r>
              <w:rPr>
                <w:rFonts w:cs="Helvetica" w:ascii="Helvetica" w:hAnsi="Helvetica"/>
                <w:color w:val="FFFFFF"/>
                <w:sz w:val="18"/>
                <w:szCs w:val="18"/>
              </w:rPr>
            </w:r>
          </w:p>
        </w:tc>
      </w:tr>
      <w:tr>
        <w:trPr>
          <w:trHeight w:val="282" w:hRule="atLeast"/>
        </w:trPr>
        <w:tc>
          <w:tcPr>
            <w:tcW w:w="3403" w:type="dxa"/>
            <w:tcBorders>
              <w:left w:val="single" w:sz="6" w:space="0" w:color="000000"/>
              <w:bottom w:val="single" w:sz="6" w:space="0" w:color="000000"/>
              <w:right w:val="single" w:sz="6" w:space="0" w:color="000000"/>
            </w:tcBorders>
            <w:shd w:color="auto" w:fill="FFFF00" w:val="clear"/>
            <w:vAlign w:val="center"/>
          </w:tcPr>
          <w:p>
            <w:pPr>
              <w:pStyle w:val="Normal"/>
              <w:ind w:left="710" w:hanging="710"/>
              <w:textAlignment w:val="baseline"/>
              <w:rPr>
                <w:rFonts w:ascii="Segoe UI" w:hAnsi="Segoe UI" w:cs="Segoe UI"/>
                <w:b/>
                <w:b/>
                <w:bCs/>
                <w:sz w:val="16"/>
                <w:szCs w:val="16"/>
              </w:rPr>
            </w:pPr>
            <w:r>
              <w:rPr>
                <w:rFonts w:cs="Segoe UI" w:ascii="Segoe UI" w:hAnsi="Segoe UI"/>
                <w:b/>
                <w:bCs/>
                <w:sz w:val="16"/>
                <w:szCs w:val="16"/>
              </w:rPr>
              <w:t>UCSPA1.</w:t>
            </w:r>
            <w:r>
              <w:rPr>
                <w:rFonts w:cs="Segoe UI" w:ascii="Segoe UI" w:hAnsi="Segoe UI"/>
                <w:color w:val="000000"/>
                <w:sz w:val="16"/>
                <w:szCs w:val="16"/>
              </w:rPr>
              <w:t xml:space="preserve"> </w:t>
            </w:r>
          </w:p>
        </w:tc>
        <w:tc>
          <w:tcPr>
            <w:tcW w:w="3217" w:type="dxa"/>
            <w:vMerge w:val="restart"/>
            <w:tcBorders>
              <w:bottom w:val="outset" w:sz="6" w:space="0" w:color="000000"/>
              <w:right w:val="single" w:sz="6" w:space="0" w:color="000000"/>
            </w:tcBorders>
            <w:shd w:color="auto" w:fill="auto" w:val="clear"/>
            <w:vAlign w:val="center"/>
          </w:tcPr>
          <w:p>
            <w:pPr>
              <w:pStyle w:val="Paragraph"/>
              <w:spacing w:beforeAutospacing="0" w:before="0" w:afterAutospacing="0" w:after="0"/>
              <w:textAlignment w:val="baseline"/>
              <w:rPr>
                <w:rFonts w:ascii="Segoe UI" w:hAnsi="Segoe UI" w:cs="Segoe UI"/>
                <w:sz w:val="18"/>
                <w:szCs w:val="18"/>
                <w:highlight w:val="yellow"/>
              </w:rPr>
            </w:pPr>
            <w:r>
              <w:rPr>
                <w:rFonts w:cs="Segoe UI" w:ascii="Segoe UI" w:hAnsi="Segoe UI"/>
                <w:sz w:val="18"/>
                <w:szCs w:val="18"/>
                <w:highlight w:val="yellow"/>
              </w:rPr>
            </w:r>
          </w:p>
        </w:tc>
        <w:tc>
          <w:tcPr>
            <w:tcW w:w="3175" w:type="dxa"/>
            <w:vMerge w:val="restart"/>
            <w:tcBorders>
              <w:bottom w:val="outset" w:sz="6" w:space="0" w:color="000000"/>
              <w:right w:val="single" w:sz="6" w:space="0" w:color="000000"/>
            </w:tcBorders>
          </w:tcPr>
          <w:p>
            <w:pPr>
              <w:pStyle w:val="Normal"/>
              <w:rPr>
                <w:rFonts w:ascii="Helvetica" w:hAnsi="Helvetica" w:cs="Helvetica"/>
                <w:color w:val="000000"/>
                <w:sz w:val="18"/>
                <w:szCs w:val="18"/>
              </w:rPr>
            </w:pPr>
            <w:r>
              <w:rPr>
                <w:rFonts w:cs="Helvetica" w:ascii="Helvetica" w:hAnsi="Helvetica"/>
                <w:color w:val="000000"/>
                <w:sz w:val="18"/>
                <w:szCs w:val="18"/>
              </w:rPr>
            </w:r>
          </w:p>
        </w:tc>
      </w:tr>
      <w:tr>
        <w:trPr>
          <w:trHeight w:val="273" w:hRule="atLeast"/>
        </w:trPr>
        <w:tc>
          <w:tcPr>
            <w:tcW w:w="3403" w:type="dxa"/>
            <w:tcBorders>
              <w:left w:val="single" w:sz="6" w:space="0" w:color="000000"/>
              <w:bottom w:val="single" w:sz="6" w:space="0" w:color="000000"/>
              <w:right w:val="single" w:sz="6" w:space="0" w:color="000000"/>
            </w:tcBorders>
            <w:shd w:color="auto" w:fill="FFFF00" w:val="clear"/>
            <w:vAlign w:val="center"/>
          </w:tcPr>
          <w:p>
            <w:pPr>
              <w:pStyle w:val="Normal"/>
              <w:ind w:left="710" w:hanging="710"/>
              <w:textAlignment w:val="baseline"/>
              <w:rPr>
                <w:rFonts w:ascii="Segoe UI" w:hAnsi="Segoe UI" w:cs="Segoe UI"/>
                <w:b/>
                <w:b/>
                <w:bCs/>
                <w:sz w:val="16"/>
                <w:szCs w:val="16"/>
              </w:rPr>
            </w:pPr>
            <w:r>
              <w:rPr>
                <w:rFonts w:cs="Segoe UI" w:ascii="Segoe UI" w:hAnsi="Segoe UI"/>
                <w:b/>
                <w:bCs/>
                <w:sz w:val="16"/>
                <w:szCs w:val="16"/>
              </w:rPr>
              <w:t xml:space="preserve">UCSPA2. </w:t>
            </w:r>
          </w:p>
        </w:tc>
        <w:tc>
          <w:tcPr>
            <w:tcW w:w="3217" w:type="dxa"/>
            <w:vMerge w:val="continue"/>
            <w:tcBorders>
              <w:bottom w:val="outset" w:sz="6" w:space="0" w:color="000000"/>
              <w:right w:val="single" w:sz="6" w:space="0" w:color="000000"/>
            </w:tcBorders>
            <w:shd w:color="auto" w:fill="auto" w:val="clear"/>
            <w:vAlign w:val="center"/>
          </w:tcPr>
          <w:p>
            <w:pPr>
              <w:pStyle w:val="Normal"/>
              <w:textAlignment w:val="baseline"/>
              <w:rPr>
                <w:rFonts w:ascii="Segoe UI" w:hAnsi="Segoe UI" w:cs="Segoe UI"/>
                <w:sz w:val="18"/>
                <w:szCs w:val="18"/>
              </w:rPr>
            </w:pPr>
            <w:r>
              <w:rPr>
                <w:rFonts w:cs="Segoe UI" w:ascii="Segoe UI" w:hAnsi="Segoe UI"/>
                <w:sz w:val="18"/>
                <w:szCs w:val="18"/>
              </w:rPr>
            </w:r>
          </w:p>
        </w:tc>
        <w:tc>
          <w:tcPr>
            <w:tcW w:w="3175" w:type="dxa"/>
            <w:vMerge w:val="continue"/>
            <w:tcBorders>
              <w:bottom w:val="outset" w:sz="6" w:space="0" w:color="000000"/>
              <w:right w:val="single" w:sz="6" w:space="0" w:color="000000"/>
            </w:tcBorders>
          </w:tcPr>
          <w:p>
            <w:pPr>
              <w:pStyle w:val="Normal"/>
              <w:jc w:val="center"/>
              <w:textAlignment w:val="baseline"/>
              <w:rPr>
                <w:rFonts w:ascii="Helvetica" w:hAnsi="Helvetica" w:cs="Helvetica"/>
                <w:color w:val="000000"/>
                <w:sz w:val="18"/>
                <w:szCs w:val="18"/>
              </w:rPr>
            </w:pPr>
            <w:r>
              <w:rPr>
                <w:rFonts w:cs="Helvetica" w:ascii="Helvetica" w:hAnsi="Helvetica"/>
                <w:color w:val="000000"/>
                <w:sz w:val="18"/>
                <w:szCs w:val="18"/>
              </w:rPr>
            </w:r>
          </w:p>
        </w:tc>
      </w:tr>
      <w:tr>
        <w:trPr>
          <w:trHeight w:val="255" w:hRule="atLeast"/>
        </w:trPr>
        <w:tc>
          <w:tcPr>
            <w:tcW w:w="3403" w:type="dxa"/>
            <w:tcBorders>
              <w:left w:val="single" w:sz="6" w:space="0" w:color="000000"/>
              <w:bottom w:val="single" w:sz="6" w:space="0" w:color="000000"/>
              <w:right w:val="single" w:sz="6" w:space="0" w:color="000000"/>
            </w:tcBorders>
            <w:shd w:color="auto" w:fill="FFFF00" w:val="clear"/>
            <w:vAlign w:val="center"/>
          </w:tcPr>
          <w:p>
            <w:pPr>
              <w:pStyle w:val="Normal"/>
              <w:ind w:left="710" w:hanging="710"/>
              <w:textAlignment w:val="baseline"/>
              <w:rPr>
                <w:rFonts w:ascii="Segoe UI" w:hAnsi="Segoe UI" w:cs="Segoe UI"/>
                <w:b/>
                <w:b/>
                <w:bCs/>
                <w:sz w:val="16"/>
                <w:szCs w:val="16"/>
              </w:rPr>
            </w:pPr>
            <w:r>
              <w:rPr>
                <w:rFonts w:cs="Segoe UI" w:ascii="Segoe UI" w:hAnsi="Segoe UI"/>
                <w:b/>
                <w:bCs/>
                <w:sz w:val="16"/>
                <w:szCs w:val="16"/>
              </w:rPr>
              <w:t xml:space="preserve">UCSPA3. </w:t>
            </w:r>
          </w:p>
        </w:tc>
        <w:tc>
          <w:tcPr>
            <w:tcW w:w="3217" w:type="dxa"/>
            <w:vMerge w:val="continue"/>
            <w:tcBorders>
              <w:bottom w:val="outset" w:sz="6" w:space="0" w:color="000000"/>
              <w:right w:val="single" w:sz="6" w:space="0" w:color="000000"/>
            </w:tcBorders>
            <w:shd w:color="auto" w:fill="auto" w:val="clear"/>
            <w:vAlign w:val="center"/>
          </w:tcPr>
          <w:p>
            <w:pPr>
              <w:pStyle w:val="Normal"/>
              <w:textAlignment w:val="baseline"/>
              <w:rPr>
                <w:rFonts w:ascii="Segoe UI" w:hAnsi="Segoe UI" w:cs="Segoe UI"/>
                <w:sz w:val="18"/>
                <w:szCs w:val="18"/>
              </w:rPr>
            </w:pPr>
            <w:r>
              <w:rPr>
                <w:rFonts w:cs="Segoe UI" w:ascii="Segoe UI" w:hAnsi="Segoe UI"/>
                <w:sz w:val="18"/>
                <w:szCs w:val="18"/>
              </w:rPr>
            </w:r>
          </w:p>
        </w:tc>
        <w:tc>
          <w:tcPr>
            <w:tcW w:w="3175" w:type="dxa"/>
            <w:vMerge w:val="continue"/>
            <w:tcBorders>
              <w:bottom w:val="outset" w:sz="6" w:space="0" w:color="000000"/>
              <w:right w:val="single" w:sz="6" w:space="0" w:color="000000"/>
            </w:tcBorders>
          </w:tcPr>
          <w:p>
            <w:pPr>
              <w:pStyle w:val="Normal"/>
              <w:jc w:val="center"/>
              <w:textAlignment w:val="baseline"/>
              <w:rPr>
                <w:rFonts w:ascii="Helvetica" w:hAnsi="Helvetica" w:cs="Helvetica"/>
                <w:color w:val="000000"/>
                <w:sz w:val="18"/>
                <w:szCs w:val="18"/>
              </w:rPr>
            </w:pPr>
            <w:r>
              <w:rPr>
                <w:rFonts w:cs="Helvetica" w:ascii="Helvetica" w:hAnsi="Helvetica"/>
                <w:color w:val="000000"/>
                <w:sz w:val="18"/>
                <w:szCs w:val="18"/>
              </w:rPr>
            </w:r>
          </w:p>
        </w:tc>
      </w:tr>
      <w:tr>
        <w:trPr>
          <w:trHeight w:val="255" w:hRule="atLeast"/>
        </w:trPr>
        <w:tc>
          <w:tcPr>
            <w:tcW w:w="3403" w:type="dxa"/>
            <w:tcBorders>
              <w:left w:val="single" w:sz="6" w:space="0" w:color="000000"/>
              <w:bottom w:val="single" w:sz="6" w:space="0" w:color="000000"/>
              <w:right w:val="single" w:sz="6" w:space="0" w:color="000000"/>
            </w:tcBorders>
            <w:shd w:color="auto" w:fill="FFFF00" w:val="clear"/>
            <w:vAlign w:val="center"/>
          </w:tcPr>
          <w:p>
            <w:pPr>
              <w:pStyle w:val="Normal"/>
              <w:ind w:left="710" w:hanging="710"/>
              <w:textAlignment w:val="baseline"/>
              <w:rPr>
                <w:rFonts w:ascii="Segoe UI" w:hAnsi="Segoe UI" w:cs="Segoe UI"/>
                <w:b/>
                <w:b/>
                <w:bCs/>
                <w:sz w:val="16"/>
                <w:szCs w:val="16"/>
              </w:rPr>
            </w:pPr>
            <w:r>
              <w:rPr>
                <w:rFonts w:cs="Segoe UI" w:ascii="Segoe UI" w:hAnsi="Segoe UI"/>
                <w:b/>
                <w:bCs/>
                <w:sz w:val="16"/>
                <w:szCs w:val="16"/>
              </w:rPr>
              <w:t xml:space="preserve">UCSPA4. </w:t>
            </w:r>
          </w:p>
        </w:tc>
        <w:tc>
          <w:tcPr>
            <w:tcW w:w="3217" w:type="dxa"/>
            <w:vMerge w:val="continue"/>
            <w:tcBorders>
              <w:bottom w:val="outset" w:sz="6" w:space="0" w:color="000000"/>
              <w:right w:val="single" w:sz="6" w:space="0" w:color="000000"/>
            </w:tcBorders>
            <w:shd w:color="auto" w:fill="auto" w:val="clear"/>
            <w:vAlign w:val="center"/>
          </w:tcPr>
          <w:p>
            <w:pPr>
              <w:pStyle w:val="Normal"/>
              <w:textAlignment w:val="baseline"/>
              <w:rPr>
                <w:rFonts w:ascii="Segoe UI" w:hAnsi="Segoe UI" w:cs="Segoe UI"/>
                <w:sz w:val="18"/>
                <w:szCs w:val="18"/>
              </w:rPr>
            </w:pPr>
            <w:r>
              <w:rPr>
                <w:rFonts w:cs="Segoe UI" w:ascii="Segoe UI" w:hAnsi="Segoe UI"/>
                <w:sz w:val="18"/>
                <w:szCs w:val="18"/>
              </w:rPr>
            </w:r>
          </w:p>
        </w:tc>
        <w:tc>
          <w:tcPr>
            <w:tcW w:w="3175" w:type="dxa"/>
            <w:vMerge w:val="continue"/>
            <w:tcBorders>
              <w:bottom w:val="outset" w:sz="6" w:space="0" w:color="000000"/>
              <w:right w:val="single" w:sz="6" w:space="0" w:color="000000"/>
            </w:tcBorders>
          </w:tcPr>
          <w:p>
            <w:pPr>
              <w:pStyle w:val="Normal"/>
              <w:jc w:val="center"/>
              <w:textAlignment w:val="baseline"/>
              <w:rPr>
                <w:rFonts w:ascii="Helvetica" w:hAnsi="Helvetica" w:cs="Helvetica"/>
                <w:color w:val="000000"/>
                <w:sz w:val="18"/>
                <w:szCs w:val="18"/>
              </w:rPr>
            </w:pPr>
            <w:r>
              <w:rPr>
                <w:rFonts w:cs="Helvetica" w:ascii="Helvetica" w:hAnsi="Helvetica"/>
                <w:color w:val="000000"/>
                <w:sz w:val="18"/>
                <w:szCs w:val="18"/>
              </w:rPr>
            </w:r>
          </w:p>
        </w:tc>
      </w:tr>
      <w:tr>
        <w:trPr>
          <w:trHeight w:val="255" w:hRule="atLeast"/>
        </w:trPr>
        <w:tc>
          <w:tcPr>
            <w:tcW w:w="3403" w:type="dxa"/>
            <w:tcBorders>
              <w:left w:val="single" w:sz="6" w:space="0" w:color="000000"/>
              <w:bottom w:val="single" w:sz="6" w:space="0" w:color="000000"/>
              <w:right w:val="single" w:sz="6" w:space="0" w:color="000000"/>
            </w:tcBorders>
            <w:shd w:color="auto" w:fill="FFFF00" w:val="clear"/>
            <w:vAlign w:val="center"/>
          </w:tcPr>
          <w:p>
            <w:pPr>
              <w:pStyle w:val="Normal"/>
              <w:ind w:left="710" w:hanging="710"/>
              <w:textAlignment w:val="baseline"/>
              <w:rPr>
                <w:rFonts w:ascii="Segoe UI" w:hAnsi="Segoe UI" w:cs="Segoe UI"/>
                <w:b/>
                <w:b/>
                <w:bCs/>
                <w:sz w:val="16"/>
                <w:szCs w:val="16"/>
              </w:rPr>
            </w:pPr>
            <w:r>
              <w:rPr>
                <w:rFonts w:cs="Segoe UI" w:ascii="Segoe UI" w:hAnsi="Segoe UI"/>
                <w:b/>
                <w:bCs/>
                <w:sz w:val="16"/>
                <w:szCs w:val="16"/>
              </w:rPr>
              <w:t xml:space="preserve">UCSPA5. </w:t>
            </w:r>
          </w:p>
        </w:tc>
        <w:tc>
          <w:tcPr>
            <w:tcW w:w="3217" w:type="dxa"/>
            <w:vMerge w:val="continue"/>
            <w:tcBorders>
              <w:bottom w:val="outset" w:sz="6" w:space="0" w:color="000000"/>
              <w:right w:val="single" w:sz="6" w:space="0" w:color="000000"/>
            </w:tcBorders>
            <w:shd w:color="auto" w:fill="auto" w:val="clear"/>
            <w:vAlign w:val="center"/>
          </w:tcPr>
          <w:p>
            <w:pPr>
              <w:pStyle w:val="Normal"/>
              <w:textAlignment w:val="baseline"/>
              <w:rPr>
                <w:rFonts w:ascii="Segoe UI" w:hAnsi="Segoe UI" w:cs="Segoe UI"/>
                <w:sz w:val="18"/>
                <w:szCs w:val="18"/>
              </w:rPr>
            </w:pPr>
            <w:r>
              <w:rPr>
                <w:rFonts w:cs="Segoe UI" w:ascii="Segoe UI" w:hAnsi="Segoe UI"/>
                <w:sz w:val="18"/>
                <w:szCs w:val="18"/>
              </w:rPr>
            </w:r>
          </w:p>
        </w:tc>
        <w:tc>
          <w:tcPr>
            <w:tcW w:w="3175" w:type="dxa"/>
            <w:vMerge w:val="continue"/>
            <w:tcBorders>
              <w:bottom w:val="outset" w:sz="6" w:space="0" w:color="000000"/>
              <w:right w:val="single" w:sz="6" w:space="0" w:color="000000"/>
            </w:tcBorders>
          </w:tcPr>
          <w:p>
            <w:pPr>
              <w:pStyle w:val="Normal"/>
              <w:jc w:val="center"/>
              <w:textAlignment w:val="baseline"/>
              <w:rPr>
                <w:rFonts w:ascii="Helvetica" w:hAnsi="Helvetica" w:cs="Helvetica"/>
                <w:color w:val="000000"/>
                <w:sz w:val="18"/>
                <w:szCs w:val="18"/>
              </w:rPr>
            </w:pPr>
            <w:r>
              <w:rPr>
                <w:rFonts w:cs="Helvetica" w:ascii="Helvetica" w:hAnsi="Helvetica"/>
                <w:color w:val="000000"/>
                <w:sz w:val="18"/>
                <w:szCs w:val="18"/>
              </w:rPr>
            </w:r>
          </w:p>
        </w:tc>
      </w:tr>
      <w:tr>
        <w:trPr>
          <w:trHeight w:val="255" w:hRule="atLeast"/>
        </w:trPr>
        <w:tc>
          <w:tcPr>
            <w:tcW w:w="3403" w:type="dxa"/>
            <w:tcBorders>
              <w:left w:val="single" w:sz="6" w:space="0" w:color="000000"/>
              <w:bottom w:val="single" w:sz="6" w:space="0" w:color="000000"/>
              <w:right w:val="single" w:sz="6" w:space="0" w:color="000000"/>
            </w:tcBorders>
            <w:shd w:color="auto" w:fill="DEEAF6" w:val="clear"/>
            <w:vAlign w:val="center"/>
          </w:tcPr>
          <w:p>
            <w:pPr>
              <w:pStyle w:val="Normal"/>
              <w:ind w:left="710" w:hanging="710"/>
              <w:textAlignment w:val="baseline"/>
              <w:rPr>
                <w:rFonts w:ascii="Segoe UI" w:hAnsi="Segoe UI" w:cs="Segoe UI"/>
                <w:b/>
                <w:b/>
                <w:bCs/>
                <w:sz w:val="16"/>
                <w:szCs w:val="16"/>
              </w:rPr>
            </w:pPr>
            <w:r>
              <w:rPr>
                <w:rFonts w:cs="Segoe UI" w:ascii="Segoe UI" w:hAnsi="Segoe UI"/>
                <w:b/>
                <w:bCs/>
                <w:sz w:val="16"/>
                <w:szCs w:val="16"/>
              </w:rPr>
            </w:r>
          </w:p>
        </w:tc>
        <w:tc>
          <w:tcPr>
            <w:tcW w:w="3217" w:type="dxa"/>
            <w:vMerge w:val="continue"/>
            <w:tcBorders>
              <w:bottom w:val="outset" w:sz="6" w:space="0" w:color="000000"/>
              <w:right w:val="single" w:sz="6" w:space="0" w:color="000000"/>
            </w:tcBorders>
            <w:shd w:color="auto" w:fill="auto" w:val="clear"/>
            <w:vAlign w:val="center"/>
          </w:tcPr>
          <w:p>
            <w:pPr>
              <w:pStyle w:val="Normal"/>
              <w:textAlignment w:val="baseline"/>
              <w:rPr>
                <w:rFonts w:ascii="Segoe UI" w:hAnsi="Segoe UI" w:cs="Segoe UI"/>
                <w:sz w:val="18"/>
                <w:szCs w:val="18"/>
              </w:rPr>
            </w:pPr>
            <w:r>
              <w:rPr>
                <w:rFonts w:cs="Segoe UI" w:ascii="Segoe UI" w:hAnsi="Segoe UI"/>
                <w:sz w:val="18"/>
                <w:szCs w:val="18"/>
              </w:rPr>
            </w:r>
          </w:p>
        </w:tc>
        <w:tc>
          <w:tcPr>
            <w:tcW w:w="3175" w:type="dxa"/>
            <w:vMerge w:val="continue"/>
            <w:tcBorders>
              <w:bottom w:val="outset" w:sz="6" w:space="0" w:color="000000"/>
              <w:right w:val="single" w:sz="6" w:space="0" w:color="000000"/>
            </w:tcBorders>
          </w:tcPr>
          <w:p>
            <w:pPr>
              <w:pStyle w:val="Normal"/>
              <w:jc w:val="center"/>
              <w:textAlignment w:val="baseline"/>
              <w:rPr>
                <w:rFonts w:ascii="Helvetica" w:hAnsi="Helvetica" w:cs="Helvetica"/>
                <w:color w:val="000000"/>
                <w:sz w:val="18"/>
                <w:szCs w:val="18"/>
              </w:rPr>
            </w:pPr>
            <w:r>
              <w:rPr>
                <w:rFonts w:cs="Helvetica" w:ascii="Helvetica" w:hAnsi="Helvetica"/>
                <w:color w:val="000000"/>
                <w:sz w:val="18"/>
                <w:szCs w:val="18"/>
              </w:rPr>
            </w:r>
          </w:p>
        </w:tc>
      </w:tr>
      <w:tr>
        <w:trPr>
          <w:trHeight w:val="255" w:hRule="atLeast"/>
        </w:trPr>
        <w:tc>
          <w:tcPr>
            <w:tcW w:w="3403" w:type="dxa"/>
            <w:tcBorders>
              <w:left w:val="single" w:sz="6" w:space="0" w:color="000000"/>
              <w:bottom w:val="single" w:sz="6" w:space="0" w:color="000000"/>
              <w:right w:val="single" w:sz="6" w:space="0" w:color="000000"/>
            </w:tcBorders>
            <w:shd w:color="auto" w:fill="DEEAF6" w:val="clear"/>
            <w:vAlign w:val="center"/>
          </w:tcPr>
          <w:p>
            <w:pPr>
              <w:pStyle w:val="Normal"/>
              <w:ind w:left="710" w:hanging="710"/>
              <w:textAlignment w:val="baseline"/>
              <w:rPr>
                <w:rFonts w:ascii="Segoe UI" w:hAnsi="Segoe UI" w:cs="Segoe UI"/>
                <w:b/>
                <w:b/>
                <w:bCs/>
                <w:sz w:val="16"/>
                <w:szCs w:val="16"/>
              </w:rPr>
            </w:pPr>
            <w:r>
              <w:rPr>
                <w:rFonts w:cs="Segoe UI" w:ascii="Segoe UI" w:hAnsi="Segoe UI"/>
                <w:b/>
                <w:bCs/>
                <w:sz w:val="16"/>
                <w:szCs w:val="16"/>
              </w:rPr>
            </w:r>
          </w:p>
        </w:tc>
        <w:tc>
          <w:tcPr>
            <w:tcW w:w="3217" w:type="dxa"/>
            <w:vMerge w:val="continue"/>
            <w:tcBorders>
              <w:bottom w:val="outset" w:sz="6" w:space="0" w:color="000000"/>
              <w:right w:val="single" w:sz="6" w:space="0" w:color="000000"/>
            </w:tcBorders>
            <w:shd w:color="auto" w:fill="auto" w:val="clear"/>
            <w:vAlign w:val="center"/>
          </w:tcPr>
          <w:p>
            <w:pPr>
              <w:pStyle w:val="Normal"/>
              <w:textAlignment w:val="baseline"/>
              <w:rPr>
                <w:rFonts w:ascii="Segoe UI" w:hAnsi="Segoe UI" w:cs="Segoe UI"/>
                <w:sz w:val="18"/>
                <w:szCs w:val="18"/>
              </w:rPr>
            </w:pPr>
            <w:r>
              <w:rPr>
                <w:rFonts w:cs="Segoe UI" w:ascii="Segoe UI" w:hAnsi="Segoe UI"/>
                <w:sz w:val="18"/>
                <w:szCs w:val="18"/>
              </w:rPr>
            </w:r>
          </w:p>
        </w:tc>
        <w:tc>
          <w:tcPr>
            <w:tcW w:w="3175" w:type="dxa"/>
            <w:vMerge w:val="continue"/>
            <w:tcBorders>
              <w:bottom w:val="outset" w:sz="6" w:space="0" w:color="000000"/>
              <w:right w:val="single" w:sz="6" w:space="0" w:color="000000"/>
            </w:tcBorders>
          </w:tcPr>
          <w:p>
            <w:pPr>
              <w:pStyle w:val="Normal"/>
              <w:jc w:val="center"/>
              <w:textAlignment w:val="baseline"/>
              <w:rPr>
                <w:rFonts w:ascii="Helvetica" w:hAnsi="Helvetica" w:cs="Helvetica"/>
                <w:color w:val="000000"/>
                <w:sz w:val="18"/>
                <w:szCs w:val="18"/>
              </w:rPr>
            </w:pPr>
            <w:r>
              <w:rPr>
                <w:rFonts w:cs="Helvetica" w:ascii="Helvetica" w:hAnsi="Helvetica"/>
                <w:color w:val="000000"/>
                <w:sz w:val="18"/>
                <w:szCs w:val="18"/>
              </w:rPr>
            </w:r>
          </w:p>
        </w:tc>
      </w:tr>
      <w:tr>
        <w:trPr>
          <w:trHeight w:val="255" w:hRule="atLeast"/>
        </w:trPr>
        <w:tc>
          <w:tcPr>
            <w:tcW w:w="3403" w:type="dxa"/>
            <w:tcBorders>
              <w:left w:val="single" w:sz="6" w:space="0" w:color="000000"/>
              <w:bottom w:val="single" w:sz="6" w:space="0" w:color="000000"/>
              <w:right w:val="single" w:sz="6" w:space="0" w:color="000000"/>
            </w:tcBorders>
            <w:shd w:color="auto" w:fill="DEEAF6" w:val="clear"/>
            <w:vAlign w:val="center"/>
          </w:tcPr>
          <w:p>
            <w:pPr>
              <w:pStyle w:val="Normal"/>
              <w:ind w:left="710" w:hanging="710"/>
              <w:textAlignment w:val="baseline"/>
              <w:rPr>
                <w:rFonts w:ascii="Segoe UI" w:hAnsi="Segoe UI" w:cs="Segoe UI"/>
                <w:b/>
                <w:b/>
                <w:bCs/>
                <w:sz w:val="16"/>
                <w:szCs w:val="16"/>
              </w:rPr>
            </w:pPr>
            <w:r>
              <w:rPr>
                <w:rFonts w:cs="Segoe UI" w:ascii="Segoe UI" w:hAnsi="Segoe UI"/>
                <w:b/>
                <w:bCs/>
                <w:sz w:val="16"/>
                <w:szCs w:val="16"/>
              </w:rPr>
            </w:r>
          </w:p>
        </w:tc>
        <w:tc>
          <w:tcPr>
            <w:tcW w:w="3217" w:type="dxa"/>
            <w:vMerge w:val="continue"/>
            <w:tcBorders>
              <w:bottom w:val="outset" w:sz="6" w:space="0" w:color="000000"/>
              <w:right w:val="single" w:sz="6" w:space="0" w:color="000000"/>
            </w:tcBorders>
            <w:shd w:color="auto" w:fill="auto" w:val="clear"/>
            <w:vAlign w:val="center"/>
          </w:tcPr>
          <w:p>
            <w:pPr>
              <w:pStyle w:val="Normal"/>
              <w:textAlignment w:val="baseline"/>
              <w:rPr>
                <w:rFonts w:ascii="Segoe UI" w:hAnsi="Segoe UI" w:cs="Segoe UI"/>
                <w:sz w:val="18"/>
                <w:szCs w:val="18"/>
              </w:rPr>
            </w:pPr>
            <w:r>
              <w:rPr>
                <w:rFonts w:cs="Segoe UI" w:ascii="Segoe UI" w:hAnsi="Segoe UI"/>
                <w:sz w:val="18"/>
                <w:szCs w:val="18"/>
              </w:rPr>
            </w:r>
          </w:p>
        </w:tc>
        <w:tc>
          <w:tcPr>
            <w:tcW w:w="3175" w:type="dxa"/>
            <w:vMerge w:val="continue"/>
            <w:tcBorders>
              <w:bottom w:val="outset" w:sz="6" w:space="0" w:color="000000"/>
              <w:right w:val="single" w:sz="6" w:space="0" w:color="000000"/>
            </w:tcBorders>
          </w:tcPr>
          <w:p>
            <w:pPr>
              <w:pStyle w:val="Normal"/>
              <w:jc w:val="center"/>
              <w:textAlignment w:val="baseline"/>
              <w:rPr>
                <w:rFonts w:ascii="Helvetica" w:hAnsi="Helvetica" w:cs="Helvetica"/>
                <w:color w:val="000000"/>
                <w:sz w:val="18"/>
                <w:szCs w:val="18"/>
              </w:rPr>
            </w:pPr>
            <w:r>
              <w:rPr>
                <w:rFonts w:cs="Helvetica" w:ascii="Helvetica" w:hAnsi="Helvetica"/>
                <w:color w:val="000000"/>
                <w:sz w:val="18"/>
                <w:szCs w:val="18"/>
              </w:rPr>
            </w:r>
          </w:p>
        </w:tc>
      </w:tr>
      <w:tr>
        <w:trPr>
          <w:trHeight w:val="255" w:hRule="atLeast"/>
        </w:trPr>
        <w:tc>
          <w:tcPr>
            <w:tcW w:w="3403" w:type="dxa"/>
            <w:tcBorders>
              <w:left w:val="single" w:sz="6" w:space="0" w:color="000000"/>
              <w:bottom w:val="single" w:sz="6" w:space="0" w:color="000000"/>
              <w:right w:val="single" w:sz="6" w:space="0" w:color="000000"/>
            </w:tcBorders>
            <w:shd w:color="auto" w:fill="DEEAF6" w:val="clear"/>
            <w:vAlign w:val="center"/>
          </w:tcPr>
          <w:p>
            <w:pPr>
              <w:pStyle w:val="Normal"/>
              <w:ind w:left="710" w:hanging="710"/>
              <w:textAlignment w:val="baseline"/>
              <w:rPr>
                <w:rFonts w:ascii="Segoe UI" w:hAnsi="Segoe UI" w:cs="Segoe UI"/>
                <w:b/>
                <w:b/>
                <w:bCs/>
                <w:sz w:val="16"/>
                <w:szCs w:val="16"/>
              </w:rPr>
            </w:pPr>
            <w:r>
              <w:rPr>
                <w:rFonts w:cs="Segoe UI" w:ascii="Segoe UI" w:hAnsi="Segoe UI"/>
                <w:b/>
                <w:bCs/>
                <w:sz w:val="16"/>
                <w:szCs w:val="16"/>
              </w:rPr>
            </w:r>
          </w:p>
        </w:tc>
        <w:tc>
          <w:tcPr>
            <w:tcW w:w="3217" w:type="dxa"/>
            <w:vMerge w:val="continue"/>
            <w:tcBorders>
              <w:bottom w:val="outset" w:sz="6" w:space="0" w:color="000000"/>
              <w:right w:val="single" w:sz="6" w:space="0" w:color="000000"/>
            </w:tcBorders>
            <w:shd w:color="auto" w:fill="auto" w:val="clear"/>
            <w:vAlign w:val="center"/>
          </w:tcPr>
          <w:p>
            <w:pPr>
              <w:pStyle w:val="Normal"/>
              <w:textAlignment w:val="baseline"/>
              <w:rPr>
                <w:rFonts w:ascii="Segoe UI" w:hAnsi="Segoe UI" w:cs="Segoe UI"/>
                <w:sz w:val="18"/>
                <w:szCs w:val="18"/>
              </w:rPr>
            </w:pPr>
            <w:r>
              <w:rPr>
                <w:rFonts w:cs="Segoe UI" w:ascii="Segoe UI" w:hAnsi="Segoe UI"/>
                <w:sz w:val="18"/>
                <w:szCs w:val="18"/>
              </w:rPr>
            </w:r>
          </w:p>
        </w:tc>
        <w:tc>
          <w:tcPr>
            <w:tcW w:w="3175" w:type="dxa"/>
            <w:vMerge w:val="continue"/>
            <w:tcBorders>
              <w:bottom w:val="outset" w:sz="6" w:space="0" w:color="000000"/>
              <w:right w:val="single" w:sz="6" w:space="0" w:color="000000"/>
            </w:tcBorders>
          </w:tcPr>
          <w:p>
            <w:pPr>
              <w:pStyle w:val="Normal"/>
              <w:jc w:val="center"/>
              <w:textAlignment w:val="baseline"/>
              <w:rPr>
                <w:rFonts w:ascii="Helvetica" w:hAnsi="Helvetica" w:cs="Helvetica"/>
                <w:color w:val="000000"/>
                <w:sz w:val="18"/>
                <w:szCs w:val="18"/>
              </w:rPr>
            </w:pPr>
            <w:r>
              <w:rPr>
                <w:rFonts w:cs="Helvetica" w:ascii="Helvetica" w:hAnsi="Helvetica"/>
                <w:color w:val="000000"/>
                <w:sz w:val="18"/>
                <w:szCs w:val="18"/>
              </w:rPr>
            </w:r>
          </w:p>
        </w:tc>
      </w:tr>
      <w:tr>
        <w:trPr>
          <w:trHeight w:val="795" w:hRule="atLeast"/>
        </w:trPr>
        <w:tc>
          <w:tcPr>
            <w:tcW w:w="3403" w:type="dxa"/>
            <w:tcBorders>
              <w:left w:val="single" w:sz="6" w:space="0" w:color="000000"/>
              <w:bottom w:val="outset" w:sz="6" w:space="0" w:color="000000"/>
              <w:right w:val="single" w:sz="6" w:space="0" w:color="000000"/>
            </w:tcBorders>
            <w:shd w:color="auto" w:fill="DEEAF6" w:val="clear"/>
            <w:vAlign w:val="center"/>
          </w:tcPr>
          <w:p>
            <w:pPr>
              <w:pStyle w:val="Normal"/>
              <w:ind w:left="710" w:hanging="710"/>
              <w:textAlignment w:val="baseline"/>
              <w:rPr>
                <w:rFonts w:ascii="Segoe UI" w:hAnsi="Segoe UI" w:cs="Segoe UI"/>
                <w:b/>
                <w:b/>
                <w:bCs/>
                <w:color w:val="2E74B5"/>
                <w:sz w:val="16"/>
                <w:szCs w:val="16"/>
              </w:rPr>
            </w:pPr>
            <w:r>
              <w:rPr>
                <w:rFonts w:cs="Segoe UI" w:ascii="Segoe UI" w:hAnsi="Segoe UI"/>
                <w:b/>
                <w:bCs/>
                <w:color w:val="2E74B5"/>
                <w:sz w:val="16"/>
                <w:szCs w:val="16"/>
              </w:rPr>
            </w:r>
          </w:p>
        </w:tc>
        <w:tc>
          <w:tcPr>
            <w:tcW w:w="3217" w:type="dxa"/>
            <w:vMerge w:val="continue"/>
            <w:tcBorders>
              <w:bottom w:val="outset" w:sz="6" w:space="0" w:color="000000"/>
              <w:right w:val="single" w:sz="6" w:space="0" w:color="000000"/>
            </w:tcBorders>
            <w:shd w:color="auto" w:fill="auto" w:val="clear"/>
            <w:vAlign w:val="center"/>
          </w:tcPr>
          <w:p>
            <w:pPr>
              <w:pStyle w:val="Normal"/>
              <w:textAlignment w:val="baseline"/>
              <w:rPr>
                <w:rFonts w:ascii="Segoe UI" w:hAnsi="Segoe UI" w:cs="Segoe UI"/>
                <w:sz w:val="18"/>
                <w:szCs w:val="18"/>
              </w:rPr>
            </w:pPr>
            <w:r>
              <w:rPr>
                <w:rFonts w:cs="Segoe UI" w:ascii="Segoe UI" w:hAnsi="Segoe UI"/>
                <w:sz w:val="18"/>
                <w:szCs w:val="18"/>
              </w:rPr>
            </w:r>
          </w:p>
        </w:tc>
        <w:tc>
          <w:tcPr>
            <w:tcW w:w="3175" w:type="dxa"/>
            <w:vMerge w:val="continue"/>
            <w:tcBorders>
              <w:bottom w:val="outset" w:sz="6" w:space="0" w:color="000000"/>
              <w:right w:val="single" w:sz="6" w:space="0" w:color="000000"/>
            </w:tcBorders>
          </w:tcPr>
          <w:p>
            <w:pPr>
              <w:pStyle w:val="Normal"/>
              <w:jc w:val="center"/>
              <w:textAlignment w:val="baseline"/>
              <w:rPr>
                <w:rFonts w:ascii="Helvetica" w:hAnsi="Helvetica" w:cs="Helvetica"/>
                <w:color w:val="000000"/>
                <w:sz w:val="18"/>
                <w:szCs w:val="18"/>
              </w:rPr>
            </w:pPr>
            <w:r>
              <w:rPr>
                <w:rFonts w:cs="Helvetica" w:ascii="Helvetica" w:hAnsi="Helvetica"/>
                <w:color w:val="000000"/>
                <w:sz w:val="18"/>
                <w:szCs w:val="18"/>
              </w:rPr>
            </w:r>
          </w:p>
        </w:tc>
      </w:tr>
    </w:tbl>
    <w:p>
      <w:pPr>
        <w:pStyle w:val="Normal"/>
        <w:spacing w:before="0" w:after="60"/>
        <w:ind w:left="180" w:hanging="0"/>
        <w:rPr>
          <w:rFonts w:ascii="Arial Narrow" w:hAnsi="Arial Narrow" w:cs="Segoe UI"/>
          <w:color w:val="000000"/>
        </w:rPr>
      </w:pPr>
      <w:r>
        <w:rPr>
          <w:rFonts w:cs="Segoe UI" w:ascii="Arial Narrow" w:hAnsi="Arial Narrow"/>
          <w:color w:val="000000"/>
        </w:rPr>
      </w:r>
    </w:p>
    <w:p>
      <w:pPr>
        <w:pStyle w:val="Normal"/>
        <w:spacing w:before="0" w:after="60"/>
        <w:rPr>
          <w:rFonts w:ascii="Segoe UI" w:hAnsi="Segoe UI" w:cs="Segoe UI"/>
          <w:color w:val="000000"/>
        </w:rPr>
      </w:pPr>
      <w:r>
        <w:rPr>
          <w:rFonts w:cs="Segoe UI" w:ascii="Segoe UI" w:hAnsi="Segoe UI"/>
          <w:color w:val="000000"/>
        </w:rPr>
        <w:t>Role Assignment Summary/</w:t>
      </w:r>
      <w:r>
        <w:rPr>
          <w:rFonts w:cs="Segoe UI" w:ascii="Segoe UI" w:hAnsi="Segoe UI"/>
        </w:rPr>
        <w:t xml:space="preserve">Planned Review Highlights - </w:t>
      </w:r>
    </w:p>
    <w:p>
      <w:pPr>
        <w:pStyle w:val="Normal"/>
        <w:shd w:val="clear" w:color="auto" w:fill="BAD4DC"/>
        <w:rPr>
          <w:rFonts w:ascii="Segoe UI" w:hAnsi="Segoe UI" w:cs="Segoe UI"/>
          <w:b/>
          <w:b/>
          <w:bCs/>
        </w:rPr>
      </w:pPr>
      <w:r>
        <w:rPr>
          <w:rFonts w:cs="Segoe UI" w:ascii="Segoe UI" w:hAnsi="Segoe UI"/>
          <w:b/>
          <w:bCs/>
          <w:u w:val="single"/>
        </w:rPr>
        <w:t>University Service -</w:t>
      </w:r>
      <w:r>
        <w:rPr>
          <w:rFonts w:cs="Segoe UI" w:ascii="Segoe UI" w:hAnsi="Segoe UI"/>
          <w:b/>
          <w:bCs/>
          <w:highlight w:val="yellow"/>
          <w:u w:val="single"/>
        </w:rPr>
        <w:t>___%</w:t>
      </w:r>
      <w:r>
        <w:rPr>
          <w:rFonts w:cs="Segoe UI" w:ascii="Segoe UI" w:hAnsi="Segoe UI"/>
          <w:b/>
          <w:bCs/>
          <w:highlight w:val="yellow"/>
        </w:rPr>
        <w:t>-</w:t>
      </w:r>
      <w:r>
        <w:rPr>
          <w:rFonts w:cs="Segoe UI" w:ascii="Segoe UI" w:hAnsi="Segoe UI"/>
          <w:b/>
          <w:bCs/>
        </w:rPr>
        <w:t xml:space="preserve"> </w:t>
      </w:r>
    </w:p>
    <w:p>
      <w:pPr>
        <w:pStyle w:val="Paragraph"/>
        <w:spacing w:beforeAutospacing="0" w:before="0" w:afterAutospacing="0" w:after="0"/>
        <w:ind w:left="180" w:hanging="0"/>
        <w:textAlignment w:val="baseline"/>
        <w:rPr>
          <w:rStyle w:val="Normaltextrun"/>
          <w:rFonts w:ascii="Segoe UI" w:hAnsi="Segoe UI" w:cs="Segoe UI"/>
          <w:sz w:val="20"/>
          <w:szCs w:val="20"/>
        </w:rPr>
      </w:pPr>
      <w:r>
        <w:rPr>
          <w:rFonts w:cs="Segoe UI" w:ascii="Segoe UI" w:hAnsi="Segoe UI"/>
          <w:b/>
          <w:bCs/>
          <w:sz w:val="20"/>
          <w:szCs w:val="20"/>
        </w:rPr>
        <w:t xml:space="preserve">UCSPA1. </w:t>
      </w:r>
      <w:r>
        <w:rPr>
          <w:rFonts w:cs="Segoe UI" w:ascii="Segoe UI" w:hAnsi="Segoe UI"/>
          <w:color w:val="000000"/>
          <w:sz w:val="20"/>
          <w:szCs w:val="20"/>
        </w:rPr>
        <w:t xml:space="preserve">Chair, Sustainable Agriculture Food &amp; Natural Resources (SAFNR) Graduate Program. </w:t>
      </w:r>
      <w:r>
        <w:rPr>
          <w:rStyle w:val="Normaltextrun"/>
          <w:rFonts w:cs="Segoe UI" w:ascii="Segoe UI" w:hAnsi="Segoe UI"/>
          <w:sz w:val="20"/>
          <w:szCs w:val="20"/>
        </w:rPr>
        <w:t>UCSPA1 aligns with the noted SEAs and NIFA topic and corresponding KA areas.  While the presentation is a general profile, the best match of activities describes the relevance of the UCS-PA1 roles in supporting University Service.</w:t>
      </w:r>
      <w:r>
        <w:rPr>
          <w:rStyle w:val="Eop"/>
          <w:rFonts w:cs="Segoe UI" w:ascii="Segoe UI" w:hAnsi="Segoe UI"/>
          <w:sz w:val="20"/>
          <w:szCs w:val="20"/>
        </w:rPr>
        <w:t> </w:t>
      </w:r>
      <w:r>
        <w:rPr>
          <w:rFonts w:cs="Segoe UI" w:ascii="Segoe UI" w:hAnsi="Segoe UI"/>
          <w:sz w:val="20"/>
          <w:szCs w:val="20"/>
        </w:rPr>
        <w:t>Under this UCSPA1 endeavor, you initially planned the following activity followed by the documentation provided:</w:t>
      </w:r>
    </w:p>
    <w:p>
      <w:pPr>
        <w:pStyle w:val="Paragraph"/>
        <w:numPr>
          <w:ilvl w:val="0"/>
          <w:numId w:val="7"/>
        </w:numPr>
        <w:spacing w:beforeAutospacing="0" w:before="0" w:afterAutospacing="0" w:after="0"/>
        <w:ind w:left="1530" w:hanging="360"/>
        <w:textAlignment w:val="baseline"/>
        <w:rPr>
          <w:rStyle w:val="Eop"/>
          <w:rFonts w:ascii="Segoe UI" w:hAnsi="Segoe UI" w:cs="Segoe UI"/>
          <w:sz w:val="20"/>
          <w:szCs w:val="20"/>
        </w:rPr>
      </w:pPr>
      <w:r>
        <w:rPr>
          <w:rStyle w:val="Normaltextrun"/>
          <w:rFonts w:cs="Segoe UI" w:ascii="Segoe UI" w:hAnsi="Segoe UI"/>
          <w:sz w:val="20"/>
          <w:szCs w:val="20"/>
        </w:rPr>
        <w:t>Noted accomplishments or variances reported include: </w:t>
      </w:r>
      <w:r>
        <w:rPr>
          <w:rStyle w:val="Eop"/>
          <w:rFonts w:cs="Segoe UI" w:ascii="Segoe UI" w:hAnsi="Segoe UI"/>
          <w:sz w:val="20"/>
          <w:szCs w:val="20"/>
        </w:rPr>
        <w:t> </w:t>
      </w:r>
    </w:p>
    <w:p>
      <w:pPr>
        <w:pStyle w:val="Paragraph"/>
        <w:numPr>
          <w:ilvl w:val="1"/>
          <w:numId w:val="7"/>
        </w:numPr>
        <w:spacing w:beforeAutospacing="0" w:before="0" w:afterAutospacing="0" w:after="0"/>
        <w:textAlignment w:val="baseline"/>
        <w:rPr>
          <w:rFonts w:ascii="Segoe UI" w:hAnsi="Segoe UI" w:cs="Segoe UI"/>
          <w:sz w:val="20"/>
          <w:szCs w:val="20"/>
        </w:rPr>
      </w:pPr>
      <w:r>
        <w:rPr>
          <w:rFonts w:cs="Segoe UI" w:ascii="Segoe UI" w:hAnsi="Segoe UI"/>
          <w:sz w:val="20"/>
          <w:szCs w:val="20"/>
        </w:rPr>
        <w:t>Artifacts</w:t>
      </w:r>
    </w:p>
    <w:p>
      <w:pPr>
        <w:pStyle w:val="Normal"/>
        <w:rPr>
          <w:rFonts w:ascii="Segoe UI" w:hAnsi="Segoe UI" w:cs="Segoe UI"/>
          <w:b/>
          <w:b/>
          <w:bCs/>
        </w:rPr>
      </w:pPr>
      <w:r>
        <w:rPr>
          <w:rFonts w:cs="Segoe UI" w:ascii="Segoe UI" w:hAnsi="Segoe UI"/>
          <w:b/>
          <w:bCs/>
        </w:rPr>
      </w:r>
    </w:p>
    <w:p>
      <w:pPr>
        <w:pStyle w:val="Normal"/>
        <w:rPr>
          <w:rFonts w:ascii="Segoe UI" w:hAnsi="Segoe UI" w:cs="Segoe UI"/>
        </w:rPr>
      </w:pPr>
      <w:r>
        <w:rPr>
          <w:rFonts w:cs="Segoe UI" w:ascii="Segoe UI" w:hAnsi="Segoe UI"/>
          <w:b/>
          <w:bCs/>
        </w:rPr>
        <w:t xml:space="preserve">UCSPA2. </w:t>
      </w:r>
      <w:r>
        <w:rPr>
          <w:rFonts w:cs="Segoe UI" w:ascii="Segoe UI" w:hAnsi="Segoe UI"/>
        </w:rPr>
        <w:t xml:space="preserve">Under this UCSPA2 endeavor, you initially planned the following activity followed by the documentation provided: </w:t>
      </w:r>
    </w:p>
    <w:p>
      <w:pPr>
        <w:pStyle w:val="ListParagraph"/>
        <w:numPr>
          <w:ilvl w:val="1"/>
          <w:numId w:val="6"/>
        </w:numPr>
        <w:rPr>
          <w:rStyle w:val="Eop"/>
          <w:rFonts w:ascii="Segoe UI" w:hAnsi="Segoe UI" w:cs="Segoe UI"/>
        </w:rPr>
      </w:pPr>
      <w:r>
        <w:rPr>
          <w:rStyle w:val="Normaltextrun"/>
          <w:rFonts w:cs="Segoe UI" w:ascii="Segoe UI" w:hAnsi="Segoe UI"/>
        </w:rPr>
        <w:t>Noted accomplishments or variances reported include: </w:t>
      </w:r>
      <w:r>
        <w:rPr>
          <w:rStyle w:val="Eop"/>
          <w:rFonts w:cs="Segoe UI" w:ascii="Segoe UI" w:hAnsi="Segoe UI"/>
        </w:rPr>
        <w:t> </w:t>
      </w:r>
    </w:p>
    <w:p>
      <w:pPr>
        <w:pStyle w:val="Paragraph"/>
        <w:numPr>
          <w:ilvl w:val="1"/>
          <w:numId w:val="7"/>
        </w:numPr>
        <w:spacing w:beforeAutospacing="0" w:before="0" w:afterAutospacing="0" w:after="0"/>
        <w:textAlignment w:val="baseline"/>
        <w:rPr>
          <w:rFonts w:ascii="Segoe UI" w:hAnsi="Segoe UI" w:cs="Segoe UI"/>
          <w:sz w:val="20"/>
          <w:szCs w:val="20"/>
        </w:rPr>
      </w:pPr>
      <w:r>
        <w:rPr>
          <w:rFonts w:cs="Segoe UI" w:ascii="Segoe UI" w:hAnsi="Segoe UI"/>
          <w:sz w:val="20"/>
          <w:szCs w:val="20"/>
        </w:rPr>
        <w:t>Artifacts</w:t>
      </w:r>
    </w:p>
    <w:p>
      <w:pPr>
        <w:pStyle w:val="Paragraph"/>
        <w:spacing w:beforeAutospacing="0" w:before="0" w:afterAutospacing="0" w:after="0"/>
        <w:ind w:left="2880" w:hanging="0"/>
        <w:textAlignment w:val="baseline"/>
        <w:rPr>
          <w:rFonts w:ascii="Segoe UI" w:hAnsi="Segoe UI" w:cs="Segoe UI"/>
          <w:sz w:val="20"/>
          <w:szCs w:val="20"/>
        </w:rPr>
      </w:pPr>
      <w:r>
        <w:rPr>
          <w:rFonts w:cs="Segoe UI" w:ascii="Segoe UI" w:hAnsi="Segoe UI"/>
          <w:sz w:val="20"/>
          <w:szCs w:val="20"/>
        </w:rPr>
      </w:r>
    </w:p>
    <w:p>
      <w:pPr>
        <w:pStyle w:val="Normal"/>
        <w:rPr>
          <w:rStyle w:val="Eop"/>
          <w:rFonts w:ascii="Segoe UI" w:hAnsi="Segoe UI" w:cs="Segoe UI"/>
        </w:rPr>
      </w:pPr>
      <w:r>
        <w:rPr>
          <w:rFonts w:cs="Segoe UI" w:ascii="Segoe UI" w:hAnsi="Segoe UI"/>
          <w:b/>
          <w:bCs/>
        </w:rPr>
        <w:t>UCSPA3.</w:t>
      </w:r>
      <w:r>
        <w:rPr>
          <w:rFonts w:cs="Segoe UI" w:ascii="Segoe UI" w:hAnsi="Segoe UI"/>
        </w:rPr>
        <w:t xml:space="preserve"> Under this UCSPA3 endeavor, you initially planned the following activity followed by the documentation provided:</w:t>
      </w:r>
      <w:r>
        <w:rPr>
          <w:rFonts w:cs="Segoe UI" w:ascii="Segoe UI" w:hAnsi="Segoe UI"/>
          <w:b/>
          <w:bCs/>
        </w:rPr>
        <w:t xml:space="preserve"> </w:t>
      </w:r>
      <w:r>
        <w:rPr>
          <w:rStyle w:val="Normaltextrun"/>
          <w:rFonts w:cs="Segoe UI" w:ascii="Segoe UI" w:hAnsi="Segoe UI"/>
        </w:rPr>
        <w:t>Noted accomplishments or variances reported include: </w:t>
      </w:r>
      <w:r>
        <w:rPr>
          <w:rStyle w:val="Eop"/>
          <w:rFonts w:cs="Segoe UI" w:ascii="Segoe UI" w:hAnsi="Segoe UI"/>
        </w:rPr>
        <w:t> </w:t>
      </w:r>
    </w:p>
    <w:p>
      <w:pPr>
        <w:pStyle w:val="Paragraph"/>
        <w:numPr>
          <w:ilvl w:val="1"/>
          <w:numId w:val="7"/>
        </w:numPr>
        <w:spacing w:beforeAutospacing="0" w:before="0" w:afterAutospacing="0" w:after="0"/>
        <w:textAlignment w:val="baseline"/>
        <w:rPr>
          <w:rFonts w:ascii="Segoe UI" w:hAnsi="Segoe UI" w:cs="Segoe UI"/>
          <w:sz w:val="20"/>
          <w:szCs w:val="20"/>
        </w:rPr>
      </w:pPr>
      <w:r>
        <w:rPr>
          <w:rFonts w:cs="Segoe UI" w:ascii="Segoe UI" w:hAnsi="Segoe UI"/>
          <w:sz w:val="20"/>
          <w:szCs w:val="20"/>
        </w:rPr>
        <w:t>Artifacts</w:t>
      </w:r>
    </w:p>
    <w:p>
      <w:pPr>
        <w:pStyle w:val="Paragraph"/>
        <w:spacing w:beforeAutospacing="0" w:before="0" w:afterAutospacing="0" w:after="0"/>
        <w:textAlignment w:val="baseline"/>
        <w:rPr>
          <w:rFonts w:ascii="Segoe UI" w:hAnsi="Segoe UI" w:cs="Segoe UI"/>
          <w:sz w:val="20"/>
          <w:szCs w:val="20"/>
        </w:rPr>
      </w:pPr>
      <w:r>
        <w:rPr>
          <w:rFonts w:cs="Segoe UI" w:ascii="Segoe UI" w:hAnsi="Segoe UI"/>
          <w:sz w:val="20"/>
          <w:szCs w:val="20"/>
        </w:rPr>
      </w:r>
    </w:p>
    <w:p>
      <w:pPr>
        <w:pStyle w:val="Normal"/>
        <w:rPr>
          <w:rStyle w:val="Normaltextrun"/>
          <w:rFonts w:ascii="Segoe UI" w:hAnsi="Segoe UI" w:cs="Segoe UI"/>
        </w:rPr>
      </w:pPr>
      <w:r>
        <w:rPr>
          <w:rFonts w:cs="Segoe UI" w:ascii="Segoe UI" w:hAnsi="Segoe UI"/>
          <w:b/>
          <w:bCs/>
        </w:rPr>
        <w:t xml:space="preserve">UCSPA4. </w:t>
      </w:r>
      <w:r>
        <w:rPr>
          <w:rFonts w:cs="Segoe UI" w:ascii="Segoe UI" w:hAnsi="Segoe UI"/>
        </w:rPr>
        <w:t>Under this UCSPA4 endeavor, you initially planned the following activity followed by the documentation provided:</w:t>
      </w:r>
    </w:p>
    <w:p>
      <w:pPr>
        <w:pStyle w:val="Paragraph"/>
        <w:numPr>
          <w:ilvl w:val="0"/>
          <w:numId w:val="7"/>
        </w:numPr>
        <w:spacing w:beforeAutospacing="0" w:before="0" w:afterAutospacing="0" w:after="0"/>
        <w:ind w:left="1530" w:hanging="360"/>
        <w:textAlignment w:val="baseline"/>
        <w:rPr>
          <w:rStyle w:val="Eop"/>
          <w:rFonts w:ascii="Segoe UI" w:hAnsi="Segoe UI" w:cs="Segoe UI"/>
          <w:sz w:val="20"/>
          <w:szCs w:val="20"/>
        </w:rPr>
      </w:pPr>
      <w:r>
        <w:rPr>
          <w:rStyle w:val="Normaltextrun"/>
          <w:rFonts w:cs="Segoe UI" w:ascii="Segoe UI" w:hAnsi="Segoe UI"/>
          <w:sz w:val="20"/>
          <w:szCs w:val="20"/>
        </w:rPr>
        <w:t>Noted accomplishments or variances reported include: </w:t>
      </w:r>
      <w:r>
        <w:rPr>
          <w:rStyle w:val="Eop"/>
          <w:rFonts w:cs="Segoe UI" w:ascii="Segoe UI" w:hAnsi="Segoe UI"/>
          <w:sz w:val="20"/>
          <w:szCs w:val="20"/>
        </w:rPr>
        <w:t> </w:t>
      </w:r>
    </w:p>
    <w:p>
      <w:pPr>
        <w:pStyle w:val="Paragraph"/>
        <w:numPr>
          <w:ilvl w:val="1"/>
          <w:numId w:val="7"/>
        </w:numPr>
        <w:spacing w:beforeAutospacing="0" w:before="0" w:afterAutospacing="0" w:after="0"/>
        <w:textAlignment w:val="baseline"/>
        <w:rPr>
          <w:rFonts w:ascii="Segoe UI" w:hAnsi="Segoe UI" w:cs="Segoe UI"/>
          <w:sz w:val="20"/>
          <w:szCs w:val="20"/>
        </w:rPr>
      </w:pPr>
      <w:r>
        <w:rPr>
          <w:rFonts w:cs="Segoe UI" w:ascii="Segoe UI" w:hAnsi="Segoe UI"/>
          <w:sz w:val="20"/>
          <w:szCs w:val="20"/>
        </w:rPr>
        <w:t>Artifacts</w:t>
      </w:r>
    </w:p>
    <w:p>
      <w:pPr>
        <w:pStyle w:val="Normal"/>
        <w:rPr>
          <w:rFonts w:ascii="Segoe UI" w:hAnsi="Segoe UI" w:cs="Segoe UI"/>
          <w:b/>
          <w:b/>
          <w:bCs/>
        </w:rPr>
      </w:pPr>
      <w:r>
        <w:rPr>
          <w:rFonts w:cs="Segoe UI" w:ascii="Segoe UI" w:hAnsi="Segoe UI"/>
          <w:b/>
          <w:bCs/>
        </w:rPr>
      </w:r>
    </w:p>
    <w:p>
      <w:pPr>
        <w:pStyle w:val="Normal"/>
        <w:rPr>
          <w:rStyle w:val="Normaltextrun"/>
          <w:rFonts w:ascii="Segoe UI" w:hAnsi="Segoe UI" w:cs="Segoe UI"/>
        </w:rPr>
      </w:pPr>
      <w:r>
        <w:rPr>
          <w:rFonts w:cs="Segoe UI" w:ascii="Segoe UI" w:hAnsi="Segoe UI"/>
          <w:b/>
          <w:bCs/>
        </w:rPr>
        <w:t>UCSPA5.</w:t>
      </w:r>
      <w:r>
        <w:rPr>
          <w:rStyle w:val="Eop"/>
          <w:rFonts w:cs="Segoe UI" w:ascii="Segoe UI" w:hAnsi="Segoe UI"/>
        </w:rPr>
        <w:t> </w:t>
      </w:r>
      <w:r>
        <w:rPr>
          <w:rFonts w:cs="Segoe UI" w:ascii="Segoe UI" w:hAnsi="Segoe UI"/>
        </w:rPr>
        <w:t>Under this UCSPA5 endeavor, you initially planned the following activity followed by the documentation provided:</w:t>
      </w:r>
    </w:p>
    <w:p>
      <w:pPr>
        <w:pStyle w:val="Paragraph"/>
        <w:numPr>
          <w:ilvl w:val="0"/>
          <w:numId w:val="7"/>
        </w:numPr>
        <w:spacing w:beforeAutospacing="0" w:before="0" w:afterAutospacing="0" w:after="0"/>
        <w:ind w:left="1530" w:hanging="360"/>
        <w:textAlignment w:val="baseline"/>
        <w:rPr>
          <w:rStyle w:val="Eop"/>
          <w:rFonts w:ascii="Segoe UI" w:hAnsi="Segoe UI" w:cs="Segoe UI"/>
          <w:sz w:val="20"/>
          <w:szCs w:val="20"/>
        </w:rPr>
      </w:pPr>
      <w:r>
        <w:rPr>
          <w:rStyle w:val="Normaltextrun"/>
          <w:rFonts w:cs="Segoe UI" w:ascii="Segoe UI" w:hAnsi="Segoe UI"/>
          <w:sz w:val="20"/>
          <w:szCs w:val="20"/>
        </w:rPr>
        <w:t>Noted accomplishments or variances reported include: </w:t>
      </w:r>
      <w:r>
        <w:rPr>
          <w:rStyle w:val="Eop"/>
          <w:rFonts w:cs="Segoe UI" w:ascii="Segoe UI" w:hAnsi="Segoe UI"/>
          <w:sz w:val="20"/>
          <w:szCs w:val="20"/>
        </w:rPr>
        <w:t> </w:t>
      </w:r>
    </w:p>
    <w:p>
      <w:pPr>
        <w:pStyle w:val="Paragraph"/>
        <w:numPr>
          <w:ilvl w:val="1"/>
          <w:numId w:val="7"/>
        </w:numPr>
        <w:spacing w:beforeAutospacing="0" w:before="0" w:afterAutospacing="0" w:after="0"/>
        <w:textAlignment w:val="baseline"/>
        <w:rPr>
          <w:rFonts w:ascii="Segoe UI" w:hAnsi="Segoe UI" w:cs="Segoe UI"/>
          <w:sz w:val="20"/>
          <w:szCs w:val="20"/>
        </w:rPr>
      </w:pPr>
      <w:r>
        <w:rPr>
          <w:rFonts w:cs="Segoe UI" w:ascii="Segoe UI" w:hAnsi="Segoe UI"/>
          <w:sz w:val="20"/>
          <w:szCs w:val="20"/>
        </w:rPr>
        <w:t>Artifacts</w:t>
      </w:r>
    </w:p>
    <w:p>
      <w:pPr>
        <w:pStyle w:val="Paragraph"/>
        <w:spacing w:beforeAutospacing="0" w:before="0" w:afterAutospacing="0" w:after="0"/>
        <w:ind w:left="2880" w:hanging="0"/>
        <w:textAlignment w:val="baseline"/>
        <w:rPr>
          <w:rFonts w:ascii="Segoe UI" w:hAnsi="Segoe UI" w:cs="Segoe UI"/>
          <w:sz w:val="20"/>
          <w:szCs w:val="20"/>
        </w:rPr>
      </w:pPr>
      <w:r>
        <w:rPr>
          <w:rFonts w:cs="Segoe UI" w:ascii="Segoe UI" w:hAnsi="Segoe UI"/>
          <w:sz w:val="20"/>
          <w:szCs w:val="20"/>
        </w:rPr>
      </w:r>
    </w:p>
    <w:p>
      <w:pPr>
        <w:pStyle w:val="Paragraph"/>
        <w:spacing w:beforeAutospacing="0" w:before="0" w:afterAutospacing="0" w:after="0"/>
        <w:ind w:left="-90" w:hanging="0"/>
        <w:textAlignment w:val="baseline"/>
        <w:rPr>
          <w:rFonts w:ascii="Segoe UI" w:hAnsi="Segoe UI" w:cs="Segoe UI"/>
          <w:i/>
          <w:i/>
          <w:iCs/>
          <w:color w:val="000000" w:themeColor="text1"/>
          <w:sz w:val="20"/>
          <w:szCs w:val="20"/>
        </w:rPr>
      </w:pPr>
      <w:r>
        <w:rPr>
          <w:rFonts w:cs="Segoe UI" w:ascii="Segoe UI" w:hAnsi="Segoe UI"/>
          <w:i/>
          <w:iCs/>
          <w:color w:val="000000" w:themeColor="text1"/>
          <w:sz w:val="20"/>
          <w:szCs w:val="20"/>
        </w:rPr>
        <w:t xml:space="preserve">Your CE&amp;O highlighted areas of planned activities and actual work roles that are clearly articulated and aligns with the planned activities during this review period. During this evaluation period, your noted roles in </w:t>
      </w:r>
      <w:r>
        <w:rPr>
          <w:rFonts w:cs="Segoe UI" w:ascii="Segoe UI" w:hAnsi="Segoe UI"/>
          <w:sz w:val="20"/>
          <w:szCs w:val="20"/>
        </w:rPr>
        <w:t xml:space="preserve">University Service provide demonstrated evidence of professional service to the institution, professional organizations and to community organizations at large. </w:t>
      </w:r>
    </w:p>
    <w:p>
      <w:pPr>
        <w:pStyle w:val="Paragraph"/>
        <w:spacing w:beforeAutospacing="0" w:before="0" w:afterAutospacing="0" w:after="0"/>
        <w:ind w:left="-90" w:hanging="0"/>
        <w:textAlignment w:val="baseline"/>
        <w:rPr>
          <w:rFonts w:ascii="Segoe UI" w:hAnsi="Segoe UI" w:cs="Segoe UI"/>
          <w:sz w:val="18"/>
          <w:szCs w:val="18"/>
        </w:rPr>
      </w:pPr>
      <w:r>
        <w:rPr>
          <w:rFonts w:cs="Segoe UI" w:ascii="Segoe UI" w:hAnsi="Segoe UI"/>
          <w:sz w:val="18"/>
          <w:szCs w:val="18"/>
        </w:rPr>
      </w:r>
    </w:p>
    <w:p>
      <w:pPr>
        <w:pStyle w:val="Paragraph"/>
        <w:spacing w:beforeAutospacing="0" w:before="0" w:afterAutospacing="0" w:after="0"/>
        <w:ind w:left="2880" w:hanging="0"/>
        <w:textAlignment w:val="baseline"/>
        <w:rPr>
          <w:rFonts w:ascii="Segoe UI" w:hAnsi="Segoe UI" w:cs="Segoe UI"/>
          <w:sz w:val="20"/>
          <w:szCs w:val="20"/>
        </w:rPr>
      </w:pPr>
      <w:r>
        <w:rPr>
          <w:rFonts w:cs="Segoe UI" w:ascii="Segoe UI" w:hAnsi="Segoe UI"/>
          <w:sz w:val="20"/>
          <w:szCs w:val="20"/>
        </w:rPr>
      </w:r>
    </w:p>
    <w:p>
      <w:pPr>
        <w:pStyle w:val="Paragraph"/>
        <w:spacing w:beforeAutospacing="0" w:before="0" w:afterAutospacing="0" w:after="0"/>
        <w:ind w:left="2880" w:hanging="0"/>
        <w:textAlignment w:val="baseline"/>
        <w:rPr>
          <w:rFonts w:ascii="Segoe UI" w:hAnsi="Segoe UI" w:cs="Segoe UI"/>
          <w:sz w:val="20"/>
          <w:szCs w:val="20"/>
        </w:rPr>
      </w:pPr>
      <w:r>
        <w:rPr>
          <w:rFonts w:cs="Segoe UI" w:ascii="Segoe UI" w:hAnsi="Segoe UI"/>
          <w:sz w:val="20"/>
          <w:szCs w:val="20"/>
        </w:rPr>
      </w:r>
    </w:p>
    <w:p>
      <w:pPr>
        <w:pStyle w:val="Paragraph"/>
        <w:spacing w:beforeAutospacing="0" w:before="0" w:afterAutospacing="0" w:after="0"/>
        <w:ind w:left="2880" w:hanging="0"/>
        <w:textAlignment w:val="baseline"/>
        <w:rPr>
          <w:rFonts w:ascii="Segoe UI" w:hAnsi="Segoe UI" w:cs="Segoe UI"/>
          <w:sz w:val="20"/>
          <w:szCs w:val="20"/>
        </w:rPr>
      </w:pPr>
      <w:r>
        <w:rPr>
          <w:rFonts w:cs="Segoe UI" w:ascii="Segoe UI" w:hAnsi="Segoe UI"/>
          <w:sz w:val="20"/>
          <w:szCs w:val="20"/>
        </w:rPr>
      </w:r>
    </w:p>
    <w:p>
      <w:pPr>
        <w:pStyle w:val="Paragraph"/>
        <w:spacing w:beforeAutospacing="0" w:before="0" w:afterAutospacing="0" w:after="0"/>
        <w:ind w:left="2880" w:hanging="0"/>
        <w:textAlignment w:val="baseline"/>
        <w:rPr>
          <w:rFonts w:ascii="Segoe UI" w:hAnsi="Segoe UI" w:cs="Segoe UI"/>
          <w:sz w:val="20"/>
          <w:szCs w:val="20"/>
        </w:rPr>
      </w:pPr>
      <w:r>
        <w:rPr>
          <w:rFonts w:cs="Segoe UI" w:ascii="Segoe UI" w:hAnsi="Segoe UI"/>
          <w:sz w:val="20"/>
          <w:szCs w:val="20"/>
        </w:rPr>
      </w:r>
    </w:p>
    <w:p>
      <w:pPr>
        <w:pStyle w:val="Paragraph"/>
        <w:spacing w:beforeAutospacing="0" w:before="0" w:afterAutospacing="0" w:after="0"/>
        <w:ind w:left="2880" w:hanging="0"/>
        <w:textAlignment w:val="baseline"/>
        <w:rPr>
          <w:rFonts w:ascii="Segoe UI" w:hAnsi="Segoe UI" w:cs="Segoe UI"/>
          <w:sz w:val="20"/>
          <w:szCs w:val="20"/>
        </w:rPr>
      </w:pPr>
      <w:r>
        <w:rPr>
          <w:rFonts w:cs="Segoe UI" w:ascii="Segoe UI" w:hAnsi="Segoe UI"/>
          <w:sz w:val="20"/>
          <w:szCs w:val="20"/>
        </w:rPr>
      </w:r>
    </w:p>
    <w:p>
      <w:pPr>
        <w:pStyle w:val="Normal"/>
        <w:widowControl/>
        <w:rPr>
          <w:rStyle w:val="Normaltextrun"/>
          <w:rFonts w:ascii="Segoe UI" w:hAnsi="Segoe UI" w:cs="Segoe UI"/>
          <w:b/>
          <w:b/>
          <w:bCs/>
          <w:sz w:val="22"/>
          <w:szCs w:val="22"/>
        </w:rPr>
      </w:pPr>
      <w:r>
        <w:rPr>
          <w:rFonts w:cs="Segoe UI" w:ascii="Segoe UI" w:hAnsi="Segoe UI"/>
          <w:b/>
          <w:bCs/>
          <w:sz w:val="22"/>
          <w:szCs w:val="22"/>
        </w:rPr>
      </w:r>
      <w:r>
        <w:br w:type="page"/>
      </w:r>
    </w:p>
    <w:p>
      <w:pPr>
        <w:pStyle w:val="Paragraph"/>
        <w:shd w:val="clear" w:color="auto" w:fill="BDD6EE"/>
        <w:spacing w:beforeAutospacing="0" w:before="0" w:afterAutospacing="0" w:after="0"/>
        <w:jc w:val="center"/>
        <w:textAlignment w:val="baseline"/>
        <w:rPr>
          <w:rStyle w:val="Normaltextrun"/>
          <w:rFonts w:ascii="Segoe UI" w:hAnsi="Segoe UI" w:cs="Segoe UI"/>
          <w:b/>
          <w:b/>
          <w:bCs/>
          <w:sz w:val="22"/>
          <w:szCs w:val="22"/>
        </w:rPr>
      </w:pPr>
      <w:r>
        <w:rPr>
          <w:rStyle w:val="Normaltextrun"/>
          <w:rFonts w:cs="Segoe UI" w:ascii="Segoe UI" w:hAnsi="Segoe UI"/>
          <w:b/>
          <w:bCs/>
          <w:sz w:val="22"/>
          <w:szCs w:val="22"/>
        </w:rPr>
        <w:t xml:space="preserve">Signature Page </w:t>
      </w:r>
    </w:p>
    <w:p>
      <w:pPr>
        <w:pStyle w:val="Paragraph"/>
        <w:shd w:val="clear" w:color="auto" w:fill="BDD6EE"/>
        <w:spacing w:beforeAutospacing="0" w:before="0" w:afterAutospacing="0" w:after="0"/>
        <w:jc w:val="center"/>
        <w:textAlignment w:val="baseline"/>
        <w:rPr>
          <w:rStyle w:val="Normaltextrun"/>
          <w:rFonts w:ascii="Segoe UI" w:hAnsi="Segoe UI" w:cs="Segoe UI"/>
          <w:b/>
          <w:b/>
          <w:bCs/>
          <w:sz w:val="22"/>
          <w:szCs w:val="22"/>
        </w:rPr>
      </w:pPr>
      <w:r>
        <w:rPr>
          <w:rStyle w:val="Normaltextrun"/>
          <w:rFonts w:cs="Segoe UI" w:ascii="Segoe UI" w:hAnsi="Segoe UI"/>
          <w:b/>
          <w:bCs/>
          <w:sz w:val="22"/>
          <w:szCs w:val="22"/>
        </w:rPr>
        <w:t xml:space="preserve">Approval of Percent of Time Allocations </w:t>
      </w:r>
    </w:p>
    <w:p>
      <w:pPr>
        <w:pStyle w:val="Paragraph"/>
        <w:shd w:val="clear" w:color="auto" w:fill="BDD6EE"/>
        <w:spacing w:beforeAutospacing="0" w:before="0" w:afterAutospacing="0" w:after="0"/>
        <w:jc w:val="center"/>
        <w:textAlignment w:val="baseline"/>
        <w:rPr>
          <w:rStyle w:val="Normaltextrun"/>
          <w:rFonts w:ascii="Segoe UI" w:hAnsi="Segoe UI" w:cs="Segoe UI"/>
          <w:b/>
          <w:b/>
          <w:bCs/>
          <w:sz w:val="22"/>
          <w:szCs w:val="22"/>
        </w:rPr>
      </w:pPr>
      <w:r>
        <w:rPr>
          <w:rStyle w:val="Normaltextrun"/>
          <w:rFonts w:cs="Segoe UI" w:ascii="Segoe UI" w:hAnsi="Segoe UI"/>
          <w:b/>
          <w:bCs/>
          <w:sz w:val="22"/>
          <w:szCs w:val="22"/>
        </w:rPr>
        <w:t>for the Period June 15, 2022 – June 14, 2023*</w:t>
      </w:r>
    </w:p>
    <w:p>
      <w:pPr>
        <w:pStyle w:val="Paragraph"/>
        <w:spacing w:beforeAutospacing="0" w:before="0" w:afterAutospacing="0" w:after="0"/>
        <w:textAlignment w:val="baseline"/>
        <w:rPr>
          <w:rStyle w:val="Normaltextrun"/>
          <w:rFonts w:ascii="Segoe UI" w:hAnsi="Segoe UI" w:cs="Segoe UI"/>
          <w:b/>
          <w:b/>
          <w:bCs/>
          <w:sz w:val="20"/>
          <w:szCs w:val="20"/>
        </w:rPr>
      </w:pPr>
      <w:r>
        <w:rPr>
          <w:rFonts w:cs="Segoe UI" w:ascii="Segoe UI" w:hAnsi="Segoe UI"/>
          <w:b/>
          <w:bCs/>
          <w:sz w:val="20"/>
          <w:szCs w:val="20"/>
        </w:rPr>
      </w:r>
    </w:p>
    <w:p>
      <w:pPr>
        <w:pStyle w:val="Paragraph"/>
        <w:spacing w:beforeAutospacing="0" w:before="0" w:afterAutospacing="0" w:after="0"/>
        <w:textAlignment w:val="baseline"/>
        <w:rPr>
          <w:rStyle w:val="Normaltextrun"/>
          <w:rFonts w:ascii="Segoe UI" w:hAnsi="Segoe UI" w:cs="Segoe UI"/>
          <w:b/>
          <w:b/>
          <w:bCs/>
          <w:sz w:val="22"/>
          <w:szCs w:val="22"/>
        </w:rPr>
      </w:pPr>
      <w:r>
        <w:rPr>
          <w:rFonts w:cs="Segoe UI" w:ascii="Segoe UI" w:hAnsi="Segoe UI"/>
          <w:b/>
          <w:bCs/>
          <w:sz w:val="22"/>
          <w:szCs w:val="22"/>
        </w:rPr>
      </w:r>
    </w:p>
    <w:p>
      <w:pPr>
        <w:pStyle w:val="Paragraph"/>
        <w:spacing w:beforeAutospacing="0" w:before="0" w:afterAutospacing="0" w:after="0"/>
        <w:textAlignment w:val="baseline"/>
        <w:rPr>
          <w:rFonts w:ascii="Segoe UI" w:hAnsi="Segoe UI" w:cs="Segoe UI"/>
          <w:sz w:val="20"/>
          <w:szCs w:val="20"/>
        </w:rPr>
      </w:pPr>
      <w:r>
        <w:rPr>
          <w:rStyle w:val="Normaltextrun"/>
          <w:rFonts w:cs="Segoe UI" w:ascii="Segoe UI" w:hAnsi="Segoe UI"/>
          <w:b/>
          <w:bCs/>
          <w:sz w:val="22"/>
          <w:szCs w:val="22"/>
        </w:rPr>
        <w:t>Role Assignments</w:t>
      </w:r>
      <w:r>
        <w:rPr>
          <w:rStyle w:val="Tabchar"/>
          <w:rFonts w:cs="Segoe UI" w:ascii="Segoe UI" w:hAnsi="Segoe UI"/>
          <w:sz w:val="22"/>
          <w:szCs w:val="22"/>
        </w:rPr>
        <w:t xml:space="preserve"> </w:t>
      </w:r>
      <w:r>
        <w:rPr>
          <w:rStyle w:val="Normaltextrun"/>
          <w:rFonts w:cs="Segoe UI" w:ascii="Segoe UI" w:hAnsi="Segoe UI"/>
          <w:b/>
          <w:bCs/>
          <w:sz w:val="22"/>
          <w:szCs w:val="22"/>
        </w:rPr>
        <w:t>Percent of Time</w:t>
      </w:r>
      <w:r>
        <w:rPr>
          <w:rStyle w:val="Eop"/>
          <w:rFonts w:cs="Segoe UI" w:ascii="Segoe UI" w:hAnsi="Segoe UI"/>
          <w:sz w:val="22"/>
          <w:szCs w:val="22"/>
        </w:rPr>
        <w:t> (Based on Part III expanded PA Series)</w:t>
      </w:r>
    </w:p>
    <w:p>
      <w:pPr>
        <w:pStyle w:val="Paragraph"/>
        <w:spacing w:beforeAutospacing="0" w:before="0" w:afterAutospacing="0" w:after="0"/>
        <w:textAlignment w:val="baseline"/>
        <w:rPr>
          <w:rFonts w:ascii="Segoe UI" w:hAnsi="Segoe UI" w:cs="Segoe UI"/>
          <w:sz w:val="20"/>
          <w:szCs w:val="20"/>
        </w:rPr>
      </w:pPr>
      <w:r>
        <w:rPr>
          <w:rStyle w:val="Normaltextrun"/>
          <w:rFonts w:cs="Segoe UI" w:ascii="Segoe UI" w:hAnsi="Segoe UI"/>
          <w:sz w:val="22"/>
          <w:szCs w:val="22"/>
        </w:rPr>
        <w:t>Extension &amp; Outreach:</w:t>
      </w:r>
      <w:r>
        <w:rPr>
          <w:rStyle w:val="Tabchar"/>
          <w:rFonts w:cs="Segoe UI" w:ascii="Segoe UI" w:hAnsi="Segoe UI"/>
          <w:sz w:val="22"/>
          <w:szCs w:val="22"/>
        </w:rPr>
        <w:t xml:space="preserve"> </w:t>
      </w:r>
      <w:r>
        <w:rPr>
          <w:rStyle w:val="Normaltextrun"/>
          <w:rFonts w:cs="Segoe UI" w:ascii="Segoe UI" w:hAnsi="Segoe UI"/>
          <w:sz w:val="22"/>
          <w:szCs w:val="22"/>
        </w:rPr>
        <w:t>          </w:t>
      </w:r>
      <w:r>
        <w:rPr>
          <w:rStyle w:val="Tabchar"/>
          <w:rFonts w:cs="Segoe UI" w:ascii="Segoe UI" w:hAnsi="Segoe UI"/>
          <w:sz w:val="22"/>
          <w:szCs w:val="22"/>
        </w:rPr>
        <w:t xml:space="preserve">  </w:t>
        <w:tab/>
        <w:tab/>
        <w:tab/>
        <w:tab/>
        <w:tab/>
        <w:tab/>
        <w:t>51%</w:t>
      </w:r>
      <w:r>
        <w:rPr>
          <w:rStyle w:val="Eop"/>
          <w:rFonts w:cs="Segoe UI" w:ascii="Segoe UI" w:hAnsi="Segoe UI"/>
          <w:sz w:val="22"/>
          <w:szCs w:val="22"/>
        </w:rPr>
        <w:t> </w:t>
      </w:r>
    </w:p>
    <w:p>
      <w:pPr>
        <w:pStyle w:val="Paragraph"/>
        <w:spacing w:beforeAutospacing="0" w:before="0" w:afterAutospacing="0" w:after="0"/>
        <w:textAlignment w:val="baseline"/>
        <w:rPr>
          <w:rStyle w:val="Eop"/>
          <w:rFonts w:ascii="Segoe UI" w:hAnsi="Segoe UI" w:cs="Segoe UI"/>
          <w:sz w:val="22"/>
          <w:szCs w:val="22"/>
        </w:rPr>
      </w:pPr>
      <w:r>
        <w:rPr>
          <w:rStyle w:val="Normaltextrun"/>
          <w:rFonts w:cs="Segoe UI" w:ascii="Segoe UI" w:hAnsi="Segoe UI"/>
          <w:sz w:val="22"/>
          <w:szCs w:val="22"/>
        </w:rPr>
        <w:t>Creative/Research/Scholarly:</w:t>
      </w:r>
      <w:r>
        <w:rPr>
          <w:rStyle w:val="Tabchar"/>
          <w:rFonts w:cs="Segoe UI" w:ascii="Segoe UI" w:hAnsi="Segoe UI"/>
          <w:sz w:val="22"/>
          <w:szCs w:val="22"/>
        </w:rPr>
        <w:t xml:space="preserve"> </w:t>
      </w:r>
      <w:r>
        <w:rPr>
          <w:rStyle w:val="Normaltextrun"/>
          <w:rFonts w:cs="Segoe UI" w:ascii="Segoe UI" w:hAnsi="Segoe UI"/>
          <w:sz w:val="22"/>
          <w:szCs w:val="22"/>
        </w:rPr>
        <w:t> </w:t>
      </w:r>
      <w:r>
        <w:rPr>
          <w:rStyle w:val="Tabchar"/>
          <w:rFonts w:cs="Segoe UI" w:ascii="Segoe UI" w:hAnsi="Segoe UI"/>
          <w:sz w:val="22"/>
          <w:szCs w:val="22"/>
        </w:rPr>
        <w:t xml:space="preserve"> </w:t>
      </w:r>
      <w:r>
        <w:rPr>
          <w:rStyle w:val="Normaltextrun"/>
          <w:rFonts w:cs="Segoe UI" w:ascii="Segoe UI" w:hAnsi="Segoe UI"/>
          <w:sz w:val="22"/>
          <w:szCs w:val="22"/>
        </w:rPr>
        <w:t>                                                                       34%</w:t>
      </w:r>
      <w:r>
        <w:rPr>
          <w:rStyle w:val="Eop"/>
          <w:rFonts w:cs="Segoe UI" w:ascii="Segoe UI" w:hAnsi="Segoe UI"/>
          <w:sz w:val="22"/>
          <w:szCs w:val="22"/>
        </w:rPr>
        <w:t> </w:t>
      </w:r>
    </w:p>
    <w:p>
      <w:pPr>
        <w:pStyle w:val="Paragraph"/>
        <w:spacing w:beforeAutospacing="0" w:before="0" w:afterAutospacing="0" w:after="0"/>
        <w:textAlignment w:val="baseline"/>
        <w:rPr>
          <w:rFonts w:ascii="Segoe UI" w:hAnsi="Segoe UI" w:cs="Segoe UI"/>
          <w:sz w:val="20"/>
          <w:szCs w:val="20"/>
        </w:rPr>
      </w:pPr>
      <w:r>
        <w:rPr>
          <w:rStyle w:val="Eop"/>
          <w:rFonts w:cs="Segoe UI" w:ascii="Segoe UI" w:hAnsi="Segoe UI"/>
          <w:sz w:val="22"/>
          <w:szCs w:val="22"/>
        </w:rPr>
        <w:t xml:space="preserve">University Service: </w:t>
        <w:tab/>
        <w:tab/>
        <w:tab/>
        <w:tab/>
        <w:tab/>
        <w:tab/>
        <w:t xml:space="preserve">             </w:t>
        <w:tab/>
        <w:t>15%</w:t>
      </w:r>
    </w:p>
    <w:p>
      <w:pPr>
        <w:pStyle w:val="Paragraph"/>
        <w:spacing w:beforeAutospacing="0" w:before="0" w:afterAutospacing="0" w:after="0"/>
        <w:textAlignment w:val="baseline"/>
        <w:rPr>
          <w:rFonts w:ascii="Segoe UI" w:hAnsi="Segoe UI" w:cs="Segoe UI"/>
          <w:sz w:val="20"/>
          <w:szCs w:val="20"/>
        </w:rPr>
      </w:pPr>
      <w:r>
        <w:rPr>
          <w:rStyle w:val="Normaltextrun"/>
          <w:rFonts w:cs="Arial" w:ascii="Arial" w:hAnsi="Arial"/>
          <w:sz w:val="22"/>
          <w:szCs w:val="22"/>
        </w:rPr>
        <w:t>________________________________________________________________</w:t>
      </w:r>
    </w:p>
    <w:p>
      <w:pPr>
        <w:pStyle w:val="Paragraph"/>
        <w:spacing w:beforeAutospacing="0" w:before="0" w:afterAutospacing="0" w:after="0"/>
        <w:textAlignment w:val="baseline"/>
        <w:rPr>
          <w:rFonts w:ascii="Segoe UI" w:hAnsi="Segoe UI" w:cs="Segoe UI"/>
          <w:sz w:val="20"/>
          <w:szCs w:val="20"/>
        </w:rPr>
      </w:pPr>
      <w:r>
        <w:rPr>
          <w:rStyle w:val="Normaltextrun"/>
          <w:rFonts w:cs="Arial" w:ascii="Arial" w:hAnsi="Arial"/>
          <w:b/>
          <w:bCs/>
          <w:sz w:val="22"/>
          <w:szCs w:val="22"/>
        </w:rPr>
        <w:t xml:space="preserve">                                                                                            </w:t>
      </w:r>
      <w:r>
        <w:rPr>
          <w:rStyle w:val="Normaltextrun"/>
          <w:rFonts w:cs="Arial" w:ascii="Arial" w:hAnsi="Arial"/>
          <w:b/>
          <w:bCs/>
          <w:sz w:val="22"/>
          <w:szCs w:val="22"/>
        </w:rPr>
        <w:t>TOTAL</w:t>
      </w:r>
      <w:r>
        <w:rPr>
          <w:rStyle w:val="Tabchar"/>
          <w:rFonts w:cs="Calibri" w:ascii="Calibri" w:hAnsi="Calibri"/>
          <w:sz w:val="22"/>
          <w:szCs w:val="22"/>
        </w:rPr>
        <w:t xml:space="preserve"> </w:t>
      </w:r>
      <w:r>
        <w:rPr>
          <w:rStyle w:val="Normaltextrun"/>
          <w:rFonts w:cs="Arial" w:ascii="Arial" w:hAnsi="Arial"/>
          <w:b/>
          <w:bCs/>
          <w:sz w:val="22"/>
          <w:szCs w:val="22"/>
        </w:rPr>
        <w:t>         </w:t>
      </w:r>
      <w:r>
        <w:rPr>
          <w:rStyle w:val="Tabchar"/>
          <w:rFonts w:cs="Calibri" w:ascii="Calibri" w:hAnsi="Calibri"/>
          <w:sz w:val="22"/>
          <w:szCs w:val="22"/>
        </w:rPr>
        <w:t xml:space="preserve"> </w:t>
      </w:r>
      <w:r>
        <w:rPr>
          <w:rStyle w:val="Normaltextrun"/>
          <w:rFonts w:cs="Arial" w:ascii="Arial" w:hAnsi="Arial"/>
          <w:b/>
          <w:bCs/>
          <w:sz w:val="22"/>
          <w:szCs w:val="22"/>
        </w:rPr>
        <w:t> 100%</w:t>
      </w:r>
      <w:r>
        <w:rPr>
          <w:rStyle w:val="Eop"/>
          <w:rFonts w:cs="Arial" w:ascii="Arial" w:hAnsi="Arial"/>
          <w:sz w:val="22"/>
          <w:szCs w:val="22"/>
        </w:rPr>
        <w:t> </w:t>
      </w:r>
    </w:p>
    <w:p>
      <w:pPr>
        <w:pStyle w:val="Normal"/>
        <w:spacing w:before="0" w:after="60"/>
        <w:rPr>
          <w:rFonts w:ascii="Segoe UI" w:hAnsi="Segoe UI" w:cs="Segoe UI"/>
          <w:color w:val="000000"/>
        </w:rPr>
      </w:pPr>
      <w:r>
        <w:rPr>
          <w:rFonts w:cs="Segoe UI" w:ascii="Segoe UI" w:hAnsi="Segoe UI"/>
          <w:color w:val="000000"/>
        </w:rPr>
      </w:r>
    </w:p>
    <w:p>
      <w:pPr>
        <w:pStyle w:val="Normal"/>
        <w:spacing w:before="0" w:after="60"/>
        <w:rPr>
          <w:rFonts w:ascii="Segoe UI" w:hAnsi="Segoe UI" w:cs="Segoe UI"/>
          <w:color w:val="000000"/>
        </w:rPr>
      </w:pPr>
      <w:r>
        <w:rPr>
          <w:rFonts w:cs="Segoe UI" w:ascii="Segoe UI" w:hAnsi="Segoe UI"/>
          <w:color w:val="000000"/>
        </w:rPr>
        <w:t>Approval Signatures:</w:t>
      </w:r>
    </w:p>
    <w:p>
      <w:pPr>
        <w:pStyle w:val="Normal"/>
        <w:spacing w:before="0" w:after="60"/>
        <w:rPr>
          <w:rFonts w:ascii="Segoe UI" w:hAnsi="Segoe UI" w:cs="Segoe UI"/>
          <w:color w:val="000000"/>
        </w:rPr>
      </w:pPr>
      <w:r>
        <w:rPr>
          <w:rFonts w:cs="Segoe UI" w:ascii="Segoe UI" w:hAnsi="Segoe UI"/>
          <w:color w:val="000000"/>
        </w:rPr>
      </w:r>
    </w:p>
    <w:p>
      <w:pPr>
        <w:pStyle w:val="Normal"/>
        <w:tabs>
          <w:tab w:val="clear" w:pos="720"/>
          <w:tab w:val="right" w:pos="3420" w:leader="underscore"/>
          <w:tab w:val="left" w:pos="3960" w:leader="none"/>
          <w:tab w:val="right" w:pos="9720" w:leader="underscore"/>
        </w:tabs>
        <w:rPr>
          <w:rFonts w:ascii="Segoe UI" w:hAnsi="Segoe UI" w:cs="Segoe UI"/>
        </w:rPr>
      </w:pPr>
      <w:r>
        <w:rPr>
          <w:rFonts w:cs="Segoe UI" w:ascii="Segoe UI" w:hAnsi="Segoe UI"/>
        </w:rPr>
        <w:t>____________________________________________  Date ________________________</w:t>
      </w:r>
    </w:p>
    <w:p>
      <w:pPr>
        <w:pStyle w:val="Normal"/>
        <w:tabs>
          <w:tab w:val="clear" w:pos="720"/>
          <w:tab w:val="left" w:pos="3510" w:leader="none"/>
          <w:tab w:val="left" w:pos="3960" w:leader="none"/>
        </w:tabs>
        <w:rPr>
          <w:rFonts w:ascii="Segoe UI" w:hAnsi="Segoe UI" w:cs="Segoe UI"/>
        </w:rPr>
      </w:pPr>
      <w:r>
        <w:rPr>
          <w:rFonts w:cs="Segoe UI" w:ascii="Segoe UI" w:hAnsi="Segoe UI"/>
        </w:rPr>
        <w:t>Dr. Lee S Yudin, Dean, CNAS</w:t>
        <w:tab/>
        <w:tab/>
      </w:r>
    </w:p>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t>____________________________________________  Date ________________________</w:t>
      </w:r>
    </w:p>
    <w:p>
      <w:pPr>
        <w:pStyle w:val="Normal"/>
        <w:rPr>
          <w:rFonts w:ascii="Segoe UI" w:hAnsi="Segoe UI" w:cs="Segoe UI"/>
        </w:rPr>
      </w:pPr>
      <w:r>
        <w:rPr>
          <w:rFonts w:cs="Segoe UI" w:ascii="Segoe UI" w:hAnsi="Segoe UI"/>
        </w:rPr>
        <w:t xml:space="preserve">Peter R. Barcinas, </w:t>
      </w:r>
    </w:p>
    <w:p>
      <w:pPr>
        <w:pStyle w:val="Normal"/>
        <w:rPr>
          <w:rFonts w:ascii="Segoe UI" w:hAnsi="Segoe UI" w:cs="Segoe UI"/>
        </w:rPr>
      </w:pPr>
      <w:r>
        <w:rPr>
          <w:rFonts w:cs="Segoe UI" w:ascii="Segoe UI" w:hAnsi="Segoe UI"/>
        </w:rPr>
        <w:t xml:space="preserve">Interim Associate Dean/Director, Extension &amp; Outreach </w:t>
      </w:r>
    </w:p>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t>____________________________________________  Date ________________________</w:t>
      </w:r>
    </w:p>
    <w:p>
      <w:pPr>
        <w:pStyle w:val="Normal"/>
        <w:rPr>
          <w:rFonts w:ascii="Segoe UI" w:hAnsi="Segoe UI" w:cs="Segoe UI"/>
        </w:rPr>
      </w:pPr>
      <w:r>
        <w:rPr>
          <w:rFonts w:cs="Segoe UI" w:ascii="Segoe UI" w:hAnsi="Segoe UI"/>
        </w:rPr>
        <w:t>Dr. Aubrey Moore, Cooperative Extension &amp; Outreach</w:t>
      </w:r>
    </w:p>
    <w:p>
      <w:pPr>
        <w:pStyle w:val="Normal"/>
        <w:rPr>
          <w:rFonts w:ascii="Segoe UI" w:hAnsi="Segoe UI" w:cs="Segoe UI"/>
        </w:rPr>
      </w:pPr>
      <w:r>
        <w:rPr>
          <w:rFonts w:cs="Segoe UI" w:ascii="Segoe UI" w:hAnsi="Segoe UI"/>
        </w:rPr>
      </w:r>
    </w:p>
    <w:p>
      <w:pPr>
        <w:pStyle w:val="Normal"/>
        <w:rPr>
          <w:rFonts w:ascii="Segoe UI" w:hAnsi="Segoe UI" w:cs="Segoe UI"/>
          <w:i/>
          <w:i/>
          <w:iCs/>
          <w:color w:val="000000"/>
        </w:rPr>
      </w:pPr>
      <w:r>
        <w:rPr>
          <w:rFonts w:cs="Segoe UI" w:ascii="Segoe UI" w:hAnsi="Segoe UI"/>
          <w:i/>
          <w:iCs/>
          <w:color w:val="000000"/>
        </w:rPr>
        <w:t xml:space="preserve">*Signature referenced to bring up-to-date CFES ESR reporting </w:t>
      </w:r>
      <w:r>
        <w:br w:type="page"/>
      </w:r>
    </w:p>
    <w:p>
      <w:pPr>
        <w:pStyle w:val="Normal"/>
        <w:shd w:val="clear" w:color="auto" w:fill="B8CCE4" w:themeFill="accent1" w:themeFillTint="66"/>
        <w:spacing w:before="0" w:after="60"/>
        <w:rPr>
          <w:rFonts w:ascii="Segoe UI" w:hAnsi="Segoe UI" w:cs="Segoe UI"/>
          <w:b/>
          <w:b/>
          <w:bCs/>
        </w:rPr>
      </w:pPr>
      <w:r>
        <w:rPr>
          <w:rFonts w:cs="Segoe UI" w:ascii="Segoe UI" w:hAnsi="Segoe UI"/>
          <w:b/>
          <w:bCs/>
        </w:rPr>
        <w:t xml:space="preserve">The above role Part III. Topics to address for the </w:t>
      </w:r>
      <w:r>
        <w:rPr>
          <w:rStyle w:val="Normaltextrun"/>
          <w:rFonts w:cs="Segoe UI" w:ascii="Segoe UI" w:hAnsi="Segoe UI"/>
          <w:b/>
          <w:bCs/>
          <w:sz w:val="22"/>
          <w:szCs w:val="22"/>
        </w:rPr>
        <w:t>Period June 15, 2022 – June 14, 2023,*</w:t>
      </w:r>
    </w:p>
    <w:p>
      <w:pPr>
        <w:pStyle w:val="Normal"/>
        <w:spacing w:before="0" w:after="60"/>
        <w:rPr>
          <w:rFonts w:ascii="Segoe UI" w:hAnsi="Segoe UI" w:cs="Segoe UI"/>
          <w:color w:val="000000"/>
        </w:rPr>
      </w:pPr>
      <w:r>
        <w:rPr>
          <w:rFonts w:cs="Segoe UI" w:ascii="Segoe UI" w:hAnsi="Segoe UI"/>
          <w:color w:val="000000"/>
        </w:rPr>
        <w:t xml:space="preserve">Areas of Role Assignment and the corresponding percent of time allocations have been discussed with you, and we recommend approval. </w:t>
      </w:r>
    </w:p>
    <w:p>
      <w:pPr>
        <w:pStyle w:val="Paragraph"/>
        <w:shd w:val="clear" w:color="auto" w:fill="DEEAF6"/>
        <w:spacing w:beforeAutospacing="0" w:before="0" w:afterAutospacing="0" w:after="0"/>
        <w:textAlignment w:val="baseline"/>
        <w:rPr>
          <w:rFonts w:ascii="Segoe UI" w:hAnsi="Segoe UI" w:cs="Segoe UI"/>
          <w:b/>
          <w:b/>
          <w:bCs/>
          <w:sz w:val="22"/>
          <w:szCs w:val="22"/>
          <w:u w:val="single"/>
        </w:rPr>
      </w:pPr>
      <w:r>
        <w:rPr>
          <w:rStyle w:val="Normaltextrun"/>
          <w:rFonts w:cs="Segoe UI" w:ascii="Segoe UI" w:hAnsi="Segoe UI"/>
          <w:b/>
          <w:bCs/>
          <w:sz w:val="22"/>
          <w:szCs w:val="22"/>
          <w:u w:val="single"/>
          <w:shd w:fill="DEEAF6" w:val="clear"/>
        </w:rPr>
        <w:t>Extension &amp; Outreach:</w:t>
      </w:r>
      <w:r>
        <w:rPr>
          <w:rStyle w:val="Tabchar"/>
          <w:rFonts w:cs="Segoe UI" w:ascii="Segoe UI" w:hAnsi="Segoe UI"/>
          <w:b/>
          <w:bCs/>
          <w:sz w:val="22"/>
          <w:szCs w:val="22"/>
          <w:u w:val="single"/>
          <w:shd w:fill="DEEAF6" w:val="clear"/>
        </w:rPr>
        <w:t xml:space="preserve"> </w:t>
      </w:r>
      <w:r>
        <w:rPr>
          <w:rStyle w:val="Normaltextrun"/>
          <w:rFonts w:cs="Segoe UI" w:ascii="Segoe UI" w:hAnsi="Segoe UI"/>
          <w:b/>
          <w:bCs/>
          <w:sz w:val="22"/>
          <w:szCs w:val="22"/>
          <w:u w:val="single"/>
          <w:shd w:fill="DEEAF6" w:val="clear"/>
        </w:rPr>
        <w:t>          </w:t>
      </w:r>
      <w:r>
        <w:rPr>
          <w:rStyle w:val="Tabchar"/>
          <w:rFonts w:cs="Segoe UI" w:ascii="Segoe UI" w:hAnsi="Segoe UI"/>
          <w:b/>
          <w:bCs/>
          <w:sz w:val="22"/>
          <w:szCs w:val="22"/>
          <w:u w:val="single"/>
          <w:shd w:fill="DEEAF6" w:val="clear"/>
        </w:rPr>
        <w:t xml:space="preserve">  </w:t>
        <w:tab/>
        <w:tab/>
        <w:tab/>
        <w:tab/>
        <w:tab/>
        <w:tab/>
      </w:r>
      <w:r>
        <w:rPr>
          <w:rStyle w:val="Tabchar"/>
          <w:rFonts w:cs="Segoe UI" w:ascii="Segoe UI" w:hAnsi="Segoe UI"/>
          <w:b/>
          <w:bCs/>
          <w:sz w:val="22"/>
          <w:szCs w:val="22"/>
          <w:highlight w:val="yellow"/>
          <w:u w:val="single"/>
          <w:shd w:fill="DEEAF6" w:val="clear"/>
        </w:rPr>
        <w:t>51</w:t>
      </w:r>
      <w:r>
        <w:rPr>
          <w:rStyle w:val="Normaltextrun"/>
          <w:rFonts w:cs="Segoe UI" w:ascii="Segoe UI" w:hAnsi="Segoe UI"/>
          <w:b/>
          <w:bCs/>
          <w:sz w:val="22"/>
          <w:szCs w:val="22"/>
          <w:highlight w:val="yellow"/>
          <w:u w:val="single"/>
          <w:shd w:fill="DEEAF6" w:val="clear"/>
        </w:rPr>
        <w:t>%</w:t>
      </w:r>
      <w:r>
        <w:rPr>
          <w:rStyle w:val="Eop"/>
          <w:rFonts w:cs="Segoe UI" w:ascii="Segoe UI" w:hAnsi="Segoe UI"/>
          <w:b/>
          <w:bCs/>
          <w:sz w:val="22"/>
          <w:szCs w:val="22"/>
          <w:u w:val="single"/>
          <w:shd w:fill="DEEAF6" w:val="clear"/>
        </w:rPr>
        <w:t> </w:t>
      </w:r>
    </w:p>
    <w:p>
      <w:pPr>
        <w:pStyle w:val="Normal"/>
        <w:spacing w:before="0" w:after="60"/>
        <w:rPr>
          <w:rFonts w:ascii="Segoe UI" w:hAnsi="Segoe UI" w:cs="Segoe UI"/>
          <w:color w:val="000000"/>
        </w:rPr>
      </w:pPr>
      <w:r>
        <w:rPr>
          <w:rFonts w:cs="Segoe UI" w:ascii="Segoe UI" w:hAnsi="Segoe UI"/>
          <w:color w:val="000000"/>
        </w:rPr>
        <w:t>CE&amp;O Planned Activities (CE&amp;O PA Series 1-11)</w:t>
      </w:r>
    </w:p>
    <w:p>
      <w:pPr>
        <w:pStyle w:val="ListParagraph"/>
        <w:numPr>
          <w:ilvl w:val="0"/>
          <w:numId w:val="7"/>
        </w:numPr>
        <w:ind w:left="720" w:hanging="360"/>
        <w:textAlignment w:val="baseline"/>
        <w:rPr>
          <w:rStyle w:val="Normaltextrun"/>
          <w:rFonts w:ascii="Segoe UI" w:hAnsi="Segoe UI" w:cs="Segoe UI"/>
          <w:highlight w:val="yellow"/>
        </w:rPr>
      </w:pPr>
      <w:r>
        <w:rPr>
          <w:rStyle w:val="Normaltextrun"/>
          <w:rFonts w:cs="Segoe UI" w:ascii="Segoe UI" w:hAnsi="Segoe UI"/>
          <w:highlight w:val="yellow"/>
          <w:shd w:fill="D6E3BC" w:val="clear"/>
        </w:rPr>
        <w:t xml:space="preserve">PA1  </w:t>
      </w:r>
      <w:r>
        <w:rPr>
          <w:rFonts w:cs="Segoe UI" w:ascii="Segoe UI" w:hAnsi="Segoe UI"/>
          <w:highlight w:val="yellow"/>
        </w:rPr>
        <w:t>Insect Diagnostic Services</w:t>
      </w:r>
    </w:p>
    <w:p>
      <w:pPr>
        <w:pStyle w:val="ListParagraph"/>
        <w:numPr>
          <w:ilvl w:val="0"/>
          <w:numId w:val="7"/>
        </w:numPr>
        <w:ind w:left="720" w:hanging="360"/>
        <w:textAlignment w:val="baseline"/>
        <w:rPr>
          <w:rStyle w:val="Normaltextrun"/>
          <w:rFonts w:ascii="Segoe UI" w:hAnsi="Segoe UI" w:cs="Segoe UI"/>
          <w:highlight w:val="yellow"/>
        </w:rPr>
      </w:pPr>
      <w:r>
        <w:rPr>
          <w:rStyle w:val="Normaltextrun"/>
          <w:rFonts w:cs="Segoe UI" w:ascii="Segoe UI" w:hAnsi="Segoe UI"/>
          <w:highlight w:val="yellow"/>
          <w:shd w:fill="D6E3BC" w:val="clear"/>
        </w:rPr>
        <w:t xml:space="preserve">PA2 </w:t>
      </w:r>
      <w:r>
        <w:rPr>
          <w:rFonts w:cs="Segoe UI" w:ascii="Segoe UI" w:hAnsi="Segoe UI"/>
          <w:highlight w:val="yellow"/>
        </w:rPr>
        <w:t>Detection and Documentation of Invasive Species</w:t>
      </w:r>
    </w:p>
    <w:p>
      <w:pPr>
        <w:pStyle w:val="ListParagraph"/>
        <w:numPr>
          <w:ilvl w:val="0"/>
          <w:numId w:val="7"/>
        </w:numPr>
        <w:ind w:left="720" w:hanging="360"/>
        <w:textAlignment w:val="baseline"/>
        <w:rPr>
          <w:rFonts w:ascii="Segoe UI" w:hAnsi="Segoe UI" w:cs="Segoe UI"/>
          <w:color w:val="000000"/>
          <w:sz w:val="18"/>
          <w:szCs w:val="18"/>
          <w:highlight w:val="yellow"/>
        </w:rPr>
      </w:pPr>
      <w:r>
        <w:rPr>
          <w:rStyle w:val="Normaltextrun"/>
          <w:rFonts w:cs="Segoe UI" w:ascii="Segoe UI" w:hAnsi="Segoe UI"/>
          <w:highlight w:val="yellow"/>
          <w:shd w:fill="D6E3BC" w:val="clear"/>
        </w:rPr>
        <w:t xml:space="preserve">PA3  </w:t>
      </w:r>
      <w:r>
        <w:rPr>
          <w:rFonts w:cs="Segoe UI" w:ascii="Segoe UI" w:hAnsi="Segoe UI"/>
          <w:highlight w:val="yellow"/>
        </w:rPr>
        <w:t>University of Guam Insect Collection</w:t>
      </w:r>
    </w:p>
    <w:p>
      <w:pPr>
        <w:pStyle w:val="ListParagraph"/>
        <w:numPr>
          <w:ilvl w:val="0"/>
          <w:numId w:val="7"/>
        </w:numPr>
        <w:ind w:left="720" w:hanging="360"/>
        <w:rPr>
          <w:rFonts w:ascii="Segoe UI" w:hAnsi="Segoe UI" w:cs="Segoe UI"/>
          <w:color w:val="000000"/>
          <w:highlight w:val="yellow"/>
        </w:rPr>
      </w:pPr>
      <w:r>
        <w:rPr>
          <w:rStyle w:val="Normaltextrun"/>
          <w:rFonts w:cs="Segoe UI" w:ascii="Segoe UI" w:hAnsi="Segoe UI"/>
          <w:highlight w:val="yellow"/>
          <w:shd w:fill="D6E3BC" w:val="clear"/>
        </w:rPr>
        <w:t xml:space="preserve">PA4 </w:t>
      </w:r>
      <w:r>
        <w:rPr>
          <w:rFonts w:cs="Segoe UI" w:ascii="Segoe UI" w:hAnsi="Segoe UI"/>
          <w:highlight w:val="yellow"/>
        </w:rPr>
        <w:t>Mitigation of Damage to Guam's Ecosystems by Invasive Species</w:t>
      </w:r>
    </w:p>
    <w:p>
      <w:pPr>
        <w:pStyle w:val="ListParagraph"/>
        <w:numPr>
          <w:ilvl w:val="0"/>
          <w:numId w:val="7"/>
        </w:numPr>
        <w:ind w:left="720" w:hanging="360"/>
        <w:rPr>
          <w:rFonts w:ascii="Segoe UI" w:hAnsi="Segoe UI" w:cs="Segoe UI"/>
          <w:color w:val="000000"/>
          <w:highlight w:val="yellow"/>
        </w:rPr>
      </w:pPr>
      <w:r>
        <w:rPr>
          <w:rStyle w:val="Normaltextrun"/>
          <w:rFonts w:cs="Segoe UI" w:ascii="Segoe UI" w:hAnsi="Segoe UI"/>
          <w:highlight w:val="yellow"/>
          <w:shd w:fill="D6E3BC" w:val="clear"/>
        </w:rPr>
        <w:t xml:space="preserve">PA5 </w:t>
      </w:r>
      <w:r>
        <w:rPr>
          <w:rFonts w:cs="Segoe UI" w:ascii="Segoe UI" w:hAnsi="Segoe UI"/>
          <w:highlight w:val="yellow"/>
        </w:rPr>
        <w:t>National Plant Diagnostic Network (NPDN)</w:t>
      </w:r>
    </w:p>
    <w:p>
      <w:pPr>
        <w:pStyle w:val="ListParagraph"/>
        <w:numPr>
          <w:ilvl w:val="0"/>
          <w:numId w:val="7"/>
        </w:numPr>
        <w:ind w:left="720" w:hanging="360"/>
        <w:rPr>
          <w:rStyle w:val="Normaltextrun"/>
          <w:rFonts w:ascii="Segoe UI" w:hAnsi="Segoe UI" w:cs="Segoe UI"/>
          <w:sz w:val="16"/>
          <w:szCs w:val="16"/>
          <w:highlight w:val="yellow"/>
        </w:rPr>
      </w:pPr>
      <w:r>
        <w:rPr>
          <w:rStyle w:val="Normaltextrun"/>
          <w:rFonts w:cs="Segoe UI" w:ascii="Segoe UI" w:hAnsi="Segoe UI"/>
          <w:highlight w:val="yellow"/>
          <w:shd w:fill="D6E3BC" w:val="clear"/>
        </w:rPr>
        <w:t xml:space="preserve">PA6 </w:t>
      </w:r>
      <w:r>
        <w:rPr>
          <w:rStyle w:val="Normaltextrun"/>
          <w:rFonts w:cs="Segoe UI" w:ascii="Segoe UI" w:hAnsi="Segoe UI"/>
          <w:sz w:val="16"/>
          <w:szCs w:val="16"/>
          <w:highlight w:val="yellow"/>
          <w:shd w:fill="D6E3BC" w:val="clear"/>
        </w:rPr>
        <w:t xml:space="preserve"> </w:t>
      </w:r>
      <w:r>
        <w:rPr>
          <w:rFonts w:cs="Segoe UI" w:ascii="Segoe UI" w:hAnsi="Segoe UI"/>
          <w:highlight w:val="yellow"/>
        </w:rPr>
        <w:t>Guam Invasive Species Advisory Committee (GISAC) and Guam Invasive Species Council (GISC)</w:t>
      </w:r>
    </w:p>
    <w:p>
      <w:pPr>
        <w:pStyle w:val="ListParagraph"/>
        <w:numPr>
          <w:ilvl w:val="0"/>
          <w:numId w:val="7"/>
        </w:numPr>
        <w:ind w:left="720" w:hanging="360"/>
        <w:rPr>
          <w:rFonts w:ascii="Segoe UI" w:hAnsi="Segoe UI" w:cs="Segoe UI"/>
          <w:highlight w:val="yellow"/>
        </w:rPr>
      </w:pPr>
      <w:r>
        <w:rPr>
          <w:rStyle w:val="Normaltextrun"/>
          <w:rFonts w:cs="Segoe UI" w:ascii="Segoe UI" w:hAnsi="Segoe UI"/>
          <w:highlight w:val="yellow"/>
          <w:shd w:fill="D6E3BC" w:val="clear"/>
        </w:rPr>
        <w:t xml:space="preserve">PA7  </w:t>
      </w:r>
      <w:r>
        <w:rPr>
          <w:rFonts w:cs="Segoe UI" w:ascii="Segoe UI" w:hAnsi="Segoe UI"/>
          <w:highlight w:val="yellow"/>
        </w:rPr>
        <w:t>Public Outreach: Internet</w:t>
      </w:r>
    </w:p>
    <w:p>
      <w:pPr>
        <w:pStyle w:val="ListParagraph"/>
        <w:numPr>
          <w:ilvl w:val="0"/>
          <w:numId w:val="7"/>
        </w:numPr>
        <w:ind w:left="720" w:hanging="360"/>
        <w:rPr>
          <w:rStyle w:val="Normaltextrun"/>
          <w:rFonts w:ascii="Segoe UI" w:hAnsi="Segoe UI" w:cs="Segoe UI"/>
          <w:sz w:val="16"/>
          <w:szCs w:val="16"/>
          <w:highlight w:val="yellow"/>
        </w:rPr>
      </w:pPr>
      <w:r>
        <w:rPr>
          <w:rStyle w:val="Normaltextrun"/>
          <w:rFonts w:cs="Segoe UI" w:ascii="Segoe UI" w:hAnsi="Segoe UI"/>
          <w:highlight w:val="yellow"/>
          <w:shd w:fill="D6E3BC" w:val="clear"/>
        </w:rPr>
        <w:t xml:space="preserve">PA8  </w:t>
      </w:r>
      <w:r>
        <w:rPr>
          <w:rFonts w:cs="Segoe UI" w:ascii="Segoe UI" w:hAnsi="Segoe UI"/>
          <w:highlight w:val="yellow"/>
        </w:rPr>
        <w:t>Public Outreach: Presentations</w:t>
      </w:r>
    </w:p>
    <w:p>
      <w:pPr>
        <w:pStyle w:val="ListParagraph"/>
        <w:numPr>
          <w:ilvl w:val="0"/>
          <w:numId w:val="7"/>
        </w:numPr>
        <w:ind w:left="720" w:hanging="360"/>
        <w:rPr>
          <w:rFonts w:ascii="Segoe UI" w:hAnsi="Segoe UI" w:cs="Segoe UI"/>
          <w:highlight w:val="yellow"/>
        </w:rPr>
      </w:pPr>
      <w:r>
        <w:rPr>
          <w:rStyle w:val="Normaltextrun"/>
          <w:rFonts w:cs="Segoe UI" w:ascii="Segoe UI" w:hAnsi="Segoe UI"/>
          <w:highlight w:val="yellow"/>
          <w:shd w:fill="D6E3BC" w:val="clear"/>
        </w:rPr>
        <w:t xml:space="preserve">PA9 </w:t>
      </w:r>
      <w:r>
        <w:rPr>
          <w:rFonts w:cs="Segoe UI" w:ascii="Segoe UI" w:hAnsi="Segoe UI"/>
          <w:highlight w:val="yellow"/>
        </w:rPr>
        <w:t>Public Outreach: Miscellaneous</w:t>
      </w:r>
    </w:p>
    <w:p>
      <w:pPr>
        <w:pStyle w:val="ListParagraph"/>
        <w:numPr>
          <w:ilvl w:val="0"/>
          <w:numId w:val="7"/>
        </w:numPr>
        <w:ind w:left="720" w:hanging="360"/>
        <w:rPr>
          <w:rFonts w:ascii="Segoe UI" w:hAnsi="Segoe UI" w:cs="Segoe UI"/>
          <w:highlight w:val="yellow"/>
        </w:rPr>
      </w:pPr>
      <w:r>
        <w:rPr>
          <w:rStyle w:val="Normaltextrun"/>
          <w:rFonts w:cs="Segoe UI" w:ascii="Segoe UI" w:hAnsi="Segoe UI"/>
          <w:highlight w:val="yellow"/>
          <w:shd w:fill="D6E3BC" w:val="clear"/>
        </w:rPr>
        <w:t xml:space="preserve">PA10 </w:t>
      </w:r>
      <w:r>
        <w:rPr>
          <w:rFonts w:cs="Segoe UI" w:ascii="Segoe UI" w:hAnsi="Segoe UI"/>
          <w:highlight w:val="yellow"/>
        </w:rPr>
        <w:t>Public Outreach: Public GitHub Repositories</w:t>
      </w:r>
    </w:p>
    <w:p>
      <w:pPr>
        <w:pStyle w:val="Normal"/>
        <w:rPr>
          <w:rFonts w:ascii="Segoe UI" w:hAnsi="Segoe UI" w:cs="Segoe UI"/>
          <w:color w:val="000000"/>
        </w:rPr>
      </w:pPr>
      <w:r>
        <w:rPr>
          <w:rFonts w:cs="Segoe UI" w:ascii="Segoe UI" w:hAnsi="Segoe UI"/>
          <w:color w:val="000000"/>
        </w:rPr>
      </w:r>
    </w:p>
    <w:p>
      <w:pPr>
        <w:pStyle w:val="Paragraph"/>
        <w:shd w:val="clear" w:color="auto" w:fill="DEEAF6"/>
        <w:spacing w:beforeAutospacing="0" w:before="0" w:afterAutospacing="0" w:after="0"/>
        <w:textAlignment w:val="baseline"/>
        <w:rPr>
          <w:rFonts w:ascii="Segoe UI" w:hAnsi="Segoe UI" w:cs="Segoe UI"/>
          <w:b/>
          <w:b/>
          <w:bCs/>
          <w:sz w:val="22"/>
          <w:szCs w:val="22"/>
          <w:u w:val="single"/>
        </w:rPr>
      </w:pPr>
      <w:r>
        <w:rPr>
          <w:rStyle w:val="Normaltextrun"/>
          <w:rFonts w:cs="Segoe UI" w:ascii="Segoe UI" w:hAnsi="Segoe UI"/>
          <w:b/>
          <w:bCs/>
          <w:sz w:val="22"/>
          <w:szCs w:val="22"/>
          <w:u w:val="single"/>
          <w:shd w:fill="DEEAF6" w:val="clear"/>
        </w:rPr>
        <w:t>Creative/Research/Scholarly:</w:t>
      </w:r>
      <w:r>
        <w:rPr>
          <w:rStyle w:val="Tabchar"/>
          <w:rFonts w:cs="Segoe UI" w:ascii="Segoe UI" w:hAnsi="Segoe UI"/>
          <w:b/>
          <w:bCs/>
          <w:sz w:val="22"/>
          <w:szCs w:val="22"/>
          <w:u w:val="single"/>
          <w:shd w:fill="DEEAF6" w:val="clear"/>
        </w:rPr>
        <w:t xml:space="preserve"> </w:t>
      </w:r>
      <w:r>
        <w:rPr>
          <w:rStyle w:val="Normaltextrun"/>
          <w:rFonts w:cs="Segoe UI" w:ascii="Segoe UI" w:hAnsi="Segoe UI"/>
          <w:b/>
          <w:bCs/>
          <w:sz w:val="22"/>
          <w:szCs w:val="22"/>
          <w:u w:val="single"/>
          <w:shd w:fill="DEEAF6" w:val="clear"/>
        </w:rPr>
        <w:t>          </w:t>
      </w:r>
      <w:r>
        <w:rPr>
          <w:rStyle w:val="Tabchar"/>
          <w:rFonts w:cs="Segoe UI" w:ascii="Segoe UI" w:hAnsi="Segoe UI"/>
          <w:b/>
          <w:bCs/>
          <w:sz w:val="22"/>
          <w:szCs w:val="22"/>
          <w:u w:val="single"/>
          <w:shd w:fill="DEEAF6" w:val="clear"/>
        </w:rPr>
        <w:t xml:space="preserve">  </w:t>
        <w:tab/>
        <w:tab/>
        <w:tab/>
        <w:tab/>
        <w:t xml:space="preserve">             </w:t>
      </w:r>
      <w:r>
        <w:rPr>
          <w:rStyle w:val="Tabchar"/>
          <w:rFonts w:cs="Segoe UI" w:ascii="Segoe UI" w:hAnsi="Segoe UI"/>
          <w:b/>
          <w:bCs/>
          <w:sz w:val="22"/>
          <w:szCs w:val="22"/>
          <w:highlight w:val="yellow"/>
          <w:u w:val="single"/>
          <w:shd w:fill="DEEAF6" w:val="clear"/>
        </w:rPr>
        <w:t>___</w:t>
      </w:r>
      <w:r>
        <w:rPr>
          <w:rStyle w:val="Normaltextrun"/>
          <w:rFonts w:cs="Segoe UI" w:ascii="Segoe UI" w:hAnsi="Segoe UI"/>
          <w:b/>
          <w:bCs/>
          <w:sz w:val="22"/>
          <w:szCs w:val="22"/>
          <w:highlight w:val="yellow"/>
          <w:u w:val="single"/>
          <w:shd w:fill="DEEAF6" w:val="clear"/>
        </w:rPr>
        <w:t>%</w:t>
      </w:r>
      <w:r>
        <w:rPr>
          <w:rStyle w:val="Eop"/>
          <w:rFonts w:cs="Segoe UI" w:ascii="Segoe UI" w:hAnsi="Segoe UI"/>
          <w:b/>
          <w:bCs/>
          <w:sz w:val="22"/>
          <w:szCs w:val="22"/>
          <w:u w:val="single"/>
          <w:shd w:fill="DEEAF6" w:val="clear"/>
        </w:rPr>
        <w:t> </w:t>
      </w:r>
    </w:p>
    <w:p>
      <w:pPr>
        <w:pStyle w:val="ListParagraph"/>
        <w:numPr>
          <w:ilvl w:val="0"/>
          <w:numId w:val="3"/>
        </w:numPr>
        <w:rPr>
          <w:rFonts w:ascii="Segoe UI" w:hAnsi="Segoe UI" w:cs="Segoe UI"/>
        </w:rPr>
      </w:pPr>
      <w:r>
        <w:rPr>
          <w:rStyle w:val="Normaltextrun"/>
          <w:rFonts w:cs="Segoe UI" w:ascii="Segoe UI" w:hAnsi="Segoe UI"/>
          <w:shd w:fill="D6E3BC" w:val="clear"/>
        </w:rPr>
        <w:t>CE&amp;O CRSPA1</w:t>
      </w:r>
    </w:p>
    <w:p>
      <w:pPr>
        <w:pStyle w:val="ListParagraph"/>
        <w:numPr>
          <w:ilvl w:val="0"/>
          <w:numId w:val="3"/>
        </w:numPr>
        <w:rPr>
          <w:rFonts w:ascii="Segoe UI" w:hAnsi="Segoe UI" w:cs="Segoe UI"/>
          <w:color w:val="000000"/>
        </w:rPr>
      </w:pPr>
      <w:r>
        <w:rPr>
          <w:rStyle w:val="Normaltextrun"/>
          <w:rFonts w:cs="Segoe UI" w:ascii="Segoe UI" w:hAnsi="Segoe UI"/>
          <w:shd w:fill="D6E3BC" w:val="clear"/>
        </w:rPr>
        <w:t>CE&amp;O CRSPA2</w:t>
      </w:r>
      <w:r>
        <w:rPr>
          <w:rFonts w:cs="Segoe UI" w:ascii="Segoe UI" w:hAnsi="Segoe UI"/>
          <w:color w:val="000000"/>
        </w:rPr>
        <w:t xml:space="preserve"> </w:t>
      </w:r>
    </w:p>
    <w:p>
      <w:pPr>
        <w:pStyle w:val="ListParagraph"/>
        <w:numPr>
          <w:ilvl w:val="0"/>
          <w:numId w:val="3"/>
        </w:numPr>
        <w:rPr>
          <w:rFonts w:ascii="Segoe UI" w:hAnsi="Segoe UI" w:cs="Segoe UI"/>
          <w:color w:val="000000"/>
        </w:rPr>
      </w:pPr>
      <w:r>
        <w:rPr>
          <w:rStyle w:val="Normaltextrun"/>
          <w:rFonts w:cs="Segoe UI" w:ascii="Segoe UI" w:hAnsi="Segoe UI"/>
          <w:shd w:fill="D6E3BC" w:val="clear"/>
        </w:rPr>
        <w:t>CE&amp;O CRSPA3</w:t>
      </w:r>
      <w:r>
        <w:rPr>
          <w:rFonts w:cs="Segoe UI" w:ascii="Segoe UI" w:hAnsi="Segoe UI"/>
          <w:color w:val="000000"/>
        </w:rPr>
        <w:t xml:space="preserve"> </w:t>
      </w:r>
    </w:p>
    <w:p>
      <w:pPr>
        <w:pStyle w:val="ListParagraph"/>
        <w:numPr>
          <w:ilvl w:val="0"/>
          <w:numId w:val="3"/>
        </w:numPr>
        <w:rPr>
          <w:rFonts w:ascii="Segoe UI" w:hAnsi="Segoe UI" w:cs="Segoe UI"/>
          <w:color w:val="000000"/>
        </w:rPr>
      </w:pPr>
      <w:r>
        <w:rPr>
          <w:rStyle w:val="Normaltextrun"/>
          <w:rFonts w:cs="Segoe UI" w:ascii="Segoe UI" w:hAnsi="Segoe UI"/>
          <w:shd w:fill="D6E3BC" w:val="clear"/>
        </w:rPr>
        <w:t>CE&amp;O CRSPA4</w:t>
      </w:r>
      <w:r>
        <w:rPr>
          <w:rFonts w:cs="Segoe UI" w:ascii="Segoe UI" w:hAnsi="Segoe UI"/>
          <w:color w:val="000000"/>
        </w:rPr>
        <w:t xml:space="preserve"> </w:t>
      </w:r>
    </w:p>
    <w:p>
      <w:pPr>
        <w:pStyle w:val="ListParagraph"/>
        <w:textAlignment w:val="baseline"/>
        <w:rPr>
          <w:rStyle w:val="Normaltextrun"/>
          <w:rFonts w:ascii="Segoe UI" w:hAnsi="Segoe UI" w:cs="Segoe UI"/>
          <w:sz w:val="22"/>
          <w:szCs w:val="22"/>
          <w:u w:val="single"/>
        </w:rPr>
      </w:pPr>
      <w:r>
        <w:rPr>
          <w:rFonts w:cs="Segoe UI" w:ascii="Segoe UI" w:hAnsi="Segoe UI"/>
          <w:sz w:val="22"/>
          <w:szCs w:val="22"/>
          <w:u w:val="single"/>
        </w:rPr>
      </w:r>
    </w:p>
    <w:p>
      <w:pPr>
        <w:pStyle w:val="Paragraph"/>
        <w:shd w:val="clear" w:color="auto" w:fill="DEEAF6"/>
        <w:spacing w:beforeAutospacing="0" w:before="0" w:afterAutospacing="0" w:after="0"/>
        <w:textAlignment w:val="baseline"/>
        <w:rPr>
          <w:rFonts w:ascii="Segoe UI" w:hAnsi="Segoe UI" w:cs="Segoe UI"/>
          <w:b/>
          <w:b/>
          <w:bCs/>
          <w:sz w:val="22"/>
          <w:szCs w:val="22"/>
          <w:u w:val="single"/>
        </w:rPr>
      </w:pPr>
      <w:r>
        <w:rPr>
          <w:rStyle w:val="Normaltextrun"/>
          <w:rFonts w:cs="Segoe UI" w:ascii="Segoe UI" w:hAnsi="Segoe UI"/>
          <w:b/>
          <w:bCs/>
          <w:sz w:val="22"/>
          <w:szCs w:val="22"/>
          <w:u w:val="single"/>
        </w:rPr>
        <w:t>University Service:</w:t>
      </w:r>
      <w:r>
        <w:rPr>
          <w:rStyle w:val="Tabchar"/>
          <w:rFonts w:cs="Segoe UI" w:ascii="Segoe UI" w:hAnsi="Segoe UI"/>
          <w:b/>
          <w:bCs/>
          <w:sz w:val="22"/>
          <w:szCs w:val="22"/>
          <w:u w:val="single"/>
        </w:rPr>
        <w:t xml:space="preserve"> </w:t>
      </w:r>
      <w:r>
        <w:rPr>
          <w:rStyle w:val="Normaltextrun"/>
          <w:rFonts w:cs="Segoe UI" w:ascii="Segoe UI" w:hAnsi="Segoe UI"/>
          <w:b/>
          <w:bCs/>
          <w:sz w:val="22"/>
          <w:szCs w:val="22"/>
          <w:u w:val="single"/>
        </w:rPr>
        <w:t>          </w:t>
      </w:r>
      <w:r>
        <w:rPr>
          <w:rStyle w:val="Tabchar"/>
          <w:rFonts w:cs="Segoe UI" w:ascii="Segoe UI" w:hAnsi="Segoe UI"/>
          <w:b/>
          <w:bCs/>
          <w:sz w:val="22"/>
          <w:szCs w:val="22"/>
          <w:u w:val="single"/>
        </w:rPr>
        <w:t xml:space="preserve">  </w:t>
        <w:tab/>
        <w:tab/>
        <w:tab/>
        <w:tab/>
        <w:tab/>
        <w:tab/>
        <w:t xml:space="preserve">            </w:t>
      </w:r>
      <w:r>
        <w:rPr>
          <w:rStyle w:val="Tabchar"/>
          <w:rFonts w:cs="Segoe UI" w:ascii="Segoe UI" w:hAnsi="Segoe UI"/>
          <w:b/>
          <w:bCs/>
          <w:sz w:val="22"/>
          <w:szCs w:val="22"/>
          <w:highlight w:val="yellow"/>
          <w:u w:val="single"/>
        </w:rPr>
        <w:t>___</w:t>
      </w:r>
      <w:r>
        <w:rPr>
          <w:rStyle w:val="Normaltextrun"/>
          <w:rFonts w:cs="Segoe UI" w:ascii="Segoe UI" w:hAnsi="Segoe UI"/>
          <w:b/>
          <w:bCs/>
          <w:sz w:val="22"/>
          <w:szCs w:val="22"/>
          <w:highlight w:val="yellow"/>
          <w:u w:val="single"/>
        </w:rPr>
        <w:t>%</w:t>
      </w:r>
      <w:r>
        <w:rPr>
          <w:rStyle w:val="Eop"/>
          <w:rFonts w:cs="Segoe UI" w:ascii="Segoe UI" w:hAnsi="Segoe UI"/>
          <w:b/>
          <w:bCs/>
          <w:sz w:val="22"/>
          <w:szCs w:val="22"/>
          <w:u w:val="single"/>
        </w:rPr>
        <w:t> </w:t>
      </w:r>
    </w:p>
    <w:p>
      <w:pPr>
        <w:pStyle w:val="Normal"/>
        <w:spacing w:before="0" w:after="60"/>
        <w:rPr>
          <w:rFonts w:ascii="Segoe UI" w:hAnsi="Segoe UI" w:cs="Segoe UI"/>
          <w:color w:val="000000"/>
        </w:rPr>
      </w:pPr>
      <w:r>
        <w:rPr>
          <w:rFonts w:cs="Segoe UI" w:ascii="Segoe UI" w:hAnsi="Segoe UI"/>
          <w:color w:val="000000"/>
        </w:rPr>
        <w:t>CE&amp;O University Service (CE&amp;O US-PA Series 1-5)</w:t>
      </w:r>
    </w:p>
    <w:p>
      <w:pPr>
        <w:pStyle w:val="ListParagraph"/>
        <w:numPr>
          <w:ilvl w:val="0"/>
          <w:numId w:val="4"/>
        </w:numPr>
        <w:rPr>
          <w:rFonts w:ascii="Segoe UI" w:hAnsi="Segoe UI" w:cs="Segoe UI"/>
          <w:color w:val="000000"/>
        </w:rPr>
      </w:pPr>
      <w:r>
        <w:rPr>
          <w:rStyle w:val="Normaltextrun"/>
          <w:rFonts w:cs="Segoe UI" w:ascii="Segoe UI" w:hAnsi="Segoe UI"/>
          <w:shd w:fill="D6E3BC" w:val="clear"/>
        </w:rPr>
        <w:t>CE&amp;O USPA1</w:t>
      </w:r>
      <w:r>
        <w:rPr>
          <w:rFonts w:cs="Segoe UI" w:ascii="Segoe UI" w:hAnsi="Segoe UI"/>
          <w:color w:val="000000"/>
        </w:rPr>
        <w:t xml:space="preserve"> </w:t>
      </w:r>
    </w:p>
    <w:p>
      <w:pPr>
        <w:pStyle w:val="ListParagraph"/>
        <w:numPr>
          <w:ilvl w:val="0"/>
          <w:numId w:val="4"/>
        </w:numPr>
        <w:rPr>
          <w:rFonts w:ascii="Segoe UI" w:hAnsi="Segoe UI" w:cs="Segoe UI"/>
          <w:color w:val="000000"/>
        </w:rPr>
      </w:pPr>
      <w:r>
        <w:rPr>
          <w:rStyle w:val="Normaltextrun"/>
          <w:rFonts w:cs="Segoe UI" w:ascii="Segoe UI" w:hAnsi="Segoe UI"/>
          <w:shd w:fill="D6E3BC" w:val="clear"/>
        </w:rPr>
        <w:t>CE&amp;O USPA2</w:t>
      </w:r>
      <w:r>
        <w:rPr>
          <w:rFonts w:cs="Segoe UI" w:ascii="Segoe UI" w:hAnsi="Segoe UI"/>
          <w:color w:val="000000"/>
        </w:rPr>
        <w:t xml:space="preserve"> </w:t>
      </w:r>
    </w:p>
    <w:p>
      <w:pPr>
        <w:pStyle w:val="ListParagraph"/>
        <w:numPr>
          <w:ilvl w:val="0"/>
          <w:numId w:val="4"/>
        </w:numPr>
        <w:rPr>
          <w:rFonts w:ascii="Segoe UI" w:hAnsi="Segoe UI" w:cs="Segoe UI"/>
          <w:color w:val="000000"/>
        </w:rPr>
      </w:pPr>
      <w:r>
        <w:rPr>
          <w:rStyle w:val="Normaltextrun"/>
          <w:rFonts w:cs="Segoe UI" w:ascii="Segoe UI" w:hAnsi="Segoe UI"/>
          <w:shd w:fill="D6E3BC" w:val="clear"/>
        </w:rPr>
        <w:t>CE&amp;O USPA3</w:t>
      </w:r>
      <w:r>
        <w:rPr>
          <w:rFonts w:cs="Segoe UI" w:ascii="Segoe UI" w:hAnsi="Segoe UI"/>
          <w:color w:val="000000"/>
        </w:rPr>
        <w:t xml:space="preserve"> </w:t>
      </w:r>
    </w:p>
    <w:p>
      <w:pPr>
        <w:pStyle w:val="ListParagraph"/>
        <w:numPr>
          <w:ilvl w:val="0"/>
          <w:numId w:val="4"/>
        </w:numPr>
        <w:rPr>
          <w:rFonts w:ascii="Segoe UI" w:hAnsi="Segoe UI" w:cs="Segoe UI"/>
          <w:color w:val="000000"/>
        </w:rPr>
      </w:pPr>
      <w:r>
        <w:rPr>
          <w:rStyle w:val="Normaltextrun"/>
          <w:rFonts w:cs="Segoe UI" w:ascii="Segoe UI" w:hAnsi="Segoe UI"/>
          <w:shd w:fill="D6E3BC" w:val="clear"/>
        </w:rPr>
        <w:t>CE&amp;O USPA4</w:t>
      </w:r>
      <w:r>
        <w:rPr>
          <w:rFonts w:cs="Segoe UI" w:ascii="Segoe UI" w:hAnsi="Segoe UI"/>
          <w:color w:val="000000"/>
        </w:rPr>
        <w:t xml:space="preserve"> </w:t>
      </w:r>
    </w:p>
    <w:p>
      <w:pPr>
        <w:pStyle w:val="ListParagraph"/>
        <w:spacing w:before="0" w:after="60"/>
        <w:rPr>
          <w:rFonts w:ascii="Segoe UI" w:hAnsi="Segoe UI" w:cs="Segoe UI"/>
          <w:color w:val="000000"/>
        </w:rPr>
      </w:pPr>
      <w:r>
        <w:rPr>
          <w:rFonts w:cs="Segoe UI" w:ascii="Segoe UI" w:hAnsi="Segoe UI"/>
          <w:color w:val="000000"/>
        </w:rPr>
      </w:r>
    </w:p>
    <w:p>
      <w:pPr>
        <w:pStyle w:val="Normal"/>
        <w:tabs>
          <w:tab w:val="clear" w:pos="720"/>
          <w:tab w:val="left" w:pos="3240" w:leader="none"/>
          <w:tab w:val="left" w:pos="7380" w:leader="none"/>
        </w:tabs>
        <w:rPr>
          <w:rFonts w:ascii="Segoe UI" w:hAnsi="Segoe UI" w:cs="Segoe UI"/>
          <w:b/>
          <w:b/>
        </w:rPr>
      </w:pPr>
      <w:r>
        <w:rPr>
          <w:rFonts w:cs="Segoe UI" w:ascii="Segoe UI" w:hAnsi="Segoe UI"/>
          <w:b/>
        </w:rPr>
      </w:r>
      <w:r>
        <w:br w:type="page"/>
      </w:r>
    </w:p>
    <w:p>
      <w:pPr>
        <w:pStyle w:val="Normal"/>
        <w:jc w:val="both"/>
        <w:rPr>
          <w:rFonts w:ascii="Segoe UI" w:hAnsi="Segoe UI" w:cs="Segoe UI"/>
          <w:color w:val="000000"/>
        </w:rPr>
      </w:pPr>
      <w:r>
        <w:rPr>
          <w:rFonts w:cs="Segoe UI" w:ascii="Segoe UI" w:hAnsi="Segoe UI"/>
          <w:color w:val="000000"/>
        </w:rPr>
      </w:r>
    </w:p>
    <w:p>
      <w:pPr>
        <w:pStyle w:val="Normal"/>
        <w:shd w:val="clear" w:color="auto" w:fill="BDD6EE"/>
        <w:spacing w:before="0" w:after="60"/>
        <w:ind w:left="900" w:hanging="900"/>
        <w:rPr>
          <w:rFonts w:ascii="Segoe UI" w:hAnsi="Segoe UI" w:cs="Segoe UI"/>
          <w:b/>
          <w:b/>
          <w:bCs/>
          <w:color w:val="000000"/>
        </w:rPr>
      </w:pPr>
      <w:r>
        <w:rPr>
          <w:rFonts w:cs="Segoe UI" w:ascii="Segoe UI" w:hAnsi="Segoe UI"/>
          <w:b/>
          <w:bCs/>
          <w:color w:val="000000"/>
        </w:rPr>
        <w:t>Part IV. ESR Supporting Documentation and Approved 2021-2022 CFES Agreement Plan (AP)</w:t>
      </w:r>
    </w:p>
    <w:p>
      <w:pPr>
        <w:pStyle w:val="Normal"/>
        <w:widowControl/>
        <w:numPr>
          <w:ilvl w:val="0"/>
          <w:numId w:val="2"/>
        </w:numPr>
        <w:tabs>
          <w:tab w:val="clear" w:pos="720"/>
        </w:tabs>
        <w:ind w:left="630" w:hanging="270"/>
        <w:rPr>
          <w:rFonts w:ascii="Segoe UI" w:hAnsi="Segoe UI" w:cs="Segoe UI"/>
          <w:color w:val="000000"/>
        </w:rPr>
      </w:pPr>
      <w:r>
        <w:rPr>
          <w:rFonts w:cs="Segoe UI" w:ascii="Segoe UI" w:hAnsi="Segoe UI"/>
          <w:color w:val="000000"/>
        </w:rPr>
        <w:t>Your approved 2021-2022 CFES Agreement Plan (AP) and your 2021-2022 CFES ESR are attached to this follow-up evaluation report.</w:t>
      </w:r>
    </w:p>
    <w:p>
      <w:pPr>
        <w:pStyle w:val="ListParagraph"/>
        <w:widowControl/>
        <w:numPr>
          <w:ilvl w:val="1"/>
          <w:numId w:val="1"/>
        </w:numPr>
        <w:rPr>
          <w:rFonts w:ascii="Segoe UI" w:hAnsi="Segoe UI" w:cs="Segoe UI"/>
          <w:i/>
          <w:i/>
          <w:iCs/>
          <w:color w:val="000000"/>
        </w:rPr>
      </w:pPr>
      <w:r>
        <w:rPr>
          <w:rFonts w:cs="Segoe UI" w:ascii="Segoe UI" w:hAnsi="Segoe UI"/>
          <w:i/>
          <w:iCs/>
          <w:color w:val="000000"/>
        </w:rPr>
        <w:t>CFES Part I &amp; II Attachments Submitted on _____________</w:t>
      </w:r>
    </w:p>
    <w:p>
      <w:pPr>
        <w:pStyle w:val="ListParagraph"/>
        <w:widowControl/>
        <w:numPr>
          <w:ilvl w:val="1"/>
          <w:numId w:val="1"/>
        </w:numPr>
        <w:rPr>
          <w:rFonts w:ascii="Segoe UI" w:hAnsi="Segoe UI" w:cs="Segoe UI"/>
          <w:i/>
          <w:i/>
          <w:iCs/>
          <w:color w:val="000000"/>
        </w:rPr>
      </w:pPr>
      <w:r>
        <w:rPr>
          <w:rFonts w:cs="Segoe UI" w:ascii="Segoe UI" w:hAnsi="Segoe UI"/>
          <w:i/>
          <w:iCs/>
          <w:color w:val="000000"/>
        </w:rPr>
        <w:t>CFES Reflective Form _______________</w:t>
      </w:r>
    </w:p>
    <w:p>
      <w:pPr>
        <w:pStyle w:val="ListParagraph"/>
        <w:widowControl/>
        <w:numPr>
          <w:ilvl w:val="0"/>
          <w:numId w:val="1"/>
        </w:numPr>
        <w:ind w:left="630" w:hanging="270"/>
        <w:rPr>
          <w:rFonts w:ascii="Segoe UI" w:hAnsi="Segoe UI" w:cs="Segoe UI"/>
          <w:color w:val="000000"/>
        </w:rPr>
      </w:pPr>
      <w:r>
        <w:rPr>
          <w:rFonts w:cs="Segoe UI" w:ascii="Segoe UI" w:hAnsi="Segoe UI"/>
          <w:color w:val="000000"/>
        </w:rPr>
        <w:t>CFES Role Assignment For the 2021-2022reporting period</w:t>
      </w:r>
    </w:p>
    <w:p>
      <w:pPr>
        <w:pStyle w:val="ListParagraph"/>
        <w:widowControl/>
        <w:numPr>
          <w:ilvl w:val="0"/>
          <w:numId w:val="1"/>
        </w:numPr>
        <w:ind w:left="630" w:hanging="270"/>
        <w:rPr>
          <w:rFonts w:ascii="Segoe UI" w:hAnsi="Segoe UI" w:cs="Segoe UI"/>
          <w:color w:val="000000"/>
        </w:rPr>
      </w:pPr>
      <w:r>
        <w:rPr>
          <w:rFonts w:cs="Segoe UI" w:ascii="Segoe UI" w:hAnsi="Segoe UI"/>
          <w:color w:val="000000"/>
        </w:rPr>
        <w:t xml:space="preserve">CFES Role Assignment for the 2022-2023 reporting period </w:t>
      </w:r>
    </w:p>
    <w:p>
      <w:pPr>
        <w:pStyle w:val="ListParagraph"/>
        <w:widowControl/>
        <w:ind w:left="630" w:hanging="0"/>
        <w:rPr>
          <w:rFonts w:ascii="Segoe UI" w:hAnsi="Segoe UI" w:cs="Segoe UI"/>
          <w:color w:val="000000"/>
        </w:rPr>
      </w:pPr>
      <w:r>
        <w:rPr>
          <w:rFonts w:cs="Segoe UI" w:ascii="Segoe UI" w:hAnsi="Segoe UI"/>
          <w:color w:val="000000"/>
        </w:rPr>
        <w:t>(Please submit all documentation pertinent to activities, accomplishments, programs, and emerging issues).</w:t>
      </w:r>
    </w:p>
    <w:p>
      <w:pPr>
        <w:pStyle w:val="ListParagraph"/>
        <w:widowControl/>
        <w:numPr>
          <w:ilvl w:val="0"/>
          <w:numId w:val="1"/>
        </w:numPr>
        <w:ind w:left="630" w:hanging="270"/>
        <w:rPr>
          <w:rFonts w:ascii="Segoe UI" w:hAnsi="Segoe UI" w:cs="Segoe UI"/>
          <w:color w:val="000000"/>
          <w:sz w:val="22"/>
          <w:szCs w:val="22"/>
        </w:rPr>
      </w:pPr>
      <w:r>
        <w:rPr>
          <w:rFonts w:cs="Segoe UI" w:ascii="Segoe UI" w:hAnsi="Segoe UI"/>
          <w:color w:val="000000"/>
        </w:rPr>
        <w:t>Your approved Future Plan June 15, 2022-June 14, 2023, CFES Agreement Plan (AP)</w:t>
      </w:r>
    </w:p>
    <w:p>
      <w:pPr>
        <w:pStyle w:val="Paragraph"/>
        <w:spacing w:beforeAutospacing="0" w:before="0" w:afterAutospacing="0" w:after="0"/>
        <w:textAlignment w:val="baseline"/>
        <w:rPr/>
      </w:pPr>
      <w:r>
        <w:rPr/>
      </w:r>
    </w:p>
    <w:p>
      <w:pPr>
        <w:pStyle w:val="Normal"/>
        <w:rPr/>
      </w:pPr>
      <w:r>
        <w:rP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350" w:right="810" w:header="720" w:top="1080" w:footer="1008" w:bottom="1440" w:gutter="0"/>
      <w:pgNumType w:fmt="decimal"/>
      <w:formProt w:val="false"/>
      <w:titlePg/>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mic Sans MS">
    <w:charset w:val="01"/>
    <w:family w:val="roman"/>
    <w:pitch w:val="variable"/>
  </w:font>
  <w:font w:name="Liberation Sans">
    <w:altName w:val="Arial"/>
    <w:charset w:val="01"/>
    <w:family w:val="roman"/>
    <w:pitch w:val="variable"/>
  </w:font>
  <w:font w:name="ComicSansMS-Bold">
    <w:charset w:val="01"/>
    <w:family w:val="roman"/>
    <w:pitch w:val="variable"/>
  </w:font>
  <w:font w:name="Tahoma">
    <w:charset w:val="01"/>
    <w:family w:val="roman"/>
    <w:pitch w:val="variable"/>
  </w:font>
  <w:font w:name="Calibri">
    <w:charset w:val="01"/>
    <w:family w:val="roman"/>
    <w:pitch w:val="variable"/>
  </w:font>
  <w:font w:name="MinionPro-Regular">
    <w:charset w:val="01"/>
    <w:family w:val="roman"/>
    <w:pitch w:val="variable"/>
  </w:font>
  <w:font w:name="Segoe UI">
    <w:charset w:val="01"/>
    <w:family w:val="roman"/>
    <w:pitch w:val="variable"/>
  </w:font>
  <w:font w:name="Helvetica">
    <w:altName w:val="Arial"/>
    <w:charset w:val="01"/>
    <w:family w:val="roman"/>
    <w:pitch w:val="variable"/>
  </w:font>
  <w:font w:name="Arial Narrow">
    <w:charset w:val="01"/>
    <w:family w:val="roman"/>
    <w:pitch w:val="variable"/>
  </w:font>
  <w:font w:name="Trebuchet MS">
    <w:charset w:val="01"/>
    <w:family w:val="roman"/>
    <w:pitch w:val="variable"/>
  </w:font>
  <w:font w:name="Baskerville Old Face">
    <w:charset w:val="01"/>
    <w:family w:val="roman"/>
    <w:pitch w:val="variable"/>
  </w:font>
  <w:font w:name="AvenirNextLTPro-It">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05488802"/>
    </w:sdtPr>
    <w:sdt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8</w:t>
        </w:r>
        <w:r>
          <w:rPr>
            <w:rStyle w:val="Pagenumber"/>
          </w:rP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87453203"/>
    </w:sdtPr>
    <w:sdt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7</w:t>
        </w:r>
        <w:r>
          <w:rPr>
            <w:rStyle w:val="Pagenumbe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BasicParagraph"/>
      <w:suppressAutoHyphens w:val="true"/>
      <w:spacing w:lineRule="auto" w:line="240"/>
      <w:jc w:val="center"/>
      <w:rPr>
        <w:rFonts w:ascii="Calibri" w:hAnsi="Calibri" w:cs="AvenirNextLTPro-Demi"/>
        <w:color w:val="016836"/>
        <w:sz w:val="21"/>
        <w:szCs w:val="21"/>
      </w:rPr>
    </w:pPr>
    <w:r>
      <w:rPr>
        <w:rFonts w:cs="AvenirNextLTPro-Demi" w:ascii="Calibri" w:hAnsi="Calibri"/>
        <w:color w:val="016836"/>
        <w:sz w:val="21"/>
        <w:szCs w:val="21"/>
      </w:rPr>
      <w:t xml:space="preserve">T:  +1 671.735.2001     F:  +1 671.734.4600     W:  www.uog.edu/cnas </w:t>
    </w:r>
  </w:p>
  <w:p>
    <w:pPr>
      <w:pStyle w:val="BasicParagraph"/>
      <w:suppressAutoHyphens w:val="true"/>
      <w:spacing w:lineRule="auto" w:line="240"/>
      <w:jc w:val="center"/>
      <w:rPr>
        <w:rFonts w:ascii="Calibri" w:hAnsi="Calibri" w:cs="AvenirNextLTPro-Regular"/>
        <w:color w:val="016836"/>
        <w:sz w:val="21"/>
        <w:szCs w:val="21"/>
      </w:rPr>
    </w:pPr>
    <w:r>
      <w:rPr>
        <w:rFonts w:cs="AvenirNextLTPro-Demi" w:ascii="Calibri" w:hAnsi="Calibri"/>
        <w:color w:val="016836"/>
        <w:sz w:val="21"/>
        <w:szCs w:val="21"/>
      </w:rPr>
      <w:t>Mailing Address:</w:t>
    </w:r>
    <w:r>
      <w:rPr>
        <w:rFonts w:cs="AvenirNextLTPro-Regular" w:ascii="Calibri" w:hAnsi="Calibri"/>
        <w:color w:val="016836"/>
        <w:sz w:val="21"/>
        <w:szCs w:val="21"/>
      </w:rPr>
      <w:t xml:space="preserve"> 303 University Drive   UOG Station   Mangilao, Guam 96913</w:t>
    </w:r>
  </w:p>
  <w:p>
    <w:pPr>
      <w:pStyle w:val="BasicParagraph"/>
      <w:suppressAutoHyphens w:val="true"/>
      <w:spacing w:lineRule="auto" w:line="240"/>
      <w:jc w:val="center"/>
      <w:rPr>
        <w:rFonts w:ascii="Calibri" w:hAnsi="Calibri" w:cs="AvenirNextLTPro-It"/>
        <w:i/>
        <w:i/>
        <w:iCs/>
        <w:color w:val="016836"/>
        <w:sz w:val="16"/>
        <w:szCs w:val="16"/>
      </w:rPr>
    </w:pPr>
    <w:r>
      <w:rPr>
        <w:rFonts w:cs="AvenirNextLTPro-It" w:ascii="Calibri" w:hAnsi="Calibri"/>
        <w:i/>
        <w:iCs/>
        <w:color w:val="016836"/>
        <w:sz w:val="16"/>
        <w:szCs w:val="16"/>
      </w:rPr>
      <w:t xml:space="preserve">The University of Guam is a U.S. Land Grant Institution accredited by the Western Association of Schools and Colleges </w:t>
      <w:br/>
      <w:t>Senior College and University Commission and is an equal opportunity provider and employer.</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360" w:right="-90" w:hanging="0"/>
      <w:rPr>
        <w:rFonts w:ascii="Trebuchet MS" w:hAnsi="Trebuchet MS"/>
        <w:b/>
        <w:b/>
      </w:rPr>
    </w:pPr>
    <w:r>
      <w:rPr>
        <w:rFonts w:ascii="Trebuchet MS" w:hAnsi="Trebuchet MS"/>
        <w:b/>
      </w:rPr>
    </w:r>
  </w:p>
  <w:p>
    <w:pPr>
      <w:pStyle w:val="Normal"/>
      <w:ind w:left="360" w:right="-90" w:hanging="0"/>
      <w:rPr>
        <w:rFonts w:ascii="Trebuchet MS" w:hAnsi="Trebuchet MS"/>
        <w:b/>
        <w:b/>
      </w:rPr>
    </w:pPr>
    <w:r>
      <w:rPr>
        <w:rFonts w:ascii="Trebuchet MS" w:hAnsi="Trebuchet MS"/>
        <w:b/>
      </w:rPr>
    </w:r>
  </w:p>
  <w:p>
    <w:pPr>
      <w:pStyle w:val="Normal"/>
      <w:ind w:left="360" w:right="-90" w:hanging="0"/>
      <w:rPr>
        <w:rFonts w:ascii="Trebuchet MS" w:hAnsi="Trebuchet MS"/>
        <w:b/>
        <w:b/>
      </w:rPr>
    </w:pPr>
    <w:r>
      <w:rPr>
        <w:rFonts w:ascii="Trebuchet MS" w:hAnsi="Trebuchet MS"/>
        <w:b/>
      </w:rPr>
    </w:r>
  </w:p>
  <w:p>
    <w:pPr>
      <w:pStyle w:val="Normal"/>
      <w:ind w:left="360" w:right="-90" w:hanging="0"/>
      <w:rPr>
        <w:rFonts w:ascii="Trebuchet MS" w:hAnsi="Trebuchet MS"/>
        <w:b/>
        <w:b/>
      </w:rPr>
    </w:pPr>
    <w:r>
      <w:rPr>
        <w:rFonts w:ascii="Trebuchet MS" w:hAnsi="Trebuchet MS"/>
        <w:b/>
      </w:rPr>
    </w:r>
  </w:p>
  <w:p>
    <w:pPr>
      <w:pStyle w:val="Header"/>
      <w:tabs>
        <w:tab w:val="clear" w:pos="0"/>
        <w:tab w:val="clear" w:pos="4320"/>
        <w:tab w:val="clear" w:pos="8640"/>
        <w:tab w:val="left" w:pos="360" w:leader="none"/>
        <w:tab w:val="center" w:pos="4680" w:leader="none"/>
        <w:tab w:val="right" w:pos="9000" w:leader="none"/>
      </w:tabs>
      <w:ind w:left="360" w:right="-360" w:hanging="0"/>
      <w:rPr>
        <w:rFonts w:ascii="Baskerville Old Face" w:hAnsi="Baskerville Old Face"/>
        <w:i/>
        <w:i/>
        <w:sz w:val="18"/>
      </w:rPr>
    </w:pPr>
    <w:r>
      <w:rPr>
        <w:rFonts w:ascii="Baskerville Old Face" w:hAnsi="Baskerville Old Face"/>
        <w:i/>
        <w:sz w:val="18"/>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0" distR="0" simplePos="0" locked="0" layoutInCell="1" allowOverlap="1" relativeHeight="3" wp14:anchorId="2640C4F1">
              <wp:simplePos x="0" y="0"/>
              <wp:positionH relativeFrom="column">
                <wp:posOffset>2680335</wp:posOffset>
              </wp:positionH>
              <wp:positionV relativeFrom="paragraph">
                <wp:posOffset>117475</wp:posOffset>
              </wp:positionV>
              <wp:extent cx="3585210" cy="458470"/>
              <wp:effectExtent l="0" t="0" r="0" b="0"/>
              <wp:wrapNone/>
              <wp:docPr id="1" name="Text Box 9"/>
              <a:graphic xmlns:a="http://schemas.openxmlformats.org/drawingml/2006/main">
                <a:graphicData uri="http://schemas.microsoft.com/office/word/2010/wordprocessingShape">
                  <wps:wsp>
                    <wps:cNvSpPr/>
                    <wps:spPr>
                      <a:xfrm>
                        <a:off x="0" y="0"/>
                        <a:ext cx="3584520" cy="45792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BasicParagraph"/>
                            <w:suppressAutoHyphens w:val="true"/>
                            <w:spacing w:lineRule="auto" w:line="240"/>
                            <w:jc w:val="right"/>
                            <w:rPr>
                              <w:rFonts w:ascii="Calibri" w:hAnsi="Calibri" w:cs="AvenirNextLTPro-Bold"/>
                              <w:b/>
                              <w:b/>
                              <w:bCs/>
                              <w:color w:val="016836"/>
                            </w:rPr>
                          </w:pPr>
                          <w:r>
                            <w:rPr>
                              <w:rFonts w:cs="AvenirNextLTPro-Bold" w:ascii="Calibri" w:hAnsi="Calibri"/>
                              <w:b/>
                              <w:bCs/>
                              <w:color w:val="016836"/>
                            </w:rPr>
                            <w:t>COLLEGE OF NATURAL &amp; APPLIED SCIENCES</w:t>
                          </w:r>
                        </w:p>
                        <w:p>
                          <w:pPr>
                            <w:pStyle w:val="BasicParagraph"/>
                            <w:suppressAutoHyphens w:val="true"/>
                            <w:spacing w:lineRule="auto" w:line="240"/>
                            <w:jc w:val="right"/>
                            <w:rPr>
                              <w:rFonts w:ascii="Calibri" w:hAnsi="Calibri" w:cs="AvenirNextLTPro-It"/>
                              <w:i/>
                              <w:i/>
                              <w:iCs/>
                              <w:color w:val="016836"/>
                            </w:rPr>
                          </w:pPr>
                          <w:r>
                            <w:rPr>
                              <w:rFonts w:cs="AvenirNextLTPro-It" w:ascii="AvenirNextLTPro-It" w:hAnsi="AvenirNextLTPro-It"/>
                              <w:i/>
                              <w:iCs/>
                              <w:color w:val="016836"/>
                              <w:sz w:val="22"/>
                              <w:szCs w:val="22"/>
                            </w:rPr>
                            <w:t>Office of the Dean</w:t>
                          </w:r>
                        </w:p>
                      </w:txbxContent>
                    </wps:txbx>
                    <wps:bodyPr>
                      <a:noAutofit/>
                    </wps:bodyPr>
                  </wps:wsp>
                </a:graphicData>
              </a:graphic>
            </wp:anchor>
          </w:drawing>
        </mc:Choice>
        <mc:Fallback>
          <w:pict>
            <v:rect id="shape_0" ID="Text Box 9" stroked="f" style="position:absolute;margin-left:211.05pt;margin-top:9.25pt;width:282.2pt;height:36pt" wp14:anchorId="2640C4F1">
              <w10:wrap type="square"/>
              <v:fill o:detectmouseclick="t" on="false"/>
              <v:stroke color="#3465a4" joinstyle="round" endcap="flat"/>
              <v:textbox>
                <w:txbxContent>
                  <w:p>
                    <w:pPr>
                      <w:pStyle w:val="BasicParagraph"/>
                      <w:suppressAutoHyphens w:val="true"/>
                      <w:spacing w:lineRule="auto" w:line="240"/>
                      <w:jc w:val="right"/>
                      <w:rPr>
                        <w:rFonts w:ascii="Calibri" w:hAnsi="Calibri" w:cs="AvenirNextLTPro-Bold"/>
                        <w:b/>
                        <w:b/>
                        <w:bCs/>
                        <w:color w:val="016836"/>
                      </w:rPr>
                    </w:pPr>
                    <w:r>
                      <w:rPr>
                        <w:rFonts w:cs="AvenirNextLTPro-Bold" w:ascii="Calibri" w:hAnsi="Calibri"/>
                        <w:b/>
                        <w:bCs/>
                        <w:color w:val="016836"/>
                      </w:rPr>
                      <w:t>COLLEGE OF NATURAL &amp; APPLIED SCIENCES</w:t>
                    </w:r>
                  </w:p>
                  <w:p>
                    <w:pPr>
                      <w:pStyle w:val="BasicParagraph"/>
                      <w:suppressAutoHyphens w:val="true"/>
                      <w:spacing w:lineRule="auto" w:line="240"/>
                      <w:jc w:val="right"/>
                      <w:rPr>
                        <w:rFonts w:ascii="Calibri" w:hAnsi="Calibri" w:cs="AvenirNextLTPro-It"/>
                        <w:i/>
                        <w:i/>
                        <w:iCs/>
                        <w:color w:val="016836"/>
                      </w:rPr>
                    </w:pPr>
                    <w:r>
                      <w:rPr>
                        <w:rFonts w:cs="AvenirNextLTPro-It" w:ascii="AvenirNextLTPro-It" w:hAnsi="AvenirNextLTPro-It"/>
                        <w:i/>
                        <w:iCs/>
                        <w:color w:val="016836"/>
                        <w:sz w:val="22"/>
                        <w:szCs w:val="22"/>
                      </w:rPr>
                      <w:t>Office of the Dean</w:t>
                    </w:r>
                  </w:p>
                </w:txbxContent>
              </v:textbox>
            </v:rect>
          </w:pict>
        </mc:Fallback>
      </mc:AlternateContent>
      <w:drawing>
        <wp:anchor behindDoc="1" distT="0" distB="0" distL="0" distR="0" simplePos="0" locked="0" layoutInCell="1" allowOverlap="1" relativeHeight="2">
          <wp:simplePos x="0" y="0"/>
          <wp:positionH relativeFrom="column">
            <wp:posOffset>0</wp:posOffset>
          </wp:positionH>
          <wp:positionV relativeFrom="paragraph">
            <wp:posOffset>31750</wp:posOffset>
          </wp:positionV>
          <wp:extent cx="2058035" cy="740410"/>
          <wp:effectExtent l="0" t="0" r="0" b="0"/>
          <wp:wrapNone/>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1"/>
                  <a:stretch>
                    <a:fillRect/>
                  </a:stretch>
                </pic:blipFill>
                <pic:spPr bwMode="auto">
                  <a:xfrm>
                    <a:off x="0" y="0"/>
                    <a:ext cx="2058035" cy="740410"/>
                  </a:xfrm>
                  <a:prstGeom prst="rect">
                    <a:avLst/>
                  </a:prstGeom>
                </pic:spPr>
              </pic:pic>
            </a:graphicData>
          </a:graphic>
        </wp:anchor>
      </w:drawing>
    </w:r>
  </w:p>
  <w:p>
    <w:pPr>
      <w:pStyle w:val="Header"/>
      <w:rPr/>
    </w:pPr>
    <w:r>
      <w:rPr/>
    </w:r>
  </w:p>
  <w:p>
    <w:pPr>
      <w:pStyle w:val="Header"/>
      <w:rPr/>
    </w:pPr>
    <w:r>
      <w:rPr/>
    </w:r>
  </w:p>
  <w:p>
    <w:pPr>
      <w:pStyle w:val="Header"/>
      <w:rPr/>
    </w:pPr>
    <w:r>
      <w:rPr/>
    </w:r>
  </w:p>
  <w:p>
    <w:pPr>
      <w:pStyle w:val="Header"/>
      <w:rPr/>
    </w:pPr>
    <w:r>
      <w:rPr/>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50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8">
    <w:lvl w:ilvl="0">
      <w:start w:val="1"/>
      <w:numFmt w:val="bullet"/>
      <w:lvlText w:val=""/>
      <w:lvlJc w:val="left"/>
      <w:pPr>
        <w:tabs>
          <w:tab w:val="num" w:pos="0"/>
        </w:tabs>
        <w:ind w:left="630" w:hanging="360"/>
      </w:pPr>
      <w:rPr>
        <w:rFonts w:ascii="Symbol" w:hAnsi="Symbol" w:cs="Symbol" w:hint="default"/>
      </w:rPr>
    </w:lvl>
    <w:lvl w:ilvl="1">
      <w:start w:val="1"/>
      <w:numFmt w:val="bullet"/>
      <w:lvlText w:val="o"/>
      <w:lvlJc w:val="left"/>
      <w:pPr>
        <w:tabs>
          <w:tab w:val="num" w:pos="0"/>
        </w:tabs>
        <w:ind w:left="1350" w:hanging="360"/>
      </w:pPr>
      <w:rPr>
        <w:rFonts w:ascii="Courier New" w:hAnsi="Courier New" w:cs="Courier New" w:hint="default"/>
      </w:rPr>
    </w:lvl>
    <w:lvl w:ilvl="2">
      <w:start w:val="1"/>
      <w:numFmt w:val="bullet"/>
      <w:lvlText w:val=""/>
      <w:lvlJc w:val="left"/>
      <w:pPr>
        <w:tabs>
          <w:tab w:val="num" w:pos="0"/>
        </w:tabs>
        <w:ind w:left="2070" w:hanging="360"/>
      </w:pPr>
      <w:rPr>
        <w:rFonts w:ascii="Wingdings" w:hAnsi="Wingdings" w:cs="Wingdings" w:hint="default"/>
      </w:rPr>
    </w:lvl>
    <w:lvl w:ilvl="3">
      <w:start w:val="1"/>
      <w:numFmt w:val="bullet"/>
      <w:lvlText w:val=""/>
      <w:lvlJc w:val="left"/>
      <w:pPr>
        <w:tabs>
          <w:tab w:val="num" w:pos="0"/>
        </w:tabs>
        <w:ind w:left="2790" w:hanging="360"/>
      </w:pPr>
      <w:rPr>
        <w:rFonts w:ascii="Symbol" w:hAnsi="Symbol" w:cs="Symbol" w:hint="default"/>
      </w:rPr>
    </w:lvl>
    <w:lvl w:ilvl="4">
      <w:start w:val="1"/>
      <w:numFmt w:val="bullet"/>
      <w:lvlText w:val="o"/>
      <w:lvlJc w:val="left"/>
      <w:pPr>
        <w:tabs>
          <w:tab w:val="num" w:pos="0"/>
        </w:tabs>
        <w:ind w:left="3510" w:hanging="360"/>
      </w:pPr>
      <w:rPr>
        <w:rFonts w:ascii="Courier New" w:hAnsi="Courier New" w:cs="Courier New" w:hint="default"/>
      </w:rPr>
    </w:lvl>
    <w:lvl w:ilvl="5">
      <w:start w:val="1"/>
      <w:numFmt w:val="bullet"/>
      <w:lvlText w:val=""/>
      <w:lvlJc w:val="left"/>
      <w:pPr>
        <w:tabs>
          <w:tab w:val="num" w:pos="0"/>
        </w:tabs>
        <w:ind w:left="4230" w:hanging="360"/>
      </w:pPr>
      <w:rPr>
        <w:rFonts w:ascii="Wingdings" w:hAnsi="Wingdings" w:cs="Wingdings" w:hint="default"/>
      </w:rPr>
    </w:lvl>
    <w:lvl w:ilvl="6">
      <w:start w:val="1"/>
      <w:numFmt w:val="bullet"/>
      <w:lvlText w:val=""/>
      <w:lvlJc w:val="left"/>
      <w:pPr>
        <w:tabs>
          <w:tab w:val="num" w:pos="0"/>
        </w:tabs>
        <w:ind w:left="4950" w:hanging="360"/>
      </w:pPr>
      <w:rPr>
        <w:rFonts w:ascii="Symbol" w:hAnsi="Symbol" w:cs="Symbol" w:hint="default"/>
      </w:rPr>
    </w:lvl>
    <w:lvl w:ilvl="7">
      <w:start w:val="1"/>
      <w:numFmt w:val="bullet"/>
      <w:lvlText w:val="o"/>
      <w:lvlJc w:val="left"/>
      <w:pPr>
        <w:tabs>
          <w:tab w:val="num" w:pos="0"/>
        </w:tabs>
        <w:ind w:left="5670" w:hanging="360"/>
      </w:pPr>
      <w:rPr>
        <w:rFonts w:ascii="Courier New" w:hAnsi="Courier New" w:cs="Courier New" w:hint="default"/>
      </w:rPr>
    </w:lvl>
    <w:lvl w:ilvl="8">
      <w:start w:val="1"/>
      <w:numFmt w:val="bullet"/>
      <w:lvlText w:val=""/>
      <w:lvlJc w:val="left"/>
      <w:pPr>
        <w:tabs>
          <w:tab w:val="num" w:pos="0"/>
        </w:tabs>
        <w:ind w:left="6390" w:hanging="36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embedSystemFonts/>
  <w:defaultTabStop w:val="720"/>
  <w:autoHyphenation w:val="true"/>
  <w:doNotHyphenateCaps/>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6628a6"/>
    <w:pPr>
      <w:widowControl w:val="false"/>
      <w:suppressAutoHyphens w:val="true"/>
      <w:bidi w:val="0"/>
      <w:spacing w:before="0" w:after="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qFormat/>
    <w:pPr>
      <w:keepNext w:val="true"/>
      <w:widowControl/>
      <w:ind w:left="4320" w:right="-360" w:firstLine="720"/>
      <w:outlineLvl w:val="0"/>
    </w:pPr>
    <w:rPr>
      <w:rFonts w:ascii="Arial" w:hAnsi="Arial"/>
      <w:sz w:val="24"/>
    </w:rPr>
  </w:style>
  <w:style w:type="paragraph" w:styleId="Heading2">
    <w:name w:val="Heading 2"/>
    <w:basedOn w:val="Normal"/>
    <w:next w:val="Normal"/>
    <w:link w:val="Heading2Char"/>
    <w:qFormat/>
    <w:pPr>
      <w:keepNext w:val="tru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utlineLvl w:val="1"/>
    </w:pPr>
    <w:rPr>
      <w:rFonts w:ascii="Arial" w:hAnsi="Arial"/>
      <w:color w:val="000000"/>
      <w:sz w:val="24"/>
    </w:rPr>
  </w:style>
  <w:style w:type="paragraph" w:styleId="Heading3">
    <w:name w:val="Heading 3"/>
    <w:basedOn w:val="Normal"/>
    <w:next w:val="Normal"/>
    <w:qFormat/>
    <w:pPr>
      <w:keepNext w:val="true"/>
      <w:outlineLvl w:val="2"/>
    </w:pPr>
    <w:rPr>
      <w:rFonts w:ascii="Comic Sans MS" w:hAnsi="Comic Sans MS"/>
      <w:sz w:val="28"/>
    </w:rPr>
  </w:style>
  <w:style w:type="paragraph" w:styleId="Heading4">
    <w:name w:val="Heading 4"/>
    <w:basedOn w:val="Normal"/>
    <w:next w:val="Normal"/>
    <w:qFormat/>
    <w:pPr>
      <w:keepNext w:val="true"/>
      <w:outlineLvl w:val="3"/>
    </w:pPr>
    <w:rPr>
      <w:sz w:val="24"/>
    </w:rPr>
  </w:style>
  <w:style w:type="character" w:styleId="DefaultParagraphFont" w:default="1">
    <w:name w:val="Default Paragraph Font"/>
    <w:uiPriority w:val="1"/>
    <w:semiHidden/>
    <w:unhideWhenUsed/>
    <w:qFormat/>
    <w:rPr/>
  </w:style>
  <w:style w:type="character" w:styleId="FootnoteCharacters">
    <w:name w:val="Footnote Characters"/>
    <w:semiHidden/>
    <w:qFormat/>
    <w:rPr/>
  </w:style>
  <w:style w:type="character" w:styleId="InternetLink">
    <w:name w:val="Hyperlink"/>
    <w:uiPriority w:val="99"/>
    <w:rsid w:val="00734eac"/>
    <w:rPr>
      <w:rFonts w:ascii="Arial" w:hAnsi="Arial" w:cs="Arial"/>
      <w:color w:val="0000FF"/>
      <w:u w:val="single"/>
    </w:rPr>
  </w:style>
  <w:style w:type="character" w:styleId="VisitedInternetLink">
    <w:name w:val="FollowedHyperlink"/>
    <w:rsid w:val="00916b87"/>
    <w:rPr>
      <w:color w:val="800080"/>
      <w:u w:val="single"/>
    </w:rPr>
  </w:style>
  <w:style w:type="character" w:styleId="Pagenumber">
    <w:name w:val="page number"/>
    <w:basedOn w:val="DefaultParagraphFont"/>
    <w:qFormat/>
    <w:rsid w:val="006216bd"/>
    <w:rPr/>
  </w:style>
  <w:style w:type="character" w:styleId="Heading2Char" w:customStyle="1">
    <w:name w:val="Heading 2 Char"/>
    <w:link w:val="Heading2"/>
    <w:qFormat/>
    <w:rsid w:val="00372bac"/>
    <w:rPr>
      <w:rFonts w:ascii="Arial" w:hAnsi="Arial"/>
      <w:color w:val="000000"/>
      <w:sz w:val="24"/>
      <w:lang w:eastAsia="en-US"/>
    </w:rPr>
  </w:style>
  <w:style w:type="character" w:styleId="FooterChar" w:customStyle="1">
    <w:name w:val="Footer Char"/>
    <w:link w:val="Footer"/>
    <w:uiPriority w:val="99"/>
    <w:qFormat/>
    <w:rsid w:val="00f85a00"/>
    <w:rPr>
      <w:lang w:eastAsia="en-US"/>
    </w:rPr>
  </w:style>
  <w:style w:type="character" w:styleId="Normaltextrun" w:customStyle="1">
    <w:name w:val="normaltextrun"/>
    <w:basedOn w:val="DefaultParagraphFont"/>
    <w:qFormat/>
    <w:rsid w:val="006c40b8"/>
    <w:rPr/>
  </w:style>
  <w:style w:type="character" w:styleId="Tabchar" w:customStyle="1">
    <w:name w:val="tabchar"/>
    <w:basedOn w:val="DefaultParagraphFont"/>
    <w:qFormat/>
    <w:rsid w:val="006c40b8"/>
    <w:rPr/>
  </w:style>
  <w:style w:type="character" w:styleId="Eop" w:customStyle="1">
    <w:name w:val="eop"/>
    <w:basedOn w:val="DefaultParagraphFont"/>
    <w:qFormat/>
    <w:rsid w:val="006c40b8"/>
    <w:rPr/>
  </w:style>
  <w:style w:type="character" w:styleId="Annotationreference">
    <w:name w:val="annotation reference"/>
    <w:basedOn w:val="DefaultParagraphFont"/>
    <w:semiHidden/>
    <w:unhideWhenUsed/>
    <w:qFormat/>
    <w:rsid w:val="001969c9"/>
    <w:rPr>
      <w:sz w:val="16"/>
      <w:szCs w:val="16"/>
    </w:rPr>
  </w:style>
  <w:style w:type="character" w:styleId="CommentTextChar" w:customStyle="1">
    <w:name w:val="Comment Text Char"/>
    <w:basedOn w:val="DefaultParagraphFont"/>
    <w:link w:val="CommentText"/>
    <w:semiHidden/>
    <w:qFormat/>
    <w:rsid w:val="001969c9"/>
    <w:rPr/>
  </w:style>
  <w:style w:type="character" w:styleId="CommentSubjectChar" w:customStyle="1">
    <w:name w:val="Comment Subject Char"/>
    <w:basedOn w:val="CommentTextChar"/>
    <w:link w:val="CommentSubject"/>
    <w:semiHidden/>
    <w:qFormat/>
    <w:rsid w:val="001969c9"/>
    <w:rPr>
      <w:b/>
      <w:bCs/>
    </w:rPr>
  </w:style>
  <w:style w:type="character" w:styleId="Markbijlbu0gt" w:customStyle="1">
    <w:name w:val="markbijlbu0gt"/>
    <w:basedOn w:val="DefaultParagraphFont"/>
    <w:qFormat/>
    <w:rsid w:val="006d7991"/>
    <w:rPr/>
  </w:style>
  <w:style w:type="character" w:styleId="Mark4ww0fe2en" w:customStyle="1">
    <w:name w:val="mark4ww0fe2en"/>
    <w:basedOn w:val="DefaultParagraphFont"/>
    <w:qFormat/>
    <w:rsid w:val="006d7991"/>
    <w:rPr/>
  </w:style>
  <w:style w:type="character" w:styleId="Scxw117476815" w:customStyle="1">
    <w:name w:val="scxw117476815"/>
    <w:basedOn w:val="DefaultParagraphFont"/>
    <w:qFormat/>
    <w:rsid w:val="00e04784"/>
    <w:rPr/>
  </w:style>
  <w:style w:type="character" w:styleId="HeaderChar" w:customStyle="1">
    <w:name w:val="Header Char"/>
    <w:basedOn w:val="DefaultParagraphFont"/>
    <w:link w:val="Header"/>
    <w:uiPriority w:val="99"/>
    <w:qFormat/>
    <w:rsid w:val="00691084"/>
    <w:rPr/>
  </w:style>
  <w:style w:type="character" w:styleId="UnresolvedMention">
    <w:name w:val="Unresolved Mention"/>
    <w:basedOn w:val="DefaultParagraphFont"/>
    <w:uiPriority w:val="99"/>
    <w:semiHidden/>
    <w:unhideWhenUsed/>
    <w:qFormat/>
    <w:rsid w:val="002d5315"/>
    <w:rPr>
      <w:color w:val="605E5C"/>
      <w:shd w:fill="E1DFDD" w:val="clear"/>
    </w:rPr>
  </w:style>
  <w:style w:type="character" w:styleId="Strong">
    <w:name w:val="Strong"/>
    <w:basedOn w:val="DefaultParagraphFont"/>
    <w:uiPriority w:val="22"/>
    <w:qFormat/>
    <w:rsid w:val="005c3489"/>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rPr>
      <w:rFonts w:ascii="ComicSansMS-Bold" w:hAnsi="ComicSansMS-Bold"/>
      <w:b/>
      <w:sz w:val="28"/>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pPr>
      <w:tabs>
        <w:tab w:val="clear" w:pos="720"/>
        <w:tab w:val="left" w:pos="0" w:leader="none"/>
        <w:tab w:val="center" w:pos="4320" w:leader="none"/>
        <w:tab w:val="right" w:pos="8640" w:leader="none"/>
      </w:tabs>
    </w:pPr>
    <w:rPr/>
  </w:style>
  <w:style w:type="paragraph" w:styleId="Footer">
    <w:name w:val="Footer"/>
    <w:basedOn w:val="Normal"/>
    <w:link w:val="FooterChar"/>
    <w:uiPriority w:val="99"/>
    <w:pPr>
      <w:tabs>
        <w:tab w:val="clear" w:pos="720"/>
        <w:tab w:val="left" w:pos="0" w:leader="none"/>
        <w:tab w:val="center" w:pos="4320" w:leader="none"/>
        <w:tab w:val="right" w:pos="8640" w:leader="none"/>
      </w:tabs>
    </w:pPr>
    <w:rPr/>
  </w:style>
  <w:style w:type="paragraph" w:styleId="BalloonText">
    <w:name w:val="Balloon Text"/>
    <w:basedOn w:val="Normal"/>
    <w:semiHidden/>
    <w:qFormat/>
    <w:pPr/>
    <w:rPr>
      <w:rFonts w:ascii="Tahoma" w:hAnsi="Tahoma" w:cs="Comic Sans MS"/>
      <w:sz w:val="16"/>
      <w:szCs w:val="16"/>
    </w:rPr>
  </w:style>
  <w:style w:type="paragraph" w:styleId="TextBodyIndent">
    <w:name w:val="Body Text Indent"/>
    <w:basedOn w:val="Normal"/>
    <w:rsid w:val="00734eac"/>
    <w:pPr>
      <w:spacing w:before="0" w:after="120"/>
      <w:ind w:left="360" w:hanging="0"/>
    </w:pPr>
    <w:rPr/>
  </w:style>
  <w:style w:type="paragraph" w:styleId="BodyText2">
    <w:name w:val="Body Text 2"/>
    <w:basedOn w:val="Normal"/>
    <w:qFormat/>
    <w:rsid w:val="00be5793"/>
    <w:pPr>
      <w:spacing w:lineRule="auto" w:line="480" w:before="0" w:after="120"/>
    </w:pPr>
    <w:rPr/>
  </w:style>
  <w:style w:type="paragraph" w:styleId="ListParagraph">
    <w:name w:val="List Paragraph"/>
    <w:basedOn w:val="Normal"/>
    <w:uiPriority w:val="34"/>
    <w:qFormat/>
    <w:rsid w:val="00f04fb1"/>
    <w:pPr>
      <w:ind w:left="720" w:hanging="0"/>
    </w:pPr>
    <w:rPr/>
  </w:style>
  <w:style w:type="paragraph" w:styleId="NoSpacing">
    <w:name w:val="No Spacing"/>
    <w:uiPriority w:val="1"/>
    <w:qFormat/>
    <w:rsid w:val="00e80a5d"/>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BasicParagraph" w:customStyle="1">
    <w:name w:val="[Basic Paragraph]"/>
    <w:basedOn w:val="Normal"/>
    <w:uiPriority w:val="99"/>
    <w:qFormat/>
    <w:rsid w:val="002355e3"/>
    <w:pPr>
      <w:spacing w:lineRule="auto" w:line="288"/>
      <w:textAlignment w:val="center"/>
    </w:pPr>
    <w:rPr>
      <w:rFonts w:ascii="MinionPro-Regular" w:hAnsi="MinionPro-Regular" w:eastAsia="Calibri" w:cs="MinionPro-Regular" w:eastAsiaTheme="minorHAnsi"/>
      <w:color w:val="000000"/>
      <w:sz w:val="24"/>
      <w:szCs w:val="24"/>
    </w:rPr>
  </w:style>
  <w:style w:type="paragraph" w:styleId="Paragraph" w:customStyle="1">
    <w:name w:val="paragraph"/>
    <w:basedOn w:val="Normal"/>
    <w:qFormat/>
    <w:rsid w:val="006c40b8"/>
    <w:pPr>
      <w:widowControl/>
      <w:spacing w:beforeAutospacing="1" w:afterAutospacing="1"/>
    </w:pPr>
    <w:rPr>
      <w:sz w:val="24"/>
      <w:szCs w:val="24"/>
    </w:rPr>
  </w:style>
  <w:style w:type="paragraph" w:styleId="Annotationtext">
    <w:name w:val="annotation text"/>
    <w:basedOn w:val="Normal"/>
    <w:link w:val="CommentTextChar"/>
    <w:semiHidden/>
    <w:unhideWhenUsed/>
    <w:qFormat/>
    <w:rsid w:val="001969c9"/>
    <w:pPr/>
    <w:rPr/>
  </w:style>
  <w:style w:type="paragraph" w:styleId="Annotationsubject">
    <w:name w:val="annotation subject"/>
    <w:basedOn w:val="Annotationtext"/>
    <w:next w:val="Annotationtext"/>
    <w:link w:val="CommentSubjectChar"/>
    <w:semiHidden/>
    <w:unhideWhenUsed/>
    <w:qFormat/>
    <w:rsid w:val="001969c9"/>
    <w:pPr/>
    <w:rPr>
      <w:b/>
      <w:bCs/>
    </w:rPr>
  </w:style>
  <w:style w:type="paragraph" w:styleId="Revision">
    <w:name w:val="Revision"/>
    <w:uiPriority w:val="99"/>
    <w:semiHidden/>
    <w:qFormat/>
    <w:rsid w:val="005920c4"/>
    <w:pPr>
      <w:widowControl/>
      <w:suppressAutoHyphens w:val="true"/>
      <w:bidi w:val="0"/>
      <w:spacing w:before="0" w:after="0"/>
      <w:jc w:val="left"/>
    </w:pPr>
    <w:rPr>
      <w:rFonts w:ascii="Times New Roman" w:hAnsi="Times New Roman" w:eastAsia="Times New Roman" w:cs="Times New Roman"/>
      <w:color w:val="auto"/>
      <w:kern w:val="0"/>
      <w:sz w:val="20"/>
      <w:szCs w:val="20"/>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9458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Relationship Id="rId15" Type="http://schemas.openxmlformats.org/officeDocument/2006/relationships/customXml" Target="../customXml/item4.xml"/>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291472C9A1249D4E81598FA2A5CE3574" ma:contentTypeVersion="10" ma:contentTypeDescription="Create a new document." ma:contentTypeScope="" ma:versionID="89ad7e3e2d8a49d0b8c8fd9415b35d2b">
  <xsd:schema xmlns:xsd="http://www.w3.org/2001/XMLSchema" xmlns:xs="http://www.w3.org/2001/XMLSchema" xmlns:p="http://schemas.microsoft.com/office/2006/metadata/properties" xmlns:ns2="1ffb7d87-2044-44ed-b98d-b89a2a100841" targetNamespace="http://schemas.microsoft.com/office/2006/metadata/properties" ma:root="true" ma:fieldsID="69cb8c23b00f005b28e39dc492bd5058" ns2:_="">
    <xsd:import namespace="1ffb7d87-2044-44ed-b98d-b89a2a10084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fb7d87-2044-44ed-b98d-b89a2a1008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334048F-6396-49E4-9E2D-742613766DE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6E520B4-B120-4F1B-9CB5-248DCCEA669F}">
  <ds:schemaRefs>
    <ds:schemaRef ds:uri="http://schemas.openxmlformats.org/officeDocument/2006/bibliography"/>
  </ds:schemaRefs>
</ds:datastoreItem>
</file>

<file path=customXml/itemProps3.xml><?xml version="1.0" encoding="utf-8"?>
<ds:datastoreItem xmlns:ds="http://schemas.openxmlformats.org/officeDocument/2006/customXml" ds:itemID="{0351B738-F4C4-455F-BCC4-480E1DBF1C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fb7d87-2044-44ed-b98d-b89a2a1008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638F6B9-3A8D-4B29-963B-35490D1C97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53</TotalTime>
  <Application>LibreOffice/6.4.7.2$Linux_X86_64 LibreOffice_project/40$Build-2</Application>
  <Pages>8</Pages>
  <Words>1170</Words>
  <Characters>7426</Characters>
  <CharactersWithSpaces>8889</CharactersWithSpaces>
  <Paragraphs>153</Paragraphs>
  <Company>University of Guam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2022-07-25T01:27:00Z</dcterms:created>
  <dc:creator>PRB</dc:creator>
  <dc:description/>
  <dc:language>en-US</dc:language>
  <cp:lastModifiedBy>Aubrey Moore</cp:lastModifiedBy>
  <cp:lastPrinted>2022-04-25T22:44:00Z</cp:lastPrinted>
  <dcterms:modified xsi:type="dcterms:W3CDTF">2022-08-01T10:11:31Z</dcterms:modified>
  <cp:revision>5</cp:revision>
  <dc:subject/>
  <dc:title>July 2, 2003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Guam</vt:lpwstr>
  </property>
  <property fmtid="{D5CDD505-2E9C-101B-9397-08002B2CF9AE}" pid="4" name="ContentTypeId">
    <vt:lpwstr>0x010100291472C9A1249D4E81598FA2A5CE3574</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