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Equipment Notes</w:t>
      </w:r>
    </w:p>
    <w:p>
      <w:pPr>
        <w:pStyle w:val="PreformattedTex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Available Equipment</w:t>
      </w:r>
    </w:p>
    <w:p>
      <w:pPr>
        <w:pStyle w:val="Heading2"/>
        <w:numPr>
          <w:ilvl w:val="1"/>
          <w:numId w:val="1"/>
        </w:numPr>
        <w:rPr>
          <w:b/>
        </w:rPr>
      </w:pPr>
      <w:r>
        <w:rPr>
          <w:b/>
        </w:rPr>
        <w:t>Matt Siderhurst</w:t>
      </w:r>
    </w:p>
    <w:p>
      <w:pPr>
        <w:pStyle w:val="TextBody"/>
        <w:rPr/>
      </w:pPr>
      <w:r>
        <w:rPr/>
        <w:t>Freq range for my receivers is 148-151.999 MHz.  I have two ATS receivers and two yagi antennas. </w:t>
      </w:r>
    </w:p>
    <w:p>
      <w:pPr>
        <w:pStyle w:val="Heading2"/>
        <w:numPr>
          <w:ilvl w:val="1"/>
          <w:numId w:val="1"/>
        </w:numPr>
        <w:rPr/>
      </w:pPr>
      <w:r>
        <w:rPr/>
        <w:t>Aubrey Moore</w:t>
      </w:r>
    </w:p>
    <w:p>
      <w:pPr>
        <w:pStyle w:val="TextBody"/>
        <w:rPr/>
      </w:pPr>
      <w:r>
        <w:rPr/>
        <w:t xml:space="preserve">ATS R410 Freq Range </w:t>
      </w:r>
      <w:bookmarkStart w:id="0" w:name="__DdeLink__24_322591091"/>
      <w:r>
        <w:rPr/>
        <w:t>162-165.999 MHz</w:t>
      </w:r>
      <w:bookmarkEnd w:id="0"/>
      <w:r>
        <w:rPr/>
        <w:t xml:space="preserve"> plus matching Yagi antenna</w:t>
      </w:r>
    </w:p>
    <w:p>
      <w:pPr>
        <w:pStyle w:val="TextBody"/>
        <w:rPr/>
      </w:pPr>
      <w:r>
        <w:rPr/>
        <w:t xml:space="preserve">BTS receiver </w:t>
      </w:r>
      <w:bookmarkStart w:id="1" w:name="__DdeLink__1_2079636122"/>
      <w:r>
        <w:rPr/>
        <w:t>164.000 - 166.999 MHz</w:t>
      </w:r>
      <w:bookmarkEnd w:id="1"/>
      <w:r>
        <w:rPr/>
        <w:t xml:space="preserve"> plus matching Yagi antenna (emergency backup only)</w:t>
      </w:r>
    </w:p>
    <w:p>
      <w:pPr>
        <w:pStyle w:val="TextBody"/>
        <w:rPr>
          <w:b/>
          <w:bCs/>
        </w:rPr>
      </w:pPr>
      <w:r>
        <w:rPr>
          <w:b/>
          <w:bCs/>
        </w:rPr>
        <w:t xml:space="preserve">Purchase 1 extra </w:t>
      </w:r>
      <w:r>
        <w:rPr>
          <w:b/>
          <w:bCs/>
        </w:rPr>
        <w:t xml:space="preserve">receiver </w:t>
      </w:r>
      <w:r>
        <w:rPr>
          <w:b/>
          <w:bCs/>
        </w:rPr>
        <w:t xml:space="preserve">R410 162-165.999 MHz and </w:t>
      </w:r>
      <w:r>
        <w:rPr>
          <w:b/>
          <w:bCs/>
        </w:rPr>
        <w:t xml:space="preserve">matching </w:t>
      </w:r>
      <w:r>
        <w:rPr>
          <w:b/>
          <w:bCs/>
        </w:rPr>
        <w:t xml:space="preserve">Yagi </w:t>
      </w:r>
      <w:r>
        <w:rPr>
          <w:b/>
          <w:bCs/>
        </w:rPr>
        <w:t>(ATS R419; ATS 13863)</w:t>
      </w:r>
    </w:p>
    <w:p>
      <w:pPr>
        <w:pStyle w:val="Heading1"/>
        <w:numPr>
          <w:ilvl w:val="0"/>
          <w:numId w:val="1"/>
        </w:numPr>
        <w:rPr/>
      </w:pPr>
      <w:r>
        <w:rPr/>
        <w:t>Required transmitters</w:t>
      </w:r>
    </w:p>
    <w:p>
      <w:pPr>
        <w:pStyle w:val="TextBody"/>
        <w:rPr>
          <w:b/>
          <w:bCs/>
        </w:rPr>
      </w:pPr>
      <w:r>
        <w:rPr>
          <w:b/>
          <w:bCs/>
        </w:rPr>
        <w:t>Purchase 32 each A2414 Glue On Transmitter</w:t>
      </w:r>
      <w:r>
        <w:rPr>
          <w:b/>
          <w:bCs/>
        </w:rPr>
        <w:t>s</w:t>
      </w:r>
      <w:r>
        <w:rPr>
          <w:b/>
          <w:bCs/>
        </w:rPr>
        <w:t xml:space="preserve"> </w:t>
      </w:r>
    </w:p>
    <w:p>
      <w:pPr>
        <w:pStyle w:val="TextBody"/>
        <w:rPr/>
      </w:pPr>
      <w:r>
        <w:rPr/>
        <w:t>16 in freq range  148-151.999 MHz (Matt's receivers)</w:t>
      </w:r>
    </w:p>
    <w:p>
      <w:pPr>
        <w:pStyle w:val="TextBody"/>
        <w:rPr/>
      </w:pPr>
      <w:r>
        <w:rPr/>
        <w:t>16 in freq range  16</w:t>
      </w:r>
      <w:r>
        <w:rPr/>
        <w:t>2</w:t>
      </w:r>
      <w:r>
        <w:rPr/>
        <w:t>.000 - 16</w:t>
      </w:r>
      <w:r>
        <w:rPr/>
        <w:t>5</w:t>
      </w:r>
      <w:r>
        <w:rPr/>
        <w:t>.999 MHz (Aubrey's receivers)</w:t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Aubrey Moore</cp:lastModifiedBy>
  <dcterms:modified xsi:type="dcterms:W3CDTF">2015-06-01T20:01:31Z</dcterms:modified>
  <cp:revision>1</cp:revision>
</cp:coreProperties>
</file>