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H SarabunPSK" w:hAnsi="TH SarabunPSK" w:cs="TH SarabunPSK" w:eastAsia="TH SarabunPSK"/>
          <w:b/>
          <w:i w:val="0"/>
          <w:color w:val="E8743B"/>
          <w:sz w:val="24"/>
          <w:szCs w:val="24"/>
        </w:rPr>
        <w:t>M2-03 · งวดที่ 2</w:t>
      </w:r>
    </w:p>
    <w:p>
      <w:r>
        <w:rPr>
          <w:rFonts w:ascii="TH SarabunPSK" w:hAnsi="TH SarabunPSK" w:cs="TH SarabunPSK" w:eastAsia="TH SarabunPSK"/>
          <w:b/>
          <w:i w:val="0"/>
          <w:color w:val="0D6E6E"/>
          <w:sz w:val="44"/>
          <w:szCs w:val="44"/>
        </w:rPr>
        <w:t>ผังกระบวนการทำงาน (As-is / To-be)</w:t>
      </w:r>
    </w:p>
    <w:p>
      <w:r>
        <w:rPr>
          <w:rFonts w:ascii="TH SarabunPSK" w:hAnsi="TH SarabunPSK" w:cs="TH SarabunPSK" w:eastAsia="TH SarabunPSK"/>
          <w:b w:val="0"/>
          <w:i/>
          <w:color w:val="5B6B7B"/>
          <w:sz w:val="28"/>
          <w:szCs w:val="28"/>
        </w:rPr>
        <w:t>Workflow Diagram</w:t>
      </w:r>
    </w:p>
    <w:p>
      <w:pPr>
        <w:spacing w:after="160"/>
      </w:pPr>
      <w:r>
        <w:rPr>
          <w:rFonts w:ascii="TH SarabunPSK" w:hAnsi="TH SarabunPSK" w:cs="TH SarabunPSK" w:eastAsia="TH SarabunPSK"/>
          <w:b w:val="0"/>
          <w:i w:val="0"/>
          <w:color w:val="5B6B7B"/>
          <w:sz w:val="24"/>
          <w:szCs w:val="24"/>
        </w:rPr>
        <w:t>โครงการ: ระบบจัดเก็บข้อมูลสารสนเทศด้านทันตกรรม (Dental Information System) · คณะทันตแพทยศาสตร์ / โรงพยาบาลทันตกรรม มหาวิทยาลัยวลัยลักษณ์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28"/>
          <w:szCs w:val="28"/>
        </w:rPr>
        <w:t>ข้อมูลควบคุมเอกสาร (Document Control)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รหัสเอกสาร: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DIS-WFD-001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เวอร์ชัน: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0.1 (ร่าง)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System Analyst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วันที่จัดทำ: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 /__ /2026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ผู้สอบทาน: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ผู้อนุมัติ: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__________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สถานะ: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</w:t>
            </w:r>
            <w:r>
              <w:rPr>
                <w:rFonts w:ascii="TH SarabunPSK" w:hAnsi="TH SarabunPSK" w:cs="TH SarabunPSK" w:eastAsia="TH SarabunPSK"/>
                <w:b w:val="0"/>
                <w:i w:val="0"/>
                <w:color w:val="9A7B2E"/>
                <w:sz w:val="24"/>
                <w:szCs w:val="24"/>
              </w:rPr>
              <w:t>ร่าง / รออนุมัติ / อนุมัติแล้ว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0D6E6E"/>
                <w:sz w:val="24"/>
                <w:szCs w:val="24"/>
              </w:rPr>
              <w:t>อ้างอิง TOR: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4"/>
                <w:szCs w:val="24"/>
              </w:rPr>
              <w:t xml:space="preserve"> ภาคผนวก ก ส่วนที่ 1 · ISO 29110 (SI.2)</w:t>
            </w:r>
          </w:p>
        </w:tc>
      </w:tr>
    </w:tbl>
    <w:p>
      <w:pPr>
        <w:shd w:val="clear" w:fill="eef7f7"/>
        <w:spacing w:before="80" w:after="80"/>
        <w:pBdr>
          <w:left w:val="single" w:sz="18" w:space="6" w:color="0d6e6e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วัตถุประสงค์ของเอกสาร: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แสดงกระบวนการทำงานเดิม (As-is) เทียบกับกระบวนการใหม่หลังใช้ DIS (To-be) ด้วยผัง swimlane ระบุจุดที่เปลี่ยน/ปรับปรุง เพื่อให้ทุกฝ่ายเห็นภาพตรงกันก่อนออกแบบระบบ · </w:t>
      </w:r>
      <w:r>
        <w:rPr>
          <w:rFonts w:ascii="TH SarabunPSK" w:hAnsi="TH SarabunPSK" w:cs="TH SarabunPSK" w:eastAsia="TH SarabunPSK"/>
          <w:b w:val="0"/>
          <w:i w:val="0"/>
          <w:color w:val="5B6B7B"/>
          <w:sz w:val="26"/>
          <w:szCs w:val="26"/>
        </w:rPr>
        <w:t>ข้อความสีเหลืองคือช่องที่ต้องกรอก/ปรับ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0 ประวัติการแก้ไขเอกสาร (Revision History)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เวอร์ชัน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วันที่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ผู้แก้ไข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รายละเอียดการเปลี่ยนแปลง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0.1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__/__/2026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System Analyst</w:t>
            </w:r>
          </w:p>
        </w:tc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ร่างฉบับแรก ผัง flow ผู้ป่วยทันตกรรม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1 สัญลักษณ์ที่ใช้ (Notation)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สัญลักษณ์</w:t>
            </w:r>
          </w:p>
        </w:tc>
        <w:tc>
          <w:tcPr>
            <w:tcW w:type="dxa" w:w="5043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ความหมาย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( ... )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จุดเริ่มต้น / จุดสิ้นสุด (Start / End)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[ ... ]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กิจกรรม / งาน (Activity / Task)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&lt; ... &gt;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จุดตัดสินใจ (Decision)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--&gt;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ทิศทางการไหลของงาน (Flow)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| Lane |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เลน/ผู้รับผิดชอบ (Swimlane / Actor)</w:t>
            </w:r>
          </w:p>
        </w:tc>
      </w:tr>
      <w:tr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[[DIS]]</w:t>
            </w:r>
          </w:p>
        </w:tc>
        <w:tc>
          <w:tcPr>
            <w:tcW w:type="dxa" w:w="5043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กิจกรรมที่ทำในระบบ DIS (อัตโนมัติ/ดิจิทัล)</w:t>
            </w:r>
          </w:p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2 ผังกระบวนการเดิม (As-is)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ตัวอย่าง: กระบวนการรับบริการของผู้ป่วยทันตกรรม ตั้งแต่ลงทะเบียนจนนัดครั้งถัดไป (ส่วนใหญ่ยังใช้กระดาษและบันทึกซ้ำซ้อน)</w:t>
      </w:r>
    </w:p>
    <w:p>
      <w:r>
        <w:rPr>
          <w:rFonts w:ascii="Consolas" w:hAnsi="Consolas"/>
          <w:sz w:val="20"/>
        </w:rPr>
        <w:br/>
        <w:t>SWIMLANE (As-is) — Flow ผู้ป่วยทันตกรรม</w:t>
        <w:br/>
        <w:br/>
        <w:t xml:space="preserve"> ผู้ป่วย    │ (มาถึง รพ.)</w:t>
        <w:br/>
        <w:t xml:space="preserve">            │     │</w:t>
        <w:br/>
        <w:t xml:space="preserve"> เวชระเบียน │     v</w:t>
        <w:br/>
        <w:t xml:space="preserve">            │ [ยื่นบัตร/กรอกฟอร์มกระดาษ] --&gt; [ค้น/เปิดแฟ้ม OPD card กระดาษ]</w:t>
        <w:br/>
        <w:t xml:space="preserve">            │                                        │</w:t>
        <w:br/>
        <w:t xml:space="preserve"> ผู้ช่วย/   │                                        v</w:t>
        <w:br/>
        <w:t xml:space="preserve"> พยาบาล     │                          [ซักประวัติ + วัดสัญญาณชีพ จดในแฟ้ม]</w:t>
        <w:br/>
        <w:t xml:space="preserve">            │                                        │</w:t>
        <w:br/>
        <w:t xml:space="preserve"> ทันตแพทย์  │                                        v</w:t>
        <w:br/>
        <w:t xml:space="preserve">            │                  [ตรวจ/รักษา] --&gt; &lt;ต้องสั่งยา?&gt;</w:t>
        <w:br/>
        <w:t xml:space="preserve">            │                                   │ใช่        │ไม่</w:t>
        <w:br/>
        <w:t xml:space="preserve">            │                                   v           │</w:t>
        <w:br/>
        <w:t xml:space="preserve"> ห้องยา     │                       [เขียนใบสั่งยากระดาษ]   │</w:t>
        <w:br/>
        <w:t xml:space="preserve">            │                                   │           │</w:t>
        <w:br/>
        <w:t xml:space="preserve">            │                       [จ่ายยา-เช็คแพ้ยาด้วยมือ]│</w:t>
        <w:br/>
        <w:t xml:space="preserve">            │                                   │           │</w:t>
        <w:br/>
        <w:t xml:space="preserve"> การเงิน    │                                   v           v</w:t>
        <w:br/>
        <w:t xml:space="preserve">            │                       [คิดเงิน-ออกใบเสร็จด้วยมือ/แยกระบบ]</w:t>
        <w:br/>
        <w:t xml:space="preserve">            │                                        │</w:t>
        <w:br/>
        <w:t xml:space="preserve">            │                                        v</w:t>
        <w:br/>
        <w:t xml:space="preserve">            │                       [นัดครั้งถัดไป-จดในสมุดนัด] --&gt; (กลับบ้าน)</w:t>
        <w:br/>
        <w:t xml:space="preserve">    </w:t>
      </w:r>
    </w:p>
    <w:p>
      <w:pPr>
        <w:shd w:val="clear" w:fill="fff4e5"/>
        <w:spacing w:before="80" w:after="80"/>
        <w:pBdr>
          <w:left w:val="single" w:sz="18" w:space="6" w:color="f0a14b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ปัญหาที่พบ (As-is):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บันทึกซ้ำซ้อนหลายจุด, เช็คแพ้ยาด้วยมือเสี่ยงพลาด, ไม่มีระบบ Recall อัตโนมัติ, ค้นประวัติ/ภาพรังสีย้อนหลังช้า, ข้อมูลไม่เชื่อมกับบัญชี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3 ผังกระบวนการใหม่ (To-be — หลังใช้ DIS)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ตัวอย่าง: กระบวนการเดียวกันหลังใช้ DIS — บันทึกครั้งเดียวไหลต่อทั้งระบบ เชื่อมแพ้ยา/บัญชี/PACS และมี Recall อัตโนมัติ</w:t>
      </w:r>
    </w:p>
    <w:p>
      <w:r>
        <w:rPr>
          <w:rFonts w:ascii="Consolas" w:hAnsi="Consolas"/>
          <w:sz w:val="20"/>
        </w:rPr>
        <w:br/>
        <w:t>SWIMLANE (To-be) — Flow ผู้ป่วยทันตกรรมบน DIS</w:t>
        <w:br/>
        <w:br/>
        <w:t xml:space="preserve"> ผู้ป่วย    │ (มาถึง / นัดล่วงหน้าผ่าน Patient App)</w:t>
        <w:br/>
        <w:t xml:space="preserve">            │     │</w:t>
        <w:br/>
        <w:t xml:space="preserve"> เวชระเบียน │     v</w:t>
        <w:br/>
        <w:t xml:space="preserve">            │ [[DIS: ค้นผู้ป่วยด้วย HN/บัตร ปชช.]] --&gt; [[เปิด e-เวชระเบียน]]</w:t>
        <w:br/>
        <w:t xml:space="preserve">            │                                              │</w:t>
        <w:br/>
        <w:t xml:space="preserve"> ผู้ช่วย/   │                                              v</w:t>
        <w:br/>
        <w:t xml:space="preserve"> พยาบาล     │                       [[DIS: ซักประวัติ+Vital sign บันทึกครั้งเดียว]]</w:t>
        <w:br/>
        <w:t xml:space="preserve">            │                                              │</w:t>
        <w:br/>
        <w:t xml:space="preserve"> ทันตแพทย์  │                                              v</w:t>
        <w:br/>
        <w:t xml:space="preserve">            │           [[DIS: Dental Chart + บันทึกการรักษา]] --&gt; &lt;สั่งยา?&gt;</w:t>
        <w:br/>
        <w:t xml:space="preserve">            │                                         │ใช่         │ไม่</w:t>
        <w:br/>
        <w:t xml:space="preserve">            │                                         v            │</w:t>
        <w:br/>
        <w:t xml:space="preserve"> ห้องยา     │             [[DIS: สั่งยา -&gt; เตือนแพ้ยา/ยาตีกันอัตโนมัติ]]│</w:t>
        <w:br/>
        <w:t xml:space="preserve">            │                                         │            │</w:t>
        <w:br/>
        <w:t xml:space="preserve">            │                       [[DIS: ห้องยาจ่ายยา-ตัดสต็อก]]   │</w:t>
        <w:br/>
        <w:t xml:space="preserve">            │                                         │            │</w:t>
        <w:br/>
        <w:t xml:space="preserve"> การเงิน    │                                         v            v</w:t>
        <w:br/>
        <w:t xml:space="preserve">            │             [[DIS: คิดค่ารักษาอัตโนมัติ -&gt; บัญชีลูกหนี้/SAP]]</w:t>
        <w:br/>
        <w:t xml:space="preserve">            │                                              │</w:t>
        <w:br/>
        <w:t xml:space="preserve"> ระบบ DIS   │                                              v</w:t>
        <w:br/>
        <w:t xml:space="preserve">            │   [[DIS: สร้างนัดถัดไป + Recall อัตโนมัติ]] --&gt; [[แจ้งเตือนผ่าน Patient App/SMS]]</w:t>
        <w:br/>
        <w:t xml:space="preserve">            │                                              │</w:t>
        <w:br/>
        <w:t xml:space="preserve">            │                                              v</w:t>
        <w:br/>
        <w:t xml:space="preserve">            │                                         (เสร็จสิ้น)</w:t>
        <w:br/>
        <w:t xml:space="preserve">    </w:t>
      </w:r>
    </w:p>
    <w:p>
      <w:pPr>
        <w:shd w:val="clear" w:fill="f0f6ff"/>
        <w:spacing w:before="80" w:after="80"/>
        <w:pBdr>
          <w:left w:val="single" w:sz="18" w:space="6" w:color="3b82c4"/>
        </w:pBdr>
      </w:pPr>
      <w:r>
        <w:rPr>
          <w:rFonts w:ascii="TH SarabunPSK" w:hAnsi="TH SarabunPSK" w:cs="TH SarabunPSK" w:eastAsia="TH SarabunPSK"/>
          <w:b/>
          <w:i w:val="0"/>
          <w:color w:val="0D6E6E"/>
          <w:sz w:val="26"/>
          <w:szCs w:val="26"/>
        </w:rPr>
        <w:t>ประโยชน์ (To-be):</w:t>
      </w:r>
      <w:r>
        <w:rPr>
          <w:rFonts w:ascii="TH SarabunPSK" w:hAnsi="TH SarabunPSK" w:cs="TH SarabunPSK" w:eastAsia="TH SarabunPSK"/>
          <w:b w:val="0"/>
          <w:i w:val="0"/>
          <w:sz w:val="26"/>
          <w:szCs w:val="26"/>
        </w:rPr>
        <w:t xml:space="preserve"> บันทึกครั้งเดียวไหลต่อทั้งระบบ, เตือนแพ้ยา/ยาตีกันอัตโนมัติ, ค่ารักษาเข้าบัญชี/SAP อัตโนมัติ, Recall+แจ้งเตือนนัดผ่าน Mobile, เรียกดูภาพรังสี (PACS) และผล Lab ในจอเดียว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4 จุดเปลี่ยน/ปรับปรุง (As-is vs To-be)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ขั้นตอน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As-is (เดิม)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To-be (ใหม่)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ผลที่ได้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ลงทะเบียน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กรอกฟอร์มกระดาษ ค้นแฟ้ม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ค้นด้วย HN/บัตร ปชช. เปิด e-เวชระเบียนทันที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เร็วขึ้น ลดแฟ้มหาย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ซักประวัติ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จดในแฟ้ม บันทึกซ้ำหลายที่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บันทึกครั้งเดียวใน DIS ใช้ต่อทั้งระบบ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ลดงานซ้ำ/คลาดเคลื่อน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สั่ง/จ่ายยา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เขียนใบสั่งยา เช็คแพ้ยาด้วยมือ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สั่งยาใน DIS เตือนแพ้ยา/ยาตีกันอัตโนมัติ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ปลอดภัยต่อผู้ป่วยขึ้น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เก็บเงิน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คิดเงินแยกระบบ/ด้วยมือ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คิดค่ารักษาอัตโนมัติ เชื่อมบัญชี/SAP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ลดข้อผิดพลาดการเงิน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นัดถัดไป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จดสมุดนัด ไม่มี Recall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นัด+Recall อัตโนมัติ แจ้งเตือนผ่าน Mobile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ดูแลต่อเนื่อง ลด no-show</w:t>
            </w:r>
          </w:p>
        </w:tc>
      </w:tr>
      <w:tr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5 รายการ Workflow ทั้งหมดที่ต้องจัดทำ (Workflow Inventory)</w:t>
      </w:r>
    </w:p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รายการผังกระบวนการ As-is/To-be ที่ต้องจัดทำให้ครบทุกโมดูลตาม TOR — ใช้ติดตามความครบถ้วน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ลำดับ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โมดูล (อ้าง TOR)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ชื่อ Flow</w:t>
            </w:r>
          </w:p>
        </w:tc>
        <w:tc>
          <w:tcPr>
            <w:tcW w:type="dxa" w:w="2521"/>
            <w:shd w:val="clear" w:fill="0d6e6e"/>
          </w:tcPr>
          <w:p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6"/>
                <w:szCs w:val="26"/>
              </w:rPr>
              <w:t>สถานะ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WF-01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เวชระเบียน (1.1)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ผู้ป่วยทันตกรรม (ลงทะเบียน→นัดถัดไป)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เสร็จ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WF-02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ห้องจ่ายยา/เภสัช (1.3–1.4)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สั่ง-จ่ายยา + เตือนแพ้ยา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กำลังจัดทำ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WF-03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นัดหมาย/Recall (1.11)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นัดหมายและเรียกกลับ (Recall)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กำลังจัดทำ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WF-04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Consent (1.28)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ขอความยินยอมอิเล็กทรอนิกส์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WF-05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Dental Lab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ใบสั่งงาน Lab และติดตามสถานะ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WF-06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LIS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ส่งตรวจ Lab และรับผล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WF-07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รังสี/PACS (1.7)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สั่งถ่ายภาพรังสีและดูภาพ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WF-08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บัญชีลูกหนี้/เบิกจ่าย (1.18)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คิดค่ารักษาและตั้งลูกหนี้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WF-09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ระบบการเรียนการสอน (ส่วนที่ 2)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Flow มอบหมาย/ประเมินงานนักศึกษา</w:t>
            </w:r>
          </w:p>
        </w:tc>
        <w:tc>
          <w:tcPr>
            <w:tcW w:type="dxa" w:w="2521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ยังไม่เริ่ม</w:t>
            </w:r>
          </w:p>
        </w:tc>
      </w:tr>
      <w:tr>
        <w:tc>
          <w:tcPr>
            <w:tcW w:type="dxa" w:w="2521"/>
            <w:shd w:val="clear" w:fill="fffdf5"/>
          </w:tcPr>
          <w:p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WF-__</w:t>
            </w:r>
          </w:p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  <w:tc>
          <w:tcPr>
            <w:tcW w:type="dxa" w:w="2521"/>
            <w:shd w:val="clear" w:fill="fffdf5"/>
          </w:tcPr>
          <w:p/>
        </w:tc>
      </w:tr>
    </w:tbl>
    <w:p>
      <w:r>
        <w:rPr>
          <w:rFonts w:ascii="TH SarabunPSK" w:hAnsi="TH SarabunPSK" w:cs="TH SarabunPSK" w:eastAsia="TH SarabunPSK"/>
          <w:b w:val="0"/>
          <w:i w:val="0"/>
          <w:color w:val="5B6B7B"/>
          <w:sz w:val="28"/>
          <w:szCs w:val="28"/>
        </w:rPr>
        <w:t>เพิ่มแถวให้ครบทุกโมดูลที่ระบุใน TOR (Patient bank, พัสดุคงคลัง, บริหารเอกสาร, นำเข้า-ส่งออกข้อมูล, สิทธิ์ผู้ใช้, Mobile 3 แอป ฯลฯ)</w:t>
      </w:r>
    </w:p>
    <w:p>
      <w:pPr>
        <w:spacing w:before="240" w:after="80"/>
      </w:pPr>
      <w:r>
        <w:rPr>
          <w:rFonts w:ascii="TH SarabunPSK" w:hAnsi="TH SarabunPSK" w:cs="TH SarabunPSK" w:eastAsia="TH SarabunPSK"/>
          <w:b/>
          <w:i w:val="0"/>
          <w:color w:val="0D6E6E"/>
          <w:sz w:val="32"/>
          <w:szCs w:val="32"/>
        </w:rPr>
        <w:t>6 การอนุมัติเอกสาร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ผู้จัดทำ — System Analyst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ผู้สอบทาน — Process Owner</w:t>
            </w:r>
          </w:p>
        </w:tc>
        <w:tc>
          <w:tcPr>
            <w:tcW w:type="dxa" w:w="3362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br/>
              <w:br/>
              <w:t>( …………………………… )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 w:val="0"/>
                <w:i w:val="0"/>
                <w:color w:val="5B6B7B"/>
                <w:sz w:val="24"/>
                <w:szCs w:val="24"/>
              </w:rPr>
              <w:t>ผู้อนุมัติ (เจ้าของงาน)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PSK" w:hAnsi="TH SarabunPSK" w:cs="TH SarabunPSK" w:eastAsia="TH SarabunPSK"/>
        <w:b w:val="0"/>
        <w:i w:val="0"/>
        <w:color w:val="5B6B7B"/>
        <w:sz w:val="18"/>
        <w:szCs w:val="18"/>
      </w:rPr>
      <w:t>เอกสารต้นแบบ (Template) — โครงการ DIS ม.วลัยลักษณ์ · ปรับ/กรอกให้ตรงข้อมูลจริงก่อนใช้ · อ้างอิง TOR ภาคผนวก ก ส่วนที่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