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M2-06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ตารางจับคู่ข้อมูลระหว่างระบบ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 Mapping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DIS-DMAP-001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DB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6.x · ISO 29110 SI.2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ระบุการจับคู่ข้อมูล (field-to-field) ระหว่างระบบที่เชื่อมต่อกับ DIS พร้อมชนิดข้อมูลและกฎการแปลง เพื่อใช้เป็นฐานในการพัฒนา Interface และการโยกย้ายข้อมูล (Migration) ให้ถูกต้องครบถ้วน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 Analyst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วัตถุประสงค์และขอบเขต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กำหนดการจับคู่ข้อมูลระหว่าง DIS กับระบบที่เชื่อมต่อ: HAIT Plus, SAP, LIS, PACS (และ WU-HRMS)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ระบุชนิดข้อมูล กฎการแปลง (transformation) และหมายเหตุของแต่ละ field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ใช้เป็นฐานสำหรับงาน Integration (Interface) และ Data Migration พร้อมเกณฑ์ตรวจสอบ (reconciliation)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field ที่มีกฎแปลง/รหัส master ต่างกัน ต้องตกลงกับ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ทีม HIS เดิม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ก่อน lock การออกแบบ (ดูหัวข้อ 3)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ตารางจับคู่ข้อมูล (Data Mapping)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2.1 DIS ↔ HAIT Plus (ข้อมูลผู้ป่วย — Patient)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ระบบต้นทาง.field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DIS.field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HAIT.PATIENT.HN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dis_patient.hn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VARCHAR(13)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คงรูปแบบเดิม ใช้เป็น key เชื่อม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Primary key เชื่อมระบบ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HAIT.PATIENT.FNAME / LNAME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dis_patient.full_name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ต่อ FNAME + ' ' + LNAME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 encoding ภาษาไทย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HAIT.PATIENT.BIRTH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dis_patient.dob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แปลง พ.ศ.→ค.ศ. / format YYYY-MM-DD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ยืนยันรูปแบบวันที่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HAIT.PATIENT.SEX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dis_patient.gender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CHAR(1)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1→M, 2→F (lookup)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ตกลง code list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HAIT.PATIENT.RIGHT_CODE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dis_patient.coverage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สิทธิ์การรักษาตามตาราง lookup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ขอ master สิทธิ์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2.2 DIS ↔ SAP (การเงิน — Billing / 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ระบบต้นทาง.field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DIS.field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DIS.invoice.invoice_no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SAP.AR.DOC_NO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prefix ตามรหัสหน่วยงาน + running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ส่งจาก DIS → SAP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DIS.invoice.amount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SAP.AR.AMOUNT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DECIMAL(12,2)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หน่วยบาท ทศนิยม 2 ตำแหน่ง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กระทบยอด reconciliation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DIS.invoice.cost_center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SAP.AR.COST_CTR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คลินิก → cost center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ขอตาราง cost center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DIS.invoice.gl_code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SAP.AR.GL_ACCOUNT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รหัสหัตถการ → ผังบัญชี (GL)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ตกลงกับฝ่ายบัญชี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2.3 DIS ↔ LIS (ผลตรวจ — Lab Result)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ระบบต้นทาง.field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DIS.field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LIS.RESULT.ORDER_ID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dis_lab_order.order_id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ตาม HL7 ORM/ORU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ผูกกับ visit/HN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LIS.RESULT.TEST_CODE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dis_lab_result.test_code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รหัสตรวจ (lookup LOINC/local)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ตกลง code list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LIS.RESULT.VALUE / UNIT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dis_lab_result.value / unit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คงค่า + หน่วยตามต้นทาง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แสดงค่าอ้างอิง (ref range)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LIS.RESULT.STATUS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dis_lab_result.status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P→Prelim, F→Final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2.4 DIS ↔ PACS (ภาพรังสี — Imaging)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ระบบต้นทาง.field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DIS.field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ชนิด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กฎการแปลง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PACS.STUDY.STUDY_UID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dis_image.study_uid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DICOM Study Instance UID (คงค่า)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ใช้ลิงก์ WADO เปิดภาพ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PACS.STUDY.PATIENT_ID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dis_image.hn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map Patient ID → HN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ต้องตรงกับ HAIT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PACS.STUDY.MODALITY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dis_image.modality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VARCHAR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คงค่า (เช่น DX, PX, CBCT)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PACS.STUDY.STUDY_DATE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dis_image.study_date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DATE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format YYYY-MM-DD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รายการ field ที่ต้องตกลงกับทีม HIS 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field / ประเด็น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สิ่งที่ต้องตกลง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รูปแบบวันเกิด (พ.ศ./ค.ศ.)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มาตรฐานการแปลงวันที่ที่ใช้ร่วมกัน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รอยืนยัน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สิทธิ์การรักษา (RIGHT_CODE)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ตาราง lookup รหัสสิทธิ์และการ map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รอยืนยัน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Code list เพศ/สถานะ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ค่ามาตรฐานและความหมาย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รอยืนยัน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วิธีเชื่อมต่อ (API/HL7/DB View)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ช่องทาง, ความถี่ sync, การ auth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รอยืนยัน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รหัสหัตถการ ↔ GL/cost center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 map ไป SAP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รอยืนยัน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DB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ISO 29110 SI.2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