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M3-02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รายงานผลทดสอบการเชื่อมต่อระบบ (SIT Report)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Integration Test Report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DIS-SIT-001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QA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6.3 (การทดสอบ) · มาตรฐาน HA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รายงานผลการทดสอบการเชื่อมต่อระบบ (System Integration Test) ระหว่าง DIS กับระบบภายนอก (HAIT Plus, SAP, PACS, LIS/RIS) เพื่อยืนยันว่าการรับ-ส่งข้อมูลถูกต้องครบถ้วน และประเมินความพร้อมในการเข้าสู่ UAT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ขอบเขตการทดสอบเชื่อมต่อ (Integration Scope)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การทดสอบ SIT ครอบคลุม Interface การแลกเปลี่ยนข้อมูลระหว่าง DIS กับระบบภายนอกดังนี้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รูปแบบเชื่อมต่อ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ข้อมูลที่แลกเปลี่ยน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 API / HL7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 (HN, สิทธิ, แพ้ยา), ส่งรายการรักษากลับ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/ Interface file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รายการเรียกเก็บเงิน, บัญชีลูกหนี้, GL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ภาพรังสีทันตกรรม, worklist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/ API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คำสั่งตรวจ Lab, ผลตรวจ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ข้อกำหนด: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ต้องจองคิว "ทีม HIS เดิม" ล่วงหน้าเพื่อทดสอบ HAIT Plus บนสภาพแวดล้อมทดสอบ (Test/Staging) ที่มีข้อมูลตัวอย่างที่ผ่านการ mask แล้ว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ผลการทดสอบราย Interface (SIT Result)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SIT-ID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กรณีทดสอบ (ส่ง-รับข้อมูล)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ร้องขอข้อมูลผู้ป่วยด้วย HN → รับ response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ข้อมูลผู้ป่วย+แพ้ยาตรงกับต้นทาง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ส่งรายการรักษา/บิลกลับ 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รับครบ reconciliation 100%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ส่งรายการเรียกเก็บเงิน → SAP สร้างเอกสารบัญชี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ยอดและรหัสบัญชีตรงกัน ไม่มี record ตก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เปิดภาพรังสีจาก Dental chart → ดึง DICOM จาก 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แสดงภาพถูกต้องตรงผู้ป่วย/visit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ส่ง worklist (modality worklist) ไป 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เครื่องเอกซเรย์ดึง worklist ได้ถูก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ส่งคำสั่งตรวจ Lab → รับผลตรวจกลับ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คำสั่ง/ผลตรวจ map ถูกต้องตามรหัส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บันทึกข้อบกพร่อง (Defect 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Defect 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SIT-ID ที่พบ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รายละเอียดปัญหา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ความรุนแรง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DEF-001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SIT-___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6"/>
                <w:szCs w:val="26"/>
              </w:rPr>
              <w:t>เช่น HAIT Plus ส่งฟิลด์แพ้ยาเป็นรหัส แต่ DIS ไม่มี mapping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Open / Fixed / Closed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ระดับความรุนแรง: Critical (ระบบใช้ไม่ได้) · High (กระทบงานหลัก) · Medium (มี workaround) · Low (เล็กน้อย/ความสวยงาม)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สรุปผลและความพร้อมเข้าสู่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/ ผล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จำนวนกรณีทดสอบ SIT ทั้งหมด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6 (ตัวอย่าง)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 (Pass)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 (Fail)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คงค้าง — Critical / High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คงค้าง — Medium / Low</w:t>
            </w:r>
          </w:p>
        </w:tc>
        <w:tc>
          <w:tcPr>
            <w:tcW w:type="dxa" w:w="5043"/>
          </w:tcPr>
          <w:p/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สรุปความพร้อม: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☐ พร้อมเข้าสู่ UAT (ไม่มี Defect Critical/High ค้าง)   ☐ ยังไม่พร้อม — ต้องแก้ Defect ก่อน</w:t>
      </w:r>
      <w:r>
        <w:br/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ความเห็นเพิ่มเติม: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QA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งวดที่ 3 (M3-02)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