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M3-05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รายงานการกระทบยอดการโอนย้ายข้อมูล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Data Migration Reconciliation Report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DIS-MIG-REC-001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Data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Data Migration · เป้าหมาย 100% Reconciliation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รายงานผลการกระทบยอด (Reconciliation) ข้อมูลที่โอนย้ายจากระบบเดิม (HAIT Plus / ระบบ HIS เดิม) เข้าสู่ระบบ DIS โดยเปรียบเทียบจำนวนเรคคอร์ดต้นทาง–ปลายทางรายตาราง ตรวจสอบความถูกต้องด้วยการสุ่ม (Sampling) บันทึกรายการตกหล่นและการแก้ไข เพื่อยืนยันความพร้อมก่อน Go-Live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 (รอบ Rehearsal)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ขอบเขตและรอบการโอนย้ายข้อมูล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ระบบต้นทาง–ปลายทาง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ต้นทาง (Source):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HAIT Plus (HIS เดิม)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· ฐานข้อมูล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ปลายทาง (Target): ระบบ DIS · ฐานข้อมูล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เครื่องมือ ETL/Script: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รอบการทำ Migration (Migration Run)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รอบ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ผู้ดำเนินการ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 / Cut-off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ซ้อม (Rehearsal) ครั้งที่ 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ทดสอบสคริปต์ + จับเวลา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ซ้อม (Rehearsal) ครั้งที่ 2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แก้ไขรายการตกหล่นจากรอบแรก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จริง (Final / Cut-over)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ก่อน Go-Live · กำหนด cut-off เวลา ____ น.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รอบที่รายงานฉบับนี้: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☐ Rehearsal    ☐ Final / Cut-over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 |  วันที่ทำ: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6"/>
          <w:szCs w:val="26"/>
        </w:rPr>
        <w:t>__/__/2027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ตารางกระทบยอดเรคคอร์ดรายตาราง (Record Reconciliation)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เกณฑ์ผ่าน: จำนวนเรคคอร์ดปลายทาง = ต้นทาง (ตกหล่น = 0) หรือมีคำอธิบายที่ยอมรับได้สำหรับเรคคอร์ดที่คัดออกอย่างตั้งใจ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ตาราง / ชุดข้อมูล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เดิม (Source)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ย้ายได้ (Target)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ตกหล่น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 (ทะเบียนผู้ป่วย)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48,250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48,250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 (การมารับบริการ)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312,940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312,933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ตรวจซ้ำ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treatment (รายการรักษา/Dental chart)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198,400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197,910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490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ไม่ผ่าน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drug_order (สั่งยา)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lab_order (สั่งแลป)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xray_order (สั่ง X-ray / PACS)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billing (รายการเก็บเงิน/ลูกหนี้)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appointment (นัด/Recall)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รวม (Total)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ผลการตรวจสอบความถูกต้องด้วยการสุ่ม (Sampling)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สุ่มเรคคอร์ดเทียบค่าทีละฟิลด์ (ต้นทาง vs ปลายทาง) เพื่อยืนยันว่าข้อมูลไม่เพียงครบจำนวนแต่ถูกต้องตรงค่า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ตาราง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ขนาดสุ่ม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ถูกต้อง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ผิดพลาด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% ถูกต้อง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patient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500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500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100%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treatment (Dental chart)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500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496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99.2%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ตรวจซ้ำ</w:t>
            </w:r>
          </w:p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พบความผิดพลาด 4 รายการใน treatment เกิดจากการ map รหัสหัตถการเก่า (legacy code) ที่ไม่มีใน master ใหม่ — แก้โดยเพิ่ม mapping table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รายการตกหล่นและการแก้ไข (Exceptions &amp; Remediation)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ตาราง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สาเหตุที่ตกหล่น/ผิดพลาด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การแก้ไข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visit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 เรคคอร์ดมีวันที่ผิดรูปแบบ (null/0000-00-00)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ทำความสะอาดข้อมูลแล้ว re-load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ตรวจซ้ำ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treatment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490 เรคคอร์ดอ้าง patient_id ที่ไม่มีในต้นทาง (orphan)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ยืนยันกับเจ้าของงาน / คัดออกอย่างมีหลักฐาน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ไม่ผ่าน</w:t>
            </w:r>
          </w:p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เงื่อนไขปิดงาน: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ทุกแถวที่มีสถานะ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ไม่ผ่าน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ต้องได้ข้อสรุปและหลักฐานการตัดสินใจจากเจ้าของงานก่อนรอบ Final / Cut-over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สรุปความพร้อมก่อน Go-Live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จำนวนเรคคอร์ดรายตารางกระทบยอดครบ (ตกหล่น = 0 หรือมีคำอธิบายที่อนุมัติแล้ว)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ผล Sampling ความถูกต้อง ≥ เกณฑ์ที่ตกลง (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__%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รายการ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ไม่ผ่าน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ทุกรายการได้รับการแก้ไข/อนุมัติ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มีการทำ Backup ระบบเดิมและ Rollback plan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ยืนยัน cut-off และลำดับการ load ข้อมูลจริง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สรุปผลโดยรวม: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☐ พร้อม Go-Live    ☐ พร้อมแบบมีเงื่อนไข    ☐ ยังไม่พร้อม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ข้อสังเกต/เงื่อนไข: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__________________________________________________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การรับรองและอนุมัติเอกสาร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Data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งวด M3 (17/03/2027)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