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M4-04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เอกสารระบบตามที่ติดตั้งจริง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As-built / System Documentation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DIS-ASBUILT-001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6.4 · งวด M4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บันทึกสถานะระบบ DIS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ตามที่ติดตั้งจริง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(As-built) เพื่อใช้อ้างอิงในการดูแลบำรุงรักษาและส่งต่อ — ภาพรวมระบบ, สถาปัตยกรรมจริง, รายการ server/IP/config จริง, integration endpoint จริง, แนวทางบำรุงรักษา และผู้ติดต่อ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ข้อความสีเหลืองคือช่องที่ต้องกรอกค่าจริงหลังติดตั้ง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(บันทึกหลัง Go-Live)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ภาพรวมระบบตามที่ติดตั้งจริง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สรุประบบ DIS ตามสภาพที่ใช้งานจริง: โมดูลที่เปิดใช้, ผู้ใช้, ระบบที่เชื่อมต่อ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ค่าจริง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เวอร์ชันระบบที่ใช้งาน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โมดูลที่เปิดใช้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เวชระเบียน, นัดหมาย, ห้องยา, การเงิน, PACS, LIS …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Mobile ที่เผยแพร่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Patient / Student / Dentist (เวอร์ชัน __)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วันที่ Go-Live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/__ /2027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สถาปัตยกรรมตามที่ติดตั้งจริง (As-built Architecture)</w:t>
      </w:r>
    </w:p>
    <w:p>
      <w:r>
        <w:rPr>
          <w:rFonts w:ascii="Consolas" w:hAnsi="Consolas"/>
          <w:sz w:val="20"/>
        </w:rPr>
        <w:t xml:space="preserve">                  ┌─────────────────────────┐</w:t>
        <w:br/>
        <w:t xml:space="preserve">   ผู้ใช้ Web ───▶ │   DIS Web (Frontend)    │</w:t>
        <w:br/>
        <w:t xml:space="preserve"> Mobile 3 แอป ──▶ │  Patient/Student/Dentist│</w:t>
        <w:br/>
        <w:t xml:space="preserve">                  └────────────┬────────────┘</w:t>
        <w:br/>
        <w:t xml:space="preserve">                               │ HTTPS</w:t>
        <w:br/>
        <w:t xml:space="preserve">                  ┌────────────▼────────────┐</w:t>
        <w:br/>
        <w:t xml:space="preserve">                  │   DIS Backend / API     │</w:t>
        <w:br/>
        <w:t xml:space="preserve">                  │  (App Server: ________) │</w:t>
        <w:br/>
        <w:t xml:space="preserve">                  └──┬──────┬──────┬────┬───┘</w:t>
        <w:br/>
        <w:t xml:space="preserve">                     │      │      │    │</w:t>
        <w:br/>
        <w:t xml:space="preserve">        ┌────────────▼┐ ┌───▼───┐ ┌▼──┐ ┌▼───────┐</w:t>
        <w:br/>
        <w:t xml:space="preserve">        │ DB (______) │ │Storage│ │PACS│ │Integ. GW│</w:t>
        <w:br/>
        <w:t xml:space="preserve">        └─────────────┘ └───────┘ └────┘ └──┬──────┘</w:t>
        <w:br/>
        <w:t xml:space="preserve">                                  ┌──────────┼──────────┐</w:t>
        <w:br/>
        <w:t xml:space="preserve">                              HAIT Plus     SAP      LIS/RIS</w:t>
        <w:br/>
        <w:t xml:space="preserve">                              (HIS เดิม)  (การเงิน)  (แลป/รังสี)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ปรับผังให้ตรงกับการติดตั้งจริง (จำนวน node, load balancer, network zone)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รายการ Server / IP / Config 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เครื่อง/บริการ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IP / Hostname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OS/เวอร์ชัน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 (port/path/cert)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Server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File/Storage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Gateway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 TV (3 ชุด)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ภาคผนวก ค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Integration ตามที่ติดตั้งจริง (Endpoint 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Endpoint / Path จริง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โปรโตคอล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 เดิม)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REST/HL7/__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 (การเงิน/พัสดุ)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 (ภาพรังสี)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DICOM/__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 (แลป/รังสี)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HL7/__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แนวทางบำรุงรักษา (Maintenance)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ตารางสำรองข้อมูล (Backup): ความถี่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ที่เก็บ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ระยะเก็บ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การติดตามระบบ (Monitoring/Log): เครื่องมือ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alert ไปที่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หน้าต่างปรับปรุง (Maintenance window):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ขั้นตอนต่ออายุ Certificate/License: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ขั้นตอนกู้คืน (Restore/DR) + รอบทดสอบ: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การเปลี่ยนแปลงค่า config/endpoint Integration ต้องประสานทีม HIS เดิมและบันทึกใน Revision History ทุกครั้ง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ผู้ติดต่อ (Contact)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เบอร์/อีเมล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 (ผู้รับจ้าง)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ดูแลระบบหลัก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 (ผู้รับจ้าง)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แก้ไขโค้ด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IT โรงพยาบาลทันตกรรม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HIS เดิม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HAIT Plus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M4 As-built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