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S2-14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การกระทบยอดการโอนย้ายข้อมูล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Data Migration Reconciliation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ระบบสารสนเทศโรงพยาบาล (HIS) — โรงพยาบาลเมืองสมุทรปู่เจ้าฯ และ สมุทรเวชกิจ (เมืองสมุทรปากน้ำ) · ผู้รับจ้าง บริษัท อโยเดีย จำกัด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MSM-MIG-001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Senior Imp (HosXP) / Data Engineer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Analyst (ก้อง / โอ)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สัญญาแนบท้าย 1 · ISO 29110 · เป้าหมาย Reconciliation 100%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รายงานผลการกระทบยอด (Reconciliation) ข้อมูลที่โอนย้ายจากระบบเดิม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HosXP → HA.OS (Production รพ.หลัก)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โดยเปรียบเทียบจำนวนเรคคอร์ดต้นทาง–ปลายทางรายตาราง ตรวจสอบความถูกต้องด้วยการสุ่ม (Sampling) บันทึกรายการตกหล่นและการแก้ไข ผ่าน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Dress Rehearsal 1–2 รอบ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ก่อน Production จริง เพื่อยืนยันว่า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reconciliation = 100%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ก่อน Go-Live รพ.หลัก (~20/01/2027)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Senior Imp (HosXP)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 (รอบ Dress Rehearsal 1)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ขอบเขตและรอบการโอนย้ายข้อมูล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1.1 ระบบต้นทาง–ปลายทาง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ต้นทาง (Source):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HosXP (ระบบเดิม)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· ฐานข้อมูล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__________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ปลายทาง (Target): ระบบ HA.OS (Production รพ.หลัก) · ฐานข้อมูล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__________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เครื่องมือ ETL/Script: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__________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· นำโดย Senior Imp จาก HosXP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1.2 รอบการทำ Migration (Migration Run)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รอบ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ผู้ดำเนินการ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 / Cut-off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Dress Rehearsal ครั้งที่ 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Senior Imp (HosXP)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ทดสอบสคริปต์ + จับเวลา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Dress Rehearsal ครั้งที่ 2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Senior Imp (HosXP)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แก้ไขรายการตกหล่นจากรอบแรก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Production (Final / Cut-over รพ.หลัก)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Senior Imp (HosXP)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ก่อน Go-Live ~20/01/2027 · กำหนด cut-off เวลา ____ น.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รอบที่รายงานฉบับนี้: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6"/>
          <w:szCs w:val="26"/>
        </w:rPr>
        <w:t>☐ Dress Rehearsal 1    ☐ Dress Rehearsal 2    ☐ Production / Cut-over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 |  วันที่ทำ: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6"/>
          <w:szCs w:val="26"/>
        </w:rPr>
        <w:t>__/__/2027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ตารางกระทบยอดเรคคอร์ดรายตาราง (Record Reconciliation)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เกณฑ์ผ่าน: จำนวนเรคคอร์ดปลายทาง = ต้นทาง (ตกหล่น = 0) หรือมีคำอธิบายที่ยอมรับได้สำหรับเรคคอร์ดที่คัดออกอย่างตั้งใจ · เป้าหมายรวม = 100%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ตาราง / ชุดข้อมูล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เดิม (Source)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ย้ายได้ (Target)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ตกหล่น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 (ทะเบียนผู้ป่วย)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148,250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148,250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ผ่าน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 (การมารับบริการ OPD/IPD)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912,940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912,933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ตรวจซ้ำ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diagnosis / treatment (การวินิจฉัย/รักษา)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598,400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597,910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490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ไม่ผ่าน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drug_order (สั่งยา)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lab_order (สั่งแลป)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xray_order (สั่ง X-ray / PACS)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billing (รายการเรียกเก็บ/ลูกหนี้)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admit / ward (รับเข้านอน IPD)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appointment (นัดหมาย)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รวม (Total)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__%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ผลการตรวจสอบความถูกต้องด้วยการสุ่ม (Sampling)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สุ่มเรคคอร์ดเทียบค่าทีละฟิลด์ (ต้นทาง vs ปลายทาง) เพื่อยืนยันว่าข้อมูลไม่เพียงครบจำนวนแต่ถูกต้องตรงค่า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ตาราง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ขนาดสุ่ม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ถูกต้อง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ผิดพลาด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% ถูกต้อง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500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500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100%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ผ่าน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diagnosis / treatment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500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496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99.2%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ตรวจซ้ำ</w:t>
            </w:r>
          </w:p>
        </w:tc>
      </w:tr>
      <w:tr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  <w:tr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E8743B"/>
          <w:sz w:val="26"/>
          <w:szCs w:val="26"/>
        </w:rPr>
        <w:t xml:space="preserve">ตัวอย่าง: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พบความผิดพลาด 4 รายการใน diagnosis/treatment เกิดจากการ map รหัสเก่าใน HosXP (legacy code) ที่ไม่มีใน master ใหม่ของ HA.OS — แก้โดยเพิ่ม mapping table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รายการตกหล่นและการแก้ไข (Exceptions &amp; Remediation)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ลำดับ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ตาราง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สาเหตุที่ตกหล่น/ผิดพลาด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การแก้ไข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7 เรคคอร์ดมีวันที่ผิดรูปแบบ (null/0000-00-00) จาก HosXP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ทำความสะอาดข้อมูลแล้ว re-load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ตรวจซ้ำ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diagnosis / treatment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490 เรคคอร์ดอ้าง patient_id ที่ไม่มีในต้นทาง (orphan)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ยืนยันกับเจ้าของงาน / คัดออกอย่างมีหลักฐาน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ไม่ผ่าน</w:t>
            </w:r>
          </w:p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เงื่อนไขปิดงาน: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ทุกแถวที่มีสถานะ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ไม่ผ่าน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ต้องได้ข้อสรุปและหลักฐานการตัดสินใจจากเจ้าของงานก่อนรอบ Production / Cut-over · ต้องบรรลุ reconciliation 100% ก่อน Go-Live รพ.หลัก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สรุปความพร้อมก่อน Go-Live (รพ.หลัก)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จำนวนเรคคอร์ดรายตารางกระทบยอดครบ (ตกหล่น = 0 หรือมีคำอธิบายที่อนุมัติแล้ว) — reconciliation = 100%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ผล Sampling ความถูกต้อง ≥ เกณฑ์ที่ตกลง (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__%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รายการ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ไม่ผ่าน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ทุกรายการได้รับการแก้ไข/อนุมัติ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ผ่าน Dress Rehearsal ครบ 1–2 รอบ และจับเวลา cut-over ได้ตามแผน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มีการทำ Backup HosXP (ระบบเดิม) และ Rollback plan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ยืนยัน cut-off และลำดับการ load ข้อมูลจริงเข้า HA.OS Production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สรุปผลโดยรวม: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☐ พร้อม Go-Live    ☐ พร้อมแบบมีเงื่อนไข    ☐ ยังไม่พร้อม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ข้อสังเกต/เงื่อนไข: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__________________________________________________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การรับรองและอนุมัติเอกสาร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Senior Imp (HosXP) / Data Engineer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System Analyst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HIS เมืองสมุทร/สมุทรปู่เจ้า · ปรับ/กรอกให้ตรงข้อมูลจริงก่อนใช้ · อ้างอิงสัญญาแนบท้าย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