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140C" w14:textId="56830538" w:rsidR="00DA055E" w:rsidRDefault="00DA055E">
      <w:pPr>
        <w:shd w:val="clear" w:color="auto" w:fill="0F1F24"/>
        <w:divId w:val="383721254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331CD84B" w14:textId="77777777" w:rsidR="00DA055E" w:rsidRDefault="00DA055E">
      <w:pPr>
        <w:divId w:val="104622935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1-08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1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74A2771B" w14:textId="77777777" w:rsidR="00DA055E" w:rsidRDefault="00DA055E">
      <w:pPr>
        <w:spacing w:before="150" w:after="60"/>
        <w:outlineLvl w:val="1"/>
        <w:divId w:val="104622935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แผนการสำรองข้อมูลและกู้คืนระบบ</w:t>
      </w:r>
    </w:p>
    <w:p w14:paraId="17C03A0D" w14:textId="77777777" w:rsidR="00DA055E" w:rsidRDefault="00DA055E">
      <w:pPr>
        <w:divId w:val="1955597928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Backup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&amp;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Disaster Recovery Plan</w:t>
      </w:r>
    </w:p>
    <w:p w14:paraId="447FC649" w14:textId="77777777" w:rsidR="00DA055E" w:rsidRDefault="00DA055E">
      <w:pPr>
        <w:divId w:val="1098717005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74E6B5E2" w14:textId="77777777" w:rsidR="00DA055E" w:rsidRDefault="00DA055E">
      <w:pPr>
        <w:shd w:val="clear" w:color="auto" w:fill="F3F7F7"/>
        <w:divId w:val="311301544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51DC975C" w14:textId="77777777" w:rsidR="00DA055E" w:rsidRDefault="00DA055E">
      <w:pPr>
        <w:divId w:val="132632207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MSM-BCP-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16A792CB" w14:textId="77777777" w:rsidR="00DA055E" w:rsidRDefault="00DA055E">
      <w:pPr>
        <w:divId w:val="130797062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35B73E94" w14:textId="77777777" w:rsidR="00DA055E" w:rsidRDefault="00DA055E">
      <w:pPr>
        <w:divId w:val="63819284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ก้อง / โอ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SA) + Senior Imp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เตทีม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HosXP)</w:t>
      </w:r>
    </w:p>
    <w:p w14:paraId="51E87C85" w14:textId="77777777" w:rsidR="00DA055E" w:rsidRDefault="00DA055E">
      <w:pPr>
        <w:divId w:val="35766156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2026</w:t>
      </w:r>
    </w:p>
    <w:p w14:paraId="5EFDE277" w14:textId="77777777" w:rsidR="00DA055E" w:rsidRDefault="00DA055E">
      <w:pPr>
        <w:divId w:val="106695250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ก้อง / โอ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SA)</w:t>
      </w:r>
    </w:p>
    <w:p w14:paraId="4CE5DB80" w14:textId="77777777" w:rsidR="00DA055E" w:rsidRDefault="00DA055E">
      <w:pPr>
        <w:divId w:val="143020137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อาร์ต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PM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เมืองสมุทร)</w:t>
      </w:r>
    </w:p>
    <w:p w14:paraId="2922A966" w14:textId="77777777" w:rsidR="00DA055E" w:rsidRDefault="00DA055E">
      <w:pPr>
        <w:divId w:val="170833305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31C9771C" w14:textId="77777777" w:rsidR="00DA055E" w:rsidRDefault="00DA055E">
      <w:pPr>
        <w:divId w:val="208352648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18EB4AD6" w14:textId="77777777" w:rsidR="00DA055E" w:rsidRDefault="00DA055E">
      <w:pPr>
        <w:divId w:val="49757388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วางแผนงวด 1 — ทดสอบ </w:t>
      </w:r>
      <w:r>
        <w:rPr>
          <w:rStyle w:val="chip1"/>
          <w:rFonts w:ascii="Leelawadee UI" w:eastAsia="Times New Roman" w:hAnsi="Leelawadee UI" w:cs="Leelawadee UI"/>
        </w:rPr>
        <w:t xml:space="preserve">DR </w:t>
      </w:r>
      <w:r>
        <w:rPr>
          <w:rStyle w:val="chip1"/>
          <w:rFonts w:ascii="Leelawadee UI" w:eastAsia="Times New Roman" w:hAnsi="Leelawadee UI" w:cs="Leelawadee UI"/>
          <w:cs/>
        </w:rPr>
        <w:t>และส่งคู่มือในงวด 2/3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SA (</w:t>
      </w:r>
      <w:r>
        <w:rPr>
          <w:rStyle w:val="chip1"/>
          <w:rFonts w:ascii="Leelawadee UI" w:eastAsia="Times New Roman" w:hAnsi="Leelawadee UI" w:cs="Leelawadee UI"/>
          <w:cs/>
        </w:rPr>
        <w:t>ก้อง / โอ)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มาตรฐาน </w:t>
      </w:r>
      <w:r>
        <w:rPr>
          <w:rStyle w:val="chip1"/>
          <w:rFonts w:ascii="Leelawadee UI" w:eastAsia="Times New Roman" w:hAnsi="Leelawadee UI" w:cs="Leelawadee UI"/>
        </w:rPr>
        <w:t xml:space="preserve">HA: </w:t>
      </w:r>
      <w:r>
        <w:rPr>
          <w:rStyle w:val="chip1"/>
          <w:rFonts w:ascii="Leelawadee UI" w:eastAsia="Times New Roman" w:hAnsi="Leelawadee UI" w:cs="Leelawadee UI"/>
          <w:cs/>
        </w:rPr>
        <w:t>ความต่อเนื่องของระบบ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15A2A92B" w14:textId="77777777" w:rsidR="00DA055E" w:rsidRDefault="00DA055E">
      <w:pPr>
        <w:divId w:val="676468908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>กำหนดนโยบายการสำรองข้อมูล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Backup) </w:t>
      </w:r>
      <w:r>
        <w:rPr>
          <w:rFonts w:ascii="Leelawadee UI" w:eastAsia="Times New Roman" w:hAnsi="Leelawadee UI" w:cs="Leelawadee UI"/>
          <w:sz w:val="20"/>
          <w:szCs w:val="20"/>
          <w:cs/>
        </w:rPr>
        <w:t>การกู้คืนระบบ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Recovery/DR)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พร้อมเป้าหมาย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RPO/RTO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และแผนการจัดทำคู่มือทั้งหมด เพื่อให้ระบบ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เมืองสมุทร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มีความต่อเนื่อง ปลอดภัย และส่งมอบเอกสารครบถ้วนตามสัญญาแนบท้าย 1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1C409DA8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4D533483" w14:textId="77777777">
        <w:trPr>
          <w:divId w:val="2054571006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ECF0F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E664F8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BC3B2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366F2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2182C28B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125D6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963420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5A853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SA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ก้อง / โอ)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B49346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5DCBAC8D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6E075E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1D75D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3DB68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8F5C0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2E67CDB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A775D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61748D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C13A30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E20BAB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1F50C051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เป้าหมายการกู้คืน (</w:t>
      </w:r>
      <w:r>
        <w:rPr>
          <w:rFonts w:ascii="Leelawadee UI" w:eastAsia="Times New Roman" w:hAnsi="Leelawadee UI" w:cs="Leelawadee UI"/>
          <w:sz w:val="26"/>
          <w:szCs w:val="26"/>
        </w:rPr>
        <w:t>RPO / RTO)</w:t>
      </w:r>
    </w:p>
    <w:p w14:paraId="77EEA655" w14:textId="77777777" w:rsidR="00DA055E" w:rsidRDefault="00DA055E">
      <w:pPr>
        <w:pStyle w:val="a5"/>
        <w:divId w:val="2054571006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</w:rPr>
        <w:t>RPO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(</w:t>
      </w:r>
      <w:r>
        <w:rPr>
          <w:rFonts w:ascii="Leelawadee UI" w:hAnsi="Leelawadee UI" w:cs="Leelawadee UI"/>
          <w:sz w:val="22"/>
          <w:szCs w:val="22"/>
        </w:rPr>
        <w:t xml:space="preserve">Recovery Point Objective) = </w:t>
      </w:r>
      <w:r>
        <w:rPr>
          <w:rFonts w:ascii="Leelawadee UI" w:hAnsi="Leelawadee UI" w:cs="Leelawadee UI"/>
          <w:sz w:val="22"/>
          <w:szCs w:val="22"/>
          <w:cs/>
        </w:rPr>
        <w:t xml:space="preserve">ปริมาณข้อมูลสูงสุดที่ยอมให้สูญหายได้ </w:t>
      </w:r>
      <w:r>
        <w:rPr>
          <w:rFonts w:ascii="Leelawadee UI" w:hAnsi="Leelawadee UI" w:cs="Leelawadee UI"/>
          <w:sz w:val="22"/>
          <w:szCs w:val="22"/>
        </w:rPr>
        <w:t>·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a6"/>
          <w:rFonts w:ascii="Leelawadee UI" w:hAnsi="Leelawadee UI" w:cs="Leelawadee UI"/>
          <w:sz w:val="22"/>
          <w:szCs w:val="22"/>
        </w:rPr>
        <w:t>RTO</w:t>
      </w:r>
      <w:r>
        <w:rPr>
          <w:rFonts w:ascii="Leelawadee UI" w:hAnsi="Leelawadee UI" w:cs="Leelawadee UI"/>
          <w:sz w:val="22"/>
          <w:szCs w:val="22"/>
          <w:cs/>
        </w:rPr>
        <w:t xml:space="preserve"> (</w:t>
      </w:r>
      <w:r>
        <w:rPr>
          <w:rFonts w:ascii="Leelawadee UI" w:hAnsi="Leelawadee UI" w:cs="Leelawadee UI"/>
          <w:sz w:val="22"/>
          <w:szCs w:val="22"/>
        </w:rPr>
        <w:t xml:space="preserve">Recovery Time Objective) = </w:t>
      </w:r>
      <w:r>
        <w:rPr>
          <w:rFonts w:ascii="Leelawadee UI" w:hAnsi="Leelawadee UI" w:cs="Leelawadee UI"/>
          <w:sz w:val="22"/>
          <w:szCs w:val="22"/>
          <w:cs/>
        </w:rPr>
        <w:t>ระยะเวลาสูงสุดที่ยอมให้ระบบหยุดได้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1625"/>
        <w:gridCol w:w="1625"/>
        <w:gridCol w:w="2708"/>
      </w:tblGrid>
      <w:tr w:rsidR="00000000" w14:paraId="1660E368" w14:textId="77777777">
        <w:trPr>
          <w:divId w:val="2054571006"/>
          <w:tblHeader/>
        </w:trPr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7012F4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ระบบ/ข้อมูล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93C8B8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RPO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882FE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RTO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A1C073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ความสำคัญ</w:t>
            </w:r>
          </w:p>
        </w:tc>
      </w:tr>
      <w:tr w:rsidR="00000000" w14:paraId="0AC5D711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00C847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ฐานข้อมูลหลัก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เวชระเบียน/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OPD/IPD)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1007D0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15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นาที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087CF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2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B01295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วิกฤต</w:t>
            </w:r>
          </w:p>
        </w:tc>
      </w:tr>
      <w:tr w:rsidR="00000000" w14:paraId="77198A82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D8613E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ระบบการเงิน/งานเรียกเก็บ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177EF6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1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6E6B5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4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1A0AB4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สูง</w:t>
            </w:r>
          </w:p>
        </w:tc>
      </w:tr>
      <w:tr w:rsidR="00000000" w14:paraId="567E31A0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E38574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 (Doctor/Nurse/Pharmacist, eMAR)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838018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D5E11A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2967C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สูง</w:t>
            </w:r>
          </w:p>
        </w:tc>
      </w:tr>
      <w:tr w:rsidR="00000000" w14:paraId="6192D10D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42B126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คลังยาและวัสดุ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92D97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ADA23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≤ 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34043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adge1"/>
                <w:rFonts w:ascii="Leelawadee UI" w:eastAsia="Times New Roman" w:hAnsi="Leelawadee UI" w:cs="Leelawadee UI"/>
                <w:cs/>
              </w:rPr>
              <w:t>ปานกลาง</w:t>
            </w:r>
          </w:p>
        </w:tc>
      </w:tr>
    </w:tbl>
    <w:p w14:paraId="586AD176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ตารางการสำรองข้อมูล (</w:t>
      </w:r>
      <w:r>
        <w:rPr>
          <w:rFonts w:ascii="Leelawadee UI" w:eastAsia="Times New Roman" w:hAnsi="Leelawadee UI" w:cs="Leelawadee UI"/>
          <w:sz w:val="26"/>
          <w:szCs w:val="26"/>
        </w:rPr>
        <w:t>Backup Schedule)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625"/>
        <w:gridCol w:w="1805"/>
        <w:gridCol w:w="3791"/>
      </w:tblGrid>
      <w:tr w:rsidR="00000000" w14:paraId="7FBCDE78" w14:textId="77777777">
        <w:trPr>
          <w:divId w:val="2054571006"/>
          <w:tblHeader/>
        </w:trPr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F291BB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ประเภท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CD820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ความถี่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034C18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เก็บรักษา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Retention)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8B1BF7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สถานที่จัดเก็บ</w:t>
            </w:r>
          </w:p>
        </w:tc>
      </w:tr>
      <w:tr w:rsidR="00000000" w14:paraId="6EF6276D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AF98A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Full Backup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8030A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ทุกสัปดาห์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D69B4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สัปดาห์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0EF5BE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On-site + Off-site (DR)</w:t>
            </w:r>
          </w:p>
        </w:tc>
      </w:tr>
      <w:tr w:rsidR="00000000" w14:paraId="56E5A32D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5383A5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</w:rPr>
              <w:t>Incremental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EE454E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ทุกวัน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E59E9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วัน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031913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On-site</w:t>
            </w:r>
          </w:p>
        </w:tc>
      </w:tr>
      <w:tr w:rsidR="00000000" w14:paraId="0CF9DD90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B1D4CE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Differential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3DCC6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D7AF5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6F46C0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  <w:tr w:rsidR="00000000" w14:paraId="4E69E6EB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B59E6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Transaction Log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8B8F85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ทุก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15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นาที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0DA593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95E47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On-site</w:t>
            </w:r>
          </w:p>
        </w:tc>
      </w:tr>
    </w:tbl>
    <w:p w14:paraId="4FCCA8BA" w14:textId="77777777" w:rsidR="00DA055E" w:rsidRDefault="00DA055E">
      <w:pPr>
        <w:numPr>
          <w:ilvl w:val="0"/>
          <w:numId w:val="1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เข้ารหัส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Encryption)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ไฟล์สำรองข้อมูลตามมาตรฐาน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PDPA — </w:t>
      </w:r>
      <w:r>
        <w:rPr>
          <w:rFonts w:ascii="Leelawadee UI" w:eastAsia="Times New Roman" w:hAnsi="Leelawadee UI" w:cs="Leelawadee UI"/>
          <w:sz w:val="22"/>
          <w:szCs w:val="22"/>
          <w:cs/>
        </w:rPr>
        <w:t>ข้อมูลผู้ป่วยเป็นกรรมสิทธิ์ของโรงพยาบาล</w:t>
      </w:r>
    </w:p>
    <w:p w14:paraId="7971BBDD" w14:textId="77777777" w:rsidR="00DA055E" w:rsidRDefault="00DA055E">
      <w:pPr>
        <w:numPr>
          <w:ilvl w:val="0"/>
          <w:numId w:val="1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ตรวจสอบความสมบูรณ์ของ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Backup (Verify) </w:t>
      </w:r>
      <w:r>
        <w:rPr>
          <w:rFonts w:ascii="Leelawadee UI" w:eastAsia="Times New Roman" w:hAnsi="Leelawadee UI" w:cs="Leelawadee UI"/>
          <w:sz w:val="22"/>
          <w:szCs w:val="22"/>
          <w:cs/>
        </w:rPr>
        <w:t>อัตโนมัติทุกครั้ง</w:t>
      </w:r>
    </w:p>
    <w:p w14:paraId="1B40F464" w14:textId="77777777" w:rsidR="00DA055E" w:rsidRDefault="00DA055E">
      <w:pPr>
        <w:numPr>
          <w:ilvl w:val="0"/>
          <w:numId w:val="1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มีสำเนาสำรองนอกสถานที่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Off-site)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อย่างน้อย 1 ชุด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ครอบคลุมทุกจุดบริการ (9 จุด)</w:t>
      </w:r>
    </w:p>
    <w:p w14:paraId="25EC5168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ศูนย์สำรอง (</w:t>
      </w:r>
      <w:r>
        <w:rPr>
          <w:rFonts w:ascii="Leelawadee UI" w:eastAsia="Times New Roman" w:hAnsi="Leelawadee UI" w:cs="Leelawadee UI"/>
          <w:sz w:val="26"/>
          <w:szCs w:val="26"/>
        </w:rPr>
        <w:t>DR Site)</w:t>
      </w:r>
    </w:p>
    <w:p w14:paraId="75FBDBA5" w14:textId="77777777" w:rsidR="00DA055E" w:rsidRDefault="00DA055E">
      <w:pPr>
        <w:pStyle w:val="a5"/>
        <w:divId w:val="2054571006"/>
        <w:rPr>
          <w:rFonts w:ascii="Leelawadee UI" w:hAnsi="Leelawadee UI" w:cs="Leelawadee UI"/>
          <w:sz w:val="22"/>
          <w:szCs w:val="22"/>
          <w:cs/>
        </w:rPr>
      </w:pPr>
      <w:r>
        <w:rPr>
          <w:rFonts w:ascii="Leelawadee UI" w:hAnsi="Leelawadee UI" w:cs="Leelawadee UI"/>
          <w:sz w:val="22"/>
          <w:szCs w:val="22"/>
          <w:cs/>
        </w:rPr>
        <w:t>รายละเอียดสถาปัตยกรรมและที่ตั้งศูนย์สำรองข้อมูล (</w:t>
      </w:r>
      <w:r>
        <w:rPr>
          <w:rFonts w:ascii="Leelawadee UI" w:hAnsi="Leelawadee UI" w:cs="Leelawadee UI"/>
          <w:sz w:val="22"/>
          <w:szCs w:val="22"/>
        </w:rPr>
        <w:t xml:space="preserve">DR Site) </w:t>
      </w:r>
      <w:r>
        <w:rPr>
          <w:rFonts w:ascii="Leelawadee UI" w:hAnsi="Leelawadee UI" w:cs="Leelawadee UI"/>
          <w:sz w:val="22"/>
          <w:szCs w:val="22"/>
          <w:cs/>
        </w:rPr>
        <w:t xml:space="preserve">อ้างอิง </w:t>
      </w:r>
      <w:r>
        <w:rPr>
          <w:rStyle w:val="a6"/>
          <w:rFonts w:ascii="Leelawadee UI" w:hAnsi="Leelawadee UI" w:cs="Leelawadee UI"/>
          <w:sz w:val="22"/>
          <w:szCs w:val="22"/>
          <w:cs/>
        </w:rPr>
        <w:t>สัญญาแนบท้าย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5957"/>
      </w:tblGrid>
      <w:tr w:rsidR="00000000" w14:paraId="08A48FF2" w14:textId="77777777">
        <w:trPr>
          <w:divId w:val="2054571006"/>
          <w:tblHeader/>
        </w:trPr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26331D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หัวข้อ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83C837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</w:t>
            </w:r>
          </w:p>
        </w:tc>
      </w:tr>
      <w:tr w:rsidR="00000000" w14:paraId="6DDAD922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32DF9A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รูปแบบ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B8E2A0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Cold / Warm / Hot Standby</w:t>
            </w:r>
          </w:p>
        </w:tc>
      </w:tr>
      <w:tr w:rsidR="00000000" w14:paraId="2712C122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C8D25A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ที่ตั้ง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3AC134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ตามสัญญาแนบท้าย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</w:tr>
      <w:tr w:rsidR="00000000" w14:paraId="17A39AA2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87F5A5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การจำลองข้อมูล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Replication)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E76893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Real-time / Scheduled</w:t>
            </w:r>
          </w:p>
        </w:tc>
      </w:tr>
      <w:tr w:rsidR="00000000" w14:paraId="0B90E26D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6FFA69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การสลับระบบ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Failover)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E68BE0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Manual / Automatic</w:t>
            </w:r>
          </w:p>
        </w:tc>
      </w:tr>
    </w:tbl>
    <w:p w14:paraId="504B1F1A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ขั้นตอนการกู้คืนระบบ (</w:t>
      </w:r>
      <w:r>
        <w:rPr>
          <w:rFonts w:ascii="Leelawadee UI" w:eastAsia="Times New Roman" w:hAnsi="Leelawadee UI" w:cs="Leelawadee UI"/>
          <w:sz w:val="26"/>
          <w:szCs w:val="26"/>
        </w:rPr>
        <w:t>Recovery Procedure)</w:t>
      </w:r>
    </w:p>
    <w:p w14:paraId="6CF5086D" w14:textId="77777777" w:rsidR="00DA055E" w:rsidRDefault="00DA055E">
      <w:pPr>
        <w:numPr>
          <w:ilvl w:val="0"/>
          <w:numId w:val="2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ตรวจพบเหตุและประเมินความรุนแรง — แจ้ง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SA / Senior Imp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เตทีม (</w:t>
      </w:r>
      <w:r>
        <w:rPr>
          <w:rFonts w:ascii="Leelawadee UI" w:eastAsia="Times New Roman" w:hAnsi="Leelawadee UI" w:cs="Leelawadee UI"/>
          <w:sz w:val="22"/>
          <w:szCs w:val="22"/>
        </w:rPr>
        <w:t>HosXP)</w:t>
      </w:r>
    </w:p>
    <w:p w14:paraId="0F513197" w14:textId="77777777" w:rsidR="00DA055E" w:rsidRDefault="00DA055E">
      <w:pPr>
        <w:numPr>
          <w:ilvl w:val="0"/>
          <w:numId w:val="2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ประกาศเหตุการณ์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Declare DR) </w:t>
      </w:r>
      <w:r>
        <w:rPr>
          <w:rFonts w:ascii="Leelawadee UI" w:eastAsia="Times New Roman" w:hAnsi="Leelawadee UI" w:cs="Leelawadee UI"/>
          <w:sz w:val="22"/>
          <w:szCs w:val="22"/>
          <w:cs/>
        </w:rPr>
        <w:t>โดยผู้มีอำนาจตามที่กำหนด</w:t>
      </w:r>
    </w:p>
    <w:p w14:paraId="38E8283A" w14:textId="77777777" w:rsidR="00DA055E" w:rsidRDefault="00DA055E">
      <w:pPr>
        <w:numPr>
          <w:ilvl w:val="0"/>
          <w:numId w:val="2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เลือกชุดสำรองข้อมูลล่าสุดที่สมบูรณ์ตาม </w:t>
      </w:r>
      <w:r>
        <w:rPr>
          <w:rFonts w:ascii="Leelawadee UI" w:eastAsia="Times New Roman" w:hAnsi="Leelawadee UI" w:cs="Leelawadee UI"/>
          <w:sz w:val="22"/>
          <w:szCs w:val="22"/>
        </w:rPr>
        <w:t>RPO</w:t>
      </w:r>
    </w:p>
    <w:p w14:paraId="3D5BFFA7" w14:textId="77777777" w:rsidR="00DA055E" w:rsidRDefault="00DA055E">
      <w:pPr>
        <w:numPr>
          <w:ilvl w:val="0"/>
          <w:numId w:val="2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กู้คืนฐานข้อมูลและแอปพลิเคชัน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HA.OS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บน </w:t>
      </w:r>
      <w:r>
        <w:rPr>
          <w:rFonts w:ascii="Leelawadee UI" w:eastAsia="Times New Roman" w:hAnsi="Leelawadee UI" w:cs="Leelawadee UI"/>
          <w:sz w:val="22"/>
          <w:szCs w:val="22"/>
        </w:rPr>
        <w:t>DR Site</w:t>
      </w:r>
    </w:p>
    <w:p w14:paraId="0D6B878E" w14:textId="77777777" w:rsidR="00DA055E" w:rsidRDefault="00DA055E">
      <w:pPr>
        <w:numPr>
          <w:ilvl w:val="0"/>
          <w:numId w:val="2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ทดสอบความถูกต้องของข้อมูลและการเชื่อมต่อ </w:t>
      </w:r>
      <w:r>
        <w:rPr>
          <w:rFonts w:ascii="Leelawadee UI" w:eastAsia="Times New Roman" w:hAnsi="Leelawadee UI" w:cs="Leelawadee UI"/>
          <w:sz w:val="22"/>
          <w:szCs w:val="22"/>
        </w:rPr>
        <w:t>Smart IPD (Doctor/Nurse/Pharmacist, eMAR, ER)</w:t>
      </w:r>
    </w:p>
    <w:p w14:paraId="713C1CEA" w14:textId="77777777" w:rsidR="00DA055E" w:rsidRDefault="00DA055E">
      <w:pPr>
        <w:numPr>
          <w:ilvl w:val="0"/>
          <w:numId w:val="2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สลับการใช้งานมายัง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DR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และแจ้งผู้ใช้ทุกจุดบริการ</w:t>
      </w:r>
    </w:p>
    <w:p w14:paraId="2A2E1E0B" w14:textId="77777777" w:rsidR="00DA055E" w:rsidRDefault="00DA055E">
      <w:pPr>
        <w:numPr>
          <w:ilvl w:val="0"/>
          <w:numId w:val="2"/>
        </w:numPr>
        <w:spacing w:before="75" w:after="75"/>
        <w:divId w:val="205457100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ตรวจสอบ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RTO/RPO </w:t>
      </w:r>
      <w:r>
        <w:rPr>
          <w:rFonts w:ascii="Leelawadee UI" w:eastAsia="Times New Roman" w:hAnsi="Leelawadee UI" w:cs="Leelawadee UI"/>
          <w:sz w:val="22"/>
          <w:szCs w:val="22"/>
          <w:cs/>
        </w:rPr>
        <w:t>ว่าอยู่ในเกณฑ์ และบันทึกเหตุการณ์ (</w:t>
      </w:r>
      <w:r>
        <w:rPr>
          <w:rFonts w:ascii="Leelawadee UI" w:eastAsia="Times New Roman" w:hAnsi="Leelawadee UI" w:cs="Leelawadee UI"/>
          <w:sz w:val="22"/>
          <w:szCs w:val="22"/>
        </w:rPr>
        <w:t>Incident Log)</w:t>
      </w:r>
    </w:p>
    <w:p w14:paraId="4643482A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การทดสอบแผนกู้คืน (</w:t>
      </w:r>
      <w:r>
        <w:rPr>
          <w:rFonts w:ascii="Leelawadee UI" w:eastAsia="Times New Roman" w:hAnsi="Leelawadee UI" w:cs="Leelawadee UI"/>
          <w:sz w:val="26"/>
          <w:szCs w:val="26"/>
        </w:rPr>
        <w:t>DR Drill)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805"/>
        <w:gridCol w:w="4874"/>
      </w:tblGrid>
      <w:tr w:rsidR="00000000" w14:paraId="1046664A" w14:textId="77777777">
        <w:trPr>
          <w:divId w:val="2054571006"/>
          <w:tblHeader/>
        </w:trPr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3447A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รายการ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ACB33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ความถี่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63587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1E0FC7F1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CEE52B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ทดสอบกู้คืนข้อมูล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Restore Test)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3A9CFA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ทุกไตรมาส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A5147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ยืนยัน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Backup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ใช้กู้ได้จริง</w:t>
            </w:r>
          </w:p>
        </w:tc>
      </w:tr>
      <w:tr w:rsidR="00000000" w14:paraId="588B15C9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763BCB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ซ้อม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Failover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ไป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 Site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E0D36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อย่างน้อยปีละ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1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ครั้ง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1A1B0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วัด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RTO/RPO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จริง</w:t>
            </w:r>
          </w:p>
        </w:tc>
      </w:tr>
      <w:tr w:rsidR="00000000" w14:paraId="0760C19F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CF95B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ทดสอบ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ก่อนส่งมอบ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B045B5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2/3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6F06B2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ส่งมอบรายงานผล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DR Drill</w:t>
            </w:r>
          </w:p>
        </w:tc>
      </w:tr>
    </w:tbl>
    <w:p w14:paraId="25F093E8" w14:textId="77777777" w:rsidR="00DA055E" w:rsidRDefault="00DA055E">
      <w:pPr>
        <w:divId w:val="837619984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ช่วงประกัน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1.5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ปี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+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 xml:space="preserve">MA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5 ปี: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ผู้รับจ้าง (อโยเดีย) ต้องสนับสนุนการซ้อมและทบทวนแผน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DR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ตลอดช่วงรับประกัน 1.5 ปี และต่อเนื่องภายใต้สัญญา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MA </w:t>
      </w:r>
      <w:r>
        <w:rPr>
          <w:rFonts w:ascii="Leelawadee UI" w:eastAsia="Times New Roman" w:hAnsi="Leelawadee UI" w:cs="Leelawadee UI"/>
          <w:sz w:val="20"/>
          <w:szCs w:val="20"/>
          <w:cs/>
        </w:rPr>
        <w:t>5 ปี (สัญญาแยก)</w:t>
      </w:r>
    </w:p>
    <w:p w14:paraId="1966E607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รายการคู่มือที่จะจัดทำ (</w:t>
      </w:r>
      <w:r>
        <w:rPr>
          <w:rFonts w:ascii="Leelawadee UI" w:eastAsia="Times New Roman" w:hAnsi="Leelawadee UI" w:cs="Leelawadee UI"/>
          <w:sz w:val="26"/>
          <w:szCs w:val="26"/>
        </w:rPr>
        <w:t>Documentation Deliverables)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069"/>
        <w:gridCol w:w="1625"/>
        <w:gridCol w:w="1986"/>
      </w:tblGrid>
      <w:tr w:rsidR="00000000" w14:paraId="05CCE068" w14:textId="77777777">
        <w:trPr>
          <w:divId w:val="2054571006"/>
          <w:tblHeader/>
        </w:trPr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935D9B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ประเภทคู่มือ</w:t>
            </w:r>
          </w:p>
        </w:tc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7ACC96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ขอบเขตเนื้อหา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07890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กลุ่มผู้ใช้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21D3F3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งวดส่งมอบ</w:t>
            </w:r>
          </w:p>
        </w:tc>
      </w:tr>
      <w:tr w:rsidR="00000000" w14:paraId="34004828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C9A21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คู่มือผู้ใช้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br/>
              <w:t>(User Manual)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5B271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ขั้นตอนใช้งานทุกโมดูล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36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โมดูล)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F67630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End-user / Key User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21066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2/3</w:t>
            </w:r>
          </w:p>
        </w:tc>
      </w:tr>
      <w:tr w:rsidR="00000000" w14:paraId="66FE7C43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DD0817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คู่มือผู้ดูแลระบบ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br/>
              <w:t>(Admin Manual)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8C20DC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ตั้งค่าสิทธิ์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ผู้ใช้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Master data,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การบำรุงรักษา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D59534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ผู้ดูแลระบบ รพ.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C9BA57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</w:tr>
      <w:tr w:rsidR="00000000" w14:paraId="1704302F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F1FC5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sz w:val="20"/>
                <w:szCs w:val="20"/>
                <w:cs/>
              </w:rPr>
              <w:t>คู่มือระบบ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br/>
              <w:t>(System/Technical)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69916F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สถาปัตยกรรม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HA.OS, Interface, Backup/DR,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การติดตั้ง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FD1947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ทีมเทคนิค รพ.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BF9D5A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</w:tr>
      <w:tr w:rsidR="00000000" w14:paraId="5E39D5F7" w14:textId="77777777">
        <w:trPr>
          <w:divId w:val="2054571006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B92E2E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คู่มือ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Backup &amp; Recovery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2D498A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ขั้นตอนสำรอง/กู้คืนตามเอกสารนี้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6B2121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ทีมเทคนิค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E2BB57" w14:textId="77777777" w:rsidR="00DA055E" w:rsidRDefault="00DA055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</w:tr>
    </w:tbl>
    <w:p w14:paraId="6BD24B01" w14:textId="46996A86" w:rsidR="00DA055E" w:rsidRDefault="00DA055E">
      <w:pPr>
        <w:pStyle w:val="small"/>
        <w:spacing w:before="105" w:after="105"/>
        <w:divId w:val="2054571006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หมายเหตุ: คู่มือฝึกอบรมเชื่อมโยงกับ </w:t>
      </w:r>
      <w:hyperlink r:id="rId8" w:history="1">
        <w:r>
          <w:rPr>
            <w:rStyle w:val="a3"/>
            <w:rFonts w:ascii="Leelawadee UI" w:hAnsi="Leelawadee UI" w:cs="Leelawadee UI"/>
          </w:rPr>
          <w:t>S</w:t>
        </w:r>
        <w:r>
          <w:rPr>
            <w:rStyle w:val="a3"/>
            <w:rFonts w:ascii="Leelawadee UI" w:hAnsi="Leelawadee UI" w:cs="Leelawadee UI"/>
            <w:cs/>
          </w:rPr>
          <w:t>1-07 แผนการฝึกอบรมและถ่ายทอดความรู้</w:t>
        </w:r>
      </w:hyperlink>
    </w:p>
    <w:p w14:paraId="7D94633D" w14:textId="77777777" w:rsidR="00DA055E" w:rsidRDefault="00DA055E">
      <w:pPr>
        <w:pStyle w:val="2"/>
        <w:spacing w:before="390" w:beforeAutospacing="0" w:after="150" w:afterAutospacing="0"/>
        <w:divId w:val="2054571006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40B0215B" w14:textId="77777777" w:rsidR="00DA055E" w:rsidRDefault="00DA055E">
      <w:pPr>
        <w:jc w:val="center"/>
        <w:divId w:val="138460197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SA (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ก้อง / โอ)</w:t>
      </w:r>
    </w:p>
    <w:p w14:paraId="3FFC8630" w14:textId="77777777" w:rsidR="00DA055E" w:rsidRDefault="00DA055E">
      <w:pPr>
        <w:jc w:val="center"/>
        <w:divId w:val="138460197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ผู้สอบทาน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SA (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ก้อง / โอ)</w:t>
      </w:r>
    </w:p>
    <w:p w14:paraId="55B4A904" w14:textId="77777777" w:rsidR="00DA055E" w:rsidRDefault="00DA055E">
      <w:pPr>
        <w:jc w:val="center"/>
        <w:divId w:val="138460197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ผู้อนุมัติ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PM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เมืองสมุทร (อาร์ต)</w:t>
      </w:r>
    </w:p>
    <w:p w14:paraId="0EC4E688" w14:textId="77777777" w:rsidR="00DA055E" w:rsidRDefault="00DA055E">
      <w:pPr>
        <w:jc w:val="center"/>
        <w:divId w:val="1905675750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DA05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84A59"/>
    <w:multiLevelType w:val="multilevel"/>
    <w:tmpl w:val="E4C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C4B41"/>
    <w:multiLevelType w:val="multilevel"/>
    <w:tmpl w:val="824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04413">
    <w:abstractNumId w:val="0"/>
  </w:num>
  <w:num w:numId="2" w16cid:durableId="733628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65"/>
    <w:rsid w:val="00086C2D"/>
    <w:rsid w:val="00DA055E"/>
    <w:rsid w:val="00FF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EE931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91268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00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07971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9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9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6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2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3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5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38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9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98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970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75750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AYD\Project\DTWU\plan\all\deliverables\samut\templates\S1-07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1-09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1-07.html" TargetMode="External"/><Relationship Id="rId5" Type="http://schemas.openxmlformats.org/officeDocument/2006/relationships/hyperlink" Target="file:///C:\AYD\Project\DTWU\plan\all\deliverables\samut\deliverables-by-mileston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612</Words>
  <Characters>3490</Characters>
  <Application>Microsoft Office Word</Application>
  <DocSecurity>4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S1-08 แผนการสำรองข้อมูลและกู้คืนระบบ (Backup &amp; Disaster Recovery Plan)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