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010F7" w14:textId="340DBB72" w:rsidR="00B23919" w:rsidRDefault="00B23919">
      <w:pPr>
        <w:shd w:val="clear" w:color="auto" w:fill="0F1F24"/>
        <w:divId w:val="1524518917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4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5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0AD7B345" w14:textId="77777777" w:rsidR="00B23919" w:rsidRDefault="00B23919">
      <w:pPr>
        <w:divId w:val="1546453813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2-03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100501E3" w14:textId="77777777" w:rsidR="00B23919" w:rsidRDefault="00B23919">
      <w:pPr>
        <w:spacing w:before="150" w:after="60"/>
        <w:outlineLvl w:val="1"/>
        <w:divId w:val="1546453813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แผนภาพกระบวนการทำงาน (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>As-is / To-be)</w:t>
      </w:r>
    </w:p>
    <w:p w14:paraId="2B260E33" w14:textId="77777777" w:rsidR="00B23919" w:rsidRDefault="00B23919">
      <w:pPr>
        <w:divId w:val="1968196971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Workflow Diagram</w:t>
      </w:r>
    </w:p>
    <w:p w14:paraId="6DFB7EDC" w14:textId="77777777" w:rsidR="00B23919" w:rsidRDefault="00B23919">
      <w:pPr>
        <w:divId w:val="693188050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643EB0EF" w14:textId="77777777" w:rsidR="00B23919" w:rsidRDefault="00B23919">
      <w:pPr>
        <w:shd w:val="clear" w:color="auto" w:fill="F3F7F7"/>
        <w:divId w:val="100271299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5416BA22" w14:textId="77777777" w:rsidR="00B23919" w:rsidRDefault="00B23919">
      <w:pPr>
        <w:divId w:val="79483667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MSM-WFD-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06EF871E" w14:textId="77777777" w:rsidR="00B23919" w:rsidRDefault="00B23919">
      <w:pPr>
        <w:divId w:val="155681876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2E1F386E" w14:textId="77777777" w:rsidR="00B23919" w:rsidRDefault="00B23919">
      <w:pPr>
        <w:divId w:val="6580325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BA (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สาม)</w:t>
      </w:r>
    </w:p>
    <w:p w14:paraId="7EC4A614" w14:textId="77777777" w:rsidR="00B23919" w:rsidRDefault="00B23919">
      <w:pPr>
        <w:divId w:val="112449600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2569</w:t>
      </w:r>
    </w:p>
    <w:p w14:paraId="59245077" w14:textId="77777777" w:rsidR="00B23919" w:rsidRDefault="00B23919">
      <w:pPr>
        <w:divId w:val="87662878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612FC12A" w14:textId="77777777" w:rsidR="00B23919" w:rsidRDefault="00B23919">
      <w:pPr>
        <w:divId w:val="203700533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00126398" w14:textId="77777777" w:rsidR="00B23919" w:rsidRDefault="00B23919">
      <w:pPr>
        <w:divId w:val="119912693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5C8370F2" w14:textId="77777777" w:rsidR="00B23919" w:rsidRDefault="00B23919">
      <w:pPr>
        <w:divId w:val="205766078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 xml:space="preserve">อ้างอิง </w:t>
      </w:r>
      <w:r>
        <w:rPr>
          <w:rFonts w:ascii="Leelawadee UI" w:eastAsia="Times New Roman" w:hAnsi="Leelawadee UI" w:cs="Leelawadee UI"/>
          <w:b/>
          <w:bCs/>
          <w:sz w:val="22"/>
          <w:szCs w:val="22"/>
        </w:rPr>
        <w:t>TOR: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 (</w:t>
      </w:r>
      <w:r>
        <w:rPr>
          <w:rFonts w:ascii="Leelawadee UI" w:eastAsia="Times New Roman" w:hAnsi="Leelawadee UI" w:cs="Leelawadee UI"/>
          <w:sz w:val="22"/>
          <w:szCs w:val="22"/>
        </w:rPr>
        <w:t>SI.</w:t>
      </w:r>
      <w:r>
        <w:rPr>
          <w:rFonts w:ascii="Leelawadee UI" w:eastAsia="Times New Roman" w:hAnsi="Leelawadee UI" w:cs="Leelawadee UI"/>
          <w:sz w:val="22"/>
          <w:szCs w:val="22"/>
          <w:cs/>
        </w:rPr>
        <w:t>2)</w:t>
      </w:r>
    </w:p>
    <w:p w14:paraId="3990CCA2" w14:textId="77777777" w:rsidR="00B23919" w:rsidRDefault="00B23919">
      <w:pPr>
        <w:divId w:val="5034981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งวดที่ 2 — ระยะวิเคราะห์/ออกแบบ ใช้ยืนยันกระบวนการกับ </w:t>
      </w:r>
      <w:r>
        <w:rPr>
          <w:rStyle w:val="chip1"/>
          <w:rFonts w:ascii="Leelawadee UI" w:eastAsia="Times New Roman" w:hAnsi="Leelawadee UI" w:cs="Leelawadee UI"/>
        </w:rPr>
        <w:t>Process Owner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BA (</w:t>
      </w:r>
      <w:r>
        <w:rPr>
          <w:rStyle w:val="chip1"/>
          <w:rFonts w:ascii="Leelawadee UI" w:eastAsia="Times New Roman" w:hAnsi="Leelawadee UI" w:cs="Leelawadee UI"/>
          <w:cs/>
        </w:rPr>
        <w:t>สาม)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2 </w:t>
      </w:r>
      <w:r>
        <w:rPr>
          <w:rStyle w:val="chip1"/>
          <w:rFonts w:ascii="Leelawadee UI" w:eastAsia="Times New Roman" w:hAnsi="Leelawadee UI" w:cs="Leelawadee UI"/>
        </w:rPr>
        <w:t>Analysis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0307265E" w14:textId="77777777" w:rsidR="00B23919" w:rsidRDefault="00B23919">
      <w:pPr>
        <w:divId w:val="29491472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แสดงกระบวนการทำงานเดิมบน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(As-is)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เทียบกับกระบวนการใหม่หลังใช้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HA.OS (To-be)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ด้วยผัง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swimlane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ระบุจุดที่เปลี่ยน/ปรับปรุง ครอบคลุมงาน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Smart IPD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และทั้ง 9 จุดบริการ เพื่อให้ทุกฝ่ายเห็นภาพตรงกันก่อนออกแบบระบบ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44578A83" w14:textId="77777777" w:rsidR="00B23919" w:rsidRDefault="00B23919">
      <w:pPr>
        <w:pStyle w:val="2"/>
        <w:spacing w:before="390" w:beforeAutospacing="0" w:after="150" w:afterAutospacing="0"/>
        <w:divId w:val="1992059079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096FAFA5" w14:textId="77777777">
        <w:trPr>
          <w:divId w:val="1992059079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699D6E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C96DA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7FD69D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591B0E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26DAC43F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B2125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75DBA2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__/__/2569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77BBC2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BA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สาม)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6AB626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ร่างฉบับแรก ผัง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ผู้ป่วย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OPD/IPD</w:t>
            </w:r>
          </w:p>
        </w:tc>
      </w:tr>
      <w:tr w:rsidR="00000000" w14:paraId="0357D66B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A762B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82679B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CDABCF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44D97A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5A5BE85C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C98A15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C335D6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F54B1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4E0D2A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12EE050A" w14:textId="77777777" w:rsidR="00B23919" w:rsidRDefault="00B23919">
      <w:pPr>
        <w:pStyle w:val="2"/>
        <w:spacing w:before="390" w:beforeAutospacing="0" w:after="150" w:afterAutospacing="0"/>
        <w:divId w:val="1992059079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สัญลักษณ์ที่ใช้ (</w:t>
      </w:r>
      <w:r>
        <w:rPr>
          <w:rFonts w:ascii="Leelawadee UI" w:eastAsia="Times New Roman" w:hAnsi="Leelawadee UI" w:cs="Leelawadee UI"/>
          <w:sz w:val="26"/>
          <w:szCs w:val="26"/>
        </w:rPr>
        <w:t>Notation)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7401"/>
      </w:tblGrid>
      <w:tr w:rsidR="00000000" w14:paraId="0F63F1AA" w14:textId="77777777">
        <w:trPr>
          <w:divId w:val="1992059079"/>
          <w:tblHeader/>
        </w:trPr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440E86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สัญลักษณ์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EE05DE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</w:t>
            </w:r>
          </w:p>
        </w:tc>
      </w:tr>
      <w:tr w:rsidR="00000000" w14:paraId="55E6A6EC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3ABC56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( ... 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57DDD9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จุดเริ่มต้น / จุดสิ้นสุด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Start / End)</w:t>
            </w:r>
          </w:p>
        </w:tc>
      </w:tr>
      <w:tr w:rsidR="00000000" w14:paraId="5875BFEE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9E847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lastRenderedPageBreak/>
              <w:t>[ ... ]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4C0C0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กิจกรรม / งาน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Activity / Task)</w:t>
            </w:r>
          </w:p>
        </w:tc>
      </w:tr>
      <w:tr w:rsidR="00000000" w14:paraId="5521A67F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50FC6E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&lt; ... &gt;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F0E22D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จุดตัดสินใจ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Decision)</w:t>
            </w:r>
          </w:p>
        </w:tc>
      </w:tr>
      <w:tr w:rsidR="00000000" w14:paraId="6E1A56E7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FD414A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--&gt;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BE5D9E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ทิศทางการไหลของงาน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Flow)</w:t>
            </w:r>
          </w:p>
        </w:tc>
      </w:tr>
      <w:tr w:rsidR="00000000" w14:paraId="2F3236B6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84DA53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| Lane |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B8661D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เลน/ผู้รับผิดชอบ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Swimlane / Actor)</w:t>
            </w:r>
          </w:p>
        </w:tc>
      </w:tr>
      <w:tr w:rsidR="00000000" w14:paraId="6A1F1351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69A53B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[[HA.OS]]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F49C5A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กิจกรรมที่ทำในระบบ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HA.OS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อัตโนมัติ/ดิจิทัล)</w:t>
            </w:r>
          </w:p>
        </w:tc>
      </w:tr>
    </w:tbl>
    <w:p w14:paraId="4534F679" w14:textId="77777777" w:rsidR="00B23919" w:rsidRDefault="00B23919">
      <w:pPr>
        <w:pStyle w:val="2"/>
        <w:spacing w:before="390" w:beforeAutospacing="0" w:after="150" w:afterAutospacing="0"/>
        <w:divId w:val="1992059079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ผังกระบวนการเดิม (</w:t>
      </w:r>
      <w:r>
        <w:rPr>
          <w:rFonts w:ascii="Leelawadee UI" w:eastAsia="Times New Roman" w:hAnsi="Leelawadee UI" w:cs="Leelawadee UI"/>
          <w:sz w:val="26"/>
          <w:szCs w:val="26"/>
        </w:rPr>
        <w:t xml:space="preserve">As-is — 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บน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HosXP / 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ระบบเดิม)</w:t>
      </w:r>
    </w:p>
    <w:p w14:paraId="1BE056F4" w14:textId="77777777" w:rsidR="00B23919" w:rsidRDefault="00B23919">
      <w:pPr>
        <w:pStyle w:val="small"/>
        <w:spacing w:before="105" w:after="105"/>
        <w:divId w:val="1992059079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ตัวอย่าง: กระบวนการรับบริการผู้ป่วย </w:t>
      </w:r>
      <w:r>
        <w:rPr>
          <w:rFonts w:ascii="Leelawadee UI" w:hAnsi="Leelawadee UI" w:cs="Leelawadee UI"/>
        </w:rPr>
        <w:t xml:space="preserve">OPD </w:t>
      </w:r>
      <w:r>
        <w:rPr>
          <w:rFonts w:ascii="Leelawadee UI" w:hAnsi="Leelawadee UI" w:cs="Leelawadee UI"/>
          <w:cs/>
        </w:rPr>
        <w:t xml:space="preserve">ตั้งแต่ลงทะเบียนจนนัดครั้งถัดไป (บน </w:t>
      </w:r>
      <w:r>
        <w:rPr>
          <w:rFonts w:ascii="Leelawadee UI" w:hAnsi="Leelawadee UI" w:cs="Leelawadee UI"/>
        </w:rPr>
        <w:t xml:space="preserve">HosXP </w:t>
      </w:r>
      <w:r>
        <w:rPr>
          <w:rFonts w:ascii="Leelawadee UI" w:hAnsi="Leelawadee UI" w:cs="Leelawadee UI"/>
          <w:cs/>
        </w:rPr>
        <w:t>ระบบเดิม — มีจุดบันทึกซ้ำซ้อนและขั้นตอนด้วยมือบางส่วน)</w:t>
      </w:r>
    </w:p>
    <w:p w14:paraId="08747DB3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7806F233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SWIMLANE (As-is) — Flow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ผู้ป่วย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OPD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บน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 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ระบบเดิม)</w:t>
      </w:r>
    </w:p>
    <w:p w14:paraId="3D8674E1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6A3EBA5F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ผู้ป่วย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(</w:t>
      </w:r>
      <w:r>
        <w:rPr>
          <w:rFonts w:eastAsia="Times New Roman" w:hint="cs"/>
          <w:color w:val="D7E6E6"/>
          <w:sz w:val="18"/>
          <w:szCs w:val="18"/>
          <w:cs/>
        </w:rPr>
        <w:t>มาถึง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รพ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.)</w:t>
      </w:r>
    </w:p>
    <w:p w14:paraId="0380B82A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7C25DB13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เวชระเบียน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53527478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[</w:t>
      </w:r>
      <w:r>
        <w:rPr>
          <w:rFonts w:eastAsia="Times New Roman" w:hint="cs"/>
          <w:color w:val="D7E6E6"/>
          <w:sz w:val="18"/>
          <w:szCs w:val="18"/>
          <w:cs/>
        </w:rPr>
        <w:t>ยื่นบัตร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/</w:t>
      </w:r>
      <w:r>
        <w:rPr>
          <w:rFonts w:eastAsia="Times New Roman" w:hint="cs"/>
          <w:color w:val="D7E6E6"/>
          <w:sz w:val="18"/>
          <w:szCs w:val="18"/>
          <w:cs/>
        </w:rPr>
        <w:t>รับบัตรคิวด้วยมือ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] --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&gt; [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ค้น/เปิดเวชระเบียนใน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HosXP]</w:t>
      </w:r>
    </w:p>
    <w:p w14:paraId="1D4AF025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EEB7908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พยาบาล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0A8F0D96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คัดกรอง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[ซักประวัติ + วัดสัญญาณชีพ คีย์ใน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HosXP]</w:t>
      </w:r>
    </w:p>
    <w:p w14:paraId="2D08F9A0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4C5D4990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แพทย์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31DBFC5E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[ตรวจ/บันทึกใน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HosXP] --&gt;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&lt;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ต้องสั่งยา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?&gt;</w:t>
      </w:r>
    </w:p>
    <w:p w14:paraId="5F6D80EE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eastAsia="Times New Roman" w:hint="cs"/>
          <w:color w:val="D7E6E6"/>
          <w:sz w:val="18"/>
          <w:szCs w:val="18"/>
          <w:cs/>
        </w:rPr>
        <w:t>ใช่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eastAsia="Times New Roman" w:hint="cs"/>
          <w:color w:val="D7E6E6"/>
          <w:sz w:val="18"/>
          <w:szCs w:val="18"/>
          <w:cs/>
        </w:rPr>
        <w:t>ไม่</w:t>
      </w:r>
    </w:p>
    <w:p w14:paraId="06F8220D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783EFC4D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ห้องยา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[สั่งยาใน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HosXP]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361FCED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130D9C2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[จ่ายยา-ตรวจแพ้ยาในระบบเดิม]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4A1E89CB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109911EF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การเงิน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5B51ACF4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[คิดเงิน-เบิกสิทธิ์ใน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HosXP]</w:t>
      </w:r>
    </w:p>
    <w:p w14:paraId="6764F025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65D9DAD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7076AE57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[นัดครั้งถัดไป-บันทึกใน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HosXP] --&gt; 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กลับบ้าน)</w:t>
      </w:r>
    </w:p>
    <w:p w14:paraId="140B3E2A" w14:textId="77777777" w:rsidR="00B23919" w:rsidRDefault="00B23919">
      <w:pPr>
        <w:shd w:val="clear" w:color="auto" w:fill="0F1F24"/>
        <w:divId w:val="22429438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</w:p>
    <w:p w14:paraId="0E5C7CCB" w14:textId="77777777" w:rsidR="00B23919" w:rsidRDefault="00B23919">
      <w:pPr>
        <w:divId w:val="238558618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ปัญหาที่พบ (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</w:rPr>
        <w:t xml:space="preserve">As-is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บน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</w:rPr>
        <w:t>HosXP):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ข้อมูลกระจายหลายฐาน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งาน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IPD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บางส่วนยังใช้กระดาษ (ไม่มี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eMAR/Doctor-Nurse Module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เต็มรูปแบบ)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เชื่อม สปสช./43 แฟ้มทำเป็นรอบ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ค้นภาพรังสี/ผล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Lab </w:t>
      </w:r>
      <w:r>
        <w:rPr>
          <w:rFonts w:ascii="Leelawadee UI" w:eastAsia="Times New Roman" w:hAnsi="Leelawadee UI" w:cs="Leelawadee UI"/>
          <w:sz w:val="20"/>
          <w:szCs w:val="20"/>
          <w:cs/>
        </w:rPr>
        <w:t>ข้ามจุดบริการช้า</w:t>
      </w:r>
    </w:p>
    <w:p w14:paraId="0D2C3FAE" w14:textId="77777777" w:rsidR="00B23919" w:rsidRDefault="00B23919">
      <w:pPr>
        <w:pStyle w:val="2"/>
        <w:spacing w:before="390" w:beforeAutospacing="0" w:after="150" w:afterAutospacing="0"/>
        <w:divId w:val="1992059079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lastRenderedPageBreak/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ผังกระบวนการใหม่ (</w:t>
      </w:r>
      <w:r>
        <w:rPr>
          <w:rFonts w:ascii="Leelawadee UI" w:eastAsia="Times New Roman" w:hAnsi="Leelawadee UI" w:cs="Leelawadee UI"/>
          <w:sz w:val="26"/>
          <w:szCs w:val="26"/>
        </w:rPr>
        <w:t xml:space="preserve">To-be — 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หลังใช้ </w:t>
      </w:r>
      <w:r>
        <w:rPr>
          <w:rFonts w:ascii="Leelawadee UI" w:eastAsia="Times New Roman" w:hAnsi="Leelawadee UI" w:cs="Leelawadee UI"/>
          <w:sz w:val="26"/>
          <w:szCs w:val="26"/>
        </w:rPr>
        <w:t>HA.OS)</w:t>
      </w:r>
    </w:p>
    <w:p w14:paraId="7593B812" w14:textId="77777777" w:rsidR="00B23919" w:rsidRDefault="00B23919">
      <w:pPr>
        <w:pStyle w:val="small"/>
        <w:spacing w:before="105" w:after="105"/>
        <w:divId w:val="1992059079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ตัวอย่าง: กระบวนการเดียวกันหลังใช้ </w:t>
      </w:r>
      <w:r>
        <w:rPr>
          <w:rFonts w:ascii="Leelawadee UI" w:hAnsi="Leelawadee UI" w:cs="Leelawadee UI"/>
        </w:rPr>
        <w:t xml:space="preserve">HA.OS — </w:t>
      </w:r>
      <w:r>
        <w:rPr>
          <w:rFonts w:ascii="Leelawadee UI" w:hAnsi="Leelawadee UI" w:cs="Leelawadee UI"/>
          <w:cs/>
        </w:rPr>
        <w:t xml:space="preserve">บันทึกครั้งเดียวไหลต่อทั้งระบบ มี </w:t>
      </w:r>
      <w:r>
        <w:rPr>
          <w:rFonts w:ascii="Leelawadee UI" w:hAnsi="Leelawadee UI" w:cs="Leelawadee UI"/>
        </w:rPr>
        <w:t xml:space="preserve">Smart IPD (Doctor/Nurse/Pharmacist + eMAR) </w:t>
      </w:r>
      <w:r>
        <w:rPr>
          <w:rFonts w:ascii="Leelawadee UI" w:hAnsi="Leelawadee UI" w:cs="Leelawadee UI"/>
          <w:cs/>
        </w:rPr>
        <w:t>และเชื่อม สปสช./</w:t>
      </w:r>
      <w:r>
        <w:rPr>
          <w:rFonts w:ascii="Leelawadee UI" w:hAnsi="Leelawadee UI" w:cs="Leelawadee UI"/>
        </w:rPr>
        <w:t>HL</w:t>
      </w:r>
      <w:r>
        <w:rPr>
          <w:rFonts w:ascii="Leelawadee UI" w:hAnsi="Leelawadee UI" w:cs="Leelawadee UI"/>
          <w:cs/>
        </w:rPr>
        <w:t>7 อัตโนมัติ ครอบคลุม 9 จุดบริการ</w:t>
      </w:r>
    </w:p>
    <w:p w14:paraId="3F097DC7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6A2B2337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SWIMLANE (To-be) — Flow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ผู้ป่วยบน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HA.OS (Smart IPD)</w:t>
      </w:r>
    </w:p>
    <w:p w14:paraId="13F2F2B7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6A560203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ผู้ป่วย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(</w:t>
      </w:r>
      <w:r>
        <w:rPr>
          <w:rFonts w:eastAsia="Times New Roman" w:hint="cs"/>
          <w:color w:val="D7E6E6"/>
          <w:sz w:val="18"/>
          <w:szCs w:val="18"/>
          <w:cs/>
        </w:rPr>
        <w:t>มาถึง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/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Patient Self Visit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คีออส)</w:t>
      </w:r>
    </w:p>
    <w:p w14:paraId="00981B63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665F66D3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เวชระเบียน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74F89FE4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[[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HA.OS: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ค้นผู้ป่วยด้วย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HN/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บัตร ปชช.]] --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&gt; [[Queue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อัตโนมัติตามจุดบริการ]]</w:t>
      </w:r>
    </w:p>
    <w:p w14:paraId="011AE112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7F393119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พยาบาล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501D89D0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คัดกรอง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[[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HA.OS: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ซักประวัติ+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Vital sign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บันทึกครั้งเดียว]]</w:t>
      </w:r>
    </w:p>
    <w:p w14:paraId="183CCE00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6FB79CE1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แพทย์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720A5D7E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[[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HA.OS Doctor Module: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ตรวจ+คำสั่งแพทย์]] --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&gt;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&lt;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สั่งยา/รับเป็นผู้ป่วยใน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?&gt;</w:t>
      </w:r>
    </w:p>
    <w:p w14:paraId="12B1B16C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eastAsia="Times New Roman" w:hint="cs"/>
          <w:color w:val="D7E6E6"/>
          <w:sz w:val="18"/>
          <w:szCs w:val="18"/>
          <w:cs/>
        </w:rPr>
        <w:t>ใช่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eastAsia="Times New Roman" w:hint="cs"/>
          <w:color w:val="D7E6E6"/>
          <w:sz w:val="18"/>
          <w:szCs w:val="18"/>
          <w:cs/>
        </w:rPr>
        <w:t>ไม่</w:t>
      </w:r>
    </w:p>
    <w:p w14:paraId="45F03F72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CBECFA2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ห้องยา/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[[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HA.OS Pharmacist+eMAR: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จ่ายยา/บริหารยา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bedside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ตัดสต็อก]]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F303DD0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พยาบาล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Ward│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68C024BC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[[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HA.OS Nurse Module: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บันทึกการพยาบาล/รับ-ส่งเวร]]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E4E27C6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758AADA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การเงิน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6F9F3174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[[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HA.OS: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คิดค่ารักษา + เบิกตามสิทธิ์ -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&gt; Interface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สปสช./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e-Claim]]</w:t>
      </w:r>
    </w:p>
    <w:p w14:paraId="49391B30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ED4D795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ระบบ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HA.OS 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365F2C1F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[[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HA.OS: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สร้างนัดถัดไป + ส่งออก 43 แฟ้ม]] --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&gt; [[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เชื่อม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LIS/PACS (HL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7/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DICOM)]]</w:t>
      </w:r>
    </w:p>
    <w:p w14:paraId="7C2C758D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0A6AFB0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</w:t>
      </w:r>
    </w:p>
    <w:p w14:paraId="25AECA61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(เสร็จสิ้น)</w:t>
      </w:r>
    </w:p>
    <w:p w14:paraId="3D96C41B" w14:textId="77777777" w:rsidR="00B23919" w:rsidRDefault="00B23919">
      <w:pPr>
        <w:shd w:val="clear" w:color="auto" w:fill="0F1F24"/>
        <w:divId w:val="10090177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</w:p>
    <w:p w14:paraId="5BEE039E" w14:textId="77777777" w:rsidR="00B23919" w:rsidRDefault="00B23919">
      <w:pPr>
        <w:shd w:val="clear" w:color="auto" w:fill="F0F6FF"/>
        <w:divId w:val="69299989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ประโยชน์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To-be):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บันทึกครั้งเดียวไหลต่อทั้งระบบข้าม 9 จุดบริการ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Smart IPD (Doctor/Nurse/Pharmacist + eMAR)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ครบวงจร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เบิกสิทธิ์ผ่าน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Interface </w:t>
      </w:r>
      <w:r>
        <w:rPr>
          <w:rFonts w:ascii="Leelawadee UI" w:eastAsia="Times New Roman" w:hAnsi="Leelawadee UI" w:cs="Leelawadee UI"/>
          <w:sz w:val="20"/>
          <w:szCs w:val="20"/>
          <w:cs/>
        </w:rPr>
        <w:t>สปสช./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e-Claim </w:t>
      </w:r>
      <w:r>
        <w:rPr>
          <w:rFonts w:ascii="Leelawadee UI" w:eastAsia="Times New Roman" w:hAnsi="Leelawadee UI" w:cs="Leelawadee UI"/>
          <w:sz w:val="20"/>
          <w:szCs w:val="20"/>
          <w:cs/>
        </w:rPr>
        <w:t>อัตโนมัติ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ส่งออก 43 แฟ้ม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เรียกดูภาพรังสี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PACS)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และผล </w:t>
      </w:r>
      <w:r>
        <w:rPr>
          <w:rFonts w:ascii="Leelawadee UI" w:eastAsia="Times New Roman" w:hAnsi="Leelawadee UI" w:cs="Leelawadee UI"/>
          <w:sz w:val="20"/>
          <w:szCs w:val="20"/>
        </w:rPr>
        <w:t>Lab (HL</w:t>
      </w:r>
      <w:r>
        <w:rPr>
          <w:rFonts w:ascii="Leelawadee UI" w:eastAsia="Times New Roman" w:hAnsi="Leelawadee UI" w:cs="Leelawadee UI"/>
          <w:sz w:val="20"/>
          <w:szCs w:val="20"/>
          <w:cs/>
        </w:rPr>
        <w:t>7) ในจอเดียว</w:t>
      </w:r>
    </w:p>
    <w:p w14:paraId="550DACFF" w14:textId="77777777" w:rsidR="00B23919" w:rsidRDefault="00B23919">
      <w:pPr>
        <w:pStyle w:val="2"/>
        <w:spacing w:before="390" w:beforeAutospacing="0" w:after="150" w:afterAutospacing="0"/>
        <w:divId w:val="1992059079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จุดเปลี่ยน/ปรับปรุง (</w:t>
      </w:r>
      <w:r>
        <w:rPr>
          <w:rFonts w:ascii="Leelawadee UI" w:eastAsia="Times New Roman" w:hAnsi="Leelawadee UI" w:cs="Leelawadee UI"/>
          <w:sz w:val="26"/>
          <w:szCs w:val="26"/>
        </w:rPr>
        <w:t>As-is vs To-be)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2888"/>
        <w:gridCol w:w="2888"/>
        <w:gridCol w:w="1625"/>
      </w:tblGrid>
      <w:tr w:rsidR="00000000" w14:paraId="5C53BC0B" w14:textId="77777777">
        <w:trPr>
          <w:divId w:val="1992059079"/>
          <w:tblHeader/>
        </w:trPr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B2A25C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ขั้นตอน</w:t>
            </w:r>
          </w:p>
        </w:tc>
        <w:tc>
          <w:tcPr>
            <w:tcW w:w="1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0B503B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As-is (HosXP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เดิม)</w:t>
            </w:r>
          </w:p>
        </w:tc>
        <w:tc>
          <w:tcPr>
            <w:tcW w:w="1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11B2BC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To-be (HA.OS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ใหม่)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02C531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ผลที่ได้</w:t>
            </w:r>
          </w:p>
        </w:tc>
      </w:tr>
      <w:tr w:rsidR="00000000" w14:paraId="66289710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61EAA2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ลงทะเบียน/คิว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730D43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รับบัตรคิวด้วยมือ ค้นใน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D096F7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Patient Self Visit + Queue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อัตโนมัติตามจุดบริการ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3C2A1D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เร็วขึ้น ลดคิวหน้าจุด</w:t>
            </w:r>
          </w:p>
        </w:tc>
      </w:tr>
      <w:tr w:rsidR="00000000" w14:paraId="1DBAE24D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383CD2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ซักประวัติ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820F5F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คีย์ใน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บางจุดยังจดมือ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94632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บันทึกครั้งเดียวใน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ใช้ต่อทั้งระบบ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AC155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ลดงานซ้ำ/คลาดเคลื่อน</w:t>
            </w:r>
          </w:p>
        </w:tc>
      </w:tr>
      <w:tr w:rsidR="00000000" w14:paraId="1047B902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8872F3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งานผู้ป่วยใน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IPD)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AE98FC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บางส่วนใช้กระดาษ ไม่มี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eMAR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2FEB0B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Smart IPD: Doctor/Nurse/Pharmacist + eMAR bedside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58C343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ปลอดภัย ตรวจสอบย้อนได้</w:t>
            </w:r>
          </w:p>
        </w:tc>
      </w:tr>
      <w:tr w:rsidR="00000000" w14:paraId="50E8724E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914923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เก็บเงิน/เบิกสิทธิ์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AF7B2A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เบิก สปสช./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43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แฟ้มทำเป็นรอบ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14BD9E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เชื่อม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Interface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e-Claim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ส่งออก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43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แฟ้มอัตโนมัติ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BB3B8D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ลดข้อผิดพลาด ส่งเบิกเร็ว</w:t>
            </w:r>
          </w:p>
        </w:tc>
      </w:tr>
      <w:tr w:rsidR="00000000" w14:paraId="36F271BD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75EB43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นัดถัดไป/ภาพ-ผล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CF2369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ค้นข้ามจุดบริการช้า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8E4439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นัด + เชื่อม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LIS/PACS (HL7/DICOM)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ในจอเดียว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DBEBD0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ดูแลต่อเนื่อง ลดเวลารอ</w:t>
            </w:r>
          </w:p>
        </w:tc>
      </w:tr>
      <w:tr w:rsidR="00000000" w14:paraId="799B11B4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023E13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140D49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4E6DB5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D37779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4D0321CC" w14:textId="77777777" w:rsidR="00B23919" w:rsidRDefault="00B23919">
      <w:pPr>
        <w:pStyle w:val="2"/>
        <w:spacing w:before="390" w:beforeAutospacing="0" w:after="150" w:afterAutospacing="0"/>
        <w:divId w:val="1992059079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รายการ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Workflow </w:t>
      </w:r>
      <w:r>
        <w:rPr>
          <w:rFonts w:ascii="Leelawadee UI" w:eastAsia="Times New Roman" w:hAnsi="Leelawadee UI" w:cs="Leelawadee UI"/>
          <w:sz w:val="26"/>
          <w:szCs w:val="26"/>
          <w:cs/>
        </w:rPr>
        <w:t>ทั้งหมดที่ต้องจัดทำ (</w:t>
      </w:r>
      <w:r>
        <w:rPr>
          <w:rFonts w:ascii="Leelawadee UI" w:eastAsia="Times New Roman" w:hAnsi="Leelawadee UI" w:cs="Leelawadee UI"/>
          <w:sz w:val="26"/>
          <w:szCs w:val="26"/>
        </w:rPr>
        <w:t>Workflow Inventory)</w:t>
      </w:r>
    </w:p>
    <w:p w14:paraId="0C346F3F" w14:textId="77777777" w:rsidR="00B23919" w:rsidRDefault="00B23919">
      <w:pPr>
        <w:pStyle w:val="small"/>
        <w:spacing w:before="105" w:after="105"/>
        <w:divId w:val="1992059079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รายการผังกระบวนการ </w:t>
      </w:r>
      <w:r>
        <w:rPr>
          <w:rFonts w:ascii="Leelawadee UI" w:hAnsi="Leelawadee UI" w:cs="Leelawadee UI"/>
        </w:rPr>
        <w:t xml:space="preserve">As-is/To-be </w:t>
      </w:r>
      <w:r>
        <w:rPr>
          <w:rFonts w:ascii="Leelawadee UI" w:hAnsi="Leelawadee UI" w:cs="Leelawadee UI"/>
          <w:cs/>
        </w:rPr>
        <w:t>ที่ต้องจัดทำให้ครบทุกโมดูลตามสัญญาแนบท้าย 1 — ใช้ติดตามความครบถ้วน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2337"/>
        <w:gridCol w:w="3420"/>
        <w:gridCol w:w="2518"/>
      </w:tblGrid>
      <w:tr w:rsidR="00000000" w14:paraId="70AB862F" w14:textId="77777777">
        <w:trPr>
          <w:divId w:val="1992059079"/>
          <w:tblHeader/>
        </w:trPr>
        <w:tc>
          <w:tcPr>
            <w:tcW w:w="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9C7916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ลำดับ</w:t>
            </w:r>
          </w:p>
        </w:tc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DE197B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โมดูล (แนบท้าย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1)</w:t>
            </w:r>
          </w:p>
        </w:tc>
        <w:tc>
          <w:tcPr>
            <w:tcW w:w="1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847160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ชื่อ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Flow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FE6D15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สถานะ</w:t>
            </w:r>
          </w:p>
        </w:tc>
      </w:tr>
      <w:tr w:rsidR="00000000" w14:paraId="3D2A6118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47A4D1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8AEDEB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เวชระเบียน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Queue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D64449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ผู้ป่วย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OPD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ลงทะเบียน</w:t>
            </w:r>
            <w:r>
              <w:rPr>
                <w:rFonts w:ascii="Arial" w:eastAsia="Times New Roman" w:hAnsi="Arial" w:cs="Arial" w:hint="cs"/>
                <w:sz w:val="20"/>
                <w:szCs w:val="20"/>
                <w:cs/>
              </w:rPr>
              <w:t>→</w:t>
            </w:r>
            <w:r>
              <w:rPr>
                <w:rFonts w:ascii="Leelawadee UI" w:eastAsia="Times New Roman" w:hAnsi="Leelawadee UI" w:cs="Leelawadee UI" w:hint="cs"/>
                <w:sz w:val="20"/>
                <w:szCs w:val="20"/>
                <w:cs/>
              </w:rPr>
              <w:t>นัดถัดไป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067E5C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เสร็จ</w:t>
            </w:r>
          </w:p>
        </w:tc>
      </w:tr>
      <w:tr w:rsidR="00000000" w14:paraId="5DEC1F3A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DBAF1C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D99366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Module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F87BCF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คำสั่งแพทย์ + รับผู้ป่วยใน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B2802D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กำลังจัดทำ</w:t>
            </w:r>
          </w:p>
        </w:tc>
      </w:tr>
      <w:tr w:rsidR="00000000" w14:paraId="68DE2AA5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76EEF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B9DC48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Nurse Module + eMAR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44A79A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บันทึกการพยาบาล + บริหารยา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bedside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DE7292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กำลังจัดทำ</w:t>
            </w:r>
          </w:p>
        </w:tc>
      </w:tr>
      <w:tr w:rsidR="00000000" w14:paraId="0EC9751B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16F37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86781E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คลังยาและวัสดุ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Pharmacist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BADB9B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สั่ง-จ่ายยา + เตือนแพ้ยา + ตัดสต็อก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87B8CD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ยังไม่เริ่ม</w:t>
            </w:r>
          </w:p>
        </w:tc>
      </w:tr>
      <w:tr w:rsidR="00000000" w14:paraId="43CBC398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9E3E1C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C1A5F2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งานเรียกเก็บ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07EC5D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คิดค่ารักษา + เบิกสิทธิ์ สปสช.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036F25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ยังไม่เริ่ม</w:t>
            </w:r>
          </w:p>
        </w:tc>
      </w:tr>
      <w:tr w:rsidR="00000000" w14:paraId="798BE688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1B804C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15DAE5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7B63A1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คัดกรองฉุกเฉิน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Triage)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และรับ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A9C233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ยังไม่เริ่ม</w:t>
            </w:r>
          </w:p>
        </w:tc>
      </w:tr>
      <w:tr w:rsidR="00000000" w14:paraId="0D27B84C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17DE9B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C382B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วิสัญญีพยาบาล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79F52E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บันทึกงานวิสัญญี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Anesthesia Record)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BFAB9F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ยังไม่เริ่ม</w:t>
            </w:r>
          </w:p>
        </w:tc>
      </w:tr>
      <w:tr w:rsidR="00000000" w14:paraId="4BE383CD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D604AA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7DCB6A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เวชศาสตร์ฟื้นฟู / ห้องตรวจสุขภาพ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F1A3A9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กายภาพ / แพ็กเกจตรวจสุขภาพ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205181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ยังไม่เริ่ม</w:t>
            </w:r>
          </w:p>
        </w:tc>
      </w:tr>
      <w:tr w:rsidR="00000000" w14:paraId="72E2BF45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442351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WF-09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0BBE15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Migration (HosXP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HA.OS)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87F595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Flow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ย้ายข้อมูล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Dress Rehearsal + reconcile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E539AF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ยังไม่เริ่ม</w:t>
            </w:r>
          </w:p>
        </w:tc>
      </w:tr>
      <w:tr w:rsidR="00000000" w14:paraId="5413DE71" w14:textId="77777777">
        <w:trPr>
          <w:divId w:val="199205907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D0ABF4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WF-__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61B372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2DBD02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B8D017" w14:textId="77777777" w:rsidR="00B23919" w:rsidRDefault="00B2391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194977F5" w14:textId="77777777" w:rsidR="00B23919" w:rsidRDefault="00B23919">
      <w:pPr>
        <w:pStyle w:val="hint"/>
        <w:spacing w:before="105" w:after="105"/>
        <w:divId w:val="1992059079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>เพิ่มแถวให้ครบทุกโมดูลที่ระบุในสัญญาแนบท้าย 1 (</w:t>
      </w:r>
      <w:r>
        <w:rPr>
          <w:rFonts w:ascii="Leelawadee UI" w:hAnsi="Leelawadee UI" w:cs="Leelawadee UI"/>
        </w:rPr>
        <w:t xml:space="preserve">LIS, </w:t>
      </w:r>
      <w:r>
        <w:rPr>
          <w:rFonts w:ascii="Leelawadee UI" w:hAnsi="Leelawadee UI" w:cs="Leelawadee UI"/>
          <w:cs/>
        </w:rPr>
        <w:t>รังสีวิทยา</w:t>
      </w:r>
      <w:r>
        <w:rPr>
          <w:rFonts w:ascii="Leelawadee UI" w:hAnsi="Leelawadee UI" w:cs="Leelawadee UI"/>
        </w:rPr>
        <w:t xml:space="preserve">, Master Data Smart IPD, </w:t>
      </w:r>
      <w:r>
        <w:rPr>
          <w:rFonts w:ascii="Leelawadee UI" w:hAnsi="Leelawadee UI" w:cs="Leelawadee UI"/>
          <w:cs/>
        </w:rPr>
        <w:t>บริหารหอผู้ป่วย</w:t>
      </w:r>
      <w:r>
        <w:rPr>
          <w:rFonts w:ascii="Leelawadee UI" w:hAnsi="Leelawadee UI" w:cs="Leelawadee UI"/>
        </w:rPr>
        <w:t xml:space="preserve">, </w:t>
      </w:r>
      <w:r>
        <w:rPr>
          <w:rFonts w:ascii="Leelawadee UI" w:hAnsi="Leelawadee UI" w:cs="Leelawadee UI"/>
          <w:cs/>
        </w:rPr>
        <w:t>รายงาน 43 แฟ้ม</w:t>
      </w:r>
      <w:r>
        <w:rPr>
          <w:rFonts w:ascii="Leelawadee UI" w:hAnsi="Leelawadee UI" w:cs="Leelawadee UI"/>
        </w:rPr>
        <w:t xml:space="preserve">, </w:t>
      </w:r>
      <w:r>
        <w:rPr>
          <w:rFonts w:ascii="Leelawadee UI" w:hAnsi="Leelawadee UI" w:cs="Leelawadee UI"/>
          <w:cs/>
        </w:rPr>
        <w:t>สิทธิ์ผู้ใช้ ฯลฯ) ครอบคลุมทั้ง 9 จุดบริการ</w:t>
      </w:r>
    </w:p>
    <w:p w14:paraId="328BC2DA" w14:textId="77777777" w:rsidR="00B23919" w:rsidRDefault="00B23919">
      <w:pPr>
        <w:pStyle w:val="2"/>
        <w:spacing w:before="390" w:beforeAutospacing="0" w:after="150" w:afterAutospacing="0"/>
        <w:divId w:val="1992059079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36BEFEA9" w14:textId="77777777" w:rsidR="00B23919" w:rsidRDefault="00B23919">
      <w:pPr>
        <w:jc w:val="center"/>
        <w:divId w:val="173141593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BA (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สาม)</w:t>
      </w:r>
    </w:p>
    <w:p w14:paraId="583C6E96" w14:textId="77777777" w:rsidR="00B23919" w:rsidRDefault="00B23919">
      <w:pPr>
        <w:jc w:val="center"/>
        <w:divId w:val="173141593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Process Owner</w:t>
      </w:r>
    </w:p>
    <w:p w14:paraId="216B5E7D" w14:textId="77777777" w:rsidR="00B23919" w:rsidRDefault="00B23919">
      <w:pPr>
        <w:jc w:val="center"/>
        <w:divId w:val="173141593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2F14ADC3" w14:textId="77777777" w:rsidR="00B23919" w:rsidRDefault="00B23919">
      <w:pPr>
        <w:jc w:val="center"/>
        <w:divId w:val="1246722968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B2391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08"/>
    <w:rsid w:val="00086C2D"/>
    <w:rsid w:val="00B23919"/>
    <w:rsid w:val="00C0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807F87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HTML">
    <w:name w:val="HTML Code"/>
    <w:basedOn w:val="a0"/>
    <w:uiPriority w:val="99"/>
    <w:semiHidden/>
    <w:unhideWhenUsed/>
    <w:rPr>
      <w:rFonts w:ascii="Angsana New" w:eastAsiaTheme="minorEastAsia" w:hAnsi="Angsana New" w:cs="Angsana New"/>
      <w:sz w:val="28"/>
      <w:szCs w:val="28"/>
    </w:rPr>
  </w:style>
  <w:style w:type="character" w:customStyle="1" w:styleId="badge1">
    <w:name w:val="badge1"/>
    <w:basedOn w:val="a0"/>
    <w:rPr>
      <w:b/>
      <w:bCs/>
      <w:color w:val="FFFFFF"/>
      <w:sz w:val="17"/>
      <w:szCs w:val="17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39908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0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97880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83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81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80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49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662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700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912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66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205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9815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72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387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6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7737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989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24" w:space="0" w:color="3B82C4"/>
                <w:bottom w:val="none" w:sz="0" w:space="0" w:color="auto"/>
                <w:right w:val="none" w:sz="0" w:space="0" w:color="auto"/>
              </w:divBdr>
            </w:div>
            <w:div w:id="1731415939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722968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file:///C:\AYD\Project\DTWU\plan\all\deliverables\samut\templates\S2-04.html" TargetMode="External"/><Relationship Id="rId5" Type="http://schemas.openxmlformats.org/officeDocument/2006/relationships/hyperlink" Target="file:///C:\AYD\Project\DTWU\plan\all\deliverables\samut\templates\S2-02.html" TargetMode="External"/><Relationship Id="rId4" Type="http://schemas.openxmlformats.org/officeDocument/2006/relationships/hyperlink" Target="file:///C:\AYD\Project\DTWU\plan\all\deliverables\samut\deliverables-by-milestone.html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1075</Words>
  <Characters>6128</Characters>
  <Application>Microsoft Office Word</Application>
  <DocSecurity>4</DocSecurity>
  <Lines>51</Lines>
  <Paragraphs>14</Paragraphs>
  <ScaleCrop>false</ScaleCrop>
  <Company/>
  <LinksUpToDate>false</LinksUpToDate>
  <CharactersWithSpaces>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S2-03 แผนภาพกระบวนการทำงาน (Workflow Diagram)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