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C41DC" w14:textId="3A396495" w:rsidR="000E2756" w:rsidRDefault="000E2756">
      <w:pPr>
        <w:shd w:val="clear" w:color="auto" w:fill="0F1F24"/>
        <w:divId w:val="421731266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73B73CA2" w14:textId="77777777" w:rsidR="000E2756" w:rsidRDefault="000E2756">
      <w:pPr>
        <w:divId w:val="516768556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2-06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579DF708" w14:textId="77777777" w:rsidR="000E2756" w:rsidRDefault="000E2756">
      <w:pPr>
        <w:spacing w:before="150" w:after="60"/>
        <w:outlineLvl w:val="1"/>
        <w:divId w:val="516768556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พจนานุกรมข้อมูล (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>Data Dictionary)</w:t>
      </w:r>
    </w:p>
    <w:p w14:paraId="621AC233" w14:textId="77777777" w:rsidR="000E2756" w:rsidRDefault="000E2756">
      <w:pPr>
        <w:divId w:val="2006591036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Data Dictionary</w:t>
      </w:r>
    </w:p>
    <w:p w14:paraId="379905A1" w14:textId="77777777" w:rsidR="000E2756" w:rsidRDefault="000E2756">
      <w:pPr>
        <w:divId w:val="1569607773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0479C8EF" w14:textId="77777777" w:rsidR="000E2756" w:rsidRDefault="000E2756">
      <w:pPr>
        <w:shd w:val="clear" w:color="auto" w:fill="F3F7F7"/>
        <w:divId w:val="196357750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4F1E2B53" w14:textId="77777777" w:rsidR="000E2756" w:rsidRDefault="000E2756">
      <w:pPr>
        <w:divId w:val="207993465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MSM-DD-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5370F953" w14:textId="77777777" w:rsidR="000E2756" w:rsidRDefault="000E2756">
      <w:pPr>
        <w:divId w:val="145884174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3019CDC1" w14:textId="77777777" w:rsidR="000E2756" w:rsidRDefault="000E2756">
      <w:pPr>
        <w:divId w:val="14410250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DB Analyst</w:t>
      </w:r>
    </w:p>
    <w:p w14:paraId="68F72E77" w14:textId="77777777" w:rsidR="000E2756" w:rsidRDefault="000E2756">
      <w:pPr>
        <w:divId w:val="93429115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2569</w:t>
      </w:r>
    </w:p>
    <w:p w14:paraId="6DBE84C3" w14:textId="77777777" w:rsidR="000E2756" w:rsidRDefault="000E2756">
      <w:pPr>
        <w:divId w:val="190887632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DB Designer / SA</w:t>
      </w:r>
    </w:p>
    <w:p w14:paraId="40F81E82" w14:textId="77777777" w:rsidR="000E2756" w:rsidRDefault="000E2756">
      <w:pPr>
        <w:divId w:val="60064634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09B729D6" w14:textId="77777777" w:rsidR="000E2756" w:rsidRDefault="000E2756">
      <w:pPr>
        <w:divId w:val="6526794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52CCAA97" w14:textId="77777777" w:rsidR="000E2756" w:rsidRDefault="000E2756">
      <w:pPr>
        <w:divId w:val="105971775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 xml:space="preserve">อ้างอิง 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TOR: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ISO/IEC </w:t>
      </w:r>
      <w:r>
        <w:rPr>
          <w:rFonts w:ascii="Leelawadee UI" w:eastAsia="Times New Roman" w:hAnsi="Leelawadee UI" w:cs="Leelawadee UI"/>
          <w:sz w:val="22"/>
          <w:szCs w:val="22"/>
          <w:cs/>
        </w:rPr>
        <w:t>11179 (</w:t>
      </w:r>
      <w:r>
        <w:rPr>
          <w:rFonts w:ascii="Leelawadee UI" w:eastAsia="Times New Roman" w:hAnsi="Leelawadee UI" w:cs="Leelawadee UI"/>
          <w:sz w:val="22"/>
          <w:szCs w:val="22"/>
        </w:rPr>
        <w:t>Metadata)</w:t>
      </w:r>
    </w:p>
    <w:p w14:paraId="10B9575F" w14:textId="77777777" w:rsidR="000E2756" w:rsidRDefault="000E2756">
      <w:pPr>
        <w:divId w:val="76639096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ออกแบบฐานข้อมูล — อ้างอิงคู่กับ </w:t>
      </w:r>
      <w:r>
        <w:rPr>
          <w:rStyle w:val="chip1"/>
          <w:rFonts w:ascii="Leelawadee UI" w:eastAsia="Times New Roman" w:hAnsi="Leelawadee UI" w:cs="Leelawadee UI"/>
        </w:rPr>
        <w:t>S</w:t>
      </w:r>
      <w:r>
        <w:rPr>
          <w:rStyle w:val="chip1"/>
          <w:rFonts w:ascii="Leelawadee UI" w:eastAsia="Times New Roman" w:hAnsi="Leelawadee UI" w:cs="Leelawadee UI"/>
          <w:cs/>
        </w:rPr>
        <w:t>2-05 และตลอดช่วงพัฒนา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DB Analyst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ISO/IEC </w:t>
      </w:r>
      <w:r>
        <w:rPr>
          <w:rStyle w:val="chip1"/>
          <w:rFonts w:ascii="Leelawadee UI" w:eastAsia="Times New Roman" w:hAnsi="Leelawadee UI" w:cs="Leelawadee UI"/>
          <w:cs/>
        </w:rPr>
        <w:t>11179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31599C4C" w14:textId="77777777" w:rsidR="000E2756" w:rsidRDefault="000E2756">
      <w:pPr>
        <w:divId w:val="1934629671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นิยามความหมายของทุกตาราง/ฟิลด์ในฐานข้อมูล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HA.OS </w:t>
      </w:r>
      <w:r>
        <w:rPr>
          <w:rFonts w:ascii="Leelawadee UI" w:eastAsia="Times New Roman" w:hAnsi="Leelawadee UI" w:cs="Leelawadee UI"/>
          <w:sz w:val="20"/>
          <w:szCs w:val="20"/>
          <w:cs/>
        </w:rPr>
        <w:t>ให้ทีมพัฒนา ทีมเชื่อมต่อ และผู้ดูแลข้อมูลเข้าใจตรงกัน — รวมชนิดข้อมูล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การยอมให้ว่าง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Null),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คีย์หลัก/คีย์นอก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PK/FK),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ความหมาย และค่าที่ยอมรับ พร้อมมาตรฐานการตั้งชื่อและรายการ </w:t>
      </w:r>
      <w:r>
        <w:rPr>
          <w:rFonts w:ascii="Leelawadee UI" w:eastAsia="Times New Roman" w:hAnsi="Leelawadee UI" w:cs="Leelawadee UI"/>
          <w:sz w:val="20"/>
          <w:szCs w:val="20"/>
        </w:rPr>
        <w:t>Code/Lookup 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55CDDFB5" w14:textId="77777777" w:rsidR="000E2756" w:rsidRDefault="000E2756">
      <w:pPr>
        <w:pStyle w:val="2"/>
        <w:spacing w:before="390" w:beforeAutospacing="0" w:after="150" w:afterAutospacing="0"/>
        <w:divId w:val="32560024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1FA98EA3" w14:textId="77777777">
        <w:trPr>
          <w:divId w:val="325600241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0C034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E5F96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9CE87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8FCC9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5EC7477C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D1C76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DB792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__/__/2569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C2E87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DB Analyst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5CF24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4ACFBF45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0E5B0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C611F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AC6AC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892EA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9BBF076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E9848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8EB77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212A7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66259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7A04AEF6" w14:textId="77777777" w:rsidR="000E2756" w:rsidRDefault="000E2756">
      <w:pPr>
        <w:pStyle w:val="2"/>
        <w:spacing w:before="390" w:beforeAutospacing="0" w:after="150" w:afterAutospacing="0"/>
        <w:divId w:val="32560024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วัตถุประสงค์และวิธีใช้เอกสาร</w:t>
      </w:r>
    </w:p>
    <w:p w14:paraId="20B91A3E" w14:textId="77777777" w:rsidR="000E2756" w:rsidRDefault="000E2756">
      <w:pPr>
        <w:pStyle w:val="a5"/>
        <w:divId w:val="325600241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1.1 วัตถุประสงค์</w:t>
      </w:r>
      <w:r>
        <w:rPr>
          <w:rFonts w:ascii="Leelawadee UI" w:hAnsi="Leelawadee UI" w:cs="Leelawadee UI"/>
          <w:sz w:val="22"/>
          <w:szCs w:val="22"/>
          <w:cs/>
        </w:rPr>
        <w:t xml:space="preserve"> — พจนานุกรมข้อมูลนี้เป็น “แหล่งความจริงเดียว” (</w:t>
      </w:r>
      <w:r>
        <w:rPr>
          <w:rFonts w:ascii="Leelawadee UI" w:hAnsi="Leelawadee UI" w:cs="Leelawadee UI"/>
          <w:sz w:val="22"/>
          <w:szCs w:val="22"/>
        </w:rPr>
        <w:t xml:space="preserve">Single Source of Truth) </w:t>
      </w:r>
      <w:r>
        <w:rPr>
          <w:rFonts w:ascii="Leelawadee UI" w:hAnsi="Leelawadee UI" w:cs="Leelawadee UI"/>
          <w:sz w:val="22"/>
          <w:szCs w:val="22"/>
          <w:cs/>
        </w:rPr>
        <w:t xml:space="preserve">สำหรับโครงสร้างข้อมูลของระบบ </w:t>
      </w:r>
      <w:r>
        <w:rPr>
          <w:rFonts w:ascii="Leelawadee UI" w:hAnsi="Leelawadee UI" w:cs="Leelawadee UI"/>
          <w:sz w:val="22"/>
          <w:szCs w:val="22"/>
        </w:rPr>
        <w:t xml:space="preserve">HA.OS </w:t>
      </w:r>
      <w:r>
        <w:rPr>
          <w:rFonts w:ascii="Leelawadee UI" w:hAnsi="Leelawadee UI" w:cs="Leelawadee UI"/>
          <w:sz w:val="22"/>
          <w:szCs w:val="22"/>
          <w:cs/>
        </w:rPr>
        <w:t>ใช้อ้างอิงในการพัฒนา การตรวจสอบ การย้ายข้อมูล (</w:t>
      </w:r>
      <w:r>
        <w:rPr>
          <w:rFonts w:ascii="Leelawadee UI" w:hAnsi="Leelawadee UI" w:cs="Leelawadee UI"/>
          <w:sz w:val="22"/>
          <w:szCs w:val="22"/>
        </w:rPr>
        <w:t xml:space="preserve">Migration </w:t>
      </w:r>
      <w:r>
        <w:rPr>
          <w:rFonts w:ascii="Leelawadee UI" w:hAnsi="Leelawadee UI" w:cs="Leelawadee UI"/>
          <w:sz w:val="22"/>
          <w:szCs w:val="22"/>
          <w:cs/>
        </w:rPr>
        <w:t xml:space="preserve">จาก </w:t>
      </w:r>
      <w:r>
        <w:rPr>
          <w:rFonts w:ascii="Leelawadee UI" w:hAnsi="Leelawadee UI" w:cs="Leelawadee UI"/>
          <w:sz w:val="22"/>
          <w:szCs w:val="22"/>
        </w:rPr>
        <w:t xml:space="preserve">HosXP) </w:t>
      </w:r>
      <w:r>
        <w:rPr>
          <w:rFonts w:ascii="Leelawadee UI" w:hAnsi="Leelawadee UI" w:cs="Leelawadee UI"/>
          <w:sz w:val="22"/>
          <w:szCs w:val="22"/>
          <w:cs/>
        </w:rPr>
        <w:t>และการเชื่อมต่อกับระบบภายนอก (สปสช.</w:t>
      </w:r>
      <w:r>
        <w:rPr>
          <w:rFonts w:ascii="Leelawadee UI" w:hAnsi="Leelawadee UI" w:cs="Leelawadee UI"/>
          <w:sz w:val="22"/>
          <w:szCs w:val="22"/>
        </w:rPr>
        <w:t>, LIS, PACS/RIS)</w:t>
      </w:r>
    </w:p>
    <w:p w14:paraId="78306E33" w14:textId="77777777" w:rsidR="000E2756" w:rsidRDefault="000E2756">
      <w:pPr>
        <w:pStyle w:val="a5"/>
        <w:divId w:val="325600241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1.2 วิธีอ่านตาราง</w:t>
      </w:r>
    </w:p>
    <w:p w14:paraId="750084C6" w14:textId="77777777" w:rsidR="000E2756" w:rsidRDefault="000E2756">
      <w:pPr>
        <w:numPr>
          <w:ilvl w:val="0"/>
          <w:numId w:val="1"/>
        </w:numPr>
        <w:spacing w:before="45" w:after="45"/>
        <w:divId w:val="32560024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 xml:space="preserve">ตาราง /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>Field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  <w:cs/>
        </w:rPr>
        <w:t>— ชื่อตารางและชื่อคอลัมน์ในฐานข้อมูล (</w:t>
      </w:r>
      <w:r>
        <w:rPr>
          <w:rFonts w:ascii="Leelawadee UI" w:eastAsia="Times New Roman" w:hAnsi="Leelawadee UI" w:cs="Leelawadee UI"/>
          <w:sz w:val="22"/>
          <w:szCs w:val="22"/>
        </w:rPr>
        <w:t>snake_case)</w:t>
      </w:r>
    </w:p>
    <w:p w14:paraId="2FF28FA6" w14:textId="77777777" w:rsidR="000E2756" w:rsidRDefault="000E2756">
      <w:pPr>
        <w:numPr>
          <w:ilvl w:val="0"/>
          <w:numId w:val="1"/>
        </w:numPr>
        <w:spacing w:before="45" w:after="45"/>
        <w:divId w:val="32560024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lastRenderedPageBreak/>
        <w:t>ชนิดข้อมูล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ระบุชนิดเชิงตรรกะ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logical type)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เพื่อรองรับ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DB </w:t>
      </w:r>
      <w:r>
        <w:rPr>
          <w:rFonts w:ascii="Leelawadee UI" w:eastAsia="Times New Roman" w:hAnsi="Leelawadee UI" w:cs="Leelawadee UI"/>
          <w:sz w:val="22"/>
          <w:szCs w:val="22"/>
          <w:cs/>
        </w:rPr>
        <w:t>หลายชนิด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PostgreSQL/SQL Server/Oracle)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เช่น </w:t>
      </w:r>
      <w:r>
        <w:rPr>
          <w:rStyle w:val="HTML"/>
        </w:rPr>
        <w:t>VARCHAR(n)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= </w:t>
      </w:r>
      <w:r>
        <w:rPr>
          <w:rFonts w:ascii="Leelawadee UI" w:eastAsia="Times New Roman" w:hAnsi="Leelawadee UI" w:cs="Leelawadee UI"/>
          <w:sz w:val="22"/>
          <w:szCs w:val="22"/>
        </w:rPr>
        <w:t>NVARCHAR/VARCHAR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2 ตาม </w:t>
      </w:r>
      <w:r>
        <w:rPr>
          <w:rFonts w:ascii="Leelawadee UI" w:eastAsia="Times New Roman" w:hAnsi="Leelawadee UI" w:cs="Leelawadee UI"/>
          <w:sz w:val="22"/>
          <w:szCs w:val="22"/>
        </w:rPr>
        <w:t>DBMS</w:t>
      </w:r>
    </w:p>
    <w:p w14:paraId="077DA68E" w14:textId="77777777" w:rsidR="000E2756" w:rsidRDefault="000E2756">
      <w:pPr>
        <w:numPr>
          <w:ilvl w:val="0"/>
          <w:numId w:val="1"/>
        </w:numPr>
        <w:spacing w:before="45" w:after="45"/>
        <w:divId w:val="32560024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</w:rPr>
        <w:t>Null?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Y = </w:t>
      </w:r>
      <w:r>
        <w:rPr>
          <w:rFonts w:ascii="Leelawadee UI" w:eastAsia="Times New Roman" w:hAnsi="Leelawadee UI" w:cs="Leelawadee UI"/>
          <w:sz w:val="22"/>
          <w:szCs w:val="22"/>
          <w:cs/>
        </w:rPr>
        <w:t>ยอมให้ว่าง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N = </w:t>
      </w:r>
      <w:r>
        <w:rPr>
          <w:rFonts w:ascii="Leelawadee UI" w:eastAsia="Times New Roman" w:hAnsi="Leelawadee UI" w:cs="Leelawadee UI"/>
          <w:sz w:val="22"/>
          <w:szCs w:val="22"/>
          <w:cs/>
        </w:rPr>
        <w:t>ห้ามว่าง (</w:t>
      </w:r>
      <w:r>
        <w:rPr>
          <w:rFonts w:ascii="Leelawadee UI" w:eastAsia="Times New Roman" w:hAnsi="Leelawadee UI" w:cs="Leelawadee UI"/>
          <w:sz w:val="22"/>
          <w:szCs w:val="22"/>
        </w:rPr>
        <w:t>NOT NULL)</w:t>
      </w:r>
    </w:p>
    <w:p w14:paraId="7A6B417E" w14:textId="77777777" w:rsidR="000E2756" w:rsidRDefault="000E2756">
      <w:pPr>
        <w:numPr>
          <w:ilvl w:val="0"/>
          <w:numId w:val="1"/>
        </w:numPr>
        <w:spacing w:before="45" w:after="45"/>
        <w:divId w:val="32560024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</w:rPr>
        <w:t>PK/FK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</w:t>
      </w:r>
      <w:r>
        <w:rPr>
          <w:rFonts w:ascii="Leelawadee UI" w:eastAsia="Times New Roman" w:hAnsi="Leelawadee UI" w:cs="Leelawadee UI"/>
          <w:sz w:val="22"/>
          <w:szCs w:val="22"/>
        </w:rPr>
        <w:t>PK = Primary Key, FK = Foreign Key (</w:t>
      </w:r>
      <w:r>
        <w:rPr>
          <w:rFonts w:ascii="Leelawadee UI" w:eastAsia="Times New Roman" w:hAnsi="Leelawadee UI" w:cs="Leelawadee UI"/>
          <w:sz w:val="22"/>
          <w:szCs w:val="22"/>
          <w:cs/>
        </w:rPr>
        <w:t>อ้างถึงตาราง.คอลัมน์)</w:t>
      </w:r>
    </w:p>
    <w:p w14:paraId="7FBC698B" w14:textId="77777777" w:rsidR="000E2756" w:rsidRDefault="000E2756">
      <w:pPr>
        <w:numPr>
          <w:ilvl w:val="0"/>
          <w:numId w:val="1"/>
        </w:numPr>
        <w:spacing w:before="45" w:after="45"/>
        <w:divId w:val="32560024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ความหมาย/ค่าที่ยอมรับ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คำอธิบาย และโดเมนค่า (อ้างอิงตาราง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Lookup </w:t>
      </w:r>
      <w:r>
        <w:rPr>
          <w:rFonts w:ascii="Leelawadee UI" w:eastAsia="Times New Roman" w:hAnsi="Leelawadee UI" w:cs="Leelawadee UI"/>
          <w:sz w:val="22"/>
          <w:szCs w:val="22"/>
          <w:cs/>
        </w:rPr>
        <w:t>ในข้อ 4)</w:t>
      </w:r>
    </w:p>
    <w:p w14:paraId="7A29F38D" w14:textId="77777777" w:rsidR="000E2756" w:rsidRDefault="000E2756">
      <w:pPr>
        <w:divId w:val="96515743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หมายเหตุชนิดข้อมูลข้ามแพลตฟอร์ม: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ค่าเวลาใช้ </w:t>
      </w:r>
      <w:r>
        <w:rPr>
          <w:rStyle w:val="HTML"/>
        </w:rPr>
        <w:t>TIMESTAMP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PostgreSQL/Oracle)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เทียบเท่า </w:t>
      </w:r>
      <w:r>
        <w:rPr>
          <w:rStyle w:val="HTML"/>
        </w:rPr>
        <w:t>DATETIME</w:t>
      </w:r>
      <w:r>
        <w:rPr>
          <w:rStyle w:val="HTML"/>
          <w:cs/>
        </w:rPr>
        <w:t>2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SQL Server);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ตัวระบุภายในใช้ </w:t>
      </w:r>
      <w:r>
        <w:rPr>
          <w:rStyle w:val="HTML"/>
        </w:rPr>
        <w:t>BIGINT</w:t>
      </w:r>
      <w:r>
        <w:rPr>
          <w:rFonts w:ascii="Leelawadee UI" w:eastAsia="Times New Roman" w:hAnsi="Leelawadee UI" w:cs="Leelawadee UI"/>
          <w:sz w:val="20"/>
          <w:szCs w:val="20"/>
          <w:cs/>
        </w:rPr>
        <w:t>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IDENTITY/SEQUENCE;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เก็บค่าเงินด้วย </w:t>
      </w:r>
      <w:r>
        <w:rPr>
          <w:rStyle w:val="HTML"/>
        </w:rPr>
        <w:t>NUMERIC(</w:t>
      </w:r>
      <w:r>
        <w:rPr>
          <w:rStyle w:val="HTML"/>
          <w:cs/>
        </w:rPr>
        <w:t>12</w:t>
      </w:r>
      <w:r>
        <w:rPr>
          <w:rStyle w:val="HTML"/>
        </w:rPr>
        <w:t>,</w:t>
      </w:r>
      <w:r>
        <w:rPr>
          <w:rStyle w:val="HTML"/>
          <w:cs/>
        </w:rPr>
        <w:t>2)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เสมอ (ห้ามใช้ </w:t>
      </w:r>
      <w:r>
        <w:rPr>
          <w:rFonts w:ascii="Leelawadee UI" w:eastAsia="Times New Roman" w:hAnsi="Leelawadee UI" w:cs="Leelawadee UI"/>
          <w:sz w:val="20"/>
          <w:szCs w:val="20"/>
        </w:rPr>
        <w:t>float)</w:t>
      </w:r>
    </w:p>
    <w:p w14:paraId="36716461" w14:textId="77777777" w:rsidR="000E2756" w:rsidRDefault="000E2756">
      <w:pPr>
        <w:pStyle w:val="2"/>
        <w:spacing w:before="390" w:beforeAutospacing="0" w:after="150" w:afterAutospacing="0"/>
        <w:divId w:val="32560024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พจนานุกรมข้อมูลรายตาราง (</w:t>
      </w:r>
      <w:r>
        <w:rPr>
          <w:rFonts w:ascii="Leelawadee UI" w:eastAsia="Times New Roman" w:hAnsi="Leelawadee UI" w:cs="Leelawadee UI"/>
          <w:sz w:val="26"/>
          <w:szCs w:val="26"/>
        </w:rPr>
        <w:t>Field-level Dictionary)</w:t>
      </w:r>
    </w:p>
    <w:p w14:paraId="3724B654" w14:textId="77777777" w:rsidR="000E2756" w:rsidRDefault="000E2756">
      <w:pPr>
        <w:pStyle w:val="small"/>
        <w:spacing w:before="105" w:after="105"/>
        <w:divId w:val="325600241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ด้านล่างเป็นตัวอย่างจริงของตารางหลัก ผู้จัดทำต้องเพิ่มให้ครบทุกตารางตามขอบเขต 36 โมดูลในสัญญาแนบท้าย 1 (รวมงาน </w:t>
      </w:r>
      <w:r>
        <w:rPr>
          <w:rFonts w:ascii="Leelawadee UI" w:hAnsi="Leelawadee UI" w:cs="Leelawadee UI"/>
        </w:rPr>
        <w:t>Smart IPD)</w:t>
      </w:r>
    </w:p>
    <w:p w14:paraId="16738D3C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2.1 ตาราง </w:t>
      </w:r>
      <w:r>
        <w:rPr>
          <w:rStyle w:val="HTML"/>
        </w:rPr>
        <w:t>patient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 — ข้อมูลผู้ป่วย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846"/>
        <w:gridCol w:w="751"/>
        <w:gridCol w:w="1549"/>
        <w:gridCol w:w="3291"/>
      </w:tblGrid>
      <w:tr w:rsidR="00000000" w14:paraId="03D59CD2" w14:textId="77777777">
        <w:trPr>
          <w:divId w:val="325600241"/>
          <w:tblHeader/>
        </w:trPr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FDECA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6D4CF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ชนิดข้อมูล</w:t>
            </w:r>
          </w:p>
        </w:tc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2E685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Null?</w:t>
            </w:r>
          </w:p>
        </w:tc>
        <w:tc>
          <w:tcPr>
            <w:tcW w:w="5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65857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BDA7A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 / ค่าที่ยอมรับ</w:t>
            </w:r>
          </w:p>
        </w:tc>
      </w:tr>
      <w:tr w:rsidR="00000000" w14:paraId="2F4AAB9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EDCE0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059CB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58E3F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2ED81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23F3B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รหัสภายในระบบ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surrogate key)</w:t>
            </w:r>
          </w:p>
        </w:tc>
      </w:tr>
      <w:tr w:rsidR="00000000" w14:paraId="6526836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A6C64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128C7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VARCHAR(13)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A424F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2B399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UNIQUE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4CA36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เลขประจำตัวผู้ป่วย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Hospital Number)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69-000123</w:t>
            </w:r>
          </w:p>
        </w:tc>
      </w:tr>
      <w:tr w:rsidR="00000000" w14:paraId="36A5CEB8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8D165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citizen_id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9DBE7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VARCHAR(13)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A1FA4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0A940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DD0F6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เลขบัตรประชาชน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13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หลัก (เข้ารหัส/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PII)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ใช้ตรวจสิทธิ์ สปสช.</w:t>
            </w:r>
          </w:p>
        </w:tc>
      </w:tr>
      <w:tr w:rsidR="00000000" w14:paraId="4D58EA5B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F847E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title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EC3C3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CE0FA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3A2F4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34EC4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คำนำหน้า (นาย/นาง/นางสาว/ด.ช./ด.ญ.)</w:t>
            </w:r>
          </w:p>
        </w:tc>
      </w:tr>
      <w:tr w:rsidR="00000000" w14:paraId="15C525A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23965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first_name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4BC6B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VARCHAR(100)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14753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E2758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C4C4F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ชื่อ</w:t>
            </w:r>
          </w:p>
        </w:tc>
      </w:tr>
      <w:tr w:rsidR="00000000" w14:paraId="3CEE68C5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423D0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last_name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2CFD3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VARCHAR(100)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FA99C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EADBC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FE7C2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นามสกุล</w:t>
            </w:r>
          </w:p>
        </w:tc>
      </w:tr>
      <w:tr w:rsidR="00000000" w14:paraId="4E30D686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361DA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gender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1CE34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CHAR(1)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477FB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FC864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B7F4A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เพศ: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 / F / U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ดู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Lookup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4.1)</w:t>
            </w:r>
          </w:p>
        </w:tc>
      </w:tr>
      <w:tr w:rsidR="00000000" w14:paraId="743565F1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A2AD3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birth_date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DB1AD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DATE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A0EB5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70542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59FC6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วันเกิด</w:t>
            </w:r>
          </w:p>
        </w:tc>
      </w:tr>
      <w:tr w:rsidR="00000000" w14:paraId="3E734C24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94BCE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phone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207E2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95796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5E9A2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4D16E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เบอร์โทรติดต่อ</w:t>
            </w:r>
          </w:p>
        </w:tc>
      </w:tr>
      <w:tr w:rsidR="00000000" w14:paraId="7CB4C2A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3CE6D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blood_group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70467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VARCHAR(3)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4CB30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7BEA6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DD593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หมู่เลือด: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A/B/AB/O (+/-)</w:t>
            </w:r>
          </w:p>
        </w:tc>
      </w:tr>
      <w:tr w:rsidR="00000000" w14:paraId="4DDA79C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9DB1C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coverage_code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B90E7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6C741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ADC10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coverage.code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D26E3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สิทธิ์การรักษา (สปสช./ประกันสังคม/จ่ายตรง)</w:t>
            </w:r>
          </w:p>
        </w:tc>
      </w:tr>
      <w:tr w:rsidR="00000000" w14:paraId="3F60D0B2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7E028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allergy_flag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3318C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BOOLEAN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4B800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7BB40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B5894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มีประวัติแพ้ยา/สาร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true/false)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ค่าเริ่มต้น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false</w:t>
            </w:r>
          </w:p>
        </w:tc>
      </w:tr>
      <w:tr w:rsidR="00000000" w14:paraId="0F05B9ED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331D5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created_at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F8B8C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D5193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3504F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0C0AC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วันเวลาสร้างเรคคอร์ด</w:t>
            </w:r>
          </w:p>
        </w:tc>
      </w:tr>
      <w:tr w:rsidR="00000000" w14:paraId="7441980C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BA7FD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C6D3D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B9A13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69B69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8E4D8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1372FA4D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2.2 ตาราง </w:t>
      </w:r>
      <w:r>
        <w:rPr>
          <w:rStyle w:val="HTML"/>
        </w:rPr>
        <w:t>visit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 — การมารับบริการ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792"/>
        <w:gridCol w:w="751"/>
        <w:gridCol w:w="2123"/>
        <w:gridCol w:w="3016"/>
      </w:tblGrid>
      <w:tr w:rsidR="00000000" w14:paraId="57452AF6" w14:textId="77777777">
        <w:trPr>
          <w:divId w:val="325600241"/>
          <w:tblHeader/>
        </w:trPr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F90BD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4886A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ชนิดข้อมูล</w:t>
            </w:r>
          </w:p>
        </w:tc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62BA6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Null?</w:t>
            </w:r>
          </w:p>
        </w:tc>
        <w:tc>
          <w:tcPr>
            <w:tcW w:w="5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96571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98CED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 / ค่าที่ยอมรับ</w:t>
            </w:r>
          </w:p>
        </w:tc>
      </w:tr>
      <w:tr w:rsidR="00000000" w14:paraId="611328D1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8DF31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B2828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466D7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E1D10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1C19B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รหัสการมารับบริการ</w:t>
            </w:r>
          </w:p>
        </w:tc>
      </w:tr>
      <w:tr w:rsidR="00000000" w14:paraId="1DE1AB2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11C1A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3DFFF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90EB8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A8D3F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FK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patient.patient_id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D790F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ผู้ป่วยที่มารับบริการ</w:t>
            </w:r>
          </w:p>
        </w:tc>
      </w:tr>
      <w:tr w:rsidR="00000000" w14:paraId="5FD76E9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6FB2F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visit_no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315F4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20435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C51F3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UNIQUE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4ACE4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เลข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VN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ของการมาแต่ละครั้ง</w:t>
            </w:r>
          </w:p>
        </w:tc>
      </w:tr>
      <w:tr w:rsidR="00000000" w14:paraId="14463AE5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B9EAD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visit_date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74555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F9B1E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2AF4F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0364F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วันเวลาเข้ารับบริการ</w:t>
            </w:r>
          </w:p>
        </w:tc>
      </w:tr>
      <w:tr w:rsidR="00000000" w14:paraId="5C01CC5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4E15C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site_code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A5F15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28A17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C6829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service_site.site_code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8C64C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จุดบริการ)</w:t>
            </w:r>
          </w:p>
        </w:tc>
      </w:tr>
      <w:tr w:rsidR="00000000" w14:paraId="30E8310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087D4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clinic_code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BB8AB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C5CB4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15189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clinic.clinic_code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5E68D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คลินิก/แผนกที่ให้บริการ</w:t>
            </w:r>
          </w:p>
        </w:tc>
      </w:tr>
      <w:tr w:rsidR="00000000" w14:paraId="05AB14BC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AECE1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25005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8A644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36598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users.user_id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165AE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แพทย์ผู้ตรวจ</w:t>
            </w:r>
          </w:p>
        </w:tc>
      </w:tr>
      <w:tr w:rsidR="00000000" w14:paraId="035AA09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47339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visit_type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92B95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DC184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9BB94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1EB03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ประเภท: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 / IPD / WALKIN / EMERGENCY</w:t>
            </w:r>
          </w:p>
        </w:tc>
      </w:tr>
      <w:tr w:rsidR="00000000" w14:paraId="587916E9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CEC72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status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BBBD6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5EBB4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43E4A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A8455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สถานะการมา (ดู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Lookup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4.3)</w:t>
            </w:r>
          </w:p>
        </w:tc>
      </w:tr>
    </w:tbl>
    <w:p w14:paraId="3870CF99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2.3 ตาราง </w:t>
      </w:r>
      <w:r>
        <w:rPr>
          <w:rStyle w:val="HTML"/>
        </w:rPr>
        <w:t>doctor_order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 — คำสั่งแพทย์ (</w:t>
      </w:r>
      <w:r>
        <w:rPr>
          <w:rFonts w:ascii="Leelawadee UI" w:eastAsia="Times New Roman" w:hAnsi="Leelawadee UI" w:cs="Leelawadee UI"/>
          <w:sz w:val="23"/>
          <w:szCs w:val="23"/>
        </w:rPr>
        <w:t>Doctor Module / Smart IPD)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1766"/>
        <w:gridCol w:w="751"/>
        <w:gridCol w:w="1392"/>
        <w:gridCol w:w="3500"/>
      </w:tblGrid>
      <w:tr w:rsidR="00000000" w14:paraId="4A762162" w14:textId="77777777">
        <w:trPr>
          <w:divId w:val="325600241"/>
          <w:tblHeader/>
        </w:trPr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D8EA1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992F1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ชนิดข้อมูล</w:t>
            </w:r>
          </w:p>
        </w:tc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B0BB8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Null?</w:t>
            </w:r>
          </w:p>
        </w:tc>
        <w:tc>
          <w:tcPr>
            <w:tcW w:w="5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16338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C2CE6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 / ค่าที่ยอมรับ</w:t>
            </w:r>
          </w:p>
        </w:tc>
      </w:tr>
      <w:tr w:rsidR="00000000" w14:paraId="3E3089D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EB9B1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order_id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AACB0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3BB26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389BC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BCB9C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รหัสคำสั่งแพทย์</w:t>
            </w:r>
          </w:p>
        </w:tc>
      </w:tr>
      <w:tr w:rsidR="00000000" w14:paraId="6EA0006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2603C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6BEC5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56B9E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265C6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FK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visit.visit_id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B4EAC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การมารับบริการที่ออกคำสั่ง</w:t>
            </w:r>
          </w:p>
        </w:tc>
      </w:tr>
      <w:tr w:rsidR="00000000" w14:paraId="2D90EA2A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3C520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order_type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238B8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AC30E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DCE19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C819C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ประเภทคำสั่ง: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DRUG / LAB / IMAGING / PROCEDURE / DIET</w:t>
            </w:r>
          </w:p>
        </w:tc>
      </w:tr>
      <w:tr w:rsidR="00000000" w14:paraId="1B17096E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741A1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order_detail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18924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VARCHAR(500)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AFBB8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BA03C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30E6E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รายละเอียดคำสั่ง</w:t>
            </w:r>
          </w:p>
        </w:tc>
      </w:tr>
      <w:tr w:rsidR="00000000" w14:paraId="2A82FFC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D18EC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order_datetime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6090D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A1425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7A492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55900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วันเวลาที่สั่ง</w:t>
            </w:r>
          </w:p>
        </w:tc>
      </w:tr>
      <w:tr w:rsidR="00000000" w14:paraId="49A5C74B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9A9D8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ordered_by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9B0F8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AF77B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8FD6B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users.user_id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2CBEF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แพทย์ผู้สั่ง</w:t>
            </w:r>
          </w:p>
        </w:tc>
      </w:tr>
      <w:tr w:rsidR="00000000" w14:paraId="72A467B1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DB545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status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40AF5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931C3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AEE0C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F2B20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ACTIVE / HOLD / DISCONTINUED / COMPLETED</w:t>
            </w:r>
          </w:p>
        </w:tc>
      </w:tr>
    </w:tbl>
    <w:p w14:paraId="282AF780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2.4 ตาราง </w:t>
      </w:r>
      <w:r>
        <w:rPr>
          <w:rStyle w:val="HTML"/>
        </w:rPr>
        <w:t>med_administration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 — บันทึกการบริหารยา (</w:t>
      </w:r>
      <w:r>
        <w:rPr>
          <w:rFonts w:ascii="Leelawadee UI" w:eastAsia="Times New Roman" w:hAnsi="Leelawadee UI" w:cs="Leelawadee UI"/>
          <w:sz w:val="23"/>
          <w:szCs w:val="23"/>
        </w:rPr>
        <w:t>eMAR / Nurse Module)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1800"/>
        <w:gridCol w:w="751"/>
        <w:gridCol w:w="2185"/>
        <w:gridCol w:w="2571"/>
      </w:tblGrid>
      <w:tr w:rsidR="00000000" w14:paraId="7F24BD1A" w14:textId="77777777">
        <w:trPr>
          <w:divId w:val="325600241"/>
          <w:tblHeader/>
        </w:trPr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65A94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1B5F4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ชนิดข้อมูล</w:t>
            </w:r>
          </w:p>
        </w:tc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23353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Null?</w:t>
            </w:r>
          </w:p>
        </w:tc>
        <w:tc>
          <w:tcPr>
            <w:tcW w:w="5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BDFDB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BC055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 / ค่าที่ยอมรับ</w:t>
            </w:r>
          </w:p>
        </w:tc>
      </w:tr>
      <w:tr w:rsidR="00000000" w14:paraId="446760E2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7795F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emar_id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C1FB6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D5845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43D29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F3509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รหัสรายการบริหารยา</w:t>
            </w:r>
          </w:p>
        </w:tc>
      </w:tr>
      <w:tr w:rsidR="00000000" w14:paraId="19DF5D72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FCA88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order_id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D90DA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ED2FF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54B81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FK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doctor_order.order_id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283DF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คำสั่งใช้ยาที่อ้างอิง</w:t>
            </w:r>
          </w:p>
        </w:tc>
      </w:tr>
      <w:tr w:rsidR="00000000" w14:paraId="6C9D264D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1090E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drug_id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944B2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150C5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86226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drug.drug_id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E3360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ยาที่บริหาร</w:t>
            </w:r>
          </w:p>
        </w:tc>
      </w:tr>
      <w:tr w:rsidR="00000000" w14:paraId="52607AF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D33DC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admin_datetime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F6B59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A2479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A03F0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9D94C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วันเวลาที่ให้ยา</w:t>
            </w:r>
          </w:p>
        </w:tc>
      </w:tr>
      <w:tr w:rsidR="00000000" w14:paraId="1AE7820E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5A412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dose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83475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VARCHAR(50)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53E4C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7DD91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FE96A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ขนาดยาที่ให้</w:t>
            </w:r>
          </w:p>
        </w:tc>
      </w:tr>
      <w:tr w:rsidR="00000000" w14:paraId="67103BAC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751BB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route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B42F8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8FA91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57359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AFD87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วิธีให้ยา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PO/IV/IM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ฯลฯ)</w:t>
            </w:r>
          </w:p>
        </w:tc>
      </w:tr>
      <w:tr w:rsidR="00000000" w14:paraId="37C9E38E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CE2BA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administered_by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6D43F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D436B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43CCD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users.user_id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1737F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พยาบาลผู้ให้ยา</w:t>
            </w:r>
          </w:p>
        </w:tc>
      </w:tr>
      <w:tr w:rsidR="00000000" w14:paraId="1F64556E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2B919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status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7DCB0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E30F6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D2DB4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330C1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GIVEN / HELD / REFUSED / MISSED</w:t>
            </w:r>
          </w:p>
        </w:tc>
      </w:tr>
    </w:tbl>
    <w:p w14:paraId="672E2CE8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2.5 ตาราง </w:t>
      </w:r>
      <w:r>
        <w:rPr>
          <w:rStyle w:val="HTML"/>
        </w:rPr>
        <w:t>drug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 — ทะเบียนยา (คลังยาและวัสดุ)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1686"/>
        <w:gridCol w:w="751"/>
        <w:gridCol w:w="1003"/>
        <w:gridCol w:w="4090"/>
      </w:tblGrid>
      <w:tr w:rsidR="00000000" w14:paraId="1B3D97FA" w14:textId="77777777">
        <w:trPr>
          <w:divId w:val="325600241"/>
          <w:tblHeader/>
        </w:trPr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7DB93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37534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ชนิดข้อมูล</w:t>
            </w:r>
          </w:p>
        </w:tc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821AE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Null?</w:t>
            </w:r>
          </w:p>
        </w:tc>
        <w:tc>
          <w:tcPr>
            <w:tcW w:w="5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4F5A4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4806E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 / ค่าที่ยอมรับ</w:t>
            </w:r>
          </w:p>
        </w:tc>
      </w:tr>
      <w:tr w:rsidR="00000000" w14:paraId="6B4E61F0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FC03F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drug_id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30489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5E5F8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83128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69F0F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รหัสยาภายในระบบ</w:t>
            </w:r>
          </w:p>
        </w:tc>
      </w:tr>
      <w:tr w:rsidR="00000000" w14:paraId="539B095E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101A1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drug_code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C5BF6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4C53C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366A6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UNIQUE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9C05E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รหัสยา (อ้างอิง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TMT/24-digit)</w:t>
            </w:r>
          </w:p>
        </w:tc>
      </w:tr>
      <w:tr w:rsidR="00000000" w14:paraId="2AA3D07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C3398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generic_name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83F7B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C22BE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1BE8C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BE17C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ชื่อสามัญทางยา</w:t>
            </w:r>
          </w:p>
        </w:tc>
      </w:tr>
      <w:tr w:rsidR="00000000" w14:paraId="7701399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81398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trade_name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88B0C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F2C01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C057F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FAC91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ชื่อการค้า</w:t>
            </w:r>
          </w:p>
        </w:tc>
      </w:tr>
      <w:tr w:rsidR="00000000" w14:paraId="77FEFCD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0B459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unit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78EBA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F5119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B01F2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A8D4F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หน่วยนับ (เม็ด/หลอด/ขวด)</w:t>
            </w:r>
          </w:p>
        </w:tc>
      </w:tr>
      <w:tr w:rsidR="00000000" w14:paraId="129A9678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36C0A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unit_price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8902D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NUMERIC(12,2)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3F7D0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AB42F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35C38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ราคาต่อหน่วย (บาท)</w:t>
            </w:r>
          </w:p>
        </w:tc>
      </w:tr>
      <w:tr w:rsidR="00000000" w14:paraId="31044424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8B224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is_active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AEEFD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BOOLEAN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33A9B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040FC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DD334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สถานะใช้งาน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true/false)</w:t>
            </w:r>
          </w:p>
        </w:tc>
      </w:tr>
    </w:tbl>
    <w:p w14:paraId="0BB6F8C4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2.6 ตาราง </w:t>
      </w:r>
      <w:r>
        <w:rPr>
          <w:rStyle w:val="HTML"/>
        </w:rPr>
        <w:t>users</w:t>
      </w:r>
      <w:r>
        <w:rPr>
          <w:rFonts w:ascii="Leelawadee UI" w:eastAsia="Times New Roman" w:hAnsi="Leelawadee UI" w:cs="Leelawadee UI"/>
          <w:sz w:val="23"/>
          <w:szCs w:val="23"/>
          <w:cs/>
        </w:rPr>
        <w:t xml:space="preserve"> — ผู้ใช้งานระบบ (แพทย์/พยาบาล/เภสัชกร/เจ้าหน้าที่)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1737"/>
        <w:gridCol w:w="751"/>
        <w:gridCol w:w="1243"/>
        <w:gridCol w:w="3690"/>
      </w:tblGrid>
      <w:tr w:rsidR="00000000" w14:paraId="6E793D3D" w14:textId="77777777">
        <w:trPr>
          <w:divId w:val="325600241"/>
          <w:tblHeader/>
        </w:trPr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7228F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9A09D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ชนิดข้อมูล</w:t>
            </w:r>
          </w:p>
        </w:tc>
        <w:tc>
          <w:tcPr>
            <w:tcW w:w="3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79020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Null?</w:t>
            </w:r>
          </w:p>
        </w:tc>
        <w:tc>
          <w:tcPr>
            <w:tcW w:w="5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4ECC5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01CF4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 / ค่าที่ยอมรับ</w:t>
            </w:r>
          </w:p>
        </w:tc>
      </w:tr>
      <w:tr w:rsidR="00000000" w14:paraId="325D7CB9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2F4FB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user_id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10D69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05863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FBF0A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PK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4B573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รหัสผู้ใช้</w:t>
            </w:r>
          </w:p>
        </w:tc>
      </w:tr>
      <w:tr w:rsidR="00000000" w14:paraId="56DB0F1B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86915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username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8258B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VARCHAR(50)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91974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6661B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UNIQUE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C0070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ชื่อเข้าใช้ระบบ</w:t>
            </w:r>
          </w:p>
        </w:tc>
      </w:tr>
      <w:tr w:rsidR="00000000" w14:paraId="30D1C006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DF5E0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password_hash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27A0A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VARCHAR(255)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4B7D5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14357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530AC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รหัสผ่านแบบ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hash (bcrypt/argon2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ไม่เก็บ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plaintext)</w:t>
            </w:r>
          </w:p>
        </w:tc>
      </w:tr>
      <w:tr w:rsidR="00000000" w14:paraId="499D17A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C07B8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full_name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4F993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VARCHAR(200)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B6F08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35974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F92F6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ชื่อ-นามสกุลผู้ใช้</w:t>
            </w:r>
          </w:p>
        </w:tc>
      </w:tr>
      <w:tr w:rsidR="00000000" w14:paraId="5F10ECFD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A13E3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user_type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DC373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VARCHAR(15)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40240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B23C7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C57B1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/ NURSE / PHARMACIST / STAFF / ADMIN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ดู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Lookup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4.4)</w:t>
            </w:r>
          </w:p>
        </w:tc>
      </w:tr>
      <w:tr w:rsidR="00000000" w14:paraId="48076290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607D8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license_no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BB7E4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VARCHAR(30)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E931E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2C544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A99D6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เลขใบประกอบวิชาชีพ (กรณีแพทย์/พยาบาล/เภสัชกร)</w:t>
            </w:r>
          </w:p>
        </w:tc>
      </w:tr>
      <w:tr w:rsidR="00000000" w14:paraId="43758295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5CFD5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role_id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70A47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BIGINT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622E3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94BF2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FK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role.role_id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76826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บทบาท/สิทธิ์การใช้งาน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RBAC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ตาม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HA)</w:t>
            </w:r>
          </w:p>
        </w:tc>
      </w:tr>
      <w:tr w:rsidR="00000000" w14:paraId="3281B860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1F6DD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is_active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C49CA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BOOLEAN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BB8A1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AC734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CE96F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สถานะบัญชี</w:t>
            </w:r>
          </w:p>
        </w:tc>
      </w:tr>
      <w:tr w:rsidR="00000000" w14:paraId="4946A8F7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8B1B6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last_login_at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A656A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56BBD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707D3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80B90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เข้าใช้ครั้งล่าสุด</w:t>
            </w:r>
          </w:p>
        </w:tc>
      </w:tr>
    </w:tbl>
    <w:p w14:paraId="36CCF5C1" w14:textId="77777777" w:rsidR="000E2756" w:rsidRDefault="000E2756">
      <w:pPr>
        <w:pStyle w:val="2"/>
        <w:spacing w:before="390" w:beforeAutospacing="0" w:after="150" w:afterAutospacing="0"/>
        <w:divId w:val="32560024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มาตรฐานการตั้งชื่อ (</w:t>
      </w:r>
      <w:r>
        <w:rPr>
          <w:rFonts w:ascii="Leelawadee UI" w:eastAsia="Times New Roman" w:hAnsi="Leelawadee UI" w:cs="Leelawadee UI"/>
          <w:sz w:val="26"/>
          <w:szCs w:val="26"/>
        </w:rPr>
        <w:t>Naming Convention)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2527"/>
        <w:gridCol w:w="4332"/>
      </w:tblGrid>
      <w:tr w:rsidR="00000000" w14:paraId="10F21078" w14:textId="77777777">
        <w:trPr>
          <w:divId w:val="325600241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FCC7C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1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88EEE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รูปแบบ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41735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ตัวอย่าง</w:t>
            </w:r>
          </w:p>
        </w:tc>
      </w:tr>
      <w:tr w:rsidR="00000000" w14:paraId="1B247C8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6E92D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ชื่อตาราง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04851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snake_case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เอกพจน์ ตัวพิมพ์เล็ก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71CF2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patient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visit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doctor_order</w:t>
            </w:r>
          </w:p>
        </w:tc>
      </w:tr>
      <w:tr w:rsidR="00000000" w14:paraId="5B0252F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CB43A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ชื่อคอลัมน์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F039D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snake_case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ตัวพิมพ์เล็ก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E889F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first_name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visit_date</w:t>
            </w:r>
          </w:p>
        </w:tc>
      </w:tr>
      <w:tr w:rsidR="00000000" w14:paraId="534F3F8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351C4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Primary Key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8AAE2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&lt;table&gt;_id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46F5C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patient_id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visit_id</w:t>
            </w:r>
          </w:p>
        </w:tc>
      </w:tr>
      <w:tr w:rsidR="00000000" w14:paraId="371A889E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44603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Foreign Key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2C708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&lt;referenced_table&gt;_id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E5D49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patient_id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visit</w:t>
            </w:r>
          </w:p>
        </w:tc>
      </w:tr>
      <w:tr w:rsidR="00000000" w14:paraId="21281496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F7D95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คอลัมน์บูลีน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5A6E9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is_ / has_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นำหน้า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51A4B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is_active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has_allergy</w:t>
            </w:r>
          </w:p>
        </w:tc>
      </w:tr>
      <w:tr w:rsidR="00000000" w14:paraId="71B962DC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AA82C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คอลัมน์วันเวลา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66EBC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_at (timestamp) / _date (date)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70C81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created_at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birth_date</w:t>
            </w:r>
          </w:p>
        </w:tc>
      </w:tr>
      <w:tr w:rsidR="00000000" w14:paraId="5E17A749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1294D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Index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E422B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idx_&lt;table&gt;_&lt;cols&gt;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14AC0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idx_visit_patient_id</w:t>
            </w:r>
          </w:p>
        </w:tc>
      </w:tr>
      <w:tr w:rsidR="00000000" w14:paraId="483D5E66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797E3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Foreign Key Constraint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EB4CD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fk_&lt;table&gt;_&lt;ref&gt;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EF6D3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fk_visit_patient</w:t>
            </w:r>
          </w:p>
        </w:tc>
      </w:tr>
      <w:tr w:rsidR="00000000" w14:paraId="24FB9E1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5B483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Unique Constraint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EE6C0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uq_&lt;table&gt;_&lt;cols&gt;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B320B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HTML"/>
              </w:rPr>
              <w:t>uq_patient_hn</w:t>
            </w:r>
          </w:p>
        </w:tc>
      </w:tr>
    </w:tbl>
    <w:p w14:paraId="63EDCC39" w14:textId="77777777" w:rsidR="000E2756" w:rsidRDefault="000E2756">
      <w:pPr>
        <w:divId w:val="273946444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กฎทั่วไป: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ห้ามใช้คำสงวน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reserved word)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ของ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DBMS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เป็นชื่อ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ใช้ภาษาอังกฤษเท่านั้น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ทุกตารางต้องมี </w:t>
      </w:r>
      <w:r>
        <w:rPr>
          <w:rStyle w:val="HTML"/>
        </w:rPr>
        <w:t>created_at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และ </w:t>
      </w:r>
      <w:r>
        <w:rPr>
          <w:rStyle w:val="HTML"/>
        </w:rPr>
        <w:t>updated_at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สำหรับ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Audit 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ใช้ตัวระบุ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surrogate key (BIGINT)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เป็น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PK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เสมอ</w:t>
      </w:r>
    </w:p>
    <w:p w14:paraId="34C0930E" w14:textId="77777777" w:rsidR="000E2756" w:rsidRDefault="000E2756">
      <w:pPr>
        <w:pStyle w:val="2"/>
        <w:spacing w:before="390" w:beforeAutospacing="0" w:after="150" w:afterAutospacing="0"/>
        <w:divId w:val="32560024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รายการรหัส/ตารางอ้างอิง (</w:t>
      </w:r>
      <w:r>
        <w:rPr>
          <w:rFonts w:ascii="Leelawadee UI" w:eastAsia="Times New Roman" w:hAnsi="Leelawadee UI" w:cs="Leelawadee UI"/>
          <w:sz w:val="26"/>
          <w:szCs w:val="26"/>
        </w:rPr>
        <w:t>Code / Lookup)</w:t>
      </w:r>
    </w:p>
    <w:p w14:paraId="5AD64C96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4.1 เพศ (</w:t>
      </w:r>
      <w:r>
        <w:rPr>
          <w:rFonts w:ascii="Leelawadee UI" w:eastAsia="Times New Roman" w:hAnsi="Leelawadee UI" w:cs="Leelawadee UI"/>
          <w:sz w:val="23"/>
          <w:szCs w:val="23"/>
        </w:rPr>
        <w:t>gender)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7221"/>
      </w:tblGrid>
      <w:tr w:rsidR="00000000" w14:paraId="01E56124" w14:textId="77777777">
        <w:trPr>
          <w:divId w:val="325600241"/>
          <w:tblHeader/>
        </w:trPr>
        <w:tc>
          <w:tcPr>
            <w:tcW w:w="1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4501C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รหัส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62806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</w:t>
            </w:r>
          </w:p>
        </w:tc>
      </w:tr>
      <w:tr w:rsidR="00000000" w14:paraId="1012AFAF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CC54A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D87BD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ชาย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Male)</w:t>
            </w:r>
          </w:p>
        </w:tc>
      </w:tr>
      <w:tr w:rsidR="00000000" w14:paraId="78987CD6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EA8D3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392DA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หญิง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Female)</w:t>
            </w:r>
          </w:p>
        </w:tc>
      </w:tr>
      <w:tr w:rsidR="00000000" w14:paraId="73A20C92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FA078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00254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ไม่ระบุ/ไม่ทราบ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Unknown)</w:t>
            </w:r>
          </w:p>
        </w:tc>
      </w:tr>
    </w:tbl>
    <w:p w14:paraId="2AC934DA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4.2 สิทธิ์การรักษา (</w:t>
      </w:r>
      <w:r>
        <w:rPr>
          <w:rFonts w:ascii="Leelawadee UI" w:eastAsia="Times New Roman" w:hAnsi="Leelawadee UI" w:cs="Leelawadee UI"/>
          <w:sz w:val="23"/>
          <w:szCs w:val="23"/>
        </w:rPr>
        <w:t>coverage_code)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000000" w14:paraId="42F130FE" w14:textId="77777777">
        <w:trPr>
          <w:divId w:val="325600241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FD53C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รหัส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82F4A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</w:t>
            </w:r>
          </w:p>
        </w:tc>
      </w:tr>
      <w:tr w:rsidR="00000000" w14:paraId="03C494E9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F1573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UCS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AAC13F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สิทธิหลักประกันสุขภาพถ้วนหน้า (สปสช./บัตรทอง)</w:t>
            </w:r>
          </w:p>
        </w:tc>
      </w:tr>
      <w:tr w:rsidR="00000000" w14:paraId="31A85049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916E69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SSS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457BB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ประกันสังคม</w:t>
            </w:r>
          </w:p>
        </w:tc>
      </w:tr>
      <w:tr w:rsidR="00000000" w14:paraId="34976C5C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1CBF7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CSMBS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E9DB85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สวัสดิการข้าราชการ</w:t>
            </w:r>
          </w:p>
        </w:tc>
      </w:tr>
      <w:tr w:rsidR="00000000" w14:paraId="748DD8C3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24E69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SELF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AF9257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ชำระเงินเอง (จ่ายตรง)</w:t>
            </w:r>
          </w:p>
        </w:tc>
      </w:tr>
    </w:tbl>
    <w:p w14:paraId="00C1A3C9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4.3 สถานะการมารับบริการ (</w:t>
      </w:r>
      <w:r>
        <w:rPr>
          <w:rFonts w:ascii="Leelawadee UI" w:eastAsia="Times New Roman" w:hAnsi="Leelawadee UI" w:cs="Leelawadee UI"/>
          <w:sz w:val="23"/>
          <w:szCs w:val="23"/>
        </w:rPr>
        <w:t>visit.status)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000000" w14:paraId="3120B436" w14:textId="77777777">
        <w:trPr>
          <w:divId w:val="325600241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B4FBB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รหัส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29369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</w:t>
            </w:r>
          </w:p>
        </w:tc>
      </w:tr>
      <w:tr w:rsidR="00000000" w14:paraId="346CA2C1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AE3A0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WAITING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F52A8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รอตรวจ/รอคิว</w:t>
            </w:r>
          </w:p>
        </w:tc>
      </w:tr>
      <w:tr w:rsidR="00000000" w14:paraId="03D55691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ACA4A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IN_SERVICE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363D2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กำลังรับบริการ</w:t>
            </w:r>
          </w:p>
        </w:tc>
      </w:tr>
      <w:tr w:rsidR="00000000" w14:paraId="0DA5B101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66B82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ADMITTED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B31126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รับไว้เป็นผู้ป่วยใน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IPD)</w:t>
            </w:r>
          </w:p>
        </w:tc>
      </w:tr>
      <w:tr w:rsidR="00000000" w14:paraId="2E41CA24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8430CE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COMPLETED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512693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เสร็จสิ้น</w:t>
            </w:r>
          </w:p>
        </w:tc>
      </w:tr>
      <w:tr w:rsidR="00000000" w14:paraId="63096462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F4A0E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CANCELLED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CE290B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ยกเลิก</w:t>
            </w:r>
          </w:p>
        </w:tc>
      </w:tr>
    </w:tbl>
    <w:p w14:paraId="7A5CF830" w14:textId="77777777" w:rsidR="000E2756" w:rsidRDefault="000E2756">
      <w:pPr>
        <w:pStyle w:val="3"/>
        <w:spacing w:before="240" w:beforeAutospacing="0" w:after="90" w:afterAutospacing="0"/>
        <w:divId w:val="325600241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4.4 ประเภทผู้ใช้ (</w:t>
      </w:r>
      <w:r>
        <w:rPr>
          <w:rFonts w:ascii="Leelawadee UI" w:eastAsia="Times New Roman" w:hAnsi="Leelawadee UI" w:cs="Leelawadee UI"/>
          <w:sz w:val="23"/>
          <w:szCs w:val="23"/>
        </w:rPr>
        <w:t>users.user_type)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000000" w14:paraId="308F8F11" w14:textId="77777777">
        <w:trPr>
          <w:divId w:val="325600241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AA3B8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รหัส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BB82A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ความหมาย</w:t>
            </w:r>
          </w:p>
        </w:tc>
      </w:tr>
      <w:tr w:rsidR="00000000" w14:paraId="551646CA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704F9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A9906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แพทย์</w:t>
            </w:r>
          </w:p>
        </w:tc>
      </w:tr>
      <w:tr w:rsidR="00000000" w14:paraId="1F205F80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A69F21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NURSE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339678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พยาบาล (รวมวิสัญญีพยาบาล)</w:t>
            </w:r>
          </w:p>
        </w:tc>
      </w:tr>
      <w:tr w:rsidR="00000000" w14:paraId="3E79056A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FC662D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PHARMACIST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E89A6C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เภสัชกร</w:t>
            </w:r>
          </w:p>
        </w:tc>
      </w:tr>
      <w:tr w:rsidR="00000000" w14:paraId="2E7D36F4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D187BA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STAFF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50CAB4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เจ้าหน้าที่ (เวชระเบียน/การเงิน/รังสี)</w:t>
            </w:r>
          </w:p>
        </w:tc>
      </w:tr>
      <w:tr w:rsidR="00000000" w14:paraId="7FB1926A" w14:textId="77777777">
        <w:trPr>
          <w:divId w:val="32560024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B20722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ADMIN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C86AB0" w14:textId="77777777" w:rsidR="000E2756" w:rsidRDefault="000E2756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ผู้ดูแลระบบ</w:t>
            </w:r>
          </w:p>
        </w:tc>
      </w:tr>
    </w:tbl>
    <w:p w14:paraId="5A4ADA5A" w14:textId="77777777" w:rsidR="000E2756" w:rsidRDefault="000E2756">
      <w:pPr>
        <w:divId w:val="1480267901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 xml:space="preserve">การจัดการ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Lookup: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เก็บค่ารหัสในตาราง </w:t>
      </w:r>
      <w:r>
        <w:rPr>
          <w:rStyle w:val="HTML"/>
        </w:rPr>
        <w:t>lookup_code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category, code, label_th, label_en, sort_order, is_active)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เพื่อให้แก้ไขค่าได้โดยไม่ต้องแก้โปรแกรม</w:t>
      </w:r>
    </w:p>
    <w:p w14:paraId="04A793A1" w14:textId="77777777" w:rsidR="000E2756" w:rsidRDefault="000E2756">
      <w:pPr>
        <w:pStyle w:val="2"/>
        <w:spacing w:before="390" w:beforeAutospacing="0" w:after="150" w:afterAutospacing="0"/>
        <w:divId w:val="32560024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2BD72E4D" w14:textId="77777777" w:rsidR="000E2756" w:rsidRDefault="000E2756">
      <w:pPr>
        <w:jc w:val="center"/>
        <w:divId w:val="71784648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DB Analyst</w:t>
      </w:r>
    </w:p>
    <w:p w14:paraId="79181D41" w14:textId="77777777" w:rsidR="000E2756" w:rsidRDefault="000E2756">
      <w:pPr>
        <w:jc w:val="center"/>
        <w:divId w:val="71784648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DB Designer/SA</w:t>
      </w:r>
    </w:p>
    <w:p w14:paraId="2D274C49" w14:textId="77777777" w:rsidR="000E2756" w:rsidRDefault="000E2756">
      <w:pPr>
        <w:jc w:val="center"/>
        <w:divId w:val="71784648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57A66828" w14:textId="77777777" w:rsidR="000E2756" w:rsidRDefault="000E2756">
      <w:pPr>
        <w:jc w:val="center"/>
        <w:divId w:val="304555479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0E275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08EE"/>
    <w:multiLevelType w:val="multilevel"/>
    <w:tmpl w:val="77A0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1808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D0"/>
    <w:rsid w:val="00086C2D"/>
    <w:rsid w:val="000E2756"/>
    <w:rsid w:val="00922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F114AA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Angsana New" w:eastAsiaTheme="minorEastAsia" w:hAnsi="Angsana New" w:cs="Angsana New"/>
      <w:sz w:val="28"/>
      <w:szCs w:val="28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504556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3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6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77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281325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93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84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02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29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887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64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67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71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560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0965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967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43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6444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79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648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55479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2-07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2-05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1141</Words>
  <Characters>6507</Characters>
  <Application>Microsoft Office Word</Application>
  <DocSecurity>4</DocSecurity>
  <Lines>54</Lines>
  <Paragraphs>15</Paragraphs>
  <ScaleCrop>false</ScaleCrop>
  <Company/>
  <LinksUpToDate>false</LinksUpToDate>
  <CharactersWithSpaces>7633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S2-06 พจนานุกรมข้อมูล (Data Dictionary)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