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C06FDC" w14:textId="5F443EA6" w:rsidR="0074121C" w:rsidRDefault="0074121C">
      <w:pPr>
        <w:shd w:val="clear" w:color="auto" w:fill="0F1F24"/>
        <w:divId w:val="814031354"/>
        <w:rPr>
          <w:rFonts w:ascii="Leelawadee UI" w:eastAsia="Times New Roman" w:hAnsi="Leelawadee UI" w:cs="Leelawadee UI"/>
          <w:color w:val="CFE3E3"/>
          <w:sz w:val="20"/>
          <w:szCs w:val="20"/>
        </w:rPr>
      </w:pPr>
      <w:hyperlink r:id="rId4" w:history="1">
        <w:r>
          <w:rPr>
            <w:rFonts w:ascii="Cambria Math" w:eastAsia="Times New Roman" w:hAnsi="Cambria Math" w:cs="Cambria Math" w:hint="cs"/>
            <w:b/>
            <w:bCs/>
            <w:color w:val="9FD6D6"/>
            <w:sz w:val="20"/>
            <w:szCs w:val="20"/>
            <w:cs/>
          </w:rPr>
          <w:t>◂</w:t>
        </w:r>
        <w:r>
          <w:rPr>
            <w:rFonts w:ascii="Leelawadee UI" w:eastAsia="Times New Roman" w:hAnsi="Leelawadee UI" w:cs="Leelawadee UI"/>
            <w:b/>
            <w:bCs/>
            <w:color w:val="9FD6D6"/>
            <w:sz w:val="20"/>
            <w:szCs w:val="20"/>
            <w:cs/>
          </w:rPr>
          <w:t xml:space="preserve"> </w:t>
        </w:r>
        <w:r>
          <w:rPr>
            <w:rFonts w:ascii="Leelawadee UI" w:eastAsia="Times New Roman" w:hAnsi="Leelawadee UI" w:cs="Leelawadee UI" w:hint="cs"/>
            <w:b/>
            <w:bCs/>
            <w:color w:val="9FD6D6"/>
            <w:sz w:val="20"/>
            <w:szCs w:val="20"/>
            <w:cs/>
          </w:rPr>
          <w:t>กลับหน้าสารบัญเอกสาร</w:t>
        </w:r>
      </w:hyperlink>
      <w:r>
        <w:rPr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hyperlink r:id="rId5" w:history="1">
        <w:r>
          <w:rPr>
            <w:rStyle w:val="nav"/>
            <w:rFonts w:ascii="Cambria Math" w:eastAsia="Times New Roman" w:hAnsi="Cambria Math" w:cs="Cambria Math" w:hint="cs"/>
            <w:b/>
            <w:bCs/>
            <w:color w:val="9FD6D6"/>
            <w:sz w:val="20"/>
            <w:szCs w:val="20"/>
            <w:cs/>
          </w:rPr>
          <w:t>◂</w:t>
        </w:r>
        <w:r>
          <w:rPr>
            <w:rStyle w:val="nav"/>
            <w:rFonts w:ascii="Leelawadee UI" w:eastAsia="Times New Roman" w:hAnsi="Leelawadee UI" w:cs="Leelawadee UI"/>
            <w:b/>
            <w:bCs/>
            <w:color w:val="9FD6D6"/>
            <w:sz w:val="20"/>
            <w:szCs w:val="20"/>
            <w:cs/>
          </w:rPr>
          <w:t xml:space="preserve"> </w:t>
        </w:r>
        <w:r>
          <w:rPr>
            <w:rStyle w:val="nav"/>
            <w:rFonts w:ascii="Leelawadee UI" w:eastAsia="Times New Roman" w:hAnsi="Leelawadee UI" w:cs="Leelawadee UI" w:hint="cs"/>
            <w:b/>
            <w:bCs/>
            <w:color w:val="9FD6D6"/>
            <w:sz w:val="20"/>
            <w:szCs w:val="20"/>
            <w:cs/>
          </w:rPr>
          <w:t>ก่อนหน้า</w:t>
        </w:r>
      </w:hyperlink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hyperlink r:id="rId6" w:history="1">
        <w:r>
          <w:rPr>
            <w:rStyle w:val="nav"/>
            <w:rFonts w:ascii="Leelawadee UI" w:eastAsia="Times New Roman" w:hAnsi="Leelawadee UI" w:cs="Leelawadee UI"/>
            <w:b/>
            <w:bCs/>
            <w:color w:val="9FD6D6"/>
            <w:sz w:val="20"/>
            <w:szCs w:val="20"/>
            <w:cs/>
          </w:rPr>
          <w:t xml:space="preserve">ถัดไป </w:t>
        </w:r>
        <w:r>
          <w:rPr>
            <w:rStyle w:val="nav"/>
            <w:rFonts w:ascii="Cambria Math" w:eastAsia="Times New Roman" w:hAnsi="Cambria Math" w:cs="Cambria Math" w:hint="cs"/>
            <w:b/>
            <w:bCs/>
            <w:color w:val="9FD6D6"/>
            <w:sz w:val="20"/>
            <w:szCs w:val="20"/>
            <w:cs/>
          </w:rPr>
          <w:t>▸</w:t>
        </w:r>
      </w:hyperlink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r>
        <w:rPr>
          <w:rStyle w:val="nav"/>
          <w:rFonts w:ascii="Segoe UI Symbol" w:eastAsia="Times New Roman" w:hAnsi="Segoe UI Symbol" w:cs="Segoe UI Symbol" w:hint="cs"/>
          <w:color w:val="CFE3E3"/>
          <w:sz w:val="20"/>
          <w:szCs w:val="20"/>
          <w:cs/>
        </w:rPr>
        <w:t>🖨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r>
        <w:rPr>
          <w:rStyle w:val="nav"/>
          <w:rFonts w:ascii="Leelawadee UI" w:eastAsia="Times New Roman" w:hAnsi="Leelawadee UI" w:cs="Leelawadee UI" w:hint="cs"/>
          <w:color w:val="CFE3E3"/>
          <w:sz w:val="20"/>
          <w:szCs w:val="20"/>
          <w:cs/>
        </w:rPr>
        <w:t>พิมพ์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/ </w:t>
      </w:r>
      <w:r>
        <w:rPr>
          <w:rStyle w:val="nav"/>
          <w:rFonts w:ascii="Leelawadee UI" w:eastAsia="Times New Roman" w:hAnsi="Leelawadee UI" w:cs="Leelawadee UI" w:hint="cs"/>
          <w:color w:val="CFE3E3"/>
          <w:sz w:val="20"/>
          <w:szCs w:val="20"/>
          <w:cs/>
        </w:rPr>
        <w:t>บันทึก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</w:rPr>
        <w:t>PD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</w:rPr>
        <w:t>F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</w:p>
    <w:p w14:paraId="35900119" w14:textId="77777777" w:rsidR="0074121C" w:rsidRDefault="0074121C">
      <w:pPr>
        <w:divId w:val="1384257383"/>
        <w:rPr>
          <w:rFonts w:ascii="Leelawadee UI" w:eastAsia="Times New Roman" w:hAnsi="Leelawadee UI" w:cs="Leelawadee UI"/>
          <w:color w:val="FFFFFF"/>
          <w:sz w:val="22"/>
          <w:szCs w:val="22"/>
          <w:cs/>
        </w:rPr>
      </w:pPr>
      <w:r>
        <w:rPr>
          <w:rStyle w:val="code2"/>
          <w:rFonts w:ascii="Leelawadee UI" w:eastAsia="Times New Roman" w:hAnsi="Leelawadee UI" w:cs="Leelawadee UI"/>
          <w:color w:val="FFFFFF"/>
        </w:rPr>
        <w:t>S</w:t>
      </w:r>
      <w:r>
        <w:rPr>
          <w:rStyle w:val="code2"/>
          <w:rFonts w:ascii="Leelawadee UI" w:eastAsia="Times New Roman" w:hAnsi="Leelawadee UI" w:cs="Leelawadee UI"/>
          <w:color w:val="FFFFFF"/>
          <w:cs/>
        </w:rPr>
        <w:t xml:space="preserve">2-11 </w:t>
      </w:r>
      <w:r>
        <w:rPr>
          <w:rStyle w:val="code2"/>
          <w:rFonts w:ascii="Leelawadee UI" w:eastAsia="Times New Roman" w:hAnsi="Leelawadee UI" w:cs="Leelawadee UI"/>
          <w:color w:val="FFFFFF"/>
        </w:rPr>
        <w:t xml:space="preserve">· </w:t>
      </w:r>
      <w:r>
        <w:rPr>
          <w:rStyle w:val="code2"/>
          <w:rFonts w:ascii="Leelawadee UI" w:eastAsia="Times New Roman" w:hAnsi="Leelawadee UI" w:cs="Leelawadee UI"/>
          <w:color w:val="FFFFFF"/>
          <w:cs/>
        </w:rPr>
        <w:t>งวดที่ 2</w:t>
      </w:r>
      <w:r>
        <w:rPr>
          <w:rFonts w:ascii="Leelawadee UI" w:eastAsia="Times New Roman" w:hAnsi="Leelawadee UI" w:cs="Leelawadee UI"/>
          <w:color w:val="FFFFFF"/>
          <w:sz w:val="22"/>
          <w:szCs w:val="22"/>
          <w:cs/>
        </w:rPr>
        <w:t xml:space="preserve"> </w:t>
      </w:r>
    </w:p>
    <w:p w14:paraId="7086DC11" w14:textId="77777777" w:rsidR="0074121C" w:rsidRDefault="0074121C">
      <w:pPr>
        <w:spacing w:before="150" w:after="60"/>
        <w:outlineLvl w:val="1"/>
        <w:divId w:val="1384257383"/>
        <w:rPr>
          <w:rFonts w:ascii="Leelawadee UI" w:eastAsia="Times New Roman" w:hAnsi="Leelawadee UI" w:cs="Leelawadee UI"/>
          <w:b/>
          <w:bCs/>
          <w:color w:val="FFFFFF"/>
          <w:kern w:val="36"/>
          <w:sz w:val="35"/>
          <w:szCs w:val="35"/>
          <w:cs/>
        </w:rPr>
      </w:pPr>
      <w:r>
        <w:rPr>
          <w:rFonts w:ascii="Leelawadee UI" w:eastAsia="Times New Roman" w:hAnsi="Leelawadee UI" w:cs="Leelawadee UI"/>
          <w:b/>
          <w:bCs/>
          <w:color w:val="FFFFFF"/>
          <w:kern w:val="36"/>
          <w:sz w:val="35"/>
          <w:szCs w:val="35"/>
          <w:cs/>
        </w:rPr>
        <w:t>รายงานทดสอบรวมระบบ (</w:t>
      </w:r>
      <w:r>
        <w:rPr>
          <w:rFonts w:ascii="Leelawadee UI" w:eastAsia="Times New Roman" w:hAnsi="Leelawadee UI" w:cs="Leelawadee UI"/>
          <w:b/>
          <w:bCs/>
          <w:color w:val="FFFFFF"/>
          <w:kern w:val="36"/>
          <w:sz w:val="35"/>
          <w:szCs w:val="35"/>
        </w:rPr>
        <w:t>SIT Report)</w:t>
      </w:r>
    </w:p>
    <w:p w14:paraId="00B57D07" w14:textId="77777777" w:rsidR="0074121C" w:rsidRDefault="0074121C">
      <w:pPr>
        <w:divId w:val="308679521"/>
        <w:rPr>
          <w:rFonts w:ascii="Leelawadee UI" w:eastAsia="Times New Roman" w:hAnsi="Leelawadee UI" w:cs="Leelawadee UI"/>
          <w:b/>
          <w:bCs/>
          <w:color w:val="FFFFFF"/>
          <w:sz w:val="21"/>
          <w:szCs w:val="21"/>
          <w:cs/>
        </w:rPr>
      </w:pPr>
      <w:r>
        <w:rPr>
          <w:rFonts w:ascii="Leelawadee UI" w:eastAsia="Times New Roman" w:hAnsi="Leelawadee UI" w:cs="Leelawadee UI"/>
          <w:b/>
          <w:bCs/>
          <w:color w:val="FFFFFF"/>
          <w:sz w:val="21"/>
          <w:szCs w:val="21"/>
        </w:rPr>
        <w:t>System Integration Test Report</w:t>
      </w:r>
    </w:p>
    <w:p w14:paraId="4D8A2AF7" w14:textId="77777777" w:rsidR="0074121C" w:rsidRDefault="0074121C">
      <w:pPr>
        <w:divId w:val="181095621"/>
        <w:rPr>
          <w:rFonts w:ascii="Leelawadee UI" w:eastAsia="Times New Roman" w:hAnsi="Leelawadee UI" w:cs="Leelawadee UI"/>
          <w:color w:val="FFFFFF"/>
          <w:sz w:val="20"/>
          <w:szCs w:val="20"/>
          <w:cs/>
        </w:rPr>
      </w:pPr>
      <w:r>
        <w:rPr>
          <w:rFonts w:ascii="Leelawadee UI" w:eastAsia="Times New Roman" w:hAnsi="Leelawadee UI" w:cs="Leelawadee UI"/>
          <w:color w:val="FFFFFF"/>
          <w:sz w:val="20"/>
          <w:szCs w:val="20"/>
          <w:cs/>
        </w:rPr>
        <w:t>โครงการ: ระบบสารสนเทศโรงพยาบาล (</w:t>
      </w:r>
      <w:r>
        <w:rPr>
          <w:rFonts w:ascii="Leelawadee UI" w:eastAsia="Times New Roman" w:hAnsi="Leelawadee UI" w:cs="Leelawadee UI"/>
          <w:color w:val="FFFFFF"/>
          <w:sz w:val="20"/>
          <w:szCs w:val="20"/>
        </w:rPr>
        <w:t xml:space="preserve">HIS) — </w:t>
      </w:r>
      <w:r>
        <w:rPr>
          <w:rFonts w:ascii="Leelawadee UI" w:eastAsia="Times New Roman" w:hAnsi="Leelawadee UI" w:cs="Leelawadee UI"/>
          <w:color w:val="FFFFFF"/>
          <w:sz w:val="20"/>
          <w:szCs w:val="20"/>
          <w:cs/>
        </w:rPr>
        <w:t xml:space="preserve">โรงพยาบาลเมืองสมุทรปู่เจ้าฯ และ สมุทรเวชกิจ (เมืองสมุทรปากน้ำ) </w:t>
      </w:r>
      <w:r>
        <w:rPr>
          <w:rFonts w:ascii="Leelawadee UI" w:eastAsia="Times New Roman" w:hAnsi="Leelawadee UI" w:cs="Leelawadee UI"/>
          <w:color w:val="FFFFFF"/>
          <w:sz w:val="20"/>
          <w:szCs w:val="20"/>
        </w:rPr>
        <w:t xml:space="preserve">· </w:t>
      </w:r>
      <w:r>
        <w:rPr>
          <w:rFonts w:ascii="Leelawadee UI" w:eastAsia="Times New Roman" w:hAnsi="Leelawadee UI" w:cs="Leelawadee UI"/>
          <w:color w:val="FFFFFF"/>
          <w:sz w:val="20"/>
          <w:szCs w:val="20"/>
          <w:cs/>
        </w:rPr>
        <w:t>ผู้รับจ้าง บริษัท อโยเดีย จำกัด</w:t>
      </w:r>
    </w:p>
    <w:p w14:paraId="489F3320" w14:textId="77777777" w:rsidR="0074121C" w:rsidRDefault="0074121C">
      <w:pPr>
        <w:shd w:val="clear" w:color="auto" w:fill="F3F7F7"/>
        <w:divId w:val="1560745684"/>
        <w:rPr>
          <w:rFonts w:ascii="Leelawadee UI" w:eastAsia="Times New Roman" w:hAnsi="Leelawadee UI" w:cs="Leelawadee UI"/>
          <w:b/>
          <w:bCs/>
          <w:sz w:val="20"/>
          <w:szCs w:val="20"/>
          <w:cs/>
        </w:rPr>
      </w:pPr>
      <w:r>
        <w:rPr>
          <w:rFonts w:ascii="Leelawadee UI" w:eastAsia="Times New Roman" w:hAnsi="Leelawadee UI" w:cs="Leelawadee UI"/>
          <w:b/>
          <w:bCs/>
          <w:sz w:val="20"/>
          <w:szCs w:val="20"/>
          <w:cs/>
        </w:rPr>
        <w:t>ข้อมูลควบคุมเอกสาร (</w:t>
      </w:r>
      <w:r>
        <w:rPr>
          <w:rFonts w:ascii="Leelawadee UI" w:eastAsia="Times New Roman" w:hAnsi="Leelawadee UI" w:cs="Leelawadee UI"/>
          <w:b/>
          <w:bCs/>
          <w:sz w:val="20"/>
          <w:szCs w:val="20"/>
        </w:rPr>
        <w:t>Document Control)</w:t>
      </w:r>
    </w:p>
    <w:p w14:paraId="1E793F6C" w14:textId="77777777" w:rsidR="0074121C" w:rsidRDefault="0074121C">
      <w:pPr>
        <w:divId w:val="1348752607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รหัสเอกสาร: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MSM-SIT-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001</w:t>
      </w:r>
    </w:p>
    <w:p w14:paraId="2C82E22F" w14:textId="77777777" w:rsidR="0074121C" w:rsidRDefault="0074121C">
      <w:pPr>
        <w:divId w:val="104930663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เวอร์ชัน: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0.1 (ร่าง)</w:t>
      </w:r>
    </w:p>
    <w:p w14:paraId="342BF7A5" w14:textId="77777777" w:rsidR="0074121C" w:rsidRDefault="0074121C">
      <w:pPr>
        <w:divId w:val="204562181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ผู้จัดทำ: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 xml:space="preserve">Senior Imp 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เตทีม (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HosXP) — Tester Lead</w:t>
      </w:r>
    </w:p>
    <w:p w14:paraId="15C8553A" w14:textId="77777777" w:rsidR="0074121C" w:rsidRDefault="0074121C">
      <w:pPr>
        <w:divId w:val="1922131840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วันที่จัดทำ: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__ /__ /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2027</w:t>
      </w:r>
    </w:p>
    <w:p w14:paraId="417A5535" w14:textId="77777777" w:rsidR="0074121C" w:rsidRDefault="0074121C">
      <w:pPr>
        <w:divId w:val="1299383773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ผู้สอบทาน: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__________</w:t>
      </w:r>
    </w:p>
    <w:p w14:paraId="0D23A281" w14:textId="77777777" w:rsidR="0074121C" w:rsidRDefault="0074121C">
      <w:pPr>
        <w:divId w:val="1798064519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ผู้อนุมัติ: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__________</w:t>
      </w:r>
    </w:p>
    <w:p w14:paraId="2B1DF6F2" w14:textId="77777777" w:rsidR="0074121C" w:rsidRDefault="0074121C">
      <w:pPr>
        <w:divId w:val="1757899362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สถานะ: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ร่าง / รออนุมัติ / อนุมัติแล้ว</w:t>
      </w:r>
    </w:p>
    <w:p w14:paraId="379771B7" w14:textId="77777777" w:rsidR="0074121C" w:rsidRDefault="0074121C">
      <w:pPr>
        <w:divId w:val="1327787782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 xml:space="preserve">อ้างอิง </w:t>
      </w:r>
      <w:r>
        <w:rPr>
          <w:rFonts w:ascii="Leelawadee UI" w:eastAsia="Times New Roman" w:hAnsi="Leelawadee UI" w:cs="Leelawadee UI"/>
          <w:b/>
          <w:bCs/>
          <w:sz w:val="22"/>
          <w:szCs w:val="22"/>
        </w:rPr>
        <w:t>TOR: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สัญญาแนบท้าย 1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· ISO </w:t>
      </w:r>
      <w:r>
        <w:rPr>
          <w:rFonts w:ascii="Leelawadee UI" w:eastAsia="Times New Roman" w:hAnsi="Leelawadee UI" w:cs="Leelawadee UI"/>
          <w:sz w:val="22"/>
          <w:szCs w:val="22"/>
          <w:cs/>
        </w:rPr>
        <w:t>29110</w:t>
      </w:r>
    </w:p>
    <w:p w14:paraId="47F23E1D" w14:textId="77777777" w:rsidR="0074121C" w:rsidRDefault="0074121C">
      <w:pPr>
        <w:divId w:val="1061103183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Style w:val="chip1"/>
          <w:rFonts w:ascii="Leelawadee UI" w:eastAsia="Times New Roman" w:hAnsi="Leelawadee UI" w:cs="Leelawadee UI"/>
          <w:cs/>
        </w:rPr>
        <w:t xml:space="preserve">ใช้ตอน: หลังทดสอบ </w:t>
      </w:r>
      <w:r>
        <w:rPr>
          <w:rStyle w:val="chip1"/>
          <w:rFonts w:ascii="Leelawadee UI" w:eastAsia="Times New Roman" w:hAnsi="Leelawadee UI" w:cs="Leelawadee UI"/>
        </w:rPr>
        <w:t xml:space="preserve">SIT — </w:t>
      </w:r>
      <w:r>
        <w:rPr>
          <w:rStyle w:val="chip1"/>
          <w:rFonts w:ascii="Leelawadee UI" w:eastAsia="Times New Roman" w:hAnsi="Leelawadee UI" w:cs="Leelawadee UI"/>
          <w:cs/>
        </w:rPr>
        <w:t xml:space="preserve">ก่อนเข้า </w:t>
      </w:r>
      <w:r>
        <w:rPr>
          <w:rStyle w:val="chip1"/>
          <w:rFonts w:ascii="Leelawadee UI" w:eastAsia="Times New Roman" w:hAnsi="Leelawadee UI" w:cs="Leelawadee UI"/>
        </w:rPr>
        <w:t xml:space="preserve">UAT </w:t>
      </w:r>
      <w:r>
        <w:rPr>
          <w:rStyle w:val="chip1"/>
          <w:rFonts w:ascii="Leelawadee UI" w:eastAsia="Times New Roman" w:hAnsi="Leelawadee UI" w:cs="Leelawadee UI"/>
          <w:cs/>
        </w:rPr>
        <w:t>รพ.หลัก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chip1"/>
          <w:rFonts w:ascii="Leelawadee UI" w:eastAsia="Times New Roman" w:hAnsi="Leelawadee UI" w:cs="Leelawadee UI"/>
          <w:cs/>
        </w:rPr>
        <w:t xml:space="preserve">เจ้าของ: </w:t>
      </w:r>
      <w:r>
        <w:rPr>
          <w:rStyle w:val="chip1"/>
          <w:rFonts w:ascii="Leelawadee UI" w:eastAsia="Times New Roman" w:hAnsi="Leelawadee UI" w:cs="Leelawadee UI"/>
        </w:rPr>
        <w:t xml:space="preserve">Senior Imp </w:t>
      </w:r>
      <w:r>
        <w:rPr>
          <w:rStyle w:val="chip1"/>
          <w:rFonts w:ascii="Leelawadee UI" w:eastAsia="Times New Roman" w:hAnsi="Leelawadee UI" w:cs="Leelawadee UI"/>
          <w:cs/>
        </w:rPr>
        <w:t>เตทีม (</w:t>
      </w:r>
      <w:r>
        <w:rPr>
          <w:rStyle w:val="chip1"/>
          <w:rFonts w:ascii="Leelawadee UI" w:eastAsia="Times New Roman" w:hAnsi="Leelawadee UI" w:cs="Leelawadee UI"/>
        </w:rPr>
        <w:t>HosXP) / Tester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chip1"/>
          <w:rFonts w:ascii="Leelawadee UI" w:eastAsia="Times New Roman" w:hAnsi="Leelawadee UI" w:cs="Leelawadee UI"/>
        </w:rPr>
        <w:t xml:space="preserve">ISO </w:t>
      </w:r>
      <w:r>
        <w:rPr>
          <w:rStyle w:val="chip1"/>
          <w:rFonts w:ascii="Leelawadee UI" w:eastAsia="Times New Roman" w:hAnsi="Leelawadee UI" w:cs="Leelawadee UI"/>
          <w:cs/>
        </w:rPr>
        <w:t xml:space="preserve">29110: </w:t>
      </w:r>
      <w:r>
        <w:rPr>
          <w:rStyle w:val="chip1"/>
          <w:rFonts w:ascii="Leelawadee UI" w:eastAsia="Times New Roman" w:hAnsi="Leelawadee UI" w:cs="Leelawadee UI"/>
        </w:rPr>
        <w:t>SI.</w:t>
      </w:r>
      <w:r>
        <w:rPr>
          <w:rStyle w:val="chip1"/>
          <w:rFonts w:ascii="Leelawadee UI" w:eastAsia="Times New Roman" w:hAnsi="Leelawadee UI" w:cs="Leelawadee UI"/>
          <w:cs/>
        </w:rPr>
        <w:t xml:space="preserve">6 </w:t>
      </w:r>
      <w:r>
        <w:rPr>
          <w:rStyle w:val="chip1"/>
          <w:rFonts w:ascii="Leelawadee UI" w:eastAsia="Times New Roman" w:hAnsi="Leelawadee UI" w:cs="Leelawadee UI"/>
        </w:rPr>
        <w:t>Integration Test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</w:p>
    <w:p w14:paraId="3345C710" w14:textId="77777777" w:rsidR="0074121C" w:rsidRDefault="0074121C">
      <w:pPr>
        <w:divId w:val="911425134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Leelawadee UI" w:eastAsia="Times New Roman" w:hAnsi="Leelawadee UI" w:cs="Leelawadee UI"/>
          <w:b/>
          <w:bCs/>
          <w:sz w:val="20"/>
          <w:szCs w:val="20"/>
          <w:cs/>
        </w:rPr>
        <w:t>วัตถุประสงค์ของเอกสาร: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</w:t>
      </w:r>
      <w:r>
        <w:rPr>
          <w:rFonts w:ascii="Leelawadee UI" w:eastAsia="Times New Roman" w:hAnsi="Leelawadee UI" w:cs="Leelawadee UI"/>
          <w:sz w:val="20"/>
          <w:szCs w:val="20"/>
          <w:cs/>
        </w:rPr>
        <w:t>รายงานผลการทดสอบการเชื่อมต่อระบบ (</w:t>
      </w:r>
      <w:r>
        <w:rPr>
          <w:rFonts w:ascii="Leelawadee UI" w:eastAsia="Times New Roman" w:hAnsi="Leelawadee UI" w:cs="Leelawadee UI"/>
          <w:sz w:val="20"/>
          <w:szCs w:val="20"/>
        </w:rPr>
        <w:t xml:space="preserve">System Integration Test)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ระหว่าง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HIS (HA.OS) </w:t>
      </w:r>
      <w:r>
        <w:rPr>
          <w:rFonts w:ascii="Leelawadee UI" w:eastAsia="Times New Roman" w:hAnsi="Leelawadee UI" w:cs="Leelawadee UI"/>
          <w:sz w:val="20"/>
          <w:szCs w:val="20"/>
          <w:cs/>
        </w:rPr>
        <w:t>กับระบบภายนอก (สปสช.</w:t>
      </w:r>
      <w:r>
        <w:rPr>
          <w:rFonts w:ascii="Leelawadee UI" w:eastAsia="Times New Roman" w:hAnsi="Leelawadee UI" w:cs="Leelawadee UI"/>
          <w:sz w:val="20"/>
          <w:szCs w:val="20"/>
        </w:rPr>
        <w:t xml:space="preserve">, PACS, LIS/RIS)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และ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Interface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ภายในของ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Smart IPD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รวมถึงการตรวจสอบความถูกต้องของข้อมูลที่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Migrate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จาก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HosXP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เพื่อยืนยันว่าการรับ-ส่งข้อมูลถูกต้องครบถ้วน และประเมินความพร้อมในการเข้าสู่ </w:t>
      </w:r>
      <w:r>
        <w:rPr>
          <w:rFonts w:ascii="Leelawadee UI" w:eastAsia="Times New Roman" w:hAnsi="Leelawadee UI" w:cs="Leelawadee UI"/>
          <w:sz w:val="20"/>
          <w:szCs w:val="20"/>
        </w:rPr>
        <w:t>UAT (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รพ.หลัก) </w:t>
      </w:r>
      <w:r>
        <w:rPr>
          <w:rFonts w:ascii="Leelawadee UI" w:eastAsia="Times New Roman" w:hAnsi="Leelawadee UI" w:cs="Leelawadee UI"/>
          <w:sz w:val="20"/>
          <w:szCs w:val="20"/>
        </w:rPr>
        <w:t>·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</w:t>
      </w:r>
      <w:r>
        <w:rPr>
          <w:rStyle w:val="hint1"/>
          <w:rFonts w:ascii="Leelawadee UI" w:eastAsia="Times New Roman" w:hAnsi="Leelawadee UI" w:cs="Leelawadee UI"/>
          <w:cs/>
        </w:rPr>
        <w:t>ข้อความสีเหลืองคือช่องที่ต้องกรอก/ปรับ</w:t>
      </w:r>
    </w:p>
    <w:p w14:paraId="16F27334" w14:textId="77777777" w:rsidR="0074121C" w:rsidRDefault="0074121C">
      <w:pPr>
        <w:pStyle w:val="2"/>
        <w:spacing w:before="390" w:beforeAutospacing="0" w:after="150" w:afterAutospacing="0"/>
        <w:divId w:val="857813489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0</w:t>
      </w:r>
      <w:r>
        <w:rPr>
          <w:rFonts w:ascii="Leelawadee UI" w:eastAsia="Times New Roman" w:hAnsi="Leelawadee UI" w:cs="Leelawadee UI"/>
          <w:sz w:val="26"/>
          <w:szCs w:val="26"/>
          <w:cs/>
        </w:rPr>
        <w:t>ประวัติการแก้ไขเอกสาร (</w:t>
      </w:r>
      <w:r>
        <w:rPr>
          <w:rFonts w:ascii="Leelawadee UI" w:eastAsia="Times New Roman" w:hAnsi="Leelawadee UI" w:cs="Leelawadee UI"/>
          <w:sz w:val="26"/>
          <w:szCs w:val="26"/>
        </w:rPr>
        <w:t>Revision History)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1444"/>
        <w:gridCol w:w="2166"/>
        <w:gridCol w:w="4332"/>
      </w:tblGrid>
      <w:tr w:rsidR="00000000" w14:paraId="593327E5" w14:textId="77777777">
        <w:trPr>
          <w:divId w:val="857813489"/>
          <w:tblHeader/>
        </w:trPr>
        <w:tc>
          <w:tcPr>
            <w:tcW w:w="6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E3A42D1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เวอร์ชัน</w:t>
            </w:r>
          </w:p>
        </w:tc>
        <w:tc>
          <w:tcPr>
            <w:tcW w:w="8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C223D38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วันที่</w:t>
            </w:r>
          </w:p>
        </w:tc>
        <w:tc>
          <w:tcPr>
            <w:tcW w:w="12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8935965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ผู้แก้ไข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7D95F8B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รายละเอียดการเปลี่ยนแปลง</w:t>
            </w:r>
          </w:p>
        </w:tc>
      </w:tr>
      <w:tr w:rsidR="00000000" w14:paraId="461ADB69" w14:textId="77777777">
        <w:trPr>
          <w:divId w:val="857813489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A8E5236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0.1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0F4A92C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__/__/2027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50AE8BC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Tester (HosXP)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E8F2F6B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ร่างฉบับแรก</w:t>
            </w:r>
          </w:p>
        </w:tc>
      </w:tr>
      <w:tr w:rsidR="00000000" w14:paraId="04443A36" w14:textId="77777777">
        <w:trPr>
          <w:divId w:val="857813489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F602630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6A5A726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C0A40FC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06BD7D7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  <w:tr w:rsidR="00000000" w14:paraId="6EAB8B7B" w14:textId="77777777">
        <w:trPr>
          <w:divId w:val="857813489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879DAB2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5C7B788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9D8A037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6874694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</w:tbl>
    <w:p w14:paraId="4612E738" w14:textId="77777777" w:rsidR="0074121C" w:rsidRDefault="0074121C">
      <w:pPr>
        <w:pStyle w:val="2"/>
        <w:spacing w:before="390" w:beforeAutospacing="0" w:after="150" w:afterAutospacing="0"/>
        <w:divId w:val="857813489"/>
        <w:rPr>
          <w:rFonts w:ascii="Leelawadee UI" w:eastAsia="Times New Roman" w:hAnsi="Leelawadee UI" w:cs="Leelawadee UI"/>
          <w:sz w:val="26"/>
          <w:szCs w:val="26"/>
        </w:rPr>
      </w:pPr>
      <w:r>
        <w:rPr>
          <w:rStyle w:val="n2"/>
          <w:rFonts w:ascii="Leelawadee UI" w:eastAsia="Times New Roman" w:hAnsi="Leelawadee UI" w:cs="Leelawadee UI"/>
          <w:cs/>
        </w:rPr>
        <w:t>1</w:t>
      </w:r>
      <w:r>
        <w:rPr>
          <w:rFonts w:ascii="Leelawadee UI" w:eastAsia="Times New Roman" w:hAnsi="Leelawadee UI" w:cs="Leelawadee UI"/>
          <w:sz w:val="26"/>
          <w:szCs w:val="26"/>
          <w:cs/>
        </w:rPr>
        <w:t>ขอบเขตการทดสอบเชื่อมต่อ (</w:t>
      </w:r>
      <w:r>
        <w:rPr>
          <w:rFonts w:ascii="Leelawadee UI" w:eastAsia="Times New Roman" w:hAnsi="Leelawadee UI" w:cs="Leelawadee UI"/>
          <w:sz w:val="26"/>
          <w:szCs w:val="26"/>
        </w:rPr>
        <w:t>Integration Scope)</w:t>
      </w:r>
    </w:p>
    <w:p w14:paraId="5E3D1ACC" w14:textId="77777777" w:rsidR="0074121C" w:rsidRDefault="0074121C">
      <w:pPr>
        <w:pStyle w:val="a5"/>
        <w:divId w:val="857813489"/>
        <w:rPr>
          <w:rFonts w:ascii="Leelawadee UI" w:hAnsi="Leelawadee UI" w:cs="Leelawadee UI"/>
          <w:sz w:val="22"/>
          <w:szCs w:val="22"/>
          <w:cs/>
        </w:rPr>
      </w:pPr>
      <w:r>
        <w:rPr>
          <w:rFonts w:ascii="Leelawadee UI" w:hAnsi="Leelawadee UI" w:cs="Leelawadee UI"/>
          <w:sz w:val="22"/>
          <w:szCs w:val="22"/>
          <w:cs/>
        </w:rPr>
        <w:t xml:space="preserve">การทดสอบ </w:t>
      </w:r>
      <w:r>
        <w:rPr>
          <w:rFonts w:ascii="Leelawadee UI" w:hAnsi="Leelawadee UI" w:cs="Leelawadee UI"/>
          <w:sz w:val="22"/>
          <w:szCs w:val="22"/>
        </w:rPr>
        <w:t xml:space="preserve">SIT </w:t>
      </w:r>
      <w:r>
        <w:rPr>
          <w:rFonts w:ascii="Leelawadee UI" w:hAnsi="Leelawadee UI" w:cs="Leelawadee UI"/>
          <w:sz w:val="22"/>
          <w:szCs w:val="22"/>
          <w:cs/>
        </w:rPr>
        <w:t xml:space="preserve">ครอบคลุม </w:t>
      </w:r>
      <w:r>
        <w:rPr>
          <w:rFonts w:ascii="Leelawadee UI" w:hAnsi="Leelawadee UI" w:cs="Leelawadee UI"/>
          <w:sz w:val="22"/>
          <w:szCs w:val="22"/>
        </w:rPr>
        <w:t xml:space="preserve">Interface </w:t>
      </w:r>
      <w:r>
        <w:rPr>
          <w:rFonts w:ascii="Leelawadee UI" w:hAnsi="Leelawadee UI" w:cs="Leelawadee UI"/>
          <w:sz w:val="22"/>
          <w:szCs w:val="22"/>
          <w:cs/>
        </w:rPr>
        <w:t xml:space="preserve">การแลกเปลี่ยนข้อมูลระหว่าง </w:t>
      </w:r>
      <w:r>
        <w:rPr>
          <w:rFonts w:ascii="Leelawadee UI" w:hAnsi="Leelawadee UI" w:cs="Leelawadee UI"/>
          <w:sz w:val="22"/>
          <w:szCs w:val="22"/>
        </w:rPr>
        <w:t xml:space="preserve">HIS (HA.OS) </w:t>
      </w:r>
      <w:r>
        <w:rPr>
          <w:rFonts w:ascii="Leelawadee UI" w:hAnsi="Leelawadee UI" w:cs="Leelawadee UI"/>
          <w:sz w:val="22"/>
          <w:szCs w:val="22"/>
          <w:cs/>
        </w:rPr>
        <w:t xml:space="preserve">กับระบบภายนอก และการย้ายข้อมูลจาก </w:t>
      </w:r>
      <w:r>
        <w:rPr>
          <w:rFonts w:ascii="Leelawadee UI" w:hAnsi="Leelawadee UI" w:cs="Leelawadee UI"/>
          <w:sz w:val="22"/>
          <w:szCs w:val="22"/>
        </w:rPr>
        <w:t xml:space="preserve">HosXP </w:t>
      </w:r>
      <w:r>
        <w:rPr>
          <w:rFonts w:ascii="Leelawadee UI" w:hAnsi="Leelawadee UI" w:cs="Leelawadee UI"/>
          <w:sz w:val="22"/>
          <w:szCs w:val="22"/>
          <w:cs/>
        </w:rPr>
        <w:t>ดังนี้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4"/>
        <w:gridCol w:w="1986"/>
        <w:gridCol w:w="5596"/>
      </w:tblGrid>
      <w:tr w:rsidR="00000000" w14:paraId="58935038" w14:textId="77777777">
        <w:trPr>
          <w:divId w:val="857813489"/>
          <w:tblHeader/>
        </w:trPr>
        <w:tc>
          <w:tcPr>
            <w:tcW w:w="8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939DA93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lastRenderedPageBreak/>
              <w:t>ระบบปลายทาง</w:t>
            </w:r>
          </w:p>
        </w:tc>
        <w:tc>
          <w:tcPr>
            <w:tcW w:w="11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B832AC4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รูปแบบเชื่อมต่อ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20C9A97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ข้อมูลที่แลกเปลี่ยน</w:t>
            </w:r>
          </w:p>
        </w:tc>
      </w:tr>
      <w:tr w:rsidR="00000000" w14:paraId="09EBF9CE" w14:textId="77777777">
        <w:trPr>
          <w:divId w:val="857813489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6796B7B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สปสช.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NHSO)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B1D202F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HL7 / REST API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7685E06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ตรวจสอบสิทธิ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ส่งเบิก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e-Claim,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ข้อมูลบริการ</w:t>
            </w:r>
          </w:p>
        </w:tc>
      </w:tr>
      <w:tr w:rsidR="00000000" w14:paraId="34753532" w14:textId="77777777">
        <w:trPr>
          <w:divId w:val="857813489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CDAFD59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HosXP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ระบบเดิม)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8360AEF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DB Link / Export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C4E573B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ผู้ป่วย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HN,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สิทธิ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แพ้ยา)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, visit,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ข้อมูลย้อนหลัง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Migration)</w:t>
            </w:r>
          </w:p>
        </w:tc>
      </w:tr>
      <w:tr w:rsidR="00000000" w14:paraId="6804A032" w14:textId="77777777">
        <w:trPr>
          <w:divId w:val="857813489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F8692F0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PACS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8BFB783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DICOM / WADO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DEFEA84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ภาพรังสี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, worklist</w:t>
            </w:r>
          </w:p>
        </w:tc>
      </w:tr>
      <w:tr w:rsidR="00000000" w14:paraId="12BC52B8" w14:textId="77777777">
        <w:trPr>
          <w:divId w:val="857813489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4827AA1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LIS/RIS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CA72B82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HL7 / API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43CFCD5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คำสั่งตรวจ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Lab,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ผลตรวจ</w:t>
            </w:r>
          </w:p>
        </w:tc>
      </w:tr>
    </w:tbl>
    <w:p w14:paraId="5DBE206D" w14:textId="77777777" w:rsidR="0074121C" w:rsidRDefault="0074121C">
      <w:pPr>
        <w:divId w:val="985210334"/>
        <w:rPr>
          <w:rFonts w:ascii="Leelawadee UI" w:eastAsia="Times New Roman" w:hAnsi="Leelawadee UI" w:cs="Leelawadee UI"/>
          <w:sz w:val="20"/>
          <w:szCs w:val="20"/>
        </w:rPr>
      </w:pPr>
      <w:r>
        <w:rPr>
          <w:rFonts w:ascii="Segoe UI Emoji" w:eastAsia="Times New Roman" w:hAnsi="Segoe UI Emoji" w:cs="Segoe UI Emoji" w:hint="cs"/>
          <w:b/>
          <w:bCs/>
          <w:color w:val="B4651B"/>
          <w:sz w:val="20"/>
          <w:szCs w:val="20"/>
          <w:cs/>
        </w:rPr>
        <w:t>⚠️</w:t>
      </w:r>
      <w:r>
        <w:rPr>
          <w:rFonts w:ascii="Leelawadee UI" w:eastAsia="Times New Roman" w:hAnsi="Leelawadee UI" w:cs="Leelawadee UI"/>
          <w:b/>
          <w:bCs/>
          <w:color w:val="B4651B"/>
          <w:sz w:val="20"/>
          <w:szCs w:val="20"/>
          <w:cs/>
        </w:rPr>
        <w:t xml:space="preserve"> </w:t>
      </w:r>
      <w:r>
        <w:rPr>
          <w:rFonts w:ascii="Leelawadee UI" w:eastAsia="Times New Roman" w:hAnsi="Leelawadee UI" w:cs="Leelawadee UI" w:hint="cs"/>
          <w:b/>
          <w:bCs/>
          <w:color w:val="B4651B"/>
          <w:sz w:val="20"/>
          <w:szCs w:val="20"/>
          <w:cs/>
        </w:rPr>
        <w:t>ข้อกำหนด</w:t>
      </w:r>
      <w:r>
        <w:rPr>
          <w:rFonts w:ascii="Leelawadee UI" w:eastAsia="Times New Roman" w:hAnsi="Leelawadee UI" w:cs="Leelawadee UI"/>
          <w:b/>
          <w:bCs/>
          <w:color w:val="B4651B"/>
          <w:sz w:val="20"/>
          <w:szCs w:val="20"/>
          <w:cs/>
        </w:rPr>
        <w:t>: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ต้องประสานคิว "สปสช." และทีม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Migration (Senior Imp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เตทีม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HosXP) </w:t>
      </w:r>
      <w:r>
        <w:rPr>
          <w:rFonts w:ascii="Leelawadee UI" w:eastAsia="Times New Roman" w:hAnsi="Leelawadee UI" w:cs="Leelawadee UI"/>
          <w:sz w:val="20"/>
          <w:szCs w:val="20"/>
          <w:cs/>
        </w:rPr>
        <w:t>ล่วงหน้าเพื่อทดสอบบนสภาพแวดล้อมทดสอบ (</w:t>
      </w:r>
      <w:r>
        <w:rPr>
          <w:rFonts w:ascii="Leelawadee UI" w:eastAsia="Times New Roman" w:hAnsi="Leelawadee UI" w:cs="Leelawadee UI"/>
          <w:sz w:val="20"/>
          <w:szCs w:val="20"/>
        </w:rPr>
        <w:t xml:space="preserve">Test/Staging)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ที่มีข้อมูลตัวอย่างที่ผ่านการ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mask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แล้ว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·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การ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Migration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ต้องผ่าน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Dress Rehearsal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1–2 รอบก่อน </w:t>
      </w:r>
      <w:r>
        <w:rPr>
          <w:rFonts w:ascii="Leelawadee UI" w:eastAsia="Times New Roman" w:hAnsi="Leelawadee UI" w:cs="Leelawadee UI"/>
          <w:sz w:val="20"/>
          <w:szCs w:val="20"/>
        </w:rPr>
        <w:t>Production</w:t>
      </w:r>
    </w:p>
    <w:p w14:paraId="61EEEFA7" w14:textId="77777777" w:rsidR="0074121C" w:rsidRDefault="0074121C">
      <w:pPr>
        <w:pStyle w:val="2"/>
        <w:spacing w:before="390" w:beforeAutospacing="0" w:after="150" w:afterAutospacing="0"/>
        <w:divId w:val="857813489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2</w:t>
      </w:r>
      <w:r>
        <w:rPr>
          <w:rFonts w:ascii="Leelawadee UI" w:eastAsia="Times New Roman" w:hAnsi="Leelawadee UI" w:cs="Leelawadee UI"/>
          <w:sz w:val="26"/>
          <w:szCs w:val="26"/>
          <w:cs/>
        </w:rPr>
        <w:t xml:space="preserve">ผลการทดสอบราย </w:t>
      </w:r>
      <w:r>
        <w:rPr>
          <w:rFonts w:ascii="Leelawadee UI" w:eastAsia="Times New Roman" w:hAnsi="Leelawadee UI" w:cs="Leelawadee UI"/>
          <w:sz w:val="26"/>
          <w:szCs w:val="26"/>
        </w:rPr>
        <w:t>Interface (SIT Result)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3"/>
        <w:gridCol w:w="1225"/>
        <w:gridCol w:w="3933"/>
        <w:gridCol w:w="1514"/>
        <w:gridCol w:w="774"/>
        <w:gridCol w:w="807"/>
      </w:tblGrid>
      <w:tr w:rsidR="00000000" w14:paraId="50DF369A" w14:textId="77777777">
        <w:trPr>
          <w:divId w:val="857813489"/>
          <w:tblHeader/>
        </w:trPr>
        <w:tc>
          <w:tcPr>
            <w:tcW w:w="45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66CD5C0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  <w:t>SIT-ID</w:t>
            </w:r>
          </w:p>
        </w:tc>
        <w:tc>
          <w:tcPr>
            <w:tcW w:w="7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850F8CC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  <w:t>Interface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5657FFB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กรณีทดสอบ (ส่ง-รับข้อมูล)</w:t>
            </w:r>
          </w:p>
        </w:tc>
        <w:tc>
          <w:tcPr>
            <w:tcW w:w="75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1EB79CD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ผลคาดหวัง</w:t>
            </w:r>
          </w:p>
        </w:tc>
        <w:tc>
          <w:tcPr>
            <w:tcW w:w="45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1ACA175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ผลจริง</w:t>
            </w:r>
          </w:p>
        </w:tc>
        <w:tc>
          <w:tcPr>
            <w:tcW w:w="45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6BB0C9A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ผล</w:t>
            </w:r>
          </w:p>
        </w:tc>
      </w:tr>
      <w:tr w:rsidR="00000000" w14:paraId="69D955A7" w14:textId="77777777">
        <w:trPr>
          <w:divId w:val="857813489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E3E96CD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SIT-001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22BFCAE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สปสช.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NHSO)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C89809E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HA.OS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ตรวจสอบสิทธิด้วยเลขบัตร </w:t>
            </w:r>
            <w:r>
              <w:rPr>
                <w:rFonts w:ascii="Arial" w:eastAsia="Times New Roman" w:hAnsi="Arial" w:cs="Arial" w:hint="cs"/>
                <w:sz w:val="20"/>
                <w:szCs w:val="20"/>
                <w:cs/>
              </w:rPr>
              <w:t>→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 </w:t>
            </w:r>
            <w:r>
              <w:rPr>
                <w:rFonts w:ascii="Leelawadee UI" w:eastAsia="Times New Roman" w:hAnsi="Leelawadee UI" w:cs="Leelawadee UI" w:hint="cs"/>
                <w:sz w:val="20"/>
                <w:szCs w:val="20"/>
                <w:cs/>
              </w:rPr>
              <w:t>รับ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response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2180C55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สิทธิ/รพ.หลักตรงกับต้นทาง</w:t>
            </w:r>
          </w:p>
        </w:tc>
        <w:tc>
          <w:tcPr>
            <w:tcW w:w="0" w:type="auto"/>
            <w:tcMar>
              <w:top w:w="0" w:type="dxa"/>
              <w:left w:w="90" w:type="dxa"/>
              <w:bottom w:w="0" w:type="dxa"/>
              <w:right w:w="90" w:type="dxa"/>
            </w:tcMar>
            <w:hideMark/>
          </w:tcPr>
          <w:p w14:paraId="7F9DF809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A416555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badge1"/>
                <w:rFonts w:ascii="Leelawadee UI" w:eastAsia="Times New Roman" w:hAnsi="Leelawadee UI" w:cs="Leelawadee UI"/>
                <w:cs/>
              </w:rPr>
              <w:t>รอทดสอบ</w:t>
            </w:r>
          </w:p>
        </w:tc>
      </w:tr>
      <w:tr w:rsidR="00000000" w14:paraId="73487B45" w14:textId="77777777">
        <w:trPr>
          <w:divId w:val="857813489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1B7D776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SIT-002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4D1A402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สปสช.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NHSO)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98DA7E8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HA.OS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ส่งเบิก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e-Claim </w:t>
            </w:r>
            <w:r>
              <w:rPr>
                <w:rFonts w:ascii="Arial" w:eastAsia="Times New Roman" w:hAnsi="Arial" w:cs="Arial"/>
                <w:sz w:val="20"/>
                <w:szCs w:val="20"/>
              </w:rPr>
              <w:t>→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สปสช. รับเรื่อง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A6F5E8C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สปสช. รับครบ ไม่มี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record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ตก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reconciliation 100%)</w:t>
            </w:r>
          </w:p>
        </w:tc>
        <w:tc>
          <w:tcPr>
            <w:tcW w:w="0" w:type="auto"/>
            <w:tcMar>
              <w:top w:w="0" w:type="dxa"/>
              <w:left w:w="90" w:type="dxa"/>
              <w:bottom w:w="0" w:type="dxa"/>
              <w:right w:w="90" w:type="dxa"/>
            </w:tcMar>
            <w:hideMark/>
          </w:tcPr>
          <w:p w14:paraId="7D8B16F1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BFC25F1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badge1"/>
                <w:rFonts w:ascii="Leelawadee UI" w:eastAsia="Times New Roman" w:hAnsi="Leelawadee UI" w:cs="Leelawadee UI"/>
                <w:cs/>
              </w:rPr>
              <w:t>รอทดสอบ</w:t>
            </w:r>
          </w:p>
        </w:tc>
      </w:tr>
      <w:tr w:rsidR="00000000" w14:paraId="5152580B" w14:textId="77777777">
        <w:trPr>
          <w:divId w:val="857813489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EADF569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SIT-003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2AC93FD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HosXP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1B61865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Migrate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ผู้ป่วย/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visit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จาก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HosXP </w:t>
            </w:r>
            <w:r>
              <w:rPr>
                <w:rFonts w:ascii="Arial" w:eastAsia="Times New Roman" w:hAnsi="Arial" w:cs="Arial"/>
                <w:sz w:val="20"/>
                <w:szCs w:val="20"/>
              </w:rPr>
              <w:t>→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HA.OS (Dress Rehearsal)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1D2991B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จำนวน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record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ต้นทาง = ปลายทาง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100%</w:t>
            </w:r>
          </w:p>
        </w:tc>
        <w:tc>
          <w:tcPr>
            <w:tcW w:w="0" w:type="auto"/>
            <w:tcMar>
              <w:top w:w="0" w:type="dxa"/>
              <w:left w:w="90" w:type="dxa"/>
              <w:bottom w:w="0" w:type="dxa"/>
              <w:right w:w="90" w:type="dxa"/>
            </w:tcMar>
            <w:hideMark/>
          </w:tcPr>
          <w:p w14:paraId="67488669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4594FAC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badge1"/>
                <w:rFonts w:ascii="Leelawadee UI" w:eastAsia="Times New Roman" w:hAnsi="Leelawadee UI" w:cs="Leelawadee UI"/>
                <w:cs/>
              </w:rPr>
              <w:t>รอทดสอบ</w:t>
            </w:r>
          </w:p>
        </w:tc>
      </w:tr>
      <w:tr w:rsidR="00000000" w14:paraId="5AC32E5E" w14:textId="77777777">
        <w:trPr>
          <w:divId w:val="857813489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F0880AD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SIT-004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43D4F27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PACS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F1270FF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เปิดภาพรังสีจาก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Doctor Module </w:t>
            </w:r>
            <w:r>
              <w:rPr>
                <w:rFonts w:ascii="Arial" w:eastAsia="Times New Roman" w:hAnsi="Arial" w:cs="Arial"/>
                <w:sz w:val="20"/>
                <w:szCs w:val="20"/>
              </w:rPr>
              <w:t>→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ดึง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DICOM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จาก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PACS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185BAB5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แสดงภาพถูกต้องตรงผู้ป่วย/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visit</w:t>
            </w:r>
          </w:p>
        </w:tc>
        <w:tc>
          <w:tcPr>
            <w:tcW w:w="0" w:type="auto"/>
            <w:tcMar>
              <w:top w:w="0" w:type="dxa"/>
              <w:left w:w="90" w:type="dxa"/>
              <w:bottom w:w="0" w:type="dxa"/>
              <w:right w:w="90" w:type="dxa"/>
            </w:tcMar>
            <w:hideMark/>
          </w:tcPr>
          <w:p w14:paraId="225883F4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8CAE515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badge1"/>
                <w:rFonts w:ascii="Leelawadee UI" w:eastAsia="Times New Roman" w:hAnsi="Leelawadee UI" w:cs="Leelawadee UI"/>
                <w:cs/>
              </w:rPr>
              <w:t>รอทดสอบ</w:t>
            </w:r>
          </w:p>
        </w:tc>
      </w:tr>
      <w:tr w:rsidR="00000000" w14:paraId="46314567" w14:textId="77777777">
        <w:trPr>
          <w:divId w:val="857813489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CD6C0E4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lastRenderedPageBreak/>
              <w:t>SIT-005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5B29E28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PACS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06A2844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HA.OS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ส่ง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worklist (modality worklist)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ไป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PACS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3979A56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เครื่องเอกซเรย์ดึง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worklist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ได้ถูก</w:t>
            </w:r>
          </w:p>
        </w:tc>
        <w:tc>
          <w:tcPr>
            <w:tcW w:w="0" w:type="auto"/>
            <w:tcMar>
              <w:top w:w="0" w:type="dxa"/>
              <w:left w:w="90" w:type="dxa"/>
              <w:bottom w:w="0" w:type="dxa"/>
              <w:right w:w="90" w:type="dxa"/>
            </w:tcMar>
            <w:hideMark/>
          </w:tcPr>
          <w:p w14:paraId="3A08A2B8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8573FA3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badge1"/>
                <w:rFonts w:ascii="Leelawadee UI" w:eastAsia="Times New Roman" w:hAnsi="Leelawadee UI" w:cs="Leelawadee UI"/>
                <w:cs/>
              </w:rPr>
              <w:t>รอทดสอบ</w:t>
            </w:r>
          </w:p>
        </w:tc>
      </w:tr>
      <w:tr w:rsidR="00000000" w14:paraId="1F8E2E3A" w14:textId="77777777">
        <w:trPr>
          <w:divId w:val="857813489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B405D8D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SIT-006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F51E1F6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LIS/RIS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3565809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HA.OS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ส่งคำสั่งตรวจ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Lab </w:t>
            </w:r>
            <w:r>
              <w:rPr>
                <w:rFonts w:ascii="Arial" w:eastAsia="Times New Roman" w:hAnsi="Arial" w:cs="Arial"/>
                <w:sz w:val="20"/>
                <w:szCs w:val="20"/>
              </w:rPr>
              <w:t>→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รับผลตรวจกลับ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27C178D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คำสั่ง/ผลตรวจ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map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ถูกต้องตามรหัส</w:t>
            </w:r>
          </w:p>
        </w:tc>
        <w:tc>
          <w:tcPr>
            <w:tcW w:w="0" w:type="auto"/>
            <w:tcMar>
              <w:top w:w="0" w:type="dxa"/>
              <w:left w:w="90" w:type="dxa"/>
              <w:bottom w:w="0" w:type="dxa"/>
              <w:right w:w="90" w:type="dxa"/>
            </w:tcMar>
            <w:hideMark/>
          </w:tcPr>
          <w:p w14:paraId="2DA06499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D401C64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badge1"/>
                <w:rFonts w:ascii="Leelawadee UI" w:eastAsia="Times New Roman" w:hAnsi="Leelawadee UI" w:cs="Leelawadee UI"/>
                <w:cs/>
              </w:rPr>
              <w:t>รอทดสอบ</w:t>
            </w:r>
          </w:p>
        </w:tc>
      </w:tr>
    </w:tbl>
    <w:p w14:paraId="2C903153" w14:textId="77777777" w:rsidR="0074121C" w:rsidRDefault="0074121C">
      <w:pPr>
        <w:pStyle w:val="2"/>
        <w:spacing w:before="390" w:beforeAutospacing="0" w:after="150" w:afterAutospacing="0"/>
        <w:divId w:val="857813489"/>
        <w:rPr>
          <w:rFonts w:ascii="Leelawadee UI" w:eastAsia="Times New Roman" w:hAnsi="Leelawadee UI" w:cs="Leelawadee UI"/>
          <w:sz w:val="26"/>
          <w:szCs w:val="26"/>
        </w:rPr>
      </w:pPr>
      <w:r>
        <w:rPr>
          <w:rStyle w:val="n2"/>
          <w:rFonts w:ascii="Leelawadee UI" w:eastAsia="Times New Roman" w:hAnsi="Leelawadee UI" w:cs="Leelawadee UI"/>
          <w:cs/>
        </w:rPr>
        <w:t>3</w:t>
      </w:r>
      <w:r>
        <w:rPr>
          <w:rFonts w:ascii="Leelawadee UI" w:eastAsia="Times New Roman" w:hAnsi="Leelawadee UI" w:cs="Leelawadee UI"/>
          <w:sz w:val="26"/>
          <w:szCs w:val="26"/>
          <w:cs/>
        </w:rPr>
        <w:t>บันทึกข้อบกพร่อง (</w:t>
      </w:r>
      <w:r>
        <w:rPr>
          <w:rFonts w:ascii="Leelawadee UI" w:eastAsia="Times New Roman" w:hAnsi="Leelawadee UI" w:cs="Leelawadee UI"/>
          <w:sz w:val="26"/>
          <w:szCs w:val="26"/>
        </w:rPr>
        <w:t>Defect Log)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5"/>
        <w:gridCol w:w="1065"/>
        <w:gridCol w:w="4856"/>
        <w:gridCol w:w="1065"/>
        <w:gridCol w:w="1155"/>
      </w:tblGrid>
      <w:tr w:rsidR="00000000" w14:paraId="1ED78EE0" w14:textId="77777777">
        <w:trPr>
          <w:divId w:val="857813489"/>
          <w:tblHeader/>
        </w:trPr>
        <w:tc>
          <w:tcPr>
            <w:tcW w:w="45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2C11738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  <w:t>Defect ID</w:t>
            </w:r>
          </w:p>
        </w:tc>
        <w:tc>
          <w:tcPr>
            <w:tcW w:w="6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4A47F8F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  <w:t xml:space="preserve">SIT-ID </w:t>
            </w: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ที่พบ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5BE5DFA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รายละเอียดปัญหา</w:t>
            </w:r>
          </w:p>
        </w:tc>
        <w:tc>
          <w:tcPr>
            <w:tcW w:w="6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3280F2C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ความรุนแรง</w:t>
            </w:r>
          </w:p>
        </w:tc>
        <w:tc>
          <w:tcPr>
            <w:tcW w:w="65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2DACC2D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สถานะ</w:t>
            </w:r>
          </w:p>
        </w:tc>
      </w:tr>
      <w:tr w:rsidR="00000000" w14:paraId="52BF1A4B" w14:textId="77777777">
        <w:trPr>
          <w:divId w:val="857813489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E90E784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DEF-001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80E9004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SIT-___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1B7B3DB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muted"/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เช่น </w:t>
            </w:r>
            <w:r>
              <w:rPr>
                <w:rStyle w:val="muted"/>
                <w:rFonts w:ascii="Leelawadee UI" w:eastAsia="Times New Roman" w:hAnsi="Leelawadee UI" w:cs="Leelawadee UI"/>
                <w:sz w:val="20"/>
                <w:szCs w:val="20"/>
              </w:rPr>
              <w:t xml:space="preserve">HosXP </w:t>
            </w:r>
            <w:r>
              <w:rPr>
                <w:rStyle w:val="muted"/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เก็บรหัสแพ้ยาแบบ </w:t>
            </w:r>
            <w:r>
              <w:rPr>
                <w:rStyle w:val="muted"/>
                <w:rFonts w:ascii="Leelawadee UI" w:eastAsia="Times New Roman" w:hAnsi="Leelawadee UI" w:cs="Leelawadee UI"/>
                <w:sz w:val="20"/>
                <w:szCs w:val="20"/>
              </w:rPr>
              <w:t xml:space="preserve">free-text </w:t>
            </w:r>
            <w:r>
              <w:rPr>
                <w:rStyle w:val="muted"/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แต่ </w:t>
            </w:r>
            <w:r>
              <w:rPr>
                <w:rStyle w:val="muted"/>
                <w:rFonts w:ascii="Leelawadee UI" w:eastAsia="Times New Roman" w:hAnsi="Leelawadee UI" w:cs="Leelawadee UI"/>
                <w:sz w:val="20"/>
                <w:szCs w:val="20"/>
              </w:rPr>
              <w:t xml:space="preserve">HA.OS </w:t>
            </w:r>
            <w:r>
              <w:rPr>
                <w:rStyle w:val="muted"/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ต้อง </w:t>
            </w:r>
            <w:r>
              <w:rPr>
                <w:rStyle w:val="muted"/>
                <w:rFonts w:ascii="Leelawadee UI" w:eastAsia="Times New Roman" w:hAnsi="Leelawadee UI" w:cs="Leelawadee UI"/>
                <w:sz w:val="20"/>
                <w:szCs w:val="20"/>
              </w:rPr>
              <w:t xml:space="preserve">map </w:t>
            </w:r>
            <w:r>
              <w:rPr>
                <w:rStyle w:val="muted"/>
                <w:rFonts w:ascii="Leelawadee UI" w:eastAsia="Times New Roman" w:hAnsi="Leelawadee UI" w:cs="Leelawadee UI"/>
                <w:sz w:val="20"/>
                <w:szCs w:val="20"/>
                <w:cs/>
              </w:rPr>
              <w:t>เป็นรหัสมาตรฐาน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F7BC090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High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9970C49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Open / Fixed / Closed</w:t>
            </w:r>
          </w:p>
        </w:tc>
      </w:tr>
      <w:tr w:rsidR="00000000" w14:paraId="53AE1841" w14:textId="77777777">
        <w:trPr>
          <w:divId w:val="857813489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8609DEB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D96FEB5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4B66AC1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52A317A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EB8D41C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  <w:tr w:rsidR="00000000" w14:paraId="39DB6D50" w14:textId="77777777">
        <w:trPr>
          <w:divId w:val="857813489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8E54689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ECFD633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65959F7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CDD20E4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A437B3B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  <w:tr w:rsidR="00000000" w14:paraId="04F0E9F6" w14:textId="77777777">
        <w:trPr>
          <w:divId w:val="857813489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1FD589A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F3CCACF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A3D5040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D3C740D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33CF787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</w:tbl>
    <w:p w14:paraId="294C35D8" w14:textId="77777777" w:rsidR="0074121C" w:rsidRDefault="0074121C">
      <w:pPr>
        <w:pStyle w:val="small"/>
        <w:spacing w:before="105" w:after="105"/>
        <w:divId w:val="857813489"/>
        <w:rPr>
          <w:rFonts w:ascii="Leelawadee UI" w:hAnsi="Leelawadee UI" w:cs="Leelawadee UI"/>
        </w:rPr>
      </w:pPr>
      <w:r>
        <w:rPr>
          <w:rFonts w:ascii="Leelawadee UI" w:hAnsi="Leelawadee UI" w:cs="Leelawadee UI"/>
          <w:cs/>
        </w:rPr>
        <w:t xml:space="preserve">ระดับความรุนแรง: </w:t>
      </w:r>
      <w:r>
        <w:rPr>
          <w:rFonts w:ascii="Leelawadee UI" w:hAnsi="Leelawadee UI" w:cs="Leelawadee UI"/>
        </w:rPr>
        <w:t>Critical (</w:t>
      </w:r>
      <w:r>
        <w:rPr>
          <w:rFonts w:ascii="Leelawadee UI" w:hAnsi="Leelawadee UI" w:cs="Leelawadee UI"/>
          <w:cs/>
        </w:rPr>
        <w:t xml:space="preserve">ระบบใช้ไม่ได้) </w:t>
      </w:r>
      <w:r>
        <w:rPr>
          <w:rFonts w:ascii="Leelawadee UI" w:hAnsi="Leelawadee UI" w:cs="Leelawadee UI"/>
        </w:rPr>
        <w:t>· High (</w:t>
      </w:r>
      <w:r>
        <w:rPr>
          <w:rFonts w:ascii="Leelawadee UI" w:hAnsi="Leelawadee UI" w:cs="Leelawadee UI"/>
          <w:cs/>
        </w:rPr>
        <w:t xml:space="preserve">กระทบงานหลัก) </w:t>
      </w:r>
      <w:r>
        <w:rPr>
          <w:rFonts w:ascii="Leelawadee UI" w:hAnsi="Leelawadee UI" w:cs="Leelawadee UI"/>
        </w:rPr>
        <w:t>· Medium (</w:t>
      </w:r>
      <w:r>
        <w:rPr>
          <w:rFonts w:ascii="Leelawadee UI" w:hAnsi="Leelawadee UI" w:cs="Leelawadee UI"/>
          <w:cs/>
        </w:rPr>
        <w:t xml:space="preserve">มี </w:t>
      </w:r>
      <w:r>
        <w:rPr>
          <w:rFonts w:ascii="Leelawadee UI" w:hAnsi="Leelawadee UI" w:cs="Leelawadee UI"/>
        </w:rPr>
        <w:t>workaround) · Low (</w:t>
      </w:r>
      <w:r>
        <w:rPr>
          <w:rFonts w:ascii="Leelawadee UI" w:hAnsi="Leelawadee UI" w:cs="Leelawadee UI"/>
          <w:cs/>
        </w:rPr>
        <w:t xml:space="preserve">เล็กน้อย/ความสวยงาม) — </w:t>
      </w:r>
      <w:r>
        <w:rPr>
          <w:rFonts w:ascii="Leelawadee UI" w:hAnsi="Leelawadee UI" w:cs="Leelawadee UI"/>
        </w:rPr>
        <w:t xml:space="preserve">Critical: </w:t>
      </w:r>
      <w:r>
        <w:rPr>
          <w:rFonts w:ascii="Leelawadee UI" w:hAnsi="Leelawadee UI" w:cs="Leelawadee UI"/>
          <w:cs/>
        </w:rPr>
        <w:t xml:space="preserve">เริ่มแก้ภายใน 2 ชม. + </w:t>
      </w:r>
      <w:r>
        <w:rPr>
          <w:rFonts w:ascii="Leelawadee UI" w:hAnsi="Leelawadee UI" w:cs="Leelawadee UI"/>
        </w:rPr>
        <w:t xml:space="preserve">workaround </w:t>
      </w:r>
      <w:r>
        <w:rPr>
          <w:rFonts w:ascii="Leelawadee UI" w:hAnsi="Leelawadee UI" w:cs="Leelawadee UI"/>
          <w:cs/>
        </w:rPr>
        <w:t>ภายใน 8 ชม.</w:t>
      </w:r>
    </w:p>
    <w:p w14:paraId="6BBA7123" w14:textId="77777777" w:rsidR="0074121C" w:rsidRDefault="0074121C">
      <w:pPr>
        <w:pStyle w:val="2"/>
        <w:spacing w:before="390" w:beforeAutospacing="0" w:after="150" w:afterAutospacing="0"/>
        <w:divId w:val="857813489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4</w:t>
      </w:r>
      <w:r>
        <w:rPr>
          <w:rFonts w:ascii="Leelawadee UI" w:eastAsia="Times New Roman" w:hAnsi="Leelawadee UI" w:cs="Leelawadee UI"/>
          <w:sz w:val="26"/>
          <w:szCs w:val="26"/>
          <w:cs/>
        </w:rPr>
        <w:t xml:space="preserve">สรุปผลและความพร้อมเข้าสู่ </w:t>
      </w:r>
      <w:r>
        <w:rPr>
          <w:rFonts w:ascii="Leelawadee UI" w:eastAsia="Times New Roman" w:hAnsi="Leelawadee UI" w:cs="Leelawadee UI"/>
          <w:sz w:val="26"/>
          <w:szCs w:val="26"/>
        </w:rPr>
        <w:t>UAT (</w:t>
      </w:r>
      <w:r>
        <w:rPr>
          <w:rFonts w:ascii="Leelawadee UI" w:eastAsia="Times New Roman" w:hAnsi="Leelawadee UI" w:cs="Leelawadee UI"/>
          <w:sz w:val="26"/>
          <w:szCs w:val="26"/>
          <w:cs/>
        </w:rPr>
        <w:t>รพ.หลัก)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10"/>
        <w:gridCol w:w="5416"/>
      </w:tblGrid>
      <w:tr w:rsidR="00000000" w14:paraId="68390BE9" w14:textId="77777777">
        <w:trPr>
          <w:divId w:val="857813489"/>
          <w:tblHeader/>
        </w:trPr>
        <w:tc>
          <w:tcPr>
            <w:tcW w:w="20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A934B77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รายการ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FC308E5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จำนวน / ผล</w:t>
            </w:r>
          </w:p>
        </w:tc>
      </w:tr>
      <w:tr w:rsidR="00000000" w14:paraId="4C6F17A5" w14:textId="77777777">
        <w:trPr>
          <w:divId w:val="857813489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F8AD7DD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จำนวนกรณีทดสอบ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SIT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ทั้งหมด</w:t>
            </w:r>
          </w:p>
        </w:tc>
        <w:tc>
          <w:tcPr>
            <w:tcW w:w="0" w:type="auto"/>
            <w:tcMar>
              <w:top w:w="0" w:type="dxa"/>
              <w:left w:w="90" w:type="dxa"/>
              <w:bottom w:w="0" w:type="dxa"/>
              <w:right w:w="90" w:type="dxa"/>
            </w:tcMar>
            <w:hideMark/>
          </w:tcPr>
          <w:p w14:paraId="3C881A8B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  <w:t>6 (</w:t>
            </w:r>
            <w:r>
              <w:rPr>
                <w:rFonts w:ascii="Leelawadee UI" w:eastAsia="Times New Roman" w:hAnsi="Leelawadee UI" w:cs="Leelawadee UI"/>
                <w:color w:val="9A7B2E"/>
                <w:sz w:val="20"/>
                <w:szCs w:val="20"/>
                <w:cs/>
              </w:rPr>
              <w:t>ตัวอย่าง)</w:t>
            </w:r>
          </w:p>
        </w:tc>
      </w:tr>
      <w:tr w:rsidR="00000000" w14:paraId="55E9B5C2" w14:textId="77777777">
        <w:trPr>
          <w:divId w:val="857813489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CEAE3EA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ผ่าน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Pass)</w:t>
            </w:r>
          </w:p>
        </w:tc>
        <w:tc>
          <w:tcPr>
            <w:tcW w:w="0" w:type="auto"/>
            <w:tcMar>
              <w:top w:w="0" w:type="dxa"/>
              <w:left w:w="90" w:type="dxa"/>
              <w:bottom w:w="0" w:type="dxa"/>
              <w:right w:w="90" w:type="dxa"/>
            </w:tcMar>
            <w:hideMark/>
          </w:tcPr>
          <w:p w14:paraId="3A367315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  <w:t> </w:t>
            </w:r>
          </w:p>
        </w:tc>
      </w:tr>
      <w:tr w:rsidR="00000000" w14:paraId="7C39FEBA" w14:textId="77777777">
        <w:trPr>
          <w:divId w:val="857813489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1EEB81C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ไม่ผ่าน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Fail)</w:t>
            </w:r>
          </w:p>
        </w:tc>
        <w:tc>
          <w:tcPr>
            <w:tcW w:w="0" w:type="auto"/>
            <w:tcMar>
              <w:top w:w="0" w:type="dxa"/>
              <w:left w:w="90" w:type="dxa"/>
              <w:bottom w:w="0" w:type="dxa"/>
              <w:right w:w="90" w:type="dxa"/>
            </w:tcMar>
            <w:hideMark/>
          </w:tcPr>
          <w:p w14:paraId="3E19BB7A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  <w:t> </w:t>
            </w:r>
          </w:p>
        </w:tc>
      </w:tr>
      <w:tr w:rsidR="00000000" w14:paraId="44A163D3" w14:textId="77777777">
        <w:trPr>
          <w:divId w:val="857813489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7EE1A62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Defect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คงค้าง —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Critical / High</w:t>
            </w:r>
          </w:p>
        </w:tc>
        <w:tc>
          <w:tcPr>
            <w:tcW w:w="0" w:type="auto"/>
            <w:tcMar>
              <w:top w:w="0" w:type="dxa"/>
              <w:left w:w="90" w:type="dxa"/>
              <w:bottom w:w="0" w:type="dxa"/>
              <w:right w:w="90" w:type="dxa"/>
            </w:tcMar>
            <w:hideMark/>
          </w:tcPr>
          <w:p w14:paraId="64770255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  <w:t> </w:t>
            </w:r>
          </w:p>
        </w:tc>
      </w:tr>
      <w:tr w:rsidR="00000000" w14:paraId="250F72E7" w14:textId="77777777">
        <w:trPr>
          <w:divId w:val="857813489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E7F7389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Defect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คงค้าง —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Medium / Low</w:t>
            </w:r>
          </w:p>
        </w:tc>
        <w:tc>
          <w:tcPr>
            <w:tcW w:w="0" w:type="auto"/>
            <w:tcMar>
              <w:top w:w="0" w:type="dxa"/>
              <w:left w:w="90" w:type="dxa"/>
              <w:bottom w:w="0" w:type="dxa"/>
              <w:right w:w="90" w:type="dxa"/>
            </w:tcMar>
            <w:hideMark/>
          </w:tcPr>
          <w:p w14:paraId="7A803F75" w14:textId="77777777" w:rsidR="0074121C" w:rsidRDefault="0074121C">
            <w:pPr>
              <w:spacing w:before="150" w:after="150"/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  <w:t> </w:t>
            </w:r>
          </w:p>
        </w:tc>
      </w:tr>
    </w:tbl>
    <w:p w14:paraId="5CB7C415" w14:textId="77777777" w:rsidR="0074121C" w:rsidRDefault="0074121C">
      <w:pPr>
        <w:divId w:val="1385254025"/>
        <w:rPr>
          <w:rFonts w:ascii="Leelawadee UI" w:eastAsia="Times New Roman" w:hAnsi="Leelawadee UI" w:cs="Leelawadee UI"/>
          <w:sz w:val="20"/>
          <w:szCs w:val="20"/>
        </w:rPr>
      </w:pPr>
      <w:r>
        <w:rPr>
          <w:rFonts w:ascii="Leelawadee UI" w:eastAsia="Times New Roman" w:hAnsi="Leelawadee UI" w:cs="Leelawadee UI"/>
          <w:b/>
          <w:bCs/>
          <w:sz w:val="20"/>
          <w:szCs w:val="20"/>
          <w:cs/>
        </w:rPr>
        <w:t>สรุปความพร้อม: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</w:t>
      </w:r>
      <w:r>
        <w:rPr>
          <w:rStyle w:val="fill1"/>
          <w:rFonts w:ascii="Segoe UI Symbol" w:eastAsia="Times New Roman" w:hAnsi="Segoe UI Symbol" w:cs="Segoe UI Symbol" w:hint="cs"/>
          <w:sz w:val="20"/>
          <w:szCs w:val="20"/>
          <w:cs/>
        </w:rPr>
        <w:t>☐</w:t>
      </w:r>
      <w:r>
        <w:rPr>
          <w:rStyle w:val="fill1"/>
          <w:rFonts w:ascii="Leelawadee UI" w:eastAsia="Times New Roman" w:hAnsi="Leelawadee UI" w:cs="Leelawadee UI"/>
          <w:sz w:val="20"/>
          <w:szCs w:val="20"/>
          <w:cs/>
        </w:rPr>
        <w:t xml:space="preserve"> </w:t>
      </w:r>
      <w:r>
        <w:rPr>
          <w:rStyle w:val="fill1"/>
          <w:rFonts w:ascii="Leelawadee UI" w:eastAsia="Times New Roman" w:hAnsi="Leelawadee UI" w:cs="Leelawadee UI" w:hint="cs"/>
          <w:sz w:val="20"/>
          <w:szCs w:val="20"/>
          <w:cs/>
        </w:rPr>
        <w:t>พร้อมเข้าสู่</w:t>
      </w:r>
      <w:r>
        <w:rPr>
          <w:rStyle w:val="fill1"/>
          <w:rFonts w:ascii="Leelawadee UI" w:eastAsia="Times New Roman" w:hAnsi="Leelawadee UI" w:cs="Leelawadee UI"/>
          <w:sz w:val="20"/>
          <w:szCs w:val="20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0"/>
          <w:szCs w:val="20"/>
        </w:rPr>
        <w:t xml:space="preserve">UAT </w:t>
      </w:r>
      <w:r>
        <w:rPr>
          <w:rStyle w:val="fill1"/>
          <w:rFonts w:ascii="Leelawadee UI" w:eastAsia="Times New Roman" w:hAnsi="Leelawadee UI" w:cs="Leelawadee UI"/>
          <w:sz w:val="20"/>
          <w:szCs w:val="20"/>
          <w:cs/>
        </w:rPr>
        <w:t xml:space="preserve">รพ.หลัก (ไม่มี </w:t>
      </w:r>
      <w:r>
        <w:rPr>
          <w:rStyle w:val="fill1"/>
          <w:rFonts w:ascii="Leelawadee UI" w:eastAsia="Times New Roman" w:hAnsi="Leelawadee UI" w:cs="Leelawadee UI"/>
          <w:sz w:val="20"/>
          <w:szCs w:val="20"/>
        </w:rPr>
        <w:t xml:space="preserve">Defect Critical/High </w:t>
      </w:r>
      <w:r>
        <w:rPr>
          <w:rStyle w:val="fill1"/>
          <w:rFonts w:ascii="Leelawadee UI" w:eastAsia="Times New Roman" w:hAnsi="Leelawadee UI" w:cs="Leelawadee UI"/>
          <w:sz w:val="20"/>
          <w:szCs w:val="20"/>
          <w:cs/>
        </w:rPr>
        <w:t xml:space="preserve">ค้าง) </w:t>
      </w:r>
      <w:r>
        <w:rPr>
          <w:rStyle w:val="fill1"/>
          <w:rFonts w:ascii="Leelawadee UI" w:eastAsia="Times New Roman" w:hAnsi="Leelawadee UI" w:cs="Leelawadee UI"/>
          <w:sz w:val="20"/>
          <w:szCs w:val="20"/>
        </w:rPr>
        <w:t> </w:t>
      </w:r>
      <w:r>
        <w:rPr>
          <w:rStyle w:val="fill1"/>
          <w:rFonts w:ascii="Leelawadee UI" w:eastAsia="Times New Roman" w:hAnsi="Leelawadee UI" w:cs="Leelawadee UI"/>
          <w:sz w:val="20"/>
          <w:szCs w:val="20"/>
          <w:cs/>
        </w:rPr>
        <w:t xml:space="preserve"> </w:t>
      </w:r>
      <w:r>
        <w:rPr>
          <w:rStyle w:val="fill1"/>
          <w:rFonts w:ascii="Segoe UI Symbol" w:eastAsia="Times New Roman" w:hAnsi="Segoe UI Symbol" w:cs="Segoe UI Symbol" w:hint="cs"/>
          <w:sz w:val="20"/>
          <w:szCs w:val="20"/>
          <w:cs/>
        </w:rPr>
        <w:t>☐</w:t>
      </w:r>
      <w:r>
        <w:rPr>
          <w:rStyle w:val="fill1"/>
          <w:rFonts w:ascii="Leelawadee UI" w:eastAsia="Times New Roman" w:hAnsi="Leelawadee UI" w:cs="Leelawadee UI"/>
          <w:sz w:val="20"/>
          <w:szCs w:val="20"/>
          <w:cs/>
        </w:rPr>
        <w:t xml:space="preserve"> </w:t>
      </w:r>
      <w:r>
        <w:rPr>
          <w:rStyle w:val="fill1"/>
          <w:rFonts w:ascii="Leelawadee UI" w:eastAsia="Times New Roman" w:hAnsi="Leelawadee UI" w:cs="Leelawadee UI" w:hint="cs"/>
          <w:sz w:val="20"/>
          <w:szCs w:val="20"/>
          <w:cs/>
        </w:rPr>
        <w:t>ยังไม่พร้อม</w:t>
      </w:r>
      <w:r>
        <w:rPr>
          <w:rStyle w:val="fill1"/>
          <w:rFonts w:ascii="Leelawadee UI" w:eastAsia="Times New Roman" w:hAnsi="Leelawadee UI" w:cs="Leelawadee UI"/>
          <w:sz w:val="20"/>
          <w:szCs w:val="20"/>
          <w:cs/>
        </w:rPr>
        <w:t xml:space="preserve"> </w:t>
      </w:r>
      <w:r>
        <w:rPr>
          <w:rStyle w:val="fill1"/>
          <w:rFonts w:ascii="Leelawadee UI" w:eastAsia="Times New Roman" w:hAnsi="Leelawadee UI" w:cs="Leelawadee UI" w:hint="cs"/>
          <w:sz w:val="20"/>
          <w:szCs w:val="20"/>
          <w:cs/>
        </w:rPr>
        <w:t>—</w:t>
      </w:r>
      <w:r>
        <w:rPr>
          <w:rStyle w:val="fill1"/>
          <w:rFonts w:ascii="Leelawadee UI" w:eastAsia="Times New Roman" w:hAnsi="Leelawadee UI" w:cs="Leelawadee UI"/>
          <w:sz w:val="20"/>
          <w:szCs w:val="20"/>
          <w:cs/>
        </w:rPr>
        <w:t xml:space="preserve"> </w:t>
      </w:r>
      <w:r>
        <w:rPr>
          <w:rStyle w:val="fill1"/>
          <w:rFonts w:ascii="Leelawadee UI" w:eastAsia="Times New Roman" w:hAnsi="Leelawadee UI" w:cs="Leelawadee UI" w:hint="cs"/>
          <w:sz w:val="20"/>
          <w:szCs w:val="20"/>
          <w:cs/>
        </w:rPr>
        <w:t>ต้องแก้</w:t>
      </w:r>
      <w:r>
        <w:rPr>
          <w:rStyle w:val="fill1"/>
          <w:rFonts w:ascii="Leelawadee UI" w:eastAsia="Times New Roman" w:hAnsi="Leelawadee UI" w:cs="Leelawadee UI"/>
          <w:sz w:val="20"/>
          <w:szCs w:val="20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0"/>
          <w:szCs w:val="20"/>
        </w:rPr>
        <w:t xml:space="preserve">Defect </w:t>
      </w:r>
      <w:r>
        <w:rPr>
          <w:rStyle w:val="fill1"/>
          <w:rFonts w:ascii="Leelawadee UI" w:eastAsia="Times New Roman" w:hAnsi="Leelawadee UI" w:cs="Leelawadee UI"/>
          <w:sz w:val="20"/>
          <w:szCs w:val="20"/>
          <w:cs/>
        </w:rPr>
        <w:t>ก่อน</w:t>
      </w:r>
      <w:r>
        <w:rPr>
          <w:rFonts w:ascii="Leelawadee UI" w:eastAsia="Times New Roman" w:hAnsi="Leelawadee UI" w:cs="Leelawadee UI"/>
          <w:sz w:val="20"/>
          <w:szCs w:val="20"/>
          <w:cs/>
        </w:rPr>
        <w:br/>
      </w:r>
      <w:r>
        <w:rPr>
          <w:rStyle w:val="muted"/>
          <w:rFonts w:ascii="Leelawadee UI" w:eastAsia="Times New Roman" w:hAnsi="Leelawadee UI" w:cs="Leelawadee UI"/>
          <w:sz w:val="20"/>
          <w:szCs w:val="20"/>
          <w:cs/>
        </w:rPr>
        <w:t>ความเห็นเพิ่มเติม: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</w:t>
      </w:r>
      <w:r>
        <w:rPr>
          <w:rStyle w:val="blank1"/>
          <w:rFonts w:ascii="Leelawadee UI" w:eastAsia="Times New Roman" w:hAnsi="Leelawadee UI" w:cs="Leelawadee UI"/>
          <w:sz w:val="20"/>
          <w:szCs w:val="20"/>
        </w:rPr>
        <w:t> </w:t>
      </w:r>
    </w:p>
    <w:p w14:paraId="10EA545D" w14:textId="77777777" w:rsidR="0074121C" w:rsidRDefault="0074121C">
      <w:pPr>
        <w:pStyle w:val="2"/>
        <w:spacing w:before="390" w:beforeAutospacing="0" w:after="150" w:afterAutospacing="0"/>
        <w:divId w:val="857813489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5</w:t>
      </w:r>
      <w:r>
        <w:rPr>
          <w:rFonts w:ascii="Leelawadee UI" w:eastAsia="Times New Roman" w:hAnsi="Leelawadee UI" w:cs="Leelawadee UI"/>
          <w:sz w:val="26"/>
          <w:szCs w:val="26"/>
          <w:cs/>
        </w:rPr>
        <w:t>การอนุมัติเอกสาร</w:t>
      </w:r>
    </w:p>
    <w:p w14:paraId="08B33B7F" w14:textId="77777777" w:rsidR="0074121C" w:rsidRDefault="0074121C">
      <w:pPr>
        <w:jc w:val="center"/>
        <w:divId w:val="1241525185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Leelawadee UI" w:eastAsia="Times New Roman" w:hAnsi="Leelawadee UI" w:cs="Leelawadee UI"/>
          <w:sz w:val="20"/>
          <w:szCs w:val="20"/>
          <w:cs/>
        </w:rPr>
        <w:t>(</w:t>
      </w:r>
      <w:r>
        <w:rPr>
          <w:rStyle w:val="blank1"/>
          <w:rFonts w:ascii="Leelawadee UI" w:eastAsia="Times New Roman" w:hAnsi="Leelawadee UI" w:cs="Leelawadee UI"/>
          <w:sz w:val="20"/>
          <w:szCs w:val="20"/>
        </w:rPr>
        <w:t> </w:t>
      </w:r>
      <w:r>
        <w:rPr>
          <w:rFonts w:ascii="Leelawadee UI" w:eastAsia="Times New Roman" w:hAnsi="Leelawadee UI" w:cs="Leelawadee UI"/>
          <w:sz w:val="20"/>
          <w:szCs w:val="20"/>
          <w:cs/>
        </w:rPr>
        <w:t>)</w:t>
      </w:r>
      <w:r>
        <w:rPr>
          <w:rFonts w:ascii="Leelawadee UI" w:eastAsia="Times New Roman" w:hAnsi="Leelawadee UI" w:cs="Leelawadee UI"/>
          <w:sz w:val="20"/>
          <w:szCs w:val="20"/>
          <w:cs/>
        </w:rPr>
        <w:br/>
      </w:r>
      <w:r>
        <w:rPr>
          <w:rStyle w:val="role"/>
          <w:rFonts w:ascii="Leelawadee UI" w:eastAsia="Times New Roman" w:hAnsi="Leelawadee UI" w:cs="Leelawadee UI"/>
          <w:sz w:val="20"/>
          <w:szCs w:val="20"/>
          <w:cs/>
        </w:rPr>
        <w:t xml:space="preserve">ผู้จัดทำ — </w:t>
      </w:r>
      <w:r>
        <w:rPr>
          <w:rStyle w:val="role"/>
          <w:rFonts w:ascii="Leelawadee UI" w:eastAsia="Times New Roman" w:hAnsi="Leelawadee UI" w:cs="Leelawadee UI"/>
          <w:sz w:val="20"/>
          <w:szCs w:val="20"/>
        </w:rPr>
        <w:t xml:space="preserve">Tester/Senior Imp </w:t>
      </w:r>
      <w:r>
        <w:rPr>
          <w:rStyle w:val="role"/>
          <w:rFonts w:ascii="Leelawadee UI" w:eastAsia="Times New Roman" w:hAnsi="Leelawadee UI" w:cs="Leelawadee UI"/>
          <w:sz w:val="20"/>
          <w:szCs w:val="20"/>
          <w:cs/>
        </w:rPr>
        <w:t>เตทีม (</w:t>
      </w:r>
      <w:r>
        <w:rPr>
          <w:rStyle w:val="role"/>
          <w:rFonts w:ascii="Leelawadee UI" w:eastAsia="Times New Roman" w:hAnsi="Leelawadee UI" w:cs="Leelawadee UI"/>
          <w:sz w:val="20"/>
          <w:szCs w:val="20"/>
        </w:rPr>
        <w:t>HosXP)</w:t>
      </w:r>
    </w:p>
    <w:p w14:paraId="5EFE2418" w14:textId="77777777" w:rsidR="0074121C" w:rsidRDefault="0074121C">
      <w:pPr>
        <w:jc w:val="center"/>
        <w:divId w:val="1241525185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Leelawadee UI" w:eastAsia="Times New Roman" w:hAnsi="Leelawadee UI" w:cs="Leelawadee UI"/>
          <w:sz w:val="20"/>
          <w:szCs w:val="20"/>
          <w:cs/>
        </w:rPr>
        <w:t>(</w:t>
      </w:r>
      <w:r>
        <w:rPr>
          <w:rStyle w:val="blank1"/>
          <w:rFonts w:ascii="Leelawadee UI" w:eastAsia="Times New Roman" w:hAnsi="Leelawadee UI" w:cs="Leelawadee UI"/>
          <w:sz w:val="20"/>
          <w:szCs w:val="20"/>
        </w:rPr>
        <w:t> </w:t>
      </w:r>
      <w:r>
        <w:rPr>
          <w:rFonts w:ascii="Leelawadee UI" w:eastAsia="Times New Roman" w:hAnsi="Leelawadee UI" w:cs="Leelawadee UI"/>
          <w:sz w:val="20"/>
          <w:szCs w:val="20"/>
          <w:cs/>
        </w:rPr>
        <w:t>)</w:t>
      </w:r>
      <w:r>
        <w:rPr>
          <w:rFonts w:ascii="Leelawadee UI" w:eastAsia="Times New Roman" w:hAnsi="Leelawadee UI" w:cs="Leelawadee UI"/>
          <w:sz w:val="20"/>
          <w:szCs w:val="20"/>
          <w:cs/>
        </w:rPr>
        <w:br/>
      </w:r>
      <w:r>
        <w:rPr>
          <w:rStyle w:val="role"/>
          <w:rFonts w:ascii="Leelawadee UI" w:eastAsia="Times New Roman" w:hAnsi="Leelawadee UI" w:cs="Leelawadee UI"/>
          <w:sz w:val="20"/>
          <w:szCs w:val="20"/>
          <w:cs/>
        </w:rPr>
        <w:t xml:space="preserve">ผู้สอบทาน — </w:t>
      </w:r>
      <w:r>
        <w:rPr>
          <w:rStyle w:val="role"/>
          <w:rFonts w:ascii="Leelawadee UI" w:eastAsia="Times New Roman" w:hAnsi="Leelawadee UI" w:cs="Leelawadee UI"/>
          <w:sz w:val="20"/>
          <w:szCs w:val="20"/>
        </w:rPr>
        <w:t>Project Manager</w:t>
      </w:r>
    </w:p>
    <w:p w14:paraId="56BB85F5" w14:textId="77777777" w:rsidR="0074121C" w:rsidRDefault="0074121C">
      <w:pPr>
        <w:jc w:val="center"/>
        <w:divId w:val="1241525185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Leelawadee UI" w:eastAsia="Times New Roman" w:hAnsi="Leelawadee UI" w:cs="Leelawadee UI"/>
          <w:sz w:val="20"/>
          <w:szCs w:val="20"/>
          <w:cs/>
        </w:rPr>
        <w:t>(</w:t>
      </w:r>
      <w:r>
        <w:rPr>
          <w:rStyle w:val="blank1"/>
          <w:rFonts w:ascii="Leelawadee UI" w:eastAsia="Times New Roman" w:hAnsi="Leelawadee UI" w:cs="Leelawadee UI"/>
          <w:sz w:val="20"/>
          <w:szCs w:val="20"/>
        </w:rPr>
        <w:t> </w:t>
      </w:r>
      <w:r>
        <w:rPr>
          <w:rFonts w:ascii="Leelawadee UI" w:eastAsia="Times New Roman" w:hAnsi="Leelawadee UI" w:cs="Leelawadee UI"/>
          <w:sz w:val="20"/>
          <w:szCs w:val="20"/>
          <w:cs/>
        </w:rPr>
        <w:t>)</w:t>
      </w:r>
      <w:r>
        <w:rPr>
          <w:rFonts w:ascii="Leelawadee UI" w:eastAsia="Times New Roman" w:hAnsi="Leelawadee UI" w:cs="Leelawadee UI"/>
          <w:sz w:val="20"/>
          <w:szCs w:val="20"/>
          <w:cs/>
        </w:rPr>
        <w:br/>
      </w:r>
      <w:r>
        <w:rPr>
          <w:rStyle w:val="role"/>
          <w:rFonts w:ascii="Leelawadee UI" w:eastAsia="Times New Roman" w:hAnsi="Leelawadee UI" w:cs="Leelawadee UI"/>
          <w:sz w:val="20"/>
          <w:szCs w:val="20"/>
          <w:cs/>
        </w:rPr>
        <w:t>ผู้อนุมัติ (เจ้าของงาน)</w:t>
      </w:r>
    </w:p>
    <w:p w14:paraId="730EEEA7" w14:textId="77777777" w:rsidR="0074121C" w:rsidRDefault="0074121C">
      <w:pPr>
        <w:jc w:val="center"/>
        <w:divId w:val="135222782"/>
        <w:rPr>
          <w:rFonts w:ascii="Leelawadee UI" w:eastAsia="Times New Roman" w:hAnsi="Leelawadee UI" w:cs="Leelawadee UI"/>
          <w:sz w:val="18"/>
          <w:szCs w:val="18"/>
          <w:cs/>
        </w:rPr>
      </w:pPr>
      <w:r>
        <w:rPr>
          <w:rFonts w:ascii="Leelawadee UI" w:eastAsia="Times New Roman" w:hAnsi="Leelawadee UI" w:cs="Leelawadee UI"/>
          <w:sz w:val="18"/>
          <w:szCs w:val="18"/>
          <w:cs/>
        </w:rPr>
        <w:t>เอกสารต้นแบบ (</w:t>
      </w:r>
      <w:r>
        <w:rPr>
          <w:rFonts w:ascii="Leelawadee UI" w:eastAsia="Times New Roman" w:hAnsi="Leelawadee UI" w:cs="Leelawadee UI"/>
          <w:sz w:val="18"/>
          <w:szCs w:val="18"/>
        </w:rPr>
        <w:t xml:space="preserve">Template) — </w:t>
      </w:r>
      <w:r>
        <w:rPr>
          <w:rFonts w:ascii="Leelawadee UI" w:eastAsia="Times New Roman" w:hAnsi="Leelawadee UI" w:cs="Leelawadee UI"/>
          <w:sz w:val="18"/>
          <w:szCs w:val="18"/>
          <w:cs/>
        </w:rPr>
        <w:t xml:space="preserve">โครงการ </w:t>
      </w:r>
      <w:r>
        <w:rPr>
          <w:rFonts w:ascii="Leelawadee UI" w:eastAsia="Times New Roman" w:hAnsi="Leelawadee UI" w:cs="Leelawadee UI"/>
          <w:sz w:val="18"/>
          <w:szCs w:val="18"/>
        </w:rPr>
        <w:t xml:space="preserve">HIS </w:t>
      </w:r>
      <w:r>
        <w:rPr>
          <w:rFonts w:ascii="Leelawadee UI" w:eastAsia="Times New Roman" w:hAnsi="Leelawadee UI" w:cs="Leelawadee UI"/>
          <w:sz w:val="18"/>
          <w:szCs w:val="18"/>
          <w:cs/>
        </w:rPr>
        <w:t xml:space="preserve">เมืองสมุทร (ปู่เจ้าฯ+ปากน้ำ) </w:t>
      </w:r>
      <w:r>
        <w:rPr>
          <w:rFonts w:ascii="Leelawadee UI" w:eastAsia="Times New Roman" w:hAnsi="Leelawadee UI" w:cs="Leelawadee UI"/>
          <w:sz w:val="18"/>
          <w:szCs w:val="18"/>
        </w:rPr>
        <w:t xml:space="preserve">· </w:t>
      </w:r>
      <w:r>
        <w:rPr>
          <w:rFonts w:ascii="Leelawadee UI" w:eastAsia="Times New Roman" w:hAnsi="Leelawadee UI" w:cs="Leelawadee UI"/>
          <w:sz w:val="18"/>
          <w:szCs w:val="18"/>
          <w:cs/>
        </w:rPr>
        <w:t xml:space="preserve">ปรับ/กรอกให้ตรงข้อมูลจริงก่อนใช้ </w:t>
      </w:r>
      <w:r>
        <w:rPr>
          <w:rFonts w:ascii="Leelawadee UI" w:eastAsia="Times New Roman" w:hAnsi="Leelawadee UI" w:cs="Leelawadee UI"/>
          <w:sz w:val="18"/>
          <w:szCs w:val="18"/>
        </w:rPr>
        <w:t xml:space="preserve">· </w:t>
      </w:r>
      <w:r>
        <w:rPr>
          <w:rFonts w:ascii="Leelawadee UI" w:eastAsia="Times New Roman" w:hAnsi="Leelawadee UI" w:cs="Leelawadee UI"/>
          <w:sz w:val="18"/>
          <w:szCs w:val="18"/>
          <w:cs/>
        </w:rPr>
        <w:t xml:space="preserve">อ้างอิงสัญญาแนบท้าย 1 </w:t>
      </w:r>
    </w:p>
    <w:sectPr w:rsidR="0074121C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inherit">
    <w:panose1 w:val="00000000000000000000"/>
    <w:charset w:val="00"/>
    <w:family w:val="roman"/>
    <w:notTrueType/>
    <w:pitch w:val="default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applyBreakingRules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11A5"/>
    <w:rsid w:val="00086C2D"/>
    <w:rsid w:val="0074121C"/>
    <w:rsid w:val="008211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F0EDE08"/>
  <w15:chartTrackingRefBased/>
  <w15:docId w15:val="{C8E52C27-4945-4DA1-8C7B-6E9E0BC1CC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Angsana New" w:eastAsiaTheme="minorEastAsia" w:hAnsi="Angsana New" w:cs="Angsana New"/>
      <w:sz w:val="28"/>
      <w:szCs w:val="28"/>
    </w:rPr>
  </w:style>
  <w:style w:type="paragraph" w:styleId="1">
    <w:name w:val="heading 1"/>
    <w:basedOn w:val="a"/>
    <w:link w:val="10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0"/>
    <w:uiPriority w:val="9"/>
    <w:qFormat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3">
    <w:name w:val="heading 3"/>
    <w:basedOn w:val="a"/>
    <w:link w:val="30"/>
    <w:uiPriority w:val="9"/>
    <w:qFormat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color w:val="0000FF"/>
      <w:u w:val="single"/>
    </w:rPr>
  </w:style>
  <w:style w:type="character" w:styleId="a4">
    <w:name w:val="FollowedHyperlink"/>
    <w:basedOn w:val="a0"/>
    <w:uiPriority w:val="99"/>
    <w:semiHidden/>
    <w:unhideWhenUsed/>
    <w:rPr>
      <w:color w:val="800080"/>
      <w:u w:val="single"/>
    </w:rPr>
  </w:style>
  <w:style w:type="character" w:customStyle="1" w:styleId="10">
    <w:name w:val="หัวเรื่อง 1 อักขระ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paragraph" w:customStyle="1" w:styleId="msonormal0">
    <w:name w:val="msonormal"/>
    <w:basedOn w:val="a"/>
    <w:pPr>
      <w:spacing w:before="105" w:after="105"/>
    </w:pPr>
  </w:style>
  <w:style w:type="paragraph" w:styleId="a5">
    <w:name w:val="Normal (Web)"/>
    <w:basedOn w:val="a"/>
    <w:uiPriority w:val="99"/>
    <w:semiHidden/>
    <w:unhideWhenUsed/>
    <w:pPr>
      <w:spacing w:before="105" w:after="105"/>
    </w:pPr>
  </w:style>
  <w:style w:type="paragraph" w:customStyle="1" w:styleId="page">
    <w:name w:val="page"/>
    <w:basedOn w:val="a"/>
    <w:pPr>
      <w:spacing w:before="360" w:after="360"/>
    </w:pPr>
  </w:style>
  <w:style w:type="paragraph" w:customStyle="1" w:styleId="toolbar">
    <w:name w:val="toolbar"/>
    <w:basedOn w:val="a"/>
    <w:pPr>
      <w:shd w:val="clear" w:color="auto" w:fill="0F1F24"/>
      <w:spacing w:before="45" w:after="45"/>
    </w:pPr>
    <w:rPr>
      <w:color w:val="CFE3E3"/>
      <w:sz w:val="20"/>
      <w:szCs w:val="20"/>
    </w:rPr>
  </w:style>
  <w:style w:type="paragraph" w:customStyle="1" w:styleId="btn-print">
    <w:name w:val="btn-print"/>
    <w:basedOn w:val="a"/>
    <w:pPr>
      <w:spacing w:before="45" w:after="45"/>
    </w:pPr>
    <w:rPr>
      <w:rFonts w:ascii="inherit" w:hAnsi="inherit"/>
      <w:b/>
      <w:bCs/>
      <w:color w:val="FFFFFF"/>
      <w:sz w:val="19"/>
      <w:szCs w:val="19"/>
    </w:rPr>
  </w:style>
  <w:style w:type="paragraph" w:customStyle="1" w:styleId="dochead">
    <w:name w:val="dochead"/>
    <w:basedOn w:val="a"/>
    <w:pPr>
      <w:spacing w:before="45" w:after="45"/>
    </w:pPr>
    <w:rPr>
      <w:color w:val="FFFFFF"/>
    </w:rPr>
  </w:style>
  <w:style w:type="paragraph" w:customStyle="1" w:styleId="ctrl">
    <w:name w:val="ctrl"/>
    <w:basedOn w:val="a"/>
    <w:pPr>
      <w:spacing w:before="330"/>
      <w:ind w:left="510" w:right="510"/>
    </w:pPr>
  </w:style>
  <w:style w:type="paragraph" w:customStyle="1" w:styleId="meta-griddiv">
    <w:name w:val="meta-grid&gt;div"/>
    <w:basedOn w:val="a"/>
    <w:pPr>
      <w:spacing w:before="45" w:after="45"/>
    </w:pPr>
    <w:rPr>
      <w:sz w:val="20"/>
      <w:szCs w:val="20"/>
    </w:rPr>
  </w:style>
  <w:style w:type="paragraph" w:customStyle="1" w:styleId="body">
    <w:name w:val="body"/>
    <w:basedOn w:val="a"/>
    <w:pPr>
      <w:spacing w:before="45" w:after="45"/>
    </w:pPr>
  </w:style>
  <w:style w:type="paragraph" w:customStyle="1" w:styleId="small">
    <w:name w:val="small"/>
    <w:basedOn w:val="a"/>
    <w:pPr>
      <w:spacing w:before="45" w:after="45"/>
    </w:pPr>
    <w:rPr>
      <w:sz w:val="19"/>
      <w:szCs w:val="19"/>
    </w:rPr>
  </w:style>
  <w:style w:type="paragraph" w:customStyle="1" w:styleId="fill">
    <w:name w:val="fill"/>
    <w:basedOn w:val="a"/>
    <w:pPr>
      <w:spacing w:before="45" w:after="45"/>
    </w:pPr>
    <w:rPr>
      <w:color w:val="9A7B2E"/>
    </w:rPr>
  </w:style>
  <w:style w:type="paragraph" w:customStyle="1" w:styleId="blank">
    <w:name w:val="blank"/>
    <w:basedOn w:val="a"/>
    <w:pPr>
      <w:pBdr>
        <w:bottom w:val="dotted" w:sz="6" w:space="0" w:color="888888"/>
      </w:pBdr>
      <w:spacing w:before="45" w:after="45"/>
    </w:pPr>
  </w:style>
  <w:style w:type="paragraph" w:customStyle="1" w:styleId="hint">
    <w:name w:val="hint"/>
    <w:basedOn w:val="a"/>
    <w:pPr>
      <w:spacing w:before="45" w:after="45"/>
    </w:pPr>
    <w:rPr>
      <w:i/>
      <w:iCs/>
      <w:color w:val="B08328"/>
      <w:sz w:val="19"/>
      <w:szCs w:val="19"/>
    </w:rPr>
  </w:style>
  <w:style w:type="paragraph" w:customStyle="1" w:styleId="eg">
    <w:name w:val="eg"/>
    <w:basedOn w:val="a"/>
    <w:pPr>
      <w:spacing w:before="45" w:after="45"/>
    </w:pPr>
    <w:rPr>
      <w:sz w:val="19"/>
      <w:szCs w:val="19"/>
    </w:rPr>
  </w:style>
  <w:style w:type="paragraph" w:customStyle="1" w:styleId="note">
    <w:name w:val="note"/>
    <w:basedOn w:val="a"/>
    <w:pPr>
      <w:spacing w:before="180" w:after="180"/>
    </w:pPr>
    <w:rPr>
      <w:sz w:val="20"/>
      <w:szCs w:val="20"/>
    </w:rPr>
  </w:style>
  <w:style w:type="paragraph" w:customStyle="1" w:styleId="warn">
    <w:name w:val="warn"/>
    <w:basedOn w:val="a"/>
    <w:pPr>
      <w:spacing w:before="180" w:after="180"/>
    </w:pPr>
    <w:rPr>
      <w:sz w:val="20"/>
      <w:szCs w:val="20"/>
    </w:rPr>
  </w:style>
  <w:style w:type="paragraph" w:customStyle="1" w:styleId="tip">
    <w:name w:val="tip"/>
    <w:basedOn w:val="a"/>
    <w:pPr>
      <w:pBdr>
        <w:left w:val="single" w:sz="24" w:space="0" w:color="3B82C4"/>
      </w:pBdr>
      <w:shd w:val="clear" w:color="auto" w:fill="F0F6FF"/>
      <w:spacing w:before="180" w:after="180"/>
    </w:pPr>
    <w:rPr>
      <w:sz w:val="20"/>
      <w:szCs w:val="20"/>
    </w:rPr>
  </w:style>
  <w:style w:type="paragraph" w:customStyle="1" w:styleId="meta">
    <w:name w:val="meta"/>
    <w:basedOn w:val="a"/>
    <w:pPr>
      <w:spacing w:before="60" w:after="30"/>
    </w:pPr>
  </w:style>
  <w:style w:type="paragraph" w:customStyle="1" w:styleId="chip">
    <w:name w:val="chip"/>
    <w:basedOn w:val="a"/>
    <w:pPr>
      <w:spacing w:before="45" w:after="45"/>
    </w:pPr>
    <w:rPr>
      <w:b/>
      <w:bCs/>
      <w:sz w:val="18"/>
      <w:szCs w:val="18"/>
    </w:rPr>
  </w:style>
  <w:style w:type="paragraph" w:customStyle="1" w:styleId="badge">
    <w:name w:val="badge"/>
    <w:basedOn w:val="a"/>
    <w:pPr>
      <w:spacing w:before="45" w:after="45"/>
    </w:pPr>
    <w:rPr>
      <w:b/>
      <w:bCs/>
      <w:color w:val="FFFFFF"/>
      <w:sz w:val="17"/>
      <w:szCs w:val="17"/>
    </w:rPr>
  </w:style>
  <w:style w:type="paragraph" w:customStyle="1" w:styleId="b-fit">
    <w:name w:val="b-fit"/>
    <w:basedOn w:val="a"/>
    <w:pPr>
      <w:shd w:val="clear" w:color="auto" w:fill="2E9E5B"/>
      <w:spacing w:before="45" w:after="45"/>
    </w:pPr>
  </w:style>
  <w:style w:type="paragraph" w:customStyle="1" w:styleId="b-cfg">
    <w:name w:val="b-cfg"/>
    <w:basedOn w:val="a"/>
    <w:pPr>
      <w:shd w:val="clear" w:color="auto" w:fill="3B82C4"/>
      <w:spacing w:before="45" w:after="45"/>
    </w:pPr>
  </w:style>
  <w:style w:type="paragraph" w:customStyle="1" w:styleId="b-par">
    <w:name w:val="b-par"/>
    <w:basedOn w:val="a"/>
    <w:pPr>
      <w:shd w:val="clear" w:color="auto" w:fill="E0A800"/>
      <w:spacing w:before="45" w:after="45"/>
    </w:pPr>
  </w:style>
  <w:style w:type="paragraph" w:customStyle="1" w:styleId="b-gap">
    <w:name w:val="b-gap"/>
    <w:basedOn w:val="a"/>
    <w:pPr>
      <w:shd w:val="clear" w:color="auto" w:fill="D6453D"/>
      <w:spacing w:before="45" w:after="45"/>
    </w:pPr>
  </w:style>
  <w:style w:type="paragraph" w:customStyle="1" w:styleId="b-must">
    <w:name w:val="b-must"/>
    <w:basedOn w:val="a"/>
    <w:pPr>
      <w:shd w:val="clear" w:color="auto" w:fill="D6453D"/>
      <w:spacing w:before="45" w:after="45"/>
    </w:pPr>
  </w:style>
  <w:style w:type="paragraph" w:customStyle="1" w:styleId="b-should">
    <w:name w:val="b-should"/>
    <w:basedOn w:val="a"/>
    <w:pPr>
      <w:shd w:val="clear" w:color="auto" w:fill="E0A800"/>
      <w:spacing w:before="45" w:after="45"/>
    </w:pPr>
  </w:style>
  <w:style w:type="paragraph" w:customStyle="1" w:styleId="b-could">
    <w:name w:val="b-could"/>
    <w:basedOn w:val="a"/>
    <w:pPr>
      <w:shd w:val="clear" w:color="auto" w:fill="3B82C4"/>
      <w:spacing w:before="45" w:after="45"/>
    </w:pPr>
  </w:style>
  <w:style w:type="paragraph" w:customStyle="1" w:styleId="chk">
    <w:name w:val="chk"/>
    <w:basedOn w:val="a"/>
    <w:pPr>
      <w:spacing w:before="45" w:after="45"/>
    </w:pPr>
  </w:style>
  <w:style w:type="paragraph" w:customStyle="1" w:styleId="ascii">
    <w:name w:val="ascii"/>
    <w:basedOn w:val="a"/>
    <w:pPr>
      <w:shd w:val="clear" w:color="auto" w:fill="0F1F24"/>
      <w:spacing w:before="120" w:after="120"/>
    </w:pPr>
    <w:rPr>
      <w:rFonts w:ascii="Cascadia Code" w:hAnsi="Cascadia Code" w:cs="Cascadia Code"/>
      <w:color w:val="D7E6E6"/>
      <w:sz w:val="18"/>
      <w:szCs w:val="18"/>
    </w:rPr>
  </w:style>
  <w:style w:type="paragraph" w:customStyle="1" w:styleId="signs">
    <w:name w:val="signs"/>
    <w:basedOn w:val="a"/>
    <w:pPr>
      <w:spacing w:before="390" w:after="45"/>
    </w:pPr>
  </w:style>
  <w:style w:type="paragraph" w:customStyle="1" w:styleId="sign">
    <w:name w:val="sign"/>
    <w:basedOn w:val="a"/>
    <w:pPr>
      <w:spacing w:before="45" w:after="45"/>
      <w:jc w:val="center"/>
    </w:pPr>
    <w:rPr>
      <w:sz w:val="20"/>
      <w:szCs w:val="20"/>
    </w:rPr>
  </w:style>
  <w:style w:type="paragraph" w:customStyle="1" w:styleId="docfoot">
    <w:name w:val="docfoot"/>
    <w:basedOn w:val="a"/>
    <w:pPr>
      <w:spacing w:before="450"/>
      <w:ind w:left="510" w:right="510"/>
      <w:jc w:val="center"/>
    </w:pPr>
    <w:rPr>
      <w:sz w:val="18"/>
      <w:szCs w:val="18"/>
    </w:rPr>
  </w:style>
  <w:style w:type="paragraph" w:customStyle="1" w:styleId="code">
    <w:name w:val="code"/>
    <w:basedOn w:val="a"/>
    <w:pPr>
      <w:spacing w:before="45" w:after="45"/>
    </w:pPr>
  </w:style>
  <w:style w:type="paragraph" w:customStyle="1" w:styleId="en">
    <w:name w:val="en"/>
    <w:basedOn w:val="a"/>
    <w:pPr>
      <w:spacing w:before="45" w:after="45"/>
    </w:pPr>
  </w:style>
  <w:style w:type="paragraph" w:customStyle="1" w:styleId="proj">
    <w:name w:val="proj"/>
    <w:basedOn w:val="a"/>
    <w:pPr>
      <w:spacing w:before="45" w:after="45"/>
    </w:pPr>
  </w:style>
  <w:style w:type="paragraph" w:customStyle="1" w:styleId="ctrl-h">
    <w:name w:val="ctrl-h"/>
    <w:basedOn w:val="a"/>
    <w:pPr>
      <w:spacing w:before="45" w:after="45"/>
    </w:pPr>
  </w:style>
  <w:style w:type="paragraph" w:customStyle="1" w:styleId="line">
    <w:name w:val="line"/>
    <w:basedOn w:val="a"/>
    <w:pPr>
      <w:spacing w:before="45" w:after="45"/>
    </w:pPr>
  </w:style>
  <w:style w:type="paragraph" w:customStyle="1" w:styleId="n">
    <w:name w:val="n"/>
    <w:basedOn w:val="a"/>
    <w:pPr>
      <w:spacing w:before="45" w:after="45"/>
    </w:pPr>
  </w:style>
  <w:style w:type="paragraph" w:customStyle="1" w:styleId="code1">
    <w:name w:val="code1"/>
    <w:basedOn w:val="a"/>
    <w:pPr>
      <w:spacing w:before="105" w:after="105"/>
    </w:pPr>
    <w:rPr>
      <w:b/>
      <w:bCs/>
      <w:spacing w:val="8"/>
      <w:sz w:val="20"/>
      <w:szCs w:val="20"/>
    </w:rPr>
  </w:style>
  <w:style w:type="paragraph" w:customStyle="1" w:styleId="en1">
    <w:name w:val="en1"/>
    <w:basedOn w:val="a"/>
    <w:pPr>
      <w:spacing w:before="105" w:after="105"/>
    </w:pPr>
    <w:rPr>
      <w:b/>
      <w:bCs/>
      <w:sz w:val="21"/>
      <w:szCs w:val="21"/>
    </w:rPr>
  </w:style>
  <w:style w:type="paragraph" w:customStyle="1" w:styleId="proj1">
    <w:name w:val="proj1"/>
    <w:basedOn w:val="a"/>
    <w:pPr>
      <w:spacing w:before="120" w:after="105"/>
    </w:pPr>
    <w:rPr>
      <w:sz w:val="20"/>
      <w:szCs w:val="20"/>
    </w:rPr>
  </w:style>
  <w:style w:type="paragraph" w:customStyle="1" w:styleId="ctrl-h1">
    <w:name w:val="ctrl-h1"/>
    <w:basedOn w:val="a"/>
    <w:pPr>
      <w:shd w:val="clear" w:color="auto" w:fill="F3F7F7"/>
      <w:spacing w:before="105" w:after="105"/>
    </w:pPr>
    <w:rPr>
      <w:b/>
      <w:bCs/>
      <w:sz w:val="20"/>
      <w:szCs w:val="20"/>
    </w:rPr>
  </w:style>
  <w:style w:type="paragraph" w:customStyle="1" w:styleId="n1">
    <w:name w:val="n1"/>
    <w:basedOn w:val="a"/>
    <w:pPr>
      <w:spacing w:before="105" w:after="105"/>
      <w:ind w:right="135"/>
      <w:jc w:val="center"/>
    </w:pPr>
    <w:rPr>
      <w:color w:val="FFFFFF"/>
      <w:sz w:val="21"/>
      <w:szCs w:val="21"/>
    </w:rPr>
  </w:style>
  <w:style w:type="paragraph" w:customStyle="1" w:styleId="line1">
    <w:name w:val="line1"/>
    <w:basedOn w:val="a"/>
    <w:pPr>
      <w:pBdr>
        <w:top w:val="dotted" w:sz="6" w:space="0" w:color="555555"/>
      </w:pBdr>
      <w:spacing w:before="690" w:after="90"/>
      <w:ind w:left="180" w:right="180"/>
    </w:pPr>
  </w:style>
  <w:style w:type="character" w:customStyle="1" w:styleId="nav">
    <w:name w:val="nav"/>
    <w:basedOn w:val="a0"/>
  </w:style>
  <w:style w:type="character" w:customStyle="1" w:styleId="code2">
    <w:name w:val="code2"/>
    <w:basedOn w:val="a0"/>
    <w:rPr>
      <w:b/>
      <w:bCs/>
      <w:spacing w:val="8"/>
      <w:sz w:val="20"/>
      <w:szCs w:val="20"/>
    </w:rPr>
  </w:style>
  <w:style w:type="character" w:customStyle="1" w:styleId="fill1">
    <w:name w:val="fill1"/>
    <w:basedOn w:val="a0"/>
    <w:rPr>
      <w:color w:val="9A7B2E"/>
    </w:rPr>
  </w:style>
  <w:style w:type="character" w:customStyle="1" w:styleId="chip1">
    <w:name w:val="chip1"/>
    <w:basedOn w:val="a0"/>
    <w:rPr>
      <w:b/>
      <w:bCs/>
      <w:sz w:val="18"/>
      <w:szCs w:val="18"/>
    </w:rPr>
  </w:style>
  <w:style w:type="character" w:customStyle="1" w:styleId="hint1">
    <w:name w:val="hint1"/>
    <w:basedOn w:val="a0"/>
    <w:rPr>
      <w:i/>
      <w:iCs/>
      <w:color w:val="B08328"/>
      <w:sz w:val="19"/>
      <w:szCs w:val="19"/>
    </w:rPr>
  </w:style>
  <w:style w:type="character" w:customStyle="1" w:styleId="n2">
    <w:name w:val="n2"/>
    <w:basedOn w:val="a0"/>
    <w:rPr>
      <w:color w:val="FFFFFF"/>
      <w:sz w:val="21"/>
      <w:szCs w:val="21"/>
    </w:rPr>
  </w:style>
  <w:style w:type="character" w:customStyle="1" w:styleId="badge1">
    <w:name w:val="badge1"/>
    <w:basedOn w:val="a0"/>
    <w:rPr>
      <w:b/>
      <w:bCs/>
      <w:color w:val="FFFFFF"/>
      <w:sz w:val="17"/>
      <w:szCs w:val="17"/>
    </w:rPr>
  </w:style>
  <w:style w:type="character" w:customStyle="1" w:styleId="muted">
    <w:name w:val="muted"/>
    <w:basedOn w:val="a0"/>
  </w:style>
  <w:style w:type="character" w:customStyle="1" w:styleId="blank1">
    <w:name w:val="blank1"/>
    <w:basedOn w:val="a0"/>
  </w:style>
  <w:style w:type="character" w:customStyle="1" w:styleId="role">
    <w:name w:val="role"/>
    <w:basedOn w:val="a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1784997">
      <w:marLeft w:val="0"/>
      <w:marRight w:val="0"/>
      <w:marTop w:val="360"/>
      <w:marBottom w:val="3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03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257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67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5621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5093260">
          <w:marLeft w:val="510"/>
          <w:marRight w:val="510"/>
          <w:marTop w:val="3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74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1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8752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4930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562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2131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99383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98064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57899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7787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57813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103183">
              <w:marLeft w:val="0"/>
              <w:marRight w:val="0"/>
              <w:marTop w:val="6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25134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10334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4025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25185">
              <w:marLeft w:val="0"/>
              <w:marRight w:val="0"/>
              <w:marTop w:val="39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222782">
          <w:marLeft w:val="510"/>
          <w:marRight w:val="510"/>
          <w:marTop w:val="4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file:///C:\AYD\Project\DTWU\plan\all\deliverables\samut\templates\S2-12.html" TargetMode="External"/><Relationship Id="rId5" Type="http://schemas.openxmlformats.org/officeDocument/2006/relationships/hyperlink" Target="file:///C:\AYD\Project\DTWU\plan\all\deliverables\samut\templates\S2-10.html" TargetMode="External"/><Relationship Id="rId4" Type="http://schemas.openxmlformats.org/officeDocument/2006/relationships/hyperlink" Target="file:///C:\AYD\Project\DTWU\plan\all\deliverables\samut\deliverables-by-milestone.html" TargetMode="Externa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560</Words>
  <Characters>3195</Characters>
  <Application>Microsoft Office Word</Application>
  <DocSecurity>4</DocSecurity>
  <Lines>26</Lines>
  <Paragraphs>7</Paragraphs>
  <ScaleCrop>false</ScaleCrop>
  <Company/>
  <LinksUpToDate>false</LinksUpToDate>
  <CharactersWithSpaces>3748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S2-11 รายงานทดสอบรวมระบบ (SIT Report)</dc:title>
  <dc:subject/>
  <dc:creator>[Ayodia] Aucharee Thinghem</dc:creator>
  <cp:keywords/>
  <dc:description/>
  <cp:lastModifiedBy>[Ayodia] Aucharee Thinghem</cp:lastModifiedBy>
  <cp:revision>2</cp:revision>
  <dcterms:created xsi:type="dcterms:W3CDTF">2026-07-07T14:24:00Z</dcterms:created>
  <dcterms:modified xsi:type="dcterms:W3CDTF">2026-07-07T14:24:00Z</dcterms:modified>
</cp:coreProperties>
</file>