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46421" w14:textId="77777777" w:rsidR="00CC14C0" w:rsidRPr="00CC14C0" w:rsidRDefault="00CC14C0" w:rsidP="00CC14C0">
      <w:pPr>
        <w:spacing w:before="60" w:after="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Министерство образования Республики Беларусь</w:t>
      </w:r>
    </w:p>
    <w:p w14:paraId="7C524510" w14:textId="77777777" w:rsidR="00CC14C0" w:rsidRPr="00CC14C0" w:rsidRDefault="00CC14C0" w:rsidP="00CC14C0">
      <w:pPr>
        <w:spacing w:before="60" w:after="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Учреждение образования «Полоцкий государственный университет имени Евфросинии Полоцкой»</w:t>
      </w:r>
    </w:p>
    <w:p w14:paraId="7B307969" w14:textId="77777777" w:rsidR="00CC14C0" w:rsidRPr="00CC14C0" w:rsidRDefault="00CC14C0" w:rsidP="00CC14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AEA211" w14:textId="77777777" w:rsidR="00CC14C0" w:rsidRPr="00CC14C0" w:rsidRDefault="00CC14C0" w:rsidP="00CC14C0">
      <w:pPr>
        <w:spacing w:after="0" w:line="240" w:lineRule="auto"/>
        <w:ind w:left="278"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Факультет информационных технологий</w:t>
      </w:r>
    </w:p>
    <w:p w14:paraId="7F8C0F75" w14:textId="77777777" w:rsidR="00CC14C0" w:rsidRPr="00CC14C0" w:rsidRDefault="00CC14C0" w:rsidP="00CC14C0">
      <w:pPr>
        <w:spacing w:before="120"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Кафедра технологий программирования</w:t>
      </w:r>
    </w:p>
    <w:p w14:paraId="3B39FEEE" w14:textId="77777777" w:rsidR="00CC14C0" w:rsidRPr="00CC14C0" w:rsidRDefault="00CC14C0" w:rsidP="00CC14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14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C14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AF5BB04" w14:textId="3F978F1C" w:rsidR="00CC14C0" w:rsidRPr="00CC14C0" w:rsidRDefault="00CC14C0" w:rsidP="00CC14C0">
      <w:pPr>
        <w:shd w:val="clear" w:color="auto" w:fill="FFFFFF"/>
        <w:spacing w:after="20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14C0"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eastAsia="ru-RU"/>
        </w:rPr>
        <w:t xml:space="preserve">Отчёт по лабораторной работе № </w:t>
      </w:r>
      <w:r w:rsidR="00EE4FA5"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eastAsia="ru-RU"/>
        </w:rPr>
        <w:t>2</w:t>
      </w:r>
      <w:r w:rsidRPr="00CC14C0"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eastAsia="ru-RU"/>
        </w:rPr>
        <w:t xml:space="preserve"> по курсу «</w:t>
      </w:r>
      <w:r w:rsidR="00D33D7B" w:rsidRPr="00D33D7B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Сетевые технологии и администрирование операционных систем</w:t>
      </w:r>
      <w:r w:rsidRPr="00CC14C0"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eastAsia="ru-RU"/>
        </w:rPr>
        <w:t>»</w:t>
      </w:r>
    </w:p>
    <w:p w14:paraId="00145808" w14:textId="03DE585F" w:rsidR="00CC14C0" w:rsidRPr="00CC14C0" w:rsidRDefault="00CC14C0" w:rsidP="00230C8C">
      <w:pPr>
        <w:spacing w:after="0" w:line="240" w:lineRule="auto"/>
        <w:ind w:left="-567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«</w:t>
      </w:r>
      <w:r w:rsidR="00230C8C" w:rsidRPr="00230C8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Команды работы с сетью</w:t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»</w:t>
      </w:r>
    </w:p>
    <w:p w14:paraId="2781DAA3" w14:textId="77777777" w:rsidR="00CC14C0" w:rsidRPr="00CC14C0" w:rsidRDefault="00CC14C0" w:rsidP="00CC14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14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C14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C14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C14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C14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C14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C14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BAD6DBE" w14:textId="33109113" w:rsidR="00CC14C0" w:rsidRPr="00CC14C0" w:rsidRDefault="00CC14C0" w:rsidP="00CC14C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ВЫПОЛНИЛ</w:t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="008A6509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С</w:t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тудент группы 21-ИТ-1</w:t>
      </w:r>
    </w:p>
    <w:p w14:paraId="0757E0ED" w14:textId="32B7C74A" w:rsidR="00CC14C0" w:rsidRPr="00CC14C0" w:rsidRDefault="00CC14C0" w:rsidP="00CC14C0">
      <w:pPr>
        <w:spacing w:after="0" w:line="240" w:lineRule="auto"/>
        <w:ind w:left="27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="00C537F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Шиковец Е.А</w:t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.</w:t>
      </w:r>
    </w:p>
    <w:p w14:paraId="515CA1D6" w14:textId="77777777" w:rsidR="00CC14C0" w:rsidRPr="00CC14C0" w:rsidRDefault="00CC14C0" w:rsidP="00CC14C0">
      <w:pPr>
        <w:spacing w:after="0" w:line="240" w:lineRule="auto"/>
        <w:ind w:left="27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</w:p>
    <w:p w14:paraId="69B9825B" w14:textId="77777777" w:rsidR="00CC14C0" w:rsidRPr="00CC14C0" w:rsidRDefault="00CC14C0" w:rsidP="00CC1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CAC151" w14:textId="32EF8F82" w:rsidR="00CC14C0" w:rsidRPr="00CC14C0" w:rsidRDefault="00CC14C0" w:rsidP="00CC14C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ПРОВЕРИЛ</w:t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="00720688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П</w:t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реподаватель </w:t>
      </w:r>
    </w:p>
    <w:p w14:paraId="5966F540" w14:textId="3206523C" w:rsidR="00CC14C0" w:rsidRPr="00CC14C0" w:rsidRDefault="00CC14C0" w:rsidP="00CC14C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proofErr w:type="spellStart"/>
      <w:r w:rsidR="00720688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Гордевич</w:t>
      </w:r>
      <w:proofErr w:type="spellEnd"/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</w:t>
      </w:r>
      <w:r w:rsidR="00720688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Д</w:t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.</w:t>
      </w:r>
      <w:r w:rsidR="00720688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А</w:t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.</w:t>
      </w:r>
    </w:p>
    <w:p w14:paraId="5DDB7443" w14:textId="77777777" w:rsidR="00CC14C0" w:rsidRPr="00CC14C0" w:rsidRDefault="00CC14C0" w:rsidP="00CC14C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</w:p>
    <w:p w14:paraId="47080A47" w14:textId="77777777" w:rsidR="00CC14C0" w:rsidRPr="00CC14C0" w:rsidRDefault="00CC14C0" w:rsidP="00CC14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14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C14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C14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C14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A7F1AC4" w14:textId="77777777" w:rsidR="003D5517" w:rsidRDefault="003D5517" w:rsidP="00CC14C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193283EF" w14:textId="77777777" w:rsidR="003D5517" w:rsidRDefault="003D5517" w:rsidP="00CC14C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41FC1A2D" w14:textId="77777777" w:rsidR="003D5517" w:rsidRDefault="003D5517" w:rsidP="00CC14C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7F850C95" w14:textId="77777777" w:rsidR="003D5517" w:rsidRDefault="003D5517" w:rsidP="00CC14C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2E40A0F9" w14:textId="77777777" w:rsidR="003D5517" w:rsidRDefault="003D5517" w:rsidP="00CC14C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006C3937" w14:textId="77777777" w:rsidR="003D5517" w:rsidRDefault="003D5517" w:rsidP="00CC14C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52DBB4C4" w14:textId="77777777" w:rsidR="003D5517" w:rsidRDefault="003D5517" w:rsidP="00CC14C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51B2AF7A" w14:textId="77777777" w:rsidR="003D5517" w:rsidRDefault="003D5517" w:rsidP="00CC14C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4F02AC51" w14:textId="77777777" w:rsidR="003D5517" w:rsidRDefault="003D5517" w:rsidP="00CC14C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19F7F7D9" w14:textId="77777777" w:rsidR="002A0E3F" w:rsidRDefault="002A0E3F" w:rsidP="002A0E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5313FA0D" w14:textId="22E0826B" w:rsidR="002A0E3F" w:rsidRPr="002A0E3F" w:rsidRDefault="00CC14C0" w:rsidP="002A0E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Полоцк, 2024 г.</w:t>
      </w:r>
    </w:p>
    <w:p w14:paraId="324F9B87" w14:textId="71C861F6" w:rsidR="002A0E3F" w:rsidRPr="002A0E3F" w:rsidRDefault="00CC14C0" w:rsidP="002A0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lastRenderedPageBreak/>
        <w:t xml:space="preserve">Цель: </w:t>
      </w:r>
      <w:r w:rsidR="00493A31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и</w:t>
      </w:r>
      <w:r w:rsidR="002A0E3F" w:rsidRPr="002A0E3F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зучить описание и примеры использования сетевых утилит</w:t>
      </w:r>
    </w:p>
    <w:p w14:paraId="3660D57A" w14:textId="4B0C1BE9" w:rsidR="00CC14C0" w:rsidRPr="00CC14C0" w:rsidRDefault="002A0E3F" w:rsidP="002A0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E3F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командной строки </w:t>
      </w:r>
      <w:proofErr w:type="spellStart"/>
      <w:r w:rsidRPr="002A0E3F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Windows</w:t>
      </w:r>
      <w:proofErr w:type="spellEnd"/>
      <w:r w:rsidRPr="002A0E3F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.</w:t>
      </w:r>
    </w:p>
    <w:p w14:paraId="3BEA6EA1" w14:textId="77777777" w:rsidR="00CC14C0" w:rsidRPr="00CC14C0" w:rsidRDefault="00CC14C0" w:rsidP="00CC14C0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A2FC78" w14:textId="77777777" w:rsidR="00CC14C0" w:rsidRPr="00CC14C0" w:rsidRDefault="00CC14C0" w:rsidP="00CC14C0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BC433D" w14:textId="77777777" w:rsidR="00CC14C0" w:rsidRPr="00CC14C0" w:rsidRDefault="00CC14C0" w:rsidP="00CC14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14C0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ОПИСАНИЕ ПРОДЕЛАННОЙ РАБОТЫ</w:t>
      </w:r>
    </w:p>
    <w:p w14:paraId="1F6C451E" w14:textId="77777777" w:rsidR="00CC14C0" w:rsidRPr="00CC14C0" w:rsidRDefault="00CC14C0" w:rsidP="00CC14C0">
      <w:pPr>
        <w:shd w:val="clear" w:color="auto" w:fill="FFFFFF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A44E17" w14:textId="3E068122" w:rsidR="00CC14C0" w:rsidRPr="00D34907" w:rsidRDefault="00D34907" w:rsidP="00D349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349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</w:p>
    <w:p w14:paraId="59700B09" w14:textId="77777777" w:rsidR="00D34907" w:rsidRPr="00D34907" w:rsidRDefault="00D34907" w:rsidP="00675E5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D34907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Описать назначение сетевых утилит командной строки </w:t>
      </w:r>
      <w:proofErr w:type="spellStart"/>
      <w:r w:rsidRPr="00D34907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Windows</w:t>
      </w:r>
      <w:proofErr w:type="spellEnd"/>
      <w:r w:rsidRPr="00D34907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и</w:t>
      </w:r>
    </w:p>
    <w:p w14:paraId="3A643914" w14:textId="77777777" w:rsidR="00D34907" w:rsidRPr="00D34907" w:rsidRDefault="00D34907" w:rsidP="00675E5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D34907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показать на практике примеры их использования.</w:t>
      </w:r>
    </w:p>
    <w:p w14:paraId="38316F2D" w14:textId="1955DA88" w:rsidR="00D256DA" w:rsidRDefault="00D34907" w:rsidP="00675E5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D34907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Перечень сетевых утилит командной строки </w:t>
      </w:r>
      <w:proofErr w:type="spellStart"/>
      <w:r w:rsidRPr="00D34907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Windows</w:t>
      </w:r>
      <w:proofErr w:type="spellEnd"/>
      <w:r w:rsidRPr="00D34907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: ARP,</w:t>
      </w:r>
      <w:r w:rsidR="00675E52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</w:t>
      </w:r>
      <w:r w:rsidRPr="00D34907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IPCONFIG</w:t>
      </w:r>
      <w:r w:rsidRPr="00675E52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, </w:t>
      </w:r>
      <w:r w:rsidRPr="00D34907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GETMAC</w:t>
      </w:r>
      <w:r w:rsidRPr="00675E52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, </w:t>
      </w:r>
      <w:r w:rsidRPr="00D34907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NBTSTAT</w:t>
      </w:r>
      <w:r w:rsidRPr="00675E52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, </w:t>
      </w:r>
      <w:r w:rsidRPr="00D34907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NETSH</w:t>
      </w:r>
      <w:r w:rsidRPr="00675E52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, </w:t>
      </w:r>
      <w:r w:rsidRPr="00D34907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NETSTAT</w:t>
      </w:r>
      <w:r w:rsidRPr="00675E52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, </w:t>
      </w:r>
      <w:r w:rsidRPr="00D34907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NET</w:t>
      </w:r>
      <w:r w:rsidRPr="00675E52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, </w:t>
      </w:r>
      <w:r w:rsidRPr="00D34907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NSLOOKUP</w:t>
      </w:r>
      <w:r w:rsidRPr="00675E52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,</w:t>
      </w:r>
      <w:r w:rsidR="00675E52" w:rsidRPr="00675E52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</w:t>
      </w:r>
      <w:r w:rsidRPr="00D34907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PATH</w:t>
      </w:r>
      <w:r w:rsidRPr="00675E52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-</w:t>
      </w:r>
      <w:r w:rsidRPr="00D34907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PING</w:t>
      </w:r>
      <w:r w:rsidRPr="00675E52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, </w:t>
      </w:r>
      <w:r w:rsidRPr="00D34907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PING</w:t>
      </w:r>
      <w:r w:rsidRPr="00675E52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, </w:t>
      </w:r>
      <w:r w:rsidRPr="00D34907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ROUTE</w:t>
      </w:r>
      <w:r w:rsidRPr="00675E52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, </w:t>
      </w:r>
      <w:r w:rsidRPr="00D34907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TELNET</w:t>
      </w:r>
      <w:r w:rsidRPr="00675E52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, </w:t>
      </w:r>
      <w:r w:rsidRPr="00D34907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TRACERT</w:t>
      </w:r>
      <w:r w:rsidRPr="00675E52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.</w:t>
      </w:r>
    </w:p>
    <w:p w14:paraId="0DAD586B" w14:textId="77777777" w:rsidR="00EE2957" w:rsidRPr="00675E52" w:rsidRDefault="00EE2957" w:rsidP="00675E5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48FE1CAD" w14:textId="7200B09F" w:rsidR="00D256DA" w:rsidRPr="00D256DA" w:rsidRDefault="00D256DA" w:rsidP="00D256D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256D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Порядок выполнения работы</w:t>
      </w:r>
    </w:p>
    <w:p w14:paraId="574D90FB" w14:textId="77777777" w:rsidR="00D83E4E" w:rsidRPr="00D83E4E" w:rsidRDefault="00D83E4E" w:rsidP="00D83E4E">
      <w:pPr>
        <w:keepNext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83E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 ARP (</w:t>
      </w:r>
      <w:proofErr w:type="spellStart"/>
      <w:r w:rsidRPr="00D83E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Address</w:t>
      </w:r>
      <w:proofErr w:type="spellEnd"/>
      <w:r w:rsidRPr="00D83E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D83E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Resolution</w:t>
      </w:r>
      <w:proofErr w:type="spellEnd"/>
      <w:r w:rsidRPr="00D83E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D83E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Protocol</w:t>
      </w:r>
      <w:proofErr w:type="spellEnd"/>
      <w:r w:rsidRPr="00D83E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</w:p>
    <w:p w14:paraId="7DE5340B" w14:textId="4B16ABEF" w:rsidR="00490A8A" w:rsidRPr="00490A8A" w:rsidRDefault="00D83E4E" w:rsidP="00D83E4E">
      <w:pPr>
        <w:keepNext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3E4E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 для отображения и изменения таблицы ARP, которая сопоставляет IP-адреса с MAC-адресами в локальной сети.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 w:rsidR="002F74A1">
        <w:rPr>
          <w:rFonts w:ascii="Times New Roman" w:eastAsia="Times New Roman" w:hAnsi="Times New Roman" w:cs="Times New Roman"/>
          <w:sz w:val="28"/>
          <w:szCs w:val="28"/>
          <w:lang w:eastAsia="ru-RU"/>
        </w:rPr>
        <w:t>ыполнение</w:t>
      </w:r>
      <w:r w:rsidR="00490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изображено на рисунке </w:t>
      </w:r>
      <w:r w:rsidR="00306DEE" w:rsidRPr="00306DEE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="00490A8A" w:rsidRPr="00490A8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7D062E" wp14:editId="10DB1FB0">
            <wp:extent cx="5939790" cy="2546350"/>
            <wp:effectExtent l="19050" t="19050" r="22860" b="25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79" b="5151"/>
                    <a:stretch/>
                  </pic:blipFill>
                  <pic:spPr bwMode="auto">
                    <a:xfrm>
                      <a:off x="0" y="0"/>
                      <a:ext cx="5940425" cy="254662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EB090" w14:textId="589964ED" w:rsidR="00D256DA" w:rsidRPr="00897E87" w:rsidRDefault="00490A8A" w:rsidP="00AF25AD">
      <w:pPr>
        <w:pStyle w:val="a5"/>
        <w:spacing w:after="12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C59D3">
        <w:rPr>
          <w:rFonts w:ascii="Times New Roman" w:hAnsi="Times New Roman" w:cs="Times New Roman"/>
          <w:color w:val="auto"/>
          <w:sz w:val="28"/>
          <w:szCs w:val="28"/>
        </w:rPr>
        <w:t>Рисунок</w:t>
      </w:r>
      <w:r w:rsidRPr="00897E8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C59D3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897E87">
        <w:rPr>
          <w:rFonts w:ascii="Times New Roman" w:hAnsi="Times New Roman" w:cs="Times New Roman"/>
          <w:color w:val="auto"/>
          <w:sz w:val="28"/>
          <w:szCs w:val="28"/>
        </w:rPr>
        <w:instrText xml:space="preserve"> </w:instrText>
      </w:r>
      <w:r w:rsidRPr="000C59D3">
        <w:rPr>
          <w:rFonts w:ascii="Times New Roman" w:hAnsi="Times New Roman" w:cs="Times New Roman"/>
          <w:color w:val="auto"/>
          <w:sz w:val="28"/>
          <w:szCs w:val="28"/>
          <w:lang w:val="en-US"/>
        </w:rPr>
        <w:instrText>SEQ</w:instrText>
      </w:r>
      <w:r w:rsidRPr="00897E87">
        <w:rPr>
          <w:rFonts w:ascii="Times New Roman" w:hAnsi="Times New Roman" w:cs="Times New Roman"/>
          <w:color w:val="auto"/>
          <w:sz w:val="28"/>
          <w:szCs w:val="28"/>
        </w:rPr>
        <w:instrText xml:space="preserve"> </w:instrText>
      </w:r>
      <w:r w:rsidRPr="000C59D3">
        <w:rPr>
          <w:rFonts w:ascii="Times New Roman" w:hAnsi="Times New Roman" w:cs="Times New Roman"/>
          <w:color w:val="auto"/>
          <w:sz w:val="28"/>
          <w:szCs w:val="28"/>
        </w:rPr>
        <w:instrText>Рисунок</w:instrText>
      </w:r>
      <w:r w:rsidRPr="00897E87">
        <w:rPr>
          <w:rFonts w:ascii="Times New Roman" w:hAnsi="Times New Roman" w:cs="Times New Roman"/>
          <w:color w:val="auto"/>
          <w:sz w:val="28"/>
          <w:szCs w:val="28"/>
        </w:rPr>
        <w:instrText xml:space="preserve"> \* </w:instrText>
      </w:r>
      <w:r w:rsidRPr="000C59D3">
        <w:rPr>
          <w:rFonts w:ascii="Times New Roman" w:hAnsi="Times New Roman" w:cs="Times New Roman"/>
          <w:color w:val="auto"/>
          <w:sz w:val="28"/>
          <w:szCs w:val="28"/>
          <w:lang w:val="en-US"/>
        </w:rPr>
        <w:instrText>ARABIC</w:instrText>
      </w:r>
      <w:r w:rsidRPr="00897E87">
        <w:rPr>
          <w:rFonts w:ascii="Times New Roman" w:hAnsi="Times New Roman" w:cs="Times New Roman"/>
          <w:color w:val="auto"/>
          <w:sz w:val="28"/>
          <w:szCs w:val="28"/>
        </w:rPr>
        <w:instrText xml:space="preserve"> </w:instrText>
      </w:r>
      <w:r w:rsidRPr="000C59D3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897E87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0C59D3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897E87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 w:rsidR="00D83E4E">
        <w:rPr>
          <w:rFonts w:ascii="Times New Roman" w:hAnsi="Times New Roman" w:cs="Times New Roman"/>
          <w:color w:val="auto"/>
          <w:sz w:val="28"/>
          <w:szCs w:val="28"/>
        </w:rPr>
        <w:t xml:space="preserve">Выполнение команды </w:t>
      </w:r>
      <w:proofErr w:type="spellStart"/>
      <w:r w:rsidR="00D83E4E">
        <w:rPr>
          <w:rFonts w:ascii="Times New Roman" w:hAnsi="Times New Roman" w:cs="Times New Roman"/>
          <w:color w:val="auto"/>
          <w:sz w:val="28"/>
          <w:szCs w:val="28"/>
          <w:lang w:val="en-US"/>
        </w:rPr>
        <w:t>arp</w:t>
      </w:r>
      <w:proofErr w:type="spellEnd"/>
    </w:p>
    <w:p w14:paraId="2FEF4FC6" w14:textId="77777777" w:rsidR="00AF25AD" w:rsidRDefault="00AF25AD">
      <w:pPr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br w:type="page"/>
      </w:r>
    </w:p>
    <w:p w14:paraId="23DB825F" w14:textId="77777777" w:rsidR="00D83E4E" w:rsidRPr="00D83E4E" w:rsidRDefault="00D83E4E" w:rsidP="00D83E4E">
      <w:pPr>
        <w:pStyle w:val="a4"/>
        <w:keepNext/>
        <w:spacing w:after="0"/>
        <w:ind w:firstLine="8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83E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2. IPCONFIG</w:t>
      </w:r>
    </w:p>
    <w:p w14:paraId="372548C9" w14:textId="1EDC94FD" w:rsidR="00D83E4E" w:rsidRPr="00D83E4E" w:rsidRDefault="00D83E4E" w:rsidP="00D83E4E">
      <w:pPr>
        <w:pStyle w:val="a4"/>
        <w:keepNext/>
        <w:spacing w:after="0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3E4E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Отображает конфигурацию IP-сети текущего компьютера. Используется для проверки информации о сетевых интерфейсах, таких как IP-адрес, маска подсети и шлюз.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Выполнение продемонстрировано на рисунке2.</w:t>
      </w:r>
    </w:p>
    <w:p w14:paraId="3D0BD086" w14:textId="0C8924B6" w:rsidR="00520059" w:rsidRPr="00520059" w:rsidRDefault="00520059" w:rsidP="00AF25AD">
      <w:pPr>
        <w:pStyle w:val="a4"/>
        <w:keepNext/>
        <w:spacing w:after="0" w:line="240" w:lineRule="auto"/>
        <w:ind w:left="0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A8A">
        <w:rPr>
          <w:noProof/>
          <w:lang w:eastAsia="ru-RU"/>
        </w:rPr>
        <w:drawing>
          <wp:inline distT="0" distB="0" distL="0" distR="0" wp14:anchorId="2E393D66" wp14:editId="5906FBF3">
            <wp:extent cx="4310380" cy="3397250"/>
            <wp:effectExtent l="19050" t="19050" r="13970" b="127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95" b="2056"/>
                    <a:stretch/>
                  </pic:blipFill>
                  <pic:spPr bwMode="auto">
                    <a:xfrm>
                      <a:off x="0" y="0"/>
                      <a:ext cx="4311093" cy="339781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4B70F6" w14:textId="7824441E" w:rsidR="00520059" w:rsidRPr="000C59D3" w:rsidRDefault="00520059" w:rsidP="00AF25AD">
      <w:pPr>
        <w:pStyle w:val="a5"/>
        <w:spacing w:after="120"/>
        <w:ind w:left="72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C59D3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AF25AD" w:rsidRPr="000C59D3">
        <w:rPr>
          <w:rFonts w:ascii="Times New Roman" w:hAnsi="Times New Roman" w:cs="Times New Roman"/>
          <w:color w:val="auto"/>
          <w:sz w:val="28"/>
          <w:szCs w:val="28"/>
        </w:rPr>
        <w:t xml:space="preserve">2 </w:t>
      </w:r>
      <w:r w:rsidRPr="000C59D3">
        <w:rPr>
          <w:rFonts w:ascii="Times New Roman" w:hAnsi="Times New Roman" w:cs="Times New Roman"/>
          <w:color w:val="auto"/>
          <w:sz w:val="28"/>
          <w:szCs w:val="28"/>
        </w:rPr>
        <w:t>–</w:t>
      </w:r>
      <w:r w:rsidR="00D83E4E" w:rsidRPr="0069619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83E4E">
        <w:rPr>
          <w:rFonts w:ascii="Times New Roman" w:hAnsi="Times New Roman" w:cs="Times New Roman"/>
          <w:color w:val="auto"/>
          <w:sz w:val="28"/>
          <w:szCs w:val="28"/>
        </w:rPr>
        <w:t xml:space="preserve">Выполнение команды </w:t>
      </w:r>
      <w:r w:rsidR="00D83E4E">
        <w:rPr>
          <w:rFonts w:ascii="Times New Roman" w:hAnsi="Times New Roman" w:cs="Times New Roman"/>
          <w:color w:val="auto"/>
          <w:sz w:val="28"/>
          <w:szCs w:val="28"/>
          <w:lang w:val="en-US"/>
        </w:rPr>
        <w:t>ipconfig</w:t>
      </w:r>
      <w:r w:rsidR="00AF25AD" w:rsidRPr="000C59D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5596B1B5" w14:textId="77777777" w:rsidR="004F6A8B" w:rsidRPr="004F6A8B" w:rsidRDefault="004F6A8B" w:rsidP="004F6A8B">
      <w:pPr>
        <w:pStyle w:val="a4"/>
        <w:keepNext/>
        <w:spacing w:after="0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F6A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 GETMAC</w:t>
      </w:r>
    </w:p>
    <w:p w14:paraId="112C4BFE" w14:textId="77777777" w:rsidR="004F6A8B" w:rsidRPr="004F6A8B" w:rsidRDefault="004F6A8B" w:rsidP="004F6A8B">
      <w:pPr>
        <w:pStyle w:val="a4"/>
        <w:keepNext/>
        <w:spacing w:after="0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A8B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Отображает MAC-адреса всех сетевых интерфейсов компьютера.</w:t>
      </w:r>
    </w:p>
    <w:p w14:paraId="3CF18900" w14:textId="77777777" w:rsidR="000C59D3" w:rsidRPr="00520059" w:rsidRDefault="000C59D3" w:rsidP="000C59D3">
      <w:pPr>
        <w:pStyle w:val="a4"/>
        <w:keepNext/>
        <w:spacing w:after="0" w:line="240" w:lineRule="auto"/>
        <w:ind w:left="0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A8A">
        <w:rPr>
          <w:noProof/>
          <w:lang w:eastAsia="ru-RU"/>
        </w:rPr>
        <w:drawing>
          <wp:inline distT="0" distB="0" distL="0" distR="0" wp14:anchorId="36D3A28A" wp14:editId="3DBBB0EE">
            <wp:extent cx="5459730" cy="965200"/>
            <wp:effectExtent l="19050" t="19050" r="26670" b="254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28" b="32556"/>
                    <a:stretch/>
                  </pic:blipFill>
                  <pic:spPr bwMode="auto">
                    <a:xfrm>
                      <a:off x="0" y="0"/>
                      <a:ext cx="5460671" cy="96536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18AB9" w14:textId="1C5A21DD" w:rsidR="000C59D3" w:rsidRPr="000C59D3" w:rsidRDefault="000C59D3" w:rsidP="000C59D3">
      <w:pPr>
        <w:pStyle w:val="a5"/>
        <w:spacing w:after="120"/>
        <w:ind w:left="72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C59D3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523BF4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0C59D3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 w:rsidR="004F6A8B">
        <w:rPr>
          <w:rFonts w:ascii="Times New Roman" w:hAnsi="Times New Roman" w:cs="Times New Roman"/>
          <w:color w:val="auto"/>
          <w:sz w:val="28"/>
          <w:szCs w:val="28"/>
        </w:rPr>
        <w:t>Выполнение команды</w:t>
      </w:r>
      <w:r w:rsidR="002934D2" w:rsidRPr="002934D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2934D2" w:rsidRPr="004F6A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GETMAC</w:t>
      </w:r>
    </w:p>
    <w:p w14:paraId="39BFC261" w14:textId="77777777" w:rsidR="00BA6917" w:rsidRPr="00BA6917" w:rsidRDefault="00BA6917" w:rsidP="00BA6917">
      <w:pPr>
        <w:pStyle w:val="a4"/>
        <w:keepNext/>
        <w:spacing w:after="0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A6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4. NBTSTAT</w:t>
      </w:r>
    </w:p>
    <w:p w14:paraId="4D5BC3D3" w14:textId="4A37D668" w:rsidR="00523BF4" w:rsidRPr="00AF25AD" w:rsidRDefault="00BA6917" w:rsidP="00BA6917">
      <w:pPr>
        <w:pStyle w:val="a4"/>
        <w:keepNext/>
        <w:spacing w:after="0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Используется для диагностики протокола </w:t>
      </w:r>
      <w:proofErr w:type="spellStart"/>
      <w:r w:rsidRPr="00BA6917">
        <w:rPr>
          <w:rFonts w:ascii="Times New Roman" w:eastAsia="Times New Roman" w:hAnsi="Times New Roman" w:cs="Times New Roman"/>
          <w:sz w:val="28"/>
          <w:szCs w:val="28"/>
          <w:lang w:eastAsia="ru-RU"/>
        </w:rPr>
        <w:t>NetBIOS</w:t>
      </w:r>
      <w:proofErr w:type="spellEnd"/>
      <w:r w:rsidRPr="00BA6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TCP/IP. Отображает статистику и преобразует имена </w:t>
      </w:r>
      <w:proofErr w:type="spellStart"/>
      <w:r w:rsidRPr="00BA6917">
        <w:rPr>
          <w:rFonts w:ascii="Times New Roman" w:eastAsia="Times New Roman" w:hAnsi="Times New Roman" w:cs="Times New Roman"/>
          <w:sz w:val="28"/>
          <w:szCs w:val="28"/>
          <w:lang w:eastAsia="ru-RU"/>
        </w:rPr>
        <w:t>NetBIOS</w:t>
      </w:r>
      <w:proofErr w:type="spellEnd"/>
      <w:r w:rsidRPr="00BA6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IP-адреса.</w:t>
      </w:r>
      <w:r w:rsidR="00523BF4" w:rsidRPr="00523B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23BF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</w:t>
      </w:r>
      <w:r w:rsidR="00523BF4" w:rsidRPr="00520059">
        <w:rPr>
          <w:rFonts w:ascii="Times New Roman" w:eastAsia="Times New Roman" w:hAnsi="Times New Roman" w:cs="Times New Roman"/>
          <w:sz w:val="28"/>
          <w:szCs w:val="28"/>
          <w:lang w:eastAsia="ru-RU"/>
        </w:rPr>
        <w:t>ыполнени</w:t>
      </w:r>
      <w:r w:rsidR="00523BF4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523BF4" w:rsidRPr="00520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изображен на рисунке </w:t>
      </w:r>
      <w:r w:rsidR="00D55723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523BF4" w:rsidRPr="0052005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4744A65" w14:textId="77777777" w:rsidR="00523BF4" w:rsidRPr="00520059" w:rsidRDefault="00523BF4" w:rsidP="00523BF4">
      <w:pPr>
        <w:pStyle w:val="a4"/>
        <w:keepNext/>
        <w:spacing w:after="0" w:line="240" w:lineRule="auto"/>
        <w:ind w:left="0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A8A">
        <w:rPr>
          <w:noProof/>
          <w:lang w:eastAsia="ru-RU"/>
        </w:rPr>
        <w:drawing>
          <wp:inline distT="0" distB="0" distL="0" distR="0" wp14:anchorId="7E24DC3C" wp14:editId="3AF22645">
            <wp:extent cx="5346700" cy="3054350"/>
            <wp:effectExtent l="19050" t="19050" r="25400" b="127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66" b="3189"/>
                    <a:stretch/>
                  </pic:blipFill>
                  <pic:spPr bwMode="auto">
                    <a:xfrm>
                      <a:off x="0" y="0"/>
                      <a:ext cx="5365635" cy="30651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6EF3E" w14:textId="77259B24" w:rsidR="00523BF4" w:rsidRDefault="00523BF4" w:rsidP="00523BF4">
      <w:pPr>
        <w:pStyle w:val="a5"/>
        <w:spacing w:after="120"/>
        <w:ind w:left="72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C59D3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5439C3"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0C59D3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 w:rsidR="004F6A8B">
        <w:rPr>
          <w:rFonts w:ascii="Times New Roman" w:hAnsi="Times New Roman" w:cs="Times New Roman"/>
          <w:color w:val="auto"/>
          <w:sz w:val="28"/>
          <w:szCs w:val="28"/>
        </w:rPr>
        <w:t xml:space="preserve">Выполнение команды </w:t>
      </w:r>
      <w:r w:rsidR="002934D2" w:rsidRPr="00BA6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NBTSTAT</w:t>
      </w:r>
    </w:p>
    <w:p w14:paraId="644ABFF7" w14:textId="77777777" w:rsidR="00990E8D" w:rsidRPr="00990E8D" w:rsidRDefault="00990E8D" w:rsidP="00990E8D">
      <w:pPr>
        <w:pStyle w:val="a4"/>
        <w:keepNext/>
        <w:spacing w:after="0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9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5. NETSH (</w:t>
      </w:r>
      <w:proofErr w:type="spellStart"/>
      <w:r w:rsidRPr="0099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Network</w:t>
      </w:r>
      <w:proofErr w:type="spellEnd"/>
      <w:r w:rsidRPr="0099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99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Shell</w:t>
      </w:r>
      <w:proofErr w:type="spellEnd"/>
      <w:r w:rsidRPr="0099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</w:p>
    <w:p w14:paraId="492EAB11" w14:textId="39516729" w:rsidR="00D55723" w:rsidRPr="00AF25AD" w:rsidRDefault="00990E8D" w:rsidP="00990E8D">
      <w:pPr>
        <w:pStyle w:val="a4"/>
        <w:keepNext/>
        <w:spacing w:after="0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0E8D">
        <w:rPr>
          <w:rFonts w:ascii="Times New Roman" w:eastAsia="Times New Roman" w:hAnsi="Times New Roman" w:cs="Times New Roman"/>
          <w:sz w:val="28"/>
          <w:szCs w:val="28"/>
          <w:lang w:eastAsia="ru-RU"/>
        </w:rPr>
        <w:t>Мощная утилита для управления параметрами сети. Может изменять настройки IP, брандмауэра и другие сетевые параметры.</w:t>
      </w:r>
      <w:r w:rsidR="00D55723" w:rsidRPr="005439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5572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</w:t>
      </w:r>
      <w:r w:rsidR="00D55723" w:rsidRPr="00520059">
        <w:rPr>
          <w:rFonts w:ascii="Times New Roman" w:eastAsia="Times New Roman" w:hAnsi="Times New Roman" w:cs="Times New Roman"/>
          <w:sz w:val="28"/>
          <w:szCs w:val="28"/>
          <w:lang w:eastAsia="ru-RU"/>
        </w:rPr>
        <w:t>ыполнени</w:t>
      </w:r>
      <w:r w:rsidR="00D55723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D55723" w:rsidRPr="00520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изображен на рисунке </w:t>
      </w:r>
      <w:r w:rsidR="005439C3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D55723" w:rsidRPr="0052005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E657AAD" w14:textId="77777777" w:rsidR="00D55723" w:rsidRPr="00520059" w:rsidRDefault="00D55723" w:rsidP="00D55723">
      <w:pPr>
        <w:pStyle w:val="a4"/>
        <w:keepNext/>
        <w:spacing w:after="0" w:line="240" w:lineRule="auto"/>
        <w:ind w:left="0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A8A">
        <w:rPr>
          <w:noProof/>
          <w:lang w:eastAsia="ru-RU"/>
        </w:rPr>
        <w:drawing>
          <wp:inline distT="0" distB="0" distL="0" distR="0" wp14:anchorId="06C4DC1B" wp14:editId="15A81EEA">
            <wp:extent cx="5541645" cy="3321050"/>
            <wp:effectExtent l="19050" t="19050" r="20955" b="127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36"/>
                    <a:stretch/>
                  </pic:blipFill>
                  <pic:spPr bwMode="auto">
                    <a:xfrm>
                      <a:off x="0" y="0"/>
                      <a:ext cx="5618896" cy="336734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00DF9" w14:textId="47E1ABEA" w:rsidR="00D55723" w:rsidRPr="002934D2" w:rsidRDefault="00D55723" w:rsidP="00D55723">
      <w:pPr>
        <w:pStyle w:val="a5"/>
        <w:spacing w:after="120"/>
        <w:ind w:left="72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C59D3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5439C3"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0C59D3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 w:rsidR="004F6A8B">
        <w:rPr>
          <w:rFonts w:ascii="Times New Roman" w:hAnsi="Times New Roman" w:cs="Times New Roman"/>
          <w:color w:val="auto"/>
          <w:sz w:val="28"/>
          <w:szCs w:val="28"/>
        </w:rPr>
        <w:t>Выполнение команды</w:t>
      </w:r>
      <w:r w:rsidR="002934D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934D2" w:rsidRPr="0099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NETSH</w:t>
      </w:r>
    </w:p>
    <w:p w14:paraId="5A02AD58" w14:textId="77777777" w:rsidR="002934D2" w:rsidRPr="002934D2" w:rsidRDefault="002934D2" w:rsidP="002934D2">
      <w:pPr>
        <w:pStyle w:val="a4"/>
        <w:keepNext/>
        <w:spacing w:after="0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934D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6. NETSTAT</w:t>
      </w:r>
    </w:p>
    <w:p w14:paraId="34491EA5" w14:textId="6C9DE2D7" w:rsidR="005439C3" w:rsidRPr="002934D2" w:rsidRDefault="002934D2" w:rsidP="002934D2">
      <w:pPr>
        <w:pStyle w:val="a4"/>
        <w:keepNext/>
        <w:spacing w:after="0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34D2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Отображает активные соединения и сетевую статистик</w:t>
      </w:r>
      <w:r w:rsidR="00373271" w:rsidRPr="00490A8A">
        <w:rPr>
          <w:noProof/>
          <w:lang w:eastAsia="ru-RU"/>
        </w:rPr>
        <w:drawing>
          <wp:inline distT="0" distB="0" distL="0" distR="0" wp14:anchorId="00143085" wp14:editId="21960CB3">
            <wp:extent cx="5393067" cy="1861185"/>
            <wp:effectExtent l="19050" t="19050" r="17145" b="2476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77"/>
                    <a:stretch/>
                  </pic:blipFill>
                  <pic:spPr bwMode="auto">
                    <a:xfrm>
                      <a:off x="0" y="0"/>
                      <a:ext cx="5393723" cy="186141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934D2">
        <w:rPr>
          <w:rFonts w:ascii="Times New Roman" w:eastAsia="Times New Roman" w:hAnsi="Times New Roman" w:cs="Times New Roman"/>
          <w:sz w:val="28"/>
          <w:szCs w:val="28"/>
          <w:lang w:eastAsia="ru-RU"/>
        </w:rPr>
        <w:t>у. Полезно для диагностики TCP/IP соединений и выявления сетевой активности.</w:t>
      </w:r>
      <w:r w:rsidR="00364A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439C3" w:rsidRPr="002934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 выполнения изображен на рисунке </w:t>
      </w:r>
      <w:r w:rsidR="009F3D2A" w:rsidRPr="002934D2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5439C3" w:rsidRPr="002934D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4296B64" w14:textId="05DD56E7" w:rsidR="005439C3" w:rsidRPr="00520059" w:rsidRDefault="005439C3" w:rsidP="005439C3">
      <w:pPr>
        <w:pStyle w:val="a4"/>
        <w:keepNext/>
        <w:spacing w:after="0" w:line="240" w:lineRule="auto"/>
        <w:ind w:left="0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09D828" w14:textId="401FE5B0" w:rsidR="005439C3" w:rsidRPr="000C59D3" w:rsidRDefault="005439C3" w:rsidP="005439C3">
      <w:pPr>
        <w:pStyle w:val="a5"/>
        <w:spacing w:after="120"/>
        <w:ind w:left="72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C59D3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0C59D3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 w:rsidR="004F6A8B">
        <w:rPr>
          <w:rFonts w:ascii="Times New Roman" w:hAnsi="Times New Roman" w:cs="Times New Roman"/>
          <w:color w:val="auto"/>
          <w:sz w:val="28"/>
          <w:szCs w:val="28"/>
        </w:rPr>
        <w:t xml:space="preserve">Выполнение команды </w:t>
      </w:r>
      <w:r w:rsidR="002934D2" w:rsidRPr="002934D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NETSTAT</w:t>
      </w:r>
    </w:p>
    <w:p w14:paraId="432A65F8" w14:textId="77777777" w:rsidR="005D2769" w:rsidRPr="005D2769" w:rsidRDefault="005D2769" w:rsidP="005D2769">
      <w:pPr>
        <w:pStyle w:val="a4"/>
        <w:keepNext/>
        <w:spacing w:after="0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D276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7. NET</w:t>
      </w:r>
    </w:p>
    <w:p w14:paraId="63947107" w14:textId="4F1F12B9" w:rsidR="009F3D2A" w:rsidRPr="00AF25AD" w:rsidRDefault="005D2769" w:rsidP="005D2769">
      <w:pPr>
        <w:pStyle w:val="a4"/>
        <w:keepNext/>
        <w:spacing w:after="0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27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Используется для выполнения различных сетевых операций, таких как управление общими ресурсами, пользователями и службами. </w:t>
      </w:r>
      <w:r w:rsidR="009F3D2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</w:t>
      </w:r>
      <w:r w:rsidR="009F3D2A" w:rsidRPr="00520059">
        <w:rPr>
          <w:rFonts w:ascii="Times New Roman" w:eastAsia="Times New Roman" w:hAnsi="Times New Roman" w:cs="Times New Roman"/>
          <w:sz w:val="28"/>
          <w:szCs w:val="28"/>
          <w:lang w:eastAsia="ru-RU"/>
        </w:rPr>
        <w:t>ыполнени</w:t>
      </w:r>
      <w:r w:rsidR="009F3D2A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9F3D2A" w:rsidRPr="00520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изображен на рисунк</w:t>
      </w:r>
      <w:r w:rsidR="002B6CA6">
        <w:rPr>
          <w:rFonts w:ascii="Times New Roman" w:eastAsia="Times New Roman" w:hAnsi="Times New Roman" w:cs="Times New Roman"/>
          <w:sz w:val="28"/>
          <w:szCs w:val="28"/>
          <w:lang w:eastAsia="ru-RU"/>
        </w:rPr>
        <w:t>ах</w:t>
      </w:r>
      <w:r w:rsidR="009F3D2A" w:rsidRPr="00520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F3D2A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9F3D2A" w:rsidRPr="0052005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B6CA6">
        <w:rPr>
          <w:rFonts w:ascii="Times New Roman" w:eastAsia="Times New Roman" w:hAnsi="Times New Roman" w:cs="Times New Roman"/>
          <w:sz w:val="28"/>
          <w:szCs w:val="28"/>
          <w:lang w:eastAsia="ru-RU"/>
        </w:rPr>
        <w:t>1 и 7.2</w:t>
      </w:r>
    </w:p>
    <w:p w14:paraId="3A750BB9" w14:textId="77777777" w:rsidR="002B6CA6" w:rsidRDefault="002B6CA6" w:rsidP="002B6CA6">
      <w:pPr>
        <w:pStyle w:val="a4"/>
        <w:keepNext/>
        <w:spacing w:after="0" w:line="240" w:lineRule="auto"/>
        <w:ind w:left="0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6CA6">
        <w:rPr>
          <w:noProof/>
          <w:lang w:eastAsia="ru-RU"/>
        </w:rPr>
        <w:drawing>
          <wp:inline distT="0" distB="0" distL="0" distR="0" wp14:anchorId="60E20C6E" wp14:editId="5B03CA4D">
            <wp:extent cx="5430008" cy="6477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67C7" w14:textId="77777777" w:rsidR="002B6CA6" w:rsidRDefault="002B6CA6" w:rsidP="002B6CA6">
      <w:pPr>
        <w:pStyle w:val="a4"/>
        <w:keepNext/>
        <w:spacing w:after="0" w:line="240" w:lineRule="auto"/>
        <w:ind w:left="0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C105D0" w14:textId="374F9232" w:rsidR="009F3D2A" w:rsidRPr="00520059" w:rsidRDefault="002B6CA6" w:rsidP="002B6CA6">
      <w:pPr>
        <w:pStyle w:val="a4"/>
        <w:keepNext/>
        <w:spacing w:after="0" w:line="240" w:lineRule="auto"/>
        <w:ind w:left="0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A8A">
        <w:rPr>
          <w:noProof/>
          <w:lang w:eastAsia="ru-RU"/>
        </w:rPr>
        <w:drawing>
          <wp:inline distT="0" distB="0" distL="0" distR="0" wp14:anchorId="28CABFED" wp14:editId="0AE3C215">
            <wp:extent cx="4610100" cy="895350"/>
            <wp:effectExtent l="19050" t="19050" r="1905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298" r="14488" b="3231"/>
                    <a:stretch/>
                  </pic:blipFill>
                  <pic:spPr bwMode="auto">
                    <a:xfrm>
                      <a:off x="0" y="0"/>
                      <a:ext cx="4610100" cy="8953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8E876" w14:textId="6B579B96" w:rsidR="009F3D2A" w:rsidRPr="000C59D3" w:rsidRDefault="009F3D2A" w:rsidP="009F3D2A">
      <w:pPr>
        <w:pStyle w:val="a5"/>
        <w:spacing w:after="120"/>
        <w:ind w:left="72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C59D3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4F6A8B">
        <w:rPr>
          <w:rFonts w:ascii="Times New Roman" w:hAnsi="Times New Roman" w:cs="Times New Roman"/>
          <w:color w:val="auto"/>
          <w:sz w:val="28"/>
          <w:szCs w:val="28"/>
        </w:rPr>
        <w:t>7</w:t>
      </w:r>
      <w:r w:rsidR="002B6CA6">
        <w:rPr>
          <w:rFonts w:ascii="Times New Roman" w:hAnsi="Times New Roman" w:cs="Times New Roman"/>
          <w:color w:val="auto"/>
          <w:sz w:val="28"/>
          <w:szCs w:val="28"/>
        </w:rPr>
        <w:t>.1, 7.2</w:t>
      </w:r>
      <w:r w:rsidRPr="000C59D3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 w:rsidR="004F6A8B">
        <w:rPr>
          <w:rFonts w:ascii="Times New Roman" w:hAnsi="Times New Roman" w:cs="Times New Roman"/>
          <w:color w:val="auto"/>
          <w:sz w:val="28"/>
          <w:szCs w:val="28"/>
        </w:rPr>
        <w:t xml:space="preserve">Выполнение команды </w:t>
      </w:r>
      <w:r w:rsidR="005D2769">
        <w:rPr>
          <w:rFonts w:ascii="Times New Roman" w:hAnsi="Times New Roman" w:cs="Times New Roman"/>
          <w:color w:val="auto"/>
          <w:sz w:val="28"/>
          <w:szCs w:val="28"/>
          <w:lang w:val="en-US"/>
        </w:rPr>
        <w:t>net</w:t>
      </w:r>
    </w:p>
    <w:p w14:paraId="02EBA11D" w14:textId="18FE25F6" w:rsidR="00677460" w:rsidRDefault="00677460" w:rsidP="00DB2351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50F6E53E" w14:textId="2F7D178D" w:rsidR="00C47A5C" w:rsidRPr="00C47A5C" w:rsidRDefault="00C47A5C" w:rsidP="00C47A5C">
      <w:pPr>
        <w:pStyle w:val="a4"/>
        <w:keepNext/>
        <w:spacing w:after="0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47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8. NSLOOKUP</w:t>
      </w:r>
    </w:p>
    <w:p w14:paraId="4AD21BC5" w14:textId="5D68403D" w:rsidR="00E1201C" w:rsidRPr="00AF25AD" w:rsidRDefault="00C47A5C" w:rsidP="00E1201C">
      <w:pPr>
        <w:pStyle w:val="a4"/>
        <w:keepNext/>
        <w:spacing w:after="0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7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Используется для диагностики и проверки DNS. Позволяет получить IP-адрес по доменному имени и проверить работу DNS-серверов.</w:t>
      </w:r>
      <w:r w:rsidR="005D50E7" w:rsidRPr="005D50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E1201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</w:t>
      </w:r>
      <w:r w:rsidR="00E1201C" w:rsidRPr="00520059">
        <w:rPr>
          <w:rFonts w:ascii="Times New Roman" w:eastAsia="Times New Roman" w:hAnsi="Times New Roman" w:cs="Times New Roman"/>
          <w:sz w:val="28"/>
          <w:szCs w:val="28"/>
          <w:lang w:eastAsia="ru-RU"/>
        </w:rPr>
        <w:t>ыполнени</w:t>
      </w:r>
      <w:r w:rsidR="00E1201C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E1201C" w:rsidRPr="00520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изображен на рисунке </w:t>
      </w:r>
      <w:r w:rsidR="00D86E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8</w:t>
      </w:r>
      <w:r w:rsidR="00E1201C" w:rsidRPr="0052005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98040AF" w14:textId="77777777" w:rsidR="00E1201C" w:rsidRPr="00520059" w:rsidRDefault="00E1201C" w:rsidP="00E1201C">
      <w:pPr>
        <w:pStyle w:val="a4"/>
        <w:keepNext/>
        <w:spacing w:after="0" w:line="240" w:lineRule="auto"/>
        <w:ind w:left="0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A8A">
        <w:rPr>
          <w:noProof/>
          <w:lang w:eastAsia="ru-RU"/>
        </w:rPr>
        <w:drawing>
          <wp:inline distT="0" distB="0" distL="0" distR="0" wp14:anchorId="2070B201" wp14:editId="5E9A459B">
            <wp:extent cx="5403661" cy="728980"/>
            <wp:effectExtent l="19050" t="19050" r="26035" b="139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23"/>
                    <a:stretch/>
                  </pic:blipFill>
                  <pic:spPr bwMode="auto">
                    <a:xfrm>
                      <a:off x="0" y="0"/>
                      <a:ext cx="5407050" cy="72943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E7DE6" w14:textId="31D0858A" w:rsidR="00E1201C" w:rsidRPr="000C59D3" w:rsidRDefault="00E1201C" w:rsidP="00E1201C">
      <w:pPr>
        <w:pStyle w:val="a5"/>
        <w:spacing w:after="120"/>
        <w:ind w:left="72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C59D3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302642" w:rsidRPr="00302642">
        <w:rPr>
          <w:rFonts w:ascii="Times New Roman" w:hAnsi="Times New Roman" w:cs="Times New Roman"/>
          <w:color w:val="auto"/>
          <w:sz w:val="28"/>
          <w:szCs w:val="28"/>
        </w:rPr>
        <w:t>8</w:t>
      </w:r>
      <w:r w:rsidRPr="000C59D3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Выполнение команды</w:t>
      </w:r>
      <w:r w:rsidR="00302642" w:rsidRPr="003026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302642" w:rsidRPr="00C47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NSLOOKUP</w:t>
      </w:r>
    </w:p>
    <w:p w14:paraId="28E091C9" w14:textId="77777777" w:rsidR="00302642" w:rsidRPr="00302642" w:rsidRDefault="00302642" w:rsidP="00302642">
      <w:pPr>
        <w:pStyle w:val="a4"/>
        <w:keepNext/>
        <w:spacing w:after="0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026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9. PATHPING</w:t>
      </w:r>
    </w:p>
    <w:p w14:paraId="4946E17A" w14:textId="386BC8B0" w:rsidR="00302642" w:rsidRPr="00AF25AD" w:rsidRDefault="00302642" w:rsidP="00302642">
      <w:pPr>
        <w:pStyle w:val="a4"/>
        <w:keepNext/>
        <w:spacing w:after="0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6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Комбинированная утилита, сочетающая в себе функционал PING и TRACERT, для диагностики задержек и потерь на сетевом пути.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</w:t>
      </w:r>
      <w:r w:rsidRPr="00520059">
        <w:rPr>
          <w:rFonts w:ascii="Times New Roman" w:eastAsia="Times New Roman" w:hAnsi="Times New Roman" w:cs="Times New Roman"/>
          <w:sz w:val="28"/>
          <w:szCs w:val="28"/>
          <w:lang w:eastAsia="ru-RU"/>
        </w:rPr>
        <w:t>ыполнени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520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изображен на рисунке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9</w:t>
      </w:r>
      <w:r w:rsidRPr="0052005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F44D8B7" w14:textId="77777777" w:rsidR="00302642" w:rsidRPr="00520059" w:rsidRDefault="00302642" w:rsidP="00302642">
      <w:pPr>
        <w:pStyle w:val="a4"/>
        <w:keepNext/>
        <w:spacing w:after="0" w:line="240" w:lineRule="auto"/>
        <w:ind w:left="0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A8A">
        <w:rPr>
          <w:noProof/>
          <w:lang w:eastAsia="ru-RU"/>
        </w:rPr>
        <w:drawing>
          <wp:inline distT="0" distB="0" distL="0" distR="0" wp14:anchorId="1C987678" wp14:editId="737D1938">
            <wp:extent cx="4815205" cy="2508250"/>
            <wp:effectExtent l="19050" t="19050" r="23495" b="254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98"/>
                    <a:stretch/>
                  </pic:blipFill>
                  <pic:spPr bwMode="auto">
                    <a:xfrm>
                      <a:off x="0" y="0"/>
                      <a:ext cx="4853497" cy="252819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AC4B0" w14:textId="1C2DEC39" w:rsidR="00302642" w:rsidRPr="000C59D3" w:rsidRDefault="00302642" w:rsidP="00302642">
      <w:pPr>
        <w:pStyle w:val="a5"/>
        <w:spacing w:after="120"/>
        <w:ind w:left="72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C59D3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D1500F">
        <w:rPr>
          <w:rFonts w:ascii="Times New Roman" w:hAnsi="Times New Roman" w:cs="Times New Roman"/>
          <w:color w:val="auto"/>
          <w:sz w:val="28"/>
          <w:szCs w:val="28"/>
        </w:rPr>
        <w:t>9</w:t>
      </w:r>
      <w:r w:rsidRPr="000C59D3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Выполнение команды</w:t>
      </w:r>
      <w:r w:rsidRPr="003026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PATHPING</w:t>
      </w:r>
    </w:p>
    <w:p w14:paraId="5F9490BA" w14:textId="77777777" w:rsidR="00AB278D" w:rsidRDefault="00AB278D" w:rsidP="00DB2351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3AD6C4D3" w14:textId="77777777" w:rsidR="00227782" w:rsidRPr="00227782" w:rsidRDefault="00227782" w:rsidP="00227782">
      <w:pPr>
        <w:pStyle w:val="a4"/>
        <w:keepNext/>
        <w:spacing w:after="0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2778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10. PING</w:t>
      </w:r>
    </w:p>
    <w:p w14:paraId="32961475" w14:textId="29720AB6" w:rsidR="00D1500F" w:rsidRPr="00AF25AD" w:rsidRDefault="00227782" w:rsidP="00D1500F">
      <w:pPr>
        <w:pStyle w:val="a4"/>
        <w:keepNext/>
        <w:spacing w:after="0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778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Отправляет ICMP-эхо-запросы для проверки доступности узла в сети. </w:t>
      </w:r>
      <w:r w:rsidR="00D1500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</w:t>
      </w:r>
      <w:r w:rsidR="00D1500F" w:rsidRPr="00520059">
        <w:rPr>
          <w:rFonts w:ascii="Times New Roman" w:eastAsia="Times New Roman" w:hAnsi="Times New Roman" w:cs="Times New Roman"/>
          <w:sz w:val="28"/>
          <w:szCs w:val="28"/>
          <w:lang w:eastAsia="ru-RU"/>
        </w:rPr>
        <w:t>ыполнени</w:t>
      </w:r>
      <w:r w:rsidR="00D1500F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D1500F" w:rsidRPr="00520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изображен на рисунке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10</w:t>
      </w:r>
      <w:r w:rsidR="00D1500F" w:rsidRPr="0052005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29BA465" w14:textId="77777777" w:rsidR="00D1500F" w:rsidRPr="00520059" w:rsidRDefault="00D1500F" w:rsidP="00D1500F">
      <w:pPr>
        <w:pStyle w:val="a4"/>
        <w:keepNext/>
        <w:spacing w:after="0" w:line="240" w:lineRule="auto"/>
        <w:ind w:left="0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A8A">
        <w:rPr>
          <w:noProof/>
          <w:lang w:eastAsia="ru-RU"/>
        </w:rPr>
        <w:drawing>
          <wp:inline distT="0" distB="0" distL="0" distR="0" wp14:anchorId="2C5A5ED0" wp14:editId="29AF0E6E">
            <wp:extent cx="5054803" cy="1981200"/>
            <wp:effectExtent l="19050" t="19050" r="12700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93" b="19367"/>
                    <a:stretch/>
                  </pic:blipFill>
                  <pic:spPr bwMode="auto">
                    <a:xfrm>
                      <a:off x="0" y="0"/>
                      <a:ext cx="5080570" cy="199129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E9300" w14:textId="2452C5C1" w:rsidR="00D1500F" w:rsidRPr="000C59D3" w:rsidRDefault="00D1500F" w:rsidP="00D1500F">
      <w:pPr>
        <w:pStyle w:val="a5"/>
        <w:spacing w:after="120"/>
        <w:ind w:left="72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C59D3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314002" w:rsidRPr="00FC4546">
        <w:rPr>
          <w:rFonts w:ascii="Times New Roman" w:hAnsi="Times New Roman" w:cs="Times New Roman"/>
          <w:color w:val="auto"/>
          <w:sz w:val="28"/>
          <w:szCs w:val="28"/>
        </w:rPr>
        <w:t>10</w:t>
      </w:r>
      <w:r w:rsidRPr="000C59D3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Выполнение команды</w:t>
      </w:r>
      <w:r w:rsidRPr="003026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227782" w:rsidRPr="002277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PING</w:t>
      </w:r>
    </w:p>
    <w:p w14:paraId="0046EE24" w14:textId="77777777" w:rsidR="00C55FBB" w:rsidRDefault="00C55FB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14:paraId="32DDE0F3" w14:textId="37097128" w:rsidR="00FC4546" w:rsidRPr="00FC4546" w:rsidRDefault="00FC4546" w:rsidP="00FC4546">
      <w:pPr>
        <w:pStyle w:val="a4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2778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1</w:t>
      </w:r>
      <w:r w:rsidRPr="00FC45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 w:rsidRPr="0022778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 w:rsidRPr="00FC45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ROUTE</w:t>
      </w:r>
    </w:p>
    <w:p w14:paraId="2CECF8D3" w14:textId="43540D4D" w:rsidR="00FC4546" w:rsidRPr="00AF25AD" w:rsidRDefault="00FC4546" w:rsidP="00FC4546">
      <w:pPr>
        <w:pStyle w:val="a4"/>
        <w:keepNext/>
        <w:spacing w:after="0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5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Позволяет управлять маршрутной таблицей, добавлять, удалять или изменять маршруты.</w:t>
      </w:r>
      <w:r w:rsidRPr="0022778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</w:t>
      </w:r>
      <w:r w:rsidRPr="00520059">
        <w:rPr>
          <w:rFonts w:ascii="Times New Roman" w:eastAsia="Times New Roman" w:hAnsi="Times New Roman" w:cs="Times New Roman"/>
          <w:sz w:val="28"/>
          <w:szCs w:val="28"/>
          <w:lang w:eastAsia="ru-RU"/>
        </w:rPr>
        <w:t>ыполнени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520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изображен на рисунке </w:t>
      </w:r>
      <w:r w:rsidRPr="00FC4546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B845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Pr="0052005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A128C73" w14:textId="77777777" w:rsidR="00FC4546" w:rsidRPr="00520059" w:rsidRDefault="00FC4546" w:rsidP="00FC4546">
      <w:pPr>
        <w:pStyle w:val="a4"/>
        <w:keepNext/>
        <w:spacing w:after="0" w:line="240" w:lineRule="auto"/>
        <w:ind w:left="0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A8A">
        <w:rPr>
          <w:noProof/>
          <w:lang w:eastAsia="ru-RU"/>
        </w:rPr>
        <w:drawing>
          <wp:inline distT="0" distB="0" distL="0" distR="0" wp14:anchorId="043CAFB6" wp14:editId="04CA9348">
            <wp:extent cx="5276850" cy="3724275"/>
            <wp:effectExtent l="19050" t="19050" r="19050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7"/>
                    <a:stretch/>
                  </pic:blipFill>
                  <pic:spPr bwMode="auto">
                    <a:xfrm>
                      <a:off x="0" y="0"/>
                      <a:ext cx="5280173" cy="37266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2CA6E" w14:textId="73FED232" w:rsidR="00FC4546" w:rsidRPr="000C59D3" w:rsidRDefault="00FC4546" w:rsidP="00FC4546">
      <w:pPr>
        <w:pStyle w:val="a5"/>
        <w:spacing w:after="120"/>
        <w:ind w:left="72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C59D3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C76908">
        <w:rPr>
          <w:rFonts w:ascii="Times New Roman" w:hAnsi="Times New Roman" w:cs="Times New Roman"/>
          <w:color w:val="auto"/>
          <w:sz w:val="28"/>
          <w:szCs w:val="28"/>
        </w:rPr>
        <w:t>11</w:t>
      </w:r>
      <w:r w:rsidRPr="000C59D3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Выполнение команды</w:t>
      </w:r>
      <w:r w:rsidRPr="003026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C379BA" w:rsidRPr="00FC4546"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ru-RU"/>
        </w:rPr>
        <w:t>ROUTE</w:t>
      </w:r>
    </w:p>
    <w:p w14:paraId="46629CDF" w14:textId="3E8F545C" w:rsidR="00600AB9" w:rsidRPr="00600AB9" w:rsidRDefault="00C76908" w:rsidP="00600AB9">
      <w:pPr>
        <w:pStyle w:val="a4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2778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 w:rsidR="00E510AF" w:rsidRPr="00E510A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Pr="0022778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 w:rsidR="00600AB9" w:rsidRPr="00600A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TELNET</w:t>
      </w:r>
    </w:p>
    <w:p w14:paraId="5028E4A3" w14:textId="77777777" w:rsidR="00600AB9" w:rsidRPr="00600AB9" w:rsidRDefault="00600AB9" w:rsidP="00600AB9">
      <w:pPr>
        <w:pStyle w:val="a4"/>
        <w:keepNext/>
        <w:spacing w:after="0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00A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Используется для подключения к удалённым компьютерам через протокол </w:t>
      </w:r>
      <w:proofErr w:type="spellStart"/>
      <w:r w:rsidRPr="00600A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Telnet</w:t>
      </w:r>
      <w:proofErr w:type="spellEnd"/>
      <w:r w:rsidRPr="00600A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Также полезен для проверки сетевых портов.</w:t>
      </w:r>
    </w:p>
    <w:p w14:paraId="5091EE1A" w14:textId="19A0BC40" w:rsidR="00C76908" w:rsidRPr="00AF25AD" w:rsidRDefault="00C76908" w:rsidP="00C76908">
      <w:pPr>
        <w:pStyle w:val="a4"/>
        <w:keepNext/>
        <w:spacing w:after="0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</w:t>
      </w:r>
      <w:r w:rsidRPr="00520059">
        <w:rPr>
          <w:rFonts w:ascii="Times New Roman" w:eastAsia="Times New Roman" w:hAnsi="Times New Roman" w:cs="Times New Roman"/>
          <w:sz w:val="28"/>
          <w:szCs w:val="28"/>
          <w:lang w:eastAsia="ru-RU"/>
        </w:rPr>
        <w:t>ыполнени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520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изображен на рисунке </w:t>
      </w:r>
      <w:r w:rsidRPr="00FC4546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510AF" w:rsidRPr="00E510AF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52005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9682A46" w14:textId="77777777" w:rsidR="00C76908" w:rsidRPr="00520059" w:rsidRDefault="00C76908" w:rsidP="00C76908">
      <w:pPr>
        <w:pStyle w:val="a4"/>
        <w:keepNext/>
        <w:spacing w:after="0" w:line="240" w:lineRule="auto"/>
        <w:ind w:left="0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A8A">
        <w:rPr>
          <w:noProof/>
          <w:lang w:eastAsia="ru-RU"/>
        </w:rPr>
        <w:drawing>
          <wp:inline distT="0" distB="0" distL="0" distR="0" wp14:anchorId="04057A44" wp14:editId="277782A9">
            <wp:extent cx="5295900" cy="2070100"/>
            <wp:effectExtent l="19050" t="19050" r="19050" b="2540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233" cy="20714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2A7633" w14:textId="438F5CE5" w:rsidR="00C76908" w:rsidRPr="00ED77AE" w:rsidRDefault="00C76908" w:rsidP="00C76908">
      <w:pPr>
        <w:pStyle w:val="a5"/>
        <w:spacing w:after="120"/>
        <w:ind w:left="72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C59D3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ED77AE">
        <w:rPr>
          <w:rFonts w:ascii="Times New Roman" w:hAnsi="Times New Roman" w:cs="Times New Roman"/>
          <w:color w:val="auto"/>
          <w:sz w:val="28"/>
          <w:szCs w:val="28"/>
        </w:rPr>
        <w:t>1</w:t>
      </w:r>
      <w:r w:rsidR="00E510AF" w:rsidRPr="00ED77AE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0C59D3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Выполнение команды</w:t>
      </w:r>
      <w:r w:rsidR="00077BCA" w:rsidRPr="00ED77AE"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ru-RU"/>
        </w:rPr>
        <w:t xml:space="preserve"> </w:t>
      </w:r>
      <w:r w:rsidR="00077BCA" w:rsidRPr="00600A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TELNET</w:t>
      </w:r>
    </w:p>
    <w:p w14:paraId="30AE77A9" w14:textId="77777777" w:rsidR="00AB278D" w:rsidRDefault="00AB278D" w:rsidP="00DB2351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6F313D3B" w14:textId="0883CB17" w:rsidR="00ED77AE" w:rsidRDefault="00ED77AE">
      <w:pP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br w:type="page"/>
      </w:r>
    </w:p>
    <w:p w14:paraId="4312F71D" w14:textId="77777777" w:rsidR="00AB278D" w:rsidRDefault="00AB278D" w:rsidP="00DB2351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3339BC85" w14:textId="157F545A" w:rsidR="00ED77AE" w:rsidRPr="00ED77AE" w:rsidRDefault="00ED77AE" w:rsidP="00ED77AE">
      <w:pPr>
        <w:pStyle w:val="a4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2778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 w:rsidRPr="00ED77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  <w:r w:rsidRPr="0022778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 w:rsidRPr="00ED77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TRACERT</w:t>
      </w:r>
    </w:p>
    <w:p w14:paraId="7FE9477B" w14:textId="634C7DD2" w:rsidR="00ED77AE" w:rsidRPr="00AF25AD" w:rsidRDefault="00ED77AE" w:rsidP="00ED77AE">
      <w:pPr>
        <w:pStyle w:val="a4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77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Определяет маршрут до удаленного узла, показывая каждый узел на пути.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</w:t>
      </w:r>
      <w:r w:rsidRPr="00520059">
        <w:rPr>
          <w:rFonts w:ascii="Times New Roman" w:eastAsia="Times New Roman" w:hAnsi="Times New Roman" w:cs="Times New Roman"/>
          <w:sz w:val="28"/>
          <w:szCs w:val="28"/>
          <w:lang w:eastAsia="ru-RU"/>
        </w:rPr>
        <w:t>ыполнени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520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изображен на рисунке </w:t>
      </w:r>
      <w:r w:rsidRPr="00FC4546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ED77AE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52005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368274E" w14:textId="77777777" w:rsidR="00ED77AE" w:rsidRPr="00520059" w:rsidRDefault="00ED77AE" w:rsidP="00ED77AE">
      <w:pPr>
        <w:pStyle w:val="a4"/>
        <w:keepNext/>
        <w:spacing w:after="0" w:line="240" w:lineRule="auto"/>
        <w:ind w:left="0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A8A">
        <w:rPr>
          <w:noProof/>
          <w:lang w:eastAsia="ru-RU"/>
        </w:rPr>
        <w:drawing>
          <wp:inline distT="0" distB="0" distL="0" distR="0" wp14:anchorId="708FE216" wp14:editId="777CBCAA">
            <wp:extent cx="5491480" cy="2390775"/>
            <wp:effectExtent l="19050" t="19050" r="13970" b="285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46" b="7440"/>
                    <a:stretch/>
                  </pic:blipFill>
                  <pic:spPr bwMode="auto">
                    <a:xfrm>
                      <a:off x="0" y="0"/>
                      <a:ext cx="5649390" cy="245952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8AB49" w14:textId="23E2E209" w:rsidR="00ED77AE" w:rsidRPr="00ED77AE" w:rsidRDefault="00ED77AE" w:rsidP="00ED77AE">
      <w:pPr>
        <w:pStyle w:val="a5"/>
        <w:spacing w:after="120"/>
        <w:ind w:left="72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C59D3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ED77AE"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897E87">
        <w:rPr>
          <w:rFonts w:ascii="Times New Roman" w:hAnsi="Times New Roman" w:cs="Times New Roman"/>
          <w:color w:val="auto"/>
          <w:sz w:val="28"/>
          <w:szCs w:val="28"/>
        </w:rPr>
        <w:t xml:space="preserve">3 </w:t>
      </w:r>
      <w:r w:rsidRPr="000C59D3">
        <w:rPr>
          <w:rFonts w:ascii="Times New Roman" w:hAnsi="Times New Roman" w:cs="Times New Roman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auto"/>
          <w:sz w:val="28"/>
          <w:szCs w:val="28"/>
        </w:rPr>
        <w:t>Выполнение команды</w:t>
      </w:r>
      <w:r w:rsidRPr="00ED77AE"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ru-RU"/>
        </w:rPr>
        <w:t xml:space="preserve"> </w:t>
      </w:r>
      <w:r w:rsidR="009D4B3F" w:rsidRPr="00ED77AE"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ru-RU"/>
        </w:rPr>
        <w:t>TRACERT</w:t>
      </w:r>
    </w:p>
    <w:p w14:paraId="1F0C655C" w14:textId="090CC514" w:rsidR="00D256DA" w:rsidRDefault="00D256DA" w:rsidP="00897E8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ACF6FA" w14:textId="77777777" w:rsidR="00CC14C0" w:rsidRPr="00CC14C0" w:rsidRDefault="00CC14C0" w:rsidP="00DB2351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4DF0E6" w14:textId="77777777" w:rsidR="00CC14C0" w:rsidRPr="00CC14C0" w:rsidRDefault="00CC14C0" w:rsidP="00CC14C0">
      <w:pPr>
        <w:spacing w:after="0" w:line="240" w:lineRule="auto"/>
        <w:ind w:left="-141" w:hanging="14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14C0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ВЫВОД</w:t>
      </w:r>
    </w:p>
    <w:p w14:paraId="0E1F6E71" w14:textId="77777777" w:rsidR="00CC14C0" w:rsidRPr="00CC14C0" w:rsidRDefault="00CC14C0" w:rsidP="00CC1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DC9215" w14:textId="00CF99EC" w:rsidR="00CC14C0" w:rsidRPr="001D0CE1" w:rsidRDefault="00CC14C0" w:rsidP="001D3791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В результате выполнения лабораторной работы</w:t>
      </w:r>
      <w:r w:rsidR="001D3791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и</w:t>
      </w:r>
      <w:r w:rsidR="001D3791" w:rsidRPr="001D3791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зучи</w:t>
      </w:r>
      <w:r w:rsidR="001D3791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л</w:t>
      </w:r>
      <w:r w:rsidR="001D3791" w:rsidRPr="001D3791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описание и примеры использования сетевых утилит</w:t>
      </w:r>
      <w:r w:rsidR="001D3791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</w:t>
      </w:r>
      <w:r w:rsidR="001D3791" w:rsidRPr="001D3791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командной строки </w:t>
      </w:r>
      <w:proofErr w:type="spellStart"/>
      <w:r w:rsidR="001D3791" w:rsidRPr="001D3791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Windows</w:t>
      </w:r>
      <w:proofErr w:type="spellEnd"/>
      <w:r w:rsidRPr="00CC14C0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.</w:t>
      </w:r>
      <w:r w:rsidR="001D0CE1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Были проверены результаты выполнения таких команд </w:t>
      </w:r>
      <w:bookmarkStart w:id="0" w:name="_GoBack"/>
      <w:bookmarkEnd w:id="0"/>
      <w:r w:rsidR="001D0CE1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как </w:t>
      </w:r>
      <w:r w:rsidR="001D0CE1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ping</w:t>
      </w:r>
      <w:r w:rsidR="001D0CE1" w:rsidRPr="001D0CE1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, </w:t>
      </w:r>
      <w:r w:rsidR="001D0CE1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path</w:t>
      </w:r>
      <w:r w:rsidR="001D0CE1" w:rsidRPr="001D0CE1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-</w:t>
      </w:r>
      <w:r w:rsidR="001D0CE1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ping</w:t>
      </w:r>
      <w:r w:rsidR="001D0CE1" w:rsidRPr="001D0CE1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, </w:t>
      </w:r>
      <w:r w:rsidR="001D0CE1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netstat</w:t>
      </w:r>
      <w:r w:rsidR="001D0CE1" w:rsidRPr="001D0CE1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, </w:t>
      </w:r>
      <w:r w:rsidR="001D0CE1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route</w:t>
      </w:r>
      <w:r w:rsidR="001D0CE1" w:rsidRPr="001D0CE1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, </w:t>
      </w:r>
      <w:r w:rsidR="001D0CE1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ipconfig</w:t>
      </w:r>
      <w:r w:rsidR="001D0CE1" w:rsidRPr="001D0CE1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, </w:t>
      </w:r>
      <w:r w:rsidR="001D0CE1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telnet</w:t>
      </w:r>
      <w:r w:rsidR="001D0CE1" w:rsidRPr="001D0CE1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, </w:t>
      </w:r>
      <w:r w:rsidR="001D0CE1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tracert</w:t>
      </w:r>
      <w:r w:rsidR="001D0CE1" w:rsidRPr="001D0CE1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, </w:t>
      </w:r>
      <w:proofErr w:type="spellStart"/>
      <w:r w:rsidR="001D0CE1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nslookup</w:t>
      </w:r>
      <w:proofErr w:type="spellEnd"/>
      <w:r w:rsidR="001D0CE1" w:rsidRPr="001D0CE1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, </w:t>
      </w:r>
      <w:r w:rsidR="001D0CE1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net</w:t>
      </w:r>
      <w:r w:rsidR="001D0CE1" w:rsidRPr="001D0CE1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</w:t>
      </w:r>
      <w:r w:rsidR="001D0CE1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и другие</w:t>
      </w:r>
      <w:r w:rsidR="001D0CE1" w:rsidRPr="001D0CE1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.</w:t>
      </w:r>
    </w:p>
    <w:p w14:paraId="36DD0FD6" w14:textId="77777777" w:rsidR="00CC14C0" w:rsidRPr="00CC14C0" w:rsidRDefault="00CC14C0" w:rsidP="00CC14C0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B56746" w14:textId="28226637" w:rsidR="000542BF" w:rsidRPr="00263A93" w:rsidRDefault="00EF3698">
      <w:r w:rsidRPr="00263A93">
        <w:t xml:space="preserve"> </w:t>
      </w:r>
    </w:p>
    <w:sectPr w:rsidR="000542BF" w:rsidRPr="00263A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E5E66"/>
    <w:multiLevelType w:val="multilevel"/>
    <w:tmpl w:val="716CD960"/>
    <w:lvl w:ilvl="0">
      <w:start w:val="1"/>
      <w:numFmt w:val="decimal"/>
      <w:lvlText w:val="%1."/>
      <w:lvlJc w:val="left"/>
      <w:pPr>
        <w:tabs>
          <w:tab w:val="num" w:pos="8724"/>
        </w:tabs>
        <w:ind w:left="8724" w:hanging="360"/>
      </w:pPr>
    </w:lvl>
    <w:lvl w:ilvl="1" w:tentative="1">
      <w:start w:val="1"/>
      <w:numFmt w:val="decimal"/>
      <w:lvlText w:val="%2."/>
      <w:lvlJc w:val="left"/>
      <w:pPr>
        <w:tabs>
          <w:tab w:val="num" w:pos="9444"/>
        </w:tabs>
        <w:ind w:left="9444" w:hanging="360"/>
      </w:pPr>
    </w:lvl>
    <w:lvl w:ilvl="2" w:tentative="1">
      <w:start w:val="1"/>
      <w:numFmt w:val="decimal"/>
      <w:lvlText w:val="%3."/>
      <w:lvlJc w:val="left"/>
      <w:pPr>
        <w:tabs>
          <w:tab w:val="num" w:pos="10164"/>
        </w:tabs>
        <w:ind w:left="10164" w:hanging="360"/>
      </w:pPr>
    </w:lvl>
    <w:lvl w:ilvl="3" w:tentative="1">
      <w:start w:val="1"/>
      <w:numFmt w:val="decimal"/>
      <w:lvlText w:val="%4."/>
      <w:lvlJc w:val="left"/>
      <w:pPr>
        <w:tabs>
          <w:tab w:val="num" w:pos="10884"/>
        </w:tabs>
        <w:ind w:left="10884" w:hanging="360"/>
      </w:pPr>
    </w:lvl>
    <w:lvl w:ilvl="4" w:tentative="1">
      <w:start w:val="1"/>
      <w:numFmt w:val="decimal"/>
      <w:lvlText w:val="%5."/>
      <w:lvlJc w:val="left"/>
      <w:pPr>
        <w:tabs>
          <w:tab w:val="num" w:pos="11604"/>
        </w:tabs>
        <w:ind w:left="11604" w:hanging="360"/>
      </w:pPr>
    </w:lvl>
    <w:lvl w:ilvl="5" w:tentative="1">
      <w:start w:val="1"/>
      <w:numFmt w:val="decimal"/>
      <w:lvlText w:val="%6."/>
      <w:lvlJc w:val="left"/>
      <w:pPr>
        <w:tabs>
          <w:tab w:val="num" w:pos="12324"/>
        </w:tabs>
        <w:ind w:left="12324" w:hanging="360"/>
      </w:pPr>
    </w:lvl>
    <w:lvl w:ilvl="6" w:tentative="1">
      <w:start w:val="1"/>
      <w:numFmt w:val="decimal"/>
      <w:lvlText w:val="%7."/>
      <w:lvlJc w:val="left"/>
      <w:pPr>
        <w:tabs>
          <w:tab w:val="num" w:pos="13044"/>
        </w:tabs>
        <w:ind w:left="13044" w:hanging="360"/>
      </w:pPr>
    </w:lvl>
    <w:lvl w:ilvl="7" w:tentative="1">
      <w:start w:val="1"/>
      <w:numFmt w:val="decimal"/>
      <w:lvlText w:val="%8."/>
      <w:lvlJc w:val="left"/>
      <w:pPr>
        <w:tabs>
          <w:tab w:val="num" w:pos="13764"/>
        </w:tabs>
        <w:ind w:left="13764" w:hanging="360"/>
      </w:pPr>
    </w:lvl>
    <w:lvl w:ilvl="8" w:tentative="1">
      <w:start w:val="1"/>
      <w:numFmt w:val="decimal"/>
      <w:lvlText w:val="%9."/>
      <w:lvlJc w:val="left"/>
      <w:pPr>
        <w:tabs>
          <w:tab w:val="num" w:pos="14484"/>
        </w:tabs>
        <w:ind w:left="14484" w:hanging="360"/>
      </w:pPr>
    </w:lvl>
  </w:abstractNum>
  <w:abstractNum w:abstractNumId="1" w15:restartNumberingAfterBreak="0">
    <w:nsid w:val="1C9540DD"/>
    <w:multiLevelType w:val="hybridMultilevel"/>
    <w:tmpl w:val="EB022C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D3956"/>
    <w:multiLevelType w:val="hybridMultilevel"/>
    <w:tmpl w:val="7B40E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75322"/>
    <w:multiLevelType w:val="hybridMultilevel"/>
    <w:tmpl w:val="EB022C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4C0"/>
    <w:rsid w:val="00043097"/>
    <w:rsid w:val="000542BF"/>
    <w:rsid w:val="00077BCA"/>
    <w:rsid w:val="000C59D3"/>
    <w:rsid w:val="001550BA"/>
    <w:rsid w:val="00183737"/>
    <w:rsid w:val="00187686"/>
    <w:rsid w:val="001A75F7"/>
    <w:rsid w:val="001C53D0"/>
    <w:rsid w:val="001C5782"/>
    <w:rsid w:val="001D02E9"/>
    <w:rsid w:val="001D0CE1"/>
    <w:rsid w:val="001D3791"/>
    <w:rsid w:val="001E4042"/>
    <w:rsid w:val="001F22D4"/>
    <w:rsid w:val="00210747"/>
    <w:rsid w:val="00213E4E"/>
    <w:rsid w:val="0022573A"/>
    <w:rsid w:val="00227782"/>
    <w:rsid w:val="00230C8C"/>
    <w:rsid w:val="00232FE7"/>
    <w:rsid w:val="00242ED1"/>
    <w:rsid w:val="00263A93"/>
    <w:rsid w:val="002934D2"/>
    <w:rsid w:val="002A0E3F"/>
    <w:rsid w:val="002A6CFA"/>
    <w:rsid w:val="002A7670"/>
    <w:rsid w:val="002B6CA6"/>
    <w:rsid w:val="002D0AAC"/>
    <w:rsid w:val="002F74A1"/>
    <w:rsid w:val="00302642"/>
    <w:rsid w:val="00306DEE"/>
    <w:rsid w:val="00314002"/>
    <w:rsid w:val="00331798"/>
    <w:rsid w:val="00342B2A"/>
    <w:rsid w:val="00364A1F"/>
    <w:rsid w:val="00373271"/>
    <w:rsid w:val="003836E4"/>
    <w:rsid w:val="003A5157"/>
    <w:rsid w:val="003B524A"/>
    <w:rsid w:val="003D4FBA"/>
    <w:rsid w:val="003D5517"/>
    <w:rsid w:val="00453BD2"/>
    <w:rsid w:val="00490A8A"/>
    <w:rsid w:val="00493A31"/>
    <w:rsid w:val="004A2304"/>
    <w:rsid w:val="004E7922"/>
    <w:rsid w:val="004F6A8B"/>
    <w:rsid w:val="00512C94"/>
    <w:rsid w:val="00520059"/>
    <w:rsid w:val="00523BF4"/>
    <w:rsid w:val="00530B17"/>
    <w:rsid w:val="005439C3"/>
    <w:rsid w:val="00547CD5"/>
    <w:rsid w:val="0057243C"/>
    <w:rsid w:val="005D2769"/>
    <w:rsid w:val="005D50E7"/>
    <w:rsid w:val="005E0EFE"/>
    <w:rsid w:val="005E3054"/>
    <w:rsid w:val="00600AB9"/>
    <w:rsid w:val="00656CD3"/>
    <w:rsid w:val="00675E52"/>
    <w:rsid w:val="00677460"/>
    <w:rsid w:val="00682A8B"/>
    <w:rsid w:val="00685331"/>
    <w:rsid w:val="00696198"/>
    <w:rsid w:val="00720688"/>
    <w:rsid w:val="00775764"/>
    <w:rsid w:val="007801EE"/>
    <w:rsid w:val="007B3960"/>
    <w:rsid w:val="00827364"/>
    <w:rsid w:val="00846159"/>
    <w:rsid w:val="00897E87"/>
    <w:rsid w:val="008A6509"/>
    <w:rsid w:val="008C2BC8"/>
    <w:rsid w:val="008D3A82"/>
    <w:rsid w:val="00974660"/>
    <w:rsid w:val="00990E8D"/>
    <w:rsid w:val="009B3654"/>
    <w:rsid w:val="009D4B3F"/>
    <w:rsid w:val="009F3D2A"/>
    <w:rsid w:val="009F49F1"/>
    <w:rsid w:val="00A009C3"/>
    <w:rsid w:val="00A3313A"/>
    <w:rsid w:val="00A5637B"/>
    <w:rsid w:val="00AB278D"/>
    <w:rsid w:val="00AF25AD"/>
    <w:rsid w:val="00B301B3"/>
    <w:rsid w:val="00B45BDC"/>
    <w:rsid w:val="00B728D8"/>
    <w:rsid w:val="00B84555"/>
    <w:rsid w:val="00BA6917"/>
    <w:rsid w:val="00BB066D"/>
    <w:rsid w:val="00BD303A"/>
    <w:rsid w:val="00C01E8A"/>
    <w:rsid w:val="00C132C6"/>
    <w:rsid w:val="00C20564"/>
    <w:rsid w:val="00C379BA"/>
    <w:rsid w:val="00C45678"/>
    <w:rsid w:val="00C47A5C"/>
    <w:rsid w:val="00C537F5"/>
    <w:rsid w:val="00C55FBB"/>
    <w:rsid w:val="00C62C47"/>
    <w:rsid w:val="00C76908"/>
    <w:rsid w:val="00CC14C0"/>
    <w:rsid w:val="00D1500F"/>
    <w:rsid w:val="00D2130F"/>
    <w:rsid w:val="00D256DA"/>
    <w:rsid w:val="00D33D25"/>
    <w:rsid w:val="00D33D7B"/>
    <w:rsid w:val="00D34907"/>
    <w:rsid w:val="00D542BC"/>
    <w:rsid w:val="00D55723"/>
    <w:rsid w:val="00D55B8A"/>
    <w:rsid w:val="00D658B7"/>
    <w:rsid w:val="00D83E4E"/>
    <w:rsid w:val="00D86EA8"/>
    <w:rsid w:val="00D87BDD"/>
    <w:rsid w:val="00DA17C6"/>
    <w:rsid w:val="00DB2351"/>
    <w:rsid w:val="00DB28C7"/>
    <w:rsid w:val="00DC2BAB"/>
    <w:rsid w:val="00DD16B4"/>
    <w:rsid w:val="00E1201C"/>
    <w:rsid w:val="00E2439C"/>
    <w:rsid w:val="00E510AF"/>
    <w:rsid w:val="00EC6523"/>
    <w:rsid w:val="00ED77AE"/>
    <w:rsid w:val="00EE2957"/>
    <w:rsid w:val="00EE4FA5"/>
    <w:rsid w:val="00EF2D88"/>
    <w:rsid w:val="00EF3698"/>
    <w:rsid w:val="00F00537"/>
    <w:rsid w:val="00F05736"/>
    <w:rsid w:val="00F70E94"/>
    <w:rsid w:val="00F85A93"/>
    <w:rsid w:val="00FB20C1"/>
    <w:rsid w:val="00FC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266DC"/>
  <w15:chartTrackingRefBased/>
  <w15:docId w15:val="{7CD21E26-079C-45C4-A643-09F541B87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45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1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CC14C0"/>
  </w:style>
  <w:style w:type="paragraph" w:styleId="a4">
    <w:name w:val="List Paragraph"/>
    <w:basedOn w:val="a"/>
    <w:uiPriority w:val="34"/>
    <w:qFormat/>
    <w:rsid w:val="00D256DA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90A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FC45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311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8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Юхно</dc:creator>
  <cp:keywords/>
  <dc:description/>
  <cp:lastModifiedBy>Šykaviec Jahor</cp:lastModifiedBy>
  <cp:revision>168</cp:revision>
  <dcterms:created xsi:type="dcterms:W3CDTF">2024-03-04T12:53:00Z</dcterms:created>
  <dcterms:modified xsi:type="dcterms:W3CDTF">2024-11-15T14:22:00Z</dcterms:modified>
</cp:coreProperties>
</file>