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B16595" w14:textId="77777777" w:rsidR="00604C80" w:rsidRPr="009B3261" w:rsidRDefault="00604C80" w:rsidP="00604C8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3992D095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Учреждение образования «Полоцкий государственный университет»</w:t>
      </w:r>
    </w:p>
    <w:p w14:paraId="5058BA98" w14:textId="77777777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3977155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FB4A95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21692F84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Кафедра технологий программирования</w:t>
      </w:r>
    </w:p>
    <w:p w14:paraId="5B509851" w14:textId="77777777" w:rsidR="00604C80" w:rsidRPr="009B3261" w:rsidRDefault="00604C80" w:rsidP="00604C80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DF05290" w14:textId="77777777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D0CF289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9C30CF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094E83" w14:textId="2C5F2482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B3261">
        <w:rPr>
          <w:rFonts w:ascii="Times New Roman" w:eastAsia="Calibri" w:hAnsi="Times New Roman" w:cs="Times New Roman"/>
          <w:b/>
          <w:sz w:val="28"/>
          <w:szCs w:val="28"/>
        </w:rPr>
        <w:t>Отчёт п</w:t>
      </w:r>
      <w:r w:rsidR="00595A99">
        <w:rPr>
          <w:rFonts w:ascii="Times New Roman" w:eastAsia="Calibri" w:hAnsi="Times New Roman" w:cs="Times New Roman"/>
          <w:b/>
          <w:sz w:val="28"/>
          <w:szCs w:val="28"/>
        </w:rPr>
        <w:t>о практической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работе № </w:t>
      </w:r>
      <w:r w:rsidR="00EE076C">
        <w:rPr>
          <w:rFonts w:ascii="Times New Roman" w:eastAsia="Calibri" w:hAnsi="Times New Roman" w:cs="Times New Roman"/>
          <w:b/>
          <w:sz w:val="28"/>
          <w:szCs w:val="28"/>
        </w:rPr>
        <w:t>4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 xml:space="preserve"> по курсу «</w:t>
      </w:r>
      <w:r w:rsidR="00595A99">
        <w:rPr>
          <w:rFonts w:ascii="Times New Roman" w:eastAsia="Calibri" w:hAnsi="Times New Roman" w:cs="Times New Roman"/>
          <w:b/>
          <w:sz w:val="28"/>
          <w:szCs w:val="28"/>
        </w:rPr>
        <w:t>Основы управления интеллектуальной собственностью</w:t>
      </w:r>
      <w:r w:rsidRPr="009B3261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5615E535" w14:textId="08570555" w:rsidR="00604C80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386E9E" w14:textId="77777777" w:rsid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AA21AD" w14:textId="77777777" w:rsidR="00595A99" w:rsidRPr="00595A99" w:rsidRDefault="00595A99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07187E" w14:textId="77777777" w:rsidR="00604C80" w:rsidRPr="009B3261" w:rsidRDefault="00604C80" w:rsidP="00604C80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436561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94F848" w14:textId="0973BB46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Выполн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>ил</w:t>
      </w:r>
      <w:r w:rsidR="00595A99">
        <w:rPr>
          <w:rFonts w:ascii="Times New Roman" w:eastAsia="Calibri" w:hAnsi="Times New Roman" w:cs="Times New Roman"/>
          <w:sz w:val="28"/>
          <w:szCs w:val="28"/>
        </w:rPr>
        <w:t>а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="00595A99">
        <w:rPr>
          <w:rFonts w:ascii="Times New Roman" w:eastAsia="Calibri" w:hAnsi="Times New Roman" w:cs="Times New Roman"/>
          <w:sz w:val="28"/>
          <w:szCs w:val="28"/>
        </w:rPr>
        <w:t xml:space="preserve">         </w:t>
      </w:r>
      <w:r w:rsidR="00637CCB" w:rsidRPr="009B3261">
        <w:rPr>
          <w:rFonts w:ascii="Times New Roman" w:eastAsia="Calibri" w:hAnsi="Times New Roman" w:cs="Times New Roman"/>
          <w:sz w:val="28"/>
          <w:szCs w:val="28"/>
        </w:rPr>
        <w:t xml:space="preserve"> Демчишина А.Ю.</w:t>
      </w:r>
    </w:p>
    <w:p w14:paraId="3A05A4EB" w14:textId="0F1261D6" w:rsidR="00604C80" w:rsidRPr="009B3261" w:rsidRDefault="00595A99" w:rsidP="00604C80">
      <w:pPr>
        <w:spacing w:line="256" w:lineRule="auto"/>
        <w:ind w:firstLine="4962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04C80" w:rsidRPr="009B3261">
        <w:rPr>
          <w:rFonts w:ascii="Times New Roman" w:eastAsia="Calibri" w:hAnsi="Times New Roman" w:cs="Times New Roman"/>
          <w:sz w:val="28"/>
          <w:szCs w:val="28"/>
        </w:rPr>
        <w:t>Группа 21-ИТ-3</w:t>
      </w:r>
    </w:p>
    <w:p w14:paraId="05949F25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1AA04C4" w14:textId="2BC99A6D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Проверила: </w:t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</w:r>
      <w:r w:rsidRPr="009B3261">
        <w:rPr>
          <w:rFonts w:ascii="Times New Roman" w:eastAsia="Calibri" w:hAnsi="Times New Roman" w:cs="Times New Roman"/>
          <w:sz w:val="28"/>
          <w:szCs w:val="28"/>
        </w:rPr>
        <w:tab/>
        <w:t xml:space="preserve">          преподаватель</w:t>
      </w:r>
      <w:r w:rsidR="000D57F5">
        <w:rPr>
          <w:rFonts w:ascii="Times New Roman" w:eastAsia="Calibri" w:hAnsi="Times New Roman" w:cs="Times New Roman"/>
          <w:sz w:val="28"/>
          <w:szCs w:val="28"/>
        </w:rPr>
        <w:t xml:space="preserve"> кафедры ТП</w:t>
      </w:r>
    </w:p>
    <w:p w14:paraId="6285A120" w14:textId="333F8F37" w:rsidR="00604C80" w:rsidRPr="00595A9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</w:t>
      </w:r>
      <w:r w:rsidR="00595A99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Pr="009B3261">
        <w:rPr>
          <w:rFonts w:ascii="Times New Roman" w:eastAsia="Calibri" w:hAnsi="Times New Roman" w:cs="Times New Roman"/>
          <w:sz w:val="28"/>
          <w:szCs w:val="28"/>
        </w:rPr>
        <w:t xml:space="preserve">   </w:t>
      </w:r>
      <w:r w:rsidR="00595A99">
        <w:rPr>
          <w:rFonts w:ascii="Times New Roman" w:eastAsia="Calibri" w:hAnsi="Times New Roman" w:cs="Times New Roman"/>
          <w:sz w:val="28"/>
          <w:szCs w:val="28"/>
        </w:rPr>
        <w:t>Юрчишко Е.</w:t>
      </w:r>
      <w:r w:rsidR="000D57F5">
        <w:rPr>
          <w:rFonts w:ascii="Times New Roman" w:eastAsia="Calibri" w:hAnsi="Times New Roman" w:cs="Times New Roman"/>
          <w:sz w:val="28"/>
          <w:szCs w:val="28"/>
        </w:rPr>
        <w:t xml:space="preserve"> И.</w:t>
      </w:r>
    </w:p>
    <w:p w14:paraId="2F27AE11" w14:textId="77777777" w:rsidR="00604C80" w:rsidRPr="00595A99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4D85C3" w14:textId="77777777" w:rsidR="00604C80" w:rsidRPr="009B3261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9115D89" w14:textId="77777777" w:rsidR="00604C80" w:rsidRDefault="00604C80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158FC7" w14:textId="77777777" w:rsid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44D3C06" w14:textId="77777777" w:rsid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6118FBF" w14:textId="77777777" w:rsidR="00595A99" w:rsidRPr="00595A99" w:rsidRDefault="00595A99" w:rsidP="00604C80">
      <w:pPr>
        <w:spacing w:line="25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D575B76" w14:textId="771F6A19" w:rsidR="00604C80" w:rsidRPr="00595A99" w:rsidRDefault="00604C80" w:rsidP="00595A99">
      <w:pPr>
        <w:ind w:left="3540"/>
        <w:rPr>
          <w:rFonts w:ascii="Times New Roman" w:eastAsia="Calibri" w:hAnsi="Times New Roman" w:cs="Times New Roman"/>
          <w:sz w:val="28"/>
          <w:szCs w:val="28"/>
        </w:rPr>
      </w:pPr>
      <w:r w:rsidRPr="009B3261">
        <w:rPr>
          <w:rFonts w:ascii="Times New Roman" w:eastAsia="Calibri" w:hAnsi="Times New Roman" w:cs="Times New Roman"/>
          <w:sz w:val="28"/>
          <w:szCs w:val="28"/>
        </w:rPr>
        <w:t>Полоцк 202</w:t>
      </w:r>
      <w:r w:rsidR="00595A99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6B5C6D5F" w14:textId="62D68C4A" w:rsidR="00604C80" w:rsidRPr="009B3261" w:rsidRDefault="00604C80" w:rsidP="00EE076C">
      <w:pPr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9B3261">
        <w:rPr>
          <w:rFonts w:ascii="Times New Roman" w:hAnsi="Times New Roman" w:cs="Times New Roman"/>
          <w:sz w:val="28"/>
          <w:szCs w:val="28"/>
        </w:rPr>
        <w:t xml:space="preserve"> </w:t>
      </w:r>
      <w:r w:rsidR="00EE076C" w:rsidRPr="00EE076C">
        <w:rPr>
          <w:rFonts w:ascii="Times New Roman" w:hAnsi="Times New Roman" w:cs="Times New Roman"/>
          <w:sz w:val="28"/>
          <w:szCs w:val="28"/>
        </w:rPr>
        <w:t>изучение процедуры регистрации компьютерных</w:t>
      </w:r>
      <w:r w:rsidR="00EE076C">
        <w:rPr>
          <w:rFonts w:ascii="Times New Roman" w:hAnsi="Times New Roman" w:cs="Times New Roman"/>
          <w:sz w:val="28"/>
          <w:szCs w:val="28"/>
        </w:rPr>
        <w:t xml:space="preserve"> </w:t>
      </w:r>
      <w:r w:rsidR="00EE076C" w:rsidRPr="00EE076C">
        <w:rPr>
          <w:rFonts w:ascii="Times New Roman" w:hAnsi="Times New Roman" w:cs="Times New Roman"/>
          <w:sz w:val="28"/>
          <w:szCs w:val="28"/>
        </w:rPr>
        <w:t>программ в соответствии с действующим законодательством Республики</w:t>
      </w:r>
      <w:r w:rsidR="00EE076C">
        <w:rPr>
          <w:rFonts w:ascii="Times New Roman" w:hAnsi="Times New Roman" w:cs="Times New Roman"/>
          <w:sz w:val="28"/>
          <w:szCs w:val="28"/>
        </w:rPr>
        <w:t xml:space="preserve"> </w:t>
      </w:r>
      <w:r w:rsidR="00EE076C" w:rsidRPr="00EE076C">
        <w:rPr>
          <w:rFonts w:ascii="Times New Roman" w:hAnsi="Times New Roman" w:cs="Times New Roman"/>
          <w:sz w:val="28"/>
          <w:szCs w:val="28"/>
        </w:rPr>
        <w:t>Беларусь.</w:t>
      </w:r>
    </w:p>
    <w:p w14:paraId="53DCB57E" w14:textId="77777777" w:rsidR="00604C80" w:rsidRPr="009B3261" w:rsidRDefault="00604C80" w:rsidP="00604C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ТЕОРИТИЧЕСКИЕ СВЕДЕНИЯ</w:t>
      </w:r>
    </w:p>
    <w:p w14:paraId="157C4D6A" w14:textId="57D1E64D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 xml:space="preserve">1. К какой категории объектов интеллектуальной собственности относится компьютерная программа?  </w:t>
      </w:r>
    </w:p>
    <w:p w14:paraId="5CB28C6F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>Компьютерная программа относится к категории объектов авторского права. В большинстве юрисдикций, включая Республику Беларусь, программы охраняются как литературные произведения, обеспечивая их защиту от несанкционированного копирования и использования.</w:t>
      </w:r>
    </w:p>
    <w:p w14:paraId="48C26F9E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</w:p>
    <w:p w14:paraId="6640CC73" w14:textId="171061D5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 xml:space="preserve">2. Какие законодательные акты регулируют регистрацию программного обеспечения в Республике Беларусь?  </w:t>
      </w:r>
    </w:p>
    <w:p w14:paraId="5EF03FA0" w14:textId="2BCA1B79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>В Республике Беларусь регистрацию программного обеспечения регулирует Гражданский кодекс Республики Беларусь, Закон Республики Беларусь "Об авторском праве и смежных правах", а также Постановления Министерства образования Республики Беларусь и других нормативных актов, связанных с интеллектуальной собственностью. Эти акты устанавливают порядок регистрации и защиты прав на программы.</w:t>
      </w:r>
    </w:p>
    <w:p w14:paraId="41C5D3E3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</w:p>
    <w:p w14:paraId="5D5E817B" w14:textId="4AE54A70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 xml:space="preserve">3. Какие преимущества дает регистрация компьютерной программы в НЦИС?  </w:t>
      </w:r>
    </w:p>
    <w:p w14:paraId="0D9A399B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>Регистрация в Национальном центре интеллектуальной собственности (НЦИС) подтверждает авторские права на программу и обеспечивает официальное свидетельство, которое может использоваться в случае судебных споров. Это также помогает автору защитить права от потенциального копирования, подтверждая принадлежность и оригинальность разработки.</w:t>
      </w:r>
    </w:p>
    <w:p w14:paraId="70A0B4B1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</w:p>
    <w:p w14:paraId="6040CBC8" w14:textId="25C54A49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 xml:space="preserve">4. Какую информацию необходимо указать в заявлении на регистрацию программы?  </w:t>
      </w:r>
    </w:p>
    <w:p w14:paraId="30D69DA3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 xml:space="preserve">В заявлении на регистрацию программы в НЦИС необходимо указать:  </w:t>
      </w:r>
    </w:p>
    <w:p w14:paraId="346A31DC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 xml:space="preserve">   - Полное наименование программы и краткое описание ее функционала.</w:t>
      </w:r>
    </w:p>
    <w:p w14:paraId="69078EE0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 xml:space="preserve">   - ФИО и контактные данные заявителя (или название компании, если права принадлежат юридическому лицу).</w:t>
      </w:r>
    </w:p>
    <w:p w14:paraId="62010BED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- Дату создания и завершения разработки программы.</w:t>
      </w:r>
    </w:p>
    <w:p w14:paraId="5D337A28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 xml:space="preserve">   - Язык программирования, используемые технологии и платформы.</w:t>
      </w:r>
    </w:p>
    <w:p w14:paraId="1AE2426D" w14:textId="77777777" w:rsidR="00EE076C" w:rsidRPr="00EE076C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 xml:space="preserve">   - Сведения об авторах программы и распределении прав между ними, если они работают по договору или совместно.</w:t>
      </w:r>
    </w:p>
    <w:p w14:paraId="3B4B2114" w14:textId="751B06AB" w:rsidR="00595A99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  <w:r w:rsidRPr="00EE076C">
        <w:rPr>
          <w:rFonts w:ascii="Times New Roman" w:hAnsi="Times New Roman" w:cs="Times New Roman"/>
          <w:bCs/>
          <w:sz w:val="28"/>
          <w:szCs w:val="28"/>
        </w:rPr>
        <w:t xml:space="preserve">   - Прилагаемые файлы исходного кода или документации (обычно в сокращенной форме) для идентификации программы.</w:t>
      </w:r>
    </w:p>
    <w:p w14:paraId="10AFD8B2" w14:textId="77777777" w:rsidR="00EE076C" w:rsidRPr="001C37A6" w:rsidRDefault="00EE076C" w:rsidP="00EE076C">
      <w:pPr>
        <w:rPr>
          <w:rFonts w:ascii="Times New Roman" w:hAnsi="Times New Roman" w:cs="Times New Roman"/>
          <w:bCs/>
          <w:sz w:val="28"/>
          <w:szCs w:val="28"/>
        </w:rPr>
      </w:pPr>
    </w:p>
    <w:p w14:paraId="28EB86B7" w14:textId="5111B3F0" w:rsidR="00B66260" w:rsidRDefault="00830AF4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ОПИСНИЕ ПРОДЕЛАНОЙ РАБОТЫ:</w:t>
      </w:r>
    </w:p>
    <w:p w14:paraId="324C0781" w14:textId="77777777" w:rsidR="00EE076C" w:rsidRDefault="00EE076C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E58CA" w14:textId="6C77FA3B" w:rsidR="00EE076C" w:rsidRPr="00EE076C" w:rsidRDefault="00EE076C" w:rsidP="00EE07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1 Открыть сайт Национального центра интеллектуальной собственности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76C">
        <w:rPr>
          <w:rFonts w:ascii="Times New Roman" w:hAnsi="Times New Roman" w:cs="Times New Roman"/>
          <w:sz w:val="28"/>
          <w:szCs w:val="28"/>
        </w:rPr>
        <w:t>https://ncip.by.</w:t>
      </w:r>
    </w:p>
    <w:p w14:paraId="24FD7C5A" w14:textId="5D4AEBBA" w:rsidR="00EE076C" w:rsidRPr="00EE076C" w:rsidRDefault="00EE076C" w:rsidP="00EE07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2 В разделе «Законодательство» выбрать «Законодательство в сфере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76C">
        <w:rPr>
          <w:rFonts w:ascii="Times New Roman" w:hAnsi="Times New Roman" w:cs="Times New Roman"/>
          <w:sz w:val="28"/>
          <w:szCs w:val="28"/>
        </w:rPr>
        <w:t>авторского права и смежных прав» – Закон Республики Беларусь 17 мая 2011</w:t>
      </w:r>
    </w:p>
    <w:p w14:paraId="2B9850DA" w14:textId="77777777" w:rsidR="00EE076C" w:rsidRPr="00EE076C" w:rsidRDefault="00EE076C" w:rsidP="00EE07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г. No 262-З «Об авторском праве и смежных правах».</w:t>
      </w:r>
    </w:p>
    <w:p w14:paraId="0D6291F7" w14:textId="77777777" w:rsidR="00EE076C" w:rsidRPr="00EE076C" w:rsidRDefault="00EE076C" w:rsidP="00EE07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3 Изучить ст. 13 указанного Закона.</w:t>
      </w:r>
    </w:p>
    <w:p w14:paraId="58BB5476" w14:textId="5602919D" w:rsidR="00EE076C" w:rsidRPr="00EE076C" w:rsidRDefault="00EE076C" w:rsidP="00EE07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4 В разделе «Авторские и смежные права» – «Регистрация компьютерных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76C">
        <w:rPr>
          <w:rFonts w:ascii="Times New Roman" w:hAnsi="Times New Roman" w:cs="Times New Roman"/>
          <w:sz w:val="28"/>
          <w:szCs w:val="28"/>
        </w:rPr>
        <w:t>программ» ознакомиться с перечнем документов, необходимых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76C">
        <w:rPr>
          <w:rFonts w:ascii="Times New Roman" w:hAnsi="Times New Roman" w:cs="Times New Roman"/>
          <w:sz w:val="28"/>
          <w:szCs w:val="28"/>
        </w:rPr>
        <w:t>регистрации компьютерной программы.</w:t>
      </w:r>
    </w:p>
    <w:p w14:paraId="23CFD32D" w14:textId="79D5BA9F" w:rsidR="00EE076C" w:rsidRPr="00EE076C" w:rsidRDefault="00EE076C" w:rsidP="00EE07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5 Оформить в отчете заявку на регистрацию компьютерной программы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E076C">
        <w:rPr>
          <w:rFonts w:ascii="Times New Roman" w:hAnsi="Times New Roman" w:cs="Times New Roman"/>
          <w:sz w:val="28"/>
          <w:szCs w:val="28"/>
        </w:rPr>
        <w:t>соответствии с приведенным перечнем документов следующим образом:</w:t>
      </w:r>
    </w:p>
    <w:p w14:paraId="4F017C4C" w14:textId="5878B1B8" w:rsidR="00EE076C" w:rsidRPr="00EE076C" w:rsidRDefault="00EE076C" w:rsidP="00EE076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Написать короткое описание условной программы: её функции, назначение, область применения.</w:t>
      </w:r>
    </w:p>
    <w:p w14:paraId="4E7ACF8A" w14:textId="77777777" w:rsid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B9DCB" w14:textId="77777777" w:rsidR="00EE076C" w:rsidRP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Функции:</w:t>
      </w:r>
    </w:p>
    <w:p w14:paraId="35D15B19" w14:textId="77777777" w:rsidR="00EE076C" w:rsidRP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Программа обеспечивает мониторинг транспортного потока на скоростных автомагистралях и оперативное информирование участников движения о возникших ДТП, перегрузках и иных препятствиях. Использует алгоритмы искусственного интеллекта для анализа данных и передачи уведомлений.</w:t>
      </w:r>
    </w:p>
    <w:p w14:paraId="3BA0AC91" w14:textId="77777777" w:rsidR="00EE076C" w:rsidRP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091264" w14:textId="77777777" w:rsidR="00EE076C" w:rsidRP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Назначение:</w:t>
      </w:r>
    </w:p>
    <w:p w14:paraId="5D134664" w14:textId="77777777" w:rsidR="00EE076C" w:rsidRP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EE076C">
        <w:rPr>
          <w:rFonts w:ascii="Times New Roman" w:hAnsi="Times New Roman" w:cs="Times New Roman"/>
          <w:sz w:val="28"/>
          <w:szCs w:val="28"/>
        </w:rPr>
        <w:t>TrafficMonitor</w:t>
      </w:r>
      <w:proofErr w:type="spellEnd"/>
      <w:r w:rsidRPr="00EE076C">
        <w:rPr>
          <w:rFonts w:ascii="Times New Roman" w:hAnsi="Times New Roman" w:cs="Times New Roman"/>
          <w:sz w:val="28"/>
          <w:szCs w:val="28"/>
        </w:rPr>
        <w:t xml:space="preserve"> AI" создана для повышения безопасности дорожного движения за счет раннего обнаружения аварийных ситуаций и уведомления водителей о необходимой корректировке маршрута или скорости.</w:t>
      </w:r>
    </w:p>
    <w:p w14:paraId="47804FC8" w14:textId="77777777" w:rsidR="00EE076C" w:rsidRP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818340" w14:textId="77777777" w:rsidR="00EE076C" w:rsidRP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Область применения:</w:t>
      </w:r>
    </w:p>
    <w:p w14:paraId="40ED889B" w14:textId="2394EEB1" w:rsid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Программа применяется в транспортных системах управления и мониторинга, устанавливается на центральных серверах управления дорожным движением и интегрируется с системами связи, доступными на бортовых устройствах транспортных средств.</w:t>
      </w:r>
    </w:p>
    <w:p w14:paraId="22B1681B" w14:textId="77777777" w:rsidR="00EE076C" w:rsidRP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B09273" w14:textId="6BBB5A57" w:rsidR="00EE076C" w:rsidRPr="00EE076C" w:rsidRDefault="00EE076C" w:rsidP="00EE076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Подготовить часть исходного кода (например, 20 строк), который будет использован в заявке.</w:t>
      </w:r>
    </w:p>
    <w:p w14:paraId="6777C737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>import time</w:t>
      </w:r>
    </w:p>
    <w:p w14:paraId="792284E9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from </w:t>
      </w:r>
      <w:proofErr w:type="spellStart"/>
      <w:r w:rsidRPr="00EE076C">
        <w:rPr>
          <w:rFonts w:ascii="Courier New" w:hAnsi="Courier New" w:cs="Courier New"/>
          <w:lang w:val="en-US"/>
        </w:rPr>
        <w:t>traffic_monitor</w:t>
      </w:r>
      <w:proofErr w:type="spellEnd"/>
      <w:r w:rsidRPr="00EE076C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E076C">
        <w:rPr>
          <w:rFonts w:ascii="Courier New" w:hAnsi="Courier New" w:cs="Courier New"/>
          <w:lang w:val="en-US"/>
        </w:rPr>
        <w:t>VehicleData</w:t>
      </w:r>
      <w:proofErr w:type="spellEnd"/>
      <w:r w:rsidRPr="00EE076C">
        <w:rPr>
          <w:rFonts w:ascii="Courier New" w:hAnsi="Courier New" w:cs="Courier New"/>
          <w:lang w:val="en-US"/>
        </w:rPr>
        <w:t xml:space="preserve">, </w:t>
      </w:r>
      <w:proofErr w:type="spellStart"/>
      <w:r w:rsidRPr="00EE076C">
        <w:rPr>
          <w:rFonts w:ascii="Courier New" w:hAnsi="Courier New" w:cs="Courier New"/>
          <w:lang w:val="en-US"/>
        </w:rPr>
        <w:t>CollisionAlert</w:t>
      </w:r>
      <w:proofErr w:type="spellEnd"/>
      <w:r w:rsidRPr="00EE076C">
        <w:rPr>
          <w:rFonts w:ascii="Courier New" w:hAnsi="Courier New" w:cs="Courier New"/>
          <w:lang w:val="en-US"/>
        </w:rPr>
        <w:t xml:space="preserve">, </w:t>
      </w:r>
      <w:proofErr w:type="spellStart"/>
      <w:r w:rsidRPr="00EE076C">
        <w:rPr>
          <w:rFonts w:ascii="Courier New" w:hAnsi="Courier New" w:cs="Courier New"/>
          <w:lang w:val="en-US"/>
        </w:rPr>
        <w:t>DisplaySystem</w:t>
      </w:r>
      <w:proofErr w:type="spellEnd"/>
    </w:p>
    <w:p w14:paraId="3C51C91E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289D6216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class </w:t>
      </w:r>
      <w:proofErr w:type="spellStart"/>
      <w:r w:rsidRPr="00EE076C">
        <w:rPr>
          <w:rFonts w:ascii="Courier New" w:hAnsi="Courier New" w:cs="Courier New"/>
          <w:lang w:val="en-US"/>
        </w:rPr>
        <w:t>TrafficMonitorAI</w:t>
      </w:r>
      <w:proofErr w:type="spellEnd"/>
      <w:r w:rsidRPr="00EE076C">
        <w:rPr>
          <w:rFonts w:ascii="Courier New" w:hAnsi="Courier New" w:cs="Courier New"/>
          <w:lang w:val="en-US"/>
        </w:rPr>
        <w:t>:</w:t>
      </w:r>
    </w:p>
    <w:p w14:paraId="38C8A5D5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def __</w:t>
      </w:r>
      <w:proofErr w:type="spellStart"/>
      <w:r w:rsidRPr="00EE076C">
        <w:rPr>
          <w:rFonts w:ascii="Courier New" w:hAnsi="Courier New" w:cs="Courier New"/>
          <w:lang w:val="en-US"/>
        </w:rPr>
        <w:t>init</w:t>
      </w:r>
      <w:proofErr w:type="spellEnd"/>
      <w:r w:rsidRPr="00EE076C">
        <w:rPr>
          <w:rFonts w:ascii="Courier New" w:hAnsi="Courier New" w:cs="Courier New"/>
          <w:lang w:val="en-US"/>
        </w:rPr>
        <w:t>__(self):</w:t>
      </w:r>
    </w:p>
    <w:p w14:paraId="048EACEE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E076C">
        <w:rPr>
          <w:rFonts w:ascii="Courier New" w:hAnsi="Courier New" w:cs="Courier New"/>
          <w:lang w:val="en-US"/>
        </w:rPr>
        <w:t>self.active</w:t>
      </w:r>
      <w:proofErr w:type="gramEnd"/>
      <w:r w:rsidRPr="00EE076C">
        <w:rPr>
          <w:rFonts w:ascii="Courier New" w:hAnsi="Courier New" w:cs="Courier New"/>
          <w:lang w:val="en-US"/>
        </w:rPr>
        <w:t>_vehicles</w:t>
      </w:r>
      <w:proofErr w:type="spellEnd"/>
      <w:r w:rsidRPr="00EE076C">
        <w:rPr>
          <w:rFonts w:ascii="Courier New" w:hAnsi="Courier New" w:cs="Courier New"/>
          <w:lang w:val="en-US"/>
        </w:rPr>
        <w:t xml:space="preserve"> = []</w:t>
      </w:r>
    </w:p>
    <w:p w14:paraId="708CE40D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E076C">
        <w:rPr>
          <w:rFonts w:ascii="Courier New" w:hAnsi="Courier New" w:cs="Courier New"/>
          <w:lang w:val="en-US"/>
        </w:rPr>
        <w:t>self.alert</w:t>
      </w:r>
      <w:proofErr w:type="gramEnd"/>
      <w:r w:rsidRPr="00EE076C">
        <w:rPr>
          <w:rFonts w:ascii="Courier New" w:hAnsi="Courier New" w:cs="Courier New"/>
          <w:lang w:val="en-US"/>
        </w:rPr>
        <w:t>_system</w:t>
      </w:r>
      <w:proofErr w:type="spellEnd"/>
      <w:r w:rsidRPr="00EE076C">
        <w:rPr>
          <w:rFonts w:ascii="Courier New" w:hAnsi="Courier New" w:cs="Courier New"/>
          <w:lang w:val="en-US"/>
        </w:rPr>
        <w:t xml:space="preserve"> = </w:t>
      </w:r>
      <w:proofErr w:type="spellStart"/>
      <w:r w:rsidRPr="00EE076C">
        <w:rPr>
          <w:rFonts w:ascii="Courier New" w:hAnsi="Courier New" w:cs="Courier New"/>
          <w:lang w:val="en-US"/>
        </w:rPr>
        <w:t>CollisionAlert</w:t>
      </w:r>
      <w:proofErr w:type="spellEnd"/>
      <w:r w:rsidRPr="00EE076C">
        <w:rPr>
          <w:rFonts w:ascii="Courier New" w:hAnsi="Courier New" w:cs="Courier New"/>
          <w:lang w:val="en-US"/>
        </w:rPr>
        <w:t>()</w:t>
      </w:r>
    </w:p>
    <w:p w14:paraId="6815AC66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E076C">
        <w:rPr>
          <w:rFonts w:ascii="Courier New" w:hAnsi="Courier New" w:cs="Courier New"/>
          <w:lang w:val="en-US"/>
        </w:rPr>
        <w:t>self.display</w:t>
      </w:r>
      <w:proofErr w:type="gramEnd"/>
      <w:r w:rsidRPr="00EE076C">
        <w:rPr>
          <w:rFonts w:ascii="Courier New" w:hAnsi="Courier New" w:cs="Courier New"/>
          <w:lang w:val="en-US"/>
        </w:rPr>
        <w:t>_system</w:t>
      </w:r>
      <w:proofErr w:type="spellEnd"/>
      <w:r w:rsidRPr="00EE076C">
        <w:rPr>
          <w:rFonts w:ascii="Courier New" w:hAnsi="Courier New" w:cs="Courier New"/>
          <w:lang w:val="en-US"/>
        </w:rPr>
        <w:t xml:space="preserve"> = </w:t>
      </w:r>
      <w:proofErr w:type="spellStart"/>
      <w:r w:rsidRPr="00EE076C">
        <w:rPr>
          <w:rFonts w:ascii="Courier New" w:hAnsi="Courier New" w:cs="Courier New"/>
          <w:lang w:val="en-US"/>
        </w:rPr>
        <w:t>DisplaySystem</w:t>
      </w:r>
      <w:proofErr w:type="spellEnd"/>
      <w:r w:rsidRPr="00EE076C">
        <w:rPr>
          <w:rFonts w:ascii="Courier New" w:hAnsi="Courier New" w:cs="Courier New"/>
          <w:lang w:val="en-US"/>
        </w:rPr>
        <w:t>()</w:t>
      </w:r>
    </w:p>
    <w:p w14:paraId="2283B1A1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</w:t>
      </w:r>
    </w:p>
    <w:p w14:paraId="31422888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EE076C">
        <w:rPr>
          <w:rFonts w:ascii="Courier New" w:hAnsi="Courier New" w:cs="Courier New"/>
          <w:lang w:val="en-US"/>
        </w:rPr>
        <w:t>add_</w:t>
      </w:r>
      <w:proofErr w:type="gramStart"/>
      <w:r w:rsidRPr="00EE076C">
        <w:rPr>
          <w:rFonts w:ascii="Courier New" w:hAnsi="Courier New" w:cs="Courier New"/>
          <w:lang w:val="en-US"/>
        </w:rPr>
        <w:t>vehicle</w:t>
      </w:r>
      <w:proofErr w:type="spellEnd"/>
      <w:r w:rsidRPr="00EE076C">
        <w:rPr>
          <w:rFonts w:ascii="Courier New" w:hAnsi="Courier New" w:cs="Courier New"/>
          <w:lang w:val="en-US"/>
        </w:rPr>
        <w:t>(</w:t>
      </w:r>
      <w:proofErr w:type="gramEnd"/>
      <w:r w:rsidRPr="00EE076C">
        <w:rPr>
          <w:rFonts w:ascii="Courier New" w:hAnsi="Courier New" w:cs="Courier New"/>
          <w:lang w:val="en-US"/>
        </w:rPr>
        <w:t xml:space="preserve">self, </w:t>
      </w:r>
      <w:proofErr w:type="spellStart"/>
      <w:r w:rsidRPr="00EE076C">
        <w:rPr>
          <w:rFonts w:ascii="Courier New" w:hAnsi="Courier New" w:cs="Courier New"/>
          <w:lang w:val="en-US"/>
        </w:rPr>
        <w:t>vehicle_data</w:t>
      </w:r>
      <w:proofErr w:type="spellEnd"/>
      <w:r w:rsidRPr="00EE076C">
        <w:rPr>
          <w:rFonts w:ascii="Courier New" w:hAnsi="Courier New" w:cs="Courier New"/>
          <w:lang w:val="en-US"/>
        </w:rPr>
        <w:t>):</w:t>
      </w:r>
    </w:p>
    <w:p w14:paraId="5219C857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E076C">
        <w:rPr>
          <w:rFonts w:ascii="Courier New" w:hAnsi="Courier New" w:cs="Courier New"/>
          <w:lang w:val="en-US"/>
        </w:rPr>
        <w:t>self.active</w:t>
      </w:r>
      <w:proofErr w:type="gramEnd"/>
      <w:r w:rsidRPr="00EE076C">
        <w:rPr>
          <w:rFonts w:ascii="Courier New" w:hAnsi="Courier New" w:cs="Courier New"/>
          <w:lang w:val="en-US"/>
        </w:rPr>
        <w:t>_vehicles.append</w:t>
      </w:r>
      <w:proofErr w:type="spellEnd"/>
      <w:r w:rsidRPr="00EE076C">
        <w:rPr>
          <w:rFonts w:ascii="Courier New" w:hAnsi="Courier New" w:cs="Courier New"/>
          <w:lang w:val="en-US"/>
        </w:rPr>
        <w:t>(</w:t>
      </w:r>
      <w:proofErr w:type="spellStart"/>
      <w:r w:rsidRPr="00EE076C">
        <w:rPr>
          <w:rFonts w:ascii="Courier New" w:hAnsi="Courier New" w:cs="Courier New"/>
          <w:lang w:val="en-US"/>
        </w:rPr>
        <w:t>vehicle_data</w:t>
      </w:r>
      <w:proofErr w:type="spellEnd"/>
      <w:r w:rsidRPr="00EE076C">
        <w:rPr>
          <w:rFonts w:ascii="Courier New" w:hAnsi="Courier New" w:cs="Courier New"/>
          <w:lang w:val="en-US"/>
        </w:rPr>
        <w:t>)</w:t>
      </w:r>
    </w:p>
    <w:p w14:paraId="422790C4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</w:t>
      </w:r>
    </w:p>
    <w:p w14:paraId="02E97CE8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EE076C">
        <w:rPr>
          <w:rFonts w:ascii="Courier New" w:hAnsi="Courier New" w:cs="Courier New"/>
          <w:lang w:val="en-US"/>
        </w:rPr>
        <w:t>monitor_traffic</w:t>
      </w:r>
      <w:proofErr w:type="spellEnd"/>
      <w:r w:rsidRPr="00EE076C">
        <w:rPr>
          <w:rFonts w:ascii="Courier New" w:hAnsi="Courier New" w:cs="Courier New"/>
          <w:lang w:val="en-US"/>
        </w:rPr>
        <w:t>(self):</w:t>
      </w:r>
    </w:p>
    <w:p w14:paraId="5269919E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while True:</w:t>
      </w:r>
    </w:p>
    <w:p w14:paraId="3704433A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    for vehicle in </w:t>
      </w:r>
      <w:proofErr w:type="spellStart"/>
      <w:proofErr w:type="gramStart"/>
      <w:r w:rsidRPr="00EE076C">
        <w:rPr>
          <w:rFonts w:ascii="Courier New" w:hAnsi="Courier New" w:cs="Courier New"/>
          <w:lang w:val="en-US"/>
        </w:rPr>
        <w:t>self.active</w:t>
      </w:r>
      <w:proofErr w:type="gramEnd"/>
      <w:r w:rsidRPr="00EE076C">
        <w:rPr>
          <w:rFonts w:ascii="Courier New" w:hAnsi="Courier New" w:cs="Courier New"/>
          <w:lang w:val="en-US"/>
        </w:rPr>
        <w:t>_vehicles</w:t>
      </w:r>
      <w:proofErr w:type="spellEnd"/>
      <w:r w:rsidRPr="00EE076C">
        <w:rPr>
          <w:rFonts w:ascii="Courier New" w:hAnsi="Courier New" w:cs="Courier New"/>
          <w:lang w:val="en-US"/>
        </w:rPr>
        <w:t>:</w:t>
      </w:r>
    </w:p>
    <w:p w14:paraId="3993D6F8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        if </w:t>
      </w:r>
      <w:proofErr w:type="spellStart"/>
      <w:proofErr w:type="gramStart"/>
      <w:r w:rsidRPr="00EE076C">
        <w:rPr>
          <w:rFonts w:ascii="Courier New" w:hAnsi="Courier New" w:cs="Courier New"/>
          <w:lang w:val="en-US"/>
        </w:rPr>
        <w:t>self.alert</w:t>
      </w:r>
      <w:proofErr w:type="gramEnd"/>
      <w:r w:rsidRPr="00EE076C">
        <w:rPr>
          <w:rFonts w:ascii="Courier New" w:hAnsi="Courier New" w:cs="Courier New"/>
          <w:lang w:val="en-US"/>
        </w:rPr>
        <w:t>_system.check_for_collision</w:t>
      </w:r>
      <w:proofErr w:type="spellEnd"/>
      <w:r w:rsidRPr="00EE076C">
        <w:rPr>
          <w:rFonts w:ascii="Courier New" w:hAnsi="Courier New" w:cs="Courier New"/>
          <w:lang w:val="en-US"/>
        </w:rPr>
        <w:t>(vehicle):</w:t>
      </w:r>
    </w:p>
    <w:p w14:paraId="77AACC32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E076C">
        <w:rPr>
          <w:rFonts w:ascii="Courier New" w:hAnsi="Courier New" w:cs="Courier New"/>
          <w:lang w:val="en-US"/>
        </w:rPr>
        <w:t>collision_data</w:t>
      </w:r>
      <w:proofErr w:type="spellEnd"/>
      <w:r w:rsidRPr="00EE076C">
        <w:rPr>
          <w:rFonts w:ascii="Courier New" w:hAnsi="Courier New" w:cs="Courier New"/>
          <w:lang w:val="en-US"/>
        </w:rPr>
        <w:t xml:space="preserve"> = </w:t>
      </w:r>
      <w:proofErr w:type="spellStart"/>
      <w:r w:rsidRPr="00EE076C">
        <w:rPr>
          <w:rFonts w:ascii="Courier New" w:hAnsi="Courier New" w:cs="Courier New"/>
          <w:lang w:val="en-US"/>
        </w:rPr>
        <w:t>self.alert_system.get_collision_data</w:t>
      </w:r>
      <w:proofErr w:type="spellEnd"/>
      <w:r w:rsidRPr="00EE076C">
        <w:rPr>
          <w:rFonts w:ascii="Courier New" w:hAnsi="Courier New" w:cs="Courier New"/>
          <w:lang w:val="en-US"/>
        </w:rPr>
        <w:t>(vehicle)</w:t>
      </w:r>
    </w:p>
    <w:p w14:paraId="6E688DC7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E076C">
        <w:rPr>
          <w:rFonts w:ascii="Courier New" w:hAnsi="Courier New" w:cs="Courier New"/>
          <w:lang w:val="en-US"/>
        </w:rPr>
        <w:t>self.display</w:t>
      </w:r>
      <w:proofErr w:type="gramEnd"/>
      <w:r w:rsidRPr="00EE076C">
        <w:rPr>
          <w:rFonts w:ascii="Courier New" w:hAnsi="Courier New" w:cs="Courier New"/>
          <w:lang w:val="en-US"/>
        </w:rPr>
        <w:t>_system.send_alert</w:t>
      </w:r>
      <w:proofErr w:type="spellEnd"/>
      <w:r w:rsidRPr="00EE076C">
        <w:rPr>
          <w:rFonts w:ascii="Courier New" w:hAnsi="Courier New" w:cs="Courier New"/>
          <w:lang w:val="en-US"/>
        </w:rPr>
        <w:t xml:space="preserve">(vehicle, </w:t>
      </w:r>
      <w:proofErr w:type="spellStart"/>
      <w:r w:rsidRPr="00EE076C">
        <w:rPr>
          <w:rFonts w:ascii="Courier New" w:hAnsi="Courier New" w:cs="Courier New"/>
          <w:lang w:val="en-US"/>
        </w:rPr>
        <w:t>collision_data</w:t>
      </w:r>
      <w:proofErr w:type="spellEnd"/>
      <w:r w:rsidRPr="00EE076C">
        <w:rPr>
          <w:rFonts w:ascii="Courier New" w:hAnsi="Courier New" w:cs="Courier New"/>
          <w:lang w:val="en-US"/>
        </w:rPr>
        <w:t>)</w:t>
      </w:r>
    </w:p>
    <w:p w14:paraId="3C13EF9F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E076C">
        <w:rPr>
          <w:rFonts w:ascii="Courier New" w:hAnsi="Courier New" w:cs="Courier New"/>
          <w:lang w:val="en-US"/>
        </w:rPr>
        <w:t>self.suggest</w:t>
      </w:r>
      <w:proofErr w:type="gramEnd"/>
      <w:r w:rsidRPr="00EE076C">
        <w:rPr>
          <w:rFonts w:ascii="Courier New" w:hAnsi="Courier New" w:cs="Courier New"/>
          <w:lang w:val="en-US"/>
        </w:rPr>
        <w:t>_alternative_routes</w:t>
      </w:r>
      <w:proofErr w:type="spellEnd"/>
      <w:r w:rsidRPr="00EE076C">
        <w:rPr>
          <w:rFonts w:ascii="Courier New" w:hAnsi="Courier New" w:cs="Courier New"/>
          <w:lang w:val="en-US"/>
        </w:rPr>
        <w:t>(vehicle)</w:t>
      </w:r>
    </w:p>
    <w:p w14:paraId="63DC88FE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E076C">
        <w:rPr>
          <w:rFonts w:ascii="Courier New" w:hAnsi="Courier New" w:cs="Courier New"/>
          <w:lang w:val="en-US"/>
        </w:rPr>
        <w:t>time.sleep</w:t>
      </w:r>
      <w:proofErr w:type="spellEnd"/>
      <w:proofErr w:type="gramEnd"/>
      <w:r w:rsidRPr="00EE076C">
        <w:rPr>
          <w:rFonts w:ascii="Courier New" w:hAnsi="Courier New" w:cs="Courier New"/>
          <w:lang w:val="en-US"/>
        </w:rPr>
        <w:t>(1)</w:t>
      </w:r>
    </w:p>
    <w:p w14:paraId="1E805723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</w:p>
    <w:p w14:paraId="3C9B8B8B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EE076C">
        <w:rPr>
          <w:rFonts w:ascii="Courier New" w:hAnsi="Courier New" w:cs="Courier New"/>
          <w:lang w:val="en-US"/>
        </w:rPr>
        <w:t>suggest_alternative_</w:t>
      </w:r>
      <w:proofErr w:type="gramStart"/>
      <w:r w:rsidRPr="00EE076C">
        <w:rPr>
          <w:rFonts w:ascii="Courier New" w:hAnsi="Courier New" w:cs="Courier New"/>
          <w:lang w:val="en-US"/>
        </w:rPr>
        <w:t>routes</w:t>
      </w:r>
      <w:proofErr w:type="spellEnd"/>
      <w:r w:rsidRPr="00EE076C">
        <w:rPr>
          <w:rFonts w:ascii="Courier New" w:hAnsi="Courier New" w:cs="Courier New"/>
          <w:lang w:val="en-US"/>
        </w:rPr>
        <w:t>(</w:t>
      </w:r>
      <w:proofErr w:type="gramEnd"/>
      <w:r w:rsidRPr="00EE076C">
        <w:rPr>
          <w:rFonts w:ascii="Courier New" w:hAnsi="Courier New" w:cs="Courier New"/>
          <w:lang w:val="en-US"/>
        </w:rPr>
        <w:t>self, vehicle):</w:t>
      </w:r>
    </w:p>
    <w:p w14:paraId="36452552" w14:textId="77777777" w:rsidR="00EE076C" w:rsidRPr="00EE076C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# Placeholder for algorithm to suggest alternate routes</w:t>
      </w:r>
    </w:p>
    <w:p w14:paraId="21F26938" w14:textId="15B57BC1" w:rsidR="00EE076C" w:rsidRPr="000D57F5" w:rsidRDefault="00EE076C" w:rsidP="00EE076C">
      <w:pPr>
        <w:spacing w:after="0" w:line="240" w:lineRule="auto"/>
        <w:jc w:val="both"/>
        <w:rPr>
          <w:rFonts w:ascii="Courier New" w:hAnsi="Courier New" w:cs="Courier New"/>
          <w:lang w:val="en-US"/>
        </w:rPr>
      </w:pPr>
      <w:r w:rsidRPr="00EE076C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E076C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EE076C">
        <w:rPr>
          <w:rFonts w:ascii="Courier New" w:hAnsi="Courier New" w:cs="Courier New"/>
          <w:lang w:val="en-US"/>
        </w:rPr>
        <w:t>f"Alternative</w:t>
      </w:r>
      <w:proofErr w:type="spellEnd"/>
      <w:r w:rsidRPr="00EE076C">
        <w:rPr>
          <w:rFonts w:ascii="Courier New" w:hAnsi="Courier New" w:cs="Courier New"/>
          <w:lang w:val="en-US"/>
        </w:rPr>
        <w:t xml:space="preserve"> route suggested to {vehicle.id}")</w:t>
      </w:r>
    </w:p>
    <w:p w14:paraId="2F470A85" w14:textId="77777777" w:rsidR="00EE076C" w:rsidRPr="000D57F5" w:rsidRDefault="00EE076C" w:rsidP="00EE07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37A4D1D" w14:textId="43E7241B" w:rsidR="00EE076C" w:rsidRPr="00EE076C" w:rsidRDefault="00EE076C" w:rsidP="00EE076C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076C">
        <w:rPr>
          <w:rFonts w:ascii="Times New Roman" w:hAnsi="Times New Roman" w:cs="Times New Roman"/>
          <w:sz w:val="28"/>
          <w:szCs w:val="28"/>
        </w:rPr>
        <w:t>Составить заявление на регистрацию компьютерной программы на основе формы, доступной на сайте НЦИС.</w:t>
      </w:r>
    </w:p>
    <w:p w14:paraId="0700C736" w14:textId="77777777" w:rsidR="00EE076C" w:rsidRPr="00EE076C" w:rsidRDefault="00EE076C" w:rsidP="00EE076C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58B991" w14:textId="77777777" w:rsidR="00EE076C" w:rsidRPr="009B3261" w:rsidRDefault="00EE076C" w:rsidP="00B6626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C1956" w14:textId="3677C8CD" w:rsidR="00830AF4" w:rsidRPr="009B3261" w:rsidRDefault="00830AF4" w:rsidP="00EE076C">
      <w:pPr>
        <w:ind w:left="360"/>
        <w:rPr>
          <w:rFonts w:ascii="Times New Roman" w:hAnsi="Times New Roman" w:cs="Times New Roman"/>
          <w:sz w:val="28"/>
          <w:szCs w:val="28"/>
        </w:rPr>
      </w:pPr>
      <w:r w:rsidRPr="009B3261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proofErr w:type="gramStart"/>
      <w:r w:rsidRPr="009B326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57573" w:rsidRPr="009B32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57573" w:rsidRPr="009B3261">
        <w:rPr>
          <w:rFonts w:ascii="Times New Roman" w:hAnsi="Times New Roman" w:cs="Times New Roman"/>
          <w:sz w:val="28"/>
          <w:szCs w:val="28"/>
        </w:rPr>
        <w:t>В результате</w:t>
      </w:r>
      <w:proofErr w:type="gramEnd"/>
      <w:r w:rsidR="00B57573" w:rsidRPr="009B3261">
        <w:rPr>
          <w:rFonts w:ascii="Times New Roman" w:hAnsi="Times New Roman" w:cs="Times New Roman"/>
          <w:sz w:val="28"/>
          <w:szCs w:val="28"/>
        </w:rPr>
        <w:t xml:space="preserve"> л</w:t>
      </w:r>
      <w:r w:rsidR="001C37A6">
        <w:rPr>
          <w:rFonts w:ascii="Times New Roman" w:hAnsi="Times New Roman" w:cs="Times New Roman"/>
          <w:sz w:val="28"/>
          <w:szCs w:val="28"/>
        </w:rPr>
        <w:t xml:space="preserve">абораторной работы я </w:t>
      </w:r>
      <w:r w:rsidR="00EE076C" w:rsidRPr="00EE076C">
        <w:rPr>
          <w:rFonts w:ascii="Times New Roman" w:hAnsi="Times New Roman" w:cs="Times New Roman"/>
          <w:sz w:val="28"/>
          <w:szCs w:val="28"/>
        </w:rPr>
        <w:t>изуч</w:t>
      </w:r>
      <w:r w:rsidR="00EE076C">
        <w:rPr>
          <w:rFonts w:ascii="Times New Roman" w:hAnsi="Times New Roman" w:cs="Times New Roman"/>
          <w:sz w:val="28"/>
          <w:szCs w:val="28"/>
        </w:rPr>
        <w:t>ила</w:t>
      </w:r>
      <w:r w:rsidR="00EE076C" w:rsidRPr="00EE076C">
        <w:rPr>
          <w:rFonts w:ascii="Times New Roman" w:hAnsi="Times New Roman" w:cs="Times New Roman"/>
          <w:sz w:val="28"/>
          <w:szCs w:val="28"/>
        </w:rPr>
        <w:t xml:space="preserve"> процедуры регистрации компьютерных</w:t>
      </w:r>
      <w:r w:rsidR="00EE076C">
        <w:rPr>
          <w:rFonts w:ascii="Times New Roman" w:hAnsi="Times New Roman" w:cs="Times New Roman"/>
          <w:sz w:val="28"/>
          <w:szCs w:val="28"/>
        </w:rPr>
        <w:t xml:space="preserve"> </w:t>
      </w:r>
      <w:r w:rsidR="00EE076C" w:rsidRPr="00EE076C">
        <w:rPr>
          <w:rFonts w:ascii="Times New Roman" w:hAnsi="Times New Roman" w:cs="Times New Roman"/>
          <w:sz w:val="28"/>
          <w:szCs w:val="28"/>
        </w:rPr>
        <w:t>программ в соответствии с действующим законодательством Республики</w:t>
      </w:r>
      <w:r w:rsidR="00EE076C">
        <w:rPr>
          <w:rFonts w:ascii="Times New Roman" w:hAnsi="Times New Roman" w:cs="Times New Roman"/>
          <w:sz w:val="28"/>
          <w:szCs w:val="28"/>
        </w:rPr>
        <w:t xml:space="preserve"> </w:t>
      </w:r>
      <w:r w:rsidR="00EE076C" w:rsidRPr="00EE076C">
        <w:rPr>
          <w:rFonts w:ascii="Times New Roman" w:hAnsi="Times New Roman" w:cs="Times New Roman"/>
          <w:sz w:val="28"/>
          <w:szCs w:val="28"/>
        </w:rPr>
        <w:t>Беларусь.</w:t>
      </w:r>
    </w:p>
    <w:sectPr w:rsidR="00830AF4" w:rsidRPr="009B3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D00F7"/>
    <w:multiLevelType w:val="hybridMultilevel"/>
    <w:tmpl w:val="C34E2D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7722D"/>
    <w:multiLevelType w:val="hybridMultilevel"/>
    <w:tmpl w:val="A0C2A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A82FA8"/>
    <w:multiLevelType w:val="hybridMultilevel"/>
    <w:tmpl w:val="C6740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719858">
    <w:abstractNumId w:val="2"/>
  </w:num>
  <w:num w:numId="2" w16cid:durableId="595674307">
    <w:abstractNumId w:val="0"/>
  </w:num>
  <w:num w:numId="3" w16cid:durableId="735470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80"/>
    <w:rsid w:val="000D57F5"/>
    <w:rsid w:val="001C37A6"/>
    <w:rsid w:val="001E2569"/>
    <w:rsid w:val="00595A99"/>
    <w:rsid w:val="00604C80"/>
    <w:rsid w:val="00637CCB"/>
    <w:rsid w:val="00830AF4"/>
    <w:rsid w:val="009B3261"/>
    <w:rsid w:val="00A70062"/>
    <w:rsid w:val="00B57573"/>
    <w:rsid w:val="00B66260"/>
    <w:rsid w:val="00EE076C"/>
    <w:rsid w:val="00F138B0"/>
    <w:rsid w:val="00F5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1E629"/>
  <w15:chartTrackingRefBased/>
  <w15:docId w15:val="{5EE8FBA2-B7A1-4A7A-AC4B-9C33ECC08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C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7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0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37529</dc:creator>
  <cp:keywords/>
  <dc:description/>
  <cp:lastModifiedBy>User</cp:lastModifiedBy>
  <cp:revision>6</cp:revision>
  <dcterms:created xsi:type="dcterms:W3CDTF">2022-03-19T06:44:00Z</dcterms:created>
  <dcterms:modified xsi:type="dcterms:W3CDTF">2024-10-28T22:48:00Z</dcterms:modified>
</cp:coreProperties>
</file>