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pPr>
        <w:outlineLvl w:val="0"/>
        <w:pStyle w:val="Normal"/>
        <w:ind w:left="0"/>
        <w:spacing w:lineRule="auto" w:line="264"/>
        <w:rPr>
          <w:b w:val="0"/>
          <w:sz w:val="60"/>
          <w:color w:val="414141"/>
        </w:rPr>
      </w:pPr>
      <w:bookmarkStart w:id="0" w:name="Row_1_精神工作在现代_No5_理性作业流程_How_Flipra"/>
      <w:r>
        <w:rPr>
          <w:b w:val="0"/>
          <w:sz w:val="60"/>
          <w:color w:val="414141"/>
        </w:rPr>
        <w:t xml:space="preserve">精神工作在现代 No.5 理性作业流程 How Flipradio Made</w:t>
      </w:r>
      <w:bookmarkEnd w:id="0"/>
    </w:p>
    <w:p>
      <w:pPr>
        <w:outlineLvl w:val="0"/>
        <w:pStyle w:val="Normal"/>
        <w:ind w:left="0"/>
        <w:spacing w:lineRule="auto" w:line="264"/>
        <w:rPr>
          <w:b w:val="1"/>
          <w:sz w:val="32"/>
          <w:color w:val="414141"/>
        </w:rPr>
      </w:pPr>
      <w:bookmarkStart w:id="1" w:name="Row_2_0_INTRO"/>
      <w:r>
        <w:rPr>
          <w:b w:val="1"/>
          <w:sz w:val="32"/>
          <w:color w:val="414141"/>
        </w:rPr>
        <w:t xml:space="preserve">0 INTRO</w:t>
      </w:r>
      <w:bookmarkEnd w:id="1"/>
    </w:p>
    <w:p>
      <w:pPr>
        <w:outlineLvl w:val="0"/>
        <w:pStyle w:val="Normal"/>
        <w:ind w:left="0"/>
        <w:spacing w:lineRule="auto" w:line="264"/>
        <w:rPr>
          <w:b w:val="1"/>
          <w:sz w:val="32"/>
          <w:color w:val="414141"/>
        </w:rPr>
      </w:pPr>
      <w:bookmarkStart w:id="2" w:name="Row_3_1_精神工作在现代"/>
      <w:r>
        <w:rPr>
          <w:b w:val="1"/>
          <w:sz w:val="32"/>
          <w:color w:val="414141"/>
        </w:rPr>
        <w:t xml:space="preserve">1 </w:t>
      </w:r>
      <w:r>
        <w:rPr>
          <w:b w:val="1"/>
          <w:sz w:val="32"/>
          <w:color w:val="414141"/>
        </w:rPr>
        <w:t xml:space="preserve">精神工作在现代</w:t>
      </w:r>
      <w:bookmarkEnd w:id="2"/>
    </w:p>
    <w:p>
      <w:pPr>
        <w:ind w:left="0"/>
        <w:pStyle w:val="NoteStyle"/>
        <w:rPr/>
      </w:pPr>
      <w:r>
        <w:rPr/>
        <w:t xml:space="preserve">提一下微博，关于翻电GPT</w:t>
      </w:r>
    </w:p>
    <w:p>
      <w:pPr>
        <w:outlineLvl w:val="1"/>
        <w:pStyle w:val="Normal"/>
        <w:ind w:left="720"/>
        <w:spacing w:lineRule="auto" w:line="264"/>
        <w:rPr/>
      </w:pPr>
      <w:bookmarkStart w:id="3" w:name="Row_4_志业的个体化，而不是人格倾向"/>
      <w:r>
        <w:rPr/>
        <w:t xml:space="preserve">志业的个体化，而不是人格倾向</w:t>
      </w:r>
      <w:bookmarkEnd w:id="3"/>
    </w:p>
    <w:p>
      <w:pPr>
        <w:ind w:left="720"/>
        <w:pStyle w:val="NoteStyle"/>
        <w:rPr/>
      </w:pPr>
      <w:r>
        <w:rPr/>
        <w:t xml:space="preserve">人格是一种选择</w:t>
      </w:r>
    </w:p>
    <w:p>
      <w:pPr>
        <w:outlineLvl w:val="1"/>
        <w:pStyle w:val="Normal"/>
        <w:ind w:left="720"/>
        <w:spacing w:lineRule="auto" w:line="264"/>
        <w:rPr/>
      </w:pPr>
      <w:bookmarkStart w:id="4" w:name="Row_5_技术性表达，表达和理解被技术限制__类别化"/>
      <w:r>
        <w:rPr/>
        <w:t xml:space="preserve">技术性表达，表达和理解被技术限制 / 类别化</w:t>
      </w:r>
      <w:bookmarkEnd w:id="4"/>
    </w:p>
    <w:p>
      <w:pPr>
        <w:outlineLvl w:val="1"/>
        <w:pStyle w:val="Normal"/>
        <w:ind w:left="720"/>
        <w:spacing w:lineRule="auto" w:line="264"/>
        <w:rPr/>
      </w:pPr>
      <w:bookmarkStart w:id="5" w:name="Row_6_价值预设丧失的问题"/>
      <w:r>
        <w:rPr/>
        <w:t xml:space="preserve">价值预设丧失的问题</w:t>
      </w:r>
      <w:bookmarkEnd w:id="5"/>
    </w:p>
    <w:p>
      <w:pPr>
        <w:outlineLvl w:val="2"/>
        <w:pStyle w:val="Normal"/>
        <w:ind w:left="1440"/>
        <w:spacing w:lineRule="auto" w:line="264"/>
        <w:rPr/>
      </w:pPr>
      <w:bookmarkStart w:id="6" w:name="Row_7_韦伯强调的是，价值预设在一切思想行为背后"/>
      <w:r>
        <w:rPr/>
        <w:t xml:space="preserve">韦伯强调的是，价值预设在一切思想行为背后</w:t>
      </w:r>
      <w:bookmarkEnd w:id="6"/>
    </w:p>
    <w:p>
      <w:pPr>
        <w:outlineLvl w:val="2"/>
        <w:pStyle w:val="Normal"/>
        <w:ind w:left="1440"/>
        <w:spacing w:lineRule="auto" w:line="264"/>
        <w:rPr/>
      </w:pPr>
      <w:bookmarkStart w:id="7" w:name="Row_8_但价值预设是无法证明的，我们要学会摆脱"/>
      <w:r>
        <w:rPr/>
        <w:t xml:space="preserve">但价值预设是无法证明的，我们要学会摆脱</w:t>
      </w:r>
      <w:bookmarkEnd w:id="7"/>
    </w:p>
    <w:p>
      <w:pPr>
        <w:outlineLvl w:val="2"/>
        <w:pStyle w:val="Normal"/>
        <w:ind w:left="1440"/>
        <w:spacing w:lineRule="auto" w:line="264"/>
        <w:rPr/>
      </w:pPr>
      <w:bookmarkStart w:id="8" w:name="Row_9_我的注解：摆脱的方式当然就是多元的角度"/>
      <w:r>
        <w:rPr/>
        <w:t xml:space="preserve">我的注解：摆脱的方式当然就是多元的角度</w:t>
      </w:r>
      <w:bookmarkEnd w:id="8"/>
    </w:p>
    <w:p>
      <w:pPr>
        <w:outlineLvl w:val="2"/>
        <w:pStyle w:val="Normal"/>
        <w:ind w:left="1440"/>
        <w:spacing w:lineRule="auto" w:line="264"/>
        <w:rPr/>
      </w:pPr>
      <w:bookmarkStart w:id="9" w:name="Row_10_去对立化、对抗化的问题"/>
      <w:r>
        <w:rPr/>
        <w:t xml:space="preserve">去对立化、对抗化的问题</w:t>
      </w:r>
      <w:bookmarkEnd w:id="9"/>
    </w:p>
    <w:p>
      <w:pPr>
        <w:outlineLvl w:val="0"/>
        <w:pStyle w:val="Normal"/>
        <w:ind w:left="0"/>
        <w:spacing w:lineRule="auto" w:line="264"/>
        <w:rPr>
          <w:b w:val="1"/>
          <w:sz w:val="32"/>
          <w:color w:val="414141"/>
        </w:rPr>
      </w:pPr>
      <w:bookmarkStart w:id="10" w:name="Row_11_2_这里很多是精神工作应该怎么做的问题，现在是说精神工作实际"/>
      <w:r>
        <w:rPr>
          <w:b w:val="1"/>
          <w:sz w:val="32"/>
          <w:color w:val="414141"/>
        </w:rPr>
        <w:t xml:space="preserve">2 </w:t>
      </w:r>
      <w:r>
        <w:rPr>
          <w:b w:val="1"/>
          <w:sz w:val="32"/>
          <w:color w:val="414141"/>
        </w:rPr>
        <w:t xml:space="preserve">这里很多是精神工作应该怎么做的问题，现在是说精神工作实际上怎么做的问题</w:t>
      </w:r>
      <w:bookmarkEnd w:id="10"/>
    </w:p>
    <w:p>
      <w:pPr>
        <w:ind w:left="0"/>
        <w:pStyle w:val="NoteStyle"/>
        <w:rPr/>
      </w:pPr>
      <w:r>
        <w:rPr/>
        <w:t xml:space="preserve">所以这一期确实是实操性很强的一期</w:t>
      </w:r>
    </w:p>
    <w:p>
      <w:pPr>
        <w:ind w:left="0"/>
        <w:pStyle w:val="NoteStyle"/>
        <w:rPr/>
      </w:pPr>
    </w:p>
    <w:p>
      <w:pPr>
        <w:ind w:left="0"/>
        <w:pStyle w:val="NoteStyle"/>
        <w:rPr/>
      </w:pPr>
      <w:r>
        <w:rPr/>
        <w:t xml:space="preserve">这里面就包含了：</w:t>
      </w:r>
    </w:p>
    <w:p>
      <w:pPr>
        <w:ind w:left="0"/>
        <w:pStyle w:val="NoteStyle"/>
        <w:rPr/>
      </w:pPr>
      <w:r>
        <w:rPr/>
        <w:t xml:space="preserve">选择进行什么样（什么形式和流程的表达）</w:t>
      </w:r>
    </w:p>
    <w:p>
      <w:pPr>
        <w:ind w:left="0"/>
        <w:pStyle w:val="NoteStyle"/>
        <w:rPr/>
      </w:pPr>
      <w:r>
        <w:rPr/>
        <w:t xml:space="preserve">如何不被技术胁持</w:t>
      </w:r>
    </w:p>
    <w:p>
      <w:pPr>
        <w:outlineLvl w:val="1"/>
        <w:pStyle w:val="Normal"/>
        <w:ind w:left="720"/>
        <w:spacing w:lineRule="auto" w:line="264"/>
        <w:rPr/>
      </w:pPr>
      <w:bookmarkStart w:id="11" w:name="Row_12_韦伯在“学术为业里面有一句很关键的话"/>
      <w:r>
        <w:rPr/>
        <w:t xml:space="preserve">韦伯在“学术为业”里面有一句很关键的话</w:t>
      </w:r>
      <w:bookmarkEnd w:id="11"/>
    </w:p>
    <w:p>
      <w:pPr>
        <w:ind w:left="720"/>
        <w:pStyle w:val="NoteStyle"/>
        <w:rPr/>
      </w:pPr>
      <w:r>
        <w:rPr/>
        <w:t xml:space="preserve">业余人士与专业工作者唯一的不同，在于他缺少一套确切可靠的作业方法，因而往往造成一种结果，使他无法对他的一项直觉的意义，加以判定、评估及经营发展。如果灵感不能取代工作，那么工作也不能取代灵感或者迫使灵感涌现；热情自然更办不到。热情与工作可以激发灵感；最主要的，二者要结合起来。</w:t>
      </w:r>
    </w:p>
    <w:p>
      <w:pPr>
        <w:outlineLvl w:val="1"/>
        <w:pStyle w:val="Normal"/>
        <w:ind w:left="720"/>
        <w:spacing w:lineRule="auto" w:line="264"/>
        <w:rPr/>
      </w:pPr>
      <w:bookmarkStart w:id="12" w:name="Row_13_这里与韦伯要求的直觉和“价值无涉当然关系很大"/>
      <w:r>
        <w:rPr/>
        <w:t xml:space="preserve">这里与韦伯要求的直觉和“价值无涉”当然关系很大</w:t>
      </w:r>
      <w:bookmarkEnd w:id="12"/>
    </w:p>
    <w:p>
      <w:pPr>
        <w:outlineLvl w:val="1"/>
        <w:pStyle w:val="Normal"/>
        <w:ind w:left="720"/>
        <w:spacing w:lineRule="auto" w:line="264"/>
        <w:rPr/>
      </w:pPr>
      <w:bookmarkStart w:id="13" w:name="Row_14_1_基于理由、逻辑和证据，而非传统、直觉或宗教教条"/>
      <w:r>
        <w:rPr/>
        <w:t xml:space="preserve">1 </w:t>
      </w:r>
      <w:r>
        <w:rPr/>
        <w:t xml:space="preserve">基于理由、逻辑和证据，而非传统、直觉或宗教教条</w:t>
      </w:r>
      <w:bookmarkEnd w:id="13"/>
    </w:p>
    <w:p>
      <w:pPr>
        <w:outlineLvl w:val="1"/>
        <w:pStyle w:val="Normal"/>
        <w:ind w:left="720"/>
        <w:spacing w:lineRule="auto" w:line="264"/>
        <w:rPr/>
      </w:pPr>
      <w:bookmarkStart w:id="14" w:name="Row_15_2_进行观察、构建假设、验证预测"/>
      <w:r>
        <w:rPr/>
        <w:t xml:space="preserve">2 </w:t>
      </w:r>
      <w:r>
        <w:rPr/>
        <w:t xml:space="preserve">进行观察、构建假设、验证预测</w:t>
      </w:r>
      <w:bookmarkEnd w:id="14"/>
    </w:p>
    <w:p>
      <w:pPr>
        <w:outlineLvl w:val="1"/>
        <w:pStyle w:val="Normal"/>
        <w:ind w:left="720"/>
        <w:spacing w:lineRule="auto" w:line="264"/>
        <w:rPr/>
      </w:pPr>
      <w:bookmarkStart w:id="15" w:name="Row_16_3_基于感官经验而非推测的实证方法"/>
      <w:r>
        <w:rPr/>
        <w:t xml:space="preserve">3 </w:t>
      </w:r>
      <w:r>
        <w:rPr/>
        <w:t xml:space="preserve">基于感官经验而非推测的实证方法</w:t>
      </w:r>
      <w:bookmarkEnd w:id="15"/>
    </w:p>
    <w:p>
      <w:pPr>
        <w:outlineLvl w:val="1"/>
        <w:pStyle w:val="Normal"/>
        <w:ind w:left="720"/>
        <w:spacing w:lineRule="auto" w:line="264"/>
        <w:rPr/>
      </w:pPr>
      <w:bookmarkStart w:id="16" w:name="Row_17_4_系统化方法"/>
      <w:r>
        <w:rPr/>
        <w:t xml:space="preserve">4 </w:t>
      </w:r>
      <w:r>
        <w:rPr/>
        <w:t xml:space="preserve">系统化方法</w:t>
      </w:r>
      <w:bookmarkEnd w:id="16"/>
    </w:p>
    <w:p>
      <w:pPr>
        <w:ind w:left="720"/>
        <w:pStyle w:val="NoteStyle"/>
        <w:rPr/>
      </w:pPr>
      <w:r>
        <w:rPr/>
        <w:t xml:space="preserve">一个透明的可检验的流程</w:t>
      </w:r>
    </w:p>
    <w:p>
      <w:pPr>
        <w:outlineLvl w:val="0"/>
        <w:pStyle w:val="Normal"/>
        <w:ind w:left="0"/>
        <w:spacing w:lineRule="auto" w:line="264"/>
        <w:rPr>
          <w:b w:val="1"/>
          <w:sz w:val="32"/>
          <w:color w:val="414141"/>
        </w:rPr>
      </w:pPr>
      <w:bookmarkStart w:id="17" w:name="Row_18_3_首先关键就是上述过程为什么困难"/>
      <w:r>
        <w:rPr>
          <w:b w:val="1"/>
          <w:sz w:val="32"/>
          <w:color w:val="414141"/>
        </w:rPr>
        <w:t xml:space="preserve">3 </w:t>
      </w:r>
      <w:r>
        <w:rPr>
          <w:b w:val="1"/>
          <w:sz w:val="32"/>
          <w:color w:val="414141"/>
        </w:rPr>
        <w:t xml:space="preserve">首先关键就是上述过程为什么困难</w:t>
      </w:r>
      <w:bookmarkEnd w:id="17"/>
    </w:p>
    <w:p>
      <w:pPr>
        <w:outlineLvl w:val="1"/>
        <w:pStyle w:val="Normal"/>
        <w:ind w:left="720"/>
        <w:spacing w:lineRule="auto" w:line="264"/>
        <w:rPr/>
      </w:pPr>
      <w:bookmarkStart w:id="18" w:name="Row_19_1_为何人容易教条、直觉"/>
      <w:r>
        <w:rPr/>
        <w:t xml:space="preserve">1 </w:t>
      </w:r>
      <w:r>
        <w:rPr/>
        <w:t xml:space="preserve">为何人容易教条、直觉</w:t>
      </w:r>
      <w:bookmarkEnd w:id="18"/>
    </w:p>
    <w:p>
      <w:pPr>
        <w:outlineLvl w:val="2"/>
        <w:pStyle w:val="Normal"/>
        <w:ind w:left="1440"/>
        <w:spacing w:lineRule="auto" w:line="264"/>
        <w:rPr/>
      </w:pPr>
      <w:bookmarkStart w:id="19" w:name="Row_20_快思维，慢思维"/>
      <w:r>
        <w:rPr/>
        <w:t xml:space="preserve">快思维，慢思维</w:t>
      </w:r>
      <w:bookmarkEnd w:id="19"/>
    </w:p>
    <w:p>
      <w:pPr>
        <w:ind w:left="1440"/>
        <w:pStyle w:val="NoteStyle"/>
        <w:rPr/>
      </w:pPr>
      <w:r>
        <w:rPr/>
        <w:t xml:space="preserve">正常的思考过程就是一个偏直觉和跳跃的过程</w:t>
      </w:r>
    </w:p>
    <w:p>
      <w:pPr>
        <w:outlineLvl w:val="2"/>
        <w:pStyle w:val="Normal"/>
        <w:ind w:left="1440"/>
        <w:spacing w:lineRule="auto" w:line="264"/>
        <w:rPr/>
      </w:pPr>
      <w:bookmarkStart w:id="20" w:name="Row_21_思考资源和时间不充足"/>
      <w:r>
        <w:rPr/>
        <w:t xml:space="preserve">思考资源和时间不充足</w:t>
      </w:r>
      <w:bookmarkEnd w:id="20"/>
    </w:p>
    <w:p>
      <w:pPr>
        <w:ind w:left="1440"/>
        <w:pStyle w:val="NoteStyle"/>
        <w:rPr/>
      </w:pPr>
      <w:r>
        <w:rPr/>
        <w:t xml:space="preserve">现实的原因</w:t>
      </w:r>
    </w:p>
    <w:p>
      <w:pPr>
        <w:outlineLvl w:val="2"/>
        <w:pStyle w:val="Normal"/>
        <w:ind w:left="1440"/>
        <w:spacing w:lineRule="auto" w:line="264"/>
        <w:rPr/>
      </w:pPr>
      <w:bookmarkStart w:id="21" w:name="Row_22_互联网大规模生产教条和偏见"/>
      <w:r>
        <w:rPr/>
        <w:t xml:space="preserve">互联网大规模生产教条和偏见</w:t>
      </w:r>
      <w:bookmarkEnd w:id="21"/>
    </w:p>
    <w:p>
      <w:pPr>
        <w:ind w:left="1440"/>
        <w:pStyle w:val="NoteStyle"/>
        <w:rPr/>
      </w:pPr>
      <w:r>
        <w:rPr/>
        <w:t xml:space="preserve">for both side</w:t>
      </w:r>
    </w:p>
    <w:p>
      <w:pPr>
        <w:ind w:left="1440"/>
        <w:pStyle w:val="NoteStyle"/>
        <w:rPr/>
      </w:pPr>
      <w:r>
        <w:rPr/>
        <w:t xml:space="preserve">(</w:t>
      </w:r>
      <w:r>
        <w:rPr/>
        <w:t xml:space="preserve">敢于不站队的思考)</w:t>
      </w:r>
    </w:p>
    <w:p>
      <w:pPr>
        <w:outlineLvl w:val="2"/>
        <w:pStyle w:val="Normal"/>
        <w:ind w:left="1440"/>
        <w:spacing w:lineRule="auto" w:line="264"/>
        <w:rPr/>
      </w:pPr>
      <w:bookmarkStart w:id="22" w:name="Row_23_感觉主义"/>
      <w:r>
        <w:rPr/>
        <w:t xml:space="preserve">感觉主义</w:t>
      </w:r>
      <w:bookmarkEnd w:id="22"/>
    </w:p>
    <w:p>
      <w:pPr>
        <w:ind w:left="1440"/>
        <w:pStyle w:val="NoteStyle"/>
        <w:rPr/>
      </w:pPr>
      <w:r>
        <w:rPr/>
        <w:t xml:space="preserve">我觉得</w:t>
      </w:r>
    </w:p>
    <w:p>
      <w:pPr>
        <w:outlineLvl w:val="2"/>
        <w:pStyle w:val="Normal"/>
        <w:ind w:left="1440"/>
        <w:spacing w:lineRule="auto" w:line="264"/>
        <w:rPr/>
      </w:pPr>
      <w:bookmarkStart w:id="23" w:name="Row_24_2_为何容易猜测"/>
      <w:r>
        <w:rPr/>
        <w:t xml:space="preserve">2 </w:t>
      </w:r>
      <w:r>
        <w:rPr/>
        <w:t xml:space="preserve">为何容易猜测</w:t>
      </w:r>
      <w:bookmarkEnd w:id="23"/>
    </w:p>
    <w:p>
      <w:pPr>
        <w:outlineLvl w:val="3"/>
        <w:pStyle w:val="Normal"/>
        <w:ind w:left="2160"/>
        <w:spacing w:lineRule="auto" w:line="264"/>
        <w:rPr/>
      </w:pPr>
      <w:bookmarkStart w:id="24" w:name="Row_25_阴谋论"/>
      <w:r>
        <w:rPr/>
        <w:t xml:space="preserve">阴谋论</w:t>
      </w:r>
      <w:bookmarkEnd w:id="24"/>
    </w:p>
    <w:p>
      <w:pPr>
        <w:outlineLvl w:val="3"/>
        <w:pStyle w:val="Normal"/>
        <w:ind w:left="2160"/>
        <w:spacing w:lineRule="auto" w:line="264"/>
        <w:rPr/>
      </w:pPr>
      <w:bookmarkStart w:id="25" w:name="Row_26_个体性"/>
      <w:r>
        <w:rPr/>
        <w:t xml:space="preserve">个体性</w:t>
      </w:r>
      <w:bookmarkEnd w:id="25"/>
    </w:p>
    <w:p>
      <w:pPr>
        <w:outlineLvl w:val="3"/>
        <w:pStyle w:val="Normal"/>
        <w:ind w:left="2160"/>
        <w:spacing w:lineRule="auto" w:line="264"/>
        <w:rPr/>
      </w:pPr>
      <w:bookmarkStart w:id="26" w:name="Row_27_片面性"/>
      <w:r>
        <w:rPr/>
        <w:t xml:space="preserve">片面性</w:t>
      </w:r>
      <w:bookmarkEnd w:id="26"/>
    </w:p>
    <w:p>
      <w:pPr>
        <w:outlineLvl w:val="2"/>
        <w:pStyle w:val="Normal"/>
        <w:ind w:left="1440"/>
        <w:spacing w:lineRule="auto" w:line="264"/>
        <w:rPr/>
      </w:pPr>
      <w:bookmarkStart w:id="27" w:name="Row_28_3_为何容易非透明的方式"/>
      <w:r>
        <w:rPr/>
        <w:t xml:space="preserve">3 </w:t>
      </w:r>
      <w:r>
        <w:rPr/>
        <w:t xml:space="preserve">为何容易非透明的方式</w:t>
      </w:r>
      <w:bookmarkEnd w:id="27"/>
    </w:p>
    <w:p>
      <w:pPr>
        <w:ind w:left="1440"/>
        <w:pStyle w:val="NoteStyle"/>
        <w:rPr/>
      </w:pPr>
      <w:r>
        <w:rPr/>
        <w:t xml:space="preserve">不证自明的真理是不需要</w:t>
      </w:r>
    </w:p>
    <w:p>
      <w:pPr>
        <w:outlineLvl w:val="2"/>
        <w:pStyle w:val="Normal"/>
        <w:ind w:left="1440"/>
        <w:spacing w:lineRule="auto" w:line="264"/>
        <w:rPr/>
      </w:pPr>
      <w:bookmarkStart w:id="28" w:name="Row_29_简单来说，如果不是一种特意注意的表达，自然的就是上面这种情况"/>
      <w:r>
        <w:rPr/>
        <w:t xml:space="preserve">简单来说，如果不是一种特意注意的表达，自然的就是上面这种情况</w:t>
      </w:r>
      <w:bookmarkEnd w:id="28"/>
    </w:p>
    <w:p>
      <w:pPr>
        <w:ind w:left="1440"/>
        <w:pStyle w:val="NoteStyle"/>
        <w:rPr/>
      </w:pPr>
      <w:r>
        <w:rPr/>
        <w:t xml:space="preserve">而且在绝大多数情况下，这种思考方式是“好用”的，也是“够用”的</w:t>
      </w:r>
    </w:p>
    <w:p>
      <w:pPr>
        <w:outlineLvl w:val="3"/>
        <w:pStyle w:val="Normal"/>
        <w:ind w:left="2160"/>
        <w:spacing w:lineRule="auto" w:line="264"/>
        <w:rPr/>
      </w:pPr>
      <w:bookmarkStart w:id="29" w:name="Row_30_比如表达我自己的偏好"/>
      <w:r>
        <w:rPr/>
        <w:t xml:space="preserve">比如表达我自己的偏好</w:t>
      </w:r>
      <w:bookmarkEnd w:id="29"/>
    </w:p>
    <w:p>
      <w:pPr>
        <w:outlineLvl w:val="3"/>
        <w:pStyle w:val="Normal"/>
        <w:ind w:left="2160"/>
        <w:spacing w:lineRule="auto" w:line="264"/>
        <w:rPr/>
      </w:pPr>
      <w:bookmarkStart w:id="30" w:name="Row_31_比如在同温层表达"/>
      <w:r>
        <w:rPr/>
        <w:t xml:space="preserve">比如在同温层表达</w:t>
      </w:r>
      <w:bookmarkEnd w:id="30"/>
    </w:p>
    <w:p>
      <w:pPr>
        <w:outlineLvl w:val="1"/>
        <w:pStyle w:val="Normal"/>
        <w:ind w:left="720"/>
        <w:spacing w:lineRule="auto" w:line="264"/>
        <w:rPr/>
      </w:pPr>
      <w:bookmarkStart w:id="31" w:name="Row_32_结论：我们的生活就是有“价值预设的"/>
      <w:r>
        <w:rPr/>
        <w:t xml:space="preserve">结论：我们的生活就是有“价值预设”的</w:t>
      </w:r>
      <w:bookmarkEnd w:id="31"/>
    </w:p>
    <w:p>
      <w:pPr>
        <w:ind w:left="720"/>
        <w:pStyle w:val="NoteStyle"/>
        <w:rPr/>
      </w:pPr>
      <w:r>
        <w:rPr/>
        <w:t xml:space="preserve">就像我们上次说的，一个个体的生活肯定是有价值判断的</w:t>
      </w:r>
    </w:p>
    <w:p>
      <w:pPr>
        <w:outlineLvl w:val="2"/>
        <w:pStyle w:val="Normal"/>
        <w:ind w:left="1440"/>
        <w:spacing w:lineRule="auto" w:line="264"/>
        <w:rPr/>
      </w:pPr>
      <w:bookmarkStart w:id="32" w:name="Row_33_我们现在的理性训练是什么情况"/>
      <w:r>
        <w:rPr/>
        <w:t xml:space="preserve">我们现在的理性训练是什么情况</w:t>
      </w:r>
      <w:bookmarkEnd w:id="32"/>
    </w:p>
    <w:p>
      <w:pPr>
        <w:outlineLvl w:val="2"/>
        <w:pStyle w:val="Normal"/>
        <w:ind w:left="1440"/>
        <w:spacing w:lineRule="auto" w:line="264"/>
        <w:rPr/>
      </w:pPr>
      <w:bookmarkStart w:id="33" w:name="Row_34_网上即便是最糟糕的号，也肯定是会“理性地发表内容的"/>
      <w:r>
        <w:rPr/>
        <w:t xml:space="preserve">网上即便是最糟糕的号，也肯定是会“理性地”发表内容的</w:t>
      </w:r>
      <w:bookmarkEnd w:id="33"/>
    </w:p>
    <w:p>
      <w:pPr>
        <w:ind w:left="1440"/>
        <w:pStyle w:val="NoteStyle"/>
        <w:rPr/>
      </w:pPr>
      <w:r>
        <w:rPr/>
        <w:t xml:space="preserve">有事实有结论</w:t>
      </w:r>
    </w:p>
    <w:p>
      <w:pPr>
        <w:ind w:left="1440"/>
        <w:pStyle w:val="NoteStyle"/>
        <w:rPr/>
      </w:pPr>
      <w:r>
        <w:rPr/>
        <w:t xml:space="preserve">各种“双标”、“逻辑谬误”，本身也是用的很溜的</w:t>
      </w:r>
    </w:p>
    <w:p>
      <w:pPr>
        <w:outlineLvl w:val="2"/>
        <w:pStyle w:val="Normal"/>
        <w:ind w:left="1440"/>
        <w:spacing w:lineRule="auto" w:line="264"/>
        <w:rPr/>
      </w:pPr>
      <w:bookmarkStart w:id="34" w:name="Row_35_任何东西，就算在离经叛道，都基本可以有一个理性的样子"/>
      <w:r>
        <w:rPr/>
        <w:t xml:space="preserve">任何东西，就算在离经叛道，都基本可以有一个理性的样子</w:t>
      </w:r>
      <w:bookmarkEnd w:id="34"/>
    </w:p>
    <w:p>
      <w:pPr>
        <w:ind w:left="1440"/>
        <w:pStyle w:val="NoteStyle"/>
        <w:rPr/>
      </w:pPr>
      <w:r>
        <w:rPr/>
        <w:t xml:space="preserve">言之成理是非常简单的事情</w:t>
      </w:r>
    </w:p>
    <w:p>
      <w:pPr>
        <w:ind w:left="1440"/>
        <w:pStyle w:val="NoteStyle"/>
        <w:rPr/>
      </w:pPr>
      <w:r>
        <w:rPr/>
        <w:t xml:space="preserve">任何一方都在尝试有道理地表达，这个是可以肯定的</w:t>
      </w:r>
    </w:p>
    <w:p>
      <w:pPr>
        <w:outlineLvl w:val="2"/>
        <w:pStyle w:val="Normal"/>
        <w:ind w:left="1440"/>
        <w:spacing w:lineRule="auto" w:line="264"/>
        <w:rPr/>
      </w:pPr>
      <w:bookmarkStart w:id="35" w:name="Row_36_有价值预设的理性说理，我们见多了"/>
      <w:r>
        <w:rPr/>
        <w:t xml:space="preserve">有价值预设的理性说理，我们见多了</w:t>
      </w:r>
      <w:bookmarkEnd w:id="35"/>
    </w:p>
    <w:p>
      <w:pPr>
        <w:ind w:left="1440"/>
        <w:pStyle w:val="NoteStyle"/>
        <w:rPr/>
      </w:pPr>
      <w:r>
        <w:rPr/>
        <w:t xml:space="preserve">在网上最大的那些号，起码还是理性的</w:t>
      </w:r>
    </w:p>
    <w:p>
      <w:pPr>
        <w:outlineLvl w:val="3"/>
        <w:pStyle w:val="Normal"/>
        <w:ind w:left="2160"/>
        <w:spacing w:lineRule="auto" w:line="264"/>
        <w:rPr/>
      </w:pPr>
      <w:bookmarkStart w:id="36" w:name="Row_37_而且输出了很多包含“道理和“说理的偏见"/>
      <w:r>
        <w:rPr/>
        <w:t xml:space="preserve">而且输出了很多包含“道理”和“说理”的偏见</w:t>
      </w:r>
      <w:bookmarkEnd w:id="36"/>
    </w:p>
    <w:p>
      <w:pPr>
        <w:outlineLvl w:val="1"/>
        <w:pStyle w:val="Normal"/>
        <w:ind w:left="720"/>
        <w:spacing w:lineRule="auto" w:line="264"/>
        <w:rPr/>
      </w:pPr>
      <w:bookmarkStart w:id="37" w:name="Row_38_所以，容易且自然的个体价值预设生活__教育过程中的理性训练"/>
      <w:r>
        <w:rPr/>
        <w:t xml:space="preserve">所以，容易且自然的个体价值预设生活 + 教育过程中的理性训练</w:t>
      </w:r>
      <w:bookmarkEnd w:id="37"/>
    </w:p>
    <w:p>
      <w:pPr>
        <w:ind w:left="720"/>
        <w:pStyle w:val="NoteStyle"/>
        <w:rPr/>
      </w:pPr>
      <w:r>
        <w:rPr/>
        <w:t xml:space="preserve">不仅无助于人放弃价值预设</w:t>
      </w:r>
    </w:p>
    <w:p>
      <w:pPr>
        <w:ind w:left="720"/>
        <w:pStyle w:val="NoteStyle"/>
        <w:rPr/>
      </w:pPr>
      <w:r>
        <w:rPr/>
        <w:t xml:space="preserve">反而将人深深的陷入在各种价值预设中</w:t>
      </w:r>
    </w:p>
    <w:p>
      <w:pPr>
        <w:ind w:left="720"/>
        <w:pStyle w:val="NoteStyle"/>
        <w:rPr/>
      </w:pPr>
      <w:r>
        <w:rPr/>
        <w:t xml:space="preserve">（这是一个困难的地方，就是教育让人更固执和顽固）</w:t>
      </w:r>
    </w:p>
    <w:p>
      <w:pPr>
        <w:ind w:left="720"/>
        <w:pStyle w:val="NoteStyle"/>
        <w:rPr/>
      </w:pPr>
    </w:p>
    <w:p>
      <w:pPr>
        <w:ind w:left="720"/>
        <w:pStyle w:val="NoteStyle"/>
        <w:rPr/>
      </w:pPr>
      <w:r>
        <w:rPr/>
        <w:t xml:space="preserve">这当然对表达者也是如此，绝大多数表达者就是一直在输出偏见。</w:t>
      </w:r>
    </w:p>
    <w:p>
      <w:pPr>
        <w:outlineLvl w:val="0"/>
        <w:pStyle w:val="Normal"/>
        <w:ind w:left="0"/>
        <w:spacing w:lineRule="auto" w:line="264"/>
        <w:rPr>
          <w:b w:val="1"/>
          <w:sz w:val="32"/>
          <w:color w:val="414141"/>
        </w:rPr>
      </w:pPr>
      <w:bookmarkStart w:id="38" w:name="Row_39_4_公共说理的特殊性"/>
      <w:r>
        <w:rPr>
          <w:b w:val="1"/>
          <w:sz w:val="32"/>
          <w:color w:val="414141"/>
        </w:rPr>
        <w:t xml:space="preserve">4 </w:t>
      </w:r>
      <w:r>
        <w:rPr>
          <w:b w:val="1"/>
          <w:sz w:val="32"/>
          <w:color w:val="414141"/>
        </w:rPr>
        <w:t xml:space="preserve">公共说理的特殊性</w:t>
      </w:r>
      <w:bookmarkEnd w:id="38"/>
    </w:p>
    <w:p>
      <w:pPr>
        <w:ind w:left="0"/>
        <w:pStyle w:val="NoteStyle"/>
        <w:rPr/>
      </w:pPr>
      <w:r>
        <w:rPr/>
        <w:t xml:space="preserve">个体放弃价值预设的表达必要吗？是不是个体有价值预设的表达还是很必要的？</w:t>
      </w:r>
    </w:p>
    <w:p>
      <w:pPr>
        <w:ind w:left="0"/>
        <w:pStyle w:val="NoteStyle"/>
        <w:rPr/>
      </w:pPr>
    </w:p>
    <w:p>
      <w:pPr>
        <w:ind w:left="0"/>
        <w:pStyle w:val="NoteStyle"/>
        <w:rPr/>
      </w:pPr>
      <w:r>
        <w:rPr/>
        <w:t xml:space="preserve">有什么特殊的，社会不就是大家各自表达自己的偏好吗？</w:t>
      </w:r>
    </w:p>
    <w:p>
      <w:pPr>
        <w:ind w:left="0"/>
        <w:pStyle w:val="NoteStyle"/>
        <w:rPr/>
      </w:pPr>
      <w:r>
        <w:rPr/>
        <w:t xml:space="preserve">哈耶克的“扩展秩序”不就是这个意思吗？</w:t>
      </w:r>
    </w:p>
    <w:p>
      <w:pPr>
        <w:outlineLvl w:val="1"/>
        <w:pStyle w:val="Normal"/>
        <w:ind w:left="720"/>
        <w:spacing w:lineRule="auto" w:line="264"/>
        <w:rPr/>
      </w:pPr>
      <w:bookmarkStart w:id="39" w:name="Row_40_所以大家都说自利的，个体价值预设的，是不是集合起来就好了？"/>
      <w:r>
        <w:rPr/>
        <w:t xml:space="preserve">所以大家都说自利的，个体价值预设的，是不是集合起来就好了？</w:t>
      </w:r>
      <w:bookmarkEnd w:id="39"/>
    </w:p>
    <w:p>
      <w:pPr>
        <w:ind w:left="720"/>
        <w:pStyle w:val="NoteStyle"/>
        <w:rPr/>
      </w:pPr>
      <w:r>
        <w:rPr/>
        <w:t xml:space="preserve">这个有点像说，自然界最终会实现平衡的，人类灭绝，不是世界灭绝</w:t>
      </w:r>
    </w:p>
    <w:p>
      <w:pPr>
        <w:ind w:left="720"/>
        <w:pStyle w:val="NoteStyle"/>
        <w:rPr/>
      </w:pPr>
      <w:r>
        <w:rPr/>
        <w:t xml:space="preserve">这是不同尺度的问题</w:t>
      </w:r>
    </w:p>
    <w:p>
      <w:pPr>
        <w:outlineLvl w:val="2"/>
        <w:pStyle w:val="Normal"/>
        <w:ind w:left="1440"/>
        <w:spacing w:lineRule="auto" w:line="264"/>
        <w:rPr/>
      </w:pPr>
      <w:bookmarkStart w:id="40" w:name="Row_41_1_伤害问题"/>
      <w:r>
        <w:rPr/>
        <w:t xml:space="preserve">1 </w:t>
      </w:r>
      <w:r>
        <w:rPr/>
        <w:t xml:space="preserve">伤害问题</w:t>
      </w:r>
      <w:bookmarkEnd w:id="40"/>
    </w:p>
    <w:p>
      <w:pPr>
        <w:ind w:left="1440"/>
        <w:pStyle w:val="NoteStyle"/>
        <w:rPr/>
      </w:pPr>
      <w:r>
        <w:rPr/>
        <w:t xml:space="preserve">减少伤害是不是一个问题</w:t>
      </w:r>
    </w:p>
    <w:p>
      <w:pPr>
        <w:outlineLvl w:val="2"/>
        <w:pStyle w:val="Normal"/>
        <w:ind w:left="1440"/>
        <w:spacing w:lineRule="auto" w:line="264"/>
        <w:rPr/>
      </w:pPr>
      <w:bookmarkStart w:id="41" w:name="Row_42_2_公共品"/>
      <w:r>
        <w:rPr/>
        <w:t xml:space="preserve">2 </w:t>
      </w:r>
      <w:r>
        <w:rPr/>
        <w:t xml:space="preserve">公共品</w:t>
      </w:r>
      <w:bookmarkEnd w:id="41"/>
    </w:p>
    <w:p>
      <w:pPr>
        <w:ind w:left="1440"/>
        <w:pStyle w:val="NoteStyle"/>
        <w:rPr/>
      </w:pPr>
      <w:r>
        <w:rPr/>
        <w:t xml:space="preserve">之前有节目讲过，自利的思路最大的问题</w:t>
      </w:r>
    </w:p>
    <w:p>
      <w:pPr>
        <w:ind w:left="1440"/>
        <w:pStyle w:val="NoteStyle"/>
        <w:rPr/>
      </w:pPr>
      <w:r>
        <w:rPr/>
        <w:t xml:space="preserve">公共品供应的危机</w:t>
      </w:r>
    </w:p>
    <w:p>
      <w:pPr>
        <w:ind w:left="1440"/>
        <w:pStyle w:val="NoteStyle"/>
        <w:rPr/>
      </w:pPr>
      <w:r>
        <w:rPr/>
        <w:t xml:space="preserve">（三个和尚没水吃问题）</w:t>
      </w:r>
    </w:p>
    <w:p>
      <w:pPr>
        <w:outlineLvl w:val="2"/>
        <w:pStyle w:val="Normal"/>
        <w:ind w:left="1440"/>
        <w:spacing w:lineRule="auto" w:line="264"/>
        <w:rPr/>
      </w:pPr>
      <w:bookmarkStart w:id="42" w:name="Row_43_3_社会合作成本极高"/>
      <w:r>
        <w:rPr/>
        <w:t xml:space="preserve">3 </w:t>
      </w:r>
      <w:r>
        <w:rPr/>
        <w:t xml:space="preserve">社会合作成本极高</w:t>
      </w:r>
      <w:bookmarkEnd w:id="42"/>
    </w:p>
    <w:p>
      <w:pPr>
        <w:ind w:left="1440"/>
        <w:pStyle w:val="NoteStyle"/>
        <w:rPr/>
      </w:pPr>
      <w:r>
        <w:rPr/>
        <w:t xml:space="preserve">长期并不利于社会发展</w:t>
      </w:r>
    </w:p>
    <w:p>
      <w:pPr>
        <w:outlineLvl w:val="1"/>
        <w:pStyle w:val="Normal"/>
        <w:ind w:left="720"/>
        <w:spacing w:lineRule="auto" w:line="264"/>
        <w:rPr/>
      </w:pPr>
      <w:bookmarkStart w:id="43" w:name="Row_44_有特殊的目的：wellbeing的知识"/>
      <w:r>
        <w:rPr/>
        <w:t xml:space="preserve">有特殊的目的：well-being的知识</w:t>
      </w:r>
      <w:bookmarkEnd w:id="43"/>
    </w:p>
    <w:p>
      <w:pPr>
        <w:outlineLvl w:val="2"/>
        <w:pStyle w:val="Normal"/>
        <w:ind w:left="1440"/>
        <w:spacing w:lineRule="auto" w:line="264"/>
        <w:rPr/>
      </w:pPr>
      <w:bookmarkStart w:id="44" w:name="Row_45_有两种wellbing的视角"/>
      <w:r>
        <w:rPr/>
        <w:t xml:space="preserve">有两种well-bing的视角</w:t>
      </w:r>
      <w:bookmarkEnd w:id="44"/>
    </w:p>
    <w:p>
      <w:pPr>
        <w:outlineLvl w:val="3"/>
        <w:pStyle w:val="Normal"/>
        <w:ind w:left="2160"/>
        <w:spacing w:lineRule="auto" w:line="264"/>
        <w:rPr/>
      </w:pPr>
      <w:bookmarkStart w:id="45" w:name="Row_46_1_基于自利的"/>
      <w:r>
        <w:rPr/>
        <w:t xml:space="preserve">1 </w:t>
      </w:r>
      <w:r>
        <w:rPr/>
        <w:t xml:space="preserve">基于自利的</w:t>
      </w:r>
      <w:bookmarkEnd w:id="45"/>
    </w:p>
    <w:p>
      <w:pPr>
        <w:ind w:left="2160"/>
        <w:pStyle w:val="NoteStyle"/>
        <w:rPr/>
      </w:pPr>
      <w:r>
        <w:rPr/>
        <w:t xml:space="preserve">经济学的well-being</w:t>
      </w:r>
    </w:p>
    <w:p>
      <w:pPr>
        <w:outlineLvl w:val="4"/>
        <w:pStyle w:val="Normal"/>
        <w:ind w:left="2880"/>
        <w:spacing w:lineRule="auto" w:line="264"/>
        <w:rPr/>
      </w:pPr>
      <w:bookmarkStart w:id="46" w:name="Row_47_考虑自利的wellbeing视角必然失败"/>
      <w:r>
        <w:rPr/>
        <w:t xml:space="preserve">考虑自利的well-being视角必然失败</w:t>
      </w:r>
      <w:bookmarkEnd w:id="46"/>
    </w:p>
    <w:p>
      <w:pPr>
        <w:ind w:left="2880"/>
        <w:pStyle w:val="NoteStyle"/>
        <w:rPr/>
      </w:pPr>
      <w:r>
        <w:rPr/>
        <w:t xml:space="preserve">被其他人的自利伤害</w:t>
      </w:r>
    </w:p>
    <w:p>
      <w:pPr>
        <w:ind w:left="2880"/>
        <w:pStyle w:val="NoteStyle"/>
        <w:rPr/>
      </w:pPr>
      <w:r>
        <w:rPr/>
        <w:t xml:space="preserve">公共品的匮乏</w:t>
      </w:r>
    </w:p>
    <w:p>
      <w:pPr>
        <w:ind w:left="2880"/>
        <w:pStyle w:val="NoteStyle"/>
        <w:rPr/>
      </w:pPr>
      <w:r>
        <w:rPr/>
        <w:t xml:space="preserve">无法合作</w:t>
      </w:r>
    </w:p>
    <w:p>
      <w:pPr>
        <w:outlineLvl w:val="3"/>
        <w:pStyle w:val="Normal"/>
        <w:ind w:left="2160"/>
        <w:spacing w:lineRule="auto" w:line="264"/>
        <w:rPr/>
      </w:pPr>
      <w:bookmarkStart w:id="47" w:name="Row_48_2_基于政治的"/>
      <w:r>
        <w:rPr/>
        <w:t xml:space="preserve">2 </w:t>
      </w:r>
      <w:r>
        <w:rPr/>
        <w:t xml:space="preserve">基于政治的</w:t>
      </w:r>
      <w:bookmarkEnd w:id="47"/>
    </w:p>
    <w:p>
      <w:pPr>
        <w:ind w:left="2160"/>
        <w:pStyle w:val="NoteStyle"/>
        <w:rPr/>
      </w:pPr>
      <w:r>
        <w:rPr/>
        <w:t xml:space="preserve">政治学的well-being</w:t>
      </w:r>
    </w:p>
    <w:p>
      <w:pPr>
        <w:outlineLvl w:val="4"/>
        <w:pStyle w:val="Normal"/>
        <w:ind w:left="2880"/>
        <w:spacing w:lineRule="auto" w:line="264"/>
        <w:rPr/>
      </w:pPr>
      <w:bookmarkStart w:id="48" w:name="Row_49_所以我们必须学会提供“韦伯意义上的内容"/>
      <w:r>
        <w:rPr/>
        <w:t xml:space="preserve">所以我们必须学会提供“韦伯”意义上的内容</w:t>
      </w:r>
      <w:bookmarkEnd w:id="48"/>
    </w:p>
    <w:p>
      <w:pPr>
        <w:outlineLvl w:val="4"/>
        <w:pStyle w:val="Normal"/>
        <w:ind w:left="2880"/>
        <w:spacing w:lineRule="auto" w:line="264"/>
        <w:rPr/>
      </w:pPr>
      <w:bookmarkStart w:id="49" w:name="Row_50_即便是在哈贝马斯的《交往行为理论》中，他的看法也是如此"/>
      <w:r>
        <w:rPr/>
        <w:t xml:space="preserve">即便是在哈贝马斯的《交往行为理论》中，他的看法也是如此</w:t>
      </w:r>
      <w:bookmarkEnd w:id="49"/>
    </w:p>
    <w:p>
      <w:pPr>
        <w:ind w:left="2880"/>
        <w:pStyle w:val="NoteStyle"/>
        <w:rPr/>
      </w:pPr>
      <w:r>
        <w:rPr/>
        <w:t xml:space="preserve">书籍的“卷1”</w:t>
      </w:r>
    </w:p>
    <w:p>
      <w:pPr>
        <w:ind w:left="2880"/>
        <w:pStyle w:val="NoteStyle"/>
        <w:rPr/>
      </w:pPr>
      <w:r>
        <w:rPr/>
        <w:t xml:space="preserve">在沟通行动中，参与者并不主要关注他们自己的个人成功；他们在能够基于共同情境定义来协调行动计划的条件下追求个人目标。在这方面，对情境定义的协商是沟通行动所需的解释成果的一个重要元素。</w:t>
      </w:r>
    </w:p>
    <w:p>
      <w:pPr>
        <w:outlineLvl w:val="4"/>
        <w:pStyle w:val="Normal"/>
        <w:ind w:left="2880"/>
        <w:spacing w:lineRule="auto" w:line="264"/>
        <w:rPr/>
      </w:pPr>
      <w:bookmarkStart w:id="50" w:name="Row_51_韦伯强掉有相互理解导向的行为"/>
      <w:r>
        <w:rPr/>
        <w:t xml:space="preserve">韦伯强掉有相互理解导向的行为</w:t>
      </w:r>
      <w:bookmarkEnd w:id="50"/>
    </w:p>
    <w:p>
      <w:pPr>
        <w:ind w:left="2880"/>
        <w:pStyle w:val="NoteStyle"/>
        <w:rPr/>
      </w:pPr>
      <w:r>
        <w:rPr/>
        <w:t xml:space="preserve">哈贝马斯看来，韦伯意义上的价值理性：</w:t>
      </w:r>
    </w:p>
    <w:p>
      <w:pPr>
        <w:ind w:left="2880"/>
        <w:pStyle w:val="NoteStyle"/>
        <w:rPr/>
      </w:pPr>
      <w:r>
        <w:rPr/>
        <w:t xml:space="preserve">“</w:t>
      </w:r>
      <w:r>
        <w:rPr/>
        <w:t xml:space="preserve">它侧重于可批判的、集体公认的有效性要求的约束力，而非个人喜好或文化价值，这些是行动者在自己个性意识中所依赖的”</w:t>
      </w:r>
    </w:p>
    <w:p>
      <w:pPr>
        <w:outlineLvl w:val="1"/>
        <w:pStyle w:val="Normal"/>
        <w:ind w:left="720"/>
        <w:spacing w:lineRule="auto" w:line="264"/>
        <w:rPr/>
      </w:pPr>
      <w:bookmarkStart w:id="51" w:name="Row_52_公共说理不是“用理论论证我的观点是对的"/>
      <w:r>
        <w:rPr/>
        <w:t xml:space="preserve">公共说理不是“用理论论证我的观点是对的”</w:t>
      </w:r>
      <w:bookmarkEnd w:id="51"/>
    </w:p>
    <w:p>
      <w:pPr>
        <w:outlineLvl w:val="2"/>
        <w:pStyle w:val="Normal"/>
        <w:ind w:left="1440"/>
        <w:spacing w:lineRule="auto" w:line="264"/>
        <w:rPr/>
      </w:pPr>
      <w:bookmarkStart w:id="52" w:name="Row_53_这里面尤其糟糕的是：用理论证明有人坏，有人傻"/>
      <w:r>
        <w:rPr/>
        <w:t xml:space="preserve">这里面尤其糟糕的是：用理论证明有人坏，有人傻</w:t>
      </w:r>
      <w:bookmarkEnd w:id="52"/>
    </w:p>
    <w:p>
      <w:pPr>
        <w:ind w:left="1440"/>
        <w:pStyle w:val="NoteStyle"/>
        <w:rPr/>
      </w:pPr>
      <w:r>
        <w:rPr/>
        <w:t xml:space="preserve">太容易了</w:t>
      </w:r>
    </w:p>
    <w:p>
      <w:pPr>
        <w:outlineLvl w:val="2"/>
        <w:pStyle w:val="Normal"/>
        <w:ind w:left="1440"/>
        <w:spacing w:lineRule="auto" w:line="264"/>
        <w:rPr/>
      </w:pPr>
      <w:bookmarkStart w:id="53" w:name="Row_54_公共说理避免做“人坏人傻的内容"/>
      <w:r>
        <w:rPr/>
        <w:t xml:space="preserve">公共说理避免做“人坏人傻”的内容</w:t>
      </w:r>
      <w:bookmarkEnd w:id="53"/>
    </w:p>
    <w:p>
      <w:pPr>
        <w:ind w:left="1440"/>
        <w:pStyle w:val="NoteStyle"/>
        <w:rPr/>
      </w:pPr>
      <w:r>
        <w:rPr/>
        <w:t xml:space="preserve">如果你见到有号做这个，我建议你不要看</w:t>
      </w:r>
    </w:p>
    <w:p>
      <w:pPr>
        <w:outlineLvl w:val="3"/>
        <w:pStyle w:val="Normal"/>
        <w:ind w:left="2160"/>
        <w:spacing w:lineRule="auto" w:line="264"/>
        <w:rPr/>
      </w:pPr>
      <w:bookmarkStart w:id="54" w:name="Row_55_负面的外部性影响"/>
      <w:r>
        <w:rPr/>
        <w:t xml:space="preserve">负面的外部性影响</w:t>
      </w:r>
      <w:bookmarkEnd w:id="54"/>
    </w:p>
    <w:p>
      <w:pPr>
        <w:outlineLvl w:val="3"/>
        <w:pStyle w:val="Normal"/>
        <w:ind w:left="2160"/>
        <w:spacing w:lineRule="auto" w:line="264"/>
        <w:rPr/>
      </w:pPr>
      <w:bookmarkStart w:id="55" w:name="Row_56_公共品困境"/>
      <w:r>
        <w:rPr/>
        <w:t xml:space="preserve">公共品困境</w:t>
      </w:r>
      <w:bookmarkEnd w:id="55"/>
    </w:p>
    <w:p>
      <w:pPr>
        <w:outlineLvl w:val="3"/>
        <w:pStyle w:val="Normal"/>
        <w:ind w:left="2160"/>
        <w:spacing w:lineRule="auto" w:line="264"/>
        <w:rPr/>
      </w:pPr>
      <w:bookmarkStart w:id="56" w:name="Row_57_社会合作的丧失"/>
      <w:r>
        <w:rPr/>
        <w:t xml:space="preserve">社会合作的丧失</w:t>
      </w:r>
      <w:bookmarkEnd w:id="56"/>
    </w:p>
    <w:p>
      <w:pPr>
        <w:outlineLvl w:val="3"/>
        <w:pStyle w:val="Normal"/>
        <w:ind w:left="2160"/>
        <w:spacing w:lineRule="auto" w:line="264"/>
        <w:rPr/>
      </w:pPr>
      <w:bookmarkStart w:id="57" w:name="Row_58_听上去我是不是在宣扬正能量？"/>
      <w:r>
        <w:rPr/>
        <w:t xml:space="preserve">听上去我是不是在宣扬正能量？</w:t>
      </w:r>
      <w:bookmarkEnd w:id="57"/>
    </w:p>
    <w:p>
      <w:pPr>
        <w:ind w:left="2160"/>
        <w:pStyle w:val="NoteStyle"/>
        <w:rPr/>
      </w:pPr>
      <w:r>
        <w:rPr/>
        <w:t xml:space="preserve">完全不是，或者你要说，正能量这个玩意儿不是完全没有道理</w:t>
      </w:r>
    </w:p>
    <w:p>
      <w:pPr>
        <w:outlineLvl w:val="4"/>
        <w:pStyle w:val="Normal"/>
        <w:ind w:left="2880"/>
        <w:spacing w:lineRule="auto" w:line="264"/>
        <w:rPr/>
      </w:pPr>
      <w:bookmarkStart w:id="58" w:name="Row_59_如何揭示问题？"/>
      <w:r>
        <w:rPr/>
        <w:t xml:space="preserve">如何揭示问题？</w:t>
      </w:r>
      <w:bookmarkEnd w:id="58"/>
    </w:p>
    <w:p>
      <w:pPr>
        <w:outlineLvl w:val="4"/>
        <w:pStyle w:val="Normal"/>
        <w:ind w:left="2880"/>
        <w:spacing w:lineRule="auto" w:line="264"/>
        <w:rPr/>
      </w:pPr>
      <w:bookmarkStart w:id="59" w:name="Row_60_问题本身多角度的剖析"/>
      <w:r>
        <w:rPr/>
        <w:t xml:space="preserve">问题本身多角度的剖析</w:t>
      </w:r>
      <w:bookmarkEnd w:id="59"/>
    </w:p>
    <w:p>
      <w:pPr>
        <w:outlineLvl w:val="4"/>
        <w:pStyle w:val="Normal"/>
        <w:ind w:left="2880"/>
        <w:spacing w:lineRule="auto" w:line="264"/>
        <w:rPr/>
      </w:pPr>
      <w:bookmarkStart w:id="60" w:name="Row_61_展现出问题是何种：合理性和合理性的对抗"/>
      <w:r>
        <w:rPr/>
        <w:t xml:space="preserve">展现出问题是何种：合理性和合理性的对抗</w:t>
      </w:r>
      <w:bookmarkEnd w:id="60"/>
    </w:p>
    <w:p>
      <w:pPr>
        <w:ind w:left="2880"/>
        <w:pStyle w:val="NoteStyle"/>
        <w:rPr/>
      </w:pPr>
      <w:r>
        <w:rPr/>
        <w:t xml:space="preserve">这个当然是非常马克思韦伯的事情</w:t>
      </w:r>
    </w:p>
    <w:p>
      <w:pPr>
        <w:outlineLvl w:val="2"/>
        <w:pStyle w:val="Normal"/>
        <w:ind w:left="1440"/>
        <w:spacing w:lineRule="auto" w:line="264"/>
        <w:rPr/>
      </w:pPr>
      <w:bookmarkStart w:id="61" w:name="Row_62_公共说理如何可以提供这种内容"/>
      <w:r>
        <w:rPr/>
        <w:t xml:space="preserve">公共说理如何可以提供这种内容</w:t>
      </w:r>
      <w:bookmarkEnd w:id="61"/>
    </w:p>
    <w:p>
      <w:pPr>
        <w:ind w:left="1440"/>
        <w:pStyle w:val="NoteStyle"/>
        <w:rPr/>
      </w:pPr>
      <w:r>
        <w:rPr/>
        <w:t xml:space="preserve">说起来也很简单</w:t>
      </w:r>
    </w:p>
    <w:p>
      <w:pPr>
        <w:outlineLvl w:val="3"/>
        <w:pStyle w:val="Normal"/>
        <w:ind w:left="2160"/>
        <w:spacing w:lineRule="auto" w:line="264"/>
        <w:rPr/>
      </w:pPr>
      <w:bookmarkStart w:id="62" w:name="Row_63_多视角的（维特根斯坦的"/>
      <w:r>
        <w:rPr/>
        <w:t xml:space="preserve">多视角的（维特根斯坦的</w:t>
      </w:r>
      <w:bookmarkEnd w:id="62"/>
    </w:p>
    <w:p>
      <w:pPr>
        <w:outlineLvl w:val="3"/>
        <w:pStyle w:val="Normal"/>
        <w:ind w:left="2160"/>
        <w:spacing w:lineRule="auto" w:line="264"/>
        <w:rPr/>
      </w:pPr>
      <w:bookmarkStart w:id="63" w:name="Row_64_解决问题导向的"/>
      <w:r>
        <w:rPr/>
        <w:t xml:space="preserve">解决问题导向的</w:t>
      </w:r>
      <w:bookmarkEnd w:id="63"/>
    </w:p>
    <w:p>
      <w:pPr>
        <w:outlineLvl w:val="3"/>
        <w:pStyle w:val="Normal"/>
        <w:ind w:left="2160"/>
        <w:spacing w:lineRule="auto" w:line="264"/>
        <w:rPr/>
      </w:pPr>
      <w:bookmarkStart w:id="64" w:name="Row_65_充分考虑反例"/>
      <w:r>
        <w:rPr/>
        <w:t xml:space="preserve">充分考虑反例</w:t>
      </w:r>
      <w:bookmarkEnd w:id="64"/>
    </w:p>
    <w:p>
      <w:pPr>
        <w:outlineLvl w:val="3"/>
        <w:pStyle w:val="Normal"/>
        <w:ind w:left="2160"/>
        <w:spacing w:lineRule="auto" w:line="264"/>
        <w:rPr/>
      </w:pPr>
      <w:bookmarkStart w:id="65" w:name="Row_66_有共情的情操"/>
      <w:r>
        <w:rPr/>
        <w:t xml:space="preserve">有共情的情操</w:t>
      </w:r>
      <w:bookmarkEnd w:id="65"/>
    </w:p>
    <w:p>
      <w:pPr>
        <w:outlineLvl w:val="0"/>
        <w:pStyle w:val="Normal"/>
        <w:ind w:left="0"/>
        <w:spacing w:lineRule="auto" w:line="264"/>
        <w:rPr>
          <w:b w:val="1"/>
          <w:sz w:val="32"/>
          <w:color w:val="414141"/>
        </w:rPr>
      </w:pPr>
      <w:bookmarkStart w:id="66" w:name="Row_67_5_这里的问题意识是：到底这些怎么才能够实现呢？"/>
      <w:r>
        <w:rPr>
          <w:b w:val="1"/>
          <w:sz w:val="32"/>
          <w:color w:val="414141"/>
        </w:rPr>
        <w:t xml:space="preserve">5 </w:t>
      </w:r>
      <w:r>
        <w:rPr>
          <w:b w:val="1"/>
          <w:sz w:val="32"/>
          <w:color w:val="414141"/>
        </w:rPr>
        <w:t xml:space="preserve">这里的问题意识是：到底这些怎么才能够实现呢？</w:t>
      </w:r>
      <w:bookmarkEnd w:id="66"/>
    </w:p>
    <w:p>
      <w:pPr>
        <w:ind w:left="0"/>
        <w:pStyle w:val="NoteStyle"/>
        <w:rPr/>
      </w:pPr>
      <w:r>
        <w:rPr/>
        <w:t xml:space="preserve">官僚体制：什么是知识生产的官僚制？</w:t>
      </w:r>
    </w:p>
    <w:p>
      <w:pPr>
        <w:ind w:left="0"/>
        <w:pStyle w:val="NoteStyle"/>
        <w:rPr/>
      </w:pPr>
      <w:r>
        <w:rPr/>
        <w:t xml:space="preserve">bureaucracy</w:t>
      </w:r>
    </w:p>
    <w:p>
      <w:pPr>
        <w:ind w:left="0"/>
        <w:pStyle w:val="NoteStyle"/>
        <w:rPr/>
      </w:pPr>
      <w:r>
        <w:rPr/>
        <w:t xml:space="preserve">Bureaucracy is a system that emphasizes rules, regulations, procedures, and formalized communication to achieve efficiency, coordination, and control over both the organization and its members</w:t>
      </w:r>
    </w:p>
    <w:p>
      <w:pPr>
        <w:outlineLvl w:val="1"/>
        <w:pStyle w:val="Normal"/>
        <w:ind w:left="720"/>
        <w:spacing w:lineRule="auto" w:line="264"/>
        <w:rPr/>
      </w:pPr>
      <w:bookmarkStart w:id="67" w:name="Row_68_在学术体系内，是怎么实现的"/>
      <w:r>
        <w:rPr/>
        <w:t xml:space="preserve">在学术体系内，是怎么实现的</w:t>
      </w:r>
      <w:bookmarkEnd w:id="67"/>
    </w:p>
    <w:p>
      <w:pPr>
        <w:outlineLvl w:val="2"/>
        <w:pStyle w:val="Normal"/>
        <w:ind w:left="1440"/>
        <w:spacing w:lineRule="auto" w:line="264"/>
        <w:rPr/>
      </w:pPr>
      <w:bookmarkStart w:id="68" w:name="Row_69_导师学生的层级制度"/>
      <w:r>
        <w:rPr/>
        <w:t xml:space="preserve">导师学生的层级制度</w:t>
      </w:r>
      <w:bookmarkEnd w:id="68"/>
    </w:p>
    <w:p>
      <w:pPr>
        <w:outlineLvl w:val="2"/>
        <w:pStyle w:val="Normal"/>
        <w:ind w:left="1440"/>
        <w:spacing w:lineRule="auto" w:line="264"/>
        <w:rPr/>
      </w:pPr>
      <w:bookmarkStart w:id="69" w:name="Row_70_同行评议"/>
      <w:r>
        <w:rPr/>
        <w:t xml:space="preserve">同行评议</w:t>
      </w:r>
      <w:bookmarkEnd w:id="69"/>
    </w:p>
    <w:p>
      <w:pPr>
        <w:outlineLvl w:val="2"/>
        <w:pStyle w:val="Normal"/>
        <w:ind w:left="1440"/>
        <w:spacing w:lineRule="auto" w:line="264"/>
        <w:rPr/>
      </w:pPr>
      <w:bookmarkStart w:id="70" w:name="Row_71_充分沟通"/>
      <w:r>
        <w:rPr/>
        <w:t xml:space="preserve">充分沟通</w:t>
      </w:r>
      <w:bookmarkEnd w:id="70"/>
    </w:p>
    <w:p>
      <w:pPr>
        <w:outlineLvl w:val="2"/>
        <w:pStyle w:val="Normal"/>
        <w:ind w:left="1440"/>
        <w:spacing w:lineRule="auto" w:line="264"/>
        <w:rPr/>
      </w:pPr>
      <w:bookmarkStart w:id="71" w:name="Row_72_我对这个的了解肯定还是少的"/>
      <w:r>
        <w:rPr/>
        <w:t xml:space="preserve">我对这个的了解肯定还是少的</w:t>
      </w:r>
      <w:bookmarkEnd w:id="71"/>
    </w:p>
    <w:p>
      <w:pPr>
        <w:outlineLvl w:val="2"/>
        <w:pStyle w:val="Normal"/>
        <w:ind w:left="1440"/>
        <w:spacing w:lineRule="auto" w:line="264"/>
        <w:rPr/>
      </w:pPr>
      <w:bookmarkStart w:id="72" w:name="Row_73_我们确实有一个官僚制的程序在维持学术体系内这种公共说理的质量"/>
      <w:r>
        <w:rPr/>
        <w:t xml:space="preserve">我们确实有一个官僚制的程序在维持学术体系内这种公共说理的质量</w:t>
      </w:r>
      <w:bookmarkEnd w:id="72"/>
    </w:p>
    <w:p>
      <w:pPr>
        <w:outlineLvl w:val="3"/>
        <w:pStyle w:val="Normal"/>
        <w:ind w:left="2160"/>
        <w:spacing w:lineRule="auto" w:line="264"/>
        <w:rPr/>
      </w:pPr>
      <w:bookmarkStart w:id="73" w:name="Row_74_解决问题导向：学术资金来源问题"/>
      <w:r>
        <w:rPr/>
        <w:t xml:space="preserve">解决问题导向：学术资金来源问题</w:t>
      </w:r>
      <w:bookmarkEnd w:id="73"/>
    </w:p>
    <w:p>
      <w:pPr>
        <w:outlineLvl w:val="3"/>
        <w:pStyle w:val="Normal"/>
        <w:ind w:left="2160"/>
        <w:spacing w:lineRule="auto" w:line="264"/>
        <w:rPr/>
      </w:pPr>
      <w:bookmarkStart w:id="74" w:name="Row_75_充分考虑反例：同行评议"/>
      <w:r>
        <w:rPr/>
        <w:t xml:space="preserve">充分考虑反例：同行评议</w:t>
      </w:r>
      <w:bookmarkEnd w:id="74"/>
    </w:p>
    <w:p>
      <w:pPr>
        <w:outlineLvl w:val="3"/>
        <w:pStyle w:val="Normal"/>
        <w:ind w:left="2160"/>
        <w:spacing w:lineRule="auto" w:line="264"/>
        <w:rPr/>
      </w:pPr>
      <w:bookmarkStart w:id="75" w:name="Row_76_多视角的：导师制度，合作制度"/>
      <w:r>
        <w:rPr/>
        <w:t xml:space="preserve">多视角的：导师制度，合作制度</w:t>
      </w:r>
      <w:bookmarkEnd w:id="75"/>
    </w:p>
    <w:p>
      <w:pPr>
        <w:outlineLvl w:val="3"/>
        <w:pStyle w:val="Normal"/>
        <w:ind w:left="2160"/>
        <w:spacing w:lineRule="auto" w:line="264"/>
        <w:rPr/>
      </w:pPr>
      <w:bookmarkStart w:id="76" w:name="Row_77_透明的：研究过程"/>
      <w:r>
        <w:rPr/>
        <w:t xml:space="preserve">透明的：研究过程</w:t>
      </w:r>
      <w:bookmarkEnd w:id="76"/>
    </w:p>
    <w:p>
      <w:pPr>
        <w:outlineLvl w:val="2"/>
        <w:pStyle w:val="Normal"/>
        <w:ind w:left="1440"/>
        <w:spacing w:lineRule="auto" w:line="264"/>
        <w:rPr/>
      </w:pPr>
      <w:bookmarkStart w:id="77" w:name="Row_78_其实好的传统媒体也有这样一个体制"/>
      <w:r>
        <w:rPr/>
        <w:t xml:space="preserve">其实好的传统媒体也有这样一个体制</w:t>
      </w:r>
      <w:bookmarkEnd w:id="77"/>
    </w:p>
    <w:p>
      <w:pPr>
        <w:outlineLvl w:val="3"/>
        <w:pStyle w:val="Normal"/>
        <w:ind w:left="2160"/>
        <w:spacing w:lineRule="auto" w:line="264"/>
        <w:rPr/>
      </w:pPr>
      <w:bookmarkStart w:id="78" w:name="Row_79_选题审题"/>
      <w:r>
        <w:rPr/>
        <w:t xml:space="preserve">选题审题</w:t>
      </w:r>
      <w:bookmarkEnd w:id="78"/>
    </w:p>
    <w:p>
      <w:pPr>
        <w:outlineLvl w:val="3"/>
        <w:pStyle w:val="Normal"/>
        <w:ind w:left="2160"/>
        <w:spacing w:lineRule="auto" w:line="264"/>
        <w:rPr/>
      </w:pPr>
      <w:bookmarkStart w:id="79" w:name="Row_80_研究和fact_check"/>
      <w:r>
        <w:rPr/>
        <w:t xml:space="preserve">研究和fact check</w:t>
      </w:r>
      <w:bookmarkEnd w:id="79"/>
    </w:p>
    <w:p>
      <w:pPr>
        <w:outlineLvl w:val="3"/>
        <w:pStyle w:val="Normal"/>
        <w:ind w:left="2160"/>
        <w:spacing w:lineRule="auto" w:line="264"/>
        <w:rPr/>
      </w:pPr>
      <w:bookmarkStart w:id="80" w:name="Row_81_撰写，评议"/>
      <w:r>
        <w:rPr/>
        <w:t xml:space="preserve">撰写，评议</w:t>
      </w:r>
      <w:bookmarkEnd w:id="80"/>
    </w:p>
    <w:p>
      <w:pPr>
        <w:outlineLvl w:val="3"/>
        <w:pStyle w:val="Normal"/>
        <w:ind w:left="2160"/>
        <w:spacing w:lineRule="auto" w:line="264"/>
        <w:rPr/>
      </w:pPr>
      <w:bookmarkStart w:id="81" w:name="Row_82_修改"/>
      <w:r>
        <w:rPr/>
        <w:t xml:space="preserve">修改</w:t>
      </w:r>
      <w:bookmarkEnd w:id="81"/>
    </w:p>
    <w:p>
      <w:pPr>
        <w:outlineLvl w:val="3"/>
        <w:pStyle w:val="Normal"/>
        <w:ind w:left="2160"/>
        <w:spacing w:lineRule="auto" w:line="264"/>
        <w:rPr/>
      </w:pPr>
      <w:bookmarkStart w:id="82" w:name="Row_83_透明的：信息来源等"/>
      <w:r>
        <w:rPr/>
        <w:t xml:space="preserve">透明的：信息来源等</w:t>
      </w:r>
      <w:bookmarkEnd w:id="82"/>
    </w:p>
    <w:p>
      <w:pPr>
        <w:outlineLvl w:val="2"/>
        <w:pStyle w:val="Normal"/>
        <w:ind w:left="1440"/>
        <w:spacing w:lineRule="auto" w:line="264"/>
        <w:rPr/>
      </w:pPr>
      <w:bookmarkStart w:id="83" w:name="Row_84_韦伯讲的这个是很有道理的，也是有很充分的实践机会的"/>
      <w:r>
        <w:rPr/>
        <w:t xml:space="preserve">韦伯讲的这个是很有道理的，也是有很充分的实践机会的</w:t>
      </w:r>
      <w:bookmarkEnd w:id="83"/>
    </w:p>
    <w:p>
      <w:pPr>
        <w:outlineLvl w:val="1"/>
        <w:pStyle w:val="Normal"/>
        <w:ind w:left="720"/>
        <w:spacing w:lineRule="auto" w:line="264"/>
        <w:rPr/>
      </w:pPr>
      <w:bookmarkStart w:id="84" w:name="Row_85_对个人而言，如何可能实现这种体制呢？"/>
      <w:r>
        <w:rPr/>
        <w:t xml:space="preserve">对个人而言，如何可能实现这种体制呢？</w:t>
      </w:r>
      <w:bookmarkEnd w:id="84"/>
    </w:p>
    <w:p>
      <w:pPr>
        <w:outlineLvl w:val="2"/>
        <w:pStyle w:val="Normal"/>
        <w:ind w:left="1440"/>
        <w:spacing w:lineRule="auto" w:line="264"/>
        <w:rPr/>
      </w:pPr>
      <w:bookmarkStart w:id="85" w:name="Row_86_首先，实现这个会让你的内容更有利于服务“公共说理"/>
      <w:r>
        <w:rPr/>
        <w:t xml:space="preserve">首先，实现这个会让你的内容更有利于服务“公共说理”</w:t>
      </w:r>
      <w:bookmarkEnd w:id="85"/>
    </w:p>
    <w:p>
      <w:pPr>
        <w:outlineLvl w:val="2"/>
        <w:pStyle w:val="Normal"/>
        <w:ind w:left="1440"/>
        <w:spacing w:lineRule="auto" w:line="264"/>
        <w:rPr/>
      </w:pPr>
      <w:bookmarkStart w:id="86" w:name="Row_87_但很有可能会让你的内容缺乏流行和潜力，不会在流量上有优势"/>
      <w:r>
        <w:rPr/>
        <w:t xml:space="preserve">但很有可能会让你的内容缺乏流行和潜力，不会在流量上有优势</w:t>
      </w:r>
      <w:bookmarkEnd w:id="86"/>
    </w:p>
    <w:p>
      <w:pPr>
        <w:outlineLvl w:val="1"/>
        <w:pStyle w:val="Normal"/>
        <w:ind w:left="720"/>
        <w:spacing w:lineRule="auto" w:line="264"/>
        <w:rPr/>
      </w:pPr>
      <w:bookmarkStart w:id="87" w:name="Row_88_翻电自己的一些经验"/>
      <w:r>
        <w:rPr/>
        <w:t xml:space="preserve">翻电自己的一些经验</w:t>
      </w:r>
      <w:bookmarkEnd w:id="87"/>
    </w:p>
    <w:p>
      <w:pPr>
        <w:outlineLvl w:val="2"/>
        <w:pStyle w:val="Normal"/>
        <w:ind w:left="1440"/>
        <w:spacing w:lineRule="auto" w:line="264"/>
        <w:rPr/>
      </w:pPr>
      <w:bookmarkStart w:id="88" w:name="Row_89_放弃一些内容的节目和表达"/>
      <w:r>
        <w:rPr/>
        <w:t xml:space="preserve">放弃一些内容的节目和表达</w:t>
      </w:r>
      <w:bookmarkEnd w:id="88"/>
    </w:p>
    <w:p>
      <w:pPr>
        <w:outlineLvl w:val="3"/>
        <w:pStyle w:val="Normal"/>
        <w:ind w:left="2160"/>
        <w:spacing w:lineRule="auto" w:line="264"/>
        <w:rPr/>
      </w:pPr>
      <w:bookmarkStart w:id="89" w:name="Row_90_直接的呼吁型的内容"/>
      <w:r>
        <w:rPr/>
        <w:t xml:space="preserve">直接的呼吁型的内容</w:t>
      </w:r>
      <w:bookmarkEnd w:id="89"/>
    </w:p>
    <w:p>
      <w:pPr>
        <w:ind w:left="2160"/>
        <w:pStyle w:val="NoteStyle"/>
        <w:rPr/>
      </w:pPr>
      <w:r>
        <w:rPr/>
        <w:t xml:space="preserve">之前有两期，青年大院，后浪视频的</w:t>
      </w:r>
    </w:p>
    <w:p>
      <w:pPr>
        <w:outlineLvl w:val="3"/>
        <w:pStyle w:val="Normal"/>
        <w:ind w:left="2160"/>
        <w:spacing w:lineRule="auto" w:line="264"/>
        <w:rPr/>
      </w:pPr>
      <w:bookmarkStart w:id="90" w:name="Row_91_克里斯马的内容"/>
      <w:r>
        <w:rPr/>
        <w:t xml:space="preserve">克里斯马的内容</w:t>
      </w:r>
      <w:bookmarkEnd w:id="90"/>
    </w:p>
    <w:p>
      <w:pPr>
        <w:ind w:left="2160"/>
        <w:pStyle w:val="NoteStyle"/>
        <w:rPr/>
      </w:pPr>
      <w:r>
        <w:rPr/>
        <w:t xml:space="preserve">罗翔上次的文章</w:t>
      </w:r>
    </w:p>
    <w:p>
      <w:pPr>
        <w:ind w:left="2160"/>
        <w:pStyle w:val="NoteStyle"/>
        <w:rPr/>
      </w:pPr>
      <w:r>
        <w:rPr/>
        <w:t xml:space="preserve">不进行那种表达</w:t>
      </w:r>
    </w:p>
    <w:p>
      <w:pPr>
        <w:ind w:left="2160"/>
        <w:pStyle w:val="NoteStyle"/>
        <w:rPr/>
      </w:pPr>
    </w:p>
    <w:p>
      <w:pPr>
        <w:ind w:left="2160"/>
        <w:pStyle w:val="NoteStyle"/>
        <w:rPr/>
      </w:pPr>
      <w:r>
        <w:rPr/>
        <w:t xml:space="preserve">上次就有人不理解，说那个文风有用啊，那要看如何看待“有用”</w:t>
      </w:r>
    </w:p>
    <w:p>
      <w:pPr>
        <w:outlineLvl w:val="2"/>
        <w:pStyle w:val="Normal"/>
        <w:ind w:left="1440"/>
        <w:spacing w:lineRule="auto" w:line="264"/>
        <w:rPr/>
      </w:pPr>
      <w:bookmarkStart w:id="91" w:name="Row_92_最开始当然是有很多自己的价值判断的"/>
      <w:r>
        <w:rPr/>
        <w:t xml:space="preserve">最开始当然是有很多自己的价值判断的</w:t>
      </w:r>
      <w:bookmarkEnd w:id="91"/>
    </w:p>
    <w:p>
      <w:pPr>
        <w:ind w:left="1440"/>
        <w:pStyle w:val="NoteStyle"/>
        <w:rPr/>
      </w:pPr>
      <w:r>
        <w:rPr/>
        <w:t xml:space="preserve">翻电自己的价值判断应该是很鲜明的</w:t>
      </w:r>
    </w:p>
    <w:p>
      <w:pPr>
        <w:outlineLvl w:val="2"/>
        <w:pStyle w:val="Normal"/>
        <w:ind w:left="1440"/>
        <w:spacing w:lineRule="auto" w:line="264"/>
        <w:rPr/>
      </w:pPr>
      <w:bookmarkStart w:id="92" w:name="Row_93_话题选择：不自主的话题选择"/>
      <w:r>
        <w:rPr/>
        <w:t xml:space="preserve">话题选择：不自主的话题选择</w:t>
      </w:r>
      <w:bookmarkEnd w:id="92"/>
    </w:p>
    <w:p>
      <w:pPr>
        <w:ind w:left="1440"/>
        <w:pStyle w:val="NoteStyle"/>
        <w:rPr/>
      </w:pPr>
      <w:r>
        <w:rPr/>
        <w:t xml:space="preserve">不要做一个时事回应机器</w:t>
      </w:r>
    </w:p>
    <w:p>
      <w:pPr>
        <w:ind w:left="1440"/>
        <w:pStyle w:val="NoteStyle"/>
        <w:rPr/>
      </w:pPr>
      <w:r>
        <w:rPr/>
        <w:t xml:space="preserve">不让自己的选题太自由</w:t>
      </w:r>
    </w:p>
    <w:p>
      <w:pPr>
        <w:ind w:left="1440"/>
        <w:pStyle w:val="NoteStyle"/>
        <w:rPr/>
      </w:pPr>
    </w:p>
    <w:p>
      <w:pPr>
        <w:ind w:left="1440"/>
        <w:pStyle w:val="NoteStyle"/>
        <w:rPr/>
      </w:pPr>
      <w:r>
        <w:rPr/>
        <w:t xml:space="preserve">中史还世</w:t>
      </w:r>
    </w:p>
    <w:p>
      <w:pPr>
        <w:ind w:left="1440"/>
        <w:pStyle w:val="NoteStyle"/>
        <w:rPr/>
      </w:pPr>
      <w:r>
        <w:rPr/>
        <w:t xml:space="preserve">十大哉问</w:t>
      </w:r>
    </w:p>
    <w:p>
      <w:pPr>
        <w:ind w:left="1440"/>
        <w:pStyle w:val="NoteStyle"/>
        <w:rPr/>
      </w:pPr>
      <w:r>
        <w:rPr/>
        <w:t xml:space="preserve">精神生活在现代（这一期就是，个体工作的流程，基本是命题作文）</w:t>
      </w:r>
    </w:p>
    <w:p>
      <w:pPr>
        <w:outlineLvl w:val="2"/>
        <w:pStyle w:val="Normal"/>
        <w:ind w:left="1440"/>
        <w:spacing w:lineRule="auto" w:line="264"/>
        <w:rPr/>
      </w:pPr>
      <w:bookmarkStart w:id="93" w:name="Row_94_不要怕和主流的价值和判断形成一点反对"/>
      <w:r>
        <w:rPr/>
        <w:t xml:space="preserve">不要怕和主流的价值和判断形成一点反对</w:t>
      </w:r>
      <w:bookmarkEnd w:id="93"/>
    </w:p>
    <w:p>
      <w:pPr>
        <w:ind w:left="1440"/>
        <w:pStyle w:val="NoteStyle"/>
        <w:rPr/>
      </w:pPr>
      <w:r>
        <w:rPr/>
        <w:t xml:space="preserve">尤其是挑战受众的很多看法和认识</w:t>
      </w:r>
    </w:p>
    <w:p>
      <w:pPr>
        <w:outlineLvl w:val="2"/>
        <w:pStyle w:val="Normal"/>
        <w:ind w:left="1440"/>
        <w:spacing w:lineRule="auto" w:line="264"/>
        <w:rPr/>
      </w:pPr>
      <w:bookmarkStart w:id="94" w:name="Row_95_Research_and_Factchecking"/>
      <w:r>
        <w:rPr/>
        <w:t xml:space="preserve">Research and Fact-checking</w:t>
      </w:r>
      <w:bookmarkEnd w:id="94"/>
    </w:p>
    <w:p>
      <w:pPr>
        <w:ind w:left="1440"/>
        <w:pStyle w:val="NoteStyle"/>
        <w:rPr/>
      </w:pPr>
      <w:r>
        <w:rPr/>
        <w:t xml:space="preserve">这个过程现在可以和AI完成，准备过程多和AI进行写作</w:t>
      </w:r>
    </w:p>
    <w:p>
      <w:pPr>
        <w:outlineLvl w:val="2"/>
        <w:pStyle w:val="Normal"/>
        <w:ind w:left="1440"/>
        <w:spacing w:lineRule="auto" w:line="264"/>
        <w:rPr/>
      </w:pPr>
      <w:bookmarkStart w:id="95" w:name="Row_96_节目形式：Debate形式的节目"/>
      <w:r>
        <w:rPr/>
        <w:t xml:space="preserve">节目形式：Debate形式的节目</w:t>
      </w:r>
      <w:bookmarkEnd w:id="95"/>
    </w:p>
    <w:p>
      <w:pPr>
        <w:ind w:left="1440"/>
        <w:pStyle w:val="NoteStyle"/>
        <w:rPr/>
      </w:pPr>
      <w:r>
        <w:rPr/>
        <w:t xml:space="preserve">我虽然没有这种节目，之前和黑粉的写作battle，我倒觉得是一个可以考虑的事情</w:t>
      </w:r>
    </w:p>
    <w:p>
      <w:pPr>
        <w:outlineLvl w:val="2"/>
        <w:pStyle w:val="Normal"/>
        <w:ind w:left="1440"/>
        <w:spacing w:lineRule="auto" w:line="264"/>
        <w:rPr/>
      </w:pPr>
      <w:bookmarkStart w:id="96" w:name="Row_97_提高节目的透明度，尝试：从这一期开始，我会在放出我的提纲"/>
      <w:r>
        <w:rPr/>
        <w:t xml:space="preserve">提高节目的透明度，尝试：从这一期开始，我会在</w:t>
      </w:r>
      <w:hyperlink r:id="rId4">
        <w:r>
          <w:rPr>
            <w:rStyle w:val="Hyperlink"/>
          </w:rPr>
          <w:t xml:space="preserve">flipradio.3adisk.com</w:t>
        </w:r>
      </w:hyperlink>
      <w:r>
        <w:rPr/>
        <w:t xml:space="preserve">放出我的提纲</w:t>
      </w:r>
      <w:bookmarkEnd w:id="96"/>
    </w:p>
    <w:p>
      <w:pPr>
        <w:ind w:left="1440"/>
        <w:pStyle w:val="NoteStyle"/>
        <w:rPr/>
      </w:pPr>
      <w:r>
        <w:rPr/>
        <w:t xml:space="preserve">非常城市，未edit的提纲</w:t>
      </w:r>
    </w:p>
  </w:body>
</w:document>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math="http://www.ora.com/XSLTCookbook/math" xmlns:alpha="http://www.omnigroup.com/namespace/OmniOutliner/alpha">
  <w:abstractNum w:abstractNumId="0">
    <w:multiLevelType w:val="hybridMultilevel"/>
    <w:lvl w:ilvl="0" w:tplc="04090001">
      <w:start w:val="1"/>
      <w:numFmt w:val="bullet"/>
      <w:lvlText w:val=""/>
      <w:lvlJc w:val="left"/>
      <w:pPr>
        <w:ind w:hanging="230" w:left="320"/>
      </w:pPr>
      <w:rPr>
        <w:rFonts w:ascii="Symbol" w:hAnsi="Symbol" w:hint="default"/>
      </w:rPr>
    </w:lvl>
    <w:lvl w:ilvl="1" w:tplc="04090003">
      <w:start w:val="1"/>
      <w:numFmt w:val="bullet"/>
      <w:lvlText w:val=""/>
      <w:lvlJc w:val="left"/>
      <w:pPr>
        <w:ind w:hanging="230" w:left="1040"/>
      </w:pPr>
      <w:rPr>
        <w:rFonts w:ascii="Symbol" w:hAnsi="Symbol" w:hint="default"/>
      </w:rPr>
    </w:lvl>
    <w:lvl w:ilvl="2" w:tplc="04090005">
      <w:start w:val="1"/>
      <w:numFmt w:val="bullet"/>
      <w:lvlText w:val=""/>
      <w:lvlJc w:val="left"/>
      <w:pPr>
        <w:ind w:hanging="230" w:left="1760"/>
      </w:pPr>
      <w:rPr>
        <w:rFonts w:ascii="Symbol" w:hAnsi="Symbol" w:hint="default"/>
      </w:rPr>
    </w:lvl>
    <w:lvl w:ilvl="3" w:tplc="04090001" w:tentative="1">
      <w:start w:val="1"/>
      <w:numFmt w:val="bullet"/>
      <w:lvlText w:val=""/>
      <w:lvlJc w:val="left"/>
      <w:pPr>
        <w:ind w:hanging="230" w:left="2480"/>
      </w:pPr>
      <w:rPr>
        <w:rFonts w:ascii="Symbol" w:hAnsi="Symbol" w:hint="default"/>
      </w:rPr>
    </w:lvl>
    <w:lvl w:ilvl="4" w:tplc="04090003" w:tentative="1">
      <w:start w:val="1"/>
      <w:numFmt w:val="bullet"/>
      <w:lvlText w:val=""/>
      <w:lvlJc w:val="left"/>
      <w:pPr>
        <w:ind w:hanging="230" w:left="3200"/>
      </w:pPr>
      <w:rPr>
        <w:rFonts w:ascii="Symbol" w:hAnsi="Symbol" w:hint="default"/>
      </w:rPr>
    </w:lvl>
    <w:lvl w:ilvl="5" w:tplc="04090005" w:tentative="1">
      <w:start w:val="1"/>
      <w:numFmt w:val="bullet"/>
      <w:lvlText w:val=""/>
      <w:lvlJc w:val="left"/>
      <w:pPr>
        <w:ind w:hanging="230" w:left="3920"/>
      </w:pPr>
      <w:rPr>
        <w:rFonts w:ascii="Symbol" w:hAnsi="Symbol" w:hint="default"/>
      </w:rPr>
    </w:lvl>
    <w:lvl w:ilvl="6" w:tplc="04090001" w:tentative="1">
      <w:start w:val="1"/>
      <w:numFmt w:val="bullet"/>
      <w:lvlText w:val=""/>
      <w:lvlJc w:val="left"/>
      <w:pPr>
        <w:ind w:hanging="230" w:left="4640"/>
      </w:pPr>
      <w:rPr>
        <w:rFonts w:ascii="Symbol" w:hAnsi="Symbol" w:hint="default"/>
      </w:rPr>
    </w:lvl>
    <w:lvl w:ilvl="7" w:tplc="04090003" w:tentative="1">
      <w:start w:val="1"/>
      <w:numFmt w:val="bullet"/>
      <w:lvlText w:val=""/>
      <w:lvlJc w:val="left"/>
      <w:pPr>
        <w:ind w:hanging="230" w:left="5360"/>
      </w:pPr>
      <w:rPr>
        <w:rFonts w:ascii="Symbol" w:hAnsi="Symbol" w:hint="default"/>
      </w:rPr>
    </w:lvl>
    <w:lvl w:ilvl="8" w:tplc="04090005" w:tentative="1">
      <w:start w:val="1"/>
      <w:numFmt w:val="bullet"/>
      <w:lvlText w:val=""/>
      <w:lvlJc w:val="left"/>
      <w:pPr>
        <w:ind w:hanging="230" w:left="6080"/>
      </w:pPr>
      <w:rPr>
        <w:rFonts w:ascii="Symbol" w:hAnsi="Symbol" w:hint="default"/>
      </w:rPr>
    </w:lvl>
  </w:abstractNum>
  <w:abstractNum w:abstractNumId="1">
    <w:multiLevelType w:val="multilevel"/>
    <w:lvl w:ilvl="0">
      <w:start w:val="1"/>
      <w:numFmt w:val="decimal"/>
      <w:lvlText w:val=""/>
      <w:lvlJc w:val="right"/>
      <w:pPr>
        <w:ind w:hanging="1" w:left="320"/>
      </w:pPr>
    </w:lvl>
    <w:lvl w:ilvl="1">
      <w:start w:val="1"/>
      <w:numFmt w:val="decimal"/>
      <w:lvlText w:val=""/>
      <w:lvlJc w:val="right"/>
      <w:pPr>
        <w:ind w:hanging="1" w:left="1040"/>
      </w:pPr>
    </w:lvl>
    <w:lvl w:ilvl="2">
      <w:start w:val="1"/>
      <w:numFmt w:val="decimal"/>
      <w:lvlText w:val=""/>
      <w:lvlJc w:val="right"/>
      <w:pPr>
        <w:ind w:hanging="1" w:left="1760"/>
      </w:pPr>
    </w:lvl>
    <w:lvl w:ilvl="3">
      <w:start w:val="1"/>
      <w:numFmt w:val="decimal"/>
      <w:lvlText w:val=""/>
      <w:lvlJc w:val="right"/>
      <w:pPr>
        <w:ind w:hanging="1" w:left="2480"/>
      </w:pPr>
    </w:lvl>
    <w:lvl w:ilvl="4">
      <w:start w:val="1"/>
      <w:numFmt w:val="decimal"/>
      <w:lvlText w:val=""/>
      <w:lvlJc w:val="right"/>
      <w:pPr>
        <w:ind w:hanging="1" w:left="3200"/>
      </w:pPr>
    </w:lvl>
    <w:lvl w:ilvl="5">
      <w:start w:val="1"/>
      <w:numFmt w:val="decimal"/>
      <w:lvlText w:val=""/>
      <w:lvlJc w:val="right"/>
      <w:pPr>
        <w:ind w:hanging="1" w:left="3920"/>
      </w:pPr>
    </w:lvl>
    <w:lvl w:ilvl="6">
      <w:start w:val="1"/>
      <w:numFmt w:val="decimal"/>
      <w:lvlText w:val=""/>
      <w:lvlJc w:val="right"/>
      <w:pPr>
        <w:ind w:hanging="1" w:left="4640"/>
      </w:pPr>
    </w:lvl>
    <w:lvl w:ilvl="7">
      <w:start w:val="1"/>
      <w:numFmt w:val="decimal"/>
      <w:lvlText w:val=""/>
      <w:lvlJc w:val="right"/>
      <w:pPr>
        <w:ind w:hanging="1" w:left="5360"/>
      </w:pPr>
    </w:lvl>
    <w:lvl w:ilvl="8">
      <w:start w:val="1"/>
      <w:numFmt w:val="decimal"/>
      <w:lvlText w:val=""/>
      <w:lvlJc w:val="right"/>
      <w:pPr>
        <w:ind w:hanging="1" w:left="6080"/>
      </w:pPr>
    </w:lvl>
  </w:abstractNum>
  <w:num w:numId="1">
    <w:abstractNumId w:val="1"/>
    <w:lvlOverride w:ilvl="0">
      <w:lvl w:ilvl="0">
        <w:start w:val="0"/>
        <w:numFmt w:val="decimal"/>
        <w:lvlText w:val=""/>
        <w:lvlJc w:val="right"/>
        <w:pPr>
          <w:ind w:hanging="1" w:left="320"/>
        </w:pPr>
      </w:lvl>
    </w:lvlOverride>
  </w:num>
  <w:num w:numId="2">
    <w:abstractNumId w:val="1"/>
    <w:lvlOverride w:ilvl="0">
      <w:lvl w:ilvl="0">
        <w:start w:val="0"/>
        <w:numFmt w:val="decimal"/>
        <w:lvlText w:val=""/>
        <w:lvlJc w:val="right"/>
        <w:pPr>
          <w:ind w:hanging="1" w:left="320"/>
        </w:pPr>
      </w:lvl>
    </w:lvlOverride>
  </w:num>
  <w:num w:numId="3">
    <w:abstractNumId w:val="1"/>
    <w:lvlOverride w:ilvl="0">
      <w:lvl w:ilvl="0">
        <w:start w:val="0"/>
        <w:numFmt w:val="decimal"/>
        <w:lvlText w:val=""/>
        <w:lvlJc w:val="right"/>
        <w:pPr>
          <w:ind w:hanging="1" w:left="320"/>
        </w:pPr>
      </w:lvl>
    </w:lvlOverride>
  </w:num>
  <w:num w:numId="4">
    <w:abstractNumId w:val="1"/>
    <w:lvlOverride w:ilvl="1">
      <w:lvl w:ilvl="1">
        <w:start w:val="0"/>
        <w:numFmt w:val="decimal"/>
        <w:lvlText w:val=""/>
        <w:lvlJc w:val="right"/>
        <w:pPr>
          <w:ind w:hanging="1" w:left="1040"/>
        </w:pPr>
      </w:lvl>
    </w:lvlOverride>
  </w:num>
  <w:num w:numId="5">
    <w:abstractNumId w:val="1"/>
    <w:lvlOverride w:ilvl="1">
      <w:lvl w:ilvl="1">
        <w:start w:val="0"/>
        <w:numFmt w:val="decimal"/>
        <w:lvlText w:val=""/>
        <w:lvlJc w:val="right"/>
        <w:pPr>
          <w:ind w:hanging="1" w:left="1040"/>
        </w:pPr>
      </w:lvl>
    </w:lvlOverride>
  </w:num>
  <w:num w:numId="6">
    <w:abstractNumId w:val="1"/>
    <w:lvlOverride w:ilvl="1">
      <w:lvl w:ilvl="1">
        <w:start w:val="0"/>
        <w:numFmt w:val="decimal"/>
        <w:lvlText w:val=""/>
        <w:lvlJc w:val="right"/>
        <w:pPr>
          <w:ind w:hanging="1" w:left="1040"/>
        </w:pPr>
      </w:lvl>
    </w:lvlOverride>
  </w:num>
  <w:num w:numId="7">
    <w:abstractNumId w:val="1"/>
    <w:lvlOverride w:ilvl="2">
      <w:lvl w:ilvl="2">
        <w:start w:val="0"/>
        <w:numFmt w:val="decimal"/>
        <w:lvlText w:val=""/>
        <w:lvlJc w:val="right"/>
        <w:pPr>
          <w:ind w:hanging="1" w:left="1760"/>
        </w:pPr>
      </w:lvl>
    </w:lvlOverride>
  </w:num>
  <w:num w:numId="8">
    <w:abstractNumId w:val="1"/>
    <w:lvlOverride w:ilvl="2">
      <w:lvl w:ilvl="2">
        <w:start w:val="0"/>
        <w:numFmt w:val="decimal"/>
        <w:lvlText w:val=""/>
        <w:lvlJc w:val="right"/>
        <w:pPr>
          <w:ind w:hanging="1" w:left="1760"/>
        </w:pPr>
      </w:lvl>
    </w:lvlOverride>
  </w:num>
  <w:num w:numId="9">
    <w:abstractNumId w:val="1"/>
    <w:lvlOverride w:ilvl="2">
      <w:lvl w:ilvl="2">
        <w:start w:val="0"/>
        <w:numFmt w:val="decimal"/>
        <w:lvlText w:val=""/>
        <w:lvlJc w:val="right"/>
        <w:pPr>
          <w:ind w:hanging="1" w:left="1760"/>
        </w:pPr>
      </w:lvl>
    </w:lvlOverride>
  </w:num>
  <w:num w:numId="10">
    <w:abstractNumId w:val="1"/>
    <w:lvlOverride w:ilvl="2">
      <w:lvl w:ilvl="2">
        <w:start w:val="0"/>
        <w:numFmt w:val="decimal"/>
        <w:lvlText w:val=""/>
        <w:lvlJc w:val="right"/>
        <w:pPr>
          <w:ind w:hanging="1" w:left="1760"/>
        </w:pPr>
      </w:lvl>
    </w:lvlOverride>
  </w:num>
  <w:num w:numId="11">
    <w:abstractNumId w:val="1"/>
    <w:lvlOverride w:ilvl="0">
      <w:lvl w:ilvl="0">
        <w:start w:val="0"/>
        <w:numFmt w:val="decimal"/>
        <w:lvlText w:val=""/>
        <w:lvlJc w:val="right"/>
        <w:pPr>
          <w:ind w:hanging="1" w:left="320"/>
        </w:pPr>
      </w:lvl>
    </w:lvlOverride>
  </w:num>
  <w:num w:numId="12">
    <w:abstractNumId w:val="1"/>
    <w:lvlOverride w:ilvl="1">
      <w:lvl w:ilvl="1">
        <w:start w:val="0"/>
        <w:numFmt w:val="decimal"/>
        <w:lvlText w:val=""/>
        <w:lvlJc w:val="right"/>
        <w:pPr>
          <w:ind w:hanging="1" w:left="1040"/>
        </w:pPr>
      </w:lvl>
    </w:lvlOverride>
  </w:num>
  <w:num w:numId="13">
    <w:abstractNumId w:val="1"/>
    <w:lvlOverride w:ilvl="1">
      <w:lvl w:ilvl="1">
        <w:start w:val="0"/>
        <w:numFmt w:val="decimal"/>
        <w:lvlText w:val=""/>
        <w:lvlJc w:val="right"/>
        <w:pPr>
          <w:ind w:hanging="1" w:left="1040"/>
        </w:pPr>
      </w:lvl>
    </w:lvlOverride>
  </w:num>
  <w:num w:numId="14">
    <w:abstractNumId w:val="1"/>
    <w:lvlOverride w:ilvl="1">
      <w:lvl w:ilvl="1">
        <w:start w:val="0"/>
        <w:numFmt w:val="decimal"/>
        <w:lvlText w:val=""/>
        <w:lvlJc w:val="right"/>
        <w:pPr>
          <w:ind w:hanging="1" w:left="1040"/>
        </w:pPr>
      </w:lvl>
    </w:lvlOverride>
  </w:num>
  <w:num w:numId="15">
    <w:abstractNumId w:val="1"/>
    <w:lvlOverride w:ilvl="1">
      <w:lvl w:ilvl="1">
        <w:start w:val="0"/>
        <w:numFmt w:val="decimal"/>
        <w:lvlText w:val=""/>
        <w:lvlJc w:val="right"/>
        <w:pPr>
          <w:ind w:hanging="1" w:left="1040"/>
        </w:pPr>
      </w:lvl>
    </w:lvlOverride>
  </w:num>
  <w:num w:numId="16">
    <w:abstractNumId w:val="1"/>
    <w:lvlOverride w:ilvl="1">
      <w:lvl w:ilvl="1">
        <w:start w:val="0"/>
        <w:numFmt w:val="decimal"/>
        <w:lvlText w:val=""/>
        <w:lvlJc w:val="right"/>
        <w:pPr>
          <w:ind w:hanging="1" w:left="1040"/>
        </w:pPr>
      </w:lvl>
    </w:lvlOverride>
  </w:num>
  <w:num w:numId="17">
    <w:abstractNumId w:val="1"/>
    <w:lvlOverride w:ilvl="1">
      <w:lvl w:ilvl="1">
        <w:start w:val="0"/>
        <w:numFmt w:val="decimal"/>
        <w:lvlText w:val=""/>
        <w:lvlJc w:val="right"/>
        <w:pPr>
          <w:ind w:hanging="1" w:left="1040"/>
        </w:pPr>
      </w:lvl>
    </w:lvlOverride>
  </w:num>
  <w:num w:numId="18">
    <w:abstractNumId w:val="1"/>
    <w:lvlOverride w:ilvl="0">
      <w:lvl w:ilvl="0">
        <w:start w:val="0"/>
        <w:numFmt w:val="decimal"/>
        <w:lvlText w:val=""/>
        <w:lvlJc w:val="right"/>
        <w:pPr>
          <w:ind w:hanging="1" w:left="320"/>
        </w:pPr>
      </w:lvl>
    </w:lvlOverride>
  </w:num>
  <w:num w:numId="19">
    <w:abstractNumId w:val="1"/>
    <w:lvlOverride w:ilvl="1">
      <w:lvl w:ilvl="1">
        <w:start w:val="0"/>
        <w:numFmt w:val="decimal"/>
        <w:lvlText w:val=""/>
        <w:lvlJc w:val="right"/>
        <w:pPr>
          <w:ind w:hanging="1" w:left="1040"/>
        </w:pPr>
      </w:lvl>
    </w:lvlOverride>
  </w:num>
  <w:num w:numId="20">
    <w:abstractNumId w:val="1"/>
    <w:lvlOverride w:ilvl="2">
      <w:lvl w:ilvl="2">
        <w:start w:val="0"/>
        <w:numFmt w:val="decimal"/>
        <w:lvlText w:val=""/>
        <w:lvlJc w:val="right"/>
        <w:pPr>
          <w:ind w:hanging="1" w:left="1760"/>
        </w:pPr>
      </w:lvl>
    </w:lvlOverride>
  </w:num>
  <w:num w:numId="21">
    <w:abstractNumId w:val="1"/>
    <w:lvlOverride w:ilvl="2">
      <w:lvl w:ilvl="2">
        <w:start w:val="0"/>
        <w:numFmt w:val="decimal"/>
        <w:lvlText w:val=""/>
        <w:lvlJc w:val="right"/>
        <w:pPr>
          <w:ind w:hanging="1" w:left="1760"/>
        </w:pPr>
      </w:lvl>
    </w:lvlOverride>
  </w:num>
  <w:num w:numId="22">
    <w:abstractNumId w:val="1"/>
    <w:lvlOverride w:ilvl="2">
      <w:lvl w:ilvl="2">
        <w:start w:val="0"/>
        <w:numFmt w:val="decimal"/>
        <w:lvlText w:val=""/>
        <w:lvlJc w:val="right"/>
        <w:pPr>
          <w:ind w:hanging="1" w:left="1760"/>
        </w:pPr>
      </w:lvl>
    </w:lvlOverride>
  </w:num>
  <w:num w:numId="23">
    <w:abstractNumId w:val="1"/>
    <w:lvlOverride w:ilvl="2">
      <w:lvl w:ilvl="2">
        <w:start w:val="0"/>
        <w:numFmt w:val="decimal"/>
        <w:lvlText w:val=""/>
        <w:lvlJc w:val="right"/>
        <w:pPr>
          <w:ind w:hanging="1" w:left="1760"/>
        </w:pPr>
      </w:lvl>
    </w:lvlOverride>
  </w:num>
  <w:num w:numId="24">
    <w:abstractNumId w:val="1"/>
    <w:lvlOverride w:ilvl="2">
      <w:lvl w:ilvl="2">
        <w:start w:val="0"/>
        <w:numFmt w:val="decimal"/>
        <w:lvlText w:val=""/>
        <w:lvlJc w:val="right"/>
        <w:pPr>
          <w:ind w:hanging="1" w:left="1760"/>
        </w:pPr>
      </w:lvl>
    </w:lvlOverride>
  </w:num>
  <w:num w:numId="25">
    <w:abstractNumId w:val="1"/>
    <w:lvlOverride w:ilvl="3">
      <w:lvl w:ilvl="3">
        <w:start w:val="0"/>
        <w:numFmt w:val="decimal"/>
        <w:lvlText w:val=""/>
        <w:lvlJc w:val="right"/>
        <w:pPr>
          <w:ind w:hanging="1" w:left="2480"/>
        </w:pPr>
      </w:lvl>
    </w:lvlOverride>
  </w:num>
  <w:num w:numId="26">
    <w:abstractNumId w:val="1"/>
    <w:lvlOverride w:ilvl="3">
      <w:lvl w:ilvl="3">
        <w:start w:val="0"/>
        <w:numFmt w:val="decimal"/>
        <w:lvlText w:val=""/>
        <w:lvlJc w:val="right"/>
        <w:pPr>
          <w:ind w:hanging="1" w:left="2480"/>
        </w:pPr>
      </w:lvl>
    </w:lvlOverride>
  </w:num>
  <w:num w:numId="27">
    <w:abstractNumId w:val="1"/>
    <w:lvlOverride w:ilvl="3">
      <w:lvl w:ilvl="3">
        <w:start w:val="0"/>
        <w:numFmt w:val="decimal"/>
        <w:lvlText w:val=""/>
        <w:lvlJc w:val="right"/>
        <w:pPr>
          <w:ind w:hanging="1" w:left="2480"/>
        </w:pPr>
      </w:lvl>
    </w:lvlOverride>
  </w:num>
  <w:num w:numId="28">
    <w:abstractNumId w:val="1"/>
    <w:lvlOverride w:ilvl="2">
      <w:lvl w:ilvl="2">
        <w:start w:val="0"/>
        <w:numFmt w:val="decimal"/>
        <w:lvlText w:val=""/>
        <w:lvlJc w:val="right"/>
        <w:pPr>
          <w:ind w:hanging="1" w:left="1760"/>
        </w:pPr>
      </w:lvl>
    </w:lvlOverride>
  </w:num>
  <w:num w:numId="29">
    <w:abstractNumId w:val="1"/>
    <w:lvlOverride w:ilvl="2">
      <w:lvl w:ilvl="2">
        <w:start w:val="0"/>
        <w:numFmt w:val="decimal"/>
        <w:lvlText w:val=""/>
        <w:lvlJc w:val="right"/>
        <w:pPr>
          <w:ind w:hanging="1" w:left="1760"/>
        </w:pPr>
      </w:lvl>
    </w:lvlOverride>
  </w:num>
  <w:num w:numId="30">
    <w:abstractNumId w:val="1"/>
    <w:lvlOverride w:ilvl="3">
      <w:lvl w:ilvl="3">
        <w:start w:val="0"/>
        <w:numFmt w:val="decimal"/>
        <w:lvlText w:val=""/>
        <w:lvlJc w:val="right"/>
        <w:pPr>
          <w:ind w:hanging="1" w:left="2480"/>
        </w:pPr>
      </w:lvl>
    </w:lvlOverride>
  </w:num>
  <w:num w:numId="31">
    <w:abstractNumId w:val="1"/>
    <w:lvlOverride w:ilvl="3">
      <w:lvl w:ilvl="3">
        <w:start w:val="0"/>
        <w:numFmt w:val="decimal"/>
        <w:lvlText w:val=""/>
        <w:lvlJc w:val="right"/>
        <w:pPr>
          <w:ind w:hanging="1" w:left="2480"/>
        </w:pPr>
      </w:lvl>
    </w:lvlOverride>
  </w:num>
  <w:num w:numId="32">
    <w:abstractNumId w:val="1"/>
    <w:lvlOverride w:ilvl="1">
      <w:lvl w:ilvl="1">
        <w:start w:val="0"/>
        <w:numFmt w:val="decimal"/>
        <w:lvlText w:val=""/>
        <w:lvlJc w:val="right"/>
        <w:pPr>
          <w:ind w:hanging="1" w:left="1040"/>
        </w:pPr>
      </w:lvl>
    </w:lvlOverride>
  </w:num>
  <w:num w:numId="33">
    <w:abstractNumId w:val="1"/>
    <w:lvlOverride w:ilvl="2">
      <w:lvl w:ilvl="2">
        <w:start w:val="0"/>
        <w:numFmt w:val="decimal"/>
        <w:lvlText w:val=""/>
        <w:lvlJc w:val="right"/>
        <w:pPr>
          <w:ind w:hanging="1" w:left="1760"/>
        </w:pPr>
      </w:lvl>
    </w:lvlOverride>
  </w:num>
  <w:num w:numId="34">
    <w:abstractNumId w:val="1"/>
    <w:lvlOverride w:ilvl="2">
      <w:lvl w:ilvl="2">
        <w:start w:val="0"/>
        <w:numFmt w:val="decimal"/>
        <w:lvlText w:val=""/>
        <w:lvlJc w:val="right"/>
        <w:pPr>
          <w:ind w:hanging="1" w:left="1760"/>
        </w:pPr>
      </w:lvl>
    </w:lvlOverride>
  </w:num>
  <w:num w:numId="35">
    <w:abstractNumId w:val="1"/>
    <w:lvlOverride w:ilvl="2">
      <w:lvl w:ilvl="2">
        <w:start w:val="0"/>
        <w:numFmt w:val="decimal"/>
        <w:lvlText w:val=""/>
        <w:lvlJc w:val="right"/>
        <w:pPr>
          <w:ind w:hanging="1" w:left="1760"/>
        </w:pPr>
      </w:lvl>
    </w:lvlOverride>
  </w:num>
  <w:num w:numId="36">
    <w:abstractNumId w:val="1"/>
    <w:lvlOverride w:ilvl="2">
      <w:lvl w:ilvl="2">
        <w:start w:val="0"/>
        <w:numFmt w:val="decimal"/>
        <w:lvlText w:val=""/>
        <w:lvlJc w:val="right"/>
        <w:pPr>
          <w:ind w:hanging="1" w:left="1760"/>
        </w:pPr>
      </w:lvl>
    </w:lvlOverride>
  </w:num>
  <w:num w:numId="37">
    <w:abstractNumId w:val="1"/>
    <w:lvlOverride w:ilvl="3">
      <w:lvl w:ilvl="3">
        <w:start w:val="0"/>
        <w:numFmt w:val="decimal"/>
        <w:lvlText w:val=""/>
        <w:lvlJc w:val="right"/>
        <w:pPr>
          <w:ind w:hanging="1" w:left="2480"/>
        </w:pPr>
      </w:lvl>
    </w:lvlOverride>
  </w:num>
  <w:num w:numId="38">
    <w:abstractNumId w:val="1"/>
    <w:lvlOverride w:ilvl="1">
      <w:lvl w:ilvl="1">
        <w:start w:val="0"/>
        <w:numFmt w:val="decimal"/>
        <w:lvlText w:val=""/>
        <w:lvlJc w:val="right"/>
        <w:pPr>
          <w:ind w:hanging="1" w:left="1040"/>
        </w:pPr>
      </w:lvl>
    </w:lvlOverride>
  </w:num>
  <w:num w:numId="39">
    <w:abstractNumId w:val="1"/>
    <w:lvlOverride w:ilvl="0">
      <w:lvl w:ilvl="0">
        <w:start w:val="0"/>
        <w:numFmt w:val="decimal"/>
        <w:lvlText w:val=""/>
        <w:lvlJc w:val="right"/>
        <w:pPr>
          <w:ind w:hanging="1" w:left="320"/>
        </w:pPr>
      </w:lvl>
    </w:lvlOverride>
  </w:num>
  <w:num w:numId="40">
    <w:abstractNumId w:val="1"/>
    <w:lvlOverride w:ilvl="1">
      <w:lvl w:ilvl="1">
        <w:start w:val="0"/>
        <w:numFmt w:val="decimal"/>
        <w:lvlText w:val=""/>
        <w:lvlJc w:val="right"/>
        <w:pPr>
          <w:ind w:hanging="1" w:left="1040"/>
        </w:pPr>
      </w:lvl>
    </w:lvlOverride>
  </w:num>
  <w:num w:numId="41">
    <w:abstractNumId w:val="1"/>
    <w:lvlOverride w:ilvl="2">
      <w:lvl w:ilvl="2">
        <w:start w:val="0"/>
        <w:numFmt w:val="decimal"/>
        <w:lvlText w:val=""/>
        <w:lvlJc w:val="right"/>
        <w:pPr>
          <w:ind w:hanging="1" w:left="1760"/>
        </w:pPr>
      </w:lvl>
    </w:lvlOverride>
  </w:num>
  <w:num w:numId="42">
    <w:abstractNumId w:val="1"/>
    <w:lvlOverride w:ilvl="2">
      <w:lvl w:ilvl="2">
        <w:start w:val="0"/>
        <w:numFmt w:val="decimal"/>
        <w:lvlText w:val=""/>
        <w:lvlJc w:val="right"/>
        <w:pPr>
          <w:ind w:hanging="1" w:left="1760"/>
        </w:pPr>
      </w:lvl>
    </w:lvlOverride>
  </w:num>
  <w:num w:numId="43">
    <w:abstractNumId w:val="1"/>
    <w:lvlOverride w:ilvl="2">
      <w:lvl w:ilvl="2">
        <w:start w:val="0"/>
        <w:numFmt w:val="decimal"/>
        <w:lvlText w:val=""/>
        <w:lvlJc w:val="right"/>
        <w:pPr>
          <w:ind w:hanging="1" w:left="1760"/>
        </w:pPr>
      </w:lvl>
    </w:lvlOverride>
  </w:num>
  <w:num w:numId="44">
    <w:abstractNumId w:val="1"/>
    <w:lvlOverride w:ilvl="1">
      <w:lvl w:ilvl="1">
        <w:start w:val="0"/>
        <w:numFmt w:val="decimal"/>
        <w:lvlText w:val=""/>
        <w:lvlJc w:val="right"/>
        <w:pPr>
          <w:ind w:hanging="1" w:left="1040"/>
        </w:pPr>
      </w:lvl>
    </w:lvlOverride>
  </w:num>
  <w:num w:numId="45">
    <w:abstractNumId w:val="1"/>
    <w:lvlOverride w:ilvl="2">
      <w:lvl w:ilvl="2">
        <w:start w:val="0"/>
        <w:numFmt w:val="decimal"/>
        <w:lvlText w:val=""/>
        <w:lvlJc w:val="right"/>
        <w:pPr>
          <w:ind w:hanging="1" w:left="1760"/>
        </w:pPr>
      </w:lvl>
    </w:lvlOverride>
  </w:num>
  <w:num w:numId="46">
    <w:abstractNumId w:val="1"/>
    <w:lvlOverride w:ilvl="3">
      <w:lvl w:ilvl="3">
        <w:start w:val="0"/>
        <w:numFmt w:val="decimal"/>
        <w:lvlText w:val=""/>
        <w:lvlJc w:val="right"/>
        <w:pPr>
          <w:ind w:hanging="1" w:left="2480"/>
        </w:pPr>
      </w:lvl>
    </w:lvlOverride>
  </w:num>
  <w:num w:numId="47">
    <w:abstractNumId w:val="1"/>
    <w:lvlOverride w:ilvl="4">
      <w:lvl w:ilvl="4">
        <w:start w:val="0"/>
        <w:numFmt w:val="decimal"/>
        <w:lvlText w:val=""/>
        <w:lvlJc w:val="right"/>
        <w:pPr>
          <w:ind w:hanging="1" w:left="3200"/>
        </w:pPr>
      </w:lvl>
    </w:lvlOverride>
  </w:num>
  <w:num w:numId="48">
    <w:abstractNumId w:val="1"/>
    <w:lvlOverride w:ilvl="3">
      <w:lvl w:ilvl="3">
        <w:start w:val="0"/>
        <w:numFmt w:val="decimal"/>
        <w:lvlText w:val=""/>
        <w:lvlJc w:val="right"/>
        <w:pPr>
          <w:ind w:hanging="1" w:left="2480"/>
        </w:pPr>
      </w:lvl>
    </w:lvlOverride>
  </w:num>
  <w:num w:numId="49">
    <w:abstractNumId w:val="1"/>
    <w:lvlOverride w:ilvl="4">
      <w:lvl w:ilvl="4">
        <w:start w:val="0"/>
        <w:numFmt w:val="decimal"/>
        <w:lvlText w:val=""/>
        <w:lvlJc w:val="right"/>
        <w:pPr>
          <w:ind w:hanging="1" w:left="3200"/>
        </w:pPr>
      </w:lvl>
    </w:lvlOverride>
  </w:num>
  <w:num w:numId="50">
    <w:abstractNumId w:val="1"/>
    <w:lvlOverride w:ilvl="4">
      <w:lvl w:ilvl="4">
        <w:start w:val="0"/>
        <w:numFmt w:val="decimal"/>
        <w:lvlText w:val=""/>
        <w:lvlJc w:val="right"/>
        <w:pPr>
          <w:ind w:hanging="1" w:left="3200"/>
        </w:pPr>
      </w:lvl>
    </w:lvlOverride>
  </w:num>
  <w:num w:numId="51">
    <w:abstractNumId w:val="1"/>
    <w:lvlOverride w:ilvl="4">
      <w:lvl w:ilvl="4">
        <w:start w:val="0"/>
        <w:numFmt w:val="decimal"/>
        <w:lvlText w:val=""/>
        <w:lvlJc w:val="right"/>
        <w:pPr>
          <w:ind w:hanging="1" w:left="3200"/>
        </w:pPr>
      </w:lvl>
    </w:lvlOverride>
  </w:num>
  <w:num w:numId="52">
    <w:abstractNumId w:val="1"/>
    <w:lvlOverride w:ilvl="1">
      <w:lvl w:ilvl="1">
        <w:start w:val="0"/>
        <w:numFmt w:val="decimal"/>
        <w:lvlText w:val=""/>
        <w:lvlJc w:val="right"/>
        <w:pPr>
          <w:ind w:hanging="1" w:left="1040"/>
        </w:pPr>
      </w:lvl>
    </w:lvlOverride>
  </w:num>
  <w:num w:numId="53">
    <w:abstractNumId w:val="1"/>
    <w:lvlOverride w:ilvl="2">
      <w:lvl w:ilvl="2">
        <w:start w:val="0"/>
        <w:numFmt w:val="decimal"/>
        <w:lvlText w:val=""/>
        <w:lvlJc w:val="right"/>
        <w:pPr>
          <w:ind w:hanging="1" w:left="1760"/>
        </w:pPr>
      </w:lvl>
    </w:lvlOverride>
  </w:num>
  <w:num w:numId="54">
    <w:abstractNumId w:val="1"/>
    <w:lvlOverride w:ilvl="2">
      <w:lvl w:ilvl="2">
        <w:start w:val="0"/>
        <w:numFmt w:val="decimal"/>
        <w:lvlText w:val=""/>
        <w:lvlJc w:val="right"/>
        <w:pPr>
          <w:ind w:hanging="1" w:left="1760"/>
        </w:pPr>
      </w:lvl>
    </w:lvlOverride>
  </w:num>
  <w:num w:numId="55">
    <w:abstractNumId w:val="1"/>
    <w:lvlOverride w:ilvl="3">
      <w:lvl w:ilvl="3">
        <w:start w:val="0"/>
        <w:numFmt w:val="decimal"/>
        <w:lvlText w:val=""/>
        <w:lvlJc w:val="right"/>
        <w:pPr>
          <w:ind w:hanging="1" w:left="2480"/>
        </w:pPr>
      </w:lvl>
    </w:lvlOverride>
  </w:num>
  <w:num w:numId="56">
    <w:abstractNumId w:val="1"/>
    <w:lvlOverride w:ilvl="3">
      <w:lvl w:ilvl="3">
        <w:start w:val="0"/>
        <w:numFmt w:val="decimal"/>
        <w:lvlText w:val=""/>
        <w:lvlJc w:val="right"/>
        <w:pPr>
          <w:ind w:hanging="1" w:left="2480"/>
        </w:pPr>
      </w:lvl>
    </w:lvlOverride>
  </w:num>
  <w:num w:numId="57">
    <w:abstractNumId w:val="1"/>
    <w:lvlOverride w:ilvl="3">
      <w:lvl w:ilvl="3">
        <w:start w:val="0"/>
        <w:numFmt w:val="decimal"/>
        <w:lvlText w:val=""/>
        <w:lvlJc w:val="right"/>
        <w:pPr>
          <w:ind w:hanging="1" w:left="2480"/>
        </w:pPr>
      </w:lvl>
    </w:lvlOverride>
  </w:num>
  <w:num w:numId="58">
    <w:abstractNumId w:val="1"/>
    <w:lvlOverride w:ilvl="3">
      <w:lvl w:ilvl="3">
        <w:start w:val="0"/>
        <w:numFmt w:val="decimal"/>
        <w:lvlText w:val=""/>
        <w:lvlJc w:val="right"/>
        <w:pPr>
          <w:ind w:hanging="1" w:left="2480"/>
        </w:pPr>
      </w:lvl>
    </w:lvlOverride>
  </w:num>
  <w:num w:numId="59">
    <w:abstractNumId w:val="1"/>
    <w:lvlOverride w:ilvl="4">
      <w:lvl w:ilvl="4">
        <w:start w:val="0"/>
        <w:numFmt w:val="decimal"/>
        <w:lvlText w:val=""/>
        <w:lvlJc w:val="right"/>
        <w:pPr>
          <w:ind w:hanging="1" w:left="3200"/>
        </w:pPr>
      </w:lvl>
    </w:lvlOverride>
  </w:num>
  <w:num w:numId="60">
    <w:abstractNumId w:val="1"/>
    <w:lvlOverride w:ilvl="4">
      <w:lvl w:ilvl="4">
        <w:start w:val="0"/>
        <w:numFmt w:val="decimal"/>
        <w:lvlText w:val=""/>
        <w:lvlJc w:val="right"/>
        <w:pPr>
          <w:ind w:hanging="1" w:left="3200"/>
        </w:pPr>
      </w:lvl>
    </w:lvlOverride>
  </w:num>
  <w:num w:numId="61">
    <w:abstractNumId w:val="1"/>
    <w:lvlOverride w:ilvl="4">
      <w:lvl w:ilvl="4">
        <w:start w:val="0"/>
        <w:numFmt w:val="decimal"/>
        <w:lvlText w:val=""/>
        <w:lvlJc w:val="right"/>
        <w:pPr>
          <w:ind w:hanging="1" w:left="3200"/>
        </w:pPr>
      </w:lvl>
    </w:lvlOverride>
  </w:num>
  <w:num w:numId="62">
    <w:abstractNumId w:val="1"/>
    <w:lvlOverride w:ilvl="2">
      <w:lvl w:ilvl="2">
        <w:start w:val="0"/>
        <w:numFmt w:val="decimal"/>
        <w:lvlText w:val=""/>
        <w:lvlJc w:val="right"/>
        <w:pPr>
          <w:ind w:hanging="1" w:left="1760"/>
        </w:pPr>
      </w:lvl>
    </w:lvlOverride>
  </w:num>
  <w:num w:numId="63">
    <w:abstractNumId w:val="1"/>
    <w:lvlOverride w:ilvl="3">
      <w:lvl w:ilvl="3">
        <w:start w:val="0"/>
        <w:numFmt w:val="decimal"/>
        <w:lvlText w:val=""/>
        <w:lvlJc w:val="right"/>
        <w:pPr>
          <w:ind w:hanging="1" w:left="2480"/>
        </w:pPr>
      </w:lvl>
    </w:lvlOverride>
  </w:num>
  <w:num w:numId="64">
    <w:abstractNumId w:val="1"/>
    <w:lvlOverride w:ilvl="3">
      <w:lvl w:ilvl="3">
        <w:start w:val="0"/>
        <w:numFmt w:val="decimal"/>
        <w:lvlText w:val=""/>
        <w:lvlJc w:val="right"/>
        <w:pPr>
          <w:ind w:hanging="1" w:left="2480"/>
        </w:pPr>
      </w:lvl>
    </w:lvlOverride>
  </w:num>
  <w:num w:numId="65">
    <w:abstractNumId w:val="1"/>
    <w:lvlOverride w:ilvl="3">
      <w:lvl w:ilvl="3">
        <w:start w:val="0"/>
        <w:numFmt w:val="decimal"/>
        <w:lvlText w:val=""/>
        <w:lvlJc w:val="right"/>
        <w:pPr>
          <w:ind w:hanging="1" w:left="2480"/>
        </w:pPr>
      </w:lvl>
    </w:lvlOverride>
  </w:num>
  <w:num w:numId="66">
    <w:abstractNumId w:val="1"/>
    <w:lvlOverride w:ilvl="3">
      <w:lvl w:ilvl="3">
        <w:start w:val="0"/>
        <w:numFmt w:val="decimal"/>
        <w:lvlText w:val=""/>
        <w:lvlJc w:val="right"/>
        <w:pPr>
          <w:ind w:hanging="1" w:left="2480"/>
        </w:pPr>
      </w:lvl>
    </w:lvlOverride>
  </w:num>
  <w:num w:numId="67">
    <w:abstractNumId w:val="1"/>
    <w:lvlOverride w:ilvl="0">
      <w:lvl w:ilvl="0">
        <w:start w:val="0"/>
        <w:numFmt w:val="decimal"/>
        <w:lvlText w:val=""/>
        <w:lvlJc w:val="right"/>
        <w:pPr>
          <w:ind w:hanging="1" w:left="320"/>
        </w:pPr>
      </w:lvl>
    </w:lvlOverride>
  </w:num>
  <w:num w:numId="68">
    <w:abstractNumId w:val="1"/>
    <w:lvlOverride w:ilvl="1">
      <w:lvl w:ilvl="1">
        <w:start w:val="0"/>
        <w:numFmt w:val="decimal"/>
        <w:lvlText w:val=""/>
        <w:lvlJc w:val="right"/>
        <w:pPr>
          <w:ind w:hanging="1" w:left="1040"/>
        </w:pPr>
      </w:lvl>
    </w:lvlOverride>
  </w:num>
  <w:num w:numId="69">
    <w:abstractNumId w:val="1"/>
    <w:lvlOverride w:ilvl="2">
      <w:lvl w:ilvl="2">
        <w:start w:val="0"/>
        <w:numFmt w:val="decimal"/>
        <w:lvlText w:val=""/>
        <w:lvlJc w:val="right"/>
        <w:pPr>
          <w:ind w:hanging="1" w:left="1760"/>
        </w:pPr>
      </w:lvl>
    </w:lvlOverride>
  </w:num>
  <w:num w:numId="70">
    <w:abstractNumId w:val="1"/>
    <w:lvlOverride w:ilvl="2">
      <w:lvl w:ilvl="2">
        <w:start w:val="0"/>
        <w:numFmt w:val="decimal"/>
        <w:lvlText w:val=""/>
        <w:lvlJc w:val="right"/>
        <w:pPr>
          <w:ind w:hanging="1" w:left="1760"/>
        </w:pPr>
      </w:lvl>
    </w:lvlOverride>
  </w:num>
  <w:num w:numId="71">
    <w:abstractNumId w:val="1"/>
    <w:lvlOverride w:ilvl="2">
      <w:lvl w:ilvl="2">
        <w:start w:val="0"/>
        <w:numFmt w:val="decimal"/>
        <w:lvlText w:val=""/>
        <w:lvlJc w:val="right"/>
        <w:pPr>
          <w:ind w:hanging="1" w:left="1760"/>
        </w:pPr>
      </w:lvl>
    </w:lvlOverride>
  </w:num>
  <w:num w:numId="72">
    <w:abstractNumId w:val="1"/>
    <w:lvlOverride w:ilvl="2">
      <w:lvl w:ilvl="2">
        <w:start w:val="0"/>
        <w:numFmt w:val="decimal"/>
        <w:lvlText w:val=""/>
        <w:lvlJc w:val="right"/>
        <w:pPr>
          <w:ind w:hanging="1" w:left="1760"/>
        </w:pPr>
      </w:lvl>
    </w:lvlOverride>
  </w:num>
  <w:num w:numId="73">
    <w:abstractNumId w:val="1"/>
    <w:lvlOverride w:ilvl="2">
      <w:lvl w:ilvl="2">
        <w:start w:val="0"/>
        <w:numFmt w:val="decimal"/>
        <w:lvlText w:val=""/>
        <w:lvlJc w:val="right"/>
        <w:pPr>
          <w:ind w:hanging="1" w:left="1760"/>
        </w:pPr>
      </w:lvl>
    </w:lvlOverride>
  </w:num>
  <w:num w:numId="74">
    <w:abstractNumId w:val="1"/>
    <w:lvlOverride w:ilvl="3">
      <w:lvl w:ilvl="3">
        <w:start w:val="0"/>
        <w:numFmt w:val="decimal"/>
        <w:lvlText w:val=""/>
        <w:lvlJc w:val="right"/>
        <w:pPr>
          <w:ind w:hanging="1" w:left="2480"/>
        </w:pPr>
      </w:lvl>
    </w:lvlOverride>
  </w:num>
  <w:num w:numId="75">
    <w:abstractNumId w:val="1"/>
    <w:lvlOverride w:ilvl="3">
      <w:lvl w:ilvl="3">
        <w:start w:val="0"/>
        <w:numFmt w:val="decimal"/>
        <w:lvlText w:val=""/>
        <w:lvlJc w:val="right"/>
        <w:pPr>
          <w:ind w:hanging="1" w:left="2480"/>
        </w:pPr>
      </w:lvl>
    </w:lvlOverride>
  </w:num>
  <w:num w:numId="76">
    <w:abstractNumId w:val="1"/>
    <w:lvlOverride w:ilvl="3">
      <w:lvl w:ilvl="3">
        <w:start w:val="0"/>
        <w:numFmt w:val="decimal"/>
        <w:lvlText w:val=""/>
        <w:lvlJc w:val="right"/>
        <w:pPr>
          <w:ind w:hanging="1" w:left="2480"/>
        </w:pPr>
      </w:lvl>
    </w:lvlOverride>
  </w:num>
  <w:num w:numId="77">
    <w:abstractNumId w:val="1"/>
    <w:lvlOverride w:ilvl="3">
      <w:lvl w:ilvl="3">
        <w:start w:val="0"/>
        <w:numFmt w:val="decimal"/>
        <w:lvlText w:val=""/>
        <w:lvlJc w:val="right"/>
        <w:pPr>
          <w:ind w:hanging="1" w:left="2480"/>
        </w:pPr>
      </w:lvl>
    </w:lvlOverride>
  </w:num>
  <w:num w:numId="78">
    <w:abstractNumId w:val="1"/>
    <w:lvlOverride w:ilvl="2">
      <w:lvl w:ilvl="2">
        <w:start w:val="0"/>
        <w:numFmt w:val="decimal"/>
        <w:lvlText w:val=""/>
        <w:lvlJc w:val="right"/>
        <w:pPr>
          <w:ind w:hanging="1" w:left="1760"/>
        </w:pPr>
      </w:lvl>
    </w:lvlOverride>
  </w:num>
  <w:num w:numId="79">
    <w:abstractNumId w:val="1"/>
    <w:lvlOverride w:ilvl="3">
      <w:lvl w:ilvl="3">
        <w:start w:val="0"/>
        <w:numFmt w:val="decimal"/>
        <w:lvlText w:val=""/>
        <w:lvlJc w:val="right"/>
        <w:pPr>
          <w:ind w:hanging="1" w:left="2480"/>
        </w:pPr>
      </w:lvl>
    </w:lvlOverride>
  </w:num>
  <w:num w:numId="80">
    <w:abstractNumId w:val="1"/>
    <w:lvlOverride w:ilvl="3">
      <w:lvl w:ilvl="3">
        <w:start w:val="0"/>
        <w:numFmt w:val="decimal"/>
        <w:lvlText w:val=""/>
        <w:lvlJc w:val="right"/>
        <w:pPr>
          <w:ind w:hanging="1" w:left="2480"/>
        </w:pPr>
      </w:lvl>
    </w:lvlOverride>
  </w:num>
  <w:num w:numId="81">
    <w:abstractNumId w:val="1"/>
    <w:lvlOverride w:ilvl="3">
      <w:lvl w:ilvl="3">
        <w:start w:val="0"/>
        <w:numFmt w:val="decimal"/>
        <w:lvlText w:val=""/>
        <w:lvlJc w:val="right"/>
        <w:pPr>
          <w:ind w:hanging="1" w:left="2480"/>
        </w:pPr>
      </w:lvl>
    </w:lvlOverride>
  </w:num>
  <w:num w:numId="82">
    <w:abstractNumId w:val="1"/>
    <w:lvlOverride w:ilvl="3">
      <w:lvl w:ilvl="3">
        <w:start w:val="0"/>
        <w:numFmt w:val="decimal"/>
        <w:lvlText w:val=""/>
        <w:lvlJc w:val="right"/>
        <w:pPr>
          <w:ind w:hanging="1" w:left="2480"/>
        </w:pPr>
      </w:lvl>
    </w:lvlOverride>
  </w:num>
  <w:num w:numId="83">
    <w:abstractNumId w:val="1"/>
    <w:lvlOverride w:ilvl="3">
      <w:lvl w:ilvl="3">
        <w:start w:val="0"/>
        <w:numFmt w:val="decimal"/>
        <w:lvlText w:val=""/>
        <w:lvlJc w:val="right"/>
        <w:pPr>
          <w:ind w:hanging="1" w:left="2480"/>
        </w:pPr>
      </w:lvl>
    </w:lvlOverride>
  </w:num>
  <w:num w:numId="84">
    <w:abstractNumId w:val="1"/>
    <w:lvlOverride w:ilvl="2">
      <w:lvl w:ilvl="2">
        <w:start w:val="0"/>
        <w:numFmt w:val="decimal"/>
        <w:lvlText w:val=""/>
        <w:lvlJc w:val="right"/>
        <w:pPr>
          <w:ind w:hanging="1" w:left="1760"/>
        </w:pPr>
      </w:lvl>
    </w:lvlOverride>
  </w:num>
  <w:num w:numId="85">
    <w:abstractNumId w:val="1"/>
    <w:lvlOverride w:ilvl="1">
      <w:lvl w:ilvl="1">
        <w:start w:val="0"/>
        <w:numFmt w:val="decimal"/>
        <w:lvlText w:val=""/>
        <w:lvlJc w:val="right"/>
        <w:pPr>
          <w:ind w:hanging="1" w:left="1040"/>
        </w:pPr>
      </w:lvl>
    </w:lvlOverride>
  </w:num>
  <w:num w:numId="86">
    <w:abstractNumId w:val="1"/>
    <w:lvlOverride w:ilvl="2">
      <w:lvl w:ilvl="2">
        <w:start w:val="0"/>
        <w:numFmt w:val="decimal"/>
        <w:lvlText w:val=""/>
        <w:lvlJc w:val="right"/>
        <w:pPr>
          <w:ind w:hanging="1" w:left="1760"/>
        </w:pPr>
      </w:lvl>
    </w:lvlOverride>
  </w:num>
  <w:num w:numId="87">
    <w:abstractNumId w:val="1"/>
    <w:lvlOverride w:ilvl="2">
      <w:lvl w:ilvl="2">
        <w:start w:val="0"/>
        <w:numFmt w:val="decimal"/>
        <w:lvlText w:val=""/>
        <w:lvlJc w:val="right"/>
        <w:pPr>
          <w:ind w:hanging="1" w:left="1760"/>
        </w:pPr>
      </w:lvl>
    </w:lvlOverride>
  </w:num>
  <w:num w:numId="88">
    <w:abstractNumId w:val="1"/>
    <w:lvlOverride w:ilvl="1">
      <w:lvl w:ilvl="1">
        <w:start w:val="0"/>
        <w:numFmt w:val="decimal"/>
        <w:lvlText w:val=""/>
        <w:lvlJc w:val="right"/>
        <w:pPr>
          <w:ind w:hanging="1" w:left="1040"/>
        </w:pPr>
      </w:lvl>
    </w:lvlOverride>
  </w:num>
  <w:num w:numId="89">
    <w:abstractNumId w:val="1"/>
    <w:lvlOverride w:ilvl="2">
      <w:lvl w:ilvl="2">
        <w:start w:val="0"/>
        <w:numFmt w:val="decimal"/>
        <w:lvlText w:val=""/>
        <w:lvlJc w:val="right"/>
        <w:pPr>
          <w:ind w:hanging="1" w:left="1760"/>
        </w:pPr>
      </w:lvl>
    </w:lvlOverride>
  </w:num>
  <w:num w:numId="90">
    <w:abstractNumId w:val="1"/>
    <w:lvlOverride w:ilvl="3">
      <w:lvl w:ilvl="3">
        <w:start w:val="0"/>
        <w:numFmt w:val="decimal"/>
        <w:lvlText w:val=""/>
        <w:lvlJc w:val="right"/>
        <w:pPr>
          <w:ind w:hanging="1" w:left="2480"/>
        </w:pPr>
      </w:lvl>
    </w:lvlOverride>
  </w:num>
  <w:num w:numId="91">
    <w:abstractNumId w:val="1"/>
    <w:lvlOverride w:ilvl="3">
      <w:lvl w:ilvl="3">
        <w:start w:val="0"/>
        <w:numFmt w:val="decimal"/>
        <w:lvlText w:val=""/>
        <w:lvlJc w:val="right"/>
        <w:pPr>
          <w:ind w:hanging="1" w:left="2480"/>
        </w:pPr>
      </w:lvl>
    </w:lvlOverride>
  </w:num>
  <w:num w:numId="92">
    <w:abstractNumId w:val="1"/>
    <w:lvlOverride w:ilvl="2">
      <w:lvl w:ilvl="2">
        <w:start w:val="0"/>
        <w:numFmt w:val="decimal"/>
        <w:lvlText w:val=""/>
        <w:lvlJc w:val="right"/>
        <w:pPr>
          <w:ind w:hanging="1" w:left="1760"/>
        </w:pPr>
      </w:lvl>
    </w:lvlOverride>
  </w:num>
  <w:num w:numId="93">
    <w:abstractNumId w:val="1"/>
    <w:lvlOverride w:ilvl="2">
      <w:lvl w:ilvl="2">
        <w:start w:val="0"/>
        <w:numFmt w:val="decimal"/>
        <w:lvlText w:val=""/>
        <w:lvlJc w:val="right"/>
        <w:pPr>
          <w:ind w:hanging="1" w:left="1760"/>
        </w:pPr>
      </w:lvl>
    </w:lvlOverride>
  </w:num>
  <w:num w:numId="94">
    <w:abstractNumId w:val="1"/>
    <w:lvlOverride w:ilvl="2">
      <w:lvl w:ilvl="2">
        <w:start w:val="0"/>
        <w:numFmt w:val="decimal"/>
        <w:lvlText w:val=""/>
        <w:lvlJc w:val="right"/>
        <w:pPr>
          <w:ind w:hanging="1" w:left="1760"/>
        </w:pPr>
      </w:lvl>
    </w:lvlOverride>
  </w:num>
  <w:num w:numId="95">
    <w:abstractNumId w:val="1"/>
    <w:lvlOverride w:ilvl="2">
      <w:lvl w:ilvl="2">
        <w:start w:val="0"/>
        <w:numFmt w:val="decimal"/>
        <w:lvlText w:val=""/>
        <w:lvlJc w:val="right"/>
        <w:pPr>
          <w:ind w:hanging="1" w:left="1760"/>
        </w:pPr>
      </w:lvl>
    </w:lvlOverride>
  </w:num>
  <w:num w:numId="96">
    <w:abstractNumId w:val="1"/>
    <w:lvlOverride w:ilvl="2">
      <w:lvl w:ilvl="2">
        <w:start w:val="0"/>
        <w:numFmt w:val="decimal"/>
        <w:lvlText w:val=""/>
        <w:lvlJc w:val="right"/>
        <w:pPr>
          <w:ind w:hanging="1" w:left="1760"/>
        </w:pPr>
      </w:lvl>
    </w:lvlOverride>
  </w:num>
  <w:num w:numId="97">
    <w:abstractNumId w:val="1"/>
    <w:lvlOverride w:ilvl="2">
      <w:lvl w:ilvl="2">
        <w:start w:val="0"/>
        <w:numFmt w:val="decimal"/>
        <w:lvlText w:val=""/>
        <w:lvlJc w:val="right"/>
        <w:pPr>
          <w:ind w:hanging="1" w:left="17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settings>
</file>

<file path=word/styles.xml><?xml version="1.0" encoding="utf-8"?>
<w:styles xmlns:r="http://schemas.openxmlformats.org/officeDocument/2006/relationships" xmlns:w="http://schemas.openxmlformats.org/wordprocessingml/2006/main">
  <w:docDefaults>
    <w:rPrDefault>
      <w:rPr/>
    </w:rPrDefault>
    <w:pPrDefault/>
  </w:docDefaults>
  <w:style w:type="paragraph" w:default="1" w:styleId="Normal">
    <w:name w:val="Normal"/>
    <w:qFormat/>
    <w:pPr>
      <w:spacing w:lineRule="auto" w:line="264"/>
    </w:pPr>
    <w:rPr>
      <w:rFonts w:ascii="Helvetica Neue" w:hAnsi="Helvetica Neue"/>
      <w:sz w:val="26"/>
      <w:color w:val="000000"/>
    </w:rPr>
  </w:style>
  <w:style w:type="paragraph" w:styleId="Heading1">
    <w:name w:val="Heading 1"/>
    <w:basedOn w:val="Normal"/>
    <w:qFormat/>
    <w:pPr>
      <w:outlineLvl w:val="0"/>
      <w:spacing w:lineRule="auto" w:line="264"/>
    </w:pPr>
    <w:rPr/>
  </w:style>
  <w:style w:type="paragraph" w:default="1" w:styleId="NoteStyle">
    <w:name w:val="Note Text"/>
    <w:qFormat/>
    <w:pPr>
      <w:spacing w:lineRule="auto" w:line="264"/>
    </w:pPr>
    <w:rPr>
      <w:rFonts w:ascii="Helvetica Neue" w:hAnsi="Helvetica Neue"/>
      <w:sz w:val="22"/>
      <w:color w:val="676767"/>
    </w:rPr>
  </w:style>
  <w:style w:type="character" w:styleId="Hyperlink">
    <w:name w:val="Hyperlink"/>
    <w:basedOn w:val="DefaultParagraphFont"/>
    <w:rPr>
      <w:color w:val="0000FF" w:themeColor="hyperlink"/>
      <w:u w:val="single"/>
    </w:rPr>
  </w:style>
</w:styles>
</file>

<file path=word/_rels/document.xml.rels><?xml version="1.0" encoding="utf-8"?>
<Relationships xmlns="http://schemas.openxmlformats.org/package/2006/relationships" xmlns:w="http://schemas.openxmlformats.org/wordprocessingml/2006/main">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Type="http://schemas.openxmlformats.org/officeDocument/2006/relationships/hyperlink" TargetMode="External" Id="rId4" Target="http://flipradio.3adisk.com"/>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