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381C" w14:textId="2CBF42A7" w:rsidR="00A763CE" w:rsidRPr="00BF2B21" w:rsidRDefault="00476B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8"/>
          <w:szCs w:val="28"/>
        </w:rPr>
        <w:t>Story</w:t>
      </w:r>
      <w:r w:rsidR="00A763CE" w:rsidRPr="00543607">
        <w:rPr>
          <w:rFonts w:ascii="Arial" w:hAnsi="Arial" w:cs="Arial"/>
          <w:b/>
          <w:bCs/>
          <w:sz w:val="28"/>
          <w:szCs w:val="28"/>
        </w:rPr>
        <w:t xml:space="preserve"> </w:t>
      </w:r>
      <w:r w:rsidR="0084049F">
        <w:rPr>
          <w:rFonts w:ascii="Arial" w:hAnsi="Arial" w:cs="Arial"/>
          <w:b/>
          <w:bCs/>
          <w:sz w:val="28"/>
          <w:szCs w:val="28"/>
        </w:rPr>
        <w:t>CF09</w:t>
      </w:r>
      <w:r w:rsidR="00A763CE" w:rsidRPr="00543607">
        <w:rPr>
          <w:rFonts w:ascii="Arial" w:hAnsi="Arial" w:cs="Arial"/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3167"/>
        <w:gridCol w:w="2271"/>
        <w:gridCol w:w="2228"/>
      </w:tblGrid>
      <w:tr w:rsidR="00A763CE" w:rsidRPr="00543607" w14:paraId="1F4980E2" w14:textId="77777777" w:rsidTr="00A763CE">
        <w:tc>
          <w:tcPr>
            <w:tcW w:w="1684" w:type="dxa"/>
            <w:shd w:val="clear" w:color="auto" w:fill="E7E6E6" w:themeFill="background2"/>
          </w:tcPr>
          <w:p w14:paraId="6BD96526" w14:textId="1C3D8452" w:rsidR="00A763CE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ID</w:t>
            </w:r>
          </w:p>
        </w:tc>
        <w:tc>
          <w:tcPr>
            <w:tcW w:w="3167" w:type="dxa"/>
          </w:tcPr>
          <w:p w14:paraId="0E0A61A9" w14:textId="72031AA0" w:rsidR="00A763CE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 w:rsidRPr="0084049F">
              <w:rPr>
                <w:rFonts w:ascii="Arial" w:hAnsi="Arial" w:cs="Arial"/>
                <w:sz w:val="20"/>
                <w:szCs w:val="20"/>
              </w:rPr>
              <w:t>Celebrity Profiles with IMDB API Integration US/TC</w:t>
            </w:r>
          </w:p>
        </w:tc>
        <w:tc>
          <w:tcPr>
            <w:tcW w:w="2271" w:type="dxa"/>
            <w:shd w:val="clear" w:color="auto" w:fill="E7E6E6" w:themeFill="background2"/>
          </w:tcPr>
          <w:p w14:paraId="3F5157CD" w14:textId="2FBEF7B4" w:rsidR="00A763CE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Software</w:t>
            </w:r>
            <w:r w:rsidR="00A763CE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Name/ Version</w:t>
            </w:r>
          </w:p>
        </w:tc>
        <w:tc>
          <w:tcPr>
            <w:tcW w:w="2228" w:type="dxa"/>
          </w:tcPr>
          <w:p w14:paraId="2EA23149" w14:textId="27870ECA" w:rsidR="00A763CE" w:rsidRPr="0084049F" w:rsidRDefault="0084049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4049F">
              <w:rPr>
                <w:rFonts w:ascii="Arial" w:hAnsi="Arial" w:cs="Arial"/>
                <w:sz w:val="20"/>
                <w:szCs w:val="20"/>
              </w:rPr>
              <w:t>CarrerFind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1.0</w:t>
            </w:r>
          </w:p>
        </w:tc>
      </w:tr>
      <w:tr w:rsidR="00A763CE" w:rsidRPr="00543607" w14:paraId="44563D3F" w14:textId="77777777" w:rsidTr="00A763CE">
        <w:tc>
          <w:tcPr>
            <w:tcW w:w="1684" w:type="dxa"/>
            <w:shd w:val="clear" w:color="auto" w:fill="E7E6E6" w:themeFill="background2"/>
          </w:tcPr>
          <w:p w14:paraId="61E21CE4" w14:textId="0516962D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3167" w:type="dxa"/>
          </w:tcPr>
          <w:p w14:paraId="3A7B38E9" w14:textId="37DF54C7" w:rsidR="00A763CE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02/29/2020</w:t>
            </w:r>
          </w:p>
        </w:tc>
        <w:tc>
          <w:tcPr>
            <w:tcW w:w="2271" w:type="dxa"/>
            <w:shd w:val="clear" w:color="auto" w:fill="E7E6E6" w:themeFill="background2"/>
          </w:tcPr>
          <w:p w14:paraId="24431392" w14:textId="599EE42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Last Author</w:t>
            </w:r>
          </w:p>
        </w:tc>
        <w:tc>
          <w:tcPr>
            <w:tcW w:w="2228" w:type="dxa"/>
          </w:tcPr>
          <w:p w14:paraId="3C52821C" w14:textId="5855F92D" w:rsidR="00A763CE" w:rsidRPr="0084049F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Bob Caplin</w:t>
            </w:r>
          </w:p>
        </w:tc>
      </w:tr>
      <w:tr w:rsidR="00A763CE" w:rsidRPr="00543607" w14:paraId="3EF265BB" w14:textId="77777777" w:rsidTr="00A763CE">
        <w:tc>
          <w:tcPr>
            <w:tcW w:w="1684" w:type="dxa"/>
            <w:shd w:val="clear" w:color="auto" w:fill="E7E6E6" w:themeFill="background2"/>
          </w:tcPr>
          <w:p w14:paraId="3B7861E5" w14:textId="20D76563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Requirements</w:t>
            </w:r>
          </w:p>
        </w:tc>
        <w:tc>
          <w:tcPr>
            <w:tcW w:w="7666" w:type="dxa"/>
            <w:gridSpan w:val="3"/>
          </w:tcPr>
          <w:p w14:paraId="234C3DFA" w14:textId="4BBFF247" w:rsidR="00A763CE" w:rsidRPr="0084049F" w:rsidRDefault="0084049F" w:rsidP="0084049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 System: A content management system allowing users to … read… celebrity names, articles, photos.</w:t>
            </w:r>
          </w:p>
        </w:tc>
      </w:tr>
      <w:tr w:rsidR="00476B89" w:rsidRPr="00543607" w14:paraId="1CC4E1B8" w14:textId="77777777" w:rsidTr="00A763CE">
        <w:tc>
          <w:tcPr>
            <w:tcW w:w="1684" w:type="dxa"/>
            <w:shd w:val="clear" w:color="auto" w:fill="E7E6E6" w:themeFill="background2"/>
          </w:tcPr>
          <w:p w14:paraId="0FA2C0B7" w14:textId="2021DC6E" w:rsidR="00476B89" w:rsidRPr="00543607" w:rsidRDefault="00476B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</w:t>
            </w:r>
          </w:p>
        </w:tc>
        <w:tc>
          <w:tcPr>
            <w:tcW w:w="7666" w:type="dxa"/>
            <w:gridSpan w:val="3"/>
          </w:tcPr>
          <w:p w14:paraId="71C7E5B9" w14:textId="11B63097" w:rsidR="00476B89" w:rsidRPr="00476B89" w:rsidRDefault="0084049F">
            <w:pPr>
              <w:rPr>
                <w:rFonts w:ascii="Arial" w:hAnsi="Arial" w:cs="Arial"/>
                <w:sz w:val="20"/>
                <w:szCs w:val="20"/>
              </w:rPr>
            </w:pPr>
            <w:r w:rsidRPr="0084049F">
              <w:rPr>
                <w:rFonts w:ascii="Arial" w:hAnsi="Arial" w:cs="Arial"/>
                <w:sz w:val="20"/>
                <w:szCs w:val="20"/>
              </w:rPr>
              <w:t>As a User after clicking on a celebrity link from an associated career page I would like to see that career's celebrity profile (name, photo, article) presented on a page.</w:t>
            </w:r>
          </w:p>
        </w:tc>
      </w:tr>
    </w:tbl>
    <w:p w14:paraId="37A99127" w14:textId="7821F1B9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A763CE" w:rsidRPr="00543607" w14:paraId="3282ABA1" w14:textId="77777777" w:rsidTr="00BF2B21">
        <w:tc>
          <w:tcPr>
            <w:tcW w:w="2335" w:type="dxa"/>
            <w:shd w:val="clear" w:color="auto" w:fill="E7E6E6" w:themeFill="background2"/>
          </w:tcPr>
          <w:p w14:paraId="43BFF333" w14:textId="69B61870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Pre-test Data/ Script</w:t>
            </w:r>
            <w:r w:rsidR="00543607"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7015" w:type="dxa"/>
          </w:tcPr>
          <w:p w14:paraId="35E1CD03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63CE" w:rsidRPr="00543607" w14:paraId="169C4647" w14:textId="77777777" w:rsidTr="00BF2B21">
        <w:tc>
          <w:tcPr>
            <w:tcW w:w="2335" w:type="dxa"/>
            <w:shd w:val="clear" w:color="auto" w:fill="E7E6E6" w:themeFill="background2"/>
          </w:tcPr>
          <w:p w14:paraId="68F35D7C" w14:textId="18DC816B" w:rsidR="00A763CE" w:rsidRPr="00543607" w:rsidRDefault="00A763C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Post-test Output</w:t>
            </w:r>
          </w:p>
        </w:tc>
        <w:tc>
          <w:tcPr>
            <w:tcW w:w="7015" w:type="dxa"/>
          </w:tcPr>
          <w:p w14:paraId="5B563E2E" w14:textId="77777777" w:rsidR="00A763CE" w:rsidRPr="00543607" w:rsidRDefault="00A763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432B49" w14:textId="3B6B56F7" w:rsidR="00A763CE" w:rsidRPr="00543607" w:rsidRDefault="00A763CE">
      <w:pPr>
        <w:rPr>
          <w:rFonts w:ascii="Arial" w:hAnsi="Arial" w:cs="Arial"/>
          <w:sz w:val="20"/>
          <w:szCs w:val="20"/>
        </w:rPr>
      </w:pPr>
    </w:p>
    <w:p w14:paraId="1FF41581" w14:textId="0343243E" w:rsidR="00A763CE" w:rsidRPr="00BF2B21" w:rsidRDefault="00A763CE">
      <w:pPr>
        <w:rPr>
          <w:rFonts w:ascii="Arial" w:hAnsi="Arial" w:cs="Arial"/>
        </w:rPr>
      </w:pPr>
      <w:r w:rsidRPr="00BF2B21">
        <w:rPr>
          <w:rFonts w:ascii="Arial" w:hAnsi="Arial" w:cs="Arial"/>
          <w:b/>
          <w:bCs/>
        </w:rPr>
        <w:t>Test pre-requisites and setup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63CE" w:rsidRPr="00543607" w14:paraId="66475139" w14:textId="77777777" w:rsidTr="00A763CE">
        <w:tc>
          <w:tcPr>
            <w:tcW w:w="9350" w:type="dxa"/>
          </w:tcPr>
          <w:p w14:paraId="77FAA98C" w14:textId="6F2CDF7F" w:rsidR="00A763CE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Access to an instance of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CareerFind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Celebrity Profile page.</w:t>
            </w:r>
          </w:p>
        </w:tc>
      </w:tr>
    </w:tbl>
    <w:p w14:paraId="41D21E23" w14:textId="5903F12A" w:rsidR="00A763CE" w:rsidRPr="00543607" w:rsidRDefault="00A763CE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4134"/>
        <w:gridCol w:w="2338"/>
        <w:gridCol w:w="2338"/>
      </w:tblGrid>
      <w:tr w:rsidR="00543607" w:rsidRPr="00543607" w14:paraId="0871CF58" w14:textId="77777777" w:rsidTr="00543607">
        <w:trPr>
          <w:tblHeader/>
        </w:trPr>
        <w:tc>
          <w:tcPr>
            <w:tcW w:w="540" w:type="dxa"/>
            <w:tcBorders>
              <w:top w:val="nil"/>
              <w:left w:val="nil"/>
            </w:tcBorders>
          </w:tcPr>
          <w:p w14:paraId="4C22EDD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  <w:shd w:val="clear" w:color="auto" w:fill="E7E6E6" w:themeFill="background2"/>
          </w:tcPr>
          <w:p w14:paraId="730B6503" w14:textId="0FE9F749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Step Description</w:t>
            </w:r>
          </w:p>
        </w:tc>
        <w:tc>
          <w:tcPr>
            <w:tcW w:w="2338" w:type="dxa"/>
            <w:shd w:val="clear" w:color="auto" w:fill="E7E6E6" w:themeFill="background2"/>
          </w:tcPr>
          <w:p w14:paraId="172F135C" w14:textId="07EC1BE0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338" w:type="dxa"/>
            <w:shd w:val="clear" w:color="auto" w:fill="E7E6E6" w:themeFill="background2"/>
          </w:tcPr>
          <w:p w14:paraId="04068039" w14:textId="1838B611" w:rsidR="00543607" w:rsidRPr="00543607" w:rsidRDefault="005436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43607">
              <w:rPr>
                <w:rFonts w:ascii="Arial" w:hAnsi="Arial" w:cs="Arial"/>
                <w:b/>
                <w:bCs/>
                <w:sz w:val="20"/>
                <w:szCs w:val="20"/>
              </w:rPr>
              <w:t>Actual Result</w:t>
            </w:r>
          </w:p>
        </w:tc>
      </w:tr>
      <w:tr w:rsidR="00543607" w:rsidRPr="00543607" w14:paraId="2CBF6418" w14:textId="77777777" w:rsidTr="00543607">
        <w:tc>
          <w:tcPr>
            <w:tcW w:w="540" w:type="dxa"/>
          </w:tcPr>
          <w:p w14:paraId="112C2522" w14:textId="641BF13B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65994BBC" w14:textId="1E95E5C9" w:rsidR="00543607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a celebrity profile page within the career find system.</w:t>
            </w:r>
            <w:r w:rsidR="00965EBC">
              <w:rPr>
                <w:rFonts w:ascii="Arial" w:hAnsi="Arial" w:cs="Arial"/>
                <w:sz w:val="20"/>
                <w:szCs w:val="20"/>
              </w:rPr>
              <w:t xml:space="preserve"> The celebrity profile page would normally be accessed from a keyword associated career page.</w:t>
            </w:r>
          </w:p>
        </w:tc>
        <w:tc>
          <w:tcPr>
            <w:tcW w:w="2338" w:type="dxa"/>
          </w:tcPr>
          <w:p w14:paraId="44FB68F4" w14:textId="59DAE13E" w:rsidR="00543607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name of the celebrity, a photo, and associated article is displayed for the appropriate celebrity. </w:t>
            </w:r>
            <w:r w:rsidR="00965EBC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he </w:t>
            </w:r>
            <w:r w:rsidR="00965EBC">
              <w:rPr>
                <w:rFonts w:ascii="Arial" w:hAnsi="Arial" w:cs="Arial"/>
                <w:sz w:val="20"/>
                <w:szCs w:val="20"/>
              </w:rPr>
              <w:t xml:space="preserve">data is formatted in a readable way (sized appropriately for the page, fits within its own area of the page without obscuring other elements, is free of artifacts, </w:t>
            </w:r>
            <w:proofErr w:type="spellStart"/>
            <w:r w:rsidR="00965EBC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="00965EBC">
              <w:rPr>
                <w:rFonts w:ascii="Arial" w:hAnsi="Arial" w:cs="Arial"/>
                <w:sz w:val="20"/>
                <w:szCs w:val="20"/>
              </w:rPr>
              <w:t>).</w:t>
            </w:r>
          </w:p>
        </w:tc>
        <w:tc>
          <w:tcPr>
            <w:tcW w:w="2338" w:type="dxa"/>
          </w:tcPr>
          <w:p w14:paraId="7BF62391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121DA815" w14:textId="77777777" w:rsidTr="00543607">
        <w:tc>
          <w:tcPr>
            <w:tcW w:w="540" w:type="dxa"/>
          </w:tcPr>
          <w:p w14:paraId="6B9165CB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43FB0306" w14:textId="1D000E8F" w:rsidR="00543607" w:rsidRPr="00543607" w:rsidRDefault="008404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Ensure that </w:t>
            </w:r>
            <w:r w:rsidR="00965EBC">
              <w:rPr>
                <w:rFonts w:ascii="Arial" w:hAnsi="Arial" w:cs="Arial"/>
                <w:sz w:val="20"/>
                <w:szCs w:val="20"/>
              </w:rPr>
              <w:t xml:space="preserve">a navigation component is available that allows </w:t>
            </w:r>
            <w:r>
              <w:rPr>
                <w:rFonts w:ascii="Arial" w:hAnsi="Arial" w:cs="Arial"/>
                <w:sz w:val="20"/>
                <w:szCs w:val="20"/>
              </w:rPr>
              <w:t xml:space="preserve">you </w:t>
            </w:r>
            <w:r w:rsidR="00965EBC">
              <w:rPr>
                <w:rFonts w:ascii="Arial" w:hAnsi="Arial" w:cs="Arial"/>
                <w:sz w:val="20"/>
                <w:szCs w:val="20"/>
              </w:rPr>
              <w:t>to</w:t>
            </w:r>
            <w:r>
              <w:rPr>
                <w:rFonts w:ascii="Arial" w:hAnsi="Arial" w:cs="Arial"/>
                <w:sz w:val="20"/>
                <w:szCs w:val="20"/>
              </w:rPr>
              <w:t xml:space="preserve"> navigate</w:t>
            </w:r>
            <w:r w:rsidR="00965EBC">
              <w:rPr>
                <w:rFonts w:ascii="Arial" w:hAnsi="Arial" w:cs="Arial"/>
                <w:sz w:val="20"/>
                <w:szCs w:val="20"/>
              </w:rPr>
              <w:t xml:space="preserve"> back to the page that linked you to the celebrity profile.</w:t>
            </w:r>
          </w:p>
        </w:tc>
        <w:tc>
          <w:tcPr>
            <w:tcW w:w="2338" w:type="dxa"/>
          </w:tcPr>
          <w:p w14:paraId="0FAFD4C6" w14:textId="31AA7F94" w:rsidR="00543607" w:rsidRPr="00543607" w:rsidRDefault="0096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way to navigate back to the page that linked to the celebrity profile is available and it returns you to the appropriate page.</w:t>
            </w:r>
          </w:p>
        </w:tc>
        <w:tc>
          <w:tcPr>
            <w:tcW w:w="2338" w:type="dxa"/>
          </w:tcPr>
          <w:p w14:paraId="6782705E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3607" w:rsidRPr="00543607" w14:paraId="778DC5EC" w14:textId="77777777" w:rsidTr="00543607">
        <w:tc>
          <w:tcPr>
            <w:tcW w:w="540" w:type="dxa"/>
          </w:tcPr>
          <w:p w14:paraId="6A611832" w14:textId="77777777" w:rsidR="00543607" w:rsidRPr="00543607" w:rsidRDefault="00543607" w:rsidP="005436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34" w:type="dxa"/>
          </w:tcPr>
          <w:p w14:paraId="29EA2882" w14:textId="34714B52" w:rsidR="00543607" w:rsidRPr="00543607" w:rsidRDefault="0096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Navigate to a different celebrity profile page within the system.</w:t>
            </w:r>
          </w:p>
        </w:tc>
        <w:tc>
          <w:tcPr>
            <w:tcW w:w="2338" w:type="dxa"/>
          </w:tcPr>
          <w:p w14:paraId="1720BDC0" w14:textId="14A2C0D3" w:rsidR="00543607" w:rsidRPr="00543607" w:rsidRDefault="00965E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appropriate data is displayed </w:t>
            </w:r>
            <w:r w:rsidR="001523BF">
              <w:rPr>
                <w:rFonts w:ascii="Arial" w:hAnsi="Arial" w:cs="Arial"/>
                <w:sz w:val="20"/>
                <w:szCs w:val="20"/>
              </w:rPr>
              <w:t>on the page and is otherwise consistent with the expected results outlined in step 1.</w:t>
            </w:r>
          </w:p>
        </w:tc>
        <w:tc>
          <w:tcPr>
            <w:tcW w:w="2338" w:type="dxa"/>
          </w:tcPr>
          <w:p w14:paraId="5E1C1CE8" w14:textId="77777777" w:rsidR="00543607" w:rsidRPr="00543607" w:rsidRDefault="005436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747C2F6" w14:textId="00C10EAC" w:rsidR="00A763CE" w:rsidRDefault="00A763CE">
      <w:pPr>
        <w:rPr>
          <w:rFonts w:ascii="Arial" w:hAnsi="Arial" w:cs="Arial"/>
          <w:sz w:val="20"/>
          <w:szCs w:val="20"/>
        </w:rPr>
      </w:pPr>
    </w:p>
    <w:p w14:paraId="095C8C24" w14:textId="473987E0" w:rsidR="00BF2B21" w:rsidRDefault="00BF2B2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Validation: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B21" w14:paraId="7FD10273" w14:textId="77777777" w:rsidTr="00BF2B21">
        <w:tc>
          <w:tcPr>
            <w:tcW w:w="9350" w:type="dxa"/>
          </w:tcPr>
          <w:p w14:paraId="2FDE5789" w14:textId="63F67E38" w:rsidR="00BF2B21" w:rsidRPr="00BF2B21" w:rsidRDefault="001523BF">
            <w:pPr>
              <w:rPr>
                <w:rFonts w:ascii="Arial" w:hAnsi="Arial" w:cs="Arial"/>
                <w:sz w:val="20"/>
                <w:szCs w:val="20"/>
              </w:rPr>
            </w:pPr>
            <w:r w:rsidRPr="0084049F">
              <w:rPr>
                <w:rFonts w:ascii="Arial" w:hAnsi="Arial" w:cs="Arial"/>
                <w:sz w:val="20"/>
                <w:szCs w:val="20"/>
              </w:rPr>
              <w:t>As a User after clicking on a cele</w:t>
            </w:r>
            <w:bookmarkStart w:id="0" w:name="_GoBack"/>
            <w:bookmarkEnd w:id="0"/>
            <w:r w:rsidRPr="0084049F">
              <w:rPr>
                <w:rFonts w:ascii="Arial" w:hAnsi="Arial" w:cs="Arial"/>
                <w:sz w:val="20"/>
                <w:szCs w:val="20"/>
              </w:rPr>
              <w:t>brity link from an associated career page I would like to see that career's celebrity profile (name, photo, article) presented on a page.</w:t>
            </w:r>
          </w:p>
        </w:tc>
      </w:tr>
    </w:tbl>
    <w:p w14:paraId="051E8700" w14:textId="77777777" w:rsidR="00BF2B21" w:rsidRPr="00BF2B21" w:rsidRDefault="00BF2B21">
      <w:pPr>
        <w:rPr>
          <w:rFonts w:ascii="Arial" w:hAnsi="Arial" w:cs="Arial"/>
          <w:sz w:val="20"/>
          <w:szCs w:val="20"/>
        </w:rPr>
      </w:pPr>
    </w:p>
    <w:p w14:paraId="0C47534B" w14:textId="70206C22" w:rsidR="00BF2B21" w:rsidRPr="00BF2B21" w:rsidRDefault="00BF2B21">
      <w:pPr>
        <w:rPr>
          <w:rFonts w:ascii="Arial" w:hAnsi="Arial" w:cs="Arial"/>
          <w:b/>
          <w:bCs/>
        </w:rPr>
      </w:pPr>
      <w:r w:rsidRPr="00BF2B21">
        <w:rPr>
          <w:rFonts w:ascii="Arial" w:hAnsi="Arial" w:cs="Arial"/>
          <w:b/>
          <w:bCs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1983"/>
        <w:gridCol w:w="1440"/>
        <w:gridCol w:w="3932"/>
        <w:gridCol w:w="833"/>
      </w:tblGrid>
      <w:tr w:rsidR="00BF2B21" w14:paraId="6DA86835" w14:textId="77777777" w:rsidTr="00BF2B21">
        <w:trPr>
          <w:tblHeader/>
        </w:trPr>
        <w:tc>
          <w:tcPr>
            <w:tcW w:w="1162" w:type="dxa"/>
            <w:shd w:val="clear" w:color="auto" w:fill="E7E6E6" w:themeFill="background2"/>
          </w:tcPr>
          <w:p w14:paraId="60E1BA71" w14:textId="41ADB8A5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1983" w:type="dxa"/>
            <w:shd w:val="clear" w:color="auto" w:fill="E7E6E6" w:themeFill="background2"/>
          </w:tcPr>
          <w:p w14:paraId="4EBA68FA" w14:textId="2F6854DD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440" w:type="dxa"/>
            <w:shd w:val="clear" w:color="auto" w:fill="E7E6E6" w:themeFill="background2"/>
          </w:tcPr>
          <w:p w14:paraId="605A162F" w14:textId="5ECCC9BD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932" w:type="dxa"/>
            <w:shd w:val="clear" w:color="auto" w:fill="E7E6E6" w:themeFill="background2"/>
          </w:tcPr>
          <w:p w14:paraId="7B120155" w14:textId="6B6E74F2" w:rsidR="00BF2B21" w:rsidRP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 or Issue</w:t>
            </w:r>
          </w:p>
        </w:tc>
        <w:tc>
          <w:tcPr>
            <w:tcW w:w="833" w:type="dxa"/>
            <w:shd w:val="clear" w:color="auto" w:fill="E7E6E6" w:themeFill="background2"/>
          </w:tcPr>
          <w:p w14:paraId="7CCA082C" w14:textId="5F912DAE" w:rsidR="00BF2B21" w:rsidRPr="00BF2B21" w:rsidRDefault="00BF2B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Result</w:t>
            </w:r>
          </w:p>
        </w:tc>
      </w:tr>
      <w:tr w:rsidR="00BF2B21" w14:paraId="1AC1C5FD" w14:textId="77777777" w:rsidTr="00BF2B21">
        <w:tc>
          <w:tcPr>
            <w:tcW w:w="1162" w:type="dxa"/>
          </w:tcPr>
          <w:p w14:paraId="70B2AC91" w14:textId="3E5E2AF5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14:paraId="1193257F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512457D" w14:textId="77777777" w:rsidR="00BF2B21" w:rsidRDefault="00BF2B2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32" w:type="dxa"/>
          </w:tcPr>
          <w:p w14:paraId="3900A9C6" w14:textId="5AF6A357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 and description of why&gt;</w:t>
            </w:r>
          </w:p>
        </w:tc>
        <w:tc>
          <w:tcPr>
            <w:tcW w:w="833" w:type="dxa"/>
          </w:tcPr>
          <w:p w14:paraId="697DD0D7" w14:textId="41578194" w:rsidR="00BF2B21" w:rsidRPr="00BF2B21" w:rsidRDefault="00BF2B2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&lt;Pass/ Fail&gt;</w:t>
            </w:r>
          </w:p>
        </w:tc>
      </w:tr>
    </w:tbl>
    <w:p w14:paraId="3465D166" w14:textId="356C7171" w:rsidR="00BF2B21" w:rsidRDefault="00BF2B21">
      <w:pPr>
        <w:rPr>
          <w:rFonts w:ascii="Arial" w:hAnsi="Arial" w:cs="Arial"/>
          <w:sz w:val="20"/>
          <w:szCs w:val="20"/>
        </w:rPr>
      </w:pPr>
    </w:p>
    <w:p w14:paraId="1E6175AA" w14:textId="33D1A741" w:rsidR="00BF2B21" w:rsidRPr="00BF2B21" w:rsidRDefault="00BF2B21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Instructions: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9E59EF">
        <w:rPr>
          <w:rFonts w:ascii="Arial" w:hAnsi="Arial" w:cs="Arial"/>
          <w:i/>
          <w:iCs/>
          <w:sz w:val="20"/>
          <w:szCs w:val="20"/>
        </w:rPr>
        <w:t>Complete ‘Actual Result’ column</w:t>
      </w:r>
      <w:r w:rsidR="00455792">
        <w:rPr>
          <w:rFonts w:ascii="Arial" w:hAnsi="Arial" w:cs="Arial"/>
          <w:i/>
          <w:iCs/>
          <w:sz w:val="20"/>
          <w:szCs w:val="20"/>
        </w:rPr>
        <w:t>, overwriting any previous entries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</w:t>
      </w:r>
      <w:r w:rsidR="00455792">
        <w:rPr>
          <w:rFonts w:ascii="Arial" w:hAnsi="Arial" w:cs="Arial"/>
          <w:i/>
          <w:iCs/>
          <w:sz w:val="20"/>
          <w:szCs w:val="20"/>
        </w:rPr>
        <w:t>while</w:t>
      </w:r>
      <w:r w:rsidR="009E59EF">
        <w:rPr>
          <w:rFonts w:ascii="Arial" w:hAnsi="Arial" w:cs="Arial"/>
          <w:i/>
          <w:iCs/>
          <w:sz w:val="20"/>
          <w:szCs w:val="20"/>
        </w:rPr>
        <w:t xml:space="preserve"> working through test case. When the test is completed insert a new row at the top of the test log and include a description of the issue if the test failed. Remember to update the revision date and author if you have made </w:t>
      </w:r>
      <w:r w:rsidR="000B7552">
        <w:rPr>
          <w:rFonts w:ascii="Arial" w:hAnsi="Arial" w:cs="Arial"/>
          <w:i/>
          <w:iCs/>
          <w:sz w:val="20"/>
          <w:szCs w:val="20"/>
        </w:rPr>
        <w:t xml:space="preserve">other </w:t>
      </w:r>
      <w:r w:rsidR="009E59EF">
        <w:rPr>
          <w:rFonts w:ascii="Arial" w:hAnsi="Arial" w:cs="Arial"/>
          <w:i/>
          <w:iCs/>
          <w:sz w:val="20"/>
          <w:szCs w:val="20"/>
        </w:rPr>
        <w:t>changes to the test case.</w:t>
      </w:r>
    </w:p>
    <w:sectPr w:rsidR="00BF2B21" w:rsidRPr="00BF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D5716"/>
    <w:multiLevelType w:val="hybridMultilevel"/>
    <w:tmpl w:val="D478AF76"/>
    <w:lvl w:ilvl="0" w:tplc="9E78F1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64BF"/>
    <w:multiLevelType w:val="hybridMultilevel"/>
    <w:tmpl w:val="789A4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8"/>
    <w:rsid w:val="000B7552"/>
    <w:rsid w:val="001523BF"/>
    <w:rsid w:val="00455792"/>
    <w:rsid w:val="00476B89"/>
    <w:rsid w:val="00543607"/>
    <w:rsid w:val="0084049F"/>
    <w:rsid w:val="00872AE8"/>
    <w:rsid w:val="00965EBC"/>
    <w:rsid w:val="009E59EF"/>
    <w:rsid w:val="00A763CE"/>
    <w:rsid w:val="00BF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D50C"/>
  <w15:chartTrackingRefBased/>
  <w15:docId w15:val="{233DA7D4-C7C7-4113-9483-20CE9AC6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Caplin,Robert O,II</dc:creator>
  <cp:keywords/>
  <dc:description/>
  <cp:lastModifiedBy>Caplin,Robert O,II</cp:lastModifiedBy>
  <cp:revision>6</cp:revision>
  <dcterms:created xsi:type="dcterms:W3CDTF">2020-02-20T16:23:00Z</dcterms:created>
  <dcterms:modified xsi:type="dcterms:W3CDTF">2020-02-29T17:22:00Z</dcterms:modified>
</cp:coreProperties>
</file>