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5E65F" w14:textId="77777777" w:rsidR="00055FDB" w:rsidRDefault="00000000">
      <w:pPr>
        <w:bidi/>
        <w:spacing w:line="360" w:lineRule="auto"/>
        <w:ind w:hanging="2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אחזור מידע – תרגיל בית 1 – חורף </w:t>
      </w:r>
      <w:proofErr w:type="spellStart"/>
      <w:r>
        <w:rPr>
          <w:sz w:val="24"/>
          <w:szCs w:val="24"/>
          <w:u w:val="single"/>
          <w:rtl/>
        </w:rPr>
        <w:t>התשפ"ה</w:t>
      </w:r>
      <w:proofErr w:type="spellEnd"/>
    </w:p>
    <w:p w14:paraId="6CE39CB5" w14:textId="77777777" w:rsidR="00055FDB" w:rsidRDefault="00000000">
      <w:pPr>
        <w:bidi/>
      </w:pPr>
      <w:r w:rsidRPr="002832C3">
        <w:rPr>
          <w:b/>
          <w:bCs/>
          <w:rtl/>
        </w:rPr>
        <w:t>מגישים:</w:t>
      </w:r>
      <w:r w:rsidRPr="002832C3">
        <w:rPr>
          <w:b/>
          <w:bCs/>
          <w:rtl/>
        </w:rPr>
        <w:br/>
      </w:r>
      <w:r>
        <w:rPr>
          <w:rtl/>
        </w:rPr>
        <w:t>צחי בקל 315730176</w:t>
      </w:r>
    </w:p>
    <w:p w14:paraId="530E545D" w14:textId="77777777" w:rsidR="002832C3" w:rsidRDefault="00000000">
      <w:pPr>
        <w:bidi/>
        <w:rPr>
          <w:rtl/>
        </w:rPr>
      </w:pPr>
      <w:r>
        <w:rPr>
          <w:rtl/>
        </w:rPr>
        <w:t xml:space="preserve">דניאל </w:t>
      </w:r>
      <w:proofErr w:type="spellStart"/>
      <w:r>
        <w:rPr>
          <w:rtl/>
        </w:rPr>
        <w:t>ארמגניאן</w:t>
      </w:r>
      <w:proofErr w:type="spellEnd"/>
      <w:r>
        <w:rPr>
          <w:rtl/>
        </w:rPr>
        <w:t xml:space="preserve"> 209146943</w:t>
      </w:r>
      <w:r>
        <w:rPr>
          <w:rtl/>
        </w:rPr>
        <w:br/>
        <w:t>יונתן שרר 318317682</w:t>
      </w:r>
      <w:r>
        <w:rPr>
          <w:rtl/>
        </w:rPr>
        <w:br/>
        <w:t xml:space="preserve">ליאור </w:t>
      </w:r>
      <w:proofErr w:type="spellStart"/>
      <w:r>
        <w:rPr>
          <w:rtl/>
        </w:rPr>
        <w:t>ז'ילגו</w:t>
      </w:r>
      <w:proofErr w:type="spellEnd"/>
      <w:r>
        <w:rPr>
          <w:rtl/>
        </w:rPr>
        <w:t xml:space="preserve"> 316109115</w:t>
      </w:r>
      <w:r>
        <w:rPr>
          <w:rtl/>
        </w:rPr>
        <w:br/>
      </w:r>
    </w:p>
    <w:p w14:paraId="3C2E02DD" w14:textId="70E2F533" w:rsidR="002832C3" w:rsidRPr="002832C3" w:rsidRDefault="002832C3" w:rsidP="002832C3">
      <w:pPr>
        <w:bidi/>
        <w:rPr>
          <w:b/>
          <w:bCs/>
          <w:rtl/>
          <w:lang w:bidi="he"/>
        </w:rPr>
      </w:pPr>
      <w:r w:rsidRPr="002832C3">
        <w:rPr>
          <w:rFonts w:hint="cs"/>
          <w:b/>
          <w:bCs/>
          <w:rtl/>
        </w:rPr>
        <w:t xml:space="preserve">קישור </w:t>
      </w:r>
      <w:proofErr w:type="spellStart"/>
      <w:r w:rsidRPr="002832C3">
        <w:rPr>
          <w:rFonts w:hint="cs"/>
          <w:b/>
          <w:bCs/>
          <w:rtl/>
        </w:rPr>
        <w:t>לגיט</w:t>
      </w:r>
      <w:proofErr w:type="spellEnd"/>
      <w:r w:rsidRPr="002832C3">
        <w:rPr>
          <w:rFonts w:hint="cs"/>
          <w:b/>
          <w:bCs/>
          <w:rtl/>
        </w:rPr>
        <w:t xml:space="preserve">: </w:t>
      </w:r>
      <w:hyperlink r:id="rId6" w:history="1">
        <w:r w:rsidRPr="002832C3">
          <w:rPr>
            <w:rStyle w:val="Hyperlink"/>
          </w:rPr>
          <w:t>https://github.com/audiblemaple/Data-acquisition-course</w:t>
        </w:r>
      </w:hyperlink>
    </w:p>
    <w:p w14:paraId="72FFAF8E" w14:textId="5F2F7F28" w:rsidR="00055FDB" w:rsidRDefault="00000000" w:rsidP="002832C3">
      <w:pPr>
        <w:bidi/>
        <w:rPr>
          <w:u w:val="single"/>
        </w:rPr>
      </w:pPr>
      <w:r>
        <w:rPr>
          <w:rtl/>
        </w:rPr>
        <w:br/>
      </w:r>
      <w:r>
        <w:rPr>
          <w:u w:val="single"/>
          <w:rtl/>
        </w:rPr>
        <w:t>שאלה 1: מודלים לאחזור מידע</w:t>
      </w:r>
    </w:p>
    <w:p w14:paraId="55FED8B0" w14:textId="77777777" w:rsidR="00055FDB" w:rsidRDefault="00055FDB">
      <w:pPr>
        <w:bidi/>
      </w:pPr>
    </w:p>
    <w:p w14:paraId="2CCBCCC1" w14:textId="77777777" w:rsidR="00055FDB" w:rsidRDefault="00000000">
      <w:pPr>
        <w:bidi/>
        <w:rPr>
          <w:rFonts w:hint="cs"/>
          <w:rtl/>
        </w:rPr>
      </w:pPr>
      <w:r>
        <w:t>1.</w:t>
      </w:r>
    </w:p>
    <w:p w14:paraId="217AC269" w14:textId="1581CAFD" w:rsidR="00055FDB" w:rsidRPr="002832C3" w:rsidRDefault="002832C3" w:rsidP="002832C3">
      <w:pPr>
        <w:rPr>
          <w:rFonts w:hint="cs"/>
          <w:b/>
          <w:rtl/>
          <w:lang w:val="en-US"/>
        </w:rPr>
      </w:pPr>
      <w:proofErr w:type="spellStart"/>
      <w:r w:rsidRPr="002832C3">
        <w:rPr>
          <w:b/>
        </w:rPr>
        <w:t>Question</w:t>
      </w:r>
      <w:proofErr w:type="spellEnd"/>
      <w:r w:rsidRPr="002832C3">
        <w:rPr>
          <w:b/>
        </w:rPr>
        <w:t xml:space="preserve"> 4a.a</w:t>
      </w:r>
    </w:p>
    <w:tbl>
      <w:tblPr>
        <w:tblStyle w:val="a5"/>
        <w:tblpPr w:leftFromText="180" w:rightFromText="180" w:topFromText="180" w:bottomFromText="180" w:vertAnchor="text" w:horzAnchor="margin" w:tblpY="1350"/>
        <w:tblW w:w="47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020"/>
        <w:gridCol w:w="1020"/>
        <w:gridCol w:w="1125"/>
      </w:tblGrid>
      <w:tr w:rsidR="002832C3" w14:paraId="1A1C96BC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8485A" w14:textId="77777777" w:rsidR="002832C3" w:rsidRPr="002832C3" w:rsidRDefault="002832C3" w:rsidP="002832C3">
            <w:pPr>
              <w:rPr>
                <w:lang w:val="en-US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C7877" w14:textId="77777777" w:rsidR="002832C3" w:rsidRDefault="002832C3" w:rsidP="002832C3">
            <w:pPr>
              <w:spacing w:before="240" w:after="240"/>
              <w:jc w:val="center"/>
            </w:pPr>
            <w:r>
              <w:t>D1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649EB" w14:textId="77777777" w:rsidR="002832C3" w:rsidRDefault="002832C3" w:rsidP="002832C3">
            <w:pPr>
              <w:spacing w:before="240" w:after="240"/>
              <w:jc w:val="center"/>
            </w:pPr>
            <w:r>
              <w:t>D2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C5BDB" w14:textId="77777777" w:rsidR="002832C3" w:rsidRDefault="002832C3" w:rsidP="002832C3">
            <w:pPr>
              <w:spacing w:before="240" w:after="240"/>
              <w:jc w:val="center"/>
            </w:pPr>
            <w:r>
              <w:t>D4</w:t>
            </w:r>
          </w:p>
        </w:tc>
      </w:tr>
      <w:tr w:rsidR="002832C3" w14:paraId="547CD2AF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F6A49" w14:textId="77777777" w:rsidR="002832C3" w:rsidRDefault="002832C3" w:rsidP="002832C3">
            <w:pPr>
              <w:spacing w:before="240" w:after="240"/>
              <w:jc w:val="center"/>
            </w:pPr>
            <w:proofErr w:type="spellStart"/>
            <w:r>
              <w:t>breakthrough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D5102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96F14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705F9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</w:tr>
      <w:tr w:rsidR="002832C3" w14:paraId="5D4F52BB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B6A60" w14:textId="77777777" w:rsidR="002832C3" w:rsidRDefault="002832C3" w:rsidP="002832C3">
            <w:pPr>
              <w:spacing w:before="240" w:after="240"/>
              <w:jc w:val="center"/>
            </w:pPr>
            <w:proofErr w:type="spellStart"/>
            <w:r>
              <w:t>drugs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CC6CE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3B62F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882D1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</w:tr>
      <w:tr w:rsidR="002832C3" w14:paraId="3B837106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5C2B9" w14:textId="77777777" w:rsidR="002832C3" w:rsidRDefault="002832C3" w:rsidP="002832C3">
            <w:pPr>
              <w:spacing w:before="240" w:after="240"/>
              <w:jc w:val="center"/>
            </w:pPr>
            <w:proofErr w:type="spellStart"/>
            <w:r>
              <w:t>for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C178A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FC4EC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AB94C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</w:tr>
      <w:tr w:rsidR="002832C3" w14:paraId="3FDB629E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3D9E8" w14:textId="77777777" w:rsidR="002832C3" w:rsidRDefault="002832C3" w:rsidP="002832C3">
            <w:pPr>
              <w:spacing w:before="240" w:after="240"/>
              <w:jc w:val="center"/>
            </w:pPr>
            <w:proofErr w:type="spellStart"/>
            <w:r>
              <w:t>schizophrenia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B743F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75BFF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C6640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</w:tr>
      <w:tr w:rsidR="002832C3" w14:paraId="67ADC6AB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3182B" w14:textId="77777777" w:rsidR="002832C3" w:rsidRDefault="002832C3" w:rsidP="002832C3">
            <w:pPr>
              <w:spacing w:before="240" w:after="240"/>
              <w:jc w:val="center"/>
            </w:pPr>
            <w:proofErr w:type="spellStart"/>
            <w:r>
              <w:t>new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3227C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EA1FF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C30EC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</w:tr>
      <w:tr w:rsidR="002832C3" w14:paraId="2EBEDB97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B6E8F" w14:textId="77777777" w:rsidR="002832C3" w:rsidRDefault="002832C3" w:rsidP="002832C3">
            <w:pPr>
              <w:spacing w:before="240" w:after="240"/>
              <w:jc w:val="center"/>
            </w:pPr>
            <w:proofErr w:type="spellStart"/>
            <w:r>
              <w:t>approach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D0EA9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83167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23102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</w:tr>
      <w:tr w:rsidR="002832C3" w14:paraId="220FC02F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AFCBB" w14:textId="77777777" w:rsidR="002832C3" w:rsidRDefault="002832C3" w:rsidP="002832C3">
            <w:pPr>
              <w:spacing w:before="240" w:after="240"/>
              <w:jc w:val="center"/>
            </w:pPr>
            <w:proofErr w:type="spellStart"/>
            <w:r>
              <w:t>treatment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E79B6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0049F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2B613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</w:tr>
      <w:tr w:rsidR="002832C3" w14:paraId="763A40D4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C9747" w14:textId="77777777" w:rsidR="002832C3" w:rsidRDefault="002832C3" w:rsidP="002832C3">
            <w:pPr>
              <w:spacing w:before="240" w:after="240"/>
              <w:jc w:val="center"/>
            </w:pPr>
            <w:proofErr w:type="spellStart"/>
            <w:r>
              <w:lastRenderedPageBreak/>
              <w:t>of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44E39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9827F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811A9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</w:tr>
      <w:tr w:rsidR="002832C3" w14:paraId="5C28FB1D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60D50" w14:textId="77777777" w:rsidR="002832C3" w:rsidRDefault="002832C3" w:rsidP="002832C3">
            <w:pPr>
              <w:spacing w:before="240" w:after="240"/>
              <w:jc w:val="center"/>
            </w:pPr>
            <w:proofErr w:type="spellStart"/>
            <w:r>
              <w:t>hopes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97920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889E9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F4578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</w:tr>
      <w:tr w:rsidR="002832C3" w14:paraId="4515E3B7" w14:textId="77777777" w:rsidTr="002832C3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65E4E" w14:textId="77777777" w:rsidR="002832C3" w:rsidRDefault="002832C3" w:rsidP="002832C3">
            <w:pPr>
              <w:spacing w:before="240" w:after="240"/>
              <w:jc w:val="center"/>
            </w:pPr>
            <w:proofErr w:type="spellStart"/>
            <w:r>
              <w:t>patients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C96D9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3EBBB" w14:textId="77777777" w:rsidR="002832C3" w:rsidRDefault="002832C3" w:rsidP="002832C3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4EFF2" w14:textId="77777777" w:rsidR="002832C3" w:rsidRDefault="002832C3" w:rsidP="002832C3">
            <w:pPr>
              <w:spacing w:before="240" w:after="240"/>
              <w:jc w:val="center"/>
            </w:pPr>
            <w:r>
              <w:t>1</w:t>
            </w:r>
          </w:p>
        </w:tc>
      </w:tr>
    </w:tbl>
    <w:p w14:paraId="5BE1C02E" w14:textId="77777777" w:rsidR="00055FDB" w:rsidRDefault="00055FDB">
      <w:pPr>
        <w:bidi/>
        <w:rPr>
          <w:rFonts w:hint="cs"/>
          <w:sz w:val="24"/>
          <w:szCs w:val="24"/>
        </w:rPr>
      </w:pPr>
    </w:p>
    <w:p w14:paraId="7E968956" w14:textId="77777777" w:rsidR="00055FDB" w:rsidRDefault="00055FDB">
      <w:pPr>
        <w:bidi/>
        <w:rPr>
          <w:sz w:val="24"/>
          <w:szCs w:val="24"/>
        </w:rPr>
      </w:pPr>
    </w:p>
    <w:p w14:paraId="701FA645" w14:textId="77777777" w:rsidR="00055FDB" w:rsidRDefault="00055FDB">
      <w:pPr>
        <w:bidi/>
        <w:rPr>
          <w:sz w:val="24"/>
          <w:szCs w:val="24"/>
        </w:rPr>
      </w:pPr>
    </w:p>
    <w:p w14:paraId="093A92FD" w14:textId="77777777" w:rsidR="00055FDB" w:rsidRDefault="00055FDB">
      <w:pPr>
        <w:bidi/>
        <w:rPr>
          <w:sz w:val="24"/>
          <w:szCs w:val="24"/>
        </w:rPr>
      </w:pPr>
    </w:p>
    <w:p w14:paraId="2725B95F" w14:textId="77777777" w:rsidR="00055FDB" w:rsidRDefault="00055FDB">
      <w:pPr>
        <w:bidi/>
        <w:rPr>
          <w:sz w:val="24"/>
          <w:szCs w:val="24"/>
        </w:rPr>
      </w:pPr>
    </w:p>
    <w:p w14:paraId="6D453399" w14:textId="77777777" w:rsidR="00055FDB" w:rsidRDefault="00055FDB">
      <w:pPr>
        <w:bidi/>
        <w:rPr>
          <w:sz w:val="24"/>
          <w:szCs w:val="24"/>
        </w:rPr>
      </w:pPr>
    </w:p>
    <w:p w14:paraId="12D9565E" w14:textId="77777777" w:rsidR="00055FDB" w:rsidRDefault="00055FDB">
      <w:pPr>
        <w:bidi/>
        <w:rPr>
          <w:sz w:val="24"/>
          <w:szCs w:val="24"/>
        </w:rPr>
      </w:pPr>
    </w:p>
    <w:p w14:paraId="36D30946" w14:textId="77777777" w:rsidR="00055FDB" w:rsidRDefault="00055FDB">
      <w:pPr>
        <w:bidi/>
        <w:rPr>
          <w:sz w:val="24"/>
          <w:szCs w:val="24"/>
        </w:rPr>
      </w:pPr>
    </w:p>
    <w:p w14:paraId="21D0392C" w14:textId="77777777" w:rsidR="002832C3" w:rsidRDefault="002832C3" w:rsidP="002832C3">
      <w:pPr>
        <w:bidi/>
        <w:rPr>
          <w:rFonts w:hint="cs"/>
          <w:sz w:val="24"/>
          <w:szCs w:val="24"/>
          <w:rtl/>
        </w:rPr>
      </w:pPr>
    </w:p>
    <w:p w14:paraId="1CAEF6B6" w14:textId="77777777" w:rsidR="002832C3" w:rsidRDefault="002832C3" w:rsidP="002832C3">
      <w:pPr>
        <w:bidi/>
        <w:rPr>
          <w:sz w:val="24"/>
          <w:szCs w:val="24"/>
          <w:rtl/>
        </w:rPr>
      </w:pPr>
    </w:p>
    <w:p w14:paraId="27593D51" w14:textId="77777777" w:rsidR="002832C3" w:rsidRDefault="002832C3" w:rsidP="002832C3">
      <w:pPr>
        <w:bidi/>
        <w:rPr>
          <w:sz w:val="24"/>
          <w:szCs w:val="24"/>
        </w:rPr>
      </w:pPr>
    </w:p>
    <w:p w14:paraId="03C6C80A" w14:textId="77777777" w:rsidR="00055FDB" w:rsidRDefault="00000000">
      <w:pPr>
        <w:rPr>
          <w:b/>
        </w:rPr>
      </w:pP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4a.b</w:t>
      </w:r>
    </w:p>
    <w:p w14:paraId="7BF4E3B9" w14:textId="77777777" w:rsidR="00055FDB" w:rsidRDefault="00000000">
      <w:r>
        <w:rPr>
          <w:b/>
        </w:rPr>
        <w:br/>
      </w:r>
      <w:proofErr w:type="spellStart"/>
      <w:r>
        <w:rPr>
          <w:rFonts w:ascii="Arial Unicode MS" w:eastAsia="Arial Unicode MS" w:hAnsi="Arial Unicode MS" w:cs="Arial Unicode MS"/>
        </w:rPr>
        <w:t>breakthrough</w:t>
      </w:r>
      <w:proofErr w:type="spellEnd"/>
      <w:r>
        <w:rPr>
          <w:rFonts w:ascii="Arial Unicode MS" w:eastAsia="Arial Unicode MS" w:hAnsi="Arial Unicode MS" w:cs="Arial Unicode MS"/>
        </w:rPr>
        <w:t xml:space="preserve"> → 1</w:t>
      </w:r>
    </w:p>
    <w:p w14:paraId="7CD123F8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drugs</w:t>
      </w:r>
      <w:proofErr w:type="spellEnd"/>
      <w:r>
        <w:rPr>
          <w:rFonts w:ascii="Arial Unicode MS" w:eastAsia="Arial Unicode MS" w:hAnsi="Arial Unicode MS" w:cs="Arial Unicode MS"/>
        </w:rPr>
        <w:t xml:space="preserve"> → 1 2</w:t>
      </w:r>
    </w:p>
    <w:p w14:paraId="7E5DD35B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for</w:t>
      </w:r>
      <w:proofErr w:type="spellEnd"/>
      <w:r>
        <w:rPr>
          <w:rFonts w:ascii="Arial Unicode MS" w:eastAsia="Arial Unicode MS" w:hAnsi="Arial Unicode MS" w:cs="Arial Unicode MS"/>
        </w:rPr>
        <w:t xml:space="preserve"> →  1 3 4</w:t>
      </w:r>
    </w:p>
    <w:p w14:paraId="70824A68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schizophrenia</w:t>
      </w:r>
      <w:proofErr w:type="spellEnd"/>
      <w:r>
        <w:rPr>
          <w:rFonts w:ascii="Arial Unicode MS" w:eastAsia="Arial Unicode MS" w:hAnsi="Arial Unicode MS" w:cs="Arial Unicode MS"/>
        </w:rPr>
        <w:t xml:space="preserve"> →  1 2 3 4</w:t>
      </w:r>
    </w:p>
    <w:p w14:paraId="516D7DD4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new</w:t>
      </w:r>
      <w:proofErr w:type="spellEnd"/>
      <w:r>
        <w:rPr>
          <w:rFonts w:ascii="Arial Unicode MS" w:eastAsia="Arial Unicode MS" w:hAnsi="Arial Unicode MS" w:cs="Arial Unicode MS"/>
        </w:rPr>
        <w:t xml:space="preserve"> → 2 3 4</w:t>
      </w:r>
    </w:p>
    <w:p w14:paraId="70810634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approach</w:t>
      </w:r>
      <w:proofErr w:type="spellEnd"/>
      <w:r>
        <w:rPr>
          <w:rFonts w:ascii="Arial Unicode MS" w:eastAsia="Arial Unicode MS" w:hAnsi="Arial Unicode MS" w:cs="Arial Unicode MS"/>
        </w:rPr>
        <w:t xml:space="preserve"> →  3</w:t>
      </w:r>
    </w:p>
    <w:p w14:paraId="20D7F114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treatment</w:t>
      </w:r>
      <w:proofErr w:type="spellEnd"/>
      <w:r>
        <w:rPr>
          <w:rFonts w:ascii="Arial Unicode MS" w:eastAsia="Arial Unicode MS" w:hAnsi="Arial Unicode MS" w:cs="Arial Unicode MS"/>
        </w:rPr>
        <w:t xml:space="preserve"> →  3</w:t>
      </w:r>
    </w:p>
    <w:p w14:paraId="17484D3B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of</w:t>
      </w:r>
      <w:proofErr w:type="spellEnd"/>
      <w:r>
        <w:rPr>
          <w:rFonts w:ascii="Arial Unicode MS" w:eastAsia="Arial Unicode MS" w:hAnsi="Arial Unicode MS" w:cs="Arial Unicode MS"/>
        </w:rPr>
        <w:t xml:space="preserve"> →  3</w:t>
      </w:r>
    </w:p>
    <w:p w14:paraId="4BC7966B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hopes</w:t>
      </w:r>
      <w:proofErr w:type="spellEnd"/>
      <w:r>
        <w:rPr>
          <w:rFonts w:ascii="Arial Unicode MS" w:eastAsia="Arial Unicode MS" w:hAnsi="Arial Unicode MS" w:cs="Arial Unicode MS"/>
        </w:rPr>
        <w:t xml:space="preserve"> →  4</w:t>
      </w:r>
    </w:p>
    <w:p w14:paraId="42E2535F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patients</w:t>
      </w:r>
      <w:proofErr w:type="spellEnd"/>
      <w:r>
        <w:rPr>
          <w:rFonts w:ascii="Arial Unicode MS" w:eastAsia="Arial Unicode MS" w:hAnsi="Arial Unicode MS" w:cs="Arial Unicode MS"/>
        </w:rPr>
        <w:t xml:space="preserve"> →  4</w:t>
      </w:r>
    </w:p>
    <w:p w14:paraId="7FA54ECE" w14:textId="77777777" w:rsidR="00055FDB" w:rsidRDefault="00055FDB"/>
    <w:p w14:paraId="03CD393D" w14:textId="77777777" w:rsidR="00055FDB" w:rsidRDefault="00055FDB">
      <w:pPr>
        <w:rPr>
          <w:b/>
        </w:rPr>
      </w:pPr>
    </w:p>
    <w:p w14:paraId="73198B22" w14:textId="77777777" w:rsidR="00055FDB" w:rsidRDefault="00000000"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4b.a</w:t>
      </w:r>
    </w:p>
    <w:p w14:paraId="35FB9D79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schizophrenia</w:t>
      </w:r>
      <w:proofErr w:type="spellEnd"/>
      <w:r>
        <w:rPr>
          <w:rFonts w:ascii="Arial Unicode MS" w:eastAsia="Arial Unicode MS" w:hAnsi="Arial Unicode MS" w:cs="Arial Unicode MS"/>
        </w:rPr>
        <w:t xml:space="preserve"> →  1 2 3 4q</w:t>
      </w:r>
    </w:p>
    <w:p w14:paraId="10D50A32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drugs</w:t>
      </w:r>
      <w:proofErr w:type="spellEnd"/>
      <w:r>
        <w:rPr>
          <w:rFonts w:ascii="Arial Unicode MS" w:eastAsia="Arial Unicode MS" w:hAnsi="Arial Unicode MS" w:cs="Arial Unicode MS"/>
        </w:rPr>
        <w:t xml:space="preserve"> →  1 2 </w:t>
      </w:r>
    </w:p>
    <w:p w14:paraId="57F4CE78" w14:textId="77777777" w:rsidR="00055FDB" w:rsidRDefault="00000000">
      <w:pPr>
        <w:spacing w:before="120"/>
      </w:pPr>
      <w:proofErr w:type="spellStart"/>
      <w:r>
        <w:t>schizophrenia</w:t>
      </w:r>
      <w:proofErr w:type="spellEnd"/>
      <w:r>
        <w:t xml:space="preserve"> </w:t>
      </w:r>
      <w:proofErr w:type="spellStart"/>
      <w:r>
        <w:rPr>
          <w:color w:val="1F1F1F"/>
          <w:highlight w:val="white"/>
        </w:rPr>
        <w:t>and</w:t>
      </w:r>
      <w:proofErr w:type="spellEnd"/>
      <w:r>
        <w:rPr>
          <w:color w:val="1F1F1F"/>
          <w:highlight w:val="white"/>
        </w:rPr>
        <w:t xml:space="preserve"> </w:t>
      </w:r>
      <w:proofErr w:type="spellStart"/>
      <w:r>
        <w:t>drugs</w:t>
      </w:r>
      <w:proofErr w:type="spellEnd"/>
      <w:r>
        <w:t>: 1 2</w:t>
      </w:r>
    </w:p>
    <w:p w14:paraId="65A1B52C" w14:textId="77777777" w:rsidR="00055FDB" w:rsidRDefault="00000000">
      <w:pPr>
        <w:spacing w:before="1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: </w:t>
      </w:r>
      <w:r>
        <w:rPr>
          <w:b/>
        </w:rPr>
        <w:t>DOC1, DOC2</w:t>
      </w:r>
      <w:r>
        <w:t>.</w:t>
      </w:r>
    </w:p>
    <w:p w14:paraId="07B04230" w14:textId="77777777" w:rsidR="00055FDB" w:rsidRDefault="00055FDB">
      <w:pPr>
        <w:bidi/>
        <w:spacing w:before="120"/>
      </w:pPr>
    </w:p>
    <w:p w14:paraId="0FE7DFD1" w14:textId="77777777" w:rsidR="00055FDB" w:rsidRDefault="00000000">
      <w:pPr>
        <w:bidi/>
        <w:spacing w:before="120"/>
        <w:jc w:val="right"/>
        <w:rPr>
          <w:b/>
        </w:rPr>
      </w:pP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4b.b</w:t>
      </w:r>
    </w:p>
    <w:p w14:paraId="4D820721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for</w:t>
      </w:r>
      <w:proofErr w:type="spellEnd"/>
      <w:r>
        <w:rPr>
          <w:rFonts w:ascii="Arial Unicode MS" w:eastAsia="Arial Unicode MS" w:hAnsi="Arial Unicode MS" w:cs="Arial Unicode MS"/>
        </w:rPr>
        <w:t xml:space="preserve"> →  1 3 4</w:t>
      </w:r>
    </w:p>
    <w:p w14:paraId="10584B4B" w14:textId="77777777" w:rsidR="00055FDB" w:rsidRDefault="00000000">
      <w:pPr>
        <w:spacing w:before="120"/>
      </w:pPr>
      <w:proofErr w:type="spellStart"/>
      <w:r>
        <w:rPr>
          <w:rFonts w:ascii="Arial Unicode MS" w:eastAsia="Arial Unicode MS" w:hAnsi="Arial Unicode MS" w:cs="Arial Unicode MS"/>
        </w:rPr>
        <w:t>drugs</w:t>
      </w:r>
      <w:proofErr w:type="spellEnd"/>
      <w:r>
        <w:rPr>
          <w:rFonts w:ascii="Arial Unicode MS" w:eastAsia="Arial Unicode MS" w:hAnsi="Arial Unicode MS" w:cs="Arial Unicode MS"/>
        </w:rPr>
        <w:t xml:space="preserve"> → 1 2</w:t>
      </w:r>
    </w:p>
    <w:p w14:paraId="264D289B" w14:textId="77777777" w:rsidR="00055FDB" w:rsidRDefault="00000000">
      <w:pPr>
        <w:bidi/>
        <w:spacing w:before="120"/>
        <w:jc w:val="right"/>
      </w:pPr>
      <w:proofErr w:type="spellStart"/>
      <w:r>
        <w:rPr>
          <w:rFonts w:ascii="Arial Unicode MS" w:eastAsia="Arial Unicode MS" w:hAnsi="Arial Unicode MS" w:cs="Arial Unicode MS"/>
        </w:rPr>
        <w:t>approach</w:t>
      </w:r>
      <w:proofErr w:type="spellEnd"/>
      <w:r>
        <w:rPr>
          <w:rFonts w:ascii="Arial Unicode MS" w:eastAsia="Arial Unicode MS" w:hAnsi="Arial Unicode MS" w:cs="Arial Unicode MS"/>
        </w:rPr>
        <w:t xml:space="preserve"> →  3 </w:t>
      </w:r>
    </w:p>
    <w:p w14:paraId="791B8A29" w14:textId="77777777" w:rsidR="00055FDB" w:rsidRDefault="00000000">
      <w:pPr>
        <w:widowControl w:val="0"/>
        <w:spacing w:before="128" w:line="240" w:lineRule="auto"/>
      </w:pPr>
      <w:proofErr w:type="spellStart"/>
      <w:r>
        <w:t>not</w:t>
      </w:r>
      <w:proofErr w:type="spellEnd"/>
      <w:r>
        <w:t xml:space="preserve"> (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): 4</w:t>
      </w:r>
    </w:p>
    <w:p w14:paraId="30904E84" w14:textId="77777777" w:rsidR="00055FDB" w:rsidRPr="002832C3" w:rsidRDefault="00000000">
      <w:pPr>
        <w:widowControl w:val="0"/>
        <w:spacing w:before="128" w:line="240" w:lineRule="auto"/>
        <w:rPr>
          <w:lang w:val="en-US"/>
        </w:rPr>
      </w:pPr>
      <w:r w:rsidRPr="002832C3">
        <w:rPr>
          <w:lang w:val="en-US"/>
        </w:rPr>
        <w:t>for and not (drugs or approach): 4</w:t>
      </w:r>
    </w:p>
    <w:p w14:paraId="2981876C" w14:textId="0FD9F91F" w:rsidR="00055FDB" w:rsidRPr="002832C3" w:rsidRDefault="00000000" w:rsidP="007940F7">
      <w:pPr>
        <w:spacing w:before="120"/>
        <w:rPr>
          <w:lang w:val="en-US"/>
        </w:rPr>
      </w:pPr>
      <w:r w:rsidRPr="002832C3">
        <w:rPr>
          <w:lang w:val="en-US"/>
        </w:rPr>
        <w:t xml:space="preserve">Return results: </w:t>
      </w:r>
      <w:r w:rsidRPr="002832C3">
        <w:rPr>
          <w:b/>
          <w:lang w:val="en-US"/>
        </w:rPr>
        <w:t>DOC4</w:t>
      </w:r>
      <w:r w:rsidRPr="002832C3">
        <w:rPr>
          <w:lang w:val="en-US"/>
        </w:rPr>
        <w:t>.</w:t>
      </w:r>
    </w:p>
    <w:p w14:paraId="6934FEF1" w14:textId="77777777" w:rsidR="00055FDB" w:rsidRPr="002832C3" w:rsidRDefault="00000000">
      <w:pPr>
        <w:rPr>
          <w:lang w:val="en-US"/>
        </w:rPr>
      </w:pPr>
      <w:r w:rsidRPr="002832C3">
        <w:rPr>
          <w:b/>
          <w:lang w:val="en-US"/>
        </w:rPr>
        <w:lastRenderedPageBreak/>
        <w:t xml:space="preserve">Question 4c.a </w:t>
      </w:r>
    </w:p>
    <w:p w14:paraId="3125530C" w14:textId="77777777" w:rsidR="00055FDB" w:rsidRPr="002832C3" w:rsidRDefault="00055FDB">
      <w:pPr>
        <w:rPr>
          <w:lang w:val="en-US"/>
        </w:rPr>
      </w:pPr>
    </w:p>
    <w:p w14:paraId="7FEFB19F" w14:textId="77777777" w:rsidR="00055FDB" w:rsidRDefault="00000000">
      <w:pPr>
        <w:bidi/>
      </w:pPr>
      <w:r>
        <w:rPr>
          <w:rtl/>
        </w:rPr>
        <w:t>במקרה זה, נבדוק רק את המסמכים שנמצאים ב</w:t>
      </w:r>
      <w:proofErr w:type="spellStart"/>
      <w:r>
        <w:t>Brutus</w:t>
      </w:r>
      <w:proofErr w:type="spellEnd"/>
      <w:r>
        <w:rPr>
          <w:rtl/>
        </w:rPr>
        <w:t xml:space="preserve"> ולא ב </w:t>
      </w:r>
      <w:proofErr w:type="spellStart"/>
      <w:r>
        <w:t>Ceasar</w:t>
      </w:r>
      <w:proofErr w:type="spellEnd"/>
      <w:r>
        <w:rPr>
          <w:rtl/>
        </w:rPr>
        <w:t>, כלומר נצטרך לעבור פעם אחת על כל אחד מערכי שני הרשימות ולבדוק האם הם קיימים בשניהם או רק ב</w:t>
      </w:r>
      <w:proofErr w:type="spellStart"/>
      <w:r>
        <w:t>Brutus</w:t>
      </w:r>
      <w:proofErr w:type="spellEnd"/>
      <w:r>
        <w:rPr>
          <w:rtl/>
        </w:rPr>
        <w:t xml:space="preserve">. </w:t>
      </w:r>
    </w:p>
    <w:p w14:paraId="297E1ECB" w14:textId="77777777" w:rsidR="00055FDB" w:rsidRPr="002832C3" w:rsidRDefault="00000000">
      <w:pPr>
        <w:bidi/>
        <w:rPr>
          <w:b/>
          <w:lang w:val="en-US"/>
        </w:rPr>
      </w:pPr>
      <w:r w:rsidRPr="002832C3">
        <w:rPr>
          <w:lang w:val="en-US"/>
        </w:rPr>
        <w:t>O(</w:t>
      </w:r>
      <w:proofErr w:type="spellStart"/>
      <w:r w:rsidRPr="002832C3">
        <w:rPr>
          <w:lang w:val="en-US"/>
        </w:rPr>
        <w:t>x+y</w:t>
      </w:r>
      <w:proofErr w:type="spellEnd"/>
      <w:r w:rsidRPr="002832C3">
        <w:rPr>
          <w:lang w:val="en-US"/>
        </w:rPr>
        <w:t>) complexity</w:t>
      </w:r>
    </w:p>
    <w:p w14:paraId="6670194D" w14:textId="77777777" w:rsidR="00055FDB" w:rsidRPr="002832C3" w:rsidRDefault="00000000">
      <w:pPr>
        <w:rPr>
          <w:b/>
          <w:lang w:val="en-US"/>
        </w:rPr>
      </w:pPr>
      <w:r w:rsidRPr="002832C3">
        <w:rPr>
          <w:b/>
          <w:lang w:val="en-US"/>
        </w:rPr>
        <w:t>Question 4c.b</w:t>
      </w:r>
    </w:p>
    <w:p w14:paraId="75878AB7" w14:textId="77777777" w:rsidR="00055FDB" w:rsidRPr="002832C3" w:rsidRDefault="00055FDB">
      <w:pPr>
        <w:rPr>
          <w:b/>
          <w:lang w:val="en-US"/>
        </w:rPr>
      </w:pPr>
    </w:p>
    <w:p w14:paraId="6BE19653" w14:textId="77777777" w:rsidR="00055FDB" w:rsidRDefault="00000000">
      <w:pPr>
        <w:bidi/>
      </w:pPr>
      <w:r>
        <w:rPr>
          <w:rtl/>
        </w:rPr>
        <w:t xml:space="preserve">כדי לבצע שלילה ל </w:t>
      </w:r>
      <w:proofErr w:type="spellStart"/>
      <w:r>
        <w:t>Caesar</w:t>
      </w:r>
      <w:proofErr w:type="spellEnd"/>
      <w:r>
        <w:rPr>
          <w:rtl/>
        </w:rPr>
        <w:t xml:space="preserve">, כלומר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Caesar</w:t>
      </w:r>
      <w:proofErr w:type="spellEnd"/>
      <w:r>
        <w:rPr>
          <w:rtl/>
        </w:rPr>
        <w:t xml:space="preserve">, דורשת מעבר על כל המסמכים הקיימים (נגדיר </w:t>
      </w:r>
      <w:r>
        <w:t>n</w:t>
      </w:r>
      <w:r>
        <w:rPr>
          <w:rtl/>
        </w:rPr>
        <w:t xml:space="preserve">). אבל איחוד עם המילה </w:t>
      </w:r>
      <w:proofErr w:type="spellStart"/>
      <w:r>
        <w:t>Brutus</w:t>
      </w:r>
      <w:proofErr w:type="spellEnd"/>
      <w:r>
        <w:rPr>
          <w:rtl/>
        </w:rPr>
        <w:t xml:space="preserve"> נדרש גם כן לעבור על כל המסמכים מרשימה זאת, כלומר</w:t>
      </w:r>
      <w:r>
        <w:rPr>
          <w:rtl/>
        </w:rPr>
        <w:br/>
      </w:r>
      <w:r>
        <w:t>O(</w:t>
      </w:r>
      <w:proofErr w:type="spellStart"/>
      <w:r>
        <w:t>n+x</w:t>
      </w:r>
      <w:proofErr w:type="spellEnd"/>
      <w:r>
        <w:t xml:space="preserve">) </w:t>
      </w:r>
      <w:proofErr w:type="spellStart"/>
      <w:r>
        <w:t>complexity</w:t>
      </w:r>
      <w:proofErr w:type="spellEnd"/>
    </w:p>
    <w:tbl>
      <w:tblPr>
        <w:tblStyle w:val="a6"/>
        <w:tblpPr w:leftFromText="180" w:rightFromText="180" w:topFromText="180" w:bottomFromText="180" w:vertAnchor="text"/>
        <w:tblW w:w="47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020"/>
        <w:gridCol w:w="1020"/>
        <w:gridCol w:w="1125"/>
      </w:tblGrid>
      <w:tr w:rsidR="00055FDB" w14:paraId="2E93610C" w14:textId="77777777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0D421" w14:textId="77777777" w:rsidR="00055FDB" w:rsidRDefault="00055FDB">
            <w:pPr>
              <w:jc w:val="center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6D811" w14:textId="77777777" w:rsidR="00055FDB" w:rsidRDefault="00000000">
            <w:pPr>
              <w:spacing w:before="240" w:after="240"/>
              <w:jc w:val="center"/>
            </w:pPr>
            <w:r>
              <w:t>D1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BFB76" w14:textId="77777777" w:rsidR="00055FDB" w:rsidRDefault="00000000">
            <w:pPr>
              <w:spacing w:before="240" w:after="240"/>
              <w:jc w:val="center"/>
            </w:pPr>
            <w:r>
              <w:t>D2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ABE4D" w14:textId="77777777" w:rsidR="00055FDB" w:rsidRDefault="00000000">
            <w:pPr>
              <w:spacing w:before="240" w:after="240"/>
              <w:jc w:val="center"/>
            </w:pPr>
            <w:r>
              <w:t>D3</w:t>
            </w:r>
          </w:p>
        </w:tc>
      </w:tr>
      <w:tr w:rsidR="00055FDB" w14:paraId="622D1683" w14:textId="77777777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ED15D" w14:textId="77777777" w:rsidR="00055FDB" w:rsidRDefault="00000000">
            <w:pPr>
              <w:spacing w:before="240" w:after="240"/>
              <w:jc w:val="center"/>
            </w:pPr>
            <w:proofErr w:type="spellStart"/>
            <w:r>
              <w:t>car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2CBFA" w14:textId="77777777" w:rsidR="00055FDB" w:rsidRDefault="00000000">
            <w:pPr>
              <w:spacing w:before="240" w:after="240"/>
              <w:jc w:val="center"/>
            </w:pPr>
            <w:r>
              <w:t>27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824F0" w14:textId="77777777" w:rsidR="00055FDB" w:rsidRDefault="00000000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DF357" w14:textId="77777777" w:rsidR="00055FDB" w:rsidRDefault="00000000">
            <w:pPr>
              <w:spacing w:before="240" w:after="240"/>
              <w:jc w:val="center"/>
            </w:pPr>
            <w:r>
              <w:t>24</w:t>
            </w:r>
          </w:p>
        </w:tc>
      </w:tr>
      <w:tr w:rsidR="00055FDB" w14:paraId="6BD8DD78" w14:textId="77777777">
        <w:trPr>
          <w:trHeight w:val="874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58B7C" w14:textId="77777777" w:rsidR="00055FDB" w:rsidRDefault="00000000">
            <w:pPr>
              <w:spacing w:before="120"/>
              <w:jc w:val="center"/>
            </w:pPr>
            <w:proofErr w:type="spellStart"/>
            <w:r>
              <w:t>auto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50378" w14:textId="77777777" w:rsidR="00055FDB" w:rsidRDefault="00000000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2C9F7" w14:textId="77777777" w:rsidR="00055FDB" w:rsidRDefault="00000000">
            <w:pPr>
              <w:spacing w:before="240" w:after="240"/>
              <w:jc w:val="center"/>
            </w:pPr>
            <w:r>
              <w:t>33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AEB7C" w14:textId="77777777" w:rsidR="00055FDB" w:rsidRDefault="00000000">
            <w:pPr>
              <w:spacing w:before="240" w:after="240"/>
              <w:jc w:val="center"/>
            </w:pPr>
            <w:r>
              <w:t>0</w:t>
            </w:r>
          </w:p>
        </w:tc>
      </w:tr>
      <w:tr w:rsidR="00055FDB" w14:paraId="4784AAFE" w14:textId="77777777">
        <w:trPr>
          <w:trHeight w:val="874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343C" w14:textId="77777777" w:rsidR="00055FDB" w:rsidRDefault="00000000">
            <w:pPr>
              <w:spacing w:before="120"/>
              <w:jc w:val="center"/>
            </w:pPr>
            <w:proofErr w:type="spellStart"/>
            <w:r>
              <w:t>insurance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1D483" w14:textId="77777777" w:rsidR="00055FDB" w:rsidRDefault="00000000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28306" w14:textId="77777777" w:rsidR="00055FDB" w:rsidRDefault="00000000">
            <w:pPr>
              <w:spacing w:before="240" w:after="240"/>
              <w:jc w:val="center"/>
            </w:pPr>
            <w:r>
              <w:t>33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96A6D" w14:textId="77777777" w:rsidR="00055FDB" w:rsidRDefault="00000000">
            <w:pPr>
              <w:spacing w:before="240" w:after="240"/>
              <w:jc w:val="center"/>
            </w:pPr>
            <w:r>
              <w:t>29</w:t>
            </w:r>
          </w:p>
        </w:tc>
      </w:tr>
      <w:tr w:rsidR="00055FDB" w14:paraId="3D4DBF7B" w14:textId="77777777">
        <w:trPr>
          <w:trHeight w:val="874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0B27B" w14:textId="77777777" w:rsidR="00055FDB" w:rsidRDefault="00000000">
            <w:pPr>
              <w:spacing w:before="120"/>
              <w:jc w:val="center"/>
            </w:pPr>
            <w:proofErr w:type="spellStart"/>
            <w:r>
              <w:t>best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BFB36" w14:textId="77777777" w:rsidR="00055FDB" w:rsidRDefault="00000000">
            <w:pPr>
              <w:spacing w:before="240" w:after="240"/>
              <w:jc w:val="center"/>
            </w:pPr>
            <w:r>
              <w:t>14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14159" w14:textId="77777777" w:rsidR="00055FDB" w:rsidRDefault="00000000">
            <w:pPr>
              <w:spacing w:before="240" w:after="240"/>
              <w:jc w:val="center"/>
            </w:pPr>
            <w: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4E18E" w14:textId="77777777" w:rsidR="00055FDB" w:rsidRDefault="00000000">
            <w:pPr>
              <w:spacing w:before="240" w:after="240"/>
              <w:jc w:val="center"/>
            </w:pPr>
            <w:r>
              <w:t>17</w:t>
            </w:r>
          </w:p>
        </w:tc>
      </w:tr>
      <w:tr w:rsidR="00055FDB" w14:paraId="5BE6FBB4" w14:textId="77777777">
        <w:trPr>
          <w:trHeight w:val="874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7A2AE" w14:textId="77777777" w:rsidR="00055FDB" w:rsidRDefault="00000000">
            <w:pPr>
              <w:spacing w:before="120"/>
              <w:jc w:val="center"/>
            </w:pPr>
            <w:proofErr w:type="spellStart"/>
            <w:r>
              <w:t>total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8D49D" w14:textId="77777777" w:rsidR="00055FDB" w:rsidRDefault="00000000">
            <w:pPr>
              <w:spacing w:before="240" w:after="240"/>
              <w:jc w:val="center"/>
            </w:pPr>
            <w:r>
              <w:t>44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157FC" w14:textId="77777777" w:rsidR="00055FDB" w:rsidRDefault="00000000">
            <w:pPr>
              <w:spacing w:before="240" w:after="240"/>
              <w:jc w:val="center"/>
            </w:pPr>
            <w:r>
              <w:t>70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94D4B" w14:textId="77777777" w:rsidR="00055FDB" w:rsidRDefault="00000000">
            <w:pPr>
              <w:spacing w:before="240" w:after="240"/>
              <w:jc w:val="center"/>
            </w:pPr>
            <w:r>
              <w:t>70</w:t>
            </w:r>
          </w:p>
        </w:tc>
      </w:tr>
    </w:tbl>
    <w:p w14:paraId="475310D7" w14:textId="77777777" w:rsidR="00055FDB" w:rsidRDefault="00055FDB">
      <w:pPr>
        <w:bidi/>
      </w:pPr>
    </w:p>
    <w:p w14:paraId="58B9E9E3" w14:textId="77777777" w:rsidR="00055FDB" w:rsidRDefault="00055FDB"/>
    <w:p w14:paraId="6F4E84E0" w14:textId="77777777" w:rsidR="00055FDB" w:rsidRDefault="00055FDB"/>
    <w:p w14:paraId="324C764B" w14:textId="77777777" w:rsidR="00055FDB" w:rsidRDefault="00055FDB"/>
    <w:p w14:paraId="3A62EAE5" w14:textId="77777777" w:rsidR="00055FDB" w:rsidRDefault="00055FDB"/>
    <w:p w14:paraId="7FDA3040" w14:textId="77777777" w:rsidR="00055FDB" w:rsidRDefault="00055FDB"/>
    <w:p w14:paraId="7079F804" w14:textId="77777777" w:rsidR="00055FDB" w:rsidRDefault="00055FDB"/>
    <w:p w14:paraId="122C9988" w14:textId="77777777" w:rsidR="00055FDB" w:rsidRDefault="00055FDB"/>
    <w:p w14:paraId="540AB56C" w14:textId="77777777" w:rsidR="00055FDB" w:rsidRDefault="00055FDB"/>
    <w:p w14:paraId="39DEC0DC" w14:textId="77777777" w:rsidR="00055FDB" w:rsidRDefault="00055FDB"/>
    <w:p w14:paraId="31997C7C" w14:textId="77777777" w:rsidR="00055FDB" w:rsidRDefault="00055FDB"/>
    <w:p w14:paraId="68495C3D" w14:textId="77777777" w:rsidR="00055FDB" w:rsidRDefault="00055FDB"/>
    <w:p w14:paraId="61647D07" w14:textId="77777777" w:rsidR="00055FDB" w:rsidRDefault="00055FDB"/>
    <w:p w14:paraId="671D72D2" w14:textId="77777777" w:rsidR="00055FDB" w:rsidRDefault="00055FDB"/>
    <w:p w14:paraId="6FCAD71A" w14:textId="77777777" w:rsidR="00055FDB" w:rsidRDefault="00055FDB"/>
    <w:p w14:paraId="53AAE11A" w14:textId="77777777" w:rsidR="00055FDB" w:rsidRDefault="00055FDB"/>
    <w:p w14:paraId="5D8A8892" w14:textId="77777777" w:rsidR="00055FDB" w:rsidRDefault="00055FDB"/>
    <w:p w14:paraId="26A638FC" w14:textId="77777777" w:rsidR="00055FDB" w:rsidRDefault="00055FDB"/>
    <w:p w14:paraId="51E4DD42" w14:textId="77777777" w:rsidR="00055FDB" w:rsidRDefault="00055FDB"/>
    <w:p w14:paraId="54091247" w14:textId="77777777" w:rsidR="00055FDB" w:rsidRDefault="00055FDB"/>
    <w:p w14:paraId="7B0F1DCF" w14:textId="77777777" w:rsidR="00055FDB" w:rsidRDefault="00055FDB">
      <w:pPr>
        <w:bidi/>
      </w:pPr>
    </w:p>
    <w:tbl>
      <w:tblPr>
        <w:tblStyle w:val="a7"/>
        <w:tblpPr w:leftFromText="180" w:rightFromText="180" w:topFromText="180" w:bottomFromText="180" w:vertAnchor="text"/>
        <w:tblW w:w="5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425"/>
        <w:gridCol w:w="1410"/>
        <w:gridCol w:w="1395"/>
      </w:tblGrid>
      <w:tr w:rsidR="00055FDB" w14:paraId="62D2FAB1" w14:textId="77777777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77D3F" w14:textId="77777777" w:rsidR="00055FDB" w:rsidRDefault="00055FDB">
            <w:pPr>
              <w:jc w:val="center"/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C94DA" w14:textId="77777777" w:rsidR="00055FDB" w:rsidRDefault="00000000">
            <w:pPr>
              <w:spacing w:before="240" w:after="240"/>
              <w:jc w:val="center"/>
            </w:pPr>
            <w:r>
              <w:t>D1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76D87" w14:textId="77777777" w:rsidR="00055FDB" w:rsidRDefault="00000000">
            <w:pPr>
              <w:spacing w:before="240" w:after="240"/>
              <w:jc w:val="center"/>
            </w:pPr>
            <w:r>
              <w:t>D2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190F6" w14:textId="77777777" w:rsidR="00055FDB" w:rsidRDefault="00000000">
            <w:pPr>
              <w:spacing w:before="240" w:after="240"/>
              <w:jc w:val="center"/>
            </w:pPr>
            <w:r>
              <w:t>D3</w:t>
            </w:r>
          </w:p>
        </w:tc>
      </w:tr>
      <w:tr w:rsidR="00055FDB" w14:paraId="7454E7B1" w14:textId="77777777">
        <w:trPr>
          <w:trHeight w:val="874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4386" w14:textId="77777777" w:rsidR="00055FDB" w:rsidRDefault="00000000">
            <w:pPr>
              <w:spacing w:before="240" w:after="240"/>
              <w:jc w:val="center"/>
            </w:pPr>
            <w:proofErr w:type="spellStart"/>
            <w:r>
              <w:t>car-tf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342BF" w14:textId="77777777" w:rsidR="00055FDB" w:rsidRDefault="00000000">
            <w:pPr>
              <w:spacing w:before="240" w:after="240"/>
              <w:jc w:val="center"/>
            </w:pPr>
            <w:r>
              <w:t>27/44=0.613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475C5" w14:textId="77777777" w:rsidR="00055FDB" w:rsidRDefault="00000000">
            <w:pPr>
              <w:spacing w:before="240" w:after="240"/>
              <w:jc w:val="center"/>
            </w:pPr>
            <w:r>
              <w:t>4/70=0.057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70558" w14:textId="77777777" w:rsidR="00055FDB" w:rsidRDefault="00000000">
            <w:pPr>
              <w:spacing w:before="240" w:after="240"/>
              <w:jc w:val="center"/>
            </w:pPr>
            <w:r>
              <w:t>24/70=0.342</w:t>
            </w:r>
          </w:p>
        </w:tc>
      </w:tr>
      <w:tr w:rsidR="00055FDB" w14:paraId="41E088D8" w14:textId="77777777">
        <w:trPr>
          <w:trHeight w:val="874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972A0" w14:textId="77777777" w:rsidR="00055FDB" w:rsidRDefault="00000000">
            <w:pPr>
              <w:spacing w:before="120"/>
              <w:jc w:val="center"/>
            </w:pPr>
            <w:proofErr w:type="spellStart"/>
            <w:r>
              <w:t>auto-tf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F51BF" w14:textId="77777777" w:rsidR="00055FDB" w:rsidRDefault="00000000">
            <w:pPr>
              <w:spacing w:before="240" w:after="240"/>
              <w:jc w:val="center"/>
            </w:pPr>
            <w:r>
              <w:t>3/44=0.068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FDC56" w14:textId="77777777" w:rsidR="00055FDB" w:rsidRDefault="00000000">
            <w:pPr>
              <w:spacing w:before="240" w:after="240"/>
              <w:jc w:val="center"/>
            </w:pPr>
            <w:r>
              <w:t>33/70=0.471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4A1D0" w14:textId="77777777" w:rsidR="00055FDB" w:rsidRDefault="00000000">
            <w:pPr>
              <w:spacing w:before="240" w:after="240"/>
              <w:jc w:val="center"/>
            </w:pPr>
            <w:r>
              <w:t>0/70=0</w:t>
            </w:r>
          </w:p>
        </w:tc>
      </w:tr>
      <w:tr w:rsidR="00055FDB" w14:paraId="5554CC63" w14:textId="77777777">
        <w:trPr>
          <w:trHeight w:val="874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EAFF7" w14:textId="77777777" w:rsidR="00055FDB" w:rsidRDefault="00000000">
            <w:pPr>
              <w:spacing w:before="120"/>
              <w:jc w:val="center"/>
            </w:pPr>
            <w:proofErr w:type="spellStart"/>
            <w:r>
              <w:t>insurance-tf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18D58" w14:textId="77777777" w:rsidR="00055FDB" w:rsidRDefault="00000000">
            <w:pPr>
              <w:spacing w:before="240" w:after="240"/>
              <w:jc w:val="center"/>
            </w:pPr>
            <w:r>
              <w:t>0/70=0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8310C" w14:textId="77777777" w:rsidR="00055FDB" w:rsidRDefault="00000000">
            <w:pPr>
              <w:spacing w:before="240" w:after="240"/>
              <w:jc w:val="center"/>
            </w:pPr>
            <w:r>
              <w:t>33/70=0.471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E8F86" w14:textId="77777777" w:rsidR="00055FDB" w:rsidRDefault="00000000">
            <w:pPr>
              <w:spacing w:before="240" w:after="240"/>
              <w:jc w:val="center"/>
            </w:pPr>
            <w:r>
              <w:t>29/70=0.414</w:t>
            </w:r>
          </w:p>
        </w:tc>
      </w:tr>
      <w:tr w:rsidR="00055FDB" w14:paraId="7F4EB584" w14:textId="77777777">
        <w:trPr>
          <w:trHeight w:val="874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1E176" w14:textId="77777777" w:rsidR="00055FDB" w:rsidRDefault="00000000">
            <w:pPr>
              <w:spacing w:before="120"/>
              <w:jc w:val="center"/>
            </w:pPr>
            <w:proofErr w:type="spellStart"/>
            <w:r>
              <w:t>best-tf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32A22" w14:textId="77777777" w:rsidR="00055FDB" w:rsidRDefault="00000000">
            <w:pPr>
              <w:spacing w:before="240" w:after="240"/>
              <w:jc w:val="center"/>
            </w:pPr>
            <w:r>
              <w:t>14/44=0.318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43204" w14:textId="77777777" w:rsidR="00055FDB" w:rsidRDefault="00000000">
            <w:pPr>
              <w:spacing w:before="240" w:after="240"/>
              <w:jc w:val="center"/>
            </w:pPr>
            <w:r>
              <w:t>0/70=0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FB13A" w14:textId="77777777" w:rsidR="00055FDB" w:rsidRDefault="00000000">
            <w:pPr>
              <w:spacing w:before="240" w:after="240"/>
              <w:jc w:val="center"/>
            </w:pPr>
            <w:r>
              <w:t>17/70=0.242</w:t>
            </w:r>
          </w:p>
        </w:tc>
      </w:tr>
    </w:tbl>
    <w:p w14:paraId="099672AE" w14:textId="77777777" w:rsidR="00055FDB" w:rsidRDefault="00055FDB">
      <w:pPr>
        <w:bidi/>
      </w:pPr>
    </w:p>
    <w:p w14:paraId="6BBA3C13" w14:textId="77777777" w:rsidR="00055FDB" w:rsidRDefault="00055FDB">
      <w:pPr>
        <w:bidi/>
      </w:pPr>
    </w:p>
    <w:p w14:paraId="629F8DF3" w14:textId="77777777" w:rsidR="00055FDB" w:rsidRDefault="00055FDB">
      <w:pPr>
        <w:bidi/>
      </w:pPr>
    </w:p>
    <w:p w14:paraId="1E159698" w14:textId="77777777" w:rsidR="00055FDB" w:rsidRDefault="00055FDB">
      <w:pPr>
        <w:bidi/>
      </w:pPr>
    </w:p>
    <w:p w14:paraId="3D3F0D9A" w14:textId="77777777" w:rsidR="00055FDB" w:rsidRDefault="00055FDB">
      <w:pPr>
        <w:bidi/>
      </w:pPr>
    </w:p>
    <w:p w14:paraId="36F99241" w14:textId="77777777" w:rsidR="00055FDB" w:rsidRDefault="00055FDB">
      <w:pPr>
        <w:bidi/>
      </w:pPr>
    </w:p>
    <w:p w14:paraId="1F6CA221" w14:textId="77777777" w:rsidR="00055FDB" w:rsidRDefault="00055FDB">
      <w:pPr>
        <w:bidi/>
      </w:pPr>
    </w:p>
    <w:p w14:paraId="25948FA7" w14:textId="77777777" w:rsidR="00055FDB" w:rsidRDefault="00055FDB">
      <w:pPr>
        <w:bidi/>
      </w:pPr>
    </w:p>
    <w:p w14:paraId="4F57ADF8" w14:textId="77777777" w:rsidR="00055FDB" w:rsidRDefault="00055FDB">
      <w:pPr>
        <w:bidi/>
      </w:pPr>
    </w:p>
    <w:p w14:paraId="71B9D4B0" w14:textId="77777777" w:rsidR="00055FDB" w:rsidRDefault="00055FDB">
      <w:pPr>
        <w:bidi/>
      </w:pPr>
    </w:p>
    <w:p w14:paraId="01215CBA" w14:textId="77777777" w:rsidR="00055FDB" w:rsidRDefault="00055FDB">
      <w:pPr>
        <w:bidi/>
      </w:pPr>
    </w:p>
    <w:p w14:paraId="77EEF78D" w14:textId="77777777" w:rsidR="00055FDB" w:rsidRDefault="00055FDB">
      <w:pPr>
        <w:bidi/>
      </w:pPr>
    </w:p>
    <w:p w14:paraId="259BCDF8" w14:textId="77777777" w:rsidR="00055FDB" w:rsidRDefault="00055FDB">
      <w:pPr>
        <w:bidi/>
      </w:pPr>
    </w:p>
    <w:p w14:paraId="653957C4" w14:textId="77777777" w:rsidR="00055FDB" w:rsidRDefault="00055FDB">
      <w:pPr>
        <w:bidi/>
      </w:pPr>
    </w:p>
    <w:p w14:paraId="63E8EEA4" w14:textId="77777777" w:rsidR="00055FDB" w:rsidRDefault="00055FDB">
      <w:pPr>
        <w:bidi/>
      </w:pPr>
    </w:p>
    <w:p w14:paraId="7A17EDC1" w14:textId="77777777" w:rsidR="00055FDB" w:rsidRDefault="00055FDB">
      <w:pPr>
        <w:bidi/>
      </w:pPr>
    </w:p>
    <w:p w14:paraId="68B31849" w14:textId="77777777" w:rsidR="00055FDB" w:rsidRDefault="00055FDB">
      <w:pPr>
        <w:bidi/>
        <w:rPr>
          <w:rFonts w:hint="cs"/>
          <w:rtl/>
        </w:rPr>
      </w:pPr>
    </w:p>
    <w:tbl>
      <w:tblPr>
        <w:tblStyle w:val="a8"/>
        <w:tblpPr w:leftFromText="180" w:rightFromText="180" w:topFromText="180" w:bottomFromText="180" w:vertAnchor="text"/>
        <w:tblW w:w="76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055"/>
        <w:gridCol w:w="2010"/>
        <w:gridCol w:w="1875"/>
      </w:tblGrid>
      <w:tr w:rsidR="00055FDB" w14:paraId="2AFE43A7" w14:textId="77777777">
        <w:trPr>
          <w:trHeight w:val="87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7A50D" w14:textId="77777777" w:rsidR="00055FDB" w:rsidRDefault="00055FDB">
            <w:pPr>
              <w:jc w:val="center"/>
            </w:pP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3B937" w14:textId="77777777" w:rsidR="00055FDB" w:rsidRDefault="00000000">
            <w:pPr>
              <w:spacing w:before="240" w:after="240"/>
              <w:jc w:val="center"/>
            </w:pPr>
            <w:r>
              <w:t>D1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5567D" w14:textId="77777777" w:rsidR="00055FDB" w:rsidRDefault="00000000">
            <w:pPr>
              <w:spacing w:before="240" w:after="240"/>
              <w:jc w:val="center"/>
            </w:pPr>
            <w:r>
              <w:t>D2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3B548" w14:textId="77777777" w:rsidR="00055FDB" w:rsidRDefault="00000000">
            <w:pPr>
              <w:spacing w:before="240" w:after="240"/>
              <w:jc w:val="center"/>
            </w:pPr>
            <w:r>
              <w:t>D3</w:t>
            </w:r>
          </w:p>
        </w:tc>
      </w:tr>
      <w:tr w:rsidR="00055FDB" w14:paraId="079A6BB7" w14:textId="77777777">
        <w:trPr>
          <w:trHeight w:val="87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635DB" w14:textId="77777777" w:rsidR="00055FDB" w:rsidRDefault="00000000">
            <w:pPr>
              <w:spacing w:before="240" w:after="240"/>
              <w:jc w:val="center"/>
            </w:pPr>
            <w:proofErr w:type="spellStart"/>
            <w:r>
              <w:t>car-tf-idf</w:t>
            </w:r>
            <w:proofErr w:type="spellEnd"/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D0ABF" w14:textId="77777777" w:rsidR="00055FDB" w:rsidRDefault="00000000">
            <w:pPr>
              <w:spacing w:before="240" w:after="240"/>
              <w:jc w:val="center"/>
            </w:pPr>
            <w:r>
              <w:t>0.613*1.65=1.011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20259" w14:textId="77777777" w:rsidR="00055FDB" w:rsidRDefault="00000000">
            <w:pPr>
              <w:spacing w:before="240" w:after="240"/>
              <w:jc w:val="center"/>
            </w:pPr>
            <w:r>
              <w:t>0.057*1.65=0.094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0FCAE" w14:textId="77777777" w:rsidR="00055FDB" w:rsidRDefault="00000000">
            <w:pPr>
              <w:spacing w:before="240" w:after="240"/>
              <w:jc w:val="center"/>
            </w:pPr>
            <w:r>
              <w:t>0.342*1.65=0.564</w:t>
            </w:r>
          </w:p>
        </w:tc>
      </w:tr>
      <w:tr w:rsidR="00055FDB" w14:paraId="14FF0CB2" w14:textId="77777777">
        <w:trPr>
          <w:trHeight w:val="874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3106A" w14:textId="77777777" w:rsidR="00055FDB" w:rsidRDefault="00000000">
            <w:pPr>
              <w:spacing w:before="120"/>
              <w:jc w:val="center"/>
            </w:pPr>
            <w:proofErr w:type="spellStart"/>
            <w:r>
              <w:t>auto-tf-idf</w:t>
            </w:r>
            <w:proofErr w:type="spellEnd"/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9908B" w14:textId="77777777" w:rsidR="00055FDB" w:rsidRDefault="00000000">
            <w:pPr>
              <w:spacing w:before="240" w:after="240"/>
              <w:jc w:val="center"/>
            </w:pPr>
            <w:r>
              <w:t>0.068*2.08=0.141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AFCC3" w14:textId="77777777" w:rsidR="00055FDB" w:rsidRDefault="00000000">
            <w:pPr>
              <w:spacing w:before="240" w:after="240"/>
              <w:jc w:val="center"/>
            </w:pPr>
            <w:r>
              <w:t>0.471*2.08=0.979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F9DA1" w14:textId="77777777" w:rsidR="00055FDB" w:rsidRDefault="00000000">
            <w:pPr>
              <w:spacing w:before="240" w:after="240"/>
              <w:jc w:val="center"/>
            </w:pPr>
            <w:r>
              <w:t>0*2.08=0</w:t>
            </w:r>
          </w:p>
        </w:tc>
      </w:tr>
      <w:tr w:rsidR="00055FDB" w14:paraId="04EA6514" w14:textId="77777777">
        <w:trPr>
          <w:trHeight w:val="874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6CF06" w14:textId="77777777" w:rsidR="00055FDB" w:rsidRDefault="00000000">
            <w:pPr>
              <w:spacing w:before="120"/>
              <w:jc w:val="center"/>
            </w:pPr>
            <w:proofErr w:type="spellStart"/>
            <w:r>
              <w:t>insurance-tf-idf</w:t>
            </w:r>
            <w:proofErr w:type="spellEnd"/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0E22A" w14:textId="77777777" w:rsidR="00055FDB" w:rsidRDefault="00000000">
            <w:pPr>
              <w:spacing w:before="240" w:after="240"/>
              <w:jc w:val="center"/>
            </w:pPr>
            <w:r>
              <w:t>0*1.62=0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11596" w14:textId="77777777" w:rsidR="00055FDB" w:rsidRDefault="00000000">
            <w:pPr>
              <w:spacing w:before="240" w:after="240"/>
              <w:jc w:val="center"/>
            </w:pPr>
            <w:r>
              <w:t>0.471*1.62=0.763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5FB67" w14:textId="77777777" w:rsidR="00055FDB" w:rsidRDefault="00000000">
            <w:pPr>
              <w:spacing w:before="240" w:after="240"/>
              <w:jc w:val="center"/>
            </w:pPr>
            <w:r>
              <w:t>0.414*1.62=0.67</w:t>
            </w:r>
          </w:p>
        </w:tc>
      </w:tr>
      <w:tr w:rsidR="00055FDB" w14:paraId="3356DA0F" w14:textId="77777777">
        <w:trPr>
          <w:trHeight w:val="874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46EC2" w14:textId="77777777" w:rsidR="00055FDB" w:rsidRDefault="00000000">
            <w:pPr>
              <w:spacing w:before="120"/>
              <w:jc w:val="center"/>
            </w:pPr>
            <w:proofErr w:type="spellStart"/>
            <w:r>
              <w:t>best-tf-idf</w:t>
            </w:r>
            <w:proofErr w:type="spellEnd"/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9CEB0" w14:textId="77777777" w:rsidR="00055FDB" w:rsidRDefault="00000000">
            <w:pPr>
              <w:spacing w:before="240" w:after="240"/>
              <w:jc w:val="center"/>
            </w:pPr>
            <w:r>
              <w:t>0.318*1.5=0.477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AF0FC" w14:textId="77777777" w:rsidR="00055FDB" w:rsidRDefault="00000000">
            <w:pPr>
              <w:spacing w:before="240" w:after="240"/>
              <w:jc w:val="center"/>
            </w:pPr>
            <w:r>
              <w:t>0*1.5=0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BAC1E" w14:textId="77777777" w:rsidR="00055FDB" w:rsidRDefault="00000000">
            <w:pPr>
              <w:spacing w:before="240" w:after="240"/>
              <w:jc w:val="center"/>
            </w:pPr>
            <w:r>
              <w:t>0.242*1.5=0.363</w:t>
            </w:r>
          </w:p>
        </w:tc>
      </w:tr>
    </w:tbl>
    <w:p w14:paraId="25F83F27" w14:textId="77777777" w:rsidR="00055FDB" w:rsidRDefault="00055FDB">
      <w:pPr>
        <w:bidi/>
      </w:pPr>
    </w:p>
    <w:p w14:paraId="3F9B7C81" w14:textId="77777777" w:rsidR="00055FDB" w:rsidRDefault="00055FDB">
      <w:pPr>
        <w:bidi/>
      </w:pPr>
    </w:p>
    <w:p w14:paraId="4B0449B0" w14:textId="77777777" w:rsidR="00055FDB" w:rsidRDefault="00055FDB"/>
    <w:p w14:paraId="7E8BC332" w14:textId="77777777" w:rsidR="00055FDB" w:rsidRDefault="00055FDB"/>
    <w:p w14:paraId="52CC4255" w14:textId="77777777" w:rsidR="00055FDB" w:rsidRDefault="00055FDB"/>
    <w:p w14:paraId="0119A9C0" w14:textId="77777777" w:rsidR="00055FDB" w:rsidRDefault="00055FDB"/>
    <w:p w14:paraId="5091C952" w14:textId="77777777" w:rsidR="00055FDB" w:rsidRDefault="00055FDB"/>
    <w:p w14:paraId="03E52CD4" w14:textId="77777777" w:rsidR="00055FDB" w:rsidRDefault="00055FDB"/>
    <w:p w14:paraId="09F57E63" w14:textId="77777777" w:rsidR="00055FDB" w:rsidRDefault="00055FDB"/>
    <w:p w14:paraId="29FE4660" w14:textId="77777777" w:rsidR="00055FDB" w:rsidRDefault="00055FDB"/>
    <w:p w14:paraId="1ADEA360" w14:textId="77777777" w:rsidR="00055FDB" w:rsidRDefault="00055FDB"/>
    <w:p w14:paraId="6A2E4CD3" w14:textId="77777777" w:rsidR="00055FDB" w:rsidRDefault="00055FDB"/>
    <w:p w14:paraId="0D462847" w14:textId="77777777" w:rsidR="00055FDB" w:rsidRDefault="00055FDB"/>
    <w:p w14:paraId="5783D54D" w14:textId="77777777" w:rsidR="00055FDB" w:rsidRDefault="00055FDB"/>
    <w:p w14:paraId="779ADCEF" w14:textId="77777777" w:rsidR="00055FDB" w:rsidRDefault="00055FDB"/>
    <w:p w14:paraId="0B1AC798" w14:textId="77777777" w:rsidR="00055FDB" w:rsidRDefault="00055FDB"/>
    <w:p w14:paraId="1D67D4FB" w14:textId="77777777" w:rsidR="00055FDB" w:rsidRDefault="00055FDB">
      <w:pPr>
        <w:spacing w:before="120"/>
        <w:jc w:val="both"/>
      </w:pPr>
    </w:p>
    <w:p w14:paraId="336274F4" w14:textId="77777777" w:rsidR="00055FDB" w:rsidRDefault="00055FDB"/>
    <w:p w14:paraId="632D9153" w14:textId="77777777" w:rsidR="00055FDB" w:rsidRDefault="00055FDB"/>
    <w:p w14:paraId="662D1170" w14:textId="77777777" w:rsidR="00055FDB" w:rsidRDefault="00055FDB"/>
    <w:p w14:paraId="6A02F24A" w14:textId="77777777" w:rsidR="00055FDB" w:rsidRDefault="00055FDB"/>
    <w:p w14:paraId="0E1603B6" w14:textId="77777777" w:rsidR="00055FDB" w:rsidRDefault="00055FDB"/>
    <w:p w14:paraId="7D991622" w14:textId="77777777" w:rsidR="00055FDB" w:rsidRDefault="00055FDB"/>
    <w:p w14:paraId="74F31F51" w14:textId="77777777" w:rsidR="00055FDB" w:rsidRDefault="00055FDB"/>
    <w:p w14:paraId="2E056821" w14:textId="77777777" w:rsidR="00055FDB" w:rsidRDefault="00055FDB"/>
    <w:p w14:paraId="20787DA7" w14:textId="77777777" w:rsidR="00055FDB" w:rsidRDefault="00055FDB"/>
    <w:p w14:paraId="497923F8" w14:textId="77777777" w:rsidR="00055FDB" w:rsidRDefault="00055FDB"/>
    <w:p w14:paraId="4765B2B1" w14:textId="77777777" w:rsidR="00055FDB" w:rsidRDefault="00055FDB"/>
    <w:p w14:paraId="238502B9" w14:textId="77777777" w:rsidR="00055FDB" w:rsidRDefault="00055FDB"/>
    <w:p w14:paraId="40C6458E" w14:textId="77777777" w:rsidR="00055FDB" w:rsidRDefault="00055FDB"/>
    <w:p w14:paraId="116723F8" w14:textId="77777777" w:rsidR="00055FDB" w:rsidRDefault="00055FDB"/>
    <w:p w14:paraId="3CDB8A3B" w14:textId="77777777" w:rsidR="00055FDB" w:rsidRDefault="00055FDB"/>
    <w:p w14:paraId="4D52C88F" w14:textId="77777777" w:rsidR="00055FDB" w:rsidRDefault="00055FDB"/>
    <w:p w14:paraId="7BE4E897" w14:textId="77777777" w:rsidR="00055FDB" w:rsidRDefault="00055FDB"/>
    <w:p w14:paraId="17BBF679" w14:textId="77777777" w:rsidR="00055FDB" w:rsidRDefault="00055FDB"/>
    <w:p w14:paraId="20EB3F20" w14:textId="77777777" w:rsidR="00055FDB" w:rsidRDefault="00055FDB"/>
    <w:p w14:paraId="7BE166D1" w14:textId="77777777" w:rsidR="00055FDB" w:rsidRDefault="00055FDB"/>
    <w:p w14:paraId="113268F9" w14:textId="77777777" w:rsidR="00055FDB" w:rsidRDefault="00055FDB"/>
    <w:p w14:paraId="55F1D479" w14:textId="77777777" w:rsidR="00055FDB" w:rsidRDefault="00055FDB"/>
    <w:p w14:paraId="397112C1" w14:textId="77777777" w:rsidR="00055FDB" w:rsidRDefault="00055FDB"/>
    <w:p w14:paraId="41E94610" w14:textId="77777777" w:rsidR="00055FDB" w:rsidRDefault="00055FDB"/>
    <w:p w14:paraId="2D31A663" w14:textId="77777777" w:rsidR="00055FDB" w:rsidRDefault="00055FDB"/>
    <w:p w14:paraId="64C8DDE2" w14:textId="77777777" w:rsidR="00055FDB" w:rsidRDefault="00055FDB"/>
    <w:p w14:paraId="08F5109B" w14:textId="77777777" w:rsidR="00055FDB" w:rsidRDefault="00055FDB"/>
    <w:p w14:paraId="3C8AB432" w14:textId="77777777" w:rsidR="00055FDB" w:rsidRDefault="00055FDB"/>
    <w:p w14:paraId="302FAA3F" w14:textId="77777777" w:rsidR="00055FDB" w:rsidRDefault="00055FDB"/>
    <w:p w14:paraId="2FA302B0" w14:textId="77777777" w:rsidR="00055FDB" w:rsidRDefault="00000000">
      <w:pPr>
        <w:bidi/>
        <w:spacing w:before="240" w:after="240"/>
        <w:jc w:val="both"/>
      </w:pPr>
      <w:r>
        <w:rPr>
          <w:u w:val="single"/>
          <w:rtl/>
        </w:rPr>
        <w:lastRenderedPageBreak/>
        <w:t>שאלה 3: קדם פרויקט –חקר אתר</w:t>
      </w:r>
    </w:p>
    <w:p w14:paraId="1BAADE93" w14:textId="77777777" w:rsidR="00055FDB" w:rsidRDefault="00000000">
      <w:pPr>
        <w:shd w:val="clear" w:color="auto" w:fill="FFFFFF"/>
        <w:bidi/>
        <w:spacing w:line="240" w:lineRule="auto"/>
        <w:ind w:left="360" w:right="720"/>
        <w:rPr>
          <w:highlight w:val="white"/>
        </w:rPr>
      </w:pPr>
      <w:hyperlink r:id="rId7">
        <w:r>
          <w:rPr>
            <w:color w:val="1155CC"/>
            <w:highlight w:val="white"/>
            <w:u w:val="single"/>
            <w:rtl/>
          </w:rPr>
          <w:t>קישור</w:t>
        </w:r>
      </w:hyperlink>
      <w:hyperlink r:id="rId8">
        <w:r>
          <w:rPr>
            <w:color w:val="1155CC"/>
            <w:highlight w:val="white"/>
            <w:u w:val="single"/>
            <w:rtl/>
          </w:rPr>
          <w:t xml:space="preserve"> </w:t>
        </w:r>
      </w:hyperlink>
      <w:hyperlink r:id="rId9">
        <w:r>
          <w:rPr>
            <w:color w:val="1155CC"/>
            <w:highlight w:val="white"/>
            <w:u w:val="single"/>
            <w:rtl/>
          </w:rPr>
          <w:t>לאתר</w:t>
        </w:r>
      </w:hyperlink>
    </w:p>
    <w:p w14:paraId="05296F91" w14:textId="77777777" w:rsidR="00055FDB" w:rsidRDefault="00055FDB">
      <w:pPr>
        <w:shd w:val="clear" w:color="auto" w:fill="FFFFFF"/>
        <w:bidi/>
        <w:spacing w:line="240" w:lineRule="auto"/>
        <w:ind w:left="360" w:right="720"/>
        <w:rPr>
          <w:highlight w:val="white"/>
        </w:rPr>
      </w:pPr>
    </w:p>
    <w:p w14:paraId="21A9D010" w14:textId="77777777" w:rsidR="00055FDB" w:rsidRDefault="00000000">
      <w:pPr>
        <w:shd w:val="clear" w:color="auto" w:fill="FFFFFF"/>
        <w:bidi/>
        <w:spacing w:line="240" w:lineRule="auto"/>
        <w:ind w:right="720"/>
        <w:rPr>
          <w:highlight w:val="white"/>
        </w:rPr>
      </w:pPr>
      <w:r>
        <w:rPr>
          <w:highlight w:val="white"/>
          <w:rtl/>
        </w:rPr>
        <w:t>האתר של ארגון הבריאות העולמי (</w:t>
      </w:r>
      <w:r>
        <w:rPr>
          <w:highlight w:val="white"/>
        </w:rPr>
        <w:t xml:space="preserve">WHO - </w:t>
      </w:r>
      <w:proofErr w:type="spellStart"/>
      <w:r>
        <w:rPr>
          <w:highlight w:val="white"/>
        </w:rPr>
        <w:t>World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Health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Organization</w:t>
      </w:r>
      <w:proofErr w:type="spellEnd"/>
      <w:r>
        <w:rPr>
          <w:highlight w:val="white"/>
          <w:rtl/>
        </w:rPr>
        <w:t xml:space="preserve">), הוא אתר המתמקד בבריאות הציבור בעולם ומספק מידע על מגוון רב של נושאים בריאותיים. </w:t>
      </w:r>
      <w:r>
        <w:rPr>
          <w:highlight w:val="white"/>
          <w:rtl/>
        </w:rPr>
        <w:br/>
        <w:t xml:space="preserve">ניתן למצוא בו מידע עדכני אודות התפרצויות של מחלות, מדיניות בריאות ויוזמות בריאות עולמיות. </w:t>
      </w:r>
      <w:r>
        <w:rPr>
          <w:highlight w:val="white"/>
          <w:rtl/>
        </w:rPr>
        <w:br/>
        <w:t xml:space="preserve">בנוסף, ניתן לאתר בו נתונים, פרסומים מחקריים והנחיות בריאות. </w:t>
      </w:r>
      <w:r>
        <w:rPr>
          <w:highlight w:val="white"/>
          <w:rtl/>
        </w:rPr>
        <w:br/>
        <w:t>מאפשר גישה למידע על מגפות עדכניות, חיפוש מהיר לפי אות ראשונה וקישורים לשותפים לארגון הבריאות העולמי כגון קבוצות מחקר, מימון וגופים האוספים נתונים מרחבי העולם עבורו.</w:t>
      </w:r>
    </w:p>
    <w:p w14:paraId="0A9FCD1C" w14:textId="77777777" w:rsidR="00055FDB" w:rsidRDefault="00055FDB">
      <w:pPr>
        <w:bidi/>
      </w:pPr>
    </w:p>
    <w:p w14:paraId="2F8C4FBD" w14:textId="77777777" w:rsidR="00055FDB" w:rsidRDefault="00000000">
      <w:pPr>
        <w:bidi/>
      </w:pPr>
      <w:r>
        <w:rPr>
          <w:rtl/>
        </w:rPr>
        <w:t xml:space="preserve">שאילתות עליהן היינו רוצים לקבל תשובה באתר </w:t>
      </w:r>
      <w:r>
        <w:t>WHO</w:t>
      </w:r>
      <w:r>
        <w:rPr>
          <w:rtl/>
        </w:rPr>
        <w:t>:</w:t>
      </w:r>
    </w:p>
    <w:p w14:paraId="34DBD1B7" w14:textId="77777777" w:rsidR="00055FDB" w:rsidRDefault="00055FDB">
      <w:pPr>
        <w:bidi/>
      </w:pPr>
    </w:p>
    <w:p w14:paraId="70091AF7" w14:textId="77777777" w:rsidR="00055FDB" w:rsidRDefault="00000000">
      <w:pPr>
        <w:shd w:val="clear" w:color="auto" w:fill="FFFFFF"/>
        <w:bidi/>
        <w:spacing w:after="160"/>
        <w:ind w:right="720"/>
      </w:pPr>
      <w:r>
        <w:rPr>
          <w:rtl/>
        </w:rPr>
        <w:t>חיפוש מידע על שירותי בריאות מקומיים במדינה מסוימת.</w:t>
      </w:r>
      <w:r>
        <w:rPr>
          <w:rtl/>
        </w:rPr>
        <w:br/>
      </w:r>
      <w:r>
        <w:rPr>
          <w:b/>
          <w:rtl/>
        </w:rPr>
        <w:t xml:space="preserve">פרטי מידע נדרשים: </w:t>
      </w:r>
      <w:r>
        <w:rPr>
          <w:rtl/>
        </w:rPr>
        <w:t>רשימת רופאים, בתי חולים ומרכזים רפואיים באזור מסוים.</w:t>
      </w:r>
    </w:p>
    <w:p w14:paraId="285C6C7E" w14:textId="77777777" w:rsidR="00055FDB" w:rsidRDefault="00000000">
      <w:pPr>
        <w:shd w:val="clear" w:color="auto" w:fill="FFFFFF"/>
        <w:bidi/>
        <w:spacing w:after="160"/>
        <w:ind w:right="720"/>
      </w:pPr>
      <w:r>
        <w:rPr>
          <w:rtl/>
        </w:rPr>
        <w:t>אילו תרופות מתאימות למקרה רפואי ספציפי?</w:t>
      </w:r>
      <w:r>
        <w:rPr>
          <w:rtl/>
        </w:rPr>
        <w:br/>
      </w:r>
      <w:r>
        <w:rPr>
          <w:b/>
          <w:rtl/>
        </w:rPr>
        <w:t xml:space="preserve">פרטי מידע נדרשים: </w:t>
      </w:r>
      <w:r>
        <w:rPr>
          <w:rtl/>
        </w:rPr>
        <w:t>התאמת תרופות לפי היסטוריה רפואית.</w:t>
      </w:r>
    </w:p>
    <w:p w14:paraId="7CBAF3DD" w14:textId="77777777" w:rsidR="00055FDB" w:rsidRDefault="00000000">
      <w:pPr>
        <w:shd w:val="clear" w:color="auto" w:fill="FFFFFF"/>
        <w:bidi/>
        <w:spacing w:after="160"/>
        <w:ind w:right="720"/>
      </w:pPr>
      <w:r>
        <w:rPr>
          <w:rtl/>
        </w:rPr>
        <w:t>מהם סיכויי ההחלמה של מטופל מסוים עם מחלה ספציפית?</w:t>
      </w:r>
      <w:r>
        <w:rPr>
          <w:rtl/>
        </w:rPr>
        <w:br/>
      </w:r>
      <w:r>
        <w:rPr>
          <w:b/>
          <w:rtl/>
        </w:rPr>
        <w:t xml:space="preserve">פרטי מידע נדרשים: </w:t>
      </w:r>
      <w:r>
        <w:rPr>
          <w:rtl/>
        </w:rPr>
        <w:t>תחזית אישית של מטופל לפי נתונים כמו גיל, מצב בריאותי כללי, טיפולים נוכחיים.</w:t>
      </w:r>
    </w:p>
    <w:p w14:paraId="2B2A5A2D" w14:textId="77777777" w:rsidR="00055FDB" w:rsidRDefault="00055FDB">
      <w:pPr>
        <w:bidi/>
      </w:pPr>
    </w:p>
    <w:sectPr w:rsidR="00055FD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AC2F0" w14:textId="77777777" w:rsidR="00071031" w:rsidRDefault="00071031">
      <w:pPr>
        <w:spacing w:line="240" w:lineRule="auto"/>
      </w:pPr>
      <w:r>
        <w:separator/>
      </w:r>
    </w:p>
  </w:endnote>
  <w:endnote w:type="continuationSeparator" w:id="0">
    <w:p w14:paraId="4C59032E" w14:textId="77777777" w:rsidR="00071031" w:rsidRDefault="00071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63E38" w14:textId="77777777" w:rsidR="00071031" w:rsidRDefault="00071031">
      <w:pPr>
        <w:spacing w:line="240" w:lineRule="auto"/>
      </w:pPr>
      <w:r>
        <w:separator/>
      </w:r>
    </w:p>
  </w:footnote>
  <w:footnote w:type="continuationSeparator" w:id="0">
    <w:p w14:paraId="61EB0148" w14:textId="77777777" w:rsidR="00071031" w:rsidRDefault="00071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97253" w14:textId="77777777" w:rsidR="00055FDB" w:rsidRDefault="00055FDB">
    <w:pPr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FDB"/>
    <w:rsid w:val="00055FDB"/>
    <w:rsid w:val="00071031"/>
    <w:rsid w:val="002832C3"/>
    <w:rsid w:val="00335CA1"/>
    <w:rsid w:val="0079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5352"/>
  <w15:docId w15:val="{621C8859-DD9E-4362-8743-59B2B91D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0"/>
    <w:uiPriority w:val="99"/>
    <w:unhideWhenUsed/>
    <w:rsid w:val="002832C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3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ho.i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diblemaple/Data-acquisition-cours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who.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ניקול בקל</cp:lastModifiedBy>
  <cp:revision>2</cp:revision>
  <dcterms:created xsi:type="dcterms:W3CDTF">2024-12-14T18:07:00Z</dcterms:created>
  <dcterms:modified xsi:type="dcterms:W3CDTF">2024-12-14T18:18:00Z</dcterms:modified>
</cp:coreProperties>
</file>