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20"/>
    <w:bookmarkStart w:id="21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e>
            <m:sup>
              <m:r>
                <m:t>T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21"/>
    <w:bookmarkStart w:id="24" w:name="iterative-method"/>
    <w:p>
      <w:pPr>
        <w:pStyle w:val="Heading2"/>
      </w:pPr>
      <w:r>
        <w:t xml:space="preserve">Iterative Method</w:t>
      </w:r>
    </w:p>
    <w:bookmarkStart w:id="22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&lt;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t>T</m:t>
              </m:r>
            </m:sup>
          </m:sSup>
          <m: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2"/>
    <w:bookmarkStart w:id="23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"/>
    <w:bookmarkEnd w:id="24"/>
    <w:bookmarkStart w:id="32" w:name="python-execution"/>
    <w:p>
      <w:pPr>
        <w:pStyle w:val="Heading2"/>
      </w:pPr>
      <w:r>
        <w:t xml:space="preserve">Python Execution</w:t>
      </w:r>
    </w:p>
    <w:bookmarkStart w:id="25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25"/>
    <w:bookmarkStart w:id="26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0.948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3.0209,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1.9875</w:t>
      </w:r>
    </w:p>
    <w:bookmarkEnd w:id="26"/>
    <w:bookmarkStart w:id="27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0.948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3.0209,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1.9875</w:t>
      </w:r>
    </w:p>
    <w:bookmarkEnd w:id="27"/>
    <w:bookmarkStart w:id="28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0.9483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3.0196,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1.9868</w:t>
      </w:r>
    </w:p>
    <w:bookmarkEnd w:id="28"/>
    <w:bookmarkStart w:id="31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array([0.91994642])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array([2.99954829]),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array([1.96314792])</w:t>
      </w:r>
    </w:p>
    <w:p>
      <w:pPr>
        <w:pStyle w:val="BodyText"/>
      </w:pPr>
      <w:r>
        <w:t xml:space="preserve">Up next</w:t>
      </w:r>
      <w:r>
        <w:t xml:space="preserve"> </w:t>
      </w:r>
      <w:hyperlink r:id="rId29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../dsandml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dsandml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2025-01-25T12:26:40Z</dcterms:created>
  <dcterms:modified xsi:type="dcterms:W3CDTF">2025-01-25T12:26:40Z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mlr.jpeg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