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C1A8E6" w14:textId="098DD5BA" w:rsidR="00F85F94" w:rsidRPr="00EE31BC" w:rsidRDefault="00F85F94" w:rsidP="00F85F94">
      <w:pPr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31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Project </w:t>
      </w:r>
      <w:r w:rsidRPr="00EE31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1 </w:t>
      </w:r>
      <w:r w:rsidRPr="00EE31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Proposal: Centrality Analysis of the Political Blogosphere (2004 U.S. Election)</w:t>
      </w:r>
    </w:p>
    <w:p w14:paraId="077E9F5A" w14:textId="4402A82D" w:rsidR="00F85F94" w:rsidRPr="00F85F94" w:rsidRDefault="00EE31BC" w:rsidP="00F85F94">
      <w:pPr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  <w:r w:rsidR="00F85F94" w:rsidRPr="00F85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Title</w:t>
      </w:r>
      <w:r w:rsidR="00F85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="00F85F94" w:rsidRPr="00F85F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Centrality-Based Analysis of 2004 U.S. </w:t>
      </w:r>
      <w:r w:rsidR="00F85F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Blogs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</w:p>
    <w:p w14:paraId="1FB3FCC4" w14:textId="58BA84A9" w:rsidR="00F85F94" w:rsidRPr="00F85F94" w:rsidRDefault="00F85F94" w:rsidP="00F85F94">
      <w:pPr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5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Introductio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</w:t>
      </w:r>
    </w:p>
    <w:p w14:paraId="01AEE86E" w14:textId="6028A386" w:rsidR="00F85F94" w:rsidRPr="00F85F94" w:rsidRDefault="00F85F94" w:rsidP="00F85F94">
      <w:p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</w:t>
      </w:r>
      <w:r w:rsidRPr="00F85F94">
        <w:rPr>
          <w:rFonts w:ascii="Times New Roman" w:eastAsia="Times New Roman" w:hAnsi="Times New Roman" w:cs="Times New Roman"/>
          <w:kern w:val="0"/>
          <w14:ligatures w14:val="none"/>
        </w:rPr>
        <w:t xml:space="preserve"> project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 I will </w:t>
      </w:r>
      <w:r w:rsidRPr="00F85F94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proofErr w:type="spellStart"/>
      <w:r w:rsidRPr="00F85F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polblogs</w:t>
      </w:r>
      <w:proofErr w:type="spellEnd"/>
      <w:r w:rsidRPr="00F85F94">
        <w:rPr>
          <w:rFonts w:ascii="Times New Roman" w:eastAsia="Times New Roman" w:hAnsi="Times New Roman" w:cs="Times New Roman"/>
          <w:kern w:val="0"/>
          <w14:ligatures w14:val="none"/>
        </w:rPr>
        <w:t xml:space="preserve"> dataset — a network of political blogs from the 2004 U.S. presidential election, hand-labeled as liberal or conservative — to study how five centrality measures relate to political affiliation. The dataset is well suited to this assignment's core goal: analyzing and comparing centrality measures across nodes, with a categorical outcome variable (political leaning) available for every node.</w:t>
      </w:r>
    </w:p>
    <w:p w14:paraId="2E17756A" w14:textId="2FF9C746" w:rsidR="00F85F94" w:rsidRPr="00F85F94" w:rsidRDefault="00EE31BC" w:rsidP="00F85F94">
      <w:pPr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  <w:r w:rsidR="00F85F94" w:rsidRPr="00F85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Research Questions</w:t>
      </w:r>
    </w:p>
    <w:p w14:paraId="550038DA" w14:textId="77777777" w:rsidR="00F85F94" w:rsidRPr="00F85F94" w:rsidRDefault="00F85F94" w:rsidP="00F85F94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>Do liberal and conservative blogs differ systematically in their centrality scores (degree, betweenness, closeness, eigenvector centrality, PageRank)?</w:t>
      </w:r>
    </w:p>
    <w:p w14:paraId="0491EFC5" w14:textId="77777777" w:rsidR="00F85F94" w:rsidRPr="00F85F94" w:rsidRDefault="00F85F94" w:rsidP="00F85F94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>Which blogs, if any, occupy structurally "bridging" positions (high betweenness relative to degree) between the two ideological clusters?</w:t>
      </w:r>
    </w:p>
    <w:p w14:paraId="6DA8139C" w14:textId="77777777" w:rsidR="00F85F94" w:rsidRPr="00F85F94" w:rsidRDefault="00F85F94" w:rsidP="00F85F94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>Can centrality measures alone predict a blog's political leaning, and if so, which measure is most predictive?</w:t>
      </w:r>
    </w:p>
    <w:p w14:paraId="7EB59398" w14:textId="1C5E9456" w:rsidR="00F85F94" w:rsidRPr="00F85F94" w:rsidRDefault="00EE31BC" w:rsidP="00F85F94">
      <w:p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F85F94" w:rsidRPr="00F85F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Data acquisition &amp; cleaning</w:t>
      </w:r>
      <w:r w:rsidR="00F85F94" w:rsidRPr="00F85F9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Download and parse the GML file with </w:t>
      </w:r>
      <w:proofErr w:type="spellStart"/>
      <w:r w:rsidR="00F85F94" w:rsidRPr="00F85F94">
        <w:rPr>
          <w:rFonts w:ascii="Times New Roman" w:eastAsia="Times New Roman" w:hAnsi="Times New Roman" w:cs="Times New Roman"/>
          <w:kern w:val="0"/>
          <w14:ligatures w14:val="none"/>
        </w:rPr>
        <w:t>NetworkX</w:t>
      </w:r>
      <w:proofErr w:type="spellEnd"/>
      <w:r w:rsidR="00F85F94" w:rsidRPr="00F85F94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</w:p>
    <w:p w14:paraId="16EC3C23" w14:textId="736D5ACA" w:rsidR="00F85F94" w:rsidRPr="00F85F94" w:rsidRDefault="00EE31BC" w:rsidP="00F85F94">
      <w:p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F85F94" w:rsidRPr="00F85F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Centrality computation</w:t>
      </w:r>
      <w:r w:rsidR="00F85F94" w:rsidRPr="00F85F9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FCBBF63" w14:textId="77777777" w:rsidR="00F85F94" w:rsidRPr="00F85F94" w:rsidRDefault="00F85F94" w:rsidP="00F85F94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>In-degree and out-degree centrality</w:t>
      </w:r>
    </w:p>
    <w:p w14:paraId="467A2D67" w14:textId="77777777" w:rsidR="00F85F94" w:rsidRPr="00F85F94" w:rsidRDefault="00F85F94" w:rsidP="00F85F94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>Betweenness centrality</w:t>
      </w:r>
    </w:p>
    <w:p w14:paraId="582CACBF" w14:textId="77777777" w:rsidR="00F85F94" w:rsidRPr="00F85F94" w:rsidRDefault="00F85F94" w:rsidP="00F85F94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>Closeness centrality</w:t>
      </w:r>
    </w:p>
    <w:p w14:paraId="44EBFD8B" w14:textId="77777777" w:rsidR="00F85F94" w:rsidRPr="00F85F94" w:rsidRDefault="00F85F94" w:rsidP="00F85F94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>Eigenvector centrality</w:t>
      </w:r>
    </w:p>
    <w:p w14:paraId="2C6A9563" w14:textId="731D04F1" w:rsidR="00F85F94" w:rsidRDefault="00F85F94" w:rsidP="00F85F94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>PageRank</w:t>
      </w:r>
    </w:p>
    <w:p w14:paraId="5BC05C92" w14:textId="4540F663" w:rsidR="00F85F94" w:rsidRPr="00F85F94" w:rsidRDefault="00EE31BC" w:rsidP="00F85F94">
      <w:pPr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  <w:r w:rsidR="00F85F94" w:rsidRPr="00F85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Outcomes</w:t>
      </w:r>
      <w:r w:rsidR="00F85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(hopefully)</w:t>
      </w:r>
    </w:p>
    <w:p w14:paraId="7DAC3795" w14:textId="6839094E" w:rsidR="00F85F94" w:rsidRPr="00F85F94" w:rsidRDefault="00F85F94" w:rsidP="00F85F94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>A ranked comparison of centrality measures showing whether conservative or liberal blogs are more "central" on.</w:t>
      </w:r>
    </w:p>
    <w:p w14:paraId="52DD5A92" w14:textId="77777777" w:rsidR="00F85F94" w:rsidRPr="00F85F94" w:rsidRDefault="00F85F94" w:rsidP="00F85F94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>Identification of a small set of true "bridge" blogs with disproportionately high betweenness relative to their degree.</w:t>
      </w:r>
    </w:p>
    <w:p w14:paraId="10E86E3B" w14:textId="6F26F144" w:rsidR="00F85F94" w:rsidRPr="00F85F94" w:rsidRDefault="00F85F94" w:rsidP="00F85F94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85F94">
        <w:rPr>
          <w:rFonts w:ascii="Times New Roman" w:eastAsia="Times New Roman" w:hAnsi="Times New Roman" w:cs="Times New Roman"/>
          <w:kern w:val="0"/>
          <w14:ligatures w14:val="none"/>
        </w:rPr>
        <w:t xml:space="preserve">A quantitative answer to whether centrality alone is a meaningful predictor of ideology </w:t>
      </w:r>
    </w:p>
    <w:p w14:paraId="0DB2A5F8" w14:textId="77777777" w:rsidR="00F85F94" w:rsidRDefault="00F85F94" w:rsidP="00F85F94">
      <w:p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0035C6" w14:textId="77777777" w:rsidR="00F85F94" w:rsidRPr="00F85F94" w:rsidRDefault="00F85F94" w:rsidP="00F85F94">
      <w:pPr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868C23" w14:textId="77777777" w:rsidR="00AA2B55" w:rsidRDefault="00AA2B55" w:rsidP="00F85F94">
      <w:pPr>
        <w:contextualSpacing/>
      </w:pPr>
    </w:p>
    <w:sectPr w:rsidR="00AA2B55" w:rsidSect="00456005">
      <w:pgSz w:w="12240" w:h="15840"/>
      <w:pgMar w:top="720" w:right="360" w:bottom="806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E24A4B"/>
    <w:multiLevelType w:val="multilevel"/>
    <w:tmpl w:val="BA46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80641"/>
    <w:multiLevelType w:val="multilevel"/>
    <w:tmpl w:val="2B0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C7751"/>
    <w:multiLevelType w:val="multilevel"/>
    <w:tmpl w:val="633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08186">
    <w:abstractNumId w:val="0"/>
  </w:num>
  <w:num w:numId="2" w16cid:durableId="750739199">
    <w:abstractNumId w:val="2"/>
  </w:num>
  <w:num w:numId="3" w16cid:durableId="1775033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94"/>
    <w:rsid w:val="00264B1C"/>
    <w:rsid w:val="002740C7"/>
    <w:rsid w:val="003C73FA"/>
    <w:rsid w:val="00456005"/>
    <w:rsid w:val="00A3309B"/>
    <w:rsid w:val="00AA2B55"/>
    <w:rsid w:val="00EE31BC"/>
    <w:rsid w:val="00F8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9E08E"/>
  <w15:chartTrackingRefBased/>
  <w15:docId w15:val="{1ED24B23-710A-D349-8297-CB41557A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9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9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9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5F94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5F94"/>
    <w:rPr>
      <w:b/>
      <w:bCs/>
    </w:rPr>
  </w:style>
  <w:style w:type="character" w:styleId="Emphasis">
    <w:name w:val="Emphasis"/>
    <w:basedOn w:val="DefaultParagraphFont"/>
    <w:uiPriority w:val="20"/>
    <w:qFormat/>
    <w:rsid w:val="00F85F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85F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226</Words>
  <Characters>1390</Characters>
  <Application>Microsoft Office Word</Application>
  <DocSecurity>0</DocSecurity>
  <Lines>30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Gatica</dc:creator>
  <cp:keywords/>
  <dc:description/>
  <cp:lastModifiedBy>Pedro Gatica</cp:lastModifiedBy>
  <cp:revision>1</cp:revision>
  <dcterms:created xsi:type="dcterms:W3CDTF">2026-09-27T20:30:00Z</dcterms:created>
  <dcterms:modified xsi:type="dcterms:W3CDTF">2026-09-27T20:43:00Z</dcterms:modified>
</cp:coreProperties>
</file>