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93371" w14:textId="0AF1B389" w:rsidR="00FD0955" w:rsidRDefault="00F723C7" w:rsidP="00FD0955">
      <w:pPr>
        <w:pStyle w:val="Title"/>
        <w:jc w:val="center"/>
        <w:rPr>
          <w:rFonts w:eastAsia="Times New Roman"/>
        </w:rPr>
      </w:pPr>
      <w:r>
        <w:t>Certificator</w:t>
      </w:r>
      <w:r w:rsidR="000615A7">
        <w:t>®</w:t>
      </w:r>
    </w:p>
    <w:p w14:paraId="15866820" w14:textId="315F74CB" w:rsidR="00953189" w:rsidRDefault="00F723C7" w:rsidP="00B3271F">
      <w:pPr>
        <w:pStyle w:val="Subtitle"/>
      </w:pPr>
      <w:r>
        <w:t>Certificator</w:t>
      </w:r>
      <w:r w:rsidR="000615A7">
        <w:t>®</w:t>
      </w:r>
      <w:r w:rsidR="009E6AB5">
        <w:t xml:space="preserve"> </w:t>
      </w:r>
      <w:r w:rsidR="00907EB3">
        <w:t xml:space="preserve">will create </w:t>
      </w:r>
      <w:r>
        <w:t xml:space="preserve">a </w:t>
      </w:r>
      <w:r w:rsidR="009154AE">
        <w:t xml:space="preserve">trio of </w:t>
      </w:r>
      <w:r w:rsidR="00907EB3">
        <w:t xml:space="preserve">certificates for </w:t>
      </w:r>
      <w:r w:rsidR="009154AE">
        <w:t>DOMAIN intranet networks</w:t>
      </w:r>
    </w:p>
    <w:p w14:paraId="3FF85430" w14:textId="0E7E3BF8" w:rsidR="00BD765F" w:rsidRPr="00BD765F" w:rsidRDefault="00907EB3" w:rsidP="00BD765F">
      <w:pPr>
        <w:jc w:val="center"/>
      </w:pPr>
      <w:r>
        <w:rPr>
          <w:noProof/>
        </w:rPr>
        <w:drawing>
          <wp:inline distT="0" distB="0" distL="0" distR="0" wp14:anchorId="1BCF4C92" wp14:editId="7AB94EB5">
            <wp:extent cx="58293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2800350"/>
                    </a:xfrm>
                    <a:prstGeom prst="rect">
                      <a:avLst/>
                    </a:prstGeom>
                  </pic:spPr>
                </pic:pic>
              </a:graphicData>
            </a:graphic>
          </wp:inline>
        </w:drawing>
      </w:r>
    </w:p>
    <w:p w14:paraId="3BBB6B67" w14:textId="77777777" w:rsidR="003E58A8" w:rsidRDefault="003E58A8" w:rsidP="003E58A8"/>
    <w:p w14:paraId="29874BE5" w14:textId="60CD36C7" w:rsidR="003045E0" w:rsidRDefault="003045E0" w:rsidP="005C06C7">
      <w:pPr>
        <w:pStyle w:val="Subtitle"/>
      </w:pPr>
      <w:r>
        <w:t>Rationale</w:t>
      </w:r>
    </w:p>
    <w:p w14:paraId="610F9846" w14:textId="7EAC7710" w:rsidR="009E6AB5" w:rsidRDefault="00AB58B3" w:rsidP="00430C15">
      <w:pPr>
        <w:tabs>
          <w:tab w:val="left" w:pos="1980"/>
        </w:tabs>
      </w:pPr>
      <w:r>
        <w:t>C</w:t>
      </w:r>
      <w:r w:rsidR="00907EB3">
        <w:t xml:space="preserve">reate CA Root + </w:t>
      </w:r>
      <w:r w:rsidR="00F603DD">
        <w:t>Delegate (wrongly called Intermediate)</w:t>
      </w:r>
      <w:r w:rsidR="00907EB3">
        <w:t xml:space="preserve"> </w:t>
      </w:r>
      <w:r w:rsidR="00F603DD">
        <w:t>and</w:t>
      </w:r>
      <w:r w:rsidR="00907EB3">
        <w:t xml:space="preserve"> </w:t>
      </w:r>
      <w:r w:rsidR="00E40F1E">
        <w:t>SAN/</w:t>
      </w:r>
      <w:r w:rsidR="00907EB3">
        <w:t>wildcard</w:t>
      </w:r>
      <w:r w:rsidR="00F603DD">
        <w:t xml:space="preserve"> server</w:t>
      </w:r>
      <w:r w:rsidR="00907EB3">
        <w:t xml:space="preserve"> certificates</w:t>
      </w:r>
      <w:r w:rsidR="00026DC3">
        <w:t>:</w:t>
      </w:r>
    </w:p>
    <w:p w14:paraId="3FC6E123" w14:textId="7FEAC1D4" w:rsidR="00026DC3" w:rsidRDefault="003944EA" w:rsidP="00F603DD">
      <w:pPr>
        <w:tabs>
          <w:tab w:val="left" w:pos="1980"/>
        </w:tabs>
        <w:jc w:val="center"/>
      </w:pPr>
      <w:r>
        <w:object w:dxaOrig="15196" w:dyaOrig="7935" w14:anchorId="76791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263.25pt" o:ole="">
            <v:imagedata r:id="rId7" o:title=""/>
          </v:shape>
          <o:OLEObject Type="Embed" ProgID="Visio.Drawing.15" ShapeID="_x0000_i1027" DrawAspect="Content" ObjectID="_1732086251" r:id="rId8"/>
        </w:object>
      </w:r>
    </w:p>
    <w:p w14:paraId="4A2D3C0C" w14:textId="64C32632" w:rsidR="00797A6C" w:rsidRDefault="00797A6C" w:rsidP="00F603DD">
      <w:pPr>
        <w:tabs>
          <w:tab w:val="left" w:pos="1980"/>
        </w:tabs>
        <w:jc w:val="center"/>
      </w:pPr>
      <w:r>
        <w:t>As always, only the Root is self-signed</w:t>
      </w:r>
    </w:p>
    <w:sdt>
      <w:sdtPr>
        <w:rPr>
          <w:rFonts w:asciiTheme="minorHAnsi" w:eastAsiaTheme="minorHAnsi" w:hAnsiTheme="minorHAnsi" w:cstheme="minorBidi"/>
          <w:color w:val="auto"/>
          <w:sz w:val="22"/>
          <w:szCs w:val="22"/>
        </w:rPr>
        <w:id w:val="-283588554"/>
        <w:docPartObj>
          <w:docPartGallery w:val="Table of Contents"/>
          <w:docPartUnique/>
        </w:docPartObj>
      </w:sdtPr>
      <w:sdtEndPr>
        <w:rPr>
          <w:b/>
          <w:bCs/>
          <w:noProof/>
        </w:rPr>
      </w:sdtEndPr>
      <w:sdtContent>
        <w:p w14:paraId="575FAEF8" w14:textId="284740A2" w:rsidR="00C57467" w:rsidRPr="00C57467" w:rsidRDefault="00C57467">
          <w:pPr>
            <w:pStyle w:val="TOCHeading"/>
            <w:rPr>
              <w:rStyle w:val="Heading1Char"/>
            </w:rPr>
          </w:pPr>
          <w:r w:rsidRPr="00C57467">
            <w:rPr>
              <w:rStyle w:val="Heading1Char"/>
            </w:rPr>
            <w:t>Contents</w:t>
          </w:r>
        </w:p>
        <w:p w14:paraId="1489A982" w14:textId="0B36BBA5" w:rsidR="00C71638" w:rsidRDefault="00C57467">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65929304" w:history="1">
            <w:r w:rsidR="00C71638" w:rsidRPr="00F80ED0">
              <w:rPr>
                <w:rStyle w:val="Hyperlink"/>
                <w:noProof/>
              </w:rPr>
              <w:t>Presentation</w:t>
            </w:r>
            <w:r w:rsidR="00C71638">
              <w:rPr>
                <w:noProof/>
                <w:webHidden/>
              </w:rPr>
              <w:tab/>
            </w:r>
            <w:r w:rsidR="00C71638">
              <w:rPr>
                <w:noProof/>
                <w:webHidden/>
              </w:rPr>
              <w:fldChar w:fldCharType="begin"/>
            </w:r>
            <w:r w:rsidR="00C71638">
              <w:rPr>
                <w:noProof/>
                <w:webHidden/>
              </w:rPr>
              <w:instrText xml:space="preserve"> PAGEREF _Toc65929304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0038979A" w14:textId="17CF397C" w:rsidR="00C71638" w:rsidRDefault="00000000">
          <w:pPr>
            <w:pStyle w:val="TOC2"/>
            <w:tabs>
              <w:tab w:val="right" w:leader="dot" w:pos="10070"/>
            </w:tabs>
            <w:rPr>
              <w:rFonts w:eastAsiaTheme="minorEastAsia"/>
              <w:noProof/>
            </w:rPr>
          </w:pPr>
          <w:hyperlink w:anchor="_Toc65929305" w:history="1">
            <w:r w:rsidR="00C71638" w:rsidRPr="00F80ED0">
              <w:rPr>
                <w:rStyle w:val="Hyperlink"/>
                <w:noProof/>
              </w:rPr>
              <w:t>Project Location</w:t>
            </w:r>
            <w:r w:rsidR="00C71638">
              <w:rPr>
                <w:noProof/>
                <w:webHidden/>
              </w:rPr>
              <w:tab/>
            </w:r>
            <w:r w:rsidR="00C71638">
              <w:rPr>
                <w:noProof/>
                <w:webHidden/>
              </w:rPr>
              <w:fldChar w:fldCharType="begin"/>
            </w:r>
            <w:r w:rsidR="00C71638">
              <w:rPr>
                <w:noProof/>
                <w:webHidden/>
              </w:rPr>
              <w:instrText xml:space="preserve"> PAGEREF _Toc65929305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161CAB57" w14:textId="41469E44" w:rsidR="00C71638" w:rsidRDefault="00000000">
          <w:pPr>
            <w:pStyle w:val="TOC2"/>
            <w:tabs>
              <w:tab w:val="right" w:leader="dot" w:pos="10070"/>
            </w:tabs>
            <w:rPr>
              <w:rFonts w:eastAsiaTheme="minorEastAsia"/>
              <w:noProof/>
            </w:rPr>
          </w:pPr>
          <w:hyperlink w:anchor="_Toc65929306" w:history="1">
            <w:r w:rsidR="00C71638" w:rsidRPr="00F80ED0">
              <w:rPr>
                <w:rStyle w:val="Hyperlink"/>
                <w:noProof/>
              </w:rPr>
              <w:t>Features</w:t>
            </w:r>
            <w:r w:rsidR="00C71638">
              <w:rPr>
                <w:noProof/>
                <w:webHidden/>
              </w:rPr>
              <w:tab/>
            </w:r>
            <w:r w:rsidR="00C71638">
              <w:rPr>
                <w:noProof/>
                <w:webHidden/>
              </w:rPr>
              <w:fldChar w:fldCharType="begin"/>
            </w:r>
            <w:r w:rsidR="00C71638">
              <w:rPr>
                <w:noProof/>
                <w:webHidden/>
              </w:rPr>
              <w:instrText xml:space="preserve"> PAGEREF _Toc65929306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64E5EB84" w14:textId="7FF19790" w:rsidR="00C71638" w:rsidRDefault="00000000">
          <w:pPr>
            <w:pStyle w:val="TOC2"/>
            <w:tabs>
              <w:tab w:val="right" w:leader="dot" w:pos="10070"/>
            </w:tabs>
            <w:rPr>
              <w:rFonts w:eastAsiaTheme="minorEastAsia"/>
              <w:noProof/>
            </w:rPr>
          </w:pPr>
          <w:hyperlink w:anchor="_Toc65929307" w:history="1">
            <w:r w:rsidR="00C71638" w:rsidRPr="00F80ED0">
              <w:rPr>
                <w:rStyle w:val="Hyperlink"/>
                <w:noProof/>
              </w:rPr>
              <w:t>Requires</w:t>
            </w:r>
            <w:r w:rsidR="00C71638">
              <w:rPr>
                <w:noProof/>
                <w:webHidden/>
              </w:rPr>
              <w:tab/>
            </w:r>
            <w:r w:rsidR="00C71638">
              <w:rPr>
                <w:noProof/>
                <w:webHidden/>
              </w:rPr>
              <w:fldChar w:fldCharType="begin"/>
            </w:r>
            <w:r w:rsidR="00C71638">
              <w:rPr>
                <w:noProof/>
                <w:webHidden/>
              </w:rPr>
              <w:instrText xml:space="preserve"> PAGEREF _Toc65929307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63891706" w14:textId="2FF8C91E" w:rsidR="00C71638" w:rsidRDefault="00000000">
          <w:pPr>
            <w:pStyle w:val="TOC2"/>
            <w:tabs>
              <w:tab w:val="right" w:leader="dot" w:pos="10070"/>
            </w:tabs>
            <w:rPr>
              <w:rFonts w:eastAsiaTheme="minorEastAsia"/>
              <w:noProof/>
            </w:rPr>
          </w:pPr>
          <w:hyperlink w:anchor="_Toc65929308" w:history="1">
            <w:r w:rsidR="00C71638" w:rsidRPr="00F80ED0">
              <w:rPr>
                <w:rStyle w:val="Hyperlink"/>
                <w:noProof/>
              </w:rPr>
              <w:t>How to</w:t>
            </w:r>
            <w:r w:rsidR="00C71638">
              <w:rPr>
                <w:noProof/>
                <w:webHidden/>
              </w:rPr>
              <w:tab/>
            </w:r>
            <w:r w:rsidR="00C71638">
              <w:rPr>
                <w:noProof/>
                <w:webHidden/>
              </w:rPr>
              <w:fldChar w:fldCharType="begin"/>
            </w:r>
            <w:r w:rsidR="00C71638">
              <w:rPr>
                <w:noProof/>
                <w:webHidden/>
              </w:rPr>
              <w:instrText xml:space="preserve"> PAGEREF _Toc65929308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1D453F10" w14:textId="5BCE051A" w:rsidR="00C71638" w:rsidRDefault="00000000">
          <w:pPr>
            <w:pStyle w:val="TOC2"/>
            <w:tabs>
              <w:tab w:val="right" w:leader="dot" w:pos="10070"/>
            </w:tabs>
            <w:rPr>
              <w:rFonts w:eastAsiaTheme="minorEastAsia"/>
              <w:noProof/>
            </w:rPr>
          </w:pPr>
          <w:hyperlink w:anchor="_Toc65929309" w:history="1">
            <w:r w:rsidR="00C71638" w:rsidRPr="00F80ED0">
              <w:rPr>
                <w:rStyle w:val="Hyperlink"/>
                <w:noProof/>
              </w:rPr>
              <w:t>Deployement</w:t>
            </w:r>
            <w:r w:rsidR="00C71638">
              <w:rPr>
                <w:noProof/>
                <w:webHidden/>
              </w:rPr>
              <w:tab/>
            </w:r>
            <w:r w:rsidR="00C71638">
              <w:rPr>
                <w:noProof/>
                <w:webHidden/>
              </w:rPr>
              <w:fldChar w:fldCharType="begin"/>
            </w:r>
            <w:r w:rsidR="00C71638">
              <w:rPr>
                <w:noProof/>
                <w:webHidden/>
              </w:rPr>
              <w:instrText xml:space="preserve"> PAGEREF _Toc65929309 \h </w:instrText>
            </w:r>
            <w:r w:rsidR="00C71638">
              <w:rPr>
                <w:noProof/>
                <w:webHidden/>
              </w:rPr>
            </w:r>
            <w:r w:rsidR="00C71638">
              <w:rPr>
                <w:noProof/>
                <w:webHidden/>
              </w:rPr>
              <w:fldChar w:fldCharType="separate"/>
            </w:r>
            <w:r w:rsidR="00C71638">
              <w:rPr>
                <w:noProof/>
                <w:webHidden/>
              </w:rPr>
              <w:t>4</w:t>
            </w:r>
            <w:r w:rsidR="00C71638">
              <w:rPr>
                <w:noProof/>
                <w:webHidden/>
              </w:rPr>
              <w:fldChar w:fldCharType="end"/>
            </w:r>
          </w:hyperlink>
        </w:p>
        <w:p w14:paraId="04910249" w14:textId="48444434" w:rsidR="00C71638" w:rsidRDefault="00000000">
          <w:pPr>
            <w:pStyle w:val="TOC1"/>
            <w:tabs>
              <w:tab w:val="right" w:leader="dot" w:pos="10070"/>
            </w:tabs>
            <w:rPr>
              <w:rFonts w:eastAsiaTheme="minorEastAsia"/>
              <w:noProof/>
            </w:rPr>
          </w:pPr>
          <w:hyperlink w:anchor="_Toc65929310" w:history="1">
            <w:r w:rsidR="00C71638" w:rsidRPr="00F80ED0">
              <w:rPr>
                <w:rStyle w:val="Hyperlink"/>
                <w:noProof/>
              </w:rPr>
              <w:t>Output</w:t>
            </w:r>
            <w:r w:rsidR="00C71638">
              <w:rPr>
                <w:noProof/>
                <w:webHidden/>
              </w:rPr>
              <w:tab/>
            </w:r>
            <w:r w:rsidR="00C71638">
              <w:rPr>
                <w:noProof/>
                <w:webHidden/>
              </w:rPr>
              <w:fldChar w:fldCharType="begin"/>
            </w:r>
            <w:r w:rsidR="00C71638">
              <w:rPr>
                <w:noProof/>
                <w:webHidden/>
              </w:rPr>
              <w:instrText xml:space="preserve"> PAGEREF _Toc65929310 \h </w:instrText>
            </w:r>
            <w:r w:rsidR="00C71638">
              <w:rPr>
                <w:noProof/>
                <w:webHidden/>
              </w:rPr>
            </w:r>
            <w:r w:rsidR="00C71638">
              <w:rPr>
                <w:noProof/>
                <w:webHidden/>
              </w:rPr>
              <w:fldChar w:fldCharType="separate"/>
            </w:r>
            <w:r w:rsidR="00C71638">
              <w:rPr>
                <w:noProof/>
                <w:webHidden/>
              </w:rPr>
              <w:t>5</w:t>
            </w:r>
            <w:r w:rsidR="00C71638">
              <w:rPr>
                <w:noProof/>
                <w:webHidden/>
              </w:rPr>
              <w:fldChar w:fldCharType="end"/>
            </w:r>
          </w:hyperlink>
        </w:p>
        <w:p w14:paraId="4A116A35" w14:textId="5CE539E2" w:rsidR="00C71638" w:rsidRDefault="00000000">
          <w:pPr>
            <w:pStyle w:val="TOC2"/>
            <w:tabs>
              <w:tab w:val="right" w:leader="dot" w:pos="10070"/>
            </w:tabs>
            <w:rPr>
              <w:rFonts w:eastAsiaTheme="minorEastAsia"/>
              <w:noProof/>
            </w:rPr>
          </w:pPr>
          <w:hyperlink w:anchor="_Toc65929311" w:history="1">
            <w:r w:rsidR="00C71638" w:rsidRPr="00F80ED0">
              <w:rPr>
                <w:rStyle w:val="Hyperlink"/>
                <w:noProof/>
              </w:rPr>
              <w:t>Files</w:t>
            </w:r>
            <w:r w:rsidR="00C71638">
              <w:rPr>
                <w:noProof/>
                <w:webHidden/>
              </w:rPr>
              <w:tab/>
            </w:r>
            <w:r w:rsidR="00C71638">
              <w:rPr>
                <w:noProof/>
                <w:webHidden/>
              </w:rPr>
              <w:fldChar w:fldCharType="begin"/>
            </w:r>
            <w:r w:rsidR="00C71638">
              <w:rPr>
                <w:noProof/>
                <w:webHidden/>
              </w:rPr>
              <w:instrText xml:space="preserve"> PAGEREF _Toc65929311 \h </w:instrText>
            </w:r>
            <w:r w:rsidR="00C71638">
              <w:rPr>
                <w:noProof/>
                <w:webHidden/>
              </w:rPr>
            </w:r>
            <w:r w:rsidR="00C71638">
              <w:rPr>
                <w:noProof/>
                <w:webHidden/>
              </w:rPr>
              <w:fldChar w:fldCharType="separate"/>
            </w:r>
            <w:r w:rsidR="00C71638">
              <w:rPr>
                <w:noProof/>
                <w:webHidden/>
              </w:rPr>
              <w:t>5</w:t>
            </w:r>
            <w:r w:rsidR="00C71638">
              <w:rPr>
                <w:noProof/>
                <w:webHidden/>
              </w:rPr>
              <w:fldChar w:fldCharType="end"/>
            </w:r>
          </w:hyperlink>
        </w:p>
        <w:p w14:paraId="19245C3B" w14:textId="2829A85E" w:rsidR="00C71638" w:rsidRDefault="00000000">
          <w:pPr>
            <w:pStyle w:val="TOC2"/>
            <w:tabs>
              <w:tab w:val="right" w:leader="dot" w:pos="10070"/>
            </w:tabs>
            <w:rPr>
              <w:rFonts w:eastAsiaTheme="minorEastAsia"/>
              <w:noProof/>
            </w:rPr>
          </w:pPr>
          <w:hyperlink w:anchor="_Toc65929312" w:history="1">
            <w:r w:rsidR="00C71638" w:rsidRPr="00F80ED0">
              <w:rPr>
                <w:rStyle w:val="Hyperlink"/>
                <w:noProof/>
              </w:rPr>
              <w:t>PFX content</w:t>
            </w:r>
            <w:r w:rsidR="00C71638">
              <w:rPr>
                <w:noProof/>
                <w:webHidden/>
              </w:rPr>
              <w:tab/>
            </w:r>
            <w:r w:rsidR="00C71638">
              <w:rPr>
                <w:noProof/>
                <w:webHidden/>
              </w:rPr>
              <w:fldChar w:fldCharType="begin"/>
            </w:r>
            <w:r w:rsidR="00C71638">
              <w:rPr>
                <w:noProof/>
                <w:webHidden/>
              </w:rPr>
              <w:instrText xml:space="preserve"> PAGEREF _Toc65929312 \h </w:instrText>
            </w:r>
            <w:r w:rsidR="00C71638">
              <w:rPr>
                <w:noProof/>
                <w:webHidden/>
              </w:rPr>
            </w:r>
            <w:r w:rsidR="00C71638">
              <w:rPr>
                <w:noProof/>
                <w:webHidden/>
              </w:rPr>
              <w:fldChar w:fldCharType="separate"/>
            </w:r>
            <w:r w:rsidR="00C71638">
              <w:rPr>
                <w:noProof/>
                <w:webHidden/>
              </w:rPr>
              <w:t>5</w:t>
            </w:r>
            <w:r w:rsidR="00C71638">
              <w:rPr>
                <w:noProof/>
                <w:webHidden/>
              </w:rPr>
              <w:fldChar w:fldCharType="end"/>
            </w:r>
          </w:hyperlink>
        </w:p>
        <w:p w14:paraId="22F30945" w14:textId="246C9325" w:rsidR="00C71638" w:rsidRDefault="00000000">
          <w:pPr>
            <w:pStyle w:val="TOC2"/>
            <w:tabs>
              <w:tab w:val="right" w:leader="dot" w:pos="10070"/>
            </w:tabs>
            <w:rPr>
              <w:rFonts w:eastAsiaTheme="minorEastAsia"/>
              <w:noProof/>
            </w:rPr>
          </w:pPr>
          <w:hyperlink w:anchor="_Toc65929313" w:history="1">
            <w:r w:rsidR="00C71638" w:rsidRPr="00F80ED0">
              <w:rPr>
                <w:rStyle w:val="Hyperlink"/>
                <w:noProof/>
              </w:rPr>
              <w:t>Result</w:t>
            </w:r>
            <w:r w:rsidR="00C71638">
              <w:rPr>
                <w:noProof/>
                <w:webHidden/>
              </w:rPr>
              <w:tab/>
            </w:r>
            <w:r w:rsidR="00C71638">
              <w:rPr>
                <w:noProof/>
                <w:webHidden/>
              </w:rPr>
              <w:fldChar w:fldCharType="begin"/>
            </w:r>
            <w:r w:rsidR="00C71638">
              <w:rPr>
                <w:noProof/>
                <w:webHidden/>
              </w:rPr>
              <w:instrText xml:space="preserve"> PAGEREF _Toc65929313 \h </w:instrText>
            </w:r>
            <w:r w:rsidR="00C71638">
              <w:rPr>
                <w:noProof/>
                <w:webHidden/>
              </w:rPr>
            </w:r>
            <w:r w:rsidR="00C71638">
              <w:rPr>
                <w:noProof/>
                <w:webHidden/>
              </w:rPr>
              <w:fldChar w:fldCharType="separate"/>
            </w:r>
            <w:r w:rsidR="00C71638">
              <w:rPr>
                <w:noProof/>
                <w:webHidden/>
              </w:rPr>
              <w:t>6</w:t>
            </w:r>
            <w:r w:rsidR="00C71638">
              <w:rPr>
                <w:noProof/>
                <w:webHidden/>
              </w:rPr>
              <w:fldChar w:fldCharType="end"/>
            </w:r>
          </w:hyperlink>
        </w:p>
        <w:p w14:paraId="60B75AA1" w14:textId="519C13EE" w:rsidR="00C71638" w:rsidRDefault="00000000">
          <w:pPr>
            <w:pStyle w:val="TOC2"/>
            <w:tabs>
              <w:tab w:val="right" w:leader="dot" w:pos="10070"/>
            </w:tabs>
            <w:rPr>
              <w:rFonts w:eastAsiaTheme="minorEastAsia"/>
              <w:noProof/>
            </w:rPr>
          </w:pPr>
          <w:hyperlink w:anchor="_Toc65929314" w:history="1">
            <w:r w:rsidR="00C71638" w:rsidRPr="00F80ED0">
              <w:rPr>
                <w:rStyle w:val="Hyperlink"/>
                <w:noProof/>
              </w:rPr>
              <w:t>Defaults</w:t>
            </w:r>
            <w:r w:rsidR="00C71638">
              <w:rPr>
                <w:noProof/>
                <w:webHidden/>
              </w:rPr>
              <w:tab/>
            </w:r>
            <w:r w:rsidR="00C71638">
              <w:rPr>
                <w:noProof/>
                <w:webHidden/>
              </w:rPr>
              <w:fldChar w:fldCharType="begin"/>
            </w:r>
            <w:r w:rsidR="00C71638">
              <w:rPr>
                <w:noProof/>
                <w:webHidden/>
              </w:rPr>
              <w:instrText xml:space="preserve"> PAGEREF _Toc65929314 \h </w:instrText>
            </w:r>
            <w:r w:rsidR="00C71638">
              <w:rPr>
                <w:noProof/>
                <w:webHidden/>
              </w:rPr>
            </w:r>
            <w:r w:rsidR="00C71638">
              <w:rPr>
                <w:noProof/>
                <w:webHidden/>
              </w:rPr>
              <w:fldChar w:fldCharType="separate"/>
            </w:r>
            <w:r w:rsidR="00C71638">
              <w:rPr>
                <w:noProof/>
                <w:webHidden/>
              </w:rPr>
              <w:t>6</w:t>
            </w:r>
            <w:r w:rsidR="00C71638">
              <w:rPr>
                <w:noProof/>
                <w:webHidden/>
              </w:rPr>
              <w:fldChar w:fldCharType="end"/>
            </w:r>
          </w:hyperlink>
        </w:p>
        <w:p w14:paraId="751CC606" w14:textId="2CE2562C" w:rsidR="00C71638" w:rsidRDefault="00000000">
          <w:pPr>
            <w:pStyle w:val="TOC1"/>
            <w:tabs>
              <w:tab w:val="right" w:leader="dot" w:pos="10070"/>
            </w:tabs>
            <w:rPr>
              <w:rFonts w:eastAsiaTheme="minorEastAsia"/>
              <w:noProof/>
            </w:rPr>
          </w:pPr>
          <w:hyperlink w:anchor="_Toc65929315" w:history="1">
            <w:r w:rsidR="00C71638" w:rsidRPr="00F80ED0">
              <w:rPr>
                <w:rStyle w:val="Hyperlink"/>
                <w:noProof/>
              </w:rPr>
              <w:t>ADDENDUMS</w:t>
            </w:r>
            <w:r w:rsidR="00C71638">
              <w:rPr>
                <w:noProof/>
                <w:webHidden/>
              </w:rPr>
              <w:tab/>
            </w:r>
            <w:r w:rsidR="00C71638">
              <w:rPr>
                <w:noProof/>
                <w:webHidden/>
              </w:rPr>
              <w:fldChar w:fldCharType="begin"/>
            </w:r>
            <w:r w:rsidR="00C71638">
              <w:rPr>
                <w:noProof/>
                <w:webHidden/>
              </w:rPr>
              <w:instrText xml:space="preserve"> PAGEREF _Toc65929315 \h </w:instrText>
            </w:r>
            <w:r w:rsidR="00C71638">
              <w:rPr>
                <w:noProof/>
                <w:webHidden/>
              </w:rPr>
            </w:r>
            <w:r w:rsidR="00C71638">
              <w:rPr>
                <w:noProof/>
                <w:webHidden/>
              </w:rPr>
              <w:fldChar w:fldCharType="separate"/>
            </w:r>
            <w:r w:rsidR="00C71638">
              <w:rPr>
                <w:noProof/>
                <w:webHidden/>
              </w:rPr>
              <w:t>8</w:t>
            </w:r>
            <w:r w:rsidR="00C71638">
              <w:rPr>
                <w:noProof/>
                <w:webHidden/>
              </w:rPr>
              <w:fldChar w:fldCharType="end"/>
            </w:r>
          </w:hyperlink>
        </w:p>
        <w:p w14:paraId="6BE5D7D4" w14:textId="2DA03248" w:rsidR="00C71638" w:rsidRDefault="00000000">
          <w:pPr>
            <w:pStyle w:val="TOC2"/>
            <w:tabs>
              <w:tab w:val="right" w:leader="dot" w:pos="10070"/>
            </w:tabs>
            <w:rPr>
              <w:rFonts w:eastAsiaTheme="minorEastAsia"/>
              <w:noProof/>
            </w:rPr>
          </w:pPr>
          <w:hyperlink w:anchor="_Toc65929316" w:history="1">
            <w:r w:rsidR="00C71638" w:rsidRPr="00F80ED0">
              <w:rPr>
                <w:rStyle w:val="Hyperlink"/>
                <w:noProof/>
              </w:rPr>
              <w:t>Sources</w:t>
            </w:r>
            <w:r w:rsidR="00C71638">
              <w:rPr>
                <w:noProof/>
                <w:webHidden/>
              </w:rPr>
              <w:tab/>
            </w:r>
            <w:r w:rsidR="00C71638">
              <w:rPr>
                <w:noProof/>
                <w:webHidden/>
              </w:rPr>
              <w:fldChar w:fldCharType="begin"/>
            </w:r>
            <w:r w:rsidR="00C71638">
              <w:rPr>
                <w:noProof/>
                <w:webHidden/>
              </w:rPr>
              <w:instrText xml:space="preserve"> PAGEREF _Toc65929316 \h </w:instrText>
            </w:r>
            <w:r w:rsidR="00C71638">
              <w:rPr>
                <w:noProof/>
                <w:webHidden/>
              </w:rPr>
            </w:r>
            <w:r w:rsidR="00C71638">
              <w:rPr>
                <w:noProof/>
                <w:webHidden/>
              </w:rPr>
              <w:fldChar w:fldCharType="separate"/>
            </w:r>
            <w:r w:rsidR="00C71638">
              <w:rPr>
                <w:noProof/>
                <w:webHidden/>
              </w:rPr>
              <w:t>8</w:t>
            </w:r>
            <w:r w:rsidR="00C71638">
              <w:rPr>
                <w:noProof/>
                <w:webHidden/>
              </w:rPr>
              <w:fldChar w:fldCharType="end"/>
            </w:r>
          </w:hyperlink>
        </w:p>
        <w:p w14:paraId="6B95BF66" w14:textId="6516353E" w:rsidR="00C71638" w:rsidRDefault="00000000">
          <w:pPr>
            <w:pStyle w:val="TOC2"/>
            <w:tabs>
              <w:tab w:val="right" w:leader="dot" w:pos="10070"/>
            </w:tabs>
            <w:rPr>
              <w:rFonts w:eastAsiaTheme="minorEastAsia"/>
              <w:noProof/>
            </w:rPr>
          </w:pPr>
          <w:hyperlink w:anchor="_Toc65929317" w:history="1">
            <w:r w:rsidR="00C71638" w:rsidRPr="00F80ED0">
              <w:rPr>
                <w:rStyle w:val="Hyperlink"/>
                <w:noProof/>
              </w:rPr>
              <w:t>permitted_intermediate_section</w:t>
            </w:r>
            <w:r w:rsidR="00C71638">
              <w:rPr>
                <w:noProof/>
                <w:webHidden/>
              </w:rPr>
              <w:tab/>
            </w:r>
            <w:r w:rsidR="00C71638">
              <w:rPr>
                <w:noProof/>
                <w:webHidden/>
              </w:rPr>
              <w:fldChar w:fldCharType="begin"/>
            </w:r>
            <w:r w:rsidR="00C71638">
              <w:rPr>
                <w:noProof/>
                <w:webHidden/>
              </w:rPr>
              <w:instrText xml:space="preserve"> PAGEREF _Toc65929317 \h </w:instrText>
            </w:r>
            <w:r w:rsidR="00C71638">
              <w:rPr>
                <w:noProof/>
                <w:webHidden/>
              </w:rPr>
            </w:r>
            <w:r w:rsidR="00C71638">
              <w:rPr>
                <w:noProof/>
                <w:webHidden/>
              </w:rPr>
              <w:fldChar w:fldCharType="separate"/>
            </w:r>
            <w:r w:rsidR="00C71638">
              <w:rPr>
                <w:noProof/>
                <w:webHidden/>
              </w:rPr>
              <w:t>8</w:t>
            </w:r>
            <w:r w:rsidR="00C71638">
              <w:rPr>
                <w:noProof/>
                <w:webHidden/>
              </w:rPr>
              <w:fldChar w:fldCharType="end"/>
            </w:r>
          </w:hyperlink>
        </w:p>
        <w:p w14:paraId="6ADC8EBC" w14:textId="1A5A3254" w:rsidR="00C71638" w:rsidRDefault="00000000">
          <w:pPr>
            <w:pStyle w:val="TOC2"/>
            <w:tabs>
              <w:tab w:val="right" w:leader="dot" w:pos="10070"/>
            </w:tabs>
            <w:rPr>
              <w:rFonts w:eastAsiaTheme="minorEastAsia"/>
              <w:noProof/>
            </w:rPr>
          </w:pPr>
          <w:hyperlink w:anchor="_Toc65929318" w:history="1">
            <w:r w:rsidR="00C71638" w:rsidRPr="00F80ED0">
              <w:rPr>
                <w:rStyle w:val="Hyperlink"/>
                <w:noProof/>
              </w:rPr>
              <w:t>Best Practices</w:t>
            </w:r>
            <w:r w:rsidR="00C71638">
              <w:rPr>
                <w:noProof/>
                <w:webHidden/>
              </w:rPr>
              <w:tab/>
            </w:r>
            <w:r w:rsidR="00C71638">
              <w:rPr>
                <w:noProof/>
                <w:webHidden/>
              </w:rPr>
              <w:fldChar w:fldCharType="begin"/>
            </w:r>
            <w:r w:rsidR="00C71638">
              <w:rPr>
                <w:noProof/>
                <w:webHidden/>
              </w:rPr>
              <w:instrText xml:space="preserve"> PAGEREF _Toc65929318 \h </w:instrText>
            </w:r>
            <w:r w:rsidR="00C71638">
              <w:rPr>
                <w:noProof/>
                <w:webHidden/>
              </w:rPr>
            </w:r>
            <w:r w:rsidR="00C71638">
              <w:rPr>
                <w:noProof/>
                <w:webHidden/>
              </w:rPr>
              <w:fldChar w:fldCharType="separate"/>
            </w:r>
            <w:r w:rsidR="00C71638">
              <w:rPr>
                <w:noProof/>
                <w:webHidden/>
              </w:rPr>
              <w:t>9</w:t>
            </w:r>
            <w:r w:rsidR="00C71638">
              <w:rPr>
                <w:noProof/>
                <w:webHidden/>
              </w:rPr>
              <w:fldChar w:fldCharType="end"/>
            </w:r>
          </w:hyperlink>
        </w:p>
        <w:p w14:paraId="2A5CA4AE" w14:textId="5C2391C6" w:rsidR="00C71638" w:rsidRDefault="00000000">
          <w:pPr>
            <w:pStyle w:val="TOC3"/>
            <w:tabs>
              <w:tab w:val="right" w:leader="dot" w:pos="10070"/>
            </w:tabs>
            <w:rPr>
              <w:rFonts w:eastAsiaTheme="minorEastAsia"/>
              <w:noProof/>
            </w:rPr>
          </w:pPr>
          <w:hyperlink w:anchor="_Toc65929319" w:history="1">
            <w:r w:rsidR="00C71638" w:rsidRPr="00F80ED0">
              <w:rPr>
                <w:rStyle w:val="Hyperlink"/>
                <w:rFonts w:ascii="Segoe UI" w:hAnsi="Segoe UI" w:cs="Segoe UI"/>
                <w:noProof/>
              </w:rPr>
              <w:t>Use 2048-Bit Private Keys</w:t>
            </w:r>
            <w:r w:rsidR="00C71638">
              <w:rPr>
                <w:noProof/>
                <w:webHidden/>
              </w:rPr>
              <w:tab/>
            </w:r>
            <w:r w:rsidR="00C71638">
              <w:rPr>
                <w:noProof/>
                <w:webHidden/>
              </w:rPr>
              <w:fldChar w:fldCharType="begin"/>
            </w:r>
            <w:r w:rsidR="00C71638">
              <w:rPr>
                <w:noProof/>
                <w:webHidden/>
              </w:rPr>
              <w:instrText xml:space="preserve"> PAGEREF _Toc65929319 \h </w:instrText>
            </w:r>
            <w:r w:rsidR="00C71638">
              <w:rPr>
                <w:noProof/>
                <w:webHidden/>
              </w:rPr>
            </w:r>
            <w:r w:rsidR="00C71638">
              <w:rPr>
                <w:noProof/>
                <w:webHidden/>
              </w:rPr>
              <w:fldChar w:fldCharType="separate"/>
            </w:r>
            <w:r w:rsidR="00C71638">
              <w:rPr>
                <w:noProof/>
                <w:webHidden/>
              </w:rPr>
              <w:t>9</w:t>
            </w:r>
            <w:r w:rsidR="00C71638">
              <w:rPr>
                <w:noProof/>
                <w:webHidden/>
              </w:rPr>
              <w:fldChar w:fldCharType="end"/>
            </w:r>
          </w:hyperlink>
        </w:p>
        <w:p w14:paraId="3F266DB8" w14:textId="7328935A" w:rsidR="00C71638" w:rsidRDefault="00000000">
          <w:pPr>
            <w:pStyle w:val="TOC3"/>
            <w:tabs>
              <w:tab w:val="right" w:leader="dot" w:pos="10070"/>
            </w:tabs>
            <w:rPr>
              <w:rFonts w:eastAsiaTheme="minorEastAsia"/>
              <w:noProof/>
            </w:rPr>
          </w:pPr>
          <w:hyperlink w:anchor="_Toc65929320" w:history="1">
            <w:r w:rsidR="00C71638" w:rsidRPr="00F80ED0">
              <w:rPr>
                <w:rStyle w:val="Hyperlink"/>
                <w:rFonts w:ascii="Segoe UI" w:hAnsi="Segoe UI" w:cs="Segoe UI"/>
                <w:noProof/>
              </w:rPr>
              <w:t>Protect Private Keys</w:t>
            </w:r>
            <w:r w:rsidR="00C71638">
              <w:rPr>
                <w:noProof/>
                <w:webHidden/>
              </w:rPr>
              <w:tab/>
            </w:r>
            <w:r w:rsidR="00C71638">
              <w:rPr>
                <w:noProof/>
                <w:webHidden/>
              </w:rPr>
              <w:fldChar w:fldCharType="begin"/>
            </w:r>
            <w:r w:rsidR="00C71638">
              <w:rPr>
                <w:noProof/>
                <w:webHidden/>
              </w:rPr>
              <w:instrText xml:space="preserve"> PAGEREF _Toc65929320 \h </w:instrText>
            </w:r>
            <w:r w:rsidR="00C71638">
              <w:rPr>
                <w:noProof/>
                <w:webHidden/>
              </w:rPr>
            </w:r>
            <w:r w:rsidR="00C71638">
              <w:rPr>
                <w:noProof/>
                <w:webHidden/>
              </w:rPr>
              <w:fldChar w:fldCharType="separate"/>
            </w:r>
            <w:r w:rsidR="00C71638">
              <w:rPr>
                <w:noProof/>
                <w:webHidden/>
              </w:rPr>
              <w:t>9</w:t>
            </w:r>
            <w:r w:rsidR="00C71638">
              <w:rPr>
                <w:noProof/>
                <w:webHidden/>
              </w:rPr>
              <w:fldChar w:fldCharType="end"/>
            </w:r>
          </w:hyperlink>
        </w:p>
        <w:p w14:paraId="404C02C3" w14:textId="474161D7" w:rsidR="00C71638" w:rsidRDefault="00000000">
          <w:pPr>
            <w:pStyle w:val="TOC3"/>
            <w:tabs>
              <w:tab w:val="right" w:leader="dot" w:pos="10070"/>
            </w:tabs>
            <w:rPr>
              <w:rFonts w:eastAsiaTheme="minorEastAsia"/>
              <w:noProof/>
            </w:rPr>
          </w:pPr>
          <w:hyperlink w:anchor="_Toc65929321" w:history="1">
            <w:r w:rsidR="00C71638" w:rsidRPr="00F80ED0">
              <w:rPr>
                <w:rStyle w:val="Hyperlink"/>
                <w:rFonts w:ascii="Segoe UI" w:hAnsi="Segoe UI" w:cs="Segoe UI"/>
                <w:noProof/>
              </w:rPr>
              <w:t>Ensure Sufficient Hostname Coverage</w:t>
            </w:r>
            <w:r w:rsidR="00C71638">
              <w:rPr>
                <w:noProof/>
                <w:webHidden/>
              </w:rPr>
              <w:tab/>
            </w:r>
            <w:r w:rsidR="00C71638">
              <w:rPr>
                <w:noProof/>
                <w:webHidden/>
              </w:rPr>
              <w:fldChar w:fldCharType="begin"/>
            </w:r>
            <w:r w:rsidR="00C71638">
              <w:rPr>
                <w:noProof/>
                <w:webHidden/>
              </w:rPr>
              <w:instrText xml:space="preserve"> PAGEREF _Toc65929321 \h </w:instrText>
            </w:r>
            <w:r w:rsidR="00C71638">
              <w:rPr>
                <w:noProof/>
                <w:webHidden/>
              </w:rPr>
            </w:r>
            <w:r w:rsidR="00C71638">
              <w:rPr>
                <w:noProof/>
                <w:webHidden/>
              </w:rPr>
              <w:fldChar w:fldCharType="separate"/>
            </w:r>
            <w:r w:rsidR="00C71638">
              <w:rPr>
                <w:noProof/>
                <w:webHidden/>
              </w:rPr>
              <w:t>10</w:t>
            </w:r>
            <w:r w:rsidR="00C71638">
              <w:rPr>
                <w:noProof/>
                <w:webHidden/>
              </w:rPr>
              <w:fldChar w:fldCharType="end"/>
            </w:r>
          </w:hyperlink>
        </w:p>
        <w:p w14:paraId="3F12C14A" w14:textId="48AF2141" w:rsidR="00C71638" w:rsidRDefault="00000000">
          <w:pPr>
            <w:pStyle w:val="TOC3"/>
            <w:tabs>
              <w:tab w:val="right" w:leader="dot" w:pos="10070"/>
            </w:tabs>
            <w:rPr>
              <w:rFonts w:eastAsiaTheme="minorEastAsia"/>
              <w:noProof/>
            </w:rPr>
          </w:pPr>
          <w:hyperlink w:anchor="_Toc65929322" w:history="1">
            <w:r w:rsidR="00C71638" w:rsidRPr="00F80ED0">
              <w:rPr>
                <w:rStyle w:val="Hyperlink"/>
                <w:rFonts w:ascii="Segoe UI" w:hAnsi="Segoe UI" w:cs="Segoe UI"/>
                <w:noProof/>
              </w:rPr>
              <w:t>Use Strong Certificate Signature Algorithms</w:t>
            </w:r>
            <w:r w:rsidR="00C71638">
              <w:rPr>
                <w:noProof/>
                <w:webHidden/>
              </w:rPr>
              <w:tab/>
            </w:r>
            <w:r w:rsidR="00C71638">
              <w:rPr>
                <w:noProof/>
                <w:webHidden/>
              </w:rPr>
              <w:fldChar w:fldCharType="begin"/>
            </w:r>
            <w:r w:rsidR="00C71638">
              <w:rPr>
                <w:noProof/>
                <w:webHidden/>
              </w:rPr>
              <w:instrText xml:space="preserve"> PAGEREF _Toc65929322 \h </w:instrText>
            </w:r>
            <w:r w:rsidR="00C71638">
              <w:rPr>
                <w:noProof/>
                <w:webHidden/>
              </w:rPr>
            </w:r>
            <w:r w:rsidR="00C71638">
              <w:rPr>
                <w:noProof/>
                <w:webHidden/>
              </w:rPr>
              <w:fldChar w:fldCharType="separate"/>
            </w:r>
            <w:r w:rsidR="00C71638">
              <w:rPr>
                <w:noProof/>
                <w:webHidden/>
              </w:rPr>
              <w:t>10</w:t>
            </w:r>
            <w:r w:rsidR="00C71638">
              <w:rPr>
                <w:noProof/>
                <w:webHidden/>
              </w:rPr>
              <w:fldChar w:fldCharType="end"/>
            </w:r>
          </w:hyperlink>
        </w:p>
        <w:p w14:paraId="4D8E148A" w14:textId="01A6A4DC" w:rsidR="00C71638" w:rsidRDefault="00000000">
          <w:pPr>
            <w:pStyle w:val="TOC3"/>
            <w:tabs>
              <w:tab w:val="right" w:leader="dot" w:pos="10070"/>
            </w:tabs>
            <w:rPr>
              <w:rFonts w:eastAsiaTheme="minorEastAsia"/>
              <w:noProof/>
            </w:rPr>
          </w:pPr>
          <w:hyperlink w:anchor="_Toc65929323" w:history="1">
            <w:r w:rsidR="00C71638" w:rsidRPr="00F80ED0">
              <w:rPr>
                <w:rStyle w:val="Hyperlink"/>
                <w:rFonts w:ascii="Segoe UI" w:hAnsi="Segoe UI" w:cs="Segoe UI"/>
                <w:noProof/>
              </w:rPr>
              <w:t>Use Complete Certificate Chains</w:t>
            </w:r>
            <w:r w:rsidR="00C71638">
              <w:rPr>
                <w:noProof/>
                <w:webHidden/>
              </w:rPr>
              <w:tab/>
            </w:r>
            <w:r w:rsidR="00C71638">
              <w:rPr>
                <w:noProof/>
                <w:webHidden/>
              </w:rPr>
              <w:fldChar w:fldCharType="begin"/>
            </w:r>
            <w:r w:rsidR="00C71638">
              <w:rPr>
                <w:noProof/>
                <w:webHidden/>
              </w:rPr>
              <w:instrText xml:space="preserve"> PAGEREF _Toc65929323 \h </w:instrText>
            </w:r>
            <w:r w:rsidR="00C71638">
              <w:rPr>
                <w:noProof/>
                <w:webHidden/>
              </w:rPr>
            </w:r>
            <w:r w:rsidR="00C71638">
              <w:rPr>
                <w:noProof/>
                <w:webHidden/>
              </w:rPr>
              <w:fldChar w:fldCharType="separate"/>
            </w:r>
            <w:r w:rsidR="00C71638">
              <w:rPr>
                <w:noProof/>
                <w:webHidden/>
              </w:rPr>
              <w:t>10</w:t>
            </w:r>
            <w:r w:rsidR="00C71638">
              <w:rPr>
                <w:noProof/>
                <w:webHidden/>
              </w:rPr>
              <w:fldChar w:fldCharType="end"/>
            </w:r>
          </w:hyperlink>
        </w:p>
        <w:p w14:paraId="5EB6D81C" w14:textId="4E78EFC2" w:rsidR="00C71638" w:rsidRDefault="00000000">
          <w:pPr>
            <w:pStyle w:val="TOC3"/>
            <w:tabs>
              <w:tab w:val="right" w:leader="dot" w:pos="10070"/>
            </w:tabs>
            <w:rPr>
              <w:rFonts w:eastAsiaTheme="minorEastAsia"/>
              <w:noProof/>
            </w:rPr>
          </w:pPr>
          <w:hyperlink w:anchor="_Toc65929324" w:history="1">
            <w:r w:rsidR="00C71638" w:rsidRPr="00F80ED0">
              <w:rPr>
                <w:rStyle w:val="Hyperlink"/>
                <w:rFonts w:ascii="Segoe UI" w:hAnsi="Segoe UI" w:cs="Segoe UI"/>
                <w:noProof/>
              </w:rPr>
              <w:t>Use Secure Protocols</w:t>
            </w:r>
            <w:r w:rsidR="00C71638">
              <w:rPr>
                <w:noProof/>
                <w:webHidden/>
              </w:rPr>
              <w:tab/>
            </w:r>
            <w:r w:rsidR="00C71638">
              <w:rPr>
                <w:noProof/>
                <w:webHidden/>
              </w:rPr>
              <w:fldChar w:fldCharType="begin"/>
            </w:r>
            <w:r w:rsidR="00C71638">
              <w:rPr>
                <w:noProof/>
                <w:webHidden/>
              </w:rPr>
              <w:instrText xml:space="preserve"> PAGEREF _Toc65929324 \h </w:instrText>
            </w:r>
            <w:r w:rsidR="00C71638">
              <w:rPr>
                <w:noProof/>
                <w:webHidden/>
              </w:rPr>
            </w:r>
            <w:r w:rsidR="00C71638">
              <w:rPr>
                <w:noProof/>
                <w:webHidden/>
              </w:rPr>
              <w:fldChar w:fldCharType="separate"/>
            </w:r>
            <w:r w:rsidR="00C71638">
              <w:rPr>
                <w:noProof/>
                <w:webHidden/>
              </w:rPr>
              <w:t>11</w:t>
            </w:r>
            <w:r w:rsidR="00C71638">
              <w:rPr>
                <w:noProof/>
                <w:webHidden/>
              </w:rPr>
              <w:fldChar w:fldCharType="end"/>
            </w:r>
          </w:hyperlink>
        </w:p>
        <w:p w14:paraId="278D8C2E" w14:textId="23B3BD3F" w:rsidR="00C71638" w:rsidRDefault="00000000">
          <w:pPr>
            <w:pStyle w:val="TOC3"/>
            <w:tabs>
              <w:tab w:val="right" w:leader="dot" w:pos="10070"/>
            </w:tabs>
            <w:rPr>
              <w:rFonts w:eastAsiaTheme="minorEastAsia"/>
              <w:noProof/>
            </w:rPr>
          </w:pPr>
          <w:hyperlink w:anchor="_Toc65929325" w:history="1">
            <w:r w:rsidR="00C71638" w:rsidRPr="00F80ED0">
              <w:rPr>
                <w:rStyle w:val="Hyperlink"/>
                <w:rFonts w:ascii="Segoe UI" w:hAnsi="Segoe UI" w:cs="Segoe UI"/>
                <w:noProof/>
              </w:rPr>
              <w:t>Use Secure Cipher Suites</w:t>
            </w:r>
            <w:r w:rsidR="00C71638">
              <w:rPr>
                <w:noProof/>
                <w:webHidden/>
              </w:rPr>
              <w:tab/>
            </w:r>
            <w:r w:rsidR="00C71638">
              <w:rPr>
                <w:noProof/>
                <w:webHidden/>
              </w:rPr>
              <w:fldChar w:fldCharType="begin"/>
            </w:r>
            <w:r w:rsidR="00C71638">
              <w:rPr>
                <w:noProof/>
                <w:webHidden/>
              </w:rPr>
              <w:instrText xml:space="preserve"> PAGEREF _Toc65929325 \h </w:instrText>
            </w:r>
            <w:r w:rsidR="00C71638">
              <w:rPr>
                <w:noProof/>
                <w:webHidden/>
              </w:rPr>
            </w:r>
            <w:r w:rsidR="00C71638">
              <w:rPr>
                <w:noProof/>
                <w:webHidden/>
              </w:rPr>
              <w:fldChar w:fldCharType="separate"/>
            </w:r>
            <w:r w:rsidR="00C71638">
              <w:rPr>
                <w:noProof/>
                <w:webHidden/>
              </w:rPr>
              <w:t>12</w:t>
            </w:r>
            <w:r w:rsidR="00C71638">
              <w:rPr>
                <w:noProof/>
                <w:webHidden/>
              </w:rPr>
              <w:fldChar w:fldCharType="end"/>
            </w:r>
          </w:hyperlink>
        </w:p>
        <w:p w14:paraId="7C478AA9" w14:textId="2A8EAC3B" w:rsidR="00C71638" w:rsidRDefault="00000000">
          <w:pPr>
            <w:pStyle w:val="TOC3"/>
            <w:tabs>
              <w:tab w:val="right" w:leader="dot" w:pos="10070"/>
            </w:tabs>
            <w:rPr>
              <w:rFonts w:eastAsiaTheme="minorEastAsia"/>
              <w:noProof/>
            </w:rPr>
          </w:pPr>
          <w:hyperlink w:anchor="_Toc65929326" w:history="1">
            <w:r w:rsidR="00C71638" w:rsidRPr="00F80ED0">
              <w:rPr>
                <w:rStyle w:val="Hyperlink"/>
                <w:rFonts w:ascii="Segoe UI" w:hAnsi="Segoe UI" w:cs="Segoe UI"/>
                <w:noProof/>
              </w:rPr>
              <w:t>Encrypt Everything</w:t>
            </w:r>
            <w:r w:rsidR="00C71638">
              <w:rPr>
                <w:noProof/>
                <w:webHidden/>
              </w:rPr>
              <w:tab/>
            </w:r>
            <w:r w:rsidR="00C71638">
              <w:rPr>
                <w:noProof/>
                <w:webHidden/>
              </w:rPr>
              <w:fldChar w:fldCharType="begin"/>
            </w:r>
            <w:r w:rsidR="00C71638">
              <w:rPr>
                <w:noProof/>
                <w:webHidden/>
              </w:rPr>
              <w:instrText xml:space="preserve"> PAGEREF _Toc65929326 \h </w:instrText>
            </w:r>
            <w:r w:rsidR="00C71638">
              <w:rPr>
                <w:noProof/>
                <w:webHidden/>
              </w:rPr>
            </w:r>
            <w:r w:rsidR="00C71638">
              <w:rPr>
                <w:noProof/>
                <w:webHidden/>
              </w:rPr>
              <w:fldChar w:fldCharType="separate"/>
            </w:r>
            <w:r w:rsidR="00C71638">
              <w:rPr>
                <w:noProof/>
                <w:webHidden/>
              </w:rPr>
              <w:t>12</w:t>
            </w:r>
            <w:r w:rsidR="00C71638">
              <w:rPr>
                <w:noProof/>
                <w:webHidden/>
              </w:rPr>
              <w:fldChar w:fldCharType="end"/>
            </w:r>
          </w:hyperlink>
        </w:p>
        <w:p w14:paraId="5F9F804F" w14:textId="37CA290F" w:rsidR="00C71638" w:rsidRDefault="00000000">
          <w:pPr>
            <w:pStyle w:val="TOC3"/>
            <w:tabs>
              <w:tab w:val="right" w:leader="dot" w:pos="10070"/>
            </w:tabs>
            <w:rPr>
              <w:rFonts w:eastAsiaTheme="minorEastAsia"/>
              <w:noProof/>
            </w:rPr>
          </w:pPr>
          <w:hyperlink w:anchor="_Toc65929327" w:history="1">
            <w:r w:rsidR="00C71638" w:rsidRPr="00F80ED0">
              <w:rPr>
                <w:rStyle w:val="Hyperlink"/>
                <w:rFonts w:ascii="Segoe UI" w:hAnsi="Segoe UI" w:cs="Segoe UI"/>
                <w:noProof/>
              </w:rPr>
              <w:t>Eliminate Mixed Content</w:t>
            </w:r>
            <w:r w:rsidR="00C71638">
              <w:rPr>
                <w:noProof/>
                <w:webHidden/>
              </w:rPr>
              <w:tab/>
            </w:r>
            <w:r w:rsidR="00C71638">
              <w:rPr>
                <w:noProof/>
                <w:webHidden/>
              </w:rPr>
              <w:fldChar w:fldCharType="begin"/>
            </w:r>
            <w:r w:rsidR="00C71638">
              <w:rPr>
                <w:noProof/>
                <w:webHidden/>
              </w:rPr>
              <w:instrText xml:space="preserve"> PAGEREF _Toc65929327 \h </w:instrText>
            </w:r>
            <w:r w:rsidR="00C71638">
              <w:rPr>
                <w:noProof/>
                <w:webHidden/>
              </w:rPr>
            </w:r>
            <w:r w:rsidR="00C71638">
              <w:rPr>
                <w:noProof/>
                <w:webHidden/>
              </w:rPr>
              <w:fldChar w:fldCharType="separate"/>
            </w:r>
            <w:r w:rsidR="00C71638">
              <w:rPr>
                <w:noProof/>
                <w:webHidden/>
              </w:rPr>
              <w:t>13</w:t>
            </w:r>
            <w:r w:rsidR="00C71638">
              <w:rPr>
                <w:noProof/>
                <w:webHidden/>
              </w:rPr>
              <w:fldChar w:fldCharType="end"/>
            </w:r>
          </w:hyperlink>
        </w:p>
        <w:p w14:paraId="050A4DEA" w14:textId="18DA6DF5" w:rsidR="00C71638" w:rsidRDefault="00000000">
          <w:pPr>
            <w:pStyle w:val="TOC3"/>
            <w:tabs>
              <w:tab w:val="right" w:leader="dot" w:pos="10070"/>
            </w:tabs>
            <w:rPr>
              <w:rFonts w:eastAsiaTheme="minorEastAsia"/>
              <w:noProof/>
            </w:rPr>
          </w:pPr>
          <w:hyperlink w:anchor="_Toc65929328" w:history="1">
            <w:r w:rsidR="00C71638" w:rsidRPr="00F80ED0">
              <w:rPr>
                <w:rStyle w:val="Hyperlink"/>
                <w:rFonts w:ascii="Segoe UI" w:hAnsi="Segoe UI" w:cs="Segoe UI"/>
                <w:noProof/>
              </w:rPr>
              <w:t>Obtain Certificates from a Reliable CA</w:t>
            </w:r>
            <w:r w:rsidR="00C71638">
              <w:rPr>
                <w:noProof/>
                <w:webHidden/>
              </w:rPr>
              <w:tab/>
            </w:r>
            <w:r w:rsidR="00C71638">
              <w:rPr>
                <w:noProof/>
                <w:webHidden/>
              </w:rPr>
              <w:fldChar w:fldCharType="begin"/>
            </w:r>
            <w:r w:rsidR="00C71638">
              <w:rPr>
                <w:noProof/>
                <w:webHidden/>
              </w:rPr>
              <w:instrText xml:space="preserve"> PAGEREF _Toc65929328 \h </w:instrText>
            </w:r>
            <w:r w:rsidR="00C71638">
              <w:rPr>
                <w:noProof/>
                <w:webHidden/>
              </w:rPr>
            </w:r>
            <w:r w:rsidR="00C71638">
              <w:rPr>
                <w:noProof/>
                <w:webHidden/>
              </w:rPr>
              <w:fldChar w:fldCharType="separate"/>
            </w:r>
            <w:r w:rsidR="00C71638">
              <w:rPr>
                <w:noProof/>
                <w:webHidden/>
              </w:rPr>
              <w:t>13</w:t>
            </w:r>
            <w:r w:rsidR="00C71638">
              <w:rPr>
                <w:noProof/>
                <w:webHidden/>
              </w:rPr>
              <w:fldChar w:fldCharType="end"/>
            </w:r>
          </w:hyperlink>
        </w:p>
        <w:p w14:paraId="775BBD1B" w14:textId="3548D984" w:rsidR="00C71638" w:rsidRDefault="00000000">
          <w:pPr>
            <w:pStyle w:val="TOC3"/>
            <w:tabs>
              <w:tab w:val="right" w:leader="dot" w:pos="10070"/>
            </w:tabs>
            <w:rPr>
              <w:rFonts w:eastAsiaTheme="minorEastAsia"/>
              <w:noProof/>
            </w:rPr>
          </w:pPr>
          <w:hyperlink w:anchor="_Toc65929329" w:history="1">
            <w:r w:rsidR="00C71638" w:rsidRPr="00F80ED0">
              <w:rPr>
                <w:rStyle w:val="Hyperlink"/>
                <w:rFonts w:ascii="Segoe UI" w:hAnsi="Segoe UI" w:cs="Segoe UI"/>
                <w:noProof/>
              </w:rPr>
              <w:t>Validate Expiration CRL and OCSP</w:t>
            </w:r>
            <w:r w:rsidR="00C71638">
              <w:rPr>
                <w:noProof/>
                <w:webHidden/>
              </w:rPr>
              <w:tab/>
            </w:r>
            <w:r w:rsidR="00C71638">
              <w:rPr>
                <w:noProof/>
                <w:webHidden/>
              </w:rPr>
              <w:fldChar w:fldCharType="begin"/>
            </w:r>
            <w:r w:rsidR="00C71638">
              <w:rPr>
                <w:noProof/>
                <w:webHidden/>
              </w:rPr>
              <w:instrText xml:space="preserve"> PAGEREF _Toc65929329 \h </w:instrText>
            </w:r>
            <w:r w:rsidR="00C71638">
              <w:rPr>
                <w:noProof/>
                <w:webHidden/>
              </w:rPr>
            </w:r>
            <w:r w:rsidR="00C71638">
              <w:rPr>
                <w:noProof/>
                <w:webHidden/>
              </w:rPr>
              <w:fldChar w:fldCharType="separate"/>
            </w:r>
            <w:r w:rsidR="00C71638">
              <w:rPr>
                <w:noProof/>
                <w:webHidden/>
              </w:rPr>
              <w:t>13</w:t>
            </w:r>
            <w:r w:rsidR="00C71638">
              <w:rPr>
                <w:noProof/>
                <w:webHidden/>
              </w:rPr>
              <w:fldChar w:fldCharType="end"/>
            </w:r>
          </w:hyperlink>
        </w:p>
        <w:p w14:paraId="1572B05E" w14:textId="4C4C3CB9" w:rsidR="00C71638" w:rsidRDefault="00000000">
          <w:pPr>
            <w:pStyle w:val="TOC1"/>
            <w:tabs>
              <w:tab w:val="right" w:leader="dot" w:pos="10070"/>
            </w:tabs>
            <w:rPr>
              <w:rFonts w:eastAsiaTheme="minorEastAsia"/>
              <w:noProof/>
            </w:rPr>
          </w:pPr>
          <w:hyperlink w:anchor="_Toc65929330" w:history="1">
            <w:r w:rsidR="00C71638" w:rsidRPr="00F80ED0">
              <w:rPr>
                <w:rStyle w:val="Hyperlink"/>
                <w:noProof/>
              </w:rPr>
              <w:t>Lingo</w:t>
            </w:r>
            <w:r w:rsidR="00C71638">
              <w:rPr>
                <w:noProof/>
                <w:webHidden/>
              </w:rPr>
              <w:tab/>
            </w:r>
            <w:r w:rsidR="00C71638">
              <w:rPr>
                <w:noProof/>
                <w:webHidden/>
              </w:rPr>
              <w:fldChar w:fldCharType="begin"/>
            </w:r>
            <w:r w:rsidR="00C71638">
              <w:rPr>
                <w:noProof/>
                <w:webHidden/>
              </w:rPr>
              <w:instrText xml:space="preserve"> PAGEREF _Toc65929330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6BE4CDDA" w14:textId="592EABD0" w:rsidR="00C71638" w:rsidRDefault="00000000">
          <w:pPr>
            <w:pStyle w:val="TOC2"/>
            <w:tabs>
              <w:tab w:val="right" w:leader="dot" w:pos="10070"/>
            </w:tabs>
            <w:rPr>
              <w:rFonts w:eastAsiaTheme="minorEastAsia"/>
              <w:noProof/>
            </w:rPr>
          </w:pPr>
          <w:hyperlink w:anchor="_Toc65929331" w:history="1">
            <w:r w:rsidR="00C71638" w:rsidRPr="00F80ED0">
              <w:rPr>
                <w:rStyle w:val="Hyperlink"/>
                <w:noProof/>
              </w:rPr>
              <w:t>RSA vs ECC</w:t>
            </w:r>
            <w:r w:rsidR="00C71638">
              <w:rPr>
                <w:noProof/>
                <w:webHidden/>
              </w:rPr>
              <w:tab/>
            </w:r>
            <w:r w:rsidR="00C71638">
              <w:rPr>
                <w:noProof/>
                <w:webHidden/>
              </w:rPr>
              <w:fldChar w:fldCharType="begin"/>
            </w:r>
            <w:r w:rsidR="00C71638">
              <w:rPr>
                <w:noProof/>
                <w:webHidden/>
              </w:rPr>
              <w:instrText xml:space="preserve"> PAGEREF _Toc65929331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43BA1DE1" w14:textId="7CCB0FFA" w:rsidR="00C71638" w:rsidRDefault="00000000">
          <w:pPr>
            <w:pStyle w:val="TOC2"/>
            <w:tabs>
              <w:tab w:val="right" w:leader="dot" w:pos="10070"/>
            </w:tabs>
            <w:rPr>
              <w:rFonts w:eastAsiaTheme="minorEastAsia"/>
              <w:noProof/>
            </w:rPr>
          </w:pPr>
          <w:hyperlink w:anchor="_Toc65929332" w:history="1">
            <w:r w:rsidR="00C71638" w:rsidRPr="00F80ED0">
              <w:rPr>
                <w:rStyle w:val="Hyperlink"/>
                <w:noProof/>
              </w:rPr>
              <w:t>File extensions</w:t>
            </w:r>
            <w:r w:rsidR="00C71638">
              <w:rPr>
                <w:noProof/>
                <w:webHidden/>
              </w:rPr>
              <w:tab/>
            </w:r>
            <w:r w:rsidR="00C71638">
              <w:rPr>
                <w:noProof/>
                <w:webHidden/>
              </w:rPr>
              <w:fldChar w:fldCharType="begin"/>
            </w:r>
            <w:r w:rsidR="00C71638">
              <w:rPr>
                <w:noProof/>
                <w:webHidden/>
              </w:rPr>
              <w:instrText xml:space="preserve"> PAGEREF _Toc65929332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561919FA" w14:textId="14CAB9D5" w:rsidR="00C71638" w:rsidRDefault="00000000">
          <w:pPr>
            <w:pStyle w:val="TOC3"/>
            <w:tabs>
              <w:tab w:val="right" w:leader="dot" w:pos="10070"/>
            </w:tabs>
            <w:rPr>
              <w:rFonts w:eastAsiaTheme="minorEastAsia"/>
              <w:noProof/>
            </w:rPr>
          </w:pPr>
          <w:hyperlink w:anchor="_Toc65929333" w:history="1">
            <w:r w:rsidR="00C71638" w:rsidRPr="00F80ED0">
              <w:rPr>
                <w:rStyle w:val="Hyperlink"/>
                <w:noProof/>
              </w:rPr>
              <w:t>PEM</w:t>
            </w:r>
            <w:r w:rsidR="00C71638">
              <w:rPr>
                <w:noProof/>
                <w:webHidden/>
              </w:rPr>
              <w:tab/>
            </w:r>
            <w:r w:rsidR="00C71638">
              <w:rPr>
                <w:noProof/>
                <w:webHidden/>
              </w:rPr>
              <w:fldChar w:fldCharType="begin"/>
            </w:r>
            <w:r w:rsidR="00C71638">
              <w:rPr>
                <w:noProof/>
                <w:webHidden/>
              </w:rPr>
              <w:instrText xml:space="preserve"> PAGEREF _Toc65929333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1C067279" w14:textId="5D753999" w:rsidR="00C71638" w:rsidRDefault="00000000">
          <w:pPr>
            <w:pStyle w:val="TOC3"/>
            <w:tabs>
              <w:tab w:val="right" w:leader="dot" w:pos="10070"/>
            </w:tabs>
            <w:rPr>
              <w:rFonts w:eastAsiaTheme="minorEastAsia"/>
              <w:noProof/>
            </w:rPr>
          </w:pPr>
          <w:hyperlink w:anchor="_Toc65929334" w:history="1">
            <w:r w:rsidR="00C71638" w:rsidRPr="00F80ED0">
              <w:rPr>
                <w:rStyle w:val="Hyperlink"/>
                <w:rFonts w:ascii="Consolas" w:hAnsi="Consolas" w:cs="Courier New"/>
                <w:noProof/>
                <w:bdr w:val="none" w:sz="0" w:space="0" w:color="auto" w:frame="1"/>
              </w:rPr>
              <w:t>KEY</w:t>
            </w:r>
            <w:r w:rsidR="00C71638">
              <w:rPr>
                <w:noProof/>
                <w:webHidden/>
              </w:rPr>
              <w:tab/>
            </w:r>
            <w:r w:rsidR="00C71638">
              <w:rPr>
                <w:noProof/>
                <w:webHidden/>
              </w:rPr>
              <w:fldChar w:fldCharType="begin"/>
            </w:r>
            <w:r w:rsidR="00C71638">
              <w:rPr>
                <w:noProof/>
                <w:webHidden/>
              </w:rPr>
              <w:instrText xml:space="preserve"> PAGEREF _Toc65929334 \h </w:instrText>
            </w:r>
            <w:r w:rsidR="00C71638">
              <w:rPr>
                <w:noProof/>
                <w:webHidden/>
              </w:rPr>
            </w:r>
            <w:r w:rsidR="00C71638">
              <w:rPr>
                <w:noProof/>
                <w:webHidden/>
              </w:rPr>
              <w:fldChar w:fldCharType="separate"/>
            </w:r>
            <w:r w:rsidR="00C71638">
              <w:rPr>
                <w:noProof/>
                <w:webHidden/>
              </w:rPr>
              <w:t>14</w:t>
            </w:r>
            <w:r w:rsidR="00C71638">
              <w:rPr>
                <w:noProof/>
                <w:webHidden/>
              </w:rPr>
              <w:fldChar w:fldCharType="end"/>
            </w:r>
          </w:hyperlink>
        </w:p>
        <w:p w14:paraId="3E625FF4" w14:textId="040BFAD5" w:rsidR="00C71638" w:rsidRDefault="00000000">
          <w:pPr>
            <w:pStyle w:val="TOC3"/>
            <w:tabs>
              <w:tab w:val="right" w:leader="dot" w:pos="10070"/>
            </w:tabs>
            <w:rPr>
              <w:rFonts w:eastAsiaTheme="minorEastAsia"/>
              <w:noProof/>
            </w:rPr>
          </w:pPr>
          <w:hyperlink w:anchor="_Toc65929335" w:history="1">
            <w:r w:rsidR="00C71638" w:rsidRPr="00F80ED0">
              <w:rPr>
                <w:rStyle w:val="Hyperlink"/>
                <w:rFonts w:ascii="Consolas" w:hAnsi="Consolas" w:cs="Courier New"/>
                <w:noProof/>
                <w:bdr w:val="none" w:sz="0" w:space="0" w:color="auto" w:frame="1"/>
              </w:rPr>
              <w:t>CSR</w:t>
            </w:r>
            <w:r w:rsidR="00C71638">
              <w:rPr>
                <w:noProof/>
                <w:webHidden/>
              </w:rPr>
              <w:tab/>
            </w:r>
            <w:r w:rsidR="00C71638">
              <w:rPr>
                <w:noProof/>
                <w:webHidden/>
              </w:rPr>
              <w:fldChar w:fldCharType="begin"/>
            </w:r>
            <w:r w:rsidR="00C71638">
              <w:rPr>
                <w:noProof/>
                <w:webHidden/>
              </w:rPr>
              <w:instrText xml:space="preserve"> PAGEREF _Toc65929335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5F07DEDE" w14:textId="3AF2D448" w:rsidR="00C71638" w:rsidRDefault="00000000">
          <w:pPr>
            <w:pStyle w:val="TOC3"/>
            <w:tabs>
              <w:tab w:val="right" w:leader="dot" w:pos="10070"/>
            </w:tabs>
            <w:rPr>
              <w:rFonts w:eastAsiaTheme="minorEastAsia"/>
              <w:noProof/>
            </w:rPr>
          </w:pPr>
          <w:hyperlink w:anchor="_Toc65929336" w:history="1">
            <w:r w:rsidR="00C71638" w:rsidRPr="00F80ED0">
              <w:rPr>
                <w:rStyle w:val="Hyperlink"/>
                <w:rFonts w:ascii="Consolas" w:hAnsi="Consolas" w:cs="Courier New"/>
                <w:noProof/>
                <w:bdr w:val="none" w:sz="0" w:space="0" w:color="auto" w:frame="1"/>
              </w:rPr>
              <w:t>CRT</w:t>
            </w:r>
            <w:r w:rsidR="00C71638">
              <w:rPr>
                <w:noProof/>
                <w:webHidden/>
              </w:rPr>
              <w:tab/>
            </w:r>
            <w:r w:rsidR="00C71638">
              <w:rPr>
                <w:noProof/>
                <w:webHidden/>
              </w:rPr>
              <w:fldChar w:fldCharType="begin"/>
            </w:r>
            <w:r w:rsidR="00C71638">
              <w:rPr>
                <w:noProof/>
                <w:webHidden/>
              </w:rPr>
              <w:instrText xml:space="preserve"> PAGEREF _Toc65929336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4BFDD293" w14:textId="7D8209A8" w:rsidR="00C71638" w:rsidRDefault="00000000">
          <w:pPr>
            <w:pStyle w:val="TOC3"/>
            <w:tabs>
              <w:tab w:val="right" w:leader="dot" w:pos="10070"/>
            </w:tabs>
            <w:rPr>
              <w:rFonts w:eastAsiaTheme="minorEastAsia"/>
              <w:noProof/>
            </w:rPr>
          </w:pPr>
          <w:hyperlink w:anchor="_Toc65929337" w:history="1">
            <w:r w:rsidR="00C71638" w:rsidRPr="00F80ED0">
              <w:rPr>
                <w:rStyle w:val="Hyperlink"/>
                <w:noProof/>
              </w:rPr>
              <w:t>PKCS</w:t>
            </w:r>
            <w:r w:rsidR="00C71638">
              <w:rPr>
                <w:noProof/>
                <w:webHidden/>
              </w:rPr>
              <w:tab/>
            </w:r>
            <w:r w:rsidR="00C71638">
              <w:rPr>
                <w:noProof/>
                <w:webHidden/>
              </w:rPr>
              <w:fldChar w:fldCharType="begin"/>
            </w:r>
            <w:r w:rsidR="00C71638">
              <w:rPr>
                <w:noProof/>
                <w:webHidden/>
              </w:rPr>
              <w:instrText xml:space="preserve"> PAGEREF _Toc65929337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638428C4" w14:textId="66934B40" w:rsidR="00C71638" w:rsidRDefault="00000000">
          <w:pPr>
            <w:pStyle w:val="TOC3"/>
            <w:tabs>
              <w:tab w:val="right" w:leader="dot" w:pos="10070"/>
            </w:tabs>
            <w:rPr>
              <w:rFonts w:eastAsiaTheme="minorEastAsia"/>
              <w:noProof/>
            </w:rPr>
          </w:pPr>
          <w:hyperlink w:anchor="_Toc65929338" w:history="1">
            <w:r w:rsidR="00C71638" w:rsidRPr="00F80ED0">
              <w:rPr>
                <w:rStyle w:val="Hyperlink"/>
                <w:noProof/>
              </w:rPr>
              <w:t>PFX</w:t>
            </w:r>
            <w:r w:rsidR="00C71638">
              <w:rPr>
                <w:noProof/>
                <w:webHidden/>
              </w:rPr>
              <w:tab/>
            </w:r>
            <w:r w:rsidR="00C71638">
              <w:rPr>
                <w:noProof/>
                <w:webHidden/>
              </w:rPr>
              <w:fldChar w:fldCharType="begin"/>
            </w:r>
            <w:r w:rsidR="00C71638">
              <w:rPr>
                <w:noProof/>
                <w:webHidden/>
              </w:rPr>
              <w:instrText xml:space="preserve"> PAGEREF _Toc65929338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601CDF76" w14:textId="4BDF6468" w:rsidR="00C71638" w:rsidRDefault="00000000">
          <w:pPr>
            <w:pStyle w:val="TOC3"/>
            <w:tabs>
              <w:tab w:val="right" w:leader="dot" w:pos="10070"/>
            </w:tabs>
            <w:rPr>
              <w:rFonts w:eastAsiaTheme="minorEastAsia"/>
              <w:noProof/>
            </w:rPr>
          </w:pPr>
          <w:hyperlink w:anchor="_Toc65929339" w:history="1">
            <w:r w:rsidR="00C71638" w:rsidRPr="00F80ED0">
              <w:rPr>
                <w:rStyle w:val="Hyperlink"/>
                <w:rFonts w:ascii="Consolas" w:hAnsi="Consolas" w:cs="Courier New"/>
                <w:noProof/>
                <w:bdr w:val="none" w:sz="0" w:space="0" w:color="auto" w:frame="1"/>
              </w:rPr>
              <w:t>CRL</w:t>
            </w:r>
            <w:r w:rsidR="00C71638">
              <w:rPr>
                <w:noProof/>
                <w:webHidden/>
              </w:rPr>
              <w:tab/>
            </w:r>
            <w:r w:rsidR="00C71638">
              <w:rPr>
                <w:noProof/>
                <w:webHidden/>
              </w:rPr>
              <w:fldChar w:fldCharType="begin"/>
            </w:r>
            <w:r w:rsidR="00C71638">
              <w:rPr>
                <w:noProof/>
                <w:webHidden/>
              </w:rPr>
              <w:instrText xml:space="preserve"> PAGEREF _Toc65929339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4EB5A029" w14:textId="658AD361" w:rsidR="00C71638" w:rsidRDefault="00000000">
          <w:pPr>
            <w:pStyle w:val="TOC3"/>
            <w:tabs>
              <w:tab w:val="right" w:leader="dot" w:pos="10070"/>
            </w:tabs>
            <w:rPr>
              <w:rFonts w:eastAsiaTheme="minorEastAsia"/>
              <w:noProof/>
            </w:rPr>
          </w:pPr>
          <w:hyperlink w:anchor="_Toc65929340" w:history="1">
            <w:r w:rsidR="00C71638" w:rsidRPr="00F80ED0">
              <w:rPr>
                <w:rStyle w:val="Hyperlink"/>
                <w:rFonts w:ascii="Consolas" w:hAnsi="Consolas" w:cs="Courier New"/>
                <w:noProof/>
                <w:bdr w:val="none" w:sz="0" w:space="0" w:color="auto" w:frame="1"/>
              </w:rPr>
              <w:t>P7B</w:t>
            </w:r>
            <w:r w:rsidR="00C71638">
              <w:rPr>
                <w:noProof/>
                <w:webHidden/>
              </w:rPr>
              <w:tab/>
            </w:r>
            <w:r w:rsidR="00C71638">
              <w:rPr>
                <w:noProof/>
                <w:webHidden/>
              </w:rPr>
              <w:fldChar w:fldCharType="begin"/>
            </w:r>
            <w:r w:rsidR="00C71638">
              <w:rPr>
                <w:noProof/>
                <w:webHidden/>
              </w:rPr>
              <w:instrText xml:space="preserve"> PAGEREF _Toc65929340 \h </w:instrText>
            </w:r>
            <w:r w:rsidR="00C71638">
              <w:rPr>
                <w:noProof/>
                <w:webHidden/>
              </w:rPr>
            </w:r>
            <w:r w:rsidR="00C71638">
              <w:rPr>
                <w:noProof/>
                <w:webHidden/>
              </w:rPr>
              <w:fldChar w:fldCharType="separate"/>
            </w:r>
            <w:r w:rsidR="00C71638">
              <w:rPr>
                <w:noProof/>
                <w:webHidden/>
              </w:rPr>
              <w:t>15</w:t>
            </w:r>
            <w:r w:rsidR="00C71638">
              <w:rPr>
                <w:noProof/>
                <w:webHidden/>
              </w:rPr>
              <w:fldChar w:fldCharType="end"/>
            </w:r>
          </w:hyperlink>
        </w:p>
        <w:p w14:paraId="28CE2D1F" w14:textId="3F956A09" w:rsidR="00C71638" w:rsidRDefault="00000000">
          <w:pPr>
            <w:pStyle w:val="TOC3"/>
            <w:tabs>
              <w:tab w:val="right" w:leader="dot" w:pos="10070"/>
            </w:tabs>
            <w:rPr>
              <w:rFonts w:eastAsiaTheme="minorEastAsia"/>
              <w:noProof/>
            </w:rPr>
          </w:pPr>
          <w:hyperlink w:anchor="_Toc65929341" w:history="1">
            <w:r w:rsidR="00C71638" w:rsidRPr="00F80ED0">
              <w:rPr>
                <w:rStyle w:val="Hyperlink"/>
                <w:noProof/>
              </w:rPr>
              <w:t>JKS</w:t>
            </w:r>
            <w:r w:rsidR="00C71638">
              <w:rPr>
                <w:noProof/>
                <w:webHidden/>
              </w:rPr>
              <w:tab/>
            </w:r>
            <w:r w:rsidR="00C71638">
              <w:rPr>
                <w:noProof/>
                <w:webHidden/>
              </w:rPr>
              <w:fldChar w:fldCharType="begin"/>
            </w:r>
            <w:r w:rsidR="00C71638">
              <w:rPr>
                <w:noProof/>
                <w:webHidden/>
              </w:rPr>
              <w:instrText xml:space="preserve"> PAGEREF _Toc65929341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08A5CB24" w14:textId="36EB8B78" w:rsidR="00C71638" w:rsidRDefault="00000000">
          <w:pPr>
            <w:pStyle w:val="TOC3"/>
            <w:tabs>
              <w:tab w:val="right" w:leader="dot" w:pos="10070"/>
            </w:tabs>
            <w:rPr>
              <w:rFonts w:eastAsiaTheme="minorEastAsia"/>
              <w:noProof/>
            </w:rPr>
          </w:pPr>
          <w:hyperlink w:anchor="_Toc65929342" w:history="1">
            <w:r w:rsidR="00C71638" w:rsidRPr="00F80ED0">
              <w:rPr>
                <w:rStyle w:val="Hyperlink"/>
                <w:noProof/>
              </w:rPr>
              <w:t>WHAT IS RSA?</w:t>
            </w:r>
            <w:r w:rsidR="00C71638">
              <w:rPr>
                <w:noProof/>
                <w:webHidden/>
              </w:rPr>
              <w:tab/>
            </w:r>
            <w:r w:rsidR="00C71638">
              <w:rPr>
                <w:noProof/>
                <w:webHidden/>
              </w:rPr>
              <w:fldChar w:fldCharType="begin"/>
            </w:r>
            <w:r w:rsidR="00C71638">
              <w:rPr>
                <w:noProof/>
                <w:webHidden/>
              </w:rPr>
              <w:instrText xml:space="preserve"> PAGEREF _Toc65929342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5B6EE57D" w14:textId="18AC6FED" w:rsidR="00C71638" w:rsidRDefault="00000000">
          <w:pPr>
            <w:pStyle w:val="TOC3"/>
            <w:tabs>
              <w:tab w:val="right" w:leader="dot" w:pos="10070"/>
            </w:tabs>
            <w:rPr>
              <w:rFonts w:eastAsiaTheme="minorEastAsia"/>
              <w:noProof/>
            </w:rPr>
          </w:pPr>
          <w:hyperlink w:anchor="_Toc65929343" w:history="1">
            <w:r w:rsidR="00C71638" w:rsidRPr="00F80ED0">
              <w:rPr>
                <w:rStyle w:val="Hyperlink"/>
                <w:noProof/>
              </w:rPr>
              <w:t>WHAT IS DSA?</w:t>
            </w:r>
            <w:r w:rsidR="00C71638">
              <w:rPr>
                <w:noProof/>
                <w:webHidden/>
              </w:rPr>
              <w:tab/>
            </w:r>
            <w:r w:rsidR="00C71638">
              <w:rPr>
                <w:noProof/>
                <w:webHidden/>
              </w:rPr>
              <w:fldChar w:fldCharType="begin"/>
            </w:r>
            <w:r w:rsidR="00C71638">
              <w:rPr>
                <w:noProof/>
                <w:webHidden/>
              </w:rPr>
              <w:instrText xml:space="preserve"> PAGEREF _Toc65929343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4866DC34" w14:textId="708D0B5D" w:rsidR="00C71638" w:rsidRDefault="00000000">
          <w:pPr>
            <w:pStyle w:val="TOC3"/>
            <w:tabs>
              <w:tab w:val="right" w:leader="dot" w:pos="10070"/>
            </w:tabs>
            <w:rPr>
              <w:rFonts w:eastAsiaTheme="minorEastAsia"/>
              <w:noProof/>
            </w:rPr>
          </w:pPr>
          <w:hyperlink w:anchor="_Toc65929344" w:history="1">
            <w:r w:rsidR="00C71638" w:rsidRPr="00F80ED0">
              <w:rPr>
                <w:rStyle w:val="Hyperlink"/>
                <w:noProof/>
              </w:rPr>
              <w:t>WHAT IS ECC?</w:t>
            </w:r>
            <w:r w:rsidR="00C71638">
              <w:rPr>
                <w:noProof/>
                <w:webHidden/>
              </w:rPr>
              <w:tab/>
            </w:r>
            <w:r w:rsidR="00C71638">
              <w:rPr>
                <w:noProof/>
                <w:webHidden/>
              </w:rPr>
              <w:fldChar w:fldCharType="begin"/>
            </w:r>
            <w:r w:rsidR="00C71638">
              <w:rPr>
                <w:noProof/>
                <w:webHidden/>
              </w:rPr>
              <w:instrText xml:space="preserve"> PAGEREF _Toc65929344 \h </w:instrText>
            </w:r>
            <w:r w:rsidR="00C71638">
              <w:rPr>
                <w:noProof/>
                <w:webHidden/>
              </w:rPr>
            </w:r>
            <w:r w:rsidR="00C71638">
              <w:rPr>
                <w:noProof/>
                <w:webHidden/>
              </w:rPr>
              <w:fldChar w:fldCharType="separate"/>
            </w:r>
            <w:r w:rsidR="00C71638">
              <w:rPr>
                <w:noProof/>
                <w:webHidden/>
              </w:rPr>
              <w:t>16</w:t>
            </w:r>
            <w:r w:rsidR="00C71638">
              <w:rPr>
                <w:noProof/>
                <w:webHidden/>
              </w:rPr>
              <w:fldChar w:fldCharType="end"/>
            </w:r>
          </w:hyperlink>
        </w:p>
        <w:p w14:paraId="0CC83DC2" w14:textId="2D1A9108" w:rsidR="00C57467" w:rsidRDefault="00C57467">
          <w:r>
            <w:rPr>
              <w:b/>
              <w:bCs/>
              <w:noProof/>
            </w:rPr>
            <w:fldChar w:fldCharType="end"/>
          </w:r>
        </w:p>
      </w:sdtContent>
    </w:sdt>
    <w:p w14:paraId="04B487A6" w14:textId="78FD61A0" w:rsidR="009E6AB5" w:rsidRDefault="0001598C" w:rsidP="009E6AB5">
      <w:pPr>
        <w:pStyle w:val="Heading1"/>
      </w:pPr>
      <w:bookmarkStart w:id="0" w:name="_Toc65929304"/>
      <w:r>
        <w:lastRenderedPageBreak/>
        <w:t>Presentation</w:t>
      </w:r>
      <w:bookmarkEnd w:id="0"/>
    </w:p>
    <w:p w14:paraId="2B972F9C" w14:textId="6F9A24C6" w:rsidR="004C39A3" w:rsidRDefault="004C39A3" w:rsidP="004C39A3">
      <w:pPr>
        <w:pStyle w:val="Heading2"/>
      </w:pPr>
      <w:bookmarkStart w:id="1" w:name="_Toc65929305"/>
      <w:r>
        <w:t>Project Location</w:t>
      </w:r>
      <w:bookmarkEnd w:id="1"/>
    </w:p>
    <w:p w14:paraId="2014129B" w14:textId="373A7109" w:rsidR="003E58A8" w:rsidRDefault="003E58A8" w:rsidP="003E58A8">
      <w:pPr>
        <w:jc w:val="center"/>
      </w:pPr>
      <w:bookmarkStart w:id="2" w:name="_Toc65929306"/>
      <w:r>
        <w:t xml:space="preserve">Package: </w:t>
      </w:r>
    </w:p>
    <w:p w14:paraId="3D1A8306" w14:textId="77777777" w:rsidR="003E58A8" w:rsidRPr="003E58A8" w:rsidRDefault="003E58A8" w:rsidP="003E58A8">
      <w:pPr>
        <w:jc w:val="center"/>
        <w:rPr>
          <w:i/>
          <w:iCs/>
          <w:sz w:val="18"/>
          <w:szCs w:val="18"/>
        </w:rPr>
      </w:pPr>
      <w:r w:rsidRPr="003E58A8">
        <w:rPr>
          <w:i/>
          <w:iCs/>
          <w:sz w:val="18"/>
          <w:szCs w:val="18"/>
        </w:rPr>
        <w:t>This package is not provided anymore for copyright reasons.</w:t>
      </w:r>
    </w:p>
    <w:p w14:paraId="4994DFFA" w14:textId="2424E3C5" w:rsidR="0001598C" w:rsidRPr="0001598C" w:rsidRDefault="0001598C" w:rsidP="0001598C">
      <w:pPr>
        <w:pStyle w:val="Heading2"/>
      </w:pPr>
      <w:r>
        <w:t>Features</w:t>
      </w:r>
      <w:bookmarkEnd w:id="2"/>
    </w:p>
    <w:p w14:paraId="2B96C17A" w14:textId="2ABE83AD" w:rsidR="00907EB3" w:rsidRPr="00907EB3" w:rsidRDefault="00DC19F6"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Calibri" w:eastAsia="Times New Roman" w:hAnsi="Calibri" w:cs="Calibri"/>
          <w:color w:val="252423"/>
        </w:rPr>
        <w:t xml:space="preserve">Optional </w:t>
      </w:r>
      <w:r w:rsidR="0013189D">
        <w:rPr>
          <w:rFonts w:ascii="Calibri" w:eastAsia="Times New Roman" w:hAnsi="Calibri" w:cs="Calibri"/>
          <w:color w:val="252423"/>
        </w:rPr>
        <w:t>ECC/</w:t>
      </w:r>
      <w:r w:rsidR="00907EB3">
        <w:rPr>
          <w:rFonts w:ascii="Calibri" w:eastAsia="Times New Roman" w:hAnsi="Calibri" w:cs="Calibri"/>
          <w:color w:val="252423"/>
        </w:rPr>
        <w:t>EC</w:t>
      </w:r>
      <w:r>
        <w:rPr>
          <w:rFonts w:ascii="Calibri" w:eastAsia="Times New Roman" w:hAnsi="Calibri" w:cs="Calibri"/>
          <w:color w:val="252423"/>
        </w:rPr>
        <w:t>DH</w:t>
      </w:r>
      <w:r w:rsidR="00907EB3">
        <w:rPr>
          <w:rFonts w:ascii="Calibri" w:eastAsia="Times New Roman" w:hAnsi="Calibri" w:cs="Calibri"/>
          <w:color w:val="252423"/>
        </w:rPr>
        <w:t>: Elliptic Curves for all!</w:t>
      </w:r>
      <w:r>
        <w:rPr>
          <w:rFonts w:ascii="Calibri" w:eastAsia="Times New Roman" w:hAnsi="Calibri" w:cs="Calibri"/>
          <w:color w:val="252423"/>
        </w:rPr>
        <w:t xml:space="preserve"> (incompatible with java</w:t>
      </w:r>
      <w:r w:rsidR="0013189D">
        <w:rPr>
          <w:rFonts w:ascii="Calibri" w:eastAsia="Times New Roman" w:hAnsi="Calibri" w:cs="Calibri"/>
          <w:color w:val="252423"/>
        </w:rPr>
        <w:t>, cannot be used with EP</w:t>
      </w:r>
      <w:r w:rsidR="00197024">
        <w:rPr>
          <w:rFonts w:ascii="Calibri" w:eastAsia="Times New Roman" w:hAnsi="Calibri" w:cs="Calibri"/>
          <w:color w:val="252423"/>
        </w:rPr>
        <w:t>/DS</w:t>
      </w:r>
      <w:r>
        <w:rPr>
          <w:rFonts w:ascii="Calibri" w:eastAsia="Times New Roman" w:hAnsi="Calibri" w:cs="Calibri"/>
          <w:color w:val="252423"/>
        </w:rPr>
        <w:t>)</w:t>
      </w:r>
    </w:p>
    <w:p w14:paraId="59B1F151" w14:textId="77777777" w:rsidR="00A86EAA" w:rsidRPr="00A86EAA" w:rsidRDefault="00A86EAA"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A86EAA">
        <w:rPr>
          <w:rFonts w:ascii="Calibri" w:eastAsia="Times New Roman" w:hAnsi="Calibri" w:cs="Calibri"/>
          <w:color w:val="252423"/>
        </w:rPr>
        <w:t>Portable!</w:t>
      </w:r>
    </w:p>
    <w:p w14:paraId="23A64FF5" w14:textId="4221C87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Fast and foolproof</w:t>
      </w:r>
    </w:p>
    <w:p w14:paraId="64200549" w14:textId="3C56EA9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AIA/CDP/OCSP ready!</w:t>
      </w:r>
    </w:p>
    <w:p w14:paraId="6D72F015" w14:textId="65035B51" w:rsidR="00F77FEB" w:rsidRPr="00A86EAA" w:rsidRDefault="00F77FEB"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Intermediate can limit IP ranges for Servers</w:t>
      </w:r>
    </w:p>
    <w:p w14:paraId="074D2DE5" w14:textId="540E5CAB" w:rsidR="00953189" w:rsidRPr="001E5263" w:rsidRDefault="00953189" w:rsidP="0001598C">
      <w:pPr>
        <w:pStyle w:val="Heading2"/>
      </w:pPr>
      <w:bookmarkStart w:id="3" w:name="_Toc65929307"/>
      <w:r w:rsidRPr="00B822B8">
        <w:t>Requires</w:t>
      </w:r>
      <w:bookmarkEnd w:id="3"/>
    </w:p>
    <w:p w14:paraId="5EE10247" w14:textId="0338DD3C" w:rsidR="00272D65" w:rsidRDefault="00907EB3"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sidRPr="000615A7">
        <w:rPr>
          <w:rFonts w:ascii="Segoe UI" w:eastAsia="Times New Roman" w:hAnsi="Segoe UI" w:cs="Segoe UI"/>
          <w:b/>
          <w:bCs/>
          <w:color w:val="252423"/>
          <w:sz w:val="21"/>
          <w:szCs w:val="21"/>
        </w:rPr>
        <w:t>Openssl 1.1.1</w:t>
      </w:r>
      <w:r w:rsidR="009154AE">
        <w:rPr>
          <w:rFonts w:ascii="Segoe UI" w:eastAsia="Times New Roman" w:hAnsi="Segoe UI" w:cs="Segoe UI"/>
          <w:b/>
          <w:bCs/>
          <w:color w:val="252423"/>
          <w:sz w:val="21"/>
          <w:szCs w:val="21"/>
        </w:rPr>
        <w:t>s</w:t>
      </w:r>
      <w:r>
        <w:rPr>
          <w:rFonts w:ascii="Segoe UI" w:eastAsia="Times New Roman" w:hAnsi="Segoe UI" w:cs="Segoe UI"/>
          <w:color w:val="252423"/>
          <w:sz w:val="21"/>
          <w:szCs w:val="21"/>
        </w:rPr>
        <w:t xml:space="preserve"> (included)</w:t>
      </w:r>
      <w:r w:rsidR="000615A7">
        <w:rPr>
          <w:rFonts w:ascii="Segoe UI" w:eastAsia="Times New Roman" w:hAnsi="Segoe UI" w:cs="Segoe UI"/>
          <w:color w:val="252423"/>
          <w:sz w:val="21"/>
          <w:szCs w:val="21"/>
        </w:rPr>
        <w:t xml:space="preserve"> </w:t>
      </w:r>
      <w:hyperlink r:id="rId9" w:history="1">
        <w:r w:rsidR="000615A7" w:rsidRPr="00A4376B">
          <w:rPr>
            <w:rStyle w:val="Hyperlink"/>
            <w:rFonts w:ascii="Segoe UI" w:eastAsia="Times New Roman" w:hAnsi="Segoe UI" w:cs="Segoe UI"/>
            <w:sz w:val="21"/>
            <w:szCs w:val="21"/>
          </w:rPr>
          <w:t>https://slproweb.com/products/Win32OpenSSL.html</w:t>
        </w:r>
      </w:hyperlink>
      <w:r w:rsidR="000615A7">
        <w:rPr>
          <w:rFonts w:ascii="Segoe UI" w:eastAsia="Times New Roman" w:hAnsi="Segoe UI" w:cs="Segoe UI"/>
          <w:color w:val="252423"/>
          <w:sz w:val="21"/>
          <w:szCs w:val="21"/>
        </w:rPr>
        <w:t xml:space="preserve"> </w:t>
      </w:r>
    </w:p>
    <w:p w14:paraId="385F9209" w14:textId="77777777" w:rsidR="000615A7" w:rsidRP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b/>
          <w:bCs/>
          <w:color w:val="2E74B5" w:themeColor="accent1" w:themeShade="BF"/>
          <w:sz w:val="21"/>
          <w:szCs w:val="21"/>
        </w:rPr>
      </w:pPr>
      <w:r w:rsidRPr="000615A7">
        <w:rPr>
          <w:rFonts w:ascii="Segoe UI" w:eastAsia="Times New Roman" w:hAnsi="Segoe UI" w:cs="Segoe UI"/>
          <w:b/>
          <w:bCs/>
          <w:color w:val="2E74B5" w:themeColor="accent1" w:themeShade="BF"/>
          <w:sz w:val="21"/>
          <w:szCs w:val="21"/>
        </w:rPr>
        <w:t>CAgenerator.cmd</w:t>
      </w:r>
    </w:p>
    <w:p w14:paraId="1C978C5B" w14:textId="5C11F7E2" w:rsid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profile templates (included)</w:t>
      </w:r>
    </w:p>
    <w:p w14:paraId="5300332E" w14:textId="7C6C61FA"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openssl.TEMPLATE.root.cmd</w:t>
      </w:r>
    </w:p>
    <w:p w14:paraId="64F7B764" w14:textId="76028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openssl.TEMPLATE.intermediate.cmd</w:t>
      </w:r>
    </w:p>
    <w:p w14:paraId="5AEFC959" w14:textId="75A60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openssl.TEMPLATE.server.cmd</w:t>
      </w:r>
    </w:p>
    <w:p w14:paraId="7E554FF0" w14:textId="22983191" w:rsidR="000615A7" w:rsidRPr="00A86EAA" w:rsidRDefault="00500B50" w:rsidP="000615A7">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Openssl </w:t>
      </w:r>
      <w:r w:rsidR="000615A7">
        <w:rPr>
          <w:rFonts w:ascii="Segoe UI" w:eastAsia="Times New Roman" w:hAnsi="Segoe UI" w:cs="Segoe UI"/>
          <w:color w:val="252423"/>
          <w:sz w:val="21"/>
          <w:szCs w:val="21"/>
        </w:rPr>
        <w:t>config templates (included)</w:t>
      </w:r>
    </w:p>
    <w:p w14:paraId="54B6D04A" w14:textId="0D78EFE1"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openssl.TEMPLATE.root.cfg</w:t>
      </w:r>
    </w:p>
    <w:p w14:paraId="046191E2" w14:textId="4D37B8C4"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openssl.TEMPLATE.intermediate.cfg</w:t>
      </w:r>
    </w:p>
    <w:p w14:paraId="2E264D44" w14:textId="7672F542"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openssl.TEMPLATE.server.cfg</w:t>
      </w:r>
    </w:p>
    <w:p w14:paraId="2249B844" w14:textId="310CEEDF" w:rsidR="00B822B8" w:rsidRDefault="00B822B8" w:rsidP="0001598C">
      <w:pPr>
        <w:pStyle w:val="Heading2"/>
      </w:pPr>
      <w:bookmarkStart w:id="4" w:name="_Toc65929308"/>
      <w:r>
        <w:t>How to</w:t>
      </w:r>
      <w:bookmarkEnd w:id="4"/>
    </w:p>
    <w:p w14:paraId="6225AF94" w14:textId="46DAE364" w:rsidR="00430C15" w:rsidRDefault="00430C15" w:rsidP="006F67A8">
      <w:pPr>
        <w:pStyle w:val="ListParagraph"/>
        <w:numPr>
          <w:ilvl w:val="0"/>
          <w:numId w:val="12"/>
        </w:numPr>
        <w:tabs>
          <w:tab w:val="left" w:pos="1980"/>
        </w:tabs>
      </w:pPr>
      <w:r>
        <w:t xml:space="preserve">Run it and enter </w:t>
      </w:r>
      <w:r w:rsidR="007E1A81">
        <w:t>Organization R</w:t>
      </w:r>
      <w:r>
        <w:t xml:space="preserve">oot, </w:t>
      </w:r>
      <w:r w:rsidR="007E1A81">
        <w:t xml:space="preserve">ORG </w:t>
      </w:r>
      <w:r>
        <w:t xml:space="preserve">Intermediate, </w:t>
      </w:r>
      <w:r w:rsidR="007E1A81">
        <w:t xml:space="preserve">and </w:t>
      </w:r>
      <w:r>
        <w:t>DOMAIN</w:t>
      </w:r>
      <w:r w:rsidR="00500B50" w:rsidRPr="00500B50">
        <w:rPr>
          <w:noProof/>
        </w:rPr>
        <w:t xml:space="preserve"> </w:t>
      </w:r>
      <w:r w:rsidR="00500B50">
        <w:rPr>
          <w:noProof/>
        </w:rPr>
        <w:br/>
      </w:r>
      <w:r w:rsidR="00500B50">
        <w:rPr>
          <w:noProof/>
        </w:rPr>
        <w:drawing>
          <wp:inline distT="0" distB="0" distL="0" distR="0" wp14:anchorId="6B9B1E1A" wp14:editId="38DEC0C9">
            <wp:extent cx="2819048" cy="4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048" cy="447619"/>
                    </a:xfrm>
                    <a:prstGeom prst="rect">
                      <a:avLst/>
                    </a:prstGeom>
                  </pic:spPr>
                </pic:pic>
              </a:graphicData>
            </a:graphic>
          </wp:inline>
        </w:drawing>
      </w:r>
    </w:p>
    <w:p w14:paraId="5ACDA77E" w14:textId="6D08448C" w:rsidR="00430C15" w:rsidRDefault="00430C15" w:rsidP="006F67A8">
      <w:pPr>
        <w:pStyle w:val="ListParagraph"/>
        <w:numPr>
          <w:ilvl w:val="0"/>
          <w:numId w:val="12"/>
        </w:numPr>
        <w:tabs>
          <w:tab w:val="left" w:pos="1980"/>
        </w:tabs>
      </w:pPr>
      <w:r>
        <w:t xml:space="preserve">Edit the 3 </w:t>
      </w:r>
      <w:r w:rsidR="00500B50">
        <w:t xml:space="preserve">profile templates.cmd created </w:t>
      </w:r>
      <w:r>
        <w:t>under .\ORG_Root</w:t>
      </w:r>
    </w:p>
    <w:p w14:paraId="713AB1D5" w14:textId="15E13C82" w:rsidR="00015A9C" w:rsidRDefault="00015A9C" w:rsidP="006F67A8">
      <w:pPr>
        <w:pStyle w:val="ListParagraph"/>
        <w:numPr>
          <w:ilvl w:val="0"/>
          <w:numId w:val="12"/>
        </w:numPr>
        <w:tabs>
          <w:tab w:val="left" w:pos="1980"/>
        </w:tabs>
      </w:pPr>
      <w:r>
        <w:t xml:space="preserve">Edit </w:t>
      </w:r>
      <w:r w:rsidRPr="00015A9C">
        <w:rPr>
          <w:i/>
          <w:iCs/>
        </w:rPr>
        <w:t>permitted_intermediate_section</w:t>
      </w:r>
      <w:r>
        <w:t xml:space="preserve"> in </w:t>
      </w:r>
      <w:r w:rsidRPr="003E58A8">
        <w:rPr>
          <w:rStyle w:val="cmdChar"/>
        </w:rPr>
        <w:t>Intermediate</w:t>
      </w:r>
      <w:r w:rsidR="003E58A8" w:rsidRPr="003E58A8">
        <w:rPr>
          <w:rStyle w:val="cmdChar"/>
        </w:rPr>
        <w:t>.cfg</w:t>
      </w:r>
      <w:r>
        <w:t xml:space="preserve"> and </w:t>
      </w:r>
      <w:r w:rsidRPr="003E58A8">
        <w:rPr>
          <w:rStyle w:val="cmdChar"/>
        </w:rPr>
        <w:t>Server cfg</w:t>
      </w:r>
    </w:p>
    <w:p w14:paraId="1E9F67BD" w14:textId="4D1F56E5" w:rsidR="00430C15" w:rsidRDefault="00500B50" w:rsidP="006F67A8">
      <w:pPr>
        <w:pStyle w:val="ListParagraph"/>
        <w:numPr>
          <w:ilvl w:val="0"/>
          <w:numId w:val="12"/>
        </w:numPr>
        <w:tabs>
          <w:tab w:val="left" w:pos="1980"/>
        </w:tabs>
      </w:pPr>
      <w:r>
        <w:t>R</w:t>
      </w:r>
      <w:r w:rsidR="00430C15">
        <w:t xml:space="preserve">un </w:t>
      </w:r>
      <w:r w:rsidR="003E58A8" w:rsidRPr="003E58A8">
        <w:rPr>
          <w:rStyle w:val="cmdChar"/>
        </w:rPr>
        <w:t>CAgenerator</w:t>
      </w:r>
      <w:r w:rsidR="003E58A8">
        <w:t xml:space="preserve"> </w:t>
      </w:r>
      <w:r>
        <w:t>again and re-enter same Organization name</w:t>
      </w:r>
      <w:r w:rsidR="007E1A81">
        <w:t>, Intermediate and Domain</w:t>
      </w:r>
    </w:p>
    <w:p w14:paraId="7D68ABDD" w14:textId="47B23769" w:rsidR="00500B50" w:rsidRDefault="007E1A81" w:rsidP="006F67A8">
      <w:pPr>
        <w:pStyle w:val="ListParagraph"/>
        <w:numPr>
          <w:ilvl w:val="0"/>
          <w:numId w:val="12"/>
        </w:numPr>
        <w:tabs>
          <w:tab w:val="left" w:pos="1980"/>
        </w:tabs>
      </w:pPr>
      <w:r>
        <w:t>You can create multiple Intermediates, each having multiple server certificates; in this case, go back to (2) to update the new profile files created and re-execute (3)</w:t>
      </w:r>
    </w:p>
    <w:p w14:paraId="30CF2768" w14:textId="77777777" w:rsidR="008019D2" w:rsidRDefault="008019D2" w:rsidP="008019D2">
      <w:pPr>
        <w:pStyle w:val="Heading2"/>
      </w:pPr>
      <w:bookmarkStart w:id="5" w:name="_Toc65929309"/>
      <w:r>
        <w:t>Deployement</w:t>
      </w:r>
      <w:bookmarkEnd w:id="5"/>
    </w:p>
    <w:p w14:paraId="162798FA" w14:textId="77777777" w:rsidR="008019D2" w:rsidRDefault="008019D2" w:rsidP="008019D2">
      <w:pPr>
        <w:pStyle w:val="ListParagraph"/>
        <w:numPr>
          <w:ilvl w:val="0"/>
          <w:numId w:val="21"/>
        </w:numPr>
      </w:pPr>
      <w:r>
        <w:t xml:space="preserve">Deploy </w:t>
      </w:r>
      <w:r w:rsidRPr="0078355A">
        <w:rPr>
          <w:color w:val="FF0000"/>
        </w:rPr>
        <w:t>ca.YOURDOMAIN.chain.pfx</w:t>
      </w:r>
      <w:r>
        <w:t xml:space="preserve"> via GPO to all your internal client desktops</w:t>
      </w:r>
    </w:p>
    <w:p w14:paraId="5834AE43" w14:textId="7B811C17" w:rsidR="00907EB3" w:rsidRDefault="008019D2" w:rsidP="006F67A8">
      <w:pPr>
        <w:pStyle w:val="ListParagraph"/>
        <w:numPr>
          <w:ilvl w:val="0"/>
          <w:numId w:val="21"/>
        </w:numPr>
      </w:pPr>
      <w:r>
        <w:t xml:space="preserve">Deploy </w:t>
      </w:r>
      <w:r w:rsidRPr="004C39A3">
        <w:rPr>
          <w:color w:val="538135" w:themeColor="accent6" w:themeShade="BF"/>
        </w:rPr>
        <w:t>YOURDOMAIN.LOCAL.chain.pfx</w:t>
      </w:r>
      <w:r>
        <w:t xml:space="preserve"> on every servers needing SSL</w:t>
      </w:r>
    </w:p>
    <w:p w14:paraId="41064A82" w14:textId="4E827BAB" w:rsidR="00797A6C" w:rsidRDefault="00797A6C" w:rsidP="00797A6C">
      <w:pPr>
        <w:pStyle w:val="Heading1"/>
      </w:pPr>
      <w:bookmarkStart w:id="6" w:name="_Toc65929310"/>
      <w:r>
        <w:lastRenderedPageBreak/>
        <w:t>Output</w:t>
      </w:r>
      <w:bookmarkEnd w:id="6"/>
    </w:p>
    <w:p w14:paraId="7ECF3AA4" w14:textId="6592411C" w:rsidR="008019D2" w:rsidRPr="008019D2" w:rsidRDefault="008019D2" w:rsidP="008019D2">
      <w:pPr>
        <w:pStyle w:val="Heading2"/>
      </w:pPr>
      <w:bookmarkStart w:id="7" w:name="_Toc65929311"/>
      <w:r>
        <w:t>Files</w:t>
      </w:r>
      <w:bookmarkEnd w:id="7"/>
    </w:p>
    <w:p w14:paraId="47D5E6F4" w14:textId="4779035B" w:rsidR="00797A6C" w:rsidRDefault="008019D2" w:rsidP="001F3171">
      <w:pPr>
        <w:jc w:val="center"/>
      </w:pPr>
      <w:r>
        <w:rPr>
          <w:noProof/>
        </w:rPr>
        <w:drawing>
          <wp:inline distT="0" distB="0" distL="0" distR="0" wp14:anchorId="08829C98" wp14:editId="15BE213A">
            <wp:extent cx="6009524" cy="55238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9524" cy="5523809"/>
                    </a:xfrm>
                    <a:prstGeom prst="rect">
                      <a:avLst/>
                    </a:prstGeom>
                  </pic:spPr>
                </pic:pic>
              </a:graphicData>
            </a:graphic>
          </wp:inline>
        </w:drawing>
      </w:r>
    </w:p>
    <w:p w14:paraId="693B7E25" w14:textId="4A699AE2" w:rsidR="0078355A" w:rsidRDefault="0078355A" w:rsidP="008019D2">
      <w:pPr>
        <w:pStyle w:val="Heading2"/>
      </w:pPr>
      <w:bookmarkStart w:id="8" w:name="_Toc65929312"/>
      <w:r>
        <w:t>PFX content</w:t>
      </w:r>
      <w:bookmarkEnd w:id="8"/>
    </w:p>
    <w:tbl>
      <w:tblPr>
        <w:tblStyle w:val="TableGrid"/>
        <w:tblW w:w="10206" w:type="dxa"/>
        <w:jc w:val="center"/>
        <w:tblLook w:val="04A0" w:firstRow="1" w:lastRow="0" w:firstColumn="1" w:lastColumn="0" w:noHBand="0" w:noVBand="1"/>
      </w:tblPr>
      <w:tblGrid>
        <w:gridCol w:w="1387"/>
        <w:gridCol w:w="694"/>
        <w:gridCol w:w="2454"/>
        <w:gridCol w:w="2647"/>
        <w:gridCol w:w="3024"/>
      </w:tblGrid>
      <w:tr w:rsidR="002C521E" w:rsidRPr="002C521E" w14:paraId="2D8361E6" w14:textId="77777777" w:rsidTr="004318DD">
        <w:trPr>
          <w:jc w:val="center"/>
        </w:trPr>
        <w:tc>
          <w:tcPr>
            <w:tcW w:w="1387" w:type="dxa"/>
          </w:tcPr>
          <w:p w14:paraId="7A6C2648" w14:textId="55D3296F" w:rsidR="004318DD" w:rsidRPr="002C521E" w:rsidRDefault="004318DD" w:rsidP="004318DD">
            <w:pPr>
              <w:tabs>
                <w:tab w:val="left" w:pos="2250"/>
              </w:tabs>
              <w:jc w:val="center"/>
            </w:pPr>
            <w:r w:rsidRPr="002C521E">
              <w:t>level</w:t>
            </w:r>
          </w:p>
        </w:tc>
        <w:tc>
          <w:tcPr>
            <w:tcW w:w="694" w:type="dxa"/>
          </w:tcPr>
          <w:p w14:paraId="651D1155" w14:textId="126FB76B" w:rsidR="004318DD" w:rsidRPr="002C521E" w:rsidRDefault="004318DD" w:rsidP="004318DD">
            <w:pPr>
              <w:tabs>
                <w:tab w:val="left" w:pos="2250"/>
              </w:tabs>
              <w:jc w:val="center"/>
            </w:pPr>
            <w:r w:rsidRPr="002C521E">
              <w:t>years</w:t>
            </w:r>
          </w:p>
        </w:tc>
        <w:tc>
          <w:tcPr>
            <w:tcW w:w="2454" w:type="dxa"/>
          </w:tcPr>
          <w:p w14:paraId="22059B95" w14:textId="45EAC765" w:rsidR="004318DD" w:rsidRPr="002C521E" w:rsidRDefault="004318DD" w:rsidP="004318DD">
            <w:pPr>
              <w:tabs>
                <w:tab w:val="left" w:pos="2250"/>
              </w:tabs>
              <w:jc w:val="center"/>
            </w:pPr>
            <w:r w:rsidRPr="002C521E">
              <w:t>Certificate</w:t>
            </w:r>
          </w:p>
        </w:tc>
        <w:tc>
          <w:tcPr>
            <w:tcW w:w="5671" w:type="dxa"/>
            <w:gridSpan w:val="2"/>
            <w:vAlign w:val="center"/>
          </w:tcPr>
          <w:p w14:paraId="2C32A226" w14:textId="0189FFEB" w:rsidR="004318DD" w:rsidRPr="002C521E" w:rsidRDefault="004318DD" w:rsidP="004318DD">
            <w:pPr>
              <w:tabs>
                <w:tab w:val="left" w:pos="2250"/>
              </w:tabs>
              <w:jc w:val="center"/>
              <w:rPr>
                <w:lang w:val="fr-FR"/>
              </w:rPr>
            </w:pPr>
            <w:r w:rsidRPr="002C521E">
              <w:t>chain</w:t>
            </w:r>
          </w:p>
        </w:tc>
      </w:tr>
      <w:tr w:rsidR="004318DD" w:rsidRPr="0078355A" w14:paraId="028AF845" w14:textId="77777777" w:rsidTr="004318DD">
        <w:trPr>
          <w:jc w:val="center"/>
        </w:trPr>
        <w:tc>
          <w:tcPr>
            <w:tcW w:w="1387" w:type="dxa"/>
          </w:tcPr>
          <w:p w14:paraId="2E59BC4B" w14:textId="5C90AE8D" w:rsidR="004318DD" w:rsidRPr="0078355A" w:rsidRDefault="004318DD" w:rsidP="0078355A">
            <w:pPr>
              <w:tabs>
                <w:tab w:val="left" w:pos="2250"/>
              </w:tabs>
              <w:rPr>
                <w:color w:val="FF0000"/>
              </w:rPr>
            </w:pPr>
            <w:r w:rsidRPr="0078355A">
              <w:rPr>
                <w:color w:val="FF0000"/>
              </w:rPr>
              <w:t>Root</w:t>
            </w:r>
          </w:p>
        </w:tc>
        <w:tc>
          <w:tcPr>
            <w:tcW w:w="694" w:type="dxa"/>
          </w:tcPr>
          <w:p w14:paraId="4C55CAA1" w14:textId="38E1B95D" w:rsidR="004318DD" w:rsidRPr="0078355A" w:rsidRDefault="004318DD" w:rsidP="004318DD">
            <w:pPr>
              <w:tabs>
                <w:tab w:val="left" w:pos="2250"/>
              </w:tabs>
              <w:jc w:val="center"/>
              <w:rPr>
                <w:color w:val="FF0000"/>
              </w:rPr>
            </w:pPr>
            <w:r>
              <w:rPr>
                <w:color w:val="FF0000"/>
              </w:rPr>
              <w:t>20</w:t>
            </w:r>
          </w:p>
        </w:tc>
        <w:tc>
          <w:tcPr>
            <w:tcW w:w="2454" w:type="dxa"/>
          </w:tcPr>
          <w:p w14:paraId="43996209" w14:textId="272EE00B" w:rsidR="004318DD" w:rsidRPr="0078355A" w:rsidRDefault="004318DD" w:rsidP="0078355A">
            <w:pPr>
              <w:tabs>
                <w:tab w:val="left" w:pos="2250"/>
              </w:tabs>
              <w:rPr>
                <w:color w:val="FF0000"/>
              </w:rPr>
            </w:pPr>
            <w:r w:rsidRPr="0078355A">
              <w:rPr>
                <w:color w:val="FF0000"/>
              </w:rPr>
              <w:t>ca.YOURORG.crt</w:t>
            </w:r>
          </w:p>
        </w:tc>
        <w:tc>
          <w:tcPr>
            <w:tcW w:w="2647" w:type="dxa"/>
            <w:vMerge w:val="restart"/>
            <w:vAlign w:val="center"/>
          </w:tcPr>
          <w:p w14:paraId="6E52D679" w14:textId="63483561" w:rsidR="004318DD" w:rsidRPr="0078355A" w:rsidRDefault="004318DD" w:rsidP="0078355A">
            <w:pPr>
              <w:tabs>
                <w:tab w:val="left" w:pos="2250"/>
              </w:tabs>
              <w:rPr>
                <w:color w:val="FF0000"/>
              </w:rPr>
            </w:pPr>
            <w:r w:rsidRPr="0078355A">
              <w:rPr>
                <w:color w:val="FF0000"/>
              </w:rPr>
              <w:t>ca.YOURDOMAIN.chain.pfx</w:t>
            </w:r>
          </w:p>
        </w:tc>
        <w:tc>
          <w:tcPr>
            <w:tcW w:w="3024" w:type="dxa"/>
            <w:vMerge w:val="restart"/>
            <w:vAlign w:val="center"/>
          </w:tcPr>
          <w:p w14:paraId="7AFACCAD" w14:textId="38545177" w:rsidR="004318DD" w:rsidRPr="0078355A" w:rsidRDefault="004318DD" w:rsidP="0078355A">
            <w:pPr>
              <w:tabs>
                <w:tab w:val="left" w:pos="2250"/>
              </w:tabs>
              <w:rPr>
                <w:color w:val="538135" w:themeColor="accent6" w:themeShade="BF"/>
                <w:lang w:val="fr-FR"/>
              </w:rPr>
            </w:pPr>
            <w:r w:rsidRPr="0078355A">
              <w:rPr>
                <w:color w:val="538135" w:themeColor="accent6" w:themeShade="BF"/>
                <w:lang w:val="fr-FR"/>
              </w:rPr>
              <w:t>YOURDOMAIN.LOCAL.chain.pfx</w:t>
            </w:r>
          </w:p>
        </w:tc>
      </w:tr>
      <w:tr w:rsidR="004318DD" w14:paraId="32262ACD" w14:textId="77777777" w:rsidTr="004318DD">
        <w:trPr>
          <w:jc w:val="center"/>
        </w:trPr>
        <w:tc>
          <w:tcPr>
            <w:tcW w:w="1387" w:type="dxa"/>
          </w:tcPr>
          <w:p w14:paraId="28632671" w14:textId="2990699D" w:rsidR="004318DD" w:rsidRPr="0078355A" w:rsidRDefault="004318DD" w:rsidP="0078355A">
            <w:pPr>
              <w:tabs>
                <w:tab w:val="left" w:pos="2250"/>
              </w:tabs>
              <w:rPr>
                <w:color w:val="FF0000"/>
              </w:rPr>
            </w:pPr>
            <w:r w:rsidRPr="0078355A">
              <w:rPr>
                <w:color w:val="FF0000"/>
              </w:rPr>
              <w:t>Intermediate</w:t>
            </w:r>
          </w:p>
        </w:tc>
        <w:tc>
          <w:tcPr>
            <w:tcW w:w="694" w:type="dxa"/>
          </w:tcPr>
          <w:p w14:paraId="72553AD6" w14:textId="400FB9A1" w:rsidR="004318DD" w:rsidRPr="0078355A" w:rsidRDefault="004318DD" w:rsidP="004318DD">
            <w:pPr>
              <w:tabs>
                <w:tab w:val="left" w:pos="2250"/>
              </w:tabs>
              <w:jc w:val="center"/>
              <w:rPr>
                <w:color w:val="FF0000"/>
              </w:rPr>
            </w:pPr>
            <w:r>
              <w:rPr>
                <w:color w:val="FF0000"/>
              </w:rPr>
              <w:t>20</w:t>
            </w:r>
          </w:p>
        </w:tc>
        <w:tc>
          <w:tcPr>
            <w:tcW w:w="2454" w:type="dxa"/>
          </w:tcPr>
          <w:p w14:paraId="7EC67971" w14:textId="124B6B04" w:rsidR="004318DD" w:rsidRPr="0078355A" w:rsidRDefault="004318DD" w:rsidP="0078355A">
            <w:pPr>
              <w:tabs>
                <w:tab w:val="left" w:pos="2250"/>
              </w:tabs>
              <w:rPr>
                <w:color w:val="FF0000"/>
              </w:rPr>
            </w:pPr>
            <w:r w:rsidRPr="0078355A">
              <w:rPr>
                <w:color w:val="FF0000"/>
              </w:rPr>
              <w:t>ca.YOURDOMAIN.crt</w:t>
            </w:r>
          </w:p>
        </w:tc>
        <w:tc>
          <w:tcPr>
            <w:tcW w:w="2647" w:type="dxa"/>
            <w:vMerge/>
          </w:tcPr>
          <w:p w14:paraId="1F2DE455" w14:textId="77777777" w:rsidR="004318DD" w:rsidRPr="0078355A" w:rsidRDefault="004318DD" w:rsidP="0078355A">
            <w:pPr>
              <w:tabs>
                <w:tab w:val="left" w:pos="2250"/>
              </w:tabs>
              <w:rPr>
                <w:color w:val="FF0000"/>
              </w:rPr>
            </w:pPr>
          </w:p>
        </w:tc>
        <w:tc>
          <w:tcPr>
            <w:tcW w:w="3024" w:type="dxa"/>
            <w:vMerge/>
          </w:tcPr>
          <w:p w14:paraId="3E9D4328" w14:textId="77777777" w:rsidR="004318DD" w:rsidRDefault="004318DD" w:rsidP="0078355A">
            <w:pPr>
              <w:tabs>
                <w:tab w:val="left" w:pos="2250"/>
              </w:tabs>
            </w:pPr>
          </w:p>
        </w:tc>
      </w:tr>
      <w:tr w:rsidR="004318DD" w14:paraId="66B3A2A9" w14:textId="77777777" w:rsidTr="004318DD">
        <w:trPr>
          <w:jc w:val="center"/>
        </w:trPr>
        <w:tc>
          <w:tcPr>
            <w:tcW w:w="1387" w:type="dxa"/>
          </w:tcPr>
          <w:p w14:paraId="7D44C912" w14:textId="61CCD28F" w:rsidR="004318DD" w:rsidRPr="0078355A" w:rsidRDefault="004318DD" w:rsidP="0078355A">
            <w:pPr>
              <w:tabs>
                <w:tab w:val="left" w:pos="2250"/>
              </w:tabs>
              <w:rPr>
                <w:color w:val="538135" w:themeColor="accent6" w:themeShade="BF"/>
              </w:rPr>
            </w:pPr>
            <w:r w:rsidRPr="0078355A">
              <w:rPr>
                <w:color w:val="538135" w:themeColor="accent6" w:themeShade="BF"/>
              </w:rPr>
              <w:t>Server</w:t>
            </w:r>
          </w:p>
        </w:tc>
        <w:tc>
          <w:tcPr>
            <w:tcW w:w="694" w:type="dxa"/>
          </w:tcPr>
          <w:p w14:paraId="2171110F" w14:textId="63FEB645" w:rsidR="004318DD" w:rsidRPr="0078355A" w:rsidRDefault="004318DD" w:rsidP="004318DD">
            <w:pPr>
              <w:tabs>
                <w:tab w:val="left" w:pos="2250"/>
              </w:tabs>
              <w:jc w:val="center"/>
              <w:rPr>
                <w:color w:val="538135" w:themeColor="accent6" w:themeShade="BF"/>
              </w:rPr>
            </w:pPr>
            <w:r>
              <w:rPr>
                <w:color w:val="538135" w:themeColor="accent6" w:themeShade="BF"/>
              </w:rPr>
              <w:t>10</w:t>
            </w:r>
          </w:p>
        </w:tc>
        <w:tc>
          <w:tcPr>
            <w:tcW w:w="2454" w:type="dxa"/>
          </w:tcPr>
          <w:p w14:paraId="52E2A622" w14:textId="4ABF2166" w:rsidR="004318DD" w:rsidRPr="0078355A" w:rsidRDefault="004318DD" w:rsidP="0078355A">
            <w:pPr>
              <w:tabs>
                <w:tab w:val="left" w:pos="2250"/>
              </w:tabs>
              <w:rPr>
                <w:color w:val="538135" w:themeColor="accent6" w:themeShade="BF"/>
              </w:rPr>
            </w:pPr>
            <w:r w:rsidRPr="0078355A">
              <w:rPr>
                <w:color w:val="538135" w:themeColor="accent6" w:themeShade="BF"/>
              </w:rPr>
              <w:t>YOURDOMAIN.LOCAL.crt</w:t>
            </w:r>
          </w:p>
        </w:tc>
        <w:tc>
          <w:tcPr>
            <w:tcW w:w="2647" w:type="dxa"/>
          </w:tcPr>
          <w:p w14:paraId="5C0C4416" w14:textId="77777777" w:rsidR="004318DD" w:rsidRDefault="004318DD" w:rsidP="0078355A">
            <w:pPr>
              <w:tabs>
                <w:tab w:val="left" w:pos="2250"/>
              </w:tabs>
            </w:pPr>
          </w:p>
        </w:tc>
        <w:tc>
          <w:tcPr>
            <w:tcW w:w="3024" w:type="dxa"/>
            <w:vMerge/>
          </w:tcPr>
          <w:p w14:paraId="5D9CE2BF" w14:textId="77777777" w:rsidR="004318DD" w:rsidRDefault="004318DD" w:rsidP="0078355A">
            <w:pPr>
              <w:tabs>
                <w:tab w:val="left" w:pos="2250"/>
              </w:tabs>
            </w:pPr>
          </w:p>
        </w:tc>
      </w:tr>
      <w:tr w:rsidR="004318DD" w14:paraId="7234EF8A" w14:textId="77777777" w:rsidTr="004318DD">
        <w:trPr>
          <w:jc w:val="center"/>
        </w:trPr>
        <w:tc>
          <w:tcPr>
            <w:tcW w:w="1387" w:type="dxa"/>
          </w:tcPr>
          <w:p w14:paraId="24C21B00" w14:textId="77777777" w:rsidR="004318DD" w:rsidRPr="0078355A" w:rsidRDefault="004318DD" w:rsidP="0078355A">
            <w:pPr>
              <w:tabs>
                <w:tab w:val="left" w:pos="2250"/>
              </w:tabs>
              <w:rPr>
                <w:color w:val="538135" w:themeColor="accent6" w:themeShade="BF"/>
              </w:rPr>
            </w:pPr>
          </w:p>
        </w:tc>
        <w:tc>
          <w:tcPr>
            <w:tcW w:w="694" w:type="dxa"/>
          </w:tcPr>
          <w:p w14:paraId="1697C253" w14:textId="77777777" w:rsidR="004318DD" w:rsidRPr="0078355A" w:rsidRDefault="004318DD" w:rsidP="0078355A">
            <w:pPr>
              <w:tabs>
                <w:tab w:val="left" w:pos="2250"/>
              </w:tabs>
              <w:rPr>
                <w:color w:val="538135" w:themeColor="accent6" w:themeShade="BF"/>
              </w:rPr>
            </w:pPr>
          </w:p>
        </w:tc>
        <w:tc>
          <w:tcPr>
            <w:tcW w:w="2454" w:type="dxa"/>
          </w:tcPr>
          <w:p w14:paraId="45929702" w14:textId="09A83F79" w:rsidR="004318DD" w:rsidRPr="0078355A" w:rsidRDefault="004318DD" w:rsidP="0078355A">
            <w:pPr>
              <w:tabs>
                <w:tab w:val="left" w:pos="2250"/>
              </w:tabs>
              <w:rPr>
                <w:color w:val="538135" w:themeColor="accent6" w:themeShade="BF"/>
              </w:rPr>
            </w:pPr>
          </w:p>
        </w:tc>
        <w:tc>
          <w:tcPr>
            <w:tcW w:w="5671" w:type="dxa"/>
            <w:gridSpan w:val="2"/>
            <w:vAlign w:val="center"/>
          </w:tcPr>
          <w:p w14:paraId="629466B4" w14:textId="2B7F9E60" w:rsidR="004318DD" w:rsidRDefault="004318DD" w:rsidP="0078355A">
            <w:pPr>
              <w:tabs>
                <w:tab w:val="left" w:pos="2250"/>
              </w:tabs>
              <w:jc w:val="center"/>
            </w:pPr>
            <w:r>
              <w:t>Both are password protected</w:t>
            </w:r>
          </w:p>
        </w:tc>
      </w:tr>
    </w:tbl>
    <w:p w14:paraId="1D56D389" w14:textId="4235BC0E" w:rsidR="00797A6C" w:rsidRDefault="00797A6C" w:rsidP="008019D2">
      <w:pPr>
        <w:pStyle w:val="Heading2"/>
      </w:pPr>
      <w:bookmarkStart w:id="9" w:name="_Toc65929313"/>
      <w:r>
        <w:lastRenderedPageBreak/>
        <w:t>Result</w:t>
      </w:r>
      <w:bookmarkEnd w:id="9"/>
    </w:p>
    <w:p w14:paraId="227C4898" w14:textId="43F29D14" w:rsidR="003E1DBE" w:rsidRPr="003E1DBE" w:rsidRDefault="003E1DBE" w:rsidP="003E1DBE">
      <w:pPr>
        <w:jc w:val="center"/>
      </w:pPr>
      <w:r>
        <w:rPr>
          <w:noProof/>
        </w:rPr>
        <w:drawing>
          <wp:inline distT="0" distB="0" distL="0" distR="0" wp14:anchorId="4D80DB23" wp14:editId="6363A382">
            <wp:extent cx="3857143" cy="13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143" cy="1361905"/>
                    </a:xfrm>
                    <a:prstGeom prst="rect">
                      <a:avLst/>
                    </a:prstGeom>
                  </pic:spPr>
                </pic:pic>
              </a:graphicData>
            </a:graphic>
          </wp:inline>
        </w:drawing>
      </w:r>
    </w:p>
    <w:p w14:paraId="0D561855" w14:textId="0A90FFC8" w:rsidR="00E93D24" w:rsidRDefault="0095692B" w:rsidP="001F3171">
      <w:pPr>
        <w:jc w:val="center"/>
      </w:pPr>
      <w:r>
        <w:rPr>
          <w:noProof/>
        </w:rPr>
        <w:drawing>
          <wp:inline distT="0" distB="0" distL="0" distR="0" wp14:anchorId="77B147A3" wp14:editId="501C5FBF">
            <wp:extent cx="6400800" cy="2719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719705"/>
                    </a:xfrm>
                    <a:prstGeom prst="rect">
                      <a:avLst/>
                    </a:prstGeom>
                  </pic:spPr>
                </pic:pic>
              </a:graphicData>
            </a:graphic>
          </wp:inline>
        </w:drawing>
      </w:r>
    </w:p>
    <w:p w14:paraId="0EDE1858" w14:textId="744452DF" w:rsidR="001F3171" w:rsidRDefault="001F3171" w:rsidP="001F3171">
      <w:pPr>
        <w:jc w:val="center"/>
      </w:pPr>
      <w:r>
        <w:rPr>
          <w:noProof/>
        </w:rPr>
        <w:drawing>
          <wp:inline distT="0" distB="0" distL="0" distR="0" wp14:anchorId="17AF24A5" wp14:editId="73392870">
            <wp:extent cx="6400800" cy="2719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719705"/>
                    </a:xfrm>
                    <a:prstGeom prst="rect">
                      <a:avLst/>
                    </a:prstGeom>
                  </pic:spPr>
                </pic:pic>
              </a:graphicData>
            </a:graphic>
          </wp:inline>
        </w:drawing>
      </w:r>
    </w:p>
    <w:p w14:paraId="7C2C3609" w14:textId="5D900B4F" w:rsidR="00904C22" w:rsidRDefault="00904C22" w:rsidP="00904C22">
      <w:pPr>
        <w:pStyle w:val="Heading2"/>
      </w:pPr>
      <w:bookmarkStart w:id="10" w:name="_Toc65929314"/>
      <w:r>
        <w:t>Defaults</w:t>
      </w:r>
      <w:bookmarkEnd w:id="10"/>
    </w:p>
    <w:tbl>
      <w:tblPr>
        <w:tblStyle w:val="GridTable1Light-Accent5"/>
        <w:tblW w:w="0" w:type="auto"/>
        <w:tblLook w:val="04A0" w:firstRow="1" w:lastRow="0" w:firstColumn="1" w:lastColumn="0" w:noHBand="0" w:noVBand="1"/>
      </w:tblPr>
      <w:tblGrid>
        <w:gridCol w:w="1592"/>
        <w:gridCol w:w="2186"/>
        <w:gridCol w:w="2720"/>
        <w:gridCol w:w="2527"/>
      </w:tblGrid>
      <w:tr w:rsidR="00904C22" w:rsidRPr="00904C22" w14:paraId="5833543E" w14:textId="77777777" w:rsidTr="0090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1630C11F" w14:textId="56DDEBFF" w:rsidR="00904C22" w:rsidRPr="00904C22" w:rsidRDefault="00904C22" w:rsidP="00904C22">
            <w:pPr>
              <w:rPr>
                <w:b w:val="0"/>
                <w:bCs w:val="0"/>
              </w:rPr>
            </w:pPr>
            <w:r>
              <w:rPr>
                <w:b w:val="0"/>
                <w:bCs w:val="0"/>
              </w:rPr>
              <w:t>Parameter</w:t>
            </w:r>
          </w:p>
        </w:tc>
        <w:tc>
          <w:tcPr>
            <w:tcW w:w="2186" w:type="dxa"/>
          </w:tcPr>
          <w:p w14:paraId="70874594" w14:textId="62DEBE20"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Root</w:t>
            </w:r>
          </w:p>
        </w:tc>
        <w:tc>
          <w:tcPr>
            <w:tcW w:w="2720" w:type="dxa"/>
          </w:tcPr>
          <w:p w14:paraId="1085286B" w14:textId="23371451"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Intermediate</w:t>
            </w:r>
          </w:p>
        </w:tc>
        <w:tc>
          <w:tcPr>
            <w:tcW w:w="2527" w:type="dxa"/>
          </w:tcPr>
          <w:p w14:paraId="5F6C48D7" w14:textId="1417F4BB"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Server</w:t>
            </w:r>
          </w:p>
        </w:tc>
      </w:tr>
      <w:tr w:rsidR="00904C22" w14:paraId="3C3E45C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6EE892B5" w14:textId="6828D1B4" w:rsidR="00904C22" w:rsidRDefault="00904C22" w:rsidP="00904C22">
            <w:r>
              <w:t>Days</w:t>
            </w:r>
          </w:p>
        </w:tc>
        <w:tc>
          <w:tcPr>
            <w:tcW w:w="2186" w:type="dxa"/>
          </w:tcPr>
          <w:p w14:paraId="4433BD31" w14:textId="37A93B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720" w:type="dxa"/>
          </w:tcPr>
          <w:p w14:paraId="0FEDE582" w14:textId="340B55F7"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527" w:type="dxa"/>
          </w:tcPr>
          <w:p w14:paraId="348A6480" w14:textId="32D3EB8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3650</w:t>
            </w:r>
          </w:p>
        </w:tc>
      </w:tr>
      <w:tr w:rsidR="00904C22" w14:paraId="79A778A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1004D91" w14:textId="56718B7C" w:rsidR="00904C22" w:rsidRDefault="00904C22" w:rsidP="00904C22">
            <w:r>
              <w:t>Encryption</w:t>
            </w:r>
          </w:p>
        </w:tc>
        <w:tc>
          <w:tcPr>
            <w:tcW w:w="2186" w:type="dxa"/>
          </w:tcPr>
          <w:p w14:paraId="3C080E34" w14:textId="3AA03AB2"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720" w:type="dxa"/>
          </w:tcPr>
          <w:p w14:paraId="1C15C718" w14:textId="292320D6"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527" w:type="dxa"/>
          </w:tcPr>
          <w:p w14:paraId="0A83B445" w14:textId="3EC4793C"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r>
      <w:tr w:rsidR="00904C22" w14:paraId="1DD1E17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DC2A00C" w14:textId="25B150F2" w:rsidR="00904C22" w:rsidRDefault="00904C22" w:rsidP="006F67A8">
            <w:r>
              <w:lastRenderedPageBreak/>
              <w:t>Bits</w:t>
            </w:r>
          </w:p>
        </w:tc>
        <w:tc>
          <w:tcPr>
            <w:tcW w:w="2186" w:type="dxa"/>
          </w:tcPr>
          <w:p w14:paraId="4E82A24F" w14:textId="619395A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4096</w:t>
            </w:r>
          </w:p>
        </w:tc>
        <w:tc>
          <w:tcPr>
            <w:tcW w:w="2720" w:type="dxa"/>
          </w:tcPr>
          <w:p w14:paraId="04998226" w14:textId="57F0C9F6"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c>
          <w:tcPr>
            <w:tcW w:w="2527" w:type="dxa"/>
          </w:tcPr>
          <w:p w14:paraId="1022B04B" w14:textId="0893DF9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r>
      <w:tr w:rsidR="00904C22" w14:paraId="246D795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7C3A997" w14:textId="77777777" w:rsidR="00904C22" w:rsidRDefault="00904C22" w:rsidP="006F67A8">
            <w:r>
              <w:t>Collision</w:t>
            </w:r>
          </w:p>
        </w:tc>
        <w:tc>
          <w:tcPr>
            <w:tcW w:w="2186" w:type="dxa"/>
          </w:tcPr>
          <w:p w14:paraId="484DB609"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sha512</w:t>
            </w:r>
          </w:p>
        </w:tc>
        <w:tc>
          <w:tcPr>
            <w:tcW w:w="2720" w:type="dxa"/>
          </w:tcPr>
          <w:p w14:paraId="684D493D"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c>
          <w:tcPr>
            <w:tcW w:w="2527" w:type="dxa"/>
          </w:tcPr>
          <w:p w14:paraId="77FF9E6B"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r>
      <w:tr w:rsidR="00904C22" w14:paraId="5B7777E2"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B6DAD45" w14:textId="065E18ED" w:rsidR="00904C22" w:rsidRDefault="00904C22" w:rsidP="00904C22">
            <w:r>
              <w:t>Key password</w:t>
            </w:r>
          </w:p>
        </w:tc>
        <w:tc>
          <w:tcPr>
            <w:tcW w:w="2186" w:type="dxa"/>
          </w:tcPr>
          <w:p w14:paraId="28CCAAB6" w14:textId="09A9AA1F"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root_key_pass</w:t>
            </w:r>
          </w:p>
        </w:tc>
        <w:tc>
          <w:tcPr>
            <w:tcW w:w="2720" w:type="dxa"/>
          </w:tcPr>
          <w:p w14:paraId="4EBDCE53" w14:textId="4D5B089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intermediate_key_pass</w:t>
            </w:r>
          </w:p>
        </w:tc>
        <w:tc>
          <w:tcPr>
            <w:tcW w:w="2527" w:type="dxa"/>
          </w:tcPr>
          <w:p w14:paraId="62A1278F" w14:textId="60B3CD6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subscriber_key_pass</w:t>
            </w:r>
          </w:p>
        </w:tc>
      </w:tr>
      <w:tr w:rsidR="00904C22" w14:paraId="4D0180B4"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037E956A" w14:textId="1B728A1A" w:rsidR="00904C22" w:rsidRDefault="00904C22" w:rsidP="00904C22">
            <w:r>
              <w:t>PFX password</w:t>
            </w:r>
          </w:p>
        </w:tc>
        <w:tc>
          <w:tcPr>
            <w:tcW w:w="2186" w:type="dxa"/>
          </w:tcPr>
          <w:p w14:paraId="113EF844" w14:textId="6145CC21"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n/a</w:t>
            </w:r>
          </w:p>
        </w:tc>
        <w:tc>
          <w:tcPr>
            <w:tcW w:w="2720" w:type="dxa"/>
          </w:tcPr>
          <w:p w14:paraId="37C6F00B" w14:textId="4E18154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pfx_pass_int</w:t>
            </w:r>
          </w:p>
        </w:tc>
        <w:tc>
          <w:tcPr>
            <w:tcW w:w="2527" w:type="dxa"/>
          </w:tcPr>
          <w:p w14:paraId="65F39755" w14:textId="6F3444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1234567890</w:t>
            </w:r>
          </w:p>
        </w:tc>
      </w:tr>
    </w:tbl>
    <w:p w14:paraId="7A0EC1F8" w14:textId="77777777" w:rsidR="00904C22" w:rsidRPr="00904C22" w:rsidRDefault="00904C22" w:rsidP="00904C22"/>
    <w:p w14:paraId="627DD38F" w14:textId="2033C5D2" w:rsidR="001F3171" w:rsidRDefault="00B94381" w:rsidP="00B94381">
      <w:pPr>
        <w:pStyle w:val="Heading1"/>
      </w:pPr>
      <w:bookmarkStart w:id="11" w:name="_Toc65929315"/>
      <w:r>
        <w:lastRenderedPageBreak/>
        <w:t>ADDENDUMS</w:t>
      </w:r>
      <w:bookmarkEnd w:id="11"/>
    </w:p>
    <w:p w14:paraId="7D38C501" w14:textId="0260D895" w:rsidR="005C127B" w:rsidRDefault="005C127B" w:rsidP="005C127B">
      <w:pPr>
        <w:pStyle w:val="Heading2"/>
      </w:pPr>
      <w:bookmarkStart w:id="12" w:name="_Toc65929316"/>
      <w:r>
        <w:t>Sources</w:t>
      </w:r>
      <w:bookmarkEnd w:id="12"/>
    </w:p>
    <w:p w14:paraId="6C676094" w14:textId="5B57A6AC" w:rsidR="005C127B" w:rsidRDefault="005C127B" w:rsidP="005C127B">
      <w:r>
        <w:t>This document won’t cover all the sections in all 3 profile cfg files, because all the related details and sources are included in those files. However, below are the critical literatures needed to explain the various concepts used through the certificate profiles:</w:t>
      </w:r>
    </w:p>
    <w:p w14:paraId="03783266" w14:textId="1BC70907" w:rsidR="005C127B" w:rsidRDefault="005C127B" w:rsidP="005C127B">
      <w:pPr>
        <w:pStyle w:val="ListParagraph"/>
        <w:numPr>
          <w:ilvl w:val="0"/>
          <w:numId w:val="12"/>
        </w:numPr>
      </w:pPr>
      <w:r>
        <w:t xml:space="preserve">CFG FILE ARE BASED OFF  </w:t>
      </w:r>
      <w:hyperlink r:id="rId15" w:history="1">
        <w:r w:rsidRPr="00A4376B">
          <w:rPr>
            <w:rStyle w:val="Hyperlink"/>
          </w:rPr>
          <w:t>https://github.com/openssl/openssl/blob/master/apps/openssl.cnf</w:t>
        </w:r>
      </w:hyperlink>
      <w:r>
        <w:t xml:space="preserve"> </w:t>
      </w:r>
    </w:p>
    <w:p w14:paraId="3CC73D57" w14:textId="412F35AE" w:rsidR="005C127B" w:rsidRDefault="005C127B" w:rsidP="005C127B">
      <w:r>
        <w:t>The cfg files used by OpenSSL need some adaptation</w:t>
      </w:r>
      <w:r w:rsidRPr="005C127B">
        <w:t xml:space="preserve"> </w:t>
      </w:r>
      <w:r>
        <w:t xml:space="preserve">for Windows, starting with the extension: </w:t>
      </w:r>
      <w:r w:rsidRPr="002C521E">
        <w:rPr>
          <w:b/>
          <w:bCs/>
        </w:rPr>
        <w:t>cfg</w:t>
      </w:r>
      <w:r>
        <w:t xml:space="preserve"> instead of </w:t>
      </w:r>
      <w:r w:rsidRPr="002C521E">
        <w:rPr>
          <w:b/>
          <w:bCs/>
        </w:rPr>
        <w:t>cnf</w:t>
      </w:r>
    </w:p>
    <w:p w14:paraId="4B2B1E51" w14:textId="77777777" w:rsidR="005C127B" w:rsidRDefault="005C127B" w:rsidP="005C127B"/>
    <w:p w14:paraId="62220860" w14:textId="3DB20C23" w:rsidR="005C127B" w:rsidRDefault="005C127B" w:rsidP="005C127B">
      <w:pPr>
        <w:pStyle w:val="ListParagraph"/>
        <w:numPr>
          <w:ilvl w:val="0"/>
          <w:numId w:val="12"/>
        </w:numPr>
      </w:pPr>
      <w:r>
        <w:t xml:space="preserve">THIS IS YOUR BIBLE:     </w:t>
      </w:r>
      <w:hyperlink r:id="rId16" w:history="1">
        <w:r w:rsidRPr="00A4376B">
          <w:rPr>
            <w:rStyle w:val="Hyperlink"/>
          </w:rPr>
          <w:t>https://cabforum.org/extended-validation/</w:t>
        </w:r>
      </w:hyperlink>
      <w:r>
        <w:t xml:space="preserve"> </w:t>
      </w:r>
    </w:p>
    <w:p w14:paraId="75F62160" w14:textId="423C75AB" w:rsidR="005C127B" w:rsidRDefault="005C127B" w:rsidP="005C127B">
      <w:r w:rsidRPr="005C127B">
        <w:t xml:space="preserve">Organized in 2005, the CA/Browser Forum </w:t>
      </w:r>
      <w:r>
        <w:t xml:space="preserve">is </w:t>
      </w:r>
      <w:r w:rsidRPr="005C127B">
        <w:t>a voluntary group of certification authorities (CAs), vendors of Internet browser software, and suppliers of other applications that use X.509 v.3 digital certificates for SSL/TLS and code signing.</w:t>
      </w:r>
      <w:r w:rsidR="00363CCC">
        <w:t xml:space="preserve"> They </w:t>
      </w:r>
      <w:r w:rsidR="00FB3377">
        <w:t xml:space="preserve">discuss </w:t>
      </w:r>
      <w:r w:rsidR="00363CCC">
        <w:t xml:space="preserve">and edict rules </w:t>
      </w:r>
      <w:r w:rsidR="00F64D83">
        <w:t xml:space="preserve">and best practices </w:t>
      </w:r>
      <w:r w:rsidR="00363CCC">
        <w:t>for SSL</w:t>
      </w:r>
      <w:r w:rsidR="003862A6">
        <w:t>/TLS</w:t>
      </w:r>
      <w:r w:rsidR="007A1676">
        <w:t>,</w:t>
      </w:r>
      <w:r w:rsidR="00363CCC">
        <w:t xml:space="preserve"> just like </w:t>
      </w:r>
      <w:r w:rsidR="00DC3D80">
        <w:t xml:space="preserve">the </w:t>
      </w:r>
      <w:r w:rsidR="00363CCC">
        <w:t>W3C for the Internet.</w:t>
      </w:r>
    </w:p>
    <w:p w14:paraId="62AB710A" w14:textId="77777777" w:rsidR="005C127B" w:rsidRDefault="005C127B" w:rsidP="005C127B"/>
    <w:p w14:paraId="4EA836C5" w14:textId="72887633" w:rsidR="005C127B" w:rsidRDefault="005C127B" w:rsidP="00D304E4">
      <w:pPr>
        <w:pStyle w:val="ListParagraph"/>
        <w:numPr>
          <w:ilvl w:val="0"/>
          <w:numId w:val="12"/>
        </w:numPr>
      </w:pPr>
      <w:r>
        <w:t xml:space="preserve">THIS IS YOUR GUIDE:     </w:t>
      </w:r>
      <w:hyperlink r:id="rId17" w:history="1">
        <w:r w:rsidR="00D304E4" w:rsidRPr="00A4376B">
          <w:rPr>
            <w:rStyle w:val="Hyperlink"/>
          </w:rPr>
          <w:t>https://letsencrypt.org/documents/isrg-cp-v2.5/</w:t>
        </w:r>
      </w:hyperlink>
      <w:r w:rsidR="00D304E4">
        <w:t xml:space="preserve"> </w:t>
      </w:r>
    </w:p>
    <w:p w14:paraId="54C3A72A" w14:textId="55273F57" w:rsidR="00D304E4" w:rsidRDefault="00D304E4" w:rsidP="005C127B">
      <w:r>
        <w:t>Internet Security Research Group (ISRG): Certificate Policy Version 2.5 Updated October 27, 2020 Approved by the ISRG Policy Management Authority.</w:t>
      </w:r>
    </w:p>
    <w:p w14:paraId="5DB5D295" w14:textId="507237F3" w:rsidR="00D304E4" w:rsidRDefault="00D304E4" w:rsidP="00D304E4">
      <w:r>
        <w:t xml:space="preserve">ISRG: </w:t>
      </w:r>
      <w:r w:rsidRPr="00D304E4">
        <w:t>Our mission is to reduce financial, technological, and educational barriers to secure communication over the Internet.</w:t>
      </w:r>
      <w:r>
        <w:t xml:space="preserve"> </w:t>
      </w:r>
      <w:r w:rsidRPr="00D304E4">
        <w:t>ISRG was founded in May of 2013 to serve as a home for public-benefit digital infrastructure projects, the first of which was the Let's Encrypt certificate authority. ISRG's founding directors were Josh Aas and Eric Rescorla. The group's founding sponsors and partners were Mozilla, the Electronic Frontier Foundation, the University of Michigan, Cisco, and Akamai.</w:t>
      </w:r>
    </w:p>
    <w:p w14:paraId="5A440C40" w14:textId="77777777" w:rsidR="00D304E4" w:rsidRDefault="00D304E4" w:rsidP="005C127B"/>
    <w:p w14:paraId="4CA1EB67" w14:textId="782B7A69" w:rsidR="005C127B" w:rsidRDefault="005C127B" w:rsidP="00D304E4">
      <w:pPr>
        <w:pStyle w:val="ListParagraph"/>
        <w:numPr>
          <w:ilvl w:val="0"/>
          <w:numId w:val="12"/>
        </w:numPr>
      </w:pPr>
      <w:r>
        <w:t xml:space="preserve">THIS IS YOUR TESTER:    </w:t>
      </w:r>
      <w:hyperlink r:id="rId18" w:history="1">
        <w:r w:rsidR="00D304E4" w:rsidRPr="00A4376B">
          <w:rPr>
            <w:rStyle w:val="Hyperlink"/>
          </w:rPr>
          <w:t>https://tls-observatory.services.mozilla.com/static/ev-checker.html</w:t>
        </w:r>
      </w:hyperlink>
      <w:r w:rsidR="00D304E4">
        <w:t xml:space="preserve"> </w:t>
      </w:r>
    </w:p>
    <w:p w14:paraId="1634528A" w14:textId="1DBB019F" w:rsidR="00D304E4" w:rsidRDefault="00D304E4" w:rsidP="00D304E4">
      <w:r>
        <w:t>This box provides a PEM validation for your certificate OIDs.</w:t>
      </w:r>
    </w:p>
    <w:p w14:paraId="3EC4BCAD" w14:textId="77777777" w:rsidR="005C127B" w:rsidRPr="005C127B" w:rsidRDefault="005C127B" w:rsidP="005C127B"/>
    <w:p w14:paraId="68C6DEB5" w14:textId="53FA3259" w:rsidR="00B94381" w:rsidRDefault="00B94381" w:rsidP="00B94381">
      <w:pPr>
        <w:pStyle w:val="Heading2"/>
      </w:pPr>
      <w:bookmarkStart w:id="13" w:name="_Toc65929317"/>
      <w:r>
        <w:t>permitted_intermediate_section</w:t>
      </w:r>
      <w:bookmarkEnd w:id="13"/>
    </w:p>
    <w:p w14:paraId="406A5A79" w14:textId="56AA39B0" w:rsidR="00745652" w:rsidRDefault="00745652" w:rsidP="00745652">
      <w:r>
        <w:t xml:space="preserve">This is embedded in the Intermediate cfg and is repeated in the Server cfg. We do not offer customization via profile </w:t>
      </w:r>
      <w:r w:rsidR="00B402A6">
        <w:t>yet;</w:t>
      </w:r>
      <w:r>
        <w:t xml:space="preserve"> you have to edit those files manually</w:t>
      </w:r>
      <w:r w:rsidR="00B402A6">
        <w:t>:</w:t>
      </w:r>
    </w:p>
    <w:p w14:paraId="4E3E6A2E" w14:textId="279659C3" w:rsidR="00B402A6" w:rsidRPr="0006687C" w:rsidRDefault="00B402A6" w:rsidP="00B402A6">
      <w:pPr>
        <w:pStyle w:val="ListParagraph"/>
        <w:numPr>
          <w:ilvl w:val="0"/>
          <w:numId w:val="12"/>
        </w:numPr>
        <w:rPr>
          <w:color w:val="0070C0"/>
        </w:rPr>
      </w:pPr>
      <w:r w:rsidRPr="0006687C">
        <w:rPr>
          <w:color w:val="0070C0"/>
        </w:rPr>
        <w:t>openssl.</w:t>
      </w:r>
      <w:r w:rsidR="000F5989" w:rsidRPr="0006687C">
        <w:rPr>
          <w:color w:val="0070C0"/>
        </w:rPr>
        <w:t>YOURDOMAIN</w:t>
      </w:r>
      <w:r w:rsidRPr="0006687C">
        <w:rPr>
          <w:color w:val="0070C0"/>
        </w:rPr>
        <w:t>.cmd</w:t>
      </w:r>
    </w:p>
    <w:p w14:paraId="5B73F106" w14:textId="3B941197" w:rsidR="00B402A6" w:rsidRPr="0006687C" w:rsidRDefault="00B402A6" w:rsidP="00B402A6">
      <w:pPr>
        <w:pStyle w:val="ListParagraph"/>
        <w:numPr>
          <w:ilvl w:val="0"/>
          <w:numId w:val="12"/>
        </w:numPr>
        <w:rPr>
          <w:color w:val="0070C0"/>
        </w:rPr>
      </w:pPr>
      <w:r w:rsidRPr="0006687C">
        <w:rPr>
          <w:color w:val="0070C0"/>
        </w:rPr>
        <w:t>openssl.DOMAIN.COM.cfg</w:t>
      </w:r>
    </w:p>
    <w:p w14:paraId="03D6B18D" w14:textId="3703FFF6" w:rsidR="00745652" w:rsidRPr="00745652" w:rsidRDefault="00745652" w:rsidP="00745652">
      <w:r>
        <w:t xml:space="preserve">This section will limit the DNS/IP ranges that the server certificate will cover, as defined in section 7.1.5 of the ISRG CP v2.5 </w:t>
      </w:r>
      <w:hyperlink r:id="rId19" w:anchor="7.1.5-name-constraints" w:history="1">
        <w:r w:rsidRPr="00A4376B">
          <w:rPr>
            <w:rStyle w:val="Hyperlink"/>
          </w:rPr>
          <w:t>https://letsencrypt.org/documents/isrg-cp-v2.5/#7.1.5-name-constraints</w:t>
        </w:r>
      </w:hyperlink>
      <w:r>
        <w:t xml:space="preserve"> </w:t>
      </w:r>
    </w:p>
    <w:p w14:paraId="0EA9E7A9" w14:textId="00C3E4BB"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cannot permit DNS roots, </w:t>
      </w:r>
      <w:r w:rsidR="003C7581">
        <w:rPr>
          <w:rFonts w:ascii="Courier New" w:hAnsi="Courier New" w:cs="Courier New"/>
          <w:color w:val="008000"/>
          <w:sz w:val="20"/>
          <w:szCs w:val="20"/>
          <w:highlight w:val="white"/>
        </w:rPr>
        <w:t xml:space="preserve">or </w:t>
      </w:r>
      <w:r>
        <w:rPr>
          <w:rFonts w:ascii="Courier New" w:hAnsi="Courier New" w:cs="Courier New"/>
          <w:color w:val="008000"/>
          <w:sz w:val="20"/>
          <w:szCs w:val="20"/>
          <w:highlight w:val="white"/>
        </w:rPr>
        <w:t xml:space="preserve">you </w:t>
      </w:r>
      <w:r w:rsidR="00672EAD" w:rsidRPr="00672EAD">
        <w:rPr>
          <w:rFonts w:ascii="Courier New" w:hAnsi="Courier New" w:cs="Courier New"/>
          <w:color w:val="008000"/>
          <w:sz w:val="20"/>
          <w:szCs w:val="20"/>
        </w:rPr>
        <w:t>won't be able</w:t>
      </w:r>
      <w:r w:rsidR="00672EAD" w:rsidRPr="00672EAD">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to sign for sho</w:t>
      </w:r>
      <w:r w:rsidR="003C7581">
        <w:rPr>
          <w:rFonts w:ascii="Courier New" w:hAnsi="Courier New" w:cs="Courier New"/>
          <w:color w:val="008000"/>
          <w:sz w:val="20"/>
          <w:szCs w:val="20"/>
          <w:highlight w:val="white"/>
        </w:rPr>
        <w:t>r</w:t>
      </w:r>
      <w:r>
        <w:rPr>
          <w:rFonts w:ascii="Courier New" w:hAnsi="Courier New" w:cs="Courier New"/>
          <w:color w:val="008000"/>
          <w:sz w:val="20"/>
          <w:szCs w:val="20"/>
          <w:highlight w:val="white"/>
        </w:rPr>
        <w:t>t machine names...</w:t>
      </w:r>
    </w:p>
    <w:p w14:paraId="2728F94A"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permitted;DNS.0 = .com</w:t>
      </w:r>
    </w:p>
    <w:p w14:paraId="69F05CE1"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permitted;DNS.1 = .lan</w:t>
      </w:r>
    </w:p>
    <w:p w14:paraId="45280B24"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permitted;DNS.2 = .local</w:t>
      </w:r>
    </w:p>
    <w:p w14:paraId="2C403108" w14:textId="762A81CB"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permitted;DNS.3 = .private</w:t>
      </w:r>
    </w:p>
    <w:p w14:paraId="57C23ADD" w14:textId="16A3EF35" w:rsidR="003C7581" w:rsidRDefault="003C75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You can only sign for IP within those ranges:</w:t>
      </w:r>
    </w:p>
    <w:p w14:paraId="35A5C84A" w14:textId="77777777"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permitted;IP.0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10.0.0.0/255.0.0.0</w:t>
      </w:r>
    </w:p>
    <w:p w14:paraId="34018431" w14:textId="77777777"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permitted;IP.1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172.16.0.0/255.240.0.0</w:t>
      </w:r>
    </w:p>
    <w:p w14:paraId="39392651" w14:textId="77777777"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permitted;IP.2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192.168.0.0/255.255.0.0</w:t>
      </w:r>
    </w:p>
    <w:p w14:paraId="675466E1" w14:textId="280490F8" w:rsidR="003C7581" w:rsidRPr="003C7581" w:rsidRDefault="003C7581" w:rsidP="00B94381">
      <w:pPr>
        <w:autoSpaceDE w:val="0"/>
        <w:autoSpaceDN w:val="0"/>
        <w:adjustRightInd w:val="0"/>
        <w:spacing w:after="0" w:line="240" w:lineRule="auto"/>
        <w:rPr>
          <w:rFonts w:ascii="Courier New" w:hAnsi="Courier New" w:cs="Courier New"/>
          <w:color w:val="008000"/>
          <w:sz w:val="20"/>
          <w:szCs w:val="20"/>
          <w:highlight w:val="white"/>
        </w:rPr>
      </w:pPr>
      <w:r w:rsidRPr="003C7581">
        <w:rPr>
          <w:rFonts w:ascii="Courier New" w:hAnsi="Courier New" w:cs="Courier New"/>
          <w:color w:val="008000"/>
          <w:sz w:val="20"/>
          <w:szCs w:val="20"/>
          <w:highlight w:val="white"/>
        </w:rPr>
        <w:t xml:space="preserve"># cannot use this </w:t>
      </w:r>
      <w:r>
        <w:rPr>
          <w:rFonts w:ascii="Courier New" w:hAnsi="Courier New" w:cs="Courier New"/>
          <w:color w:val="008000"/>
          <w:sz w:val="20"/>
          <w:szCs w:val="20"/>
          <w:highlight w:val="white"/>
        </w:rPr>
        <w:t>this certificate to sign emails which domain is not the below:</w:t>
      </w:r>
    </w:p>
    <w:p w14:paraId="607FB516" w14:textId="71B27C38" w:rsidR="00B94381" w:rsidRDefault="00B94381" w:rsidP="00B9438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permitted;email </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 xml:space="preserve"> yourcompany.com</w:t>
      </w:r>
    </w:p>
    <w:p w14:paraId="1E52E7A8" w14:textId="1FC48B41"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sidR="003C7581">
        <w:rPr>
          <w:rFonts w:ascii="Courier New" w:hAnsi="Courier New" w:cs="Courier New"/>
          <w:color w:val="008000"/>
          <w:sz w:val="20"/>
          <w:szCs w:val="20"/>
          <w:highlight w:val="white"/>
        </w:rPr>
        <w:t>C</w:t>
      </w:r>
      <w:r>
        <w:rPr>
          <w:rFonts w:ascii="Courier New" w:hAnsi="Courier New" w:cs="Courier New"/>
          <w:color w:val="008000"/>
          <w:sz w:val="20"/>
          <w:szCs w:val="20"/>
          <w:highlight w:val="white"/>
        </w:rPr>
        <w:t>annot wildcard IP ranges: Error permitted subtree violation getting chain.</w:t>
      </w:r>
    </w:p>
    <w:p w14:paraId="6D8DE9A0"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excluded;IP.0   = 0.0.0.0/0.0.0.0</w:t>
      </w:r>
    </w:p>
    <w:p w14:paraId="784897E8" w14:textId="77777777" w:rsidR="00B94381" w:rsidRDefault="00B94381" w:rsidP="00B9438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excluded;IP.1   = 0:0:0:0:0:0:0:0/0:0:0:0:0:0:0:0</w:t>
      </w:r>
    </w:p>
    <w:p w14:paraId="280D4C62" w14:textId="0791583C" w:rsidR="00B94381" w:rsidRDefault="00B94381" w:rsidP="00B94381"/>
    <w:p w14:paraId="6DF2BD33" w14:textId="7BBDB2C8" w:rsidR="00A9403C" w:rsidRDefault="00A9403C" w:rsidP="00A9403C">
      <w:pPr>
        <w:pStyle w:val="Heading2"/>
      </w:pPr>
      <w:bookmarkStart w:id="14" w:name="_Toc65929318"/>
      <w:r>
        <w:t>Best Practices</w:t>
      </w:r>
      <w:bookmarkEnd w:id="14"/>
    </w:p>
    <w:p w14:paraId="37809406" w14:textId="2F7F56E9" w:rsidR="00A9403C" w:rsidRPr="00A9403C" w:rsidRDefault="00A9403C" w:rsidP="00A9403C">
      <w:r>
        <w:t xml:space="preserve">The CA/BROWSER Forum provides best practices: </w:t>
      </w:r>
      <w:hyperlink r:id="rId20" w:history="1">
        <w:r w:rsidRPr="00A4376B">
          <w:rPr>
            <w:rStyle w:val="Hyperlink"/>
          </w:rPr>
          <w:t>https://cabforum.org/resources/tools/</w:t>
        </w:r>
      </w:hyperlink>
      <w:r>
        <w:t xml:space="preserve"> </w:t>
      </w:r>
    </w:p>
    <w:p w14:paraId="7D970AAB" w14:textId="4335FA9E" w:rsidR="00A9403C" w:rsidRDefault="00A9403C" w:rsidP="00A9403C">
      <w:r>
        <w:t xml:space="preserve">Updated document: </w:t>
      </w:r>
      <w:hyperlink r:id="rId21" w:history="1">
        <w:r w:rsidR="00B74EB7" w:rsidRPr="00A4376B">
          <w:rPr>
            <w:rStyle w:val="Hyperlink"/>
          </w:rPr>
          <w:t>https://github.com/ssllabs/research/wiki/SSL-and-TLS-Deployment-Best-Practices</w:t>
        </w:r>
      </w:hyperlink>
    </w:p>
    <w:p w14:paraId="651ABC53" w14:textId="647D3363" w:rsidR="00A9403C" w:rsidRDefault="00B74EB7" w:rsidP="00A9403C">
      <w:r>
        <w:t>In a nutshell, those recommendations are the most critical and widely agreed on:</w:t>
      </w:r>
    </w:p>
    <w:p w14:paraId="788D705C" w14:textId="075E33E6" w:rsidR="00B74EB7" w:rsidRDefault="00B74EB7" w:rsidP="00B74EB7">
      <w:pPr>
        <w:pStyle w:val="Heading3"/>
        <w:shd w:val="clear" w:color="auto" w:fill="FFFFFF"/>
        <w:spacing w:before="360" w:after="240"/>
        <w:rPr>
          <w:rFonts w:ascii="Segoe UI" w:hAnsi="Segoe UI" w:cs="Segoe UI"/>
          <w:color w:val="24292E"/>
          <w:sz w:val="30"/>
          <w:szCs w:val="30"/>
        </w:rPr>
      </w:pPr>
      <w:bookmarkStart w:id="15" w:name="_Toc65929319"/>
      <w:r>
        <w:rPr>
          <w:rFonts w:ascii="Segoe UI" w:hAnsi="Segoe UI" w:cs="Segoe UI"/>
          <w:color w:val="24292E"/>
          <w:sz w:val="30"/>
          <w:szCs w:val="30"/>
        </w:rPr>
        <w:t>Use 2048-Bit Private Keys</w:t>
      </w:r>
      <w:bookmarkEnd w:id="15"/>
    </w:p>
    <w:p w14:paraId="5AA4A863" w14:textId="77777777" w:rsidR="00B74EB7" w:rsidRDefault="00B74EB7" w:rsidP="00B74EB7">
      <w:pPr>
        <w:rPr>
          <w:rFonts w:ascii="Segoe UI" w:hAnsi="Segoe UI" w:cs="Segoe UI"/>
          <w:color w:val="24292E"/>
          <w:shd w:val="clear" w:color="auto" w:fill="FFFFFF"/>
        </w:rPr>
      </w:pPr>
      <w:r>
        <w:rPr>
          <w:rFonts w:ascii="Segoe UI" w:hAnsi="Segoe UI" w:cs="Segoe UI"/>
          <w:color w:val="24292E"/>
          <w:shd w:val="clear" w:color="auto" w:fill="FFFFFF"/>
        </w:rPr>
        <w:t xml:space="preserve">For most web sites, security provided by 2,048-bit RSA keys is sufficient. The RSA public key algorithm is widely supported, which makes keys of this type a safe default choice. At 2,048 bits, such keys provide about 112 bits of security. If you want more security than this, note that RSA keys don't scale very well. To get 128 bits of security, you need 3,072-bit RSA keys, which are noticeably slower. </w:t>
      </w:r>
    </w:p>
    <w:p w14:paraId="43F9B900" w14:textId="36922252" w:rsidR="00B74EB7" w:rsidRDefault="00B74EB7" w:rsidP="00B74EB7">
      <w:pPr>
        <w:rPr>
          <w:rFonts w:ascii="Segoe UI" w:hAnsi="Segoe UI" w:cs="Segoe UI"/>
          <w:color w:val="24292E"/>
          <w:shd w:val="clear" w:color="auto" w:fill="FFFFFF"/>
        </w:rPr>
      </w:pPr>
      <w:r>
        <w:rPr>
          <w:rFonts w:ascii="Segoe UI" w:hAnsi="Segoe UI" w:cs="Segoe UI"/>
          <w:color w:val="24292E"/>
          <w:shd w:val="clear" w:color="auto" w:fill="FFFFFF"/>
        </w:rPr>
        <w:t>ECDSA keys provide an alternative that offers better security and better performance. At 256 bits, ECDSA keys provide 128 bits of security. A small number of older clients don't support ECDSA, but modern clients do. It's possible to get the best of both worlds and deploy with RSA and ECDSA keys simultaneously if you don't mind the overhead of managing such a setup.</w:t>
      </w:r>
    </w:p>
    <w:p w14:paraId="48077E65" w14:textId="18FF8E0E" w:rsidR="00A23DEE" w:rsidRDefault="00A23DEE" w:rsidP="00A23DEE">
      <w:pPr>
        <w:pStyle w:val="warning"/>
      </w:pPr>
      <w:r>
        <w:t>RSA 2048 bits won’t be at risk until</w:t>
      </w:r>
      <w:r w:rsidR="00BD68FF">
        <w:t xml:space="preserve"> year </w:t>
      </w:r>
      <w:r>
        <w:t>203</w:t>
      </w:r>
      <w:r w:rsidR="00AB1BF8">
        <w:t>7</w:t>
      </w:r>
      <w:r w:rsidR="00BD68FF">
        <w:t xml:space="preserve"> AD</w:t>
      </w:r>
    </w:p>
    <w:p w14:paraId="3C4CAED7" w14:textId="2CDCC04B" w:rsidR="00A23DEE" w:rsidRDefault="00A23DEE" w:rsidP="00A23DEE">
      <w:pPr>
        <w:pStyle w:val="warning"/>
      </w:pPr>
      <w:r>
        <w:t xml:space="preserve">ECDSA 384 bits won’t be at risk until </w:t>
      </w:r>
      <w:r w:rsidR="00BD68FF">
        <w:t xml:space="preserve">year </w:t>
      </w:r>
      <w:r>
        <w:t>21</w:t>
      </w:r>
      <w:r w:rsidR="00BA5023">
        <w:t>7</w:t>
      </w:r>
      <w:r>
        <w:t>7</w:t>
      </w:r>
      <w:r w:rsidR="00BD68FF">
        <w:t xml:space="preserve"> </w:t>
      </w:r>
      <w:r w:rsidR="00447E4B">
        <w:t>AD</w:t>
      </w:r>
    </w:p>
    <w:p w14:paraId="1F3B7BC2" w14:textId="77777777" w:rsidR="00A23DEE" w:rsidRDefault="00A23DEE" w:rsidP="00B74EB7">
      <w:pPr>
        <w:rPr>
          <w:rFonts w:ascii="Segoe UI" w:hAnsi="Segoe UI" w:cs="Segoe UI"/>
          <w:color w:val="24292E"/>
          <w:shd w:val="clear" w:color="auto" w:fill="FFFFFF"/>
        </w:rPr>
      </w:pPr>
    </w:p>
    <w:p w14:paraId="5DCE9727" w14:textId="7E777F94" w:rsidR="00B74EB7" w:rsidRDefault="00B74EB7" w:rsidP="00B74EB7">
      <w:pPr>
        <w:pStyle w:val="Heading3"/>
        <w:shd w:val="clear" w:color="auto" w:fill="FFFFFF"/>
        <w:spacing w:before="360" w:after="240"/>
        <w:rPr>
          <w:rFonts w:ascii="Segoe UI" w:hAnsi="Segoe UI" w:cs="Segoe UI"/>
          <w:color w:val="24292E"/>
          <w:sz w:val="30"/>
          <w:szCs w:val="30"/>
        </w:rPr>
      </w:pPr>
      <w:bookmarkStart w:id="16" w:name="_Toc65929320"/>
      <w:r>
        <w:rPr>
          <w:rFonts w:ascii="Segoe UI" w:hAnsi="Segoe UI" w:cs="Segoe UI"/>
          <w:color w:val="24292E"/>
          <w:sz w:val="30"/>
          <w:szCs w:val="30"/>
        </w:rPr>
        <w:t>Protect Private Keys</w:t>
      </w:r>
      <w:bookmarkEnd w:id="16"/>
    </w:p>
    <w:p w14:paraId="20E905B0" w14:textId="77777777" w:rsidR="00B74EB7" w:rsidRPr="00B74EB7" w:rsidRDefault="00B74EB7" w:rsidP="00B74EB7">
      <w:pPr>
        <w:shd w:val="clear" w:color="auto" w:fill="FFFFFF"/>
        <w:spacing w:before="240" w:after="240" w:line="240" w:lineRule="auto"/>
        <w:rPr>
          <w:rFonts w:ascii="Segoe UI" w:eastAsia="Times New Roman" w:hAnsi="Segoe UI" w:cs="Segoe UI"/>
          <w:color w:val="24292E"/>
          <w:sz w:val="24"/>
          <w:szCs w:val="24"/>
        </w:rPr>
      </w:pPr>
      <w:r w:rsidRPr="00B74EB7">
        <w:rPr>
          <w:rFonts w:ascii="Segoe UI" w:eastAsia="Times New Roman" w:hAnsi="Segoe UI" w:cs="Segoe UI"/>
          <w:color w:val="24292E"/>
          <w:sz w:val="24"/>
          <w:szCs w:val="24"/>
        </w:rPr>
        <w:t>Generate private keys on a trusted computer with sufficient entropy. Some CAs offer to generate private keys for you; run away from them.</w:t>
      </w:r>
    </w:p>
    <w:p w14:paraId="268BFBF1" w14:textId="7A2B2D79" w:rsidR="00B74EB7" w:rsidRDefault="00B74EB7" w:rsidP="00B74EB7">
      <w:pPr>
        <w:shd w:val="clear" w:color="auto" w:fill="FFFFFF"/>
        <w:spacing w:before="240" w:after="240" w:line="240" w:lineRule="auto"/>
        <w:rPr>
          <w:rFonts w:ascii="Segoe UI" w:eastAsia="Times New Roman" w:hAnsi="Segoe UI" w:cs="Segoe UI"/>
          <w:color w:val="24292E"/>
          <w:sz w:val="24"/>
          <w:szCs w:val="24"/>
        </w:rPr>
      </w:pPr>
      <w:r w:rsidRPr="00B74EB7">
        <w:rPr>
          <w:rFonts w:ascii="Segoe UI" w:eastAsia="Times New Roman" w:hAnsi="Segoe UI" w:cs="Segoe UI"/>
          <w:color w:val="24292E"/>
          <w:sz w:val="24"/>
          <w:szCs w:val="24"/>
        </w:rPr>
        <w:t xml:space="preserve">Password-protect keys from the start to prevent compromise when they are stored in backup systems. Private key passwords don’t help much in production because a knowledgeable attacker can always retrieve the keys from process memory. There are hardware devices (called Hardware Security Modules, or HSMs) that can protect private keys even in the case of server </w:t>
      </w:r>
      <w:r w:rsidRPr="00B74EB7">
        <w:rPr>
          <w:rFonts w:ascii="Segoe UI" w:eastAsia="Times New Roman" w:hAnsi="Segoe UI" w:cs="Segoe UI"/>
          <w:color w:val="24292E"/>
          <w:sz w:val="24"/>
          <w:szCs w:val="24"/>
        </w:rPr>
        <w:lastRenderedPageBreak/>
        <w:t>compromise, but they are expensive and thus justifiable only for organizations with strict security requirements.</w:t>
      </w:r>
    </w:p>
    <w:p w14:paraId="70C1E5EA" w14:textId="04FE9B22" w:rsidR="00A23DEE" w:rsidRDefault="00A23DEE" w:rsidP="00A23DEE">
      <w:pPr>
        <w:pStyle w:val="warning"/>
      </w:pPr>
      <w:r>
        <w:t>Passwords should be 10-20 characters long</w:t>
      </w:r>
    </w:p>
    <w:p w14:paraId="657C6880" w14:textId="77777777" w:rsidR="00A23DEE" w:rsidRPr="00B74EB7" w:rsidRDefault="00A23DEE" w:rsidP="00B74EB7">
      <w:pPr>
        <w:shd w:val="clear" w:color="auto" w:fill="FFFFFF"/>
        <w:spacing w:before="240" w:after="240" w:line="240" w:lineRule="auto"/>
        <w:rPr>
          <w:rFonts w:ascii="Segoe UI" w:eastAsia="Times New Roman" w:hAnsi="Segoe UI" w:cs="Segoe UI"/>
          <w:color w:val="24292E"/>
          <w:sz w:val="24"/>
          <w:szCs w:val="24"/>
        </w:rPr>
      </w:pPr>
    </w:p>
    <w:p w14:paraId="03C60F63" w14:textId="77777777" w:rsidR="00B74EB7" w:rsidRDefault="00B74EB7" w:rsidP="00B74EB7">
      <w:pPr>
        <w:pStyle w:val="Heading3"/>
        <w:shd w:val="clear" w:color="auto" w:fill="FFFFFF"/>
        <w:spacing w:before="360" w:after="240"/>
        <w:rPr>
          <w:rFonts w:ascii="Segoe UI" w:hAnsi="Segoe UI" w:cs="Segoe UI"/>
          <w:color w:val="24292E"/>
          <w:sz w:val="30"/>
          <w:szCs w:val="30"/>
        </w:rPr>
      </w:pPr>
      <w:bookmarkStart w:id="17" w:name="_Toc65929321"/>
      <w:r>
        <w:rPr>
          <w:rFonts w:ascii="Segoe UI" w:hAnsi="Segoe UI" w:cs="Segoe UI"/>
          <w:color w:val="24292E"/>
          <w:sz w:val="30"/>
          <w:szCs w:val="30"/>
        </w:rPr>
        <w:t>Ensure Sufficient Hostname Coverage</w:t>
      </w:r>
      <w:bookmarkEnd w:id="17"/>
    </w:p>
    <w:p w14:paraId="32294F4E" w14:textId="08DC4E4D" w:rsidR="00B74EB7" w:rsidRDefault="00B74EB7" w:rsidP="00A9403C">
      <w:pPr>
        <w:rPr>
          <w:rFonts w:ascii="Segoe UI" w:hAnsi="Segoe UI" w:cs="Segoe UI"/>
          <w:color w:val="24292E"/>
          <w:shd w:val="clear" w:color="auto" w:fill="FFFFFF"/>
        </w:rPr>
      </w:pPr>
      <w:r>
        <w:rPr>
          <w:rFonts w:ascii="Segoe UI" w:hAnsi="Segoe UI" w:cs="Segoe UI"/>
          <w:color w:val="24292E"/>
          <w:shd w:val="clear" w:color="auto" w:fill="FFFFFF"/>
        </w:rPr>
        <w:t>Even when you expect to use only one domain name, remember that you cannot control how your users arrive at the site or how others link to it. In most cases, you should ensure that the certificate works with and without the </w:t>
      </w:r>
      <w:r>
        <w:rPr>
          <w:rStyle w:val="Emphasis"/>
          <w:rFonts w:ascii="Segoe UI" w:hAnsi="Segoe UI" w:cs="Segoe UI"/>
          <w:color w:val="24292E"/>
          <w:shd w:val="clear" w:color="auto" w:fill="FFFFFF"/>
        </w:rPr>
        <w:t>www</w:t>
      </w:r>
      <w:r>
        <w:rPr>
          <w:rFonts w:ascii="Segoe UI" w:hAnsi="Segoe UI" w:cs="Segoe UI"/>
          <w:color w:val="24292E"/>
          <w:shd w:val="clear" w:color="auto" w:fill="FFFFFF"/>
        </w:rPr>
        <w:t> prefix (e.g., that it works for both </w:t>
      </w:r>
      <w:r>
        <w:rPr>
          <w:rStyle w:val="Emphasis"/>
          <w:rFonts w:ascii="Segoe UI" w:hAnsi="Segoe UI" w:cs="Segoe UI"/>
          <w:color w:val="24292E"/>
          <w:shd w:val="clear" w:color="auto" w:fill="FFFFFF"/>
        </w:rPr>
        <w:t>example.com</w:t>
      </w:r>
      <w:r>
        <w:rPr>
          <w:rFonts w:ascii="Segoe UI" w:hAnsi="Segoe UI" w:cs="Segoe UI"/>
          <w:color w:val="24292E"/>
          <w:shd w:val="clear" w:color="auto" w:fill="FFFFFF"/>
        </w:rPr>
        <w:t> and </w:t>
      </w:r>
      <w:hyperlink r:id="rId22" w:history="1">
        <w:r>
          <w:rPr>
            <w:rStyle w:val="Hyperlink"/>
            <w:rFonts w:ascii="Segoe UI" w:hAnsi="Segoe UI" w:cs="Segoe UI"/>
            <w:i/>
            <w:iCs/>
            <w:shd w:val="clear" w:color="auto" w:fill="FFFFFF"/>
          </w:rPr>
          <w:t>www.example.com</w:t>
        </w:r>
      </w:hyperlink>
      <w:r>
        <w:rPr>
          <w:rFonts w:ascii="Segoe UI" w:hAnsi="Segoe UI" w:cs="Segoe UI"/>
          <w:color w:val="24292E"/>
          <w:shd w:val="clear" w:color="auto" w:fill="FFFFFF"/>
        </w:rPr>
        <w:t>). The rule of thumb is that a secure web server should have a certificate that is valid for every DNS name configured to point to it.</w:t>
      </w:r>
    </w:p>
    <w:p w14:paraId="3EECECD1" w14:textId="1D7B5C08" w:rsidR="00A23DEE" w:rsidRDefault="00A23DEE" w:rsidP="00A23DEE">
      <w:pPr>
        <w:pStyle w:val="warning"/>
      </w:pPr>
      <w:r>
        <w:t>If not using wildcard *.domain.com, add all the FQDN servers in the range</w:t>
      </w:r>
    </w:p>
    <w:p w14:paraId="69F4585A" w14:textId="20865276" w:rsidR="00A23DEE" w:rsidRDefault="00A23DEE" w:rsidP="00A23DEE">
      <w:pPr>
        <w:pStyle w:val="warning"/>
      </w:pPr>
      <w:r>
        <w:t>Also add single machine names without domain extension</w:t>
      </w:r>
    </w:p>
    <w:p w14:paraId="5C162B25" w14:textId="76EBFE70" w:rsidR="00A23DEE" w:rsidRPr="00A23DEE" w:rsidRDefault="00A23DEE" w:rsidP="00A23DEE">
      <w:pPr>
        <w:pStyle w:val="warning"/>
      </w:pPr>
      <w:r>
        <w:t>Also add their IP addresses</w:t>
      </w:r>
    </w:p>
    <w:p w14:paraId="3415AF25" w14:textId="77777777" w:rsidR="00A23DEE" w:rsidRDefault="00A23DEE" w:rsidP="00A9403C"/>
    <w:p w14:paraId="2106E8E1" w14:textId="7306A0B7" w:rsidR="00A23DEE" w:rsidRDefault="00A23DEE" w:rsidP="00A23DEE">
      <w:pPr>
        <w:pStyle w:val="Heading3"/>
        <w:shd w:val="clear" w:color="auto" w:fill="FFFFFF"/>
        <w:spacing w:before="360" w:after="240"/>
        <w:rPr>
          <w:rFonts w:ascii="Segoe UI" w:hAnsi="Segoe UI" w:cs="Segoe UI"/>
          <w:color w:val="24292E"/>
          <w:sz w:val="30"/>
          <w:szCs w:val="30"/>
        </w:rPr>
      </w:pPr>
      <w:bookmarkStart w:id="18" w:name="_Toc65929322"/>
      <w:r>
        <w:rPr>
          <w:rFonts w:ascii="Segoe UI" w:hAnsi="Segoe UI" w:cs="Segoe UI"/>
          <w:color w:val="24292E"/>
          <w:sz w:val="30"/>
          <w:szCs w:val="30"/>
        </w:rPr>
        <w:t>Use Strong Certificate Signature Algorithms</w:t>
      </w:r>
      <w:bookmarkEnd w:id="18"/>
    </w:p>
    <w:p w14:paraId="2120B6F6" w14:textId="77777777" w:rsidR="00A23DEE" w:rsidRDefault="00A23DEE" w:rsidP="00A23DE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Certificate security depends </w:t>
      </w:r>
      <w:r>
        <w:rPr>
          <w:rStyle w:val="Emphasis"/>
          <w:rFonts w:ascii="Segoe UI" w:hAnsi="Segoe UI" w:cs="Segoe UI"/>
          <w:color w:val="24292E"/>
        </w:rPr>
        <w:t>(1)</w:t>
      </w:r>
      <w:r>
        <w:rPr>
          <w:rFonts w:ascii="Segoe UI" w:hAnsi="Segoe UI" w:cs="Segoe UI"/>
          <w:color w:val="24292E"/>
        </w:rPr>
        <w:t> on the strength of the private key that was used to sign the certificate and </w:t>
      </w:r>
      <w:r>
        <w:rPr>
          <w:rStyle w:val="Emphasis"/>
          <w:rFonts w:ascii="Segoe UI" w:hAnsi="Segoe UI" w:cs="Segoe UI"/>
          <w:color w:val="24292E"/>
        </w:rPr>
        <w:t>(2)</w:t>
      </w:r>
      <w:r>
        <w:rPr>
          <w:rFonts w:ascii="Segoe UI" w:hAnsi="Segoe UI" w:cs="Segoe UI"/>
          <w:color w:val="24292E"/>
        </w:rPr>
        <w:t> the strength of the hashing function used in the signature. Until recently, most certificates relied on the SHA1 hashing function, which is now considered insecure. As a result, we're currently in transition to SHA256. As of January 2016, you shouldn't be able to get a SHA1 certificate from a public CA. Leaf and intermediate certificates having SHA1 hashing signature are now considered insecure by browser.</w:t>
      </w:r>
    </w:p>
    <w:p w14:paraId="6729E989" w14:textId="5C90707F" w:rsidR="00A23DEE" w:rsidRPr="00A23DEE" w:rsidRDefault="00A23DEE" w:rsidP="00A23DEE">
      <w:pPr>
        <w:pStyle w:val="warning"/>
      </w:pPr>
      <w:r>
        <w:t>SHA1 is dead, use sha256 or sha512</w:t>
      </w:r>
      <w:r w:rsidR="00BA5023">
        <w:t>; these are used to alleviate uuid collisions</w:t>
      </w:r>
    </w:p>
    <w:p w14:paraId="22A236E9" w14:textId="77777777" w:rsidR="00B74EB7" w:rsidRDefault="00B74EB7" w:rsidP="00A9403C"/>
    <w:p w14:paraId="71F278F4" w14:textId="7EF2179C" w:rsidR="00B442A1" w:rsidRDefault="00B442A1" w:rsidP="00B442A1">
      <w:pPr>
        <w:pStyle w:val="Heading3"/>
        <w:shd w:val="clear" w:color="auto" w:fill="FFFFFF"/>
        <w:spacing w:before="360" w:after="240"/>
        <w:rPr>
          <w:rFonts w:ascii="Segoe UI" w:hAnsi="Segoe UI" w:cs="Segoe UI"/>
          <w:color w:val="24292E"/>
          <w:sz w:val="30"/>
          <w:szCs w:val="30"/>
        </w:rPr>
      </w:pPr>
      <w:bookmarkStart w:id="19" w:name="_Toc65929323"/>
      <w:r>
        <w:rPr>
          <w:rFonts w:ascii="Segoe UI" w:hAnsi="Segoe UI" w:cs="Segoe UI"/>
          <w:color w:val="24292E"/>
          <w:sz w:val="30"/>
          <w:szCs w:val="30"/>
        </w:rPr>
        <w:t>Use Complete Certificate Chains</w:t>
      </w:r>
      <w:bookmarkEnd w:id="19"/>
    </w:p>
    <w:p w14:paraId="7E170B18"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most deployments, the server certificate alone is insufficient; two or more certificates are needed to build a complete chain of trust. A common configuration problem occurs when deploying a server with a valid certificate, but without all the necessary intermediate certificates. To avoid this situation, simply use all the certificates provided to you by your CA in the same sequence.</w:t>
      </w:r>
    </w:p>
    <w:p w14:paraId="55118BA2" w14:textId="1545142D"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An invalid certificate chain effectively renders the server certificate invalid and results in browser warnings. In practice, this problem is sometimes difficult to diagnose because some browsers can reconstruct incomplete chains and some can’t. All browsers tend to cache and reuse intermediate certificates.</w:t>
      </w:r>
    </w:p>
    <w:p w14:paraId="732E4F62" w14:textId="3AEA3F5F" w:rsidR="00B442A1" w:rsidRPr="00A23DEE" w:rsidRDefault="00B442A1" w:rsidP="00B442A1">
      <w:pPr>
        <w:pStyle w:val="warning"/>
      </w:pPr>
      <w:r>
        <w:t xml:space="preserve">Always install PFX chains where they should be, use the cmd scripts </w:t>
      </w:r>
      <w:r w:rsidR="00BA5023">
        <w:t xml:space="preserve">provided </w:t>
      </w:r>
      <w:r>
        <w:t>for that purpose</w:t>
      </w:r>
    </w:p>
    <w:p w14:paraId="5BE80674"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0" w:name="_Toc65929324"/>
      <w:r>
        <w:rPr>
          <w:rFonts w:ascii="Segoe UI" w:hAnsi="Segoe UI" w:cs="Segoe UI"/>
          <w:color w:val="24292E"/>
          <w:sz w:val="30"/>
          <w:szCs w:val="30"/>
        </w:rPr>
        <w:t>Use Secure Protocols</w:t>
      </w:r>
      <w:bookmarkEnd w:id="20"/>
    </w:p>
    <w:p w14:paraId="6F4C6CD3"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six protocols in the SSL/TLS family: SSL v2, SSL v3, TLS v1.0, TLS v1.1, TLS v1.2, and TLS v1.3:</w:t>
      </w:r>
    </w:p>
    <w:p w14:paraId="61F7CEF0" w14:textId="77777777"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SSL v2 is insecure and must not be used. This protocol version is so bad that it can be used to attack RSA keys and sites with the same name even if they are on an entirely different servers (the DROWN attack).</w:t>
      </w:r>
    </w:p>
    <w:p w14:paraId="7ACAC9CA" w14:textId="77777777"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SSL v3 is insecure when used with HTTP (the SSLv3 POODLE attack) and weak when used with other protocols. It’s also obsolete and shouldn’t be used.</w:t>
      </w:r>
    </w:p>
    <w:p w14:paraId="50AC4D35" w14:textId="06B49DB8"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TLS v1.0 and TLS v1.1 are legacy protocol that shouldn't be used, but it's typically still necessary in practice. Its major weakness (BEAST) has been mitigated in modern browsers, but other problems remain. TLS v1.0 has been deprecated by PCI DSS. Similarly, TLS v1.0 and TLS v1.1 has been deprecated in January 2020 by modern browsers. Check the SSL Labs blog </w:t>
      </w:r>
      <w:hyperlink r:id="rId23" w:history="1">
        <w:r>
          <w:rPr>
            <w:rStyle w:val="Hyperlink"/>
            <w:rFonts w:ascii="Segoe UI" w:hAnsi="Segoe UI" w:cs="Segoe UI"/>
          </w:rPr>
          <w:t>link</w:t>
        </w:r>
      </w:hyperlink>
    </w:p>
    <w:p w14:paraId="7D1AC9C9" w14:textId="77777777" w:rsidR="00B442A1" w:rsidRDefault="00B442A1" w:rsidP="00B442A1">
      <w:pPr>
        <w:pStyle w:val="NormalWeb"/>
        <w:numPr>
          <w:ilvl w:val="0"/>
          <w:numId w:val="2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TLS v1.2 and v1.3 are both without known security issues.</w:t>
      </w:r>
    </w:p>
    <w:p w14:paraId="07BC1491"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TLS v1.2 or TLS v1.3 should be your main protocol because these version offers modern authenticated encryption (also known as AEAD). If you don't support TLS v1.2 or TLS v1.3 today, your security is lacking.</w:t>
      </w:r>
    </w:p>
    <w:p w14:paraId="556DAB8F"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order to support older clients, you may need to continue to support TLS v1.0 and TLS v1.1 for now. However, you should plan to retire TLS v1.0 and TLS v1.1 in the near future. For example, the PCI DSS standard will require all sites that accept credit card payments to remove support for TLS v1.0 by June 2018. Similarly, modern browsers will remove the support for TLS v1.0 and TLS v1.1 by January 2020.</w:t>
      </w:r>
    </w:p>
    <w:p w14:paraId="6B5B5F38" w14:textId="77777777"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Benefits of using TLS v1.3:</w:t>
      </w:r>
    </w:p>
    <w:p w14:paraId="2B60D21E" w14:textId="77777777" w:rsidR="00B442A1" w:rsidRDefault="00B442A1" w:rsidP="00B442A1">
      <w:pPr>
        <w:numPr>
          <w:ilvl w:val="0"/>
          <w:numId w:val="2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Improved performance i.e improved latency</w:t>
      </w:r>
    </w:p>
    <w:p w14:paraId="3C699C98" w14:textId="77777777" w:rsidR="00B442A1" w:rsidRDefault="00B442A1" w:rsidP="00B442A1">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Improved security</w:t>
      </w:r>
    </w:p>
    <w:p w14:paraId="3AA948F0" w14:textId="77777777" w:rsidR="00B442A1" w:rsidRDefault="00B442A1" w:rsidP="00B442A1">
      <w:pPr>
        <w:numPr>
          <w:ilvl w:val="0"/>
          <w:numId w:val="2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Removed obsolete/insecure features like cipher suites, compression etc.</w:t>
      </w:r>
    </w:p>
    <w:p w14:paraId="258681CD" w14:textId="78BF70D6" w:rsidR="00B442A1" w:rsidRPr="00A23DEE" w:rsidRDefault="00465B90" w:rsidP="00B442A1">
      <w:pPr>
        <w:pStyle w:val="warning"/>
      </w:pPr>
      <w:r>
        <w:t xml:space="preserve">Max </w:t>
      </w:r>
      <w:r w:rsidR="00B442A1">
        <w:t xml:space="preserve">TLS version you can use depends on the </w:t>
      </w:r>
      <w:r w:rsidR="00B442A1" w:rsidRPr="00465B90">
        <w:rPr>
          <w:b/>
          <w:bCs/>
        </w:rPr>
        <w:t>client</w:t>
      </w:r>
      <w:r w:rsidR="00B442A1">
        <w:t>: can it handle it?</w:t>
      </w:r>
    </w:p>
    <w:p w14:paraId="5AD8B463" w14:textId="1B7A6337" w:rsidR="00B442A1" w:rsidRDefault="00B442A1" w:rsidP="00A9403C"/>
    <w:p w14:paraId="0D12E5B0"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1" w:name="_Toc65929325"/>
      <w:r>
        <w:rPr>
          <w:rFonts w:ascii="Segoe UI" w:hAnsi="Segoe UI" w:cs="Segoe UI"/>
          <w:color w:val="24292E"/>
          <w:sz w:val="30"/>
          <w:szCs w:val="30"/>
        </w:rPr>
        <w:t>Use Secure Cipher Suites</w:t>
      </w:r>
      <w:bookmarkEnd w:id="21"/>
    </w:p>
    <w:p w14:paraId="29023DBF" w14:textId="5D31A811" w:rsidR="00B442A1" w:rsidRDefault="00B442A1" w:rsidP="00B442A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communicate securely, you must first ascertain that you are communicating directly with the desired party (and not through someone else who will eavesdrop) and exchanging data securely. In SSL and TLS, cipher suites define how secure communication takes place. They are composed from varying building blocks with the idea of achieving security through diversity. If one of the building blocks is found to be weak or insecure, you should be able to switch to another.</w:t>
      </w:r>
    </w:p>
    <w:p w14:paraId="55F14B66" w14:textId="77777777" w:rsidR="00B442A1" w:rsidRDefault="00B442A1" w:rsidP="00B442A1">
      <w:pPr>
        <w:pStyle w:val="Heading4"/>
      </w:pPr>
      <w:r>
        <w:t>Notes on ECC</w:t>
      </w:r>
    </w:p>
    <w:p w14:paraId="33DE0DC6" w14:textId="5A1342BB" w:rsidR="00B442A1" w:rsidRPr="0013189D" w:rsidRDefault="00B442A1" w:rsidP="00B442A1">
      <w:pPr>
        <w:pStyle w:val="NormalWeb"/>
        <w:shd w:val="clear" w:color="auto" w:fill="FFFFFF"/>
        <w:spacing w:before="0" w:beforeAutospacing="0" w:after="240" w:afterAutospacing="0"/>
      </w:pPr>
      <w:r w:rsidRPr="0013189D">
        <w:rPr>
          <w:rFonts w:ascii="Segoe UI" w:hAnsi="Segoe UI" w:cs="Segoe UI"/>
          <w:color w:val="24292E"/>
        </w:rPr>
        <w:t xml:space="preserve">Source: </w:t>
      </w:r>
      <w:hyperlink r:id="rId24" w:history="1">
        <w:r w:rsidRPr="0013189D">
          <w:rPr>
            <w:rStyle w:val="Hyperlink"/>
          </w:rPr>
          <w:t>https://crypto.stackexchange.com/questions/70889/is-curve-p-384-equal-to-secp384r1?newreg=a86ae3c6cbfd427e94e0a8682450c2cf</w:t>
        </w:r>
      </w:hyperlink>
      <w:r w:rsidRPr="0013189D">
        <w:t xml:space="preserve"> </w:t>
      </w:r>
    </w:p>
    <w:p w14:paraId="253A9E04" w14:textId="1F107BB5" w:rsidR="00B442A1" w:rsidRDefault="00B442A1" w:rsidP="00B442A1">
      <w:r>
        <w:t xml:space="preserve">In practice, average clients only support two curves, the ones which are designated in so-called NSA Suite B: these are NIST curves P-256 and P-384 (in OpenSSL, they are designated as, respectively, "prime256v1" and "secp384r1"). </w:t>
      </w:r>
    </w:p>
    <w:p w14:paraId="54CCCB34" w14:textId="2CA7919F" w:rsidR="00B442A1" w:rsidRDefault="00B442A1" w:rsidP="00B442A1">
      <w:r>
        <w:t>If you use any other curve, then some widespread Web browsers (e.g. Internet Explorer, Firefox...) will be unable to talk to your server.</w:t>
      </w:r>
    </w:p>
    <w:p w14:paraId="4F417112" w14:textId="2FF3E430" w:rsidR="00B442A1" w:rsidRDefault="00000000" w:rsidP="00B442A1">
      <w:hyperlink r:id="rId25" w:history="1">
        <w:r w:rsidR="00B442A1" w:rsidRPr="00EA762E">
          <w:rPr>
            <w:rStyle w:val="Hyperlink"/>
          </w:rPr>
          <w:t>www.google.com</w:t>
        </w:r>
      </w:hyperlink>
      <w:r w:rsidR="00B442A1">
        <w:t xml:space="preserve"> uses secp384r1; that means 2 things:</w:t>
      </w:r>
    </w:p>
    <w:p w14:paraId="4F9C7C3B" w14:textId="512128C9" w:rsidR="00B442A1" w:rsidRDefault="00B442A1" w:rsidP="00B442A1">
      <w:pPr>
        <w:pStyle w:val="ListParagraph"/>
        <w:numPr>
          <w:ilvl w:val="0"/>
          <w:numId w:val="28"/>
        </w:numPr>
      </w:pPr>
      <w:r>
        <w:t>if your browser cannot access google, consider upgrading it</w:t>
      </w:r>
    </w:p>
    <w:p w14:paraId="418F8E8F" w14:textId="2B42A59F" w:rsidR="00B442A1" w:rsidRDefault="00B442A1" w:rsidP="00B442A1">
      <w:pPr>
        <w:pStyle w:val="ListParagraph"/>
        <w:numPr>
          <w:ilvl w:val="0"/>
          <w:numId w:val="28"/>
        </w:numPr>
      </w:pPr>
      <w:r>
        <w:t>if your browser cannot access google, you can use ECC for your internal domain servers</w:t>
      </w:r>
    </w:p>
    <w:p w14:paraId="36D882E1" w14:textId="44405095" w:rsidR="00B442A1" w:rsidRDefault="00B442A1" w:rsidP="00B442A1">
      <w:pPr>
        <w:pStyle w:val="ListParagraph"/>
        <w:numPr>
          <w:ilvl w:val="0"/>
          <w:numId w:val="28"/>
        </w:numPr>
      </w:pPr>
      <w:r>
        <w:t>if any of your clients/browser uses Java, you cannot use ECC</w:t>
      </w:r>
    </w:p>
    <w:p w14:paraId="4FFBFE42" w14:textId="5E1D2ED5" w:rsidR="00B442A1" w:rsidRDefault="00B442A1" w:rsidP="00B442A1">
      <w:pPr>
        <w:pStyle w:val="Heading4"/>
      </w:pPr>
      <w:r>
        <w:t>Which EC cypher to use?</w:t>
      </w:r>
    </w:p>
    <w:p w14:paraId="4156C451" w14:textId="7E55871D" w:rsidR="00B442A1" w:rsidRDefault="00B442A1" w:rsidP="00465B90">
      <w:pPr>
        <w:pStyle w:val="ListParagraph"/>
        <w:numPr>
          <w:ilvl w:val="0"/>
          <w:numId w:val="30"/>
        </w:numPr>
      </w:pPr>
      <w:r w:rsidRPr="00465B90">
        <w:rPr>
          <w:b/>
          <w:bCs/>
        </w:rPr>
        <w:t>secp384r1</w:t>
      </w:r>
      <w:r>
        <w:t xml:space="preserve"> (ASN1 OID) == </w:t>
      </w:r>
      <w:r w:rsidRPr="00465B90">
        <w:rPr>
          <w:b/>
          <w:bCs/>
        </w:rPr>
        <w:t>P-384</w:t>
      </w:r>
      <w:r>
        <w:t xml:space="preserve"> (NIST CURVE) = NIST/SECG curve over a 384 bit prime field</w:t>
      </w:r>
    </w:p>
    <w:p w14:paraId="38B62BF2" w14:textId="3A85E0A0" w:rsidR="00B442A1" w:rsidRDefault="00B442A1" w:rsidP="00465B90">
      <w:pPr>
        <w:pStyle w:val="ListParagraph"/>
        <w:numPr>
          <w:ilvl w:val="1"/>
          <w:numId w:val="28"/>
        </w:numPr>
      </w:pPr>
      <w:r>
        <w:t xml:space="preserve">NIST-P: </w:t>
      </w:r>
      <w:hyperlink r:id="rId26" w:history="1">
        <w:r w:rsidRPr="00EA762E">
          <w:rPr>
            <w:rStyle w:val="Hyperlink"/>
          </w:rPr>
          <w:t>https://nvlpubs.nist.gov/nistpubs/FIPS/NIST.FIPS.186-4.pdf</w:t>
        </w:r>
      </w:hyperlink>
      <w:r>
        <w:t xml:space="preserve"> </w:t>
      </w:r>
    </w:p>
    <w:p w14:paraId="3FC0B88F" w14:textId="3D073623" w:rsidR="00B442A1" w:rsidRDefault="00B442A1" w:rsidP="00465B90">
      <w:pPr>
        <w:pStyle w:val="ListParagraph"/>
        <w:numPr>
          <w:ilvl w:val="1"/>
          <w:numId w:val="28"/>
        </w:numPr>
      </w:pPr>
      <w:r>
        <w:t xml:space="preserve">SECG  : </w:t>
      </w:r>
      <w:hyperlink r:id="rId27" w:history="1">
        <w:r w:rsidRPr="00EA762E">
          <w:rPr>
            <w:rStyle w:val="Hyperlink"/>
          </w:rPr>
          <w:t>https://www.secg.org/sec2-v2.pdf</w:t>
        </w:r>
      </w:hyperlink>
      <w:r>
        <w:t xml:space="preserve"> </w:t>
      </w:r>
    </w:p>
    <w:p w14:paraId="5F751107" w14:textId="46B9DD59" w:rsidR="00B442A1" w:rsidRDefault="00B442A1" w:rsidP="00B442A1">
      <w:pPr>
        <w:pStyle w:val="ListParagraph"/>
        <w:numPr>
          <w:ilvl w:val="0"/>
          <w:numId w:val="28"/>
        </w:numPr>
      </w:pPr>
      <w:r>
        <w:t>prime256v1                               = X9.62/SECG curve over a 256 bit prime field</w:t>
      </w:r>
    </w:p>
    <w:p w14:paraId="53ED488D" w14:textId="77777777" w:rsidR="00465B90" w:rsidRDefault="00B442A1" w:rsidP="00B442A1">
      <w:pPr>
        <w:pStyle w:val="ListParagraph"/>
        <w:numPr>
          <w:ilvl w:val="0"/>
          <w:numId w:val="28"/>
        </w:numPr>
      </w:pPr>
      <w:r>
        <w:t>Curve25519 = contender, without participation of the NSA</w:t>
      </w:r>
    </w:p>
    <w:p w14:paraId="291B1389" w14:textId="45BBE281" w:rsidR="00B442A1" w:rsidRDefault="00B442A1" w:rsidP="00465B90">
      <w:pPr>
        <w:pStyle w:val="ListParagraph"/>
        <w:numPr>
          <w:ilvl w:val="1"/>
          <w:numId w:val="28"/>
        </w:numPr>
      </w:pPr>
      <w:r>
        <w:t xml:space="preserve">UMAC is much faster than HMAC for message authentication in TLS. see RFC </w:t>
      </w:r>
      <w:hyperlink r:id="rId28" w:history="1">
        <w:r w:rsidRPr="00EA762E">
          <w:rPr>
            <w:rStyle w:val="Hyperlink"/>
          </w:rPr>
          <w:t>http://www.ietf.org/rfc/rfc4418.txt</w:t>
        </w:r>
      </w:hyperlink>
      <w:r>
        <w:t xml:space="preserve"> or </w:t>
      </w:r>
      <w:hyperlink r:id="rId29" w:history="1">
        <w:r w:rsidRPr="00EA762E">
          <w:rPr>
            <w:rStyle w:val="Hyperlink"/>
          </w:rPr>
          <w:t>http://fastcrypto.org/umac/</w:t>
        </w:r>
      </w:hyperlink>
      <w:r>
        <w:t xml:space="preserve"> </w:t>
      </w:r>
    </w:p>
    <w:p w14:paraId="2C79844F" w14:textId="5E2BEE46" w:rsidR="00B442A1" w:rsidRDefault="00B442A1" w:rsidP="0026613B">
      <w:pPr>
        <w:pStyle w:val="warning"/>
        <w:rPr>
          <w:b/>
          <w:bCs/>
        </w:rPr>
      </w:pPr>
      <w:r>
        <w:t>default_ecc_Server curve chosen by C</w:t>
      </w:r>
      <w:r w:rsidR="003E58A8">
        <w:t>Agenerator</w:t>
      </w:r>
      <w:r>
        <w:t xml:space="preserve">®: </w:t>
      </w:r>
      <w:r w:rsidRPr="00B442A1">
        <w:rPr>
          <w:b/>
          <w:bCs/>
        </w:rPr>
        <w:t>secp384r1</w:t>
      </w:r>
    </w:p>
    <w:p w14:paraId="19516580" w14:textId="77777777" w:rsidR="00233658" w:rsidRDefault="00233658" w:rsidP="00233658">
      <w:pPr>
        <w:pStyle w:val="Heading3"/>
        <w:shd w:val="clear" w:color="auto" w:fill="FFFFFF"/>
        <w:spacing w:before="360" w:after="240"/>
        <w:rPr>
          <w:rFonts w:ascii="Segoe UI" w:hAnsi="Segoe UI" w:cs="Segoe UI"/>
          <w:color w:val="24292E"/>
          <w:sz w:val="30"/>
          <w:szCs w:val="30"/>
        </w:rPr>
      </w:pPr>
      <w:bookmarkStart w:id="22" w:name="_Toc65929326"/>
      <w:r>
        <w:rPr>
          <w:rFonts w:ascii="Segoe UI" w:hAnsi="Segoe UI" w:cs="Segoe UI"/>
          <w:color w:val="24292E"/>
          <w:sz w:val="30"/>
          <w:szCs w:val="30"/>
        </w:rPr>
        <w:lastRenderedPageBreak/>
        <w:t>Encrypt Everything</w:t>
      </w:r>
      <w:bookmarkEnd w:id="22"/>
    </w:p>
    <w:p w14:paraId="62AF99DE" w14:textId="77777777" w:rsidR="00233658" w:rsidRDefault="00233658" w:rsidP="0023365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fact that encryption is optional is probably one of the biggest security problems today. We see the following problems:</w:t>
      </w:r>
    </w:p>
    <w:p w14:paraId="05AEC699"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No TLS on sites that need it</w:t>
      </w:r>
    </w:p>
    <w:p w14:paraId="1D05931B"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Sites that have TLS but that do not enforce it</w:t>
      </w:r>
    </w:p>
    <w:p w14:paraId="79E93D22"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Sites that mix TLS and non-TLS content, sometimes even within the same page</w:t>
      </w:r>
    </w:p>
    <w:p w14:paraId="03DB48C0" w14:textId="77777777" w:rsidR="00233658" w:rsidRDefault="00233658" w:rsidP="00233658">
      <w:pPr>
        <w:pStyle w:val="NormalWeb"/>
        <w:numPr>
          <w:ilvl w:val="0"/>
          <w:numId w:val="2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Sites with programming errors that subvert TLS</w:t>
      </w:r>
    </w:p>
    <w:p w14:paraId="0E82A9EC" w14:textId="596F4D3A" w:rsidR="00233658" w:rsidRDefault="00233658" w:rsidP="0023365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Although many of these problems can be mitigated if you know exactly what you’re doing, the only way to reliably protect web site communication is to enforce encryption throughout—without exception.</w:t>
      </w:r>
    </w:p>
    <w:p w14:paraId="7F0E2D08" w14:textId="5E59D0BC" w:rsidR="00233658" w:rsidRPr="00A9403C" w:rsidRDefault="00233658" w:rsidP="00233658">
      <w:pPr>
        <w:pStyle w:val="warning"/>
      </w:pPr>
      <w:r>
        <w:t>It’s an all-or-nothing situation.</w:t>
      </w:r>
    </w:p>
    <w:p w14:paraId="45BD70BE" w14:textId="07D654BF" w:rsidR="00233658" w:rsidRDefault="00405F4F" w:rsidP="00233658">
      <w:pPr>
        <w:pStyle w:val="Heading3"/>
        <w:shd w:val="clear" w:color="auto" w:fill="FFFFFF"/>
        <w:spacing w:before="360" w:after="240"/>
        <w:rPr>
          <w:rFonts w:ascii="Segoe UI" w:hAnsi="Segoe UI" w:cs="Segoe UI"/>
          <w:color w:val="24292E"/>
          <w:sz w:val="30"/>
          <w:szCs w:val="30"/>
        </w:rPr>
      </w:pPr>
      <w:bookmarkStart w:id="23" w:name="_Toc65929327"/>
      <w:r>
        <w:rPr>
          <w:rFonts w:ascii="Segoe UI" w:hAnsi="Segoe UI" w:cs="Segoe UI"/>
          <w:color w:val="24292E"/>
          <w:sz w:val="30"/>
          <w:szCs w:val="30"/>
        </w:rPr>
        <w:t>E</w:t>
      </w:r>
      <w:r w:rsidR="00233658">
        <w:rPr>
          <w:rFonts w:ascii="Segoe UI" w:hAnsi="Segoe UI" w:cs="Segoe UI"/>
          <w:color w:val="24292E"/>
          <w:sz w:val="30"/>
          <w:szCs w:val="30"/>
        </w:rPr>
        <w:t>liminate Mixed Content</w:t>
      </w:r>
      <w:bookmarkEnd w:id="23"/>
    </w:p>
    <w:p w14:paraId="0F9AF0BC" w14:textId="77777777" w:rsidR="00233658" w:rsidRDefault="00233658" w:rsidP="0023365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Mixed-content pages are those that are transmitted over TLS but include resources (e.g., JavaScript files, images, CSS files) that are not transmitted over TLS. Such pages are not secure. An active man-in-the-middle (MITM) attacker can piggyback on a single unprotected JavaScript resource, for example, and hijack the entire user session. Even if you follow the advice from the previous section and encrypt your entire web site, you might still end up retrieving some resources unencrypted from third-party web sites.</w:t>
      </w:r>
    </w:p>
    <w:p w14:paraId="20E3F180" w14:textId="117D86A8" w:rsidR="00233658" w:rsidRPr="00A9403C" w:rsidRDefault="00233658" w:rsidP="0026613B">
      <w:pPr>
        <w:pStyle w:val="warning"/>
      </w:pPr>
      <w:r>
        <w:t xml:space="preserve">Mixed content is </w:t>
      </w:r>
      <w:r w:rsidR="00F7686B">
        <w:t xml:space="preserve">disabled by default </w:t>
      </w:r>
      <w:r>
        <w:t>in Chrome since version 78</w:t>
      </w:r>
      <w:r w:rsidR="00F7686B">
        <w:t xml:space="preserve">, and relegated to “insecure content” under </w:t>
      </w:r>
      <w:r w:rsidR="00F7686B" w:rsidRPr="00F7686B">
        <w:rPr>
          <w:color w:val="0070C0"/>
        </w:rPr>
        <w:t>chrome://flags/</w:t>
      </w:r>
      <w:r w:rsidR="00F7686B" w:rsidRPr="00F7686B">
        <w:t xml:space="preserve"> - to scare people</w:t>
      </w:r>
    </w:p>
    <w:p w14:paraId="38CD2636" w14:textId="77777777" w:rsidR="00B8362A" w:rsidRDefault="00B8362A" w:rsidP="00B8362A">
      <w:pPr>
        <w:pStyle w:val="Heading3"/>
        <w:shd w:val="clear" w:color="auto" w:fill="FFFFFF"/>
        <w:spacing w:before="360" w:after="240"/>
        <w:rPr>
          <w:rFonts w:ascii="Segoe UI" w:hAnsi="Segoe UI" w:cs="Segoe UI"/>
          <w:color w:val="24292E"/>
          <w:sz w:val="30"/>
          <w:szCs w:val="30"/>
        </w:rPr>
      </w:pPr>
      <w:bookmarkStart w:id="24" w:name="_Toc65929328"/>
      <w:r>
        <w:rPr>
          <w:rFonts w:ascii="Segoe UI" w:hAnsi="Segoe UI" w:cs="Segoe UI"/>
          <w:color w:val="24292E"/>
          <w:sz w:val="30"/>
          <w:szCs w:val="30"/>
        </w:rPr>
        <w:t>Obtain Certificates from a Reliable CA</w:t>
      </w:r>
      <w:bookmarkEnd w:id="24"/>
    </w:p>
    <w:p w14:paraId="74B7628B" w14:textId="77777777" w:rsidR="00B8362A" w:rsidRDefault="00B8362A" w:rsidP="00B8362A">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Services offered</w:t>
      </w:r>
      <w:r>
        <w:rPr>
          <w:rFonts w:ascii="Segoe UI" w:hAnsi="Segoe UI" w:cs="Segoe UI"/>
          <w:color w:val="24292E"/>
        </w:rPr>
        <w:t> At a minimum, your selected CA should provide support for both Certificate Revocation List (CRL) and Online Certificate Status Protocol (OCSP) revocation methods, with rock-solid network availability and performance. Many sites are happy with domain-validated certificates, but you also should consider if you'll ever require Extended Validation (EV) certificates. In either case, you should have a choice of public key algorithm. Most web sites use RSA today, but ECDSA may become important in the future because of its performance advantages.</w:t>
      </w:r>
    </w:p>
    <w:p w14:paraId="5A3033BC" w14:textId="5B153C4A" w:rsidR="00CF273F" w:rsidRDefault="00B8362A" w:rsidP="00B8362A">
      <w:pPr>
        <w:pStyle w:val="warning"/>
      </w:pPr>
      <w:r>
        <w:lastRenderedPageBreak/>
        <w:t>C</w:t>
      </w:r>
      <w:r w:rsidR="003E58A8">
        <w:t>Agenerator</w:t>
      </w:r>
      <w:r>
        <w:t>® provides CRL lists that you can serve somewhere on your domain</w:t>
      </w:r>
      <w:r w:rsidR="00CF273F">
        <w:t xml:space="preserve">, over http. </w:t>
      </w:r>
    </w:p>
    <w:p w14:paraId="66B28E11" w14:textId="09021FF4" w:rsidR="00B8362A" w:rsidRDefault="00CF273F" w:rsidP="00B8362A">
      <w:pPr>
        <w:pStyle w:val="warning"/>
      </w:pPr>
      <w:r>
        <w:t xml:space="preserve">WIP: we can serve them and verify the OCSP request with </w:t>
      </w:r>
      <w:r w:rsidRPr="00CF273F">
        <w:rPr>
          <w:rStyle w:val="cmdChar"/>
        </w:rPr>
        <w:t>certutil</w:t>
      </w:r>
      <w:r>
        <w:t>, but what happen when you notify the expiration of the current certificate? You better have already installed the new one!</w:t>
      </w:r>
    </w:p>
    <w:p w14:paraId="1C7F6A1D" w14:textId="77777777" w:rsidR="00B8362A" w:rsidRDefault="00B8362A" w:rsidP="00B8362A"/>
    <w:p w14:paraId="1C8D93E5" w14:textId="70980956" w:rsidR="00AB60FA" w:rsidRDefault="00AB60FA" w:rsidP="00AB60FA">
      <w:pPr>
        <w:pStyle w:val="Heading3"/>
        <w:shd w:val="clear" w:color="auto" w:fill="FFFFFF"/>
        <w:spacing w:before="360" w:after="240"/>
        <w:rPr>
          <w:rFonts w:ascii="Segoe UI" w:hAnsi="Segoe UI" w:cs="Segoe UI"/>
          <w:color w:val="24292E"/>
          <w:sz w:val="30"/>
          <w:szCs w:val="30"/>
        </w:rPr>
      </w:pPr>
      <w:bookmarkStart w:id="25" w:name="_Toc65929329"/>
      <w:r>
        <w:rPr>
          <w:rFonts w:ascii="Segoe UI" w:hAnsi="Segoe UI" w:cs="Segoe UI"/>
          <w:color w:val="24292E"/>
          <w:sz w:val="30"/>
          <w:szCs w:val="30"/>
        </w:rPr>
        <w:t>Validate Expiration CRL and OCSP</w:t>
      </w:r>
      <w:bookmarkEnd w:id="25"/>
    </w:p>
    <w:p w14:paraId="50390CF8" w14:textId="5CDC67EC" w:rsidR="00B8362A" w:rsidRDefault="00B8362A" w:rsidP="00B8362A">
      <w:r>
        <w:t>You can validate CRL+OCSP for your certificates using this command</w:t>
      </w:r>
      <w:r w:rsidR="00A10F63">
        <w:t>, after having installed the chain:</w:t>
      </w:r>
    </w:p>
    <w:p w14:paraId="76531F20" w14:textId="09A2273F" w:rsidR="00B8362A" w:rsidRDefault="00B8362A" w:rsidP="00B8362A">
      <w:pPr>
        <w:pStyle w:val="cmd"/>
      </w:pPr>
      <w:r w:rsidRPr="00B8362A">
        <w:t>certutil -verify -urlfetch INTERNAL.YOURDOMAIN.LOCAL.crt</w:t>
      </w:r>
    </w:p>
    <w:p w14:paraId="21F31E8E" w14:textId="77777777" w:rsidR="00B8362A" w:rsidRDefault="00B8362A" w:rsidP="00B8362A"/>
    <w:p w14:paraId="7DD6C1B3" w14:textId="3921F4A1" w:rsidR="00B94381" w:rsidRDefault="00BC4E7C" w:rsidP="000911B5">
      <w:pPr>
        <w:pStyle w:val="Heading1"/>
      </w:pPr>
      <w:bookmarkStart w:id="26" w:name="_Toc65929330"/>
      <w:r>
        <w:lastRenderedPageBreak/>
        <w:t>Lingo</w:t>
      </w:r>
      <w:bookmarkEnd w:id="26"/>
    </w:p>
    <w:p w14:paraId="51F2C804" w14:textId="21081413" w:rsidR="000911B5" w:rsidRDefault="000911B5" w:rsidP="000911B5">
      <w:pPr>
        <w:pStyle w:val="Heading2"/>
      </w:pPr>
      <w:bookmarkStart w:id="27" w:name="_Toc65929331"/>
      <w:r>
        <w:t>RSA vs ECC</w:t>
      </w:r>
      <w:bookmarkEnd w:id="27"/>
    </w:p>
    <w:p w14:paraId="4DF6CEBB" w14:textId="03C78C13" w:rsidR="00C85CCE" w:rsidRPr="00C85CCE" w:rsidRDefault="00C85CCE" w:rsidP="00C85CCE">
      <w:pPr>
        <w:pStyle w:val="Subtitle"/>
      </w:pPr>
      <w:r>
        <w:t>Never use ECC if any of your client/server is using Java.</w:t>
      </w:r>
    </w:p>
    <w:p w14:paraId="072830ED" w14:textId="7145A557" w:rsidR="000911B5" w:rsidRPr="00B74EB7" w:rsidRDefault="000911B5" w:rsidP="000911B5">
      <w:pPr>
        <w:rPr>
          <w:rFonts w:ascii="Segoe UI" w:hAnsi="Segoe UI" w:cs="Segoe UI"/>
          <w:color w:val="24292E"/>
          <w:shd w:val="clear" w:color="auto" w:fill="FFFFFF"/>
        </w:rPr>
      </w:pPr>
      <w:r w:rsidRPr="00B74EB7">
        <w:rPr>
          <w:rFonts w:ascii="Segoe UI" w:hAnsi="Segoe UI" w:cs="Segoe UI"/>
          <w:color w:val="24292E"/>
          <w:shd w:val="clear" w:color="auto" w:fill="FFFFFF"/>
        </w:rPr>
        <w:t xml:space="preserve">Expert constantly predict the end of 1024bit encryption but, as of 2021 it still has not been breached; using 2048 </w:t>
      </w:r>
      <w:r w:rsidR="00D80FD0">
        <w:rPr>
          <w:rFonts w:ascii="Segoe UI" w:hAnsi="Segoe UI" w:cs="Segoe UI"/>
          <w:color w:val="24292E"/>
          <w:shd w:val="clear" w:color="auto" w:fill="FFFFFF"/>
        </w:rPr>
        <w:t xml:space="preserve">bits over 1024, </w:t>
      </w:r>
      <w:r w:rsidRPr="00B74EB7">
        <w:rPr>
          <w:rFonts w:ascii="Segoe UI" w:hAnsi="Segoe UI" w:cs="Segoe UI"/>
          <w:color w:val="24292E"/>
          <w:shd w:val="clear" w:color="auto" w:fill="FFFFFF"/>
        </w:rPr>
        <w:t>your security is improved 2^1024 times</w:t>
      </w:r>
      <w:r w:rsidR="00D80FD0">
        <w:rPr>
          <w:rFonts w:ascii="Segoe UI" w:hAnsi="Segoe UI" w:cs="Segoe UI"/>
          <w:color w:val="24292E"/>
          <w:shd w:val="clear" w:color="auto" w:fill="FFFFFF"/>
        </w:rPr>
        <w:t>!</w:t>
      </w:r>
    </w:p>
    <w:p w14:paraId="3CEB6E4B" w14:textId="77777777" w:rsidR="000911B5" w:rsidRDefault="000911B5" w:rsidP="000911B5">
      <w:r>
        <w:t>How Does ECC Compare to RSA and DSA?</w:t>
      </w:r>
    </w:p>
    <w:tbl>
      <w:tblPr>
        <w:tblW w:w="6789" w:type="dxa"/>
        <w:jc w:val="center"/>
        <w:tblBorders>
          <w:top w:val="single" w:sz="12" w:space="0" w:color="00B373"/>
          <w:left w:val="single" w:sz="12" w:space="0" w:color="00B373"/>
          <w:bottom w:val="single" w:sz="12" w:space="0" w:color="00B373"/>
          <w:right w:val="single" w:sz="12" w:space="0" w:color="00B373"/>
        </w:tblBorders>
        <w:tblCellMar>
          <w:top w:w="15" w:type="dxa"/>
          <w:left w:w="15" w:type="dxa"/>
          <w:bottom w:w="15" w:type="dxa"/>
          <w:right w:w="15" w:type="dxa"/>
        </w:tblCellMar>
        <w:tblLook w:val="04A0" w:firstRow="1" w:lastRow="0" w:firstColumn="1" w:lastColumn="0" w:noHBand="0" w:noVBand="1"/>
      </w:tblPr>
      <w:tblGrid>
        <w:gridCol w:w="2048"/>
        <w:gridCol w:w="1671"/>
        <w:gridCol w:w="3070"/>
      </w:tblGrid>
      <w:tr w:rsidR="000911B5" w:rsidRPr="00B74EB7" w14:paraId="7D17667B" w14:textId="77777777" w:rsidTr="00F54633">
        <w:trPr>
          <w:tblHeader/>
          <w:jc w:val="center"/>
        </w:trPr>
        <w:tc>
          <w:tcPr>
            <w:tcW w:w="1508" w:type="pct"/>
            <w:tcBorders>
              <w:top w:val="nil"/>
              <w:left w:val="nil"/>
              <w:bottom w:val="nil"/>
              <w:right w:val="single" w:sz="6" w:space="0" w:color="FFFFFF"/>
            </w:tcBorders>
            <w:shd w:val="clear" w:color="auto" w:fill="00B373"/>
            <w:tcMar>
              <w:top w:w="150" w:type="dxa"/>
              <w:left w:w="150" w:type="dxa"/>
              <w:bottom w:w="150" w:type="dxa"/>
              <w:right w:w="150" w:type="dxa"/>
            </w:tcMar>
            <w:vAlign w:val="center"/>
            <w:hideMark/>
          </w:tcPr>
          <w:p w14:paraId="2EF2F8E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Pr>
                <w:rFonts w:ascii="Segoe UI" w:hAnsi="Segoe UI" w:cs="Segoe UI"/>
                <w:b/>
                <w:bCs/>
                <w:color w:val="FFFFFF"/>
                <w:spacing w:val="6"/>
                <w:sz w:val="21"/>
                <w:szCs w:val="21"/>
                <w:shd w:val="clear" w:color="auto" w:fill="00B373"/>
              </w:rPr>
              <w:t>Symmetric</w:t>
            </w:r>
            <w:r w:rsidRPr="00B74EB7">
              <w:rPr>
                <w:rFonts w:ascii="Segoe UI" w:eastAsia="Times New Roman" w:hAnsi="Segoe UI" w:cs="Segoe UI"/>
                <w:b/>
                <w:bCs/>
                <w:color w:val="FFFFFF"/>
                <w:spacing w:val="6"/>
                <w:sz w:val="21"/>
                <w:szCs w:val="21"/>
              </w:rPr>
              <w:t xml:space="preserve"> Key Size (bits)</w:t>
            </w:r>
          </w:p>
        </w:tc>
        <w:tc>
          <w:tcPr>
            <w:tcW w:w="1231" w:type="pct"/>
            <w:tcBorders>
              <w:top w:val="single" w:sz="2" w:space="0" w:color="ECEBEA"/>
              <w:left w:val="single" w:sz="6" w:space="0" w:color="00B373"/>
              <w:bottom w:val="single" w:sz="2" w:space="0" w:color="ECEBEA"/>
              <w:right w:val="single" w:sz="6" w:space="0" w:color="FFFFFF"/>
            </w:tcBorders>
            <w:shd w:val="clear" w:color="auto" w:fill="00B373"/>
            <w:tcMar>
              <w:top w:w="150" w:type="dxa"/>
              <w:left w:w="150" w:type="dxa"/>
              <w:bottom w:w="150" w:type="dxa"/>
              <w:right w:w="150" w:type="dxa"/>
            </w:tcMar>
            <w:vAlign w:val="center"/>
            <w:hideMark/>
          </w:tcPr>
          <w:p w14:paraId="3A449974"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RSA Size (bits)</w:t>
            </w:r>
          </w:p>
        </w:tc>
        <w:tc>
          <w:tcPr>
            <w:tcW w:w="2262" w:type="pct"/>
            <w:tcBorders>
              <w:top w:val="single" w:sz="2" w:space="0" w:color="ECEBEA"/>
              <w:left w:val="single" w:sz="6" w:space="0" w:color="00B373"/>
              <w:bottom w:val="single" w:sz="2" w:space="0" w:color="ECEBEA"/>
              <w:right w:val="single" w:sz="2" w:space="0" w:color="ECEBEA"/>
            </w:tcBorders>
            <w:shd w:val="clear" w:color="auto" w:fill="00B373"/>
            <w:tcMar>
              <w:top w:w="150" w:type="dxa"/>
              <w:left w:w="150" w:type="dxa"/>
              <w:bottom w:w="150" w:type="dxa"/>
              <w:right w:w="150" w:type="dxa"/>
            </w:tcMar>
            <w:vAlign w:val="center"/>
            <w:hideMark/>
          </w:tcPr>
          <w:p w14:paraId="74BFCC8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Elliptic Curve Key Size (bits)</w:t>
            </w:r>
          </w:p>
        </w:tc>
      </w:tr>
      <w:tr w:rsidR="000911B5" w:rsidRPr="00B74EB7" w14:paraId="58040FFD" w14:textId="77777777" w:rsidTr="00F54633">
        <w:trPr>
          <w:trHeight w:val="430"/>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05C3897A"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80</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397DCC7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1024</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A1A8F9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160</w:t>
            </w:r>
          </w:p>
        </w:tc>
      </w:tr>
      <w:tr w:rsidR="000911B5" w:rsidRPr="00E03EF1" w14:paraId="3061B444"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EE63F3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112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521406CF"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2048</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6556074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224</w:t>
            </w:r>
          </w:p>
        </w:tc>
      </w:tr>
      <w:tr w:rsidR="000911B5" w:rsidRPr="00B74EB7" w14:paraId="7FA33F77"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F4D522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128</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4552D2F"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3072</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12B33274"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r>
      <w:tr w:rsidR="000911B5" w:rsidRPr="00E03EF1" w14:paraId="08B221F5"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34C6A25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192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34E5226"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7680</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EB2494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384</w:t>
            </w:r>
          </w:p>
        </w:tc>
      </w:tr>
      <w:tr w:rsidR="000911B5" w:rsidRPr="00B74EB7" w14:paraId="00974B33" w14:textId="77777777" w:rsidTr="00F54633">
        <w:trPr>
          <w:jc w:val="center"/>
        </w:trPr>
        <w:tc>
          <w:tcPr>
            <w:tcW w:w="1508" w:type="pct"/>
            <w:tcBorders>
              <w:top w:val="single" w:sz="2" w:space="0" w:color="ECEBEA"/>
              <w:left w:val="nil"/>
              <w:bottom w:val="nil"/>
              <w:right w:val="single" w:sz="2" w:space="0" w:color="ECEBEA"/>
            </w:tcBorders>
            <w:tcMar>
              <w:top w:w="150" w:type="dxa"/>
              <w:left w:w="150" w:type="dxa"/>
              <w:bottom w:w="150" w:type="dxa"/>
              <w:right w:w="150" w:type="dxa"/>
            </w:tcMar>
            <w:vAlign w:val="center"/>
            <w:hideMark/>
          </w:tcPr>
          <w:p w14:paraId="34CD5C77"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c>
          <w:tcPr>
            <w:tcW w:w="1231"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45611E5E"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15360</w:t>
            </w:r>
          </w:p>
        </w:tc>
        <w:tc>
          <w:tcPr>
            <w:tcW w:w="2262"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39D6CD8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521</w:t>
            </w:r>
          </w:p>
        </w:tc>
      </w:tr>
    </w:tbl>
    <w:p w14:paraId="53FDAC85" w14:textId="70244D4D" w:rsidR="00F54633" w:rsidRPr="00B74EB7" w:rsidRDefault="00000000" w:rsidP="00F54633">
      <w:pPr>
        <w:jc w:val="center"/>
        <w:rPr>
          <w:rFonts w:ascii="Segoe UI" w:hAnsi="Segoe UI" w:cs="Segoe UI"/>
          <w:color w:val="24292E"/>
          <w:shd w:val="clear" w:color="auto" w:fill="FFFFFF"/>
        </w:rPr>
      </w:pPr>
      <w:hyperlink r:id="rId30" w:history="1">
        <w:r w:rsidR="00F54633" w:rsidRPr="00A4376B">
          <w:rPr>
            <w:rStyle w:val="Hyperlink"/>
            <w:rFonts w:ascii="Segoe UI" w:hAnsi="Segoe UI" w:cs="Segoe UI"/>
            <w:shd w:val="clear" w:color="auto" w:fill="FFFFFF"/>
          </w:rPr>
          <w:t>https://sectigo.com/resource-library/rsa-vs-dsa-vs-ecc-encryption</w:t>
        </w:r>
      </w:hyperlink>
    </w:p>
    <w:p w14:paraId="6B196B9D" w14:textId="77777777" w:rsidR="0076570A" w:rsidRDefault="000911B5" w:rsidP="000911B5">
      <w:r>
        <w:t>Considerations for using ECC: it’s faster, better and safer than RSA. However, your client must be able to use it.</w:t>
      </w:r>
    </w:p>
    <w:p w14:paraId="07B6B41B" w14:textId="1AAFF367" w:rsidR="000911B5" w:rsidRDefault="000911B5" w:rsidP="000911B5">
      <w:r w:rsidRPr="0076570A">
        <w:rPr>
          <w:b/>
          <w:bCs/>
        </w:rPr>
        <w:t>Java</w:t>
      </w:r>
      <w:r>
        <w:t xml:space="preserve"> is as of March 2021, unable to use ECC. If any of the certificates (private key, actually) in your chain uses it, no java server can load the server certificate and it will fail with an error such as “</w:t>
      </w:r>
      <w:r w:rsidRPr="00E03EF1">
        <w:rPr>
          <w:rStyle w:val="logChar"/>
          <w:rFonts w:eastAsiaTheme="minorHAnsi"/>
        </w:rPr>
        <w:t>EC Cypher unrecognized</w:t>
      </w:r>
      <w:r>
        <w:t>”.</w:t>
      </w:r>
    </w:p>
    <w:p w14:paraId="13C434B4" w14:textId="77777777" w:rsidR="000911B5" w:rsidRPr="000911B5" w:rsidRDefault="000911B5" w:rsidP="000911B5"/>
    <w:p w14:paraId="0C49892C" w14:textId="21953AAF" w:rsidR="00DB7814" w:rsidRDefault="00DB7814" w:rsidP="000911B5">
      <w:pPr>
        <w:pStyle w:val="Heading2"/>
      </w:pPr>
      <w:bookmarkStart w:id="28" w:name="_Toc65929332"/>
      <w:r>
        <w:t>File extensions</w:t>
      </w:r>
      <w:bookmarkEnd w:id="28"/>
    </w:p>
    <w:p w14:paraId="331109B8" w14:textId="51FF4F27" w:rsidR="0065002D" w:rsidRDefault="0065002D" w:rsidP="0065002D">
      <w:pPr>
        <w:pStyle w:val="Heading3"/>
      </w:pPr>
      <w:bookmarkStart w:id="29" w:name="_Toc65929333"/>
      <w:r>
        <w:t>PEM</w:t>
      </w:r>
      <w:bookmarkEnd w:id="29"/>
    </w:p>
    <w:p w14:paraId="7C201E78" w14:textId="3BB6820D" w:rsidR="00DB7814" w:rsidRDefault="00DB7814" w:rsidP="00DB7814">
      <w:pPr>
        <w:numPr>
          <w:ilvl w:val="0"/>
          <w:numId w:val="2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.pem</w:t>
      </w:r>
      <w:r>
        <w:rPr>
          <w:rFonts w:ascii="inherit" w:hAnsi="inherit" w:cs="Arial"/>
          <w:color w:val="242729"/>
          <w:sz w:val="23"/>
          <w:szCs w:val="23"/>
        </w:rPr>
        <w:t> stands for </w:t>
      </w:r>
      <w:hyperlink r:id="rId31" w:history="1">
        <w:r>
          <w:rPr>
            <w:rStyle w:val="Hyperlink"/>
            <w:rFonts w:ascii="inherit" w:hAnsi="inherit" w:cs="Arial"/>
            <w:sz w:val="23"/>
            <w:szCs w:val="23"/>
            <w:bdr w:val="none" w:sz="0" w:space="0" w:color="auto" w:frame="1"/>
          </w:rPr>
          <w:t>PEM, Privacy Enhanced Mail</w:t>
        </w:r>
      </w:hyperlink>
      <w:r>
        <w:rPr>
          <w:rFonts w:ascii="inherit" w:hAnsi="inherit" w:cs="Arial"/>
          <w:color w:val="242729"/>
          <w:sz w:val="23"/>
          <w:szCs w:val="23"/>
        </w:rPr>
        <w:t>; it simply indicates a base64 encoding with header and footer lines. Mail traditionally only handles text, not binary which most cryptographic data is, so some kind of encoding is required to make the contents part of a mail message itself (rather than an encoded attachment). The contents of the PEM are detailed in the header and footer line - </w:t>
      </w:r>
      <w:r>
        <w:rPr>
          <w:rStyle w:val="HTMLCode"/>
          <w:rFonts w:ascii="Consolas" w:eastAsiaTheme="minorHAnsi" w:hAnsi="Consolas"/>
          <w:color w:val="242729"/>
          <w:bdr w:val="none" w:sz="0" w:space="0" w:color="auto" w:frame="1"/>
        </w:rPr>
        <w:t>.pem</w:t>
      </w:r>
      <w:r>
        <w:rPr>
          <w:rFonts w:ascii="inherit" w:hAnsi="inherit" w:cs="Arial"/>
          <w:color w:val="242729"/>
          <w:sz w:val="23"/>
          <w:szCs w:val="23"/>
        </w:rPr>
        <w:t> itself doesn't specify a data type - just like </w:t>
      </w:r>
      <w:r>
        <w:rPr>
          <w:rStyle w:val="HTMLCode"/>
          <w:rFonts w:ascii="Consolas" w:eastAsiaTheme="minorHAnsi" w:hAnsi="Consolas"/>
          <w:color w:val="242729"/>
          <w:bdr w:val="none" w:sz="0" w:space="0" w:color="auto" w:frame="1"/>
        </w:rPr>
        <w:t>.xml</w:t>
      </w:r>
      <w:r>
        <w:rPr>
          <w:rFonts w:ascii="inherit" w:hAnsi="inherit" w:cs="Arial"/>
          <w:color w:val="242729"/>
          <w:sz w:val="23"/>
          <w:szCs w:val="23"/>
        </w:rPr>
        <w:t> and </w:t>
      </w:r>
      <w:r>
        <w:rPr>
          <w:rStyle w:val="HTMLCode"/>
          <w:rFonts w:ascii="Consolas" w:eastAsiaTheme="minorHAnsi" w:hAnsi="Consolas"/>
          <w:color w:val="242729"/>
          <w:bdr w:val="none" w:sz="0" w:space="0" w:color="auto" w:frame="1"/>
        </w:rPr>
        <w:t>.html</w:t>
      </w:r>
      <w:r>
        <w:rPr>
          <w:rFonts w:ascii="inherit" w:hAnsi="inherit" w:cs="Arial"/>
          <w:color w:val="242729"/>
          <w:sz w:val="23"/>
          <w:szCs w:val="23"/>
        </w:rPr>
        <w:t> do not specify the contents of a file, they just specify a specific </w:t>
      </w:r>
      <w:r>
        <w:rPr>
          <w:rStyle w:val="Emphasis"/>
          <w:rFonts w:ascii="inherit" w:hAnsi="inherit" w:cs="Arial"/>
          <w:color w:val="242729"/>
          <w:sz w:val="23"/>
          <w:szCs w:val="23"/>
          <w:bdr w:val="none" w:sz="0" w:space="0" w:color="auto" w:frame="1"/>
        </w:rPr>
        <w:t>encoding</w:t>
      </w:r>
      <w:r>
        <w:rPr>
          <w:rFonts w:ascii="inherit" w:hAnsi="inherit" w:cs="Arial"/>
          <w:color w:val="242729"/>
          <w:sz w:val="23"/>
          <w:szCs w:val="23"/>
        </w:rPr>
        <w:t>;</w:t>
      </w:r>
    </w:p>
    <w:p w14:paraId="0A6468DD" w14:textId="0211474C" w:rsidR="0065002D" w:rsidRDefault="0065002D" w:rsidP="0065002D">
      <w:pPr>
        <w:pStyle w:val="Heading3"/>
        <w:rPr>
          <w:rFonts w:ascii="inherit" w:hAnsi="inherit" w:cs="Arial"/>
          <w:sz w:val="23"/>
          <w:szCs w:val="23"/>
        </w:rPr>
      </w:pPr>
      <w:bookmarkStart w:id="30" w:name="_Toc65929334"/>
      <w:r>
        <w:rPr>
          <w:rStyle w:val="HTMLCode"/>
          <w:rFonts w:ascii="Consolas" w:eastAsiaTheme="minorHAnsi" w:hAnsi="Consolas"/>
          <w:color w:val="242729"/>
          <w:bdr w:val="none" w:sz="0" w:space="0" w:color="auto" w:frame="1"/>
        </w:rPr>
        <w:t>KEY</w:t>
      </w:r>
      <w:bookmarkEnd w:id="30"/>
    </w:p>
    <w:p w14:paraId="773DD85A" w14:textId="6FA8B513" w:rsidR="00DB7814" w:rsidRDefault="00DB7814" w:rsidP="00DB7814">
      <w:pPr>
        <w:numPr>
          <w:ilvl w:val="0"/>
          <w:numId w:val="2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.key</w:t>
      </w:r>
      <w:r>
        <w:rPr>
          <w:rFonts w:ascii="inherit" w:hAnsi="inherit" w:cs="Arial"/>
          <w:color w:val="242729"/>
          <w:sz w:val="23"/>
          <w:szCs w:val="23"/>
        </w:rPr>
        <w:t xml:space="preserve"> can be any kind of key, but usually it is the private key - OpenSSL can wrap private keys for all algorithms (RSA, DSA, EC) in a generic and standard PKCS#8 structure, but it </w:t>
      </w:r>
      <w:r>
        <w:rPr>
          <w:rFonts w:ascii="inherit" w:hAnsi="inherit" w:cs="Arial"/>
          <w:color w:val="242729"/>
          <w:sz w:val="23"/>
          <w:szCs w:val="23"/>
        </w:rPr>
        <w:lastRenderedPageBreak/>
        <w:t>also supports a separate 'legacy' structure for each algorithm, and both are still widely used even though the documentation has marked PKCS#8 as superior for almost 20 years; both can be stored as DER (binary) or PEM encoded, and both PEM and PKCS#8 DER can protect the key with password-based encryption or be left unencrypted;</w:t>
      </w:r>
    </w:p>
    <w:p w14:paraId="36377DEF" w14:textId="3419F3C7" w:rsidR="0065002D" w:rsidRDefault="0065002D" w:rsidP="0065002D">
      <w:pPr>
        <w:pStyle w:val="Heading3"/>
        <w:rPr>
          <w:rFonts w:ascii="inherit" w:hAnsi="inherit" w:cs="Arial"/>
          <w:sz w:val="23"/>
          <w:szCs w:val="23"/>
        </w:rPr>
      </w:pPr>
      <w:bookmarkStart w:id="31" w:name="_Toc65929335"/>
      <w:r>
        <w:rPr>
          <w:rStyle w:val="HTMLCode"/>
          <w:rFonts w:ascii="Consolas" w:eastAsiaTheme="minorHAnsi" w:hAnsi="Consolas"/>
          <w:color w:val="242729"/>
          <w:bdr w:val="none" w:sz="0" w:space="0" w:color="auto" w:frame="1"/>
        </w:rPr>
        <w:t>CSR</w:t>
      </w:r>
      <w:bookmarkEnd w:id="31"/>
    </w:p>
    <w:p w14:paraId="1AA1F127" w14:textId="63A808F5" w:rsidR="00DB7814" w:rsidRDefault="00DB7814" w:rsidP="00DB7814">
      <w:pPr>
        <w:numPr>
          <w:ilvl w:val="0"/>
          <w:numId w:val="22"/>
        </w:numPr>
        <w:shd w:val="clear" w:color="auto" w:fill="FFFFFF"/>
        <w:spacing w:after="0" w:afterAutospacing="1" w:line="240" w:lineRule="auto"/>
        <w:ind w:left="117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.csr</w:t>
      </w:r>
      <w:r>
        <w:rPr>
          <w:rFonts w:ascii="inherit" w:hAnsi="inherit" w:cs="Arial"/>
          <w:color w:val="242729"/>
          <w:sz w:val="23"/>
          <w:szCs w:val="23"/>
        </w:rPr>
        <w:t> or </w:t>
      </w:r>
      <w:r>
        <w:rPr>
          <w:rStyle w:val="HTMLCode"/>
          <w:rFonts w:ascii="Consolas" w:eastAsiaTheme="minorHAnsi" w:hAnsi="Consolas"/>
          <w:color w:val="242729"/>
          <w:bdr w:val="none" w:sz="0" w:space="0" w:color="auto" w:frame="1"/>
        </w:rPr>
        <w:t>.req</w:t>
      </w:r>
      <w:r>
        <w:rPr>
          <w:rFonts w:ascii="inherit" w:hAnsi="inherit" w:cs="Arial"/>
          <w:color w:val="242729"/>
          <w:sz w:val="23"/>
          <w:szCs w:val="23"/>
        </w:rPr>
        <w:t> or sometimes </w:t>
      </w:r>
      <w:r>
        <w:rPr>
          <w:rStyle w:val="HTMLCode"/>
          <w:rFonts w:ascii="Consolas" w:eastAsiaTheme="minorHAnsi" w:hAnsi="Consolas"/>
          <w:color w:val="242729"/>
          <w:bdr w:val="none" w:sz="0" w:space="0" w:color="auto" w:frame="1"/>
        </w:rPr>
        <w:t>.p10</w:t>
      </w:r>
      <w:r>
        <w:rPr>
          <w:rFonts w:ascii="inherit" w:hAnsi="inherit" w:cs="Arial"/>
          <w:color w:val="242729"/>
          <w:sz w:val="23"/>
          <w:szCs w:val="23"/>
        </w:rPr>
        <w:t> stands for Certificate Signing Request as defined in </w:t>
      </w:r>
      <w:hyperlink r:id="rId32" w:history="1">
        <w:r>
          <w:rPr>
            <w:rStyle w:val="Hyperlink"/>
            <w:rFonts w:ascii="inherit" w:hAnsi="inherit" w:cs="Arial"/>
            <w:sz w:val="23"/>
            <w:szCs w:val="23"/>
            <w:bdr w:val="none" w:sz="0" w:space="0" w:color="auto" w:frame="1"/>
          </w:rPr>
          <w:t>PKCS#10</w:t>
        </w:r>
      </w:hyperlink>
      <w:r>
        <w:rPr>
          <w:rFonts w:ascii="inherit" w:hAnsi="inherit" w:cs="Arial"/>
          <w:color w:val="242729"/>
          <w:sz w:val="23"/>
          <w:szCs w:val="23"/>
        </w:rPr>
        <w:t>; it contains information such as the public key and common name required by a Certificate Authority to create and sign a certificate for the requester, the encoding could be PEM or DER (which is a binary encoding of an ASN.1 specified structure);</w:t>
      </w:r>
    </w:p>
    <w:p w14:paraId="2DCCE66C" w14:textId="52AB77B6" w:rsidR="0065002D" w:rsidRDefault="0065002D" w:rsidP="0065002D">
      <w:pPr>
        <w:pStyle w:val="Heading3"/>
        <w:rPr>
          <w:rFonts w:ascii="inherit" w:hAnsi="inherit" w:cs="Arial"/>
          <w:sz w:val="23"/>
          <w:szCs w:val="23"/>
        </w:rPr>
      </w:pPr>
      <w:bookmarkStart w:id="32" w:name="_Toc65929336"/>
      <w:r>
        <w:rPr>
          <w:rStyle w:val="HTMLCode"/>
          <w:rFonts w:ascii="Consolas" w:eastAsiaTheme="minorHAnsi" w:hAnsi="Consolas"/>
          <w:color w:val="242729"/>
          <w:bdr w:val="none" w:sz="0" w:space="0" w:color="auto" w:frame="1"/>
        </w:rPr>
        <w:t>CRT</w:t>
      </w:r>
      <w:bookmarkEnd w:id="32"/>
    </w:p>
    <w:p w14:paraId="51AD33C4" w14:textId="406C8FD9" w:rsidR="00DB7814" w:rsidRDefault="00DB7814" w:rsidP="00DB7814">
      <w:pPr>
        <w:numPr>
          <w:ilvl w:val="0"/>
          <w:numId w:val="22"/>
        </w:numPr>
        <w:shd w:val="clear" w:color="auto" w:fill="FFFFFF"/>
        <w:spacing w:after="0" w:line="240" w:lineRule="auto"/>
        <w:ind w:left="117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.crt</w:t>
      </w:r>
      <w:r>
        <w:rPr>
          <w:rFonts w:ascii="inherit" w:hAnsi="inherit" w:cs="Arial"/>
          <w:color w:val="242729"/>
          <w:sz w:val="23"/>
          <w:szCs w:val="23"/>
        </w:rPr>
        <w:t> or </w:t>
      </w:r>
      <w:r>
        <w:rPr>
          <w:rStyle w:val="HTMLCode"/>
          <w:rFonts w:ascii="Consolas" w:eastAsiaTheme="minorHAnsi" w:hAnsi="Consolas"/>
          <w:color w:val="242729"/>
          <w:bdr w:val="none" w:sz="0" w:space="0" w:color="auto" w:frame="1"/>
        </w:rPr>
        <w:t>.cer</w:t>
      </w:r>
      <w:r>
        <w:rPr>
          <w:rFonts w:ascii="inherit" w:hAnsi="inherit" w:cs="Arial"/>
          <w:color w:val="242729"/>
          <w:sz w:val="23"/>
          <w:szCs w:val="23"/>
        </w:rPr>
        <w:t> stands simply for certificate, usually an </w:t>
      </w:r>
      <w:hyperlink r:id="rId33" w:history="1">
        <w:r>
          <w:rPr>
            <w:rStyle w:val="Hyperlink"/>
            <w:rFonts w:ascii="inherit" w:hAnsi="inherit" w:cs="Arial"/>
            <w:sz w:val="23"/>
            <w:szCs w:val="23"/>
            <w:bdr w:val="none" w:sz="0" w:space="0" w:color="auto" w:frame="1"/>
          </w:rPr>
          <w:t>X509v3</w:t>
        </w:r>
      </w:hyperlink>
      <w:r>
        <w:rPr>
          <w:rFonts w:ascii="inherit" w:hAnsi="inherit" w:cs="Arial"/>
          <w:color w:val="242729"/>
          <w:sz w:val="23"/>
          <w:szCs w:val="23"/>
        </w:rPr>
        <w:t> certificate, again the encoding could be PEM or DER; a certificate </w:t>
      </w:r>
      <w:r>
        <w:rPr>
          <w:rStyle w:val="Emphasis"/>
          <w:rFonts w:ascii="inherit" w:hAnsi="inherit" w:cs="Arial"/>
          <w:color w:val="242729"/>
          <w:sz w:val="23"/>
          <w:szCs w:val="23"/>
          <w:bdr w:val="none" w:sz="0" w:space="0" w:color="auto" w:frame="1"/>
        </w:rPr>
        <w:t>contains</w:t>
      </w:r>
      <w:r>
        <w:rPr>
          <w:rFonts w:ascii="inherit" w:hAnsi="inherit" w:cs="Arial"/>
          <w:color w:val="242729"/>
          <w:sz w:val="23"/>
          <w:szCs w:val="23"/>
        </w:rPr>
        <w:t> the public key, but it contains much more information (most importantly the signature by the Certificate Authority over the data and public key, of course).</w:t>
      </w:r>
    </w:p>
    <w:p w14:paraId="3946F33B" w14:textId="5EC6AC28" w:rsidR="0065002D" w:rsidRDefault="0065002D" w:rsidP="0065002D">
      <w:pPr>
        <w:pStyle w:val="Heading3"/>
      </w:pPr>
      <w:bookmarkStart w:id="33" w:name="_Toc65929337"/>
      <w:r>
        <w:t>PKCS</w:t>
      </w:r>
      <w:bookmarkEnd w:id="33"/>
    </w:p>
    <w:p w14:paraId="4D9B73D8" w14:textId="77777777" w:rsidR="00DB7814" w:rsidRDefault="00DB7814" w:rsidP="00DB7814">
      <w:pPr>
        <w:pStyle w:val="NormalWeb"/>
        <w:numPr>
          <w:ilvl w:val="0"/>
          <w:numId w:val="23"/>
        </w:numPr>
        <w:shd w:val="clear" w:color="auto" w:fill="FFFFFF"/>
        <w:spacing w:before="0" w:beforeAutospacing="0" w:after="0"/>
        <w:ind w:left="1170"/>
        <w:textAlignment w:val="baseline"/>
        <w:rPr>
          <w:rFonts w:ascii="inherit" w:hAnsi="inherit" w:cs="Arial"/>
          <w:color w:val="242729"/>
          <w:sz w:val="23"/>
          <w:szCs w:val="23"/>
        </w:rPr>
      </w:pPr>
      <w:r>
        <w:rPr>
          <w:rStyle w:val="HTMLCode"/>
          <w:rFonts w:ascii="Consolas" w:hAnsi="Consolas"/>
          <w:color w:val="242729"/>
          <w:bdr w:val="none" w:sz="0" w:space="0" w:color="auto" w:frame="1"/>
        </w:rPr>
        <w:t>.p8</w:t>
      </w:r>
      <w:r>
        <w:rPr>
          <w:rFonts w:ascii="inherit" w:hAnsi="inherit" w:cs="Arial"/>
          <w:color w:val="242729"/>
          <w:sz w:val="23"/>
          <w:szCs w:val="23"/>
        </w:rPr>
        <w:t>, </w:t>
      </w:r>
      <w:r>
        <w:rPr>
          <w:rStyle w:val="HTMLCode"/>
          <w:rFonts w:ascii="Consolas" w:hAnsi="Consolas"/>
          <w:color w:val="242729"/>
          <w:bdr w:val="none" w:sz="0" w:space="0" w:color="auto" w:frame="1"/>
        </w:rPr>
        <w:t>.pkcs8</w:t>
      </w:r>
      <w:r>
        <w:rPr>
          <w:rFonts w:ascii="inherit" w:hAnsi="inherit" w:cs="Arial"/>
          <w:color w:val="242729"/>
          <w:sz w:val="23"/>
          <w:szCs w:val="23"/>
        </w:rPr>
        <w:t> are private keys. PKCS#8 defines a way to encrypt private keys using e.g. a password. However, quite often, only the </w:t>
      </w:r>
      <w:r>
        <w:rPr>
          <w:rStyle w:val="Emphasis"/>
          <w:rFonts w:ascii="inherit" w:hAnsi="inherit" w:cs="Arial"/>
          <w:color w:val="242729"/>
          <w:sz w:val="23"/>
          <w:szCs w:val="23"/>
          <w:bdr w:val="none" w:sz="0" w:space="0" w:color="auto" w:frame="1"/>
        </w:rPr>
        <w:t>inner</w:t>
      </w:r>
      <w:r>
        <w:rPr>
          <w:rFonts w:ascii="inherit" w:hAnsi="inherit" w:cs="Arial"/>
          <w:color w:val="242729"/>
          <w:sz w:val="23"/>
          <w:szCs w:val="23"/>
        </w:rPr>
        <w:t> unencrypted PKCS#8 structure is used instead (which just defines the type of key). The inner structure can then e.g. contain a PKCS#1 formatted private key for RSA or a SEC1 one for Elliptic Curves.</w:t>
      </w:r>
    </w:p>
    <w:p w14:paraId="5FB8084C" w14:textId="06C7532D" w:rsidR="00DB7814" w:rsidRDefault="00DB7814" w:rsidP="00DB7814">
      <w:pPr>
        <w:pStyle w:val="NormalWeb"/>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[dave_thompson: X9.62 defined commonly-used formats for EC </w:t>
      </w:r>
      <w:r>
        <w:rPr>
          <w:rStyle w:val="Emphasis"/>
          <w:rFonts w:ascii="inherit" w:hAnsi="inherit" w:cs="Arial"/>
          <w:color w:val="242729"/>
          <w:sz w:val="23"/>
          <w:szCs w:val="23"/>
          <w:bdr w:val="none" w:sz="0" w:space="0" w:color="auto" w:frame="1"/>
        </w:rPr>
        <w:t>public</w:t>
      </w:r>
      <w:r>
        <w:rPr>
          <w:rFonts w:ascii="inherit" w:hAnsi="inherit" w:cs="Arial"/>
          <w:color w:val="242729"/>
          <w:sz w:val="23"/>
          <w:szCs w:val="23"/>
        </w:rPr>
        <w:t> key and parameters (curve), but I'm pretty sure not </w:t>
      </w:r>
      <w:r>
        <w:rPr>
          <w:rStyle w:val="Emphasis"/>
          <w:rFonts w:ascii="inherit" w:hAnsi="inherit" w:cs="Arial"/>
          <w:color w:val="242729"/>
          <w:sz w:val="23"/>
          <w:szCs w:val="23"/>
          <w:bdr w:val="none" w:sz="0" w:space="0" w:color="auto" w:frame="1"/>
        </w:rPr>
        <w:t>private</w:t>
      </w:r>
      <w:r>
        <w:rPr>
          <w:rFonts w:ascii="inherit" w:hAnsi="inherit" w:cs="Arial"/>
          <w:color w:val="242729"/>
          <w:sz w:val="23"/>
          <w:szCs w:val="23"/>
        </w:rPr>
        <w:t> key although I won't spend my money to verify; for publickey and parameters SEC1 cites X9.62, and rfc5480 cites both SEC1 and X9.62, but for privatekey rfc5915 cites only SEC1 which cites nothing. Also I would say: generally not transported, but still fairly commonly PEM encoded, because many programs that use a separate key file or section, often via the OpenSSL library, require or prefer PEM: Apache httpd, nginx, haproxy, nodejs, python, wget and some curl; also Apache tomcat depending on version and option. But Java natively uses PKCS#8 DER, unencrypted.]</w:t>
      </w:r>
    </w:p>
    <w:p w14:paraId="27CE9441" w14:textId="1554F35B" w:rsidR="0065002D" w:rsidRDefault="0065002D" w:rsidP="0065002D">
      <w:pPr>
        <w:pStyle w:val="Heading3"/>
      </w:pPr>
      <w:bookmarkStart w:id="34" w:name="_Toc65929338"/>
      <w:r>
        <w:t>PFX</w:t>
      </w:r>
      <w:bookmarkEnd w:id="34"/>
    </w:p>
    <w:p w14:paraId="32233BDA" w14:textId="1FD74071" w:rsidR="00DB7814" w:rsidRDefault="00DB7814" w:rsidP="00DB7814">
      <w:pPr>
        <w:pStyle w:val="NormalWeb"/>
        <w:numPr>
          <w:ilvl w:val="0"/>
          <w:numId w:val="23"/>
        </w:numPr>
        <w:shd w:val="clear" w:color="auto" w:fill="FFFFFF"/>
        <w:spacing w:before="0" w:beforeAutospacing="0" w:after="0" w:afterAutospacing="0"/>
        <w:ind w:left="1170"/>
        <w:textAlignment w:val="baseline"/>
        <w:rPr>
          <w:rFonts w:ascii="inherit" w:hAnsi="inherit" w:cs="Arial"/>
          <w:color w:val="242729"/>
          <w:sz w:val="23"/>
          <w:szCs w:val="23"/>
        </w:rPr>
      </w:pPr>
      <w:r>
        <w:rPr>
          <w:rStyle w:val="HTMLCode"/>
          <w:rFonts w:ascii="Consolas" w:hAnsi="Consolas"/>
          <w:color w:val="242729"/>
          <w:bdr w:val="none" w:sz="0" w:space="0" w:color="auto" w:frame="1"/>
        </w:rPr>
        <w:t>.p12</w:t>
      </w:r>
      <w:r>
        <w:rPr>
          <w:rFonts w:ascii="inherit" w:hAnsi="inherit" w:cs="Arial"/>
          <w:color w:val="242729"/>
          <w:sz w:val="23"/>
          <w:szCs w:val="23"/>
        </w:rPr>
        <w:t> or </w:t>
      </w:r>
      <w:r>
        <w:rPr>
          <w:rStyle w:val="HTMLCode"/>
          <w:rFonts w:ascii="Consolas" w:hAnsi="Consolas"/>
          <w:color w:val="242729"/>
          <w:bdr w:val="none" w:sz="0" w:space="0" w:color="auto" w:frame="1"/>
        </w:rPr>
        <w:t>.pfx</w:t>
      </w:r>
      <w:r>
        <w:rPr>
          <w:rFonts w:ascii="inherit" w:hAnsi="inherit" w:cs="Arial"/>
          <w:color w:val="242729"/>
          <w:sz w:val="23"/>
          <w:szCs w:val="23"/>
        </w:rPr>
        <w:t> is a </w:t>
      </w:r>
      <w:hyperlink r:id="rId34" w:history="1">
        <w:r>
          <w:rPr>
            <w:rStyle w:val="Hyperlink"/>
            <w:rFonts w:ascii="inherit" w:hAnsi="inherit" w:cs="Arial"/>
            <w:sz w:val="23"/>
            <w:szCs w:val="23"/>
            <w:bdr w:val="none" w:sz="0" w:space="0" w:color="auto" w:frame="1"/>
          </w:rPr>
          <w:t>PKCS#12</w:t>
        </w:r>
      </w:hyperlink>
      <w:r>
        <w:rPr>
          <w:rFonts w:ascii="inherit" w:hAnsi="inherit" w:cs="Arial"/>
          <w:color w:val="242729"/>
          <w:sz w:val="23"/>
          <w:szCs w:val="23"/>
        </w:rPr>
        <w:t> defined key store, commonly password protected. It can contain trusted certificates, private key(s) and their certificate chain(s), but also other information such as secret keys and (very uncommonly) other personal information; </w:t>
      </w:r>
      <w:r>
        <w:rPr>
          <w:rStyle w:val="HTMLCode"/>
          <w:rFonts w:ascii="Consolas" w:hAnsi="Consolas"/>
          <w:color w:val="242729"/>
          <w:bdr w:val="none" w:sz="0" w:space="0" w:color="auto" w:frame="1"/>
        </w:rPr>
        <w:t>.p12</w:t>
      </w:r>
      <w:r>
        <w:rPr>
          <w:rFonts w:ascii="inherit" w:hAnsi="inherit" w:cs="Arial"/>
          <w:color w:val="242729"/>
          <w:sz w:val="23"/>
          <w:szCs w:val="23"/>
        </w:rPr>
        <w:t> is usually binary / DER encoded. PKCS#12 has lots of options plus extensions (i.e. attribute OIDs) with varying support, so it is not safe to assume that every P12 file will work in anything that uses (some) P12 files.</w:t>
      </w:r>
    </w:p>
    <w:p w14:paraId="21E952ED" w14:textId="0B50D29C" w:rsidR="0065002D" w:rsidRDefault="0065002D" w:rsidP="0065002D">
      <w:pPr>
        <w:pStyle w:val="Heading3"/>
        <w:rPr>
          <w:rFonts w:ascii="inherit" w:hAnsi="inherit" w:cs="Arial"/>
          <w:sz w:val="23"/>
          <w:szCs w:val="23"/>
        </w:rPr>
      </w:pPr>
      <w:bookmarkStart w:id="35" w:name="_Toc65929339"/>
      <w:r>
        <w:rPr>
          <w:rStyle w:val="HTMLCode"/>
          <w:rFonts w:ascii="Consolas" w:eastAsiaTheme="majorEastAsia" w:hAnsi="Consolas"/>
          <w:color w:val="242729"/>
          <w:bdr w:val="none" w:sz="0" w:space="0" w:color="auto" w:frame="1"/>
        </w:rPr>
        <w:t>CRL</w:t>
      </w:r>
      <w:bookmarkEnd w:id="35"/>
    </w:p>
    <w:p w14:paraId="0CBBF7C9" w14:textId="1FCFE2E7" w:rsidR="00DB7814" w:rsidRDefault="00DB7814" w:rsidP="00DB7814">
      <w:pPr>
        <w:pStyle w:val="NormalWeb"/>
        <w:numPr>
          <w:ilvl w:val="0"/>
          <w:numId w:val="23"/>
        </w:numPr>
        <w:shd w:val="clear" w:color="auto" w:fill="FFFFFF"/>
        <w:spacing w:before="0" w:beforeAutospacing="0" w:after="0" w:afterAutospacing="0"/>
        <w:ind w:left="1170"/>
        <w:textAlignment w:val="baseline"/>
        <w:rPr>
          <w:rFonts w:ascii="inherit" w:hAnsi="inherit" w:cs="Arial"/>
          <w:color w:val="242729"/>
          <w:sz w:val="23"/>
          <w:szCs w:val="23"/>
        </w:rPr>
      </w:pPr>
      <w:r>
        <w:rPr>
          <w:rStyle w:val="HTMLCode"/>
          <w:rFonts w:ascii="Consolas" w:hAnsi="Consolas"/>
          <w:color w:val="242729"/>
          <w:bdr w:val="none" w:sz="0" w:space="0" w:color="auto" w:frame="1"/>
        </w:rPr>
        <w:t>.crl</w:t>
      </w:r>
      <w:r>
        <w:rPr>
          <w:rFonts w:ascii="inherit" w:hAnsi="inherit" w:cs="Arial"/>
          <w:color w:val="242729"/>
          <w:sz w:val="23"/>
          <w:szCs w:val="23"/>
        </w:rPr>
        <w:t> is a Certificate Revocation List which is defined within the </w:t>
      </w:r>
      <w:hyperlink r:id="rId35" w:history="1">
        <w:r>
          <w:rPr>
            <w:rStyle w:val="Hyperlink"/>
            <w:rFonts w:ascii="inherit" w:hAnsi="inherit" w:cs="Arial"/>
            <w:sz w:val="23"/>
            <w:szCs w:val="23"/>
            <w:bdr w:val="none" w:sz="0" w:space="0" w:color="auto" w:frame="1"/>
          </w:rPr>
          <w:t>X.509v3</w:t>
        </w:r>
      </w:hyperlink>
      <w:r>
        <w:rPr>
          <w:rFonts w:ascii="inherit" w:hAnsi="inherit" w:cs="Arial"/>
          <w:color w:val="242729"/>
          <w:sz w:val="23"/>
          <w:szCs w:val="23"/>
        </w:rPr>
        <w:t> certificate specifications, and this is usually DER encoded as well.</w:t>
      </w:r>
    </w:p>
    <w:p w14:paraId="0ED27BE7" w14:textId="3CA6CB77" w:rsidR="0065002D" w:rsidRDefault="0065002D" w:rsidP="0065002D">
      <w:pPr>
        <w:pStyle w:val="Heading3"/>
        <w:rPr>
          <w:rFonts w:ascii="inherit" w:hAnsi="inherit" w:cs="Arial"/>
          <w:sz w:val="23"/>
          <w:szCs w:val="23"/>
        </w:rPr>
      </w:pPr>
      <w:bookmarkStart w:id="36" w:name="_Toc65929340"/>
      <w:r>
        <w:rPr>
          <w:rStyle w:val="HTMLCode"/>
          <w:rFonts w:ascii="Consolas" w:eastAsiaTheme="majorEastAsia" w:hAnsi="Consolas"/>
          <w:color w:val="242729"/>
          <w:bdr w:val="none" w:sz="0" w:space="0" w:color="auto" w:frame="1"/>
        </w:rPr>
        <w:t>P7B</w:t>
      </w:r>
      <w:bookmarkEnd w:id="36"/>
    </w:p>
    <w:p w14:paraId="221D887A" w14:textId="05408612" w:rsidR="00DB7814" w:rsidRDefault="00DB7814" w:rsidP="00DB7814">
      <w:pPr>
        <w:pStyle w:val="NormalWeb"/>
        <w:numPr>
          <w:ilvl w:val="0"/>
          <w:numId w:val="23"/>
        </w:numPr>
        <w:shd w:val="clear" w:color="auto" w:fill="FFFFFF"/>
        <w:spacing w:before="0" w:beforeAutospacing="0" w:after="0" w:afterAutospacing="0"/>
        <w:ind w:left="1170"/>
        <w:textAlignment w:val="baseline"/>
        <w:rPr>
          <w:rFonts w:ascii="inherit" w:hAnsi="inherit" w:cs="Arial"/>
          <w:color w:val="242729"/>
          <w:sz w:val="23"/>
          <w:szCs w:val="23"/>
        </w:rPr>
      </w:pPr>
      <w:r>
        <w:rPr>
          <w:rStyle w:val="HTMLCode"/>
          <w:rFonts w:ascii="Consolas" w:hAnsi="Consolas"/>
          <w:color w:val="242729"/>
          <w:bdr w:val="none" w:sz="0" w:space="0" w:color="auto" w:frame="1"/>
        </w:rPr>
        <w:t>.p7b</w:t>
      </w:r>
      <w:r>
        <w:rPr>
          <w:rFonts w:ascii="inherit" w:hAnsi="inherit" w:cs="Arial"/>
          <w:color w:val="242729"/>
          <w:sz w:val="23"/>
          <w:szCs w:val="23"/>
        </w:rPr>
        <w:t> or </w:t>
      </w:r>
      <w:r>
        <w:rPr>
          <w:rStyle w:val="HTMLCode"/>
          <w:rFonts w:ascii="Consolas" w:hAnsi="Consolas"/>
          <w:color w:val="242729"/>
          <w:bdr w:val="none" w:sz="0" w:space="0" w:color="auto" w:frame="1"/>
        </w:rPr>
        <w:t>.p7c</w:t>
      </w:r>
      <w:r>
        <w:rPr>
          <w:rFonts w:ascii="inherit" w:hAnsi="inherit" w:cs="Arial"/>
          <w:color w:val="242729"/>
          <w:sz w:val="23"/>
          <w:szCs w:val="23"/>
        </w:rPr>
        <w:t> is a specialized kind of </w:t>
      </w:r>
      <w:hyperlink r:id="rId36" w:anchor="section-5" w:history="1">
        <w:r>
          <w:rPr>
            <w:rStyle w:val="Hyperlink"/>
            <w:rFonts w:ascii="inherit" w:hAnsi="inherit" w:cs="Arial"/>
            <w:sz w:val="23"/>
            <w:szCs w:val="23"/>
            <w:bdr w:val="none" w:sz="0" w:space="0" w:color="auto" w:frame="1"/>
          </w:rPr>
          <w:t>PKCS#7/CMS</w:t>
        </w:r>
      </w:hyperlink>
      <w:r>
        <w:rPr>
          <w:rFonts w:ascii="inherit" w:hAnsi="inherit" w:cs="Arial"/>
          <w:color w:val="242729"/>
          <w:sz w:val="23"/>
          <w:szCs w:val="23"/>
        </w:rPr>
        <w:t> message: a SignedData that doesn't contain data and isn't signed, and is used only to as a way to conveniently handle a group of certificates and/or CRLs. In particular it is often used as a way to handle the certificates which make up a 'chain' or 'bundle' as a single, well-defined unit. Other kinds of PKCS#7/CMS messages exist but are less used, and may have extensions like </w:t>
      </w:r>
      <w:r>
        <w:rPr>
          <w:rStyle w:val="HTMLCode"/>
          <w:rFonts w:ascii="Consolas" w:hAnsi="Consolas"/>
          <w:color w:val="242729"/>
          <w:bdr w:val="none" w:sz="0" w:space="0" w:color="auto" w:frame="1"/>
        </w:rPr>
        <w:t>.p7</w:t>
      </w:r>
      <w:r>
        <w:rPr>
          <w:rFonts w:ascii="inherit" w:hAnsi="inherit" w:cs="Arial"/>
          <w:color w:val="242729"/>
          <w:sz w:val="23"/>
          <w:szCs w:val="23"/>
        </w:rPr>
        <w:t> or </w:t>
      </w:r>
      <w:r>
        <w:rPr>
          <w:rStyle w:val="HTMLCode"/>
          <w:rFonts w:ascii="Consolas" w:hAnsi="Consolas"/>
          <w:color w:val="242729"/>
          <w:bdr w:val="none" w:sz="0" w:space="0" w:color="auto" w:frame="1"/>
        </w:rPr>
        <w:t>.p7m</w:t>
      </w:r>
      <w:r>
        <w:rPr>
          <w:rFonts w:ascii="inherit" w:hAnsi="inherit" w:cs="Arial"/>
          <w:color w:val="242729"/>
          <w:sz w:val="23"/>
          <w:szCs w:val="23"/>
        </w:rPr>
        <w:t>, except that </w:t>
      </w:r>
      <w:r>
        <w:rPr>
          <w:rStyle w:val="Emphasis"/>
          <w:rFonts w:ascii="inherit" w:hAnsi="inherit" w:cs="Arial"/>
          <w:color w:val="242729"/>
          <w:sz w:val="23"/>
          <w:szCs w:val="23"/>
          <w:bdr w:val="none" w:sz="0" w:space="0" w:color="auto" w:frame="1"/>
        </w:rPr>
        <w:t>detached</w:t>
      </w:r>
      <w:r>
        <w:rPr>
          <w:rFonts w:ascii="inherit" w:hAnsi="inherit" w:cs="Arial"/>
          <w:color w:val="242729"/>
          <w:sz w:val="23"/>
          <w:szCs w:val="23"/>
        </w:rPr>
        <w:t> signatures, as a special case, are usually </w:t>
      </w:r>
      <w:r>
        <w:rPr>
          <w:rStyle w:val="HTMLCode"/>
          <w:rFonts w:ascii="Consolas" w:hAnsi="Consolas"/>
          <w:color w:val="242729"/>
          <w:bdr w:val="none" w:sz="0" w:space="0" w:color="auto" w:frame="1"/>
        </w:rPr>
        <w:t>.p7s</w:t>
      </w:r>
      <w:r>
        <w:rPr>
          <w:rFonts w:ascii="inherit" w:hAnsi="inherit" w:cs="Arial"/>
          <w:color w:val="242729"/>
          <w:sz w:val="23"/>
          <w:szCs w:val="23"/>
        </w:rPr>
        <w:t>. In addition </w:t>
      </w:r>
      <w:r>
        <w:rPr>
          <w:rStyle w:val="Emphasis"/>
          <w:rFonts w:ascii="inherit" w:hAnsi="inherit" w:cs="Arial"/>
          <w:color w:val="242729"/>
          <w:sz w:val="23"/>
          <w:szCs w:val="23"/>
          <w:bdr w:val="none" w:sz="0" w:space="0" w:color="auto" w:frame="1"/>
        </w:rPr>
        <w:t>S/MIME</w:t>
      </w:r>
      <w:r>
        <w:rPr>
          <w:rFonts w:ascii="inherit" w:hAnsi="inherit" w:cs="Arial"/>
          <w:color w:val="242729"/>
          <w:sz w:val="23"/>
          <w:szCs w:val="23"/>
        </w:rPr>
        <w:t xml:space="preserve"> is </w:t>
      </w:r>
      <w:r>
        <w:rPr>
          <w:rFonts w:ascii="inherit" w:hAnsi="inherit" w:cs="Arial"/>
          <w:color w:val="242729"/>
          <w:sz w:val="23"/>
          <w:szCs w:val="23"/>
        </w:rPr>
        <w:lastRenderedPageBreak/>
        <w:t>layered on top of CMS: S/MIME messages are really CMS messages wrapped in MIME format, and as such are usually identified by the MIME-type (aka media-type) </w:t>
      </w:r>
      <w:r>
        <w:rPr>
          <w:rStyle w:val="Emphasis"/>
          <w:rFonts w:ascii="inherit" w:hAnsi="inherit" w:cs="Arial"/>
          <w:color w:val="242729"/>
          <w:sz w:val="23"/>
          <w:szCs w:val="23"/>
          <w:bdr w:val="none" w:sz="0" w:space="0" w:color="auto" w:frame="1"/>
        </w:rPr>
        <w:t>in</w:t>
      </w:r>
      <w:r>
        <w:rPr>
          <w:rFonts w:ascii="inherit" w:hAnsi="inherit" w:cs="Arial"/>
          <w:color w:val="242729"/>
          <w:sz w:val="23"/>
          <w:szCs w:val="23"/>
        </w:rPr>
        <w:t> the message not by a file extension.</w:t>
      </w:r>
    </w:p>
    <w:p w14:paraId="62097B79" w14:textId="1D624AEF" w:rsidR="00DB7814" w:rsidRDefault="00DB7814" w:rsidP="00DB781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Beware that not everyone may use the same extensions - there is no official register or anything like that. You're probably better off using the POSIX </w:t>
      </w:r>
      <w:r>
        <w:rPr>
          <w:rStyle w:val="HTMLCode"/>
          <w:rFonts w:ascii="Consolas" w:hAnsi="Consolas"/>
          <w:color w:val="242729"/>
          <w:bdr w:val="none" w:sz="0" w:space="0" w:color="auto" w:frame="1"/>
        </w:rPr>
        <w:t>file</w:t>
      </w:r>
      <w:r>
        <w:rPr>
          <w:rFonts w:ascii="Arial" w:hAnsi="Arial" w:cs="Arial"/>
          <w:color w:val="242729"/>
          <w:sz w:val="23"/>
          <w:szCs w:val="23"/>
        </w:rPr>
        <w:t> command line utility first.</w:t>
      </w:r>
    </w:p>
    <w:p w14:paraId="5EE17E93" w14:textId="628CE4CC" w:rsidR="0065002D" w:rsidRDefault="0065002D" w:rsidP="0065002D">
      <w:pPr>
        <w:pStyle w:val="Heading3"/>
      </w:pPr>
      <w:bookmarkStart w:id="37" w:name="_Toc65929341"/>
      <w:r>
        <w:t>JKS</w:t>
      </w:r>
      <w:bookmarkEnd w:id="37"/>
    </w:p>
    <w:p w14:paraId="79AA8EA8" w14:textId="77F8B13F" w:rsidR="00DB7814" w:rsidRDefault="00DB7814" w:rsidP="0065002D">
      <w:pPr>
        <w:shd w:val="clear" w:color="auto" w:fill="FFFFFF"/>
        <w:spacing w:after="0" w:line="240" w:lineRule="auto"/>
        <w:ind w:left="720"/>
        <w:textAlignment w:val="baseline"/>
        <w:rPr>
          <w:rFonts w:ascii="inherit" w:hAnsi="inherit" w:cs="Arial"/>
          <w:color w:val="242729"/>
          <w:sz w:val="23"/>
          <w:szCs w:val="23"/>
        </w:rPr>
      </w:pPr>
      <w:r>
        <w:rPr>
          <w:rStyle w:val="HTMLCode"/>
          <w:rFonts w:ascii="Consolas" w:eastAsiaTheme="minorHAnsi" w:hAnsi="Consolas"/>
          <w:color w:val="242729"/>
          <w:bdr w:val="none" w:sz="0" w:space="0" w:color="auto" w:frame="1"/>
        </w:rPr>
        <w:t>jks</w:t>
      </w:r>
      <w:r>
        <w:rPr>
          <w:rFonts w:ascii="inherit" w:hAnsi="inherit" w:cs="Arial"/>
          <w:color w:val="242729"/>
          <w:sz w:val="23"/>
          <w:szCs w:val="23"/>
        </w:rPr>
        <w:t> stands for Java Key Store. It can be used to store private keys with their certificate chains (root CA, intermediate CA's, leaf certificates or just a single self-signed certificate), certificates of other parties (usually but not necessarily CAs) to form a trust store, or both. The JKS format (like the Java </w:t>
      </w:r>
      <w:r>
        <w:rPr>
          <w:rStyle w:val="HTMLCode"/>
          <w:rFonts w:ascii="Consolas" w:eastAsiaTheme="minorHAnsi" w:hAnsi="Consolas"/>
          <w:color w:val="242729"/>
          <w:bdr w:val="none" w:sz="0" w:space="0" w:color="auto" w:frame="1"/>
        </w:rPr>
        <w:t>KeyStore</w:t>
      </w:r>
      <w:r>
        <w:rPr>
          <w:rFonts w:ascii="inherit" w:hAnsi="inherit" w:cs="Arial"/>
          <w:color w:val="242729"/>
          <w:sz w:val="23"/>
          <w:szCs w:val="23"/>
        </w:rPr>
        <w:t> API) is technically agnostic and can use any type of certificate for which the installed crypto-providers offer a </w:t>
      </w:r>
      <w:r>
        <w:rPr>
          <w:rStyle w:val="HTMLCode"/>
          <w:rFonts w:ascii="Consolas" w:eastAsiaTheme="minorHAnsi" w:hAnsi="Consolas"/>
          <w:color w:val="242729"/>
          <w:bdr w:val="none" w:sz="0" w:space="0" w:color="auto" w:frame="1"/>
        </w:rPr>
        <w:t>CertificateFactory</w:t>
      </w:r>
      <w:r>
        <w:rPr>
          <w:rFonts w:ascii="inherit" w:hAnsi="inherit" w:cs="Arial"/>
          <w:color w:val="242729"/>
          <w:sz w:val="23"/>
          <w:szCs w:val="23"/>
        </w:rPr>
        <w:t> object, but in practice the only </w:t>
      </w:r>
      <w:r>
        <w:rPr>
          <w:rStyle w:val="HTMLCode"/>
          <w:rFonts w:ascii="Consolas" w:eastAsiaTheme="minorHAnsi" w:hAnsi="Consolas"/>
          <w:color w:val="242729"/>
          <w:bdr w:val="none" w:sz="0" w:space="0" w:color="auto" w:frame="1"/>
        </w:rPr>
        <w:t>CertificateFactory</w:t>
      </w:r>
      <w:r>
        <w:rPr>
          <w:rFonts w:ascii="inherit" w:hAnsi="inherit" w:cs="Arial"/>
          <w:color w:val="242729"/>
          <w:sz w:val="23"/>
          <w:szCs w:val="23"/>
        </w:rPr>
        <w:t> implemented is X.509 (or PKIX) and the main applications in Java for keystores - code signing, S/MIME, XML/SOAP, and SSL/TLS - use only X.509. </w:t>
      </w:r>
      <w:r>
        <w:rPr>
          <w:rStyle w:val="HTMLCode"/>
          <w:rFonts w:ascii="Consolas" w:eastAsiaTheme="minorHAnsi" w:hAnsi="Consolas"/>
          <w:color w:val="242729"/>
          <w:bdr w:val="none" w:sz="0" w:space="0" w:color="auto" w:frame="1"/>
        </w:rPr>
        <w:t>.jks</w:t>
      </w:r>
      <w:r>
        <w:rPr>
          <w:rFonts w:ascii="inherit" w:hAnsi="inherit" w:cs="Arial"/>
          <w:color w:val="242729"/>
          <w:sz w:val="23"/>
          <w:szCs w:val="23"/>
        </w:rPr>
        <w:t> key stores are password protected, using a proprietary (and weak) cipher Sun created back during the munitions-list era, but they have been deprecated since 2017 </w:t>
      </w:r>
      <w:hyperlink r:id="rId37" w:history="1">
        <w:r>
          <w:rPr>
            <w:rStyle w:val="Hyperlink"/>
            <w:rFonts w:ascii="inherit" w:hAnsi="inherit" w:cs="Arial"/>
            <w:sz w:val="23"/>
            <w:szCs w:val="23"/>
            <w:bdr w:val="none" w:sz="0" w:space="0" w:color="auto" w:frame="1"/>
          </w:rPr>
          <w:t>in favor of PKCS#12</w:t>
        </w:r>
      </w:hyperlink>
      <w:r>
        <w:rPr>
          <w:rFonts w:ascii="inherit" w:hAnsi="inherit" w:cs="Arial"/>
          <w:color w:val="242729"/>
          <w:sz w:val="23"/>
          <w:szCs w:val="23"/>
        </w:rPr>
        <w:t> with </w:t>
      </w:r>
      <w:hyperlink r:id="rId38" w:history="1">
        <w:r>
          <w:rPr>
            <w:rStyle w:val="Hyperlink"/>
            <w:rFonts w:ascii="inherit" w:hAnsi="inherit" w:cs="Arial"/>
            <w:sz w:val="23"/>
            <w:szCs w:val="23"/>
            <w:bdr w:val="none" w:sz="0" w:space="0" w:color="auto" w:frame="1"/>
          </w:rPr>
          <w:t>transitional support</w:t>
        </w:r>
      </w:hyperlink>
      <w:r>
        <w:rPr>
          <w:rFonts w:ascii="inherit" w:hAnsi="inherit" w:cs="Arial"/>
          <w:color w:val="242729"/>
          <w:sz w:val="23"/>
          <w:szCs w:val="23"/>
        </w:rPr>
        <w:t>.</w:t>
      </w:r>
    </w:p>
    <w:p w14:paraId="60843678" w14:textId="6F57CAA8" w:rsidR="005E00FF" w:rsidRDefault="005E00FF" w:rsidP="00B94381"/>
    <w:p w14:paraId="70D81E02" w14:textId="77777777" w:rsidR="00DB7814" w:rsidRDefault="00DB7814" w:rsidP="00776B6E">
      <w:pPr>
        <w:pStyle w:val="Heading3"/>
      </w:pPr>
      <w:bookmarkStart w:id="38" w:name="_Toc65929342"/>
      <w:r>
        <w:t>WHAT IS RSA?</w:t>
      </w:r>
      <w:bookmarkEnd w:id="38"/>
    </w:p>
    <w:p w14:paraId="2E0433AE" w14:textId="23ED1E85"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Invented by Ron </w:t>
      </w:r>
      <w:r>
        <w:rPr>
          <w:rStyle w:val="Strong"/>
          <w:rFonts w:ascii="Arial" w:hAnsi="Arial" w:cs="Arial"/>
          <w:color w:val="041C2C"/>
          <w:spacing w:val="4"/>
          <w:sz w:val="18"/>
          <w:szCs w:val="18"/>
        </w:rPr>
        <w:t>R</w:t>
      </w:r>
      <w:r>
        <w:rPr>
          <w:rFonts w:ascii="Arial" w:hAnsi="Arial" w:cs="Arial"/>
          <w:color w:val="041C2C"/>
          <w:spacing w:val="4"/>
          <w:sz w:val="18"/>
          <w:szCs w:val="18"/>
        </w:rPr>
        <w:t>ivest, Adi </w:t>
      </w:r>
      <w:r>
        <w:rPr>
          <w:rStyle w:val="Strong"/>
          <w:rFonts w:ascii="Arial" w:hAnsi="Arial" w:cs="Arial"/>
          <w:color w:val="041C2C"/>
          <w:spacing w:val="4"/>
          <w:sz w:val="18"/>
          <w:szCs w:val="18"/>
        </w:rPr>
        <w:t>S</w:t>
      </w:r>
      <w:r>
        <w:rPr>
          <w:rFonts w:ascii="Arial" w:hAnsi="Arial" w:cs="Arial"/>
          <w:color w:val="041C2C"/>
          <w:spacing w:val="4"/>
          <w:sz w:val="18"/>
          <w:szCs w:val="18"/>
        </w:rPr>
        <w:t>hamir, and Leonard </w:t>
      </w:r>
      <w:r>
        <w:rPr>
          <w:rStyle w:val="Strong"/>
          <w:rFonts w:ascii="Arial" w:hAnsi="Arial" w:cs="Arial"/>
          <w:color w:val="041C2C"/>
          <w:spacing w:val="4"/>
          <w:sz w:val="18"/>
          <w:szCs w:val="18"/>
        </w:rPr>
        <w:t>A</w:t>
      </w:r>
      <w:r>
        <w:rPr>
          <w:rFonts w:ascii="Arial" w:hAnsi="Arial" w:cs="Arial"/>
          <w:color w:val="041C2C"/>
          <w:spacing w:val="4"/>
          <w:sz w:val="18"/>
          <w:szCs w:val="18"/>
        </w:rPr>
        <w:t>dleman in 1977, RSA is an algorithm for public-key cryptography. RSA works on the basis of a </w:t>
      </w:r>
      <w:hyperlink r:id="rId39" w:anchor="Public%20Key" w:history="1">
        <w:r>
          <w:rPr>
            <w:rStyle w:val="Hyperlink"/>
            <w:rFonts w:ascii="Arial" w:hAnsi="Arial" w:cs="Arial"/>
            <w:color w:val="00B373"/>
            <w:spacing w:val="4"/>
            <w:sz w:val="18"/>
            <w:szCs w:val="18"/>
          </w:rPr>
          <w:t>public</w:t>
        </w:r>
      </w:hyperlink>
      <w:r>
        <w:rPr>
          <w:rFonts w:ascii="Arial" w:hAnsi="Arial" w:cs="Arial"/>
          <w:color w:val="041C2C"/>
          <w:spacing w:val="4"/>
          <w:sz w:val="18"/>
          <w:szCs w:val="18"/>
        </w:rPr>
        <w:t> and </w:t>
      </w:r>
      <w:hyperlink r:id="rId40" w:anchor="Private%20Key" w:history="1">
        <w:r>
          <w:rPr>
            <w:rStyle w:val="Hyperlink"/>
            <w:rFonts w:ascii="Arial" w:hAnsi="Arial" w:cs="Arial"/>
            <w:color w:val="00B373"/>
            <w:spacing w:val="4"/>
            <w:sz w:val="18"/>
            <w:szCs w:val="18"/>
          </w:rPr>
          <w:t>private</w:t>
        </w:r>
      </w:hyperlink>
      <w:r>
        <w:rPr>
          <w:rFonts w:ascii="Arial" w:hAnsi="Arial" w:cs="Arial"/>
          <w:color w:val="041C2C"/>
          <w:spacing w:val="4"/>
          <w:sz w:val="18"/>
          <w:szCs w:val="18"/>
        </w:rPr>
        <w:t> key.</w:t>
      </w:r>
    </w:p>
    <w:p w14:paraId="723F64E9" w14:textId="5AB89833"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Your public key is used to encrypt data before it's sent to the server on which the certificate is located. Every internet user attempting to connect with the site is sent the public key. The private key, generated along with the </w:t>
      </w:r>
      <w:hyperlink r:id="rId41" w:anchor="CSR" w:history="1">
        <w:r>
          <w:rPr>
            <w:rStyle w:val="Hyperlink"/>
            <w:rFonts w:ascii="Arial" w:hAnsi="Arial" w:cs="Arial"/>
            <w:color w:val="00B373"/>
            <w:spacing w:val="4"/>
            <w:sz w:val="18"/>
            <w:szCs w:val="18"/>
          </w:rPr>
          <w:t>CSR</w:t>
        </w:r>
      </w:hyperlink>
      <w:r>
        <w:rPr>
          <w:rFonts w:ascii="Arial" w:hAnsi="Arial" w:cs="Arial"/>
          <w:color w:val="041C2C"/>
          <w:spacing w:val="4"/>
          <w:sz w:val="18"/>
          <w:szCs w:val="18"/>
        </w:rPr>
        <w:t>, is used to decrypt the data encrypted by the public key. No one should have access to your private key - your SSL security depends on it.</w:t>
      </w:r>
    </w:p>
    <w:p w14:paraId="050F4286" w14:textId="76B3CC18"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1024-bit used to be the standard for key lengths, However SYMANTEC has required all their customers to upgrade to certificates with 2048-bit RSA key lengths in the end of 2014. </w:t>
      </w:r>
      <w:hyperlink r:id="rId42" w:tooltip="Contact us" w:history="1">
        <w:r>
          <w:rPr>
            <w:rStyle w:val="Hyperlink"/>
            <w:rFonts w:ascii="Arial" w:hAnsi="Arial" w:cs="Arial"/>
            <w:color w:val="00B373"/>
            <w:spacing w:val="4"/>
            <w:sz w:val="18"/>
            <w:szCs w:val="18"/>
          </w:rPr>
          <w:t>Get in touch to find out more about this upgrade.</w:t>
        </w:r>
      </w:hyperlink>
    </w:p>
    <w:p w14:paraId="3577B62B" w14:textId="77777777" w:rsidR="00DB7814" w:rsidRDefault="00DB7814" w:rsidP="00776B6E">
      <w:pPr>
        <w:pStyle w:val="Heading3"/>
      </w:pPr>
      <w:bookmarkStart w:id="39" w:name="_Toc65929343"/>
      <w:r>
        <w:t>WHAT IS DSA?</w:t>
      </w:r>
      <w:bookmarkEnd w:id="39"/>
    </w:p>
    <w:p w14:paraId="4C945EE5"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Digital Signature Algorithm, or DSA, uses a different algorithm for signing and encryption to RSA, yet provides the same level of security. It was proposed in 1991 by the National Institute of Standards and Technology (NIST) and adopted by the Federal Information Processing Standard (FIPS) in 1993. Since then it has gone under four revisions.</w:t>
      </w:r>
    </w:p>
    <w:p w14:paraId="730957C5"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A DSA certificate makes it easier to keep up with government standards as it's endorsed by federal agencies - including the impending move to 2048-bit key lengths. You can even run RSA and DSA simultaneously to enhance your security further. Apache servers, for example, can run RSA and DSA certificates simultaneously on just one web server. This will benefit businesses seeking to maximise their ecosystem reach for their business correspondence.</w:t>
      </w:r>
    </w:p>
    <w:p w14:paraId="487925F0" w14:textId="77777777" w:rsidR="00DB7814" w:rsidRDefault="00DB7814" w:rsidP="00776B6E">
      <w:pPr>
        <w:pStyle w:val="Heading3"/>
      </w:pPr>
      <w:bookmarkStart w:id="40" w:name="_Toc65929344"/>
      <w:r>
        <w:t>WHAT IS ECC?</w:t>
      </w:r>
      <w:bookmarkEnd w:id="40"/>
    </w:p>
    <w:p w14:paraId="6AB14E50"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Fonts w:ascii="Arial" w:hAnsi="Arial" w:cs="Arial"/>
          <w:color w:val="041C2C"/>
          <w:spacing w:val="4"/>
          <w:sz w:val="18"/>
          <w:szCs w:val="18"/>
        </w:rPr>
        <w:t>ECC is the latest encryption method. It stands for Elliptic Curve Cryptography and promises </w:t>
      </w:r>
      <w:r>
        <w:rPr>
          <w:rStyle w:val="Strong"/>
          <w:rFonts w:ascii="Arial" w:hAnsi="Arial" w:cs="Arial"/>
          <w:color w:val="041C2C"/>
          <w:spacing w:val="4"/>
          <w:sz w:val="18"/>
          <w:szCs w:val="18"/>
        </w:rPr>
        <w:t>stronger security</w:t>
      </w:r>
      <w:r>
        <w:rPr>
          <w:rFonts w:ascii="Arial" w:hAnsi="Arial" w:cs="Arial"/>
          <w:color w:val="041C2C"/>
          <w:spacing w:val="4"/>
          <w:sz w:val="18"/>
          <w:szCs w:val="18"/>
        </w:rPr>
        <w:t>, </w:t>
      </w:r>
      <w:r>
        <w:rPr>
          <w:rStyle w:val="Strong"/>
          <w:rFonts w:ascii="Arial" w:hAnsi="Arial" w:cs="Arial"/>
          <w:color w:val="041C2C"/>
          <w:spacing w:val="4"/>
          <w:sz w:val="18"/>
          <w:szCs w:val="18"/>
        </w:rPr>
        <w:t>increased performance</w:t>
      </w:r>
      <w:r>
        <w:rPr>
          <w:rFonts w:ascii="Arial" w:hAnsi="Arial" w:cs="Arial"/>
          <w:color w:val="041C2C"/>
          <w:spacing w:val="4"/>
          <w:sz w:val="18"/>
          <w:szCs w:val="18"/>
        </w:rPr>
        <w:t>, yet </w:t>
      </w:r>
      <w:r>
        <w:rPr>
          <w:rStyle w:val="Strong"/>
          <w:rFonts w:ascii="Arial" w:hAnsi="Arial" w:cs="Arial"/>
          <w:color w:val="041C2C"/>
          <w:spacing w:val="4"/>
          <w:sz w:val="18"/>
          <w:szCs w:val="18"/>
        </w:rPr>
        <w:t>shorter key lengths</w:t>
      </w:r>
      <w:r>
        <w:rPr>
          <w:rFonts w:ascii="Arial" w:hAnsi="Arial" w:cs="Arial"/>
          <w:color w:val="041C2C"/>
          <w:spacing w:val="4"/>
          <w:sz w:val="18"/>
          <w:szCs w:val="18"/>
        </w:rPr>
        <w:t>. This makes it ideal for the increasingly mobile world.</w:t>
      </w:r>
    </w:p>
    <w:p w14:paraId="2F164302" w14:textId="77777777" w:rsidR="00DB7814" w:rsidRDefault="00DB7814" w:rsidP="00DB7814">
      <w:pPr>
        <w:pStyle w:val="NormalWeb"/>
        <w:shd w:val="clear" w:color="auto" w:fill="FFFFFF"/>
        <w:spacing w:before="0" w:beforeAutospacing="0" w:after="240" w:afterAutospacing="0" w:line="234" w:lineRule="atLeast"/>
        <w:jc w:val="both"/>
        <w:rPr>
          <w:rFonts w:ascii="Arial" w:hAnsi="Arial" w:cs="Arial"/>
          <w:color w:val="041C2C"/>
          <w:spacing w:val="4"/>
          <w:sz w:val="18"/>
          <w:szCs w:val="18"/>
        </w:rPr>
      </w:pPr>
      <w:r>
        <w:rPr>
          <w:rStyle w:val="Emphasis"/>
          <w:rFonts w:ascii="Arial" w:hAnsi="Arial" w:cs="Arial"/>
          <w:color w:val="041C2C"/>
          <w:spacing w:val="4"/>
          <w:sz w:val="18"/>
          <w:szCs w:val="18"/>
        </w:rPr>
        <w:t>Just for a comparison: 256-bit ECC key equates to the same security as 3,072-bit RSA key.</w:t>
      </w:r>
    </w:p>
    <w:p w14:paraId="16068D97" w14:textId="6618CFAD" w:rsidR="00DB7814" w:rsidRPr="00B94381" w:rsidRDefault="00DB7814" w:rsidP="00E03EF1">
      <w:pPr>
        <w:pStyle w:val="NormalWeb"/>
        <w:shd w:val="clear" w:color="auto" w:fill="FFFFFF"/>
        <w:spacing w:before="0" w:beforeAutospacing="0" w:after="240" w:afterAutospacing="0" w:line="234" w:lineRule="atLeast"/>
        <w:jc w:val="both"/>
      </w:pPr>
      <w:r>
        <w:rPr>
          <w:rFonts w:ascii="Arial" w:hAnsi="Arial" w:cs="Arial"/>
          <w:color w:val="041C2C"/>
          <w:spacing w:val="4"/>
          <w:sz w:val="18"/>
          <w:szCs w:val="18"/>
        </w:rPr>
        <w:t>The shorter key lengths require less computing power, meaning faster, secure connections to the likes of smart phones and tablets on-the-go. Plus, despite being new, Symantec's ECC roots have been in place for over 5 years, so your ECC certificate will work throughout your ecosystem. Again, ECC is FIPS-certified, like DSA, and endorsed by the National Security Agency.</w:t>
      </w:r>
    </w:p>
    <w:sectPr w:rsidR="00DB7814" w:rsidRPr="00B94381" w:rsidSect="001F31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4" style="width:0;height:.75pt" o:bullet="t" o:hrstd="t" o:hr="t" fillcolor="#a0a0a0" stroked="f"/>
    </w:pict>
  </w:numPicBullet>
  <w:numPicBullet w:numPicBulletId="1">
    <w:pict>
      <v:rect id="_x0000_i1055" style="width:0;height:.75pt" o:bullet="t" o:hrstd="t" o:hr="t" fillcolor="#a0a0a0" stroked="f"/>
    </w:pict>
  </w:numPicBullet>
  <w:abstractNum w:abstractNumId="0" w15:restartNumberingAfterBreak="0">
    <w:nsid w:val="01596C8E"/>
    <w:multiLevelType w:val="multilevel"/>
    <w:tmpl w:val="890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46BB"/>
    <w:multiLevelType w:val="multilevel"/>
    <w:tmpl w:val="8F6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02C8C"/>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6125F"/>
    <w:multiLevelType w:val="hybridMultilevel"/>
    <w:tmpl w:val="A7482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11877"/>
    <w:multiLevelType w:val="hybridMultilevel"/>
    <w:tmpl w:val="A544CF3E"/>
    <w:lvl w:ilvl="0" w:tplc="5E601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5E67E0"/>
    <w:multiLevelType w:val="hybridMultilevel"/>
    <w:tmpl w:val="63B0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40909"/>
    <w:multiLevelType w:val="hybridMultilevel"/>
    <w:tmpl w:val="EE88A118"/>
    <w:lvl w:ilvl="0" w:tplc="65C0D0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10FB3"/>
    <w:multiLevelType w:val="multilevel"/>
    <w:tmpl w:val="F9D0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84C04"/>
    <w:multiLevelType w:val="multilevel"/>
    <w:tmpl w:val="DE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45A4B"/>
    <w:multiLevelType w:val="hybridMultilevel"/>
    <w:tmpl w:val="588EA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65712"/>
    <w:multiLevelType w:val="multilevel"/>
    <w:tmpl w:val="25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97333"/>
    <w:multiLevelType w:val="multilevel"/>
    <w:tmpl w:val="617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723A4"/>
    <w:multiLevelType w:val="hybridMultilevel"/>
    <w:tmpl w:val="3A6E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FB88E7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B42A7"/>
    <w:multiLevelType w:val="multilevel"/>
    <w:tmpl w:val="978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251F7"/>
    <w:multiLevelType w:val="multilevel"/>
    <w:tmpl w:val="4F7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F3B84"/>
    <w:multiLevelType w:val="multilevel"/>
    <w:tmpl w:val="FCD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73E46"/>
    <w:multiLevelType w:val="multilevel"/>
    <w:tmpl w:val="9FC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F5747"/>
    <w:multiLevelType w:val="hybridMultilevel"/>
    <w:tmpl w:val="25C690E4"/>
    <w:lvl w:ilvl="0" w:tplc="E1C4B896">
      <w:start w:val="1"/>
      <w:numFmt w:val="bullet"/>
      <w:lvlText w:val=""/>
      <w:lvlPicBulletId w:val="0"/>
      <w:lvlJc w:val="left"/>
      <w:pPr>
        <w:tabs>
          <w:tab w:val="num" w:pos="720"/>
        </w:tabs>
        <w:ind w:left="720" w:hanging="360"/>
      </w:pPr>
      <w:rPr>
        <w:rFonts w:ascii="Symbol" w:hAnsi="Symbol" w:hint="default"/>
      </w:rPr>
    </w:lvl>
    <w:lvl w:ilvl="1" w:tplc="D48EDBB8" w:tentative="1">
      <w:start w:val="1"/>
      <w:numFmt w:val="bullet"/>
      <w:lvlText w:val=""/>
      <w:lvlJc w:val="left"/>
      <w:pPr>
        <w:tabs>
          <w:tab w:val="num" w:pos="1440"/>
        </w:tabs>
        <w:ind w:left="1440" w:hanging="360"/>
      </w:pPr>
      <w:rPr>
        <w:rFonts w:ascii="Symbol" w:hAnsi="Symbol" w:hint="default"/>
      </w:rPr>
    </w:lvl>
    <w:lvl w:ilvl="2" w:tplc="B6B012E6" w:tentative="1">
      <w:start w:val="1"/>
      <w:numFmt w:val="bullet"/>
      <w:lvlText w:val=""/>
      <w:lvlJc w:val="left"/>
      <w:pPr>
        <w:tabs>
          <w:tab w:val="num" w:pos="2160"/>
        </w:tabs>
        <w:ind w:left="2160" w:hanging="360"/>
      </w:pPr>
      <w:rPr>
        <w:rFonts w:ascii="Symbol" w:hAnsi="Symbol" w:hint="default"/>
      </w:rPr>
    </w:lvl>
    <w:lvl w:ilvl="3" w:tplc="64745180" w:tentative="1">
      <w:start w:val="1"/>
      <w:numFmt w:val="bullet"/>
      <w:lvlText w:val=""/>
      <w:lvlJc w:val="left"/>
      <w:pPr>
        <w:tabs>
          <w:tab w:val="num" w:pos="2880"/>
        </w:tabs>
        <w:ind w:left="2880" w:hanging="360"/>
      </w:pPr>
      <w:rPr>
        <w:rFonts w:ascii="Symbol" w:hAnsi="Symbol" w:hint="default"/>
      </w:rPr>
    </w:lvl>
    <w:lvl w:ilvl="4" w:tplc="13065136" w:tentative="1">
      <w:start w:val="1"/>
      <w:numFmt w:val="bullet"/>
      <w:lvlText w:val=""/>
      <w:lvlJc w:val="left"/>
      <w:pPr>
        <w:tabs>
          <w:tab w:val="num" w:pos="3600"/>
        </w:tabs>
        <w:ind w:left="3600" w:hanging="360"/>
      </w:pPr>
      <w:rPr>
        <w:rFonts w:ascii="Symbol" w:hAnsi="Symbol" w:hint="default"/>
      </w:rPr>
    </w:lvl>
    <w:lvl w:ilvl="5" w:tplc="E1120174" w:tentative="1">
      <w:start w:val="1"/>
      <w:numFmt w:val="bullet"/>
      <w:lvlText w:val=""/>
      <w:lvlJc w:val="left"/>
      <w:pPr>
        <w:tabs>
          <w:tab w:val="num" w:pos="4320"/>
        </w:tabs>
        <w:ind w:left="4320" w:hanging="360"/>
      </w:pPr>
      <w:rPr>
        <w:rFonts w:ascii="Symbol" w:hAnsi="Symbol" w:hint="default"/>
      </w:rPr>
    </w:lvl>
    <w:lvl w:ilvl="6" w:tplc="1C7AEA5C" w:tentative="1">
      <w:start w:val="1"/>
      <w:numFmt w:val="bullet"/>
      <w:lvlText w:val=""/>
      <w:lvlJc w:val="left"/>
      <w:pPr>
        <w:tabs>
          <w:tab w:val="num" w:pos="5040"/>
        </w:tabs>
        <w:ind w:left="5040" w:hanging="360"/>
      </w:pPr>
      <w:rPr>
        <w:rFonts w:ascii="Symbol" w:hAnsi="Symbol" w:hint="default"/>
      </w:rPr>
    </w:lvl>
    <w:lvl w:ilvl="7" w:tplc="85EE921C" w:tentative="1">
      <w:start w:val="1"/>
      <w:numFmt w:val="bullet"/>
      <w:lvlText w:val=""/>
      <w:lvlJc w:val="left"/>
      <w:pPr>
        <w:tabs>
          <w:tab w:val="num" w:pos="5760"/>
        </w:tabs>
        <w:ind w:left="5760" w:hanging="360"/>
      </w:pPr>
      <w:rPr>
        <w:rFonts w:ascii="Symbol" w:hAnsi="Symbol" w:hint="default"/>
      </w:rPr>
    </w:lvl>
    <w:lvl w:ilvl="8" w:tplc="B258889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5616CBF"/>
    <w:multiLevelType w:val="multilevel"/>
    <w:tmpl w:val="70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F5610"/>
    <w:multiLevelType w:val="multilevel"/>
    <w:tmpl w:val="E89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854177"/>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4B3BC5"/>
    <w:multiLevelType w:val="multilevel"/>
    <w:tmpl w:val="870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0D6407"/>
    <w:multiLevelType w:val="hybridMultilevel"/>
    <w:tmpl w:val="61D0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551EDA"/>
    <w:multiLevelType w:val="multilevel"/>
    <w:tmpl w:val="9C9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9E45A7"/>
    <w:multiLevelType w:val="hybridMultilevel"/>
    <w:tmpl w:val="BF6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75BAD"/>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408F3"/>
    <w:multiLevelType w:val="multilevel"/>
    <w:tmpl w:val="E5C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46D29"/>
    <w:multiLevelType w:val="multilevel"/>
    <w:tmpl w:val="1AE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76244"/>
    <w:multiLevelType w:val="hybridMultilevel"/>
    <w:tmpl w:val="6CE89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F44C7"/>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9459">
    <w:abstractNumId w:val="12"/>
  </w:num>
  <w:num w:numId="2" w16cid:durableId="365176339">
    <w:abstractNumId w:val="5"/>
  </w:num>
  <w:num w:numId="3" w16cid:durableId="1605070673">
    <w:abstractNumId w:val="26"/>
  </w:num>
  <w:num w:numId="4" w16cid:durableId="25570261">
    <w:abstractNumId w:val="18"/>
  </w:num>
  <w:num w:numId="5" w16cid:durableId="1428621812">
    <w:abstractNumId w:val="6"/>
  </w:num>
  <w:num w:numId="6" w16cid:durableId="1064791694">
    <w:abstractNumId w:val="13"/>
  </w:num>
  <w:num w:numId="7" w16cid:durableId="1014381297">
    <w:abstractNumId w:val="11"/>
  </w:num>
  <w:num w:numId="8" w16cid:durableId="901870107">
    <w:abstractNumId w:val="8"/>
  </w:num>
  <w:num w:numId="9" w16cid:durableId="691761617">
    <w:abstractNumId w:val="10"/>
  </w:num>
  <w:num w:numId="10" w16cid:durableId="11998701">
    <w:abstractNumId w:val="7"/>
  </w:num>
  <w:num w:numId="11" w16cid:durableId="1342007856">
    <w:abstractNumId w:val="24"/>
  </w:num>
  <w:num w:numId="12" w16cid:durableId="1872374670">
    <w:abstractNumId w:val="28"/>
  </w:num>
  <w:num w:numId="13" w16cid:durableId="2014793063">
    <w:abstractNumId w:val="22"/>
  </w:num>
  <w:num w:numId="14" w16cid:durableId="1752968837">
    <w:abstractNumId w:val="9"/>
  </w:num>
  <w:num w:numId="15" w16cid:durableId="1431318546">
    <w:abstractNumId w:val="3"/>
  </w:num>
  <w:num w:numId="16" w16cid:durableId="579757416">
    <w:abstractNumId w:val="20"/>
  </w:num>
  <w:num w:numId="17" w16cid:durableId="1005934811">
    <w:abstractNumId w:val="0"/>
  </w:num>
  <w:num w:numId="18" w16cid:durableId="1187133799">
    <w:abstractNumId w:val="19"/>
  </w:num>
  <w:num w:numId="19" w16cid:durableId="1704592977">
    <w:abstractNumId w:val="1"/>
  </w:num>
  <w:num w:numId="20" w16cid:durableId="1775009381">
    <w:abstractNumId w:val="4"/>
  </w:num>
  <w:num w:numId="21" w16cid:durableId="1147284886">
    <w:abstractNumId w:val="2"/>
  </w:num>
  <w:num w:numId="22" w16cid:durableId="1972789019">
    <w:abstractNumId w:val="23"/>
  </w:num>
  <w:num w:numId="23" w16cid:durableId="1060053135">
    <w:abstractNumId w:val="14"/>
  </w:num>
  <w:num w:numId="24" w16cid:durableId="1478449736">
    <w:abstractNumId w:val="21"/>
  </w:num>
  <w:num w:numId="25" w16cid:durableId="1892617900">
    <w:abstractNumId w:val="17"/>
  </w:num>
  <w:num w:numId="26" w16cid:durableId="68312960">
    <w:abstractNumId w:val="15"/>
  </w:num>
  <w:num w:numId="27" w16cid:durableId="1475297874">
    <w:abstractNumId w:val="27"/>
  </w:num>
  <w:num w:numId="28" w16cid:durableId="662122101">
    <w:abstractNumId w:val="29"/>
  </w:num>
  <w:num w:numId="29" w16cid:durableId="2133669141">
    <w:abstractNumId w:val="16"/>
  </w:num>
  <w:num w:numId="30" w16cid:durableId="13408840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4F"/>
    <w:rsid w:val="0001598C"/>
    <w:rsid w:val="00015A9C"/>
    <w:rsid w:val="00026DC3"/>
    <w:rsid w:val="000615A7"/>
    <w:rsid w:val="00062F1A"/>
    <w:rsid w:val="0006687C"/>
    <w:rsid w:val="00084E45"/>
    <w:rsid w:val="000911B5"/>
    <w:rsid w:val="00096CDA"/>
    <w:rsid w:val="000B3771"/>
    <w:rsid w:val="000F5989"/>
    <w:rsid w:val="00122D4D"/>
    <w:rsid w:val="0013189D"/>
    <w:rsid w:val="001505E7"/>
    <w:rsid w:val="0018386F"/>
    <w:rsid w:val="00197024"/>
    <w:rsid w:val="001C2D63"/>
    <w:rsid w:val="001C3FEA"/>
    <w:rsid w:val="001C6B50"/>
    <w:rsid w:val="001E5263"/>
    <w:rsid w:val="001F1F31"/>
    <w:rsid w:val="001F3171"/>
    <w:rsid w:val="00233658"/>
    <w:rsid w:val="0026613B"/>
    <w:rsid w:val="00272D65"/>
    <w:rsid w:val="00274F20"/>
    <w:rsid w:val="002772F5"/>
    <w:rsid w:val="00291263"/>
    <w:rsid w:val="002C521E"/>
    <w:rsid w:val="003045E0"/>
    <w:rsid w:val="003137B0"/>
    <w:rsid w:val="0032070A"/>
    <w:rsid w:val="00363CCC"/>
    <w:rsid w:val="00377FBE"/>
    <w:rsid w:val="003862A6"/>
    <w:rsid w:val="003944EA"/>
    <w:rsid w:val="00395532"/>
    <w:rsid w:val="003B5E1D"/>
    <w:rsid w:val="003C7581"/>
    <w:rsid w:val="003E1DBE"/>
    <w:rsid w:val="003E58A8"/>
    <w:rsid w:val="00405F4F"/>
    <w:rsid w:val="0041218A"/>
    <w:rsid w:val="00430C15"/>
    <w:rsid w:val="004318DD"/>
    <w:rsid w:val="00447E4B"/>
    <w:rsid w:val="004512A6"/>
    <w:rsid w:val="00465B90"/>
    <w:rsid w:val="00482927"/>
    <w:rsid w:val="004C3496"/>
    <w:rsid w:val="004C39A3"/>
    <w:rsid w:val="004F2787"/>
    <w:rsid w:val="00500B50"/>
    <w:rsid w:val="00526EFB"/>
    <w:rsid w:val="00540F40"/>
    <w:rsid w:val="005C06C7"/>
    <w:rsid w:val="005C127B"/>
    <w:rsid w:val="005E00FF"/>
    <w:rsid w:val="00614888"/>
    <w:rsid w:val="0064184F"/>
    <w:rsid w:val="0064593A"/>
    <w:rsid w:val="0065002D"/>
    <w:rsid w:val="00672EAD"/>
    <w:rsid w:val="006A3B9A"/>
    <w:rsid w:val="006A6687"/>
    <w:rsid w:val="006B148D"/>
    <w:rsid w:val="006E287B"/>
    <w:rsid w:val="006E3B62"/>
    <w:rsid w:val="006F0A6C"/>
    <w:rsid w:val="006F67A8"/>
    <w:rsid w:val="00713C75"/>
    <w:rsid w:val="00745652"/>
    <w:rsid w:val="0076570A"/>
    <w:rsid w:val="00776B6E"/>
    <w:rsid w:val="0078355A"/>
    <w:rsid w:val="00797A6C"/>
    <w:rsid w:val="007A1676"/>
    <w:rsid w:val="007A55FB"/>
    <w:rsid w:val="007B751D"/>
    <w:rsid w:val="007E1A81"/>
    <w:rsid w:val="008019D2"/>
    <w:rsid w:val="00810AFF"/>
    <w:rsid w:val="00825A64"/>
    <w:rsid w:val="00857955"/>
    <w:rsid w:val="008931C8"/>
    <w:rsid w:val="008944D4"/>
    <w:rsid w:val="008B2708"/>
    <w:rsid w:val="008E1546"/>
    <w:rsid w:val="00901098"/>
    <w:rsid w:val="00904C22"/>
    <w:rsid w:val="00907EB3"/>
    <w:rsid w:val="009154AE"/>
    <w:rsid w:val="00932DF6"/>
    <w:rsid w:val="00953189"/>
    <w:rsid w:val="00954BFD"/>
    <w:rsid w:val="0095510F"/>
    <w:rsid w:val="00955D4C"/>
    <w:rsid w:val="0095692B"/>
    <w:rsid w:val="009600DB"/>
    <w:rsid w:val="009E5F5E"/>
    <w:rsid w:val="009E6AB5"/>
    <w:rsid w:val="00A10715"/>
    <w:rsid w:val="00A10F63"/>
    <w:rsid w:val="00A23DEE"/>
    <w:rsid w:val="00A73E12"/>
    <w:rsid w:val="00A77BDC"/>
    <w:rsid w:val="00A86EAA"/>
    <w:rsid w:val="00A906DB"/>
    <w:rsid w:val="00A9403C"/>
    <w:rsid w:val="00AB1BF8"/>
    <w:rsid w:val="00AB58B3"/>
    <w:rsid w:val="00AB60FA"/>
    <w:rsid w:val="00AE313B"/>
    <w:rsid w:val="00AE58ED"/>
    <w:rsid w:val="00B3271F"/>
    <w:rsid w:val="00B402A6"/>
    <w:rsid w:val="00B442A1"/>
    <w:rsid w:val="00B45103"/>
    <w:rsid w:val="00B668D9"/>
    <w:rsid w:val="00B70363"/>
    <w:rsid w:val="00B74EB7"/>
    <w:rsid w:val="00B822B8"/>
    <w:rsid w:val="00B8362A"/>
    <w:rsid w:val="00B94381"/>
    <w:rsid w:val="00BA5023"/>
    <w:rsid w:val="00BC4E7C"/>
    <w:rsid w:val="00BD68FF"/>
    <w:rsid w:val="00BD765F"/>
    <w:rsid w:val="00C13115"/>
    <w:rsid w:val="00C31B01"/>
    <w:rsid w:val="00C3772C"/>
    <w:rsid w:val="00C47F11"/>
    <w:rsid w:val="00C57467"/>
    <w:rsid w:val="00C71638"/>
    <w:rsid w:val="00C85CCE"/>
    <w:rsid w:val="00CB1EA2"/>
    <w:rsid w:val="00CD5E4B"/>
    <w:rsid w:val="00CF273F"/>
    <w:rsid w:val="00D26F35"/>
    <w:rsid w:val="00D304E4"/>
    <w:rsid w:val="00D36944"/>
    <w:rsid w:val="00D80FD0"/>
    <w:rsid w:val="00DB7814"/>
    <w:rsid w:val="00DC19F6"/>
    <w:rsid w:val="00DC3D80"/>
    <w:rsid w:val="00E03EF1"/>
    <w:rsid w:val="00E05984"/>
    <w:rsid w:val="00E40F1E"/>
    <w:rsid w:val="00E655B6"/>
    <w:rsid w:val="00E6655A"/>
    <w:rsid w:val="00E87833"/>
    <w:rsid w:val="00E93D24"/>
    <w:rsid w:val="00F1663B"/>
    <w:rsid w:val="00F54633"/>
    <w:rsid w:val="00F603DD"/>
    <w:rsid w:val="00F619D3"/>
    <w:rsid w:val="00F64D83"/>
    <w:rsid w:val="00F71ADF"/>
    <w:rsid w:val="00F723C7"/>
    <w:rsid w:val="00F7686B"/>
    <w:rsid w:val="00F77CEE"/>
    <w:rsid w:val="00F77FEB"/>
    <w:rsid w:val="00FB3377"/>
    <w:rsid w:val="00FD0955"/>
    <w:rsid w:val="00FD18B4"/>
    <w:rsid w:val="00FE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EAA8"/>
  <w15:chartTrackingRefBased/>
  <w15:docId w15:val="{650115CB-2418-40E6-A465-BA0051C9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C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78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d">
    <w:name w:val="cmd"/>
    <w:basedOn w:val="Normal"/>
    <w:link w:val="cmdChar"/>
    <w:qFormat/>
    <w:rsid w:val="00377FBE"/>
    <w:pPr>
      <w:pBdr>
        <w:top w:val="single" w:sz="4" w:space="1" w:color="0000FF"/>
        <w:left w:val="single" w:sz="4" w:space="4" w:color="0000FF"/>
        <w:bottom w:val="single" w:sz="4" w:space="1" w:color="0000FF"/>
        <w:right w:val="single" w:sz="4" w:space="4" w:color="0000FF"/>
      </w:pBdr>
      <w:shd w:val="clear" w:color="auto" w:fill="DEEAF6" w:themeFill="accent1" w:themeFillTint="33"/>
      <w:spacing w:after="0" w:line="240" w:lineRule="auto"/>
    </w:pPr>
    <w:rPr>
      <w:rFonts w:ascii="Consolas" w:eastAsiaTheme="minorEastAsia" w:hAnsi="Consolas" w:cstheme="minorHAnsi"/>
      <w:color w:val="0070C0"/>
      <w:sz w:val="18"/>
      <w:szCs w:val="28"/>
    </w:rPr>
  </w:style>
  <w:style w:type="character" w:customStyle="1" w:styleId="cmdChar">
    <w:name w:val="cmd Char"/>
    <w:basedOn w:val="DefaultParagraphFont"/>
    <w:link w:val="cmd"/>
    <w:rsid w:val="00377FBE"/>
    <w:rPr>
      <w:rFonts w:ascii="Consolas" w:eastAsiaTheme="minorEastAsia" w:hAnsi="Consolas" w:cstheme="minorHAnsi"/>
      <w:color w:val="0070C0"/>
      <w:sz w:val="18"/>
      <w:szCs w:val="28"/>
      <w:shd w:val="clear" w:color="auto" w:fill="DEEAF6" w:themeFill="accent1" w:themeFillTint="33"/>
    </w:rPr>
  </w:style>
  <w:style w:type="paragraph" w:customStyle="1" w:styleId="Info">
    <w:name w:val="Info"/>
    <w:basedOn w:val="Normal"/>
    <w:link w:val="InfoChar"/>
    <w:qFormat/>
    <w:rsid w:val="00954BFD"/>
    <w:pPr>
      <w:pBdr>
        <w:top w:val="single" w:sz="4" w:space="1" w:color="525252" w:themeColor="accent3" w:themeShade="80"/>
        <w:left w:val="single" w:sz="4" w:space="4" w:color="525252" w:themeColor="accent3" w:themeShade="80"/>
        <w:bottom w:val="single" w:sz="4" w:space="1" w:color="525252" w:themeColor="accent3" w:themeShade="80"/>
        <w:right w:val="single" w:sz="4" w:space="4" w:color="525252" w:themeColor="accent3" w:themeShade="80"/>
      </w:pBdr>
      <w:shd w:val="clear" w:color="auto" w:fill="EDEDED" w:themeFill="accent3" w:themeFillTint="33"/>
      <w:spacing w:after="0" w:line="240" w:lineRule="auto"/>
      <w:ind w:left="2160"/>
    </w:pPr>
    <w:rPr>
      <w:rFonts w:eastAsia="Times New Roman" w:cstheme="minorHAnsi"/>
      <w:i/>
      <w:color w:val="525252" w:themeColor="accent3" w:themeShade="80"/>
    </w:rPr>
  </w:style>
  <w:style w:type="character" w:customStyle="1" w:styleId="InfoChar">
    <w:name w:val="Info Char"/>
    <w:basedOn w:val="DefaultParagraphFont"/>
    <w:link w:val="Info"/>
    <w:rsid w:val="00954BFD"/>
    <w:rPr>
      <w:rFonts w:eastAsia="Times New Roman" w:cstheme="minorHAnsi"/>
      <w:i/>
      <w:color w:val="525252" w:themeColor="accent3" w:themeShade="80"/>
      <w:shd w:val="clear" w:color="auto" w:fill="EDEDED" w:themeFill="accent3" w:themeFillTint="33"/>
    </w:rPr>
  </w:style>
  <w:style w:type="paragraph" w:customStyle="1" w:styleId="log">
    <w:name w:val="log"/>
    <w:basedOn w:val="Normal"/>
    <w:link w:val="logChar"/>
    <w:qFormat/>
    <w:rsid w:val="00954BFD"/>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spacing w:after="0" w:line="240" w:lineRule="auto"/>
    </w:pPr>
    <w:rPr>
      <w:rFonts w:ascii="Consolas" w:eastAsia="Times New Roman" w:hAnsi="Consolas" w:cstheme="minorHAnsi"/>
      <w:color w:val="7F7F7F" w:themeColor="text1" w:themeTint="80"/>
      <w:sz w:val="14"/>
    </w:rPr>
  </w:style>
  <w:style w:type="character" w:customStyle="1" w:styleId="logChar">
    <w:name w:val="log Char"/>
    <w:basedOn w:val="DefaultParagraphFont"/>
    <w:link w:val="log"/>
    <w:rsid w:val="00954BFD"/>
    <w:rPr>
      <w:rFonts w:ascii="Consolas" w:eastAsia="Times New Roman" w:hAnsi="Consolas" w:cstheme="minorHAnsi"/>
      <w:color w:val="7F7F7F" w:themeColor="text1" w:themeTint="80"/>
      <w:sz w:val="14"/>
      <w:shd w:val="clear" w:color="auto" w:fill="F2F2F2" w:themeFill="background1" w:themeFillShade="F2"/>
    </w:rPr>
  </w:style>
  <w:style w:type="paragraph" w:customStyle="1" w:styleId="warning">
    <w:name w:val="warning"/>
    <w:basedOn w:val="Normal"/>
    <w:link w:val="warningChar"/>
    <w:qFormat/>
    <w:rsid w:val="00E87833"/>
    <w:pPr>
      <w:pBdr>
        <w:top w:val="single" w:sz="4" w:space="1" w:color="FF0000"/>
        <w:left w:val="single" w:sz="4" w:space="4" w:color="FF0000"/>
        <w:bottom w:val="single" w:sz="4" w:space="1" w:color="FF0000"/>
        <w:right w:val="single" w:sz="4" w:space="4" w:color="FF0000"/>
      </w:pBdr>
      <w:shd w:val="clear" w:color="auto" w:fill="C5E0B3" w:themeFill="accent6" w:themeFillTint="66"/>
      <w:spacing w:after="0" w:line="240" w:lineRule="auto"/>
      <w:ind w:left="2160"/>
    </w:pPr>
    <w:rPr>
      <w:rFonts w:eastAsia="Times New Roman" w:cstheme="minorHAnsi"/>
      <w:i/>
      <w:color w:val="385623" w:themeColor="accent6" w:themeShade="80"/>
    </w:rPr>
  </w:style>
  <w:style w:type="character" w:customStyle="1" w:styleId="warningChar">
    <w:name w:val="warning Char"/>
    <w:basedOn w:val="DefaultParagraphFont"/>
    <w:link w:val="warning"/>
    <w:rsid w:val="00E87833"/>
    <w:rPr>
      <w:rFonts w:eastAsia="Times New Roman" w:cstheme="minorHAnsi"/>
      <w:i/>
      <w:color w:val="385623" w:themeColor="accent6" w:themeShade="80"/>
      <w:shd w:val="clear" w:color="auto" w:fill="C5E0B3" w:themeFill="accent6" w:themeFillTint="66"/>
    </w:rPr>
  </w:style>
  <w:style w:type="character" w:styleId="Hyperlink">
    <w:name w:val="Hyperlink"/>
    <w:basedOn w:val="DefaultParagraphFont"/>
    <w:uiPriority w:val="99"/>
    <w:unhideWhenUsed/>
    <w:rsid w:val="00FD0955"/>
    <w:rPr>
      <w:color w:val="0000FF"/>
      <w:u w:val="single"/>
    </w:rPr>
  </w:style>
  <w:style w:type="character" w:styleId="Strong">
    <w:name w:val="Strong"/>
    <w:basedOn w:val="DefaultParagraphFont"/>
    <w:uiPriority w:val="22"/>
    <w:qFormat/>
    <w:rsid w:val="00FD0955"/>
    <w:rPr>
      <w:b/>
      <w:bCs/>
    </w:rPr>
  </w:style>
  <w:style w:type="paragraph" w:styleId="Title">
    <w:name w:val="Title"/>
    <w:basedOn w:val="Normal"/>
    <w:next w:val="Normal"/>
    <w:link w:val="TitleChar"/>
    <w:uiPriority w:val="10"/>
    <w:qFormat/>
    <w:rsid w:val="00FD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955"/>
    <w:pPr>
      <w:ind w:left="720"/>
      <w:contextualSpacing/>
    </w:pPr>
  </w:style>
  <w:style w:type="character" w:customStyle="1" w:styleId="ckeimageresizer">
    <w:name w:val="cke_image_resizer"/>
    <w:basedOn w:val="DefaultParagraphFont"/>
    <w:rsid w:val="009E5F5E"/>
  </w:style>
  <w:style w:type="paragraph" w:styleId="HTMLPreformatted">
    <w:name w:val="HTML Preformatted"/>
    <w:basedOn w:val="Normal"/>
    <w:link w:val="HTMLPreformattedChar"/>
    <w:uiPriority w:val="99"/>
    <w:semiHidden/>
    <w:unhideWhenUsed/>
    <w:rsid w:val="009E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F5E"/>
    <w:rPr>
      <w:rFonts w:ascii="Courier New" w:eastAsia="Times New Roman" w:hAnsi="Courier New" w:cs="Courier New"/>
      <w:sz w:val="20"/>
      <w:szCs w:val="20"/>
    </w:rPr>
  </w:style>
  <w:style w:type="character" w:styleId="Emphasis">
    <w:name w:val="Emphasis"/>
    <w:basedOn w:val="DefaultParagraphFont"/>
    <w:uiPriority w:val="20"/>
    <w:qFormat/>
    <w:rsid w:val="009E5F5E"/>
    <w:rPr>
      <w:i/>
      <w:iCs/>
    </w:rPr>
  </w:style>
  <w:style w:type="character" w:styleId="UnresolvedMention">
    <w:name w:val="Unresolved Mention"/>
    <w:basedOn w:val="DefaultParagraphFont"/>
    <w:uiPriority w:val="99"/>
    <w:semiHidden/>
    <w:unhideWhenUsed/>
    <w:rsid w:val="0041218A"/>
    <w:rPr>
      <w:color w:val="605E5C"/>
      <w:shd w:val="clear" w:color="auto" w:fill="E1DFDD"/>
    </w:rPr>
  </w:style>
  <w:style w:type="paragraph" w:styleId="Subtitle">
    <w:name w:val="Subtitle"/>
    <w:basedOn w:val="Normal"/>
    <w:next w:val="Normal"/>
    <w:link w:val="SubtitleChar"/>
    <w:uiPriority w:val="11"/>
    <w:qFormat/>
    <w:rsid w:val="00B3271F"/>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71F"/>
    <w:rPr>
      <w:rFonts w:eastAsiaTheme="minorEastAsia"/>
      <w:color w:val="5A5A5A" w:themeColor="text1" w:themeTint="A5"/>
      <w:spacing w:val="15"/>
    </w:rPr>
  </w:style>
  <w:style w:type="character" w:styleId="SubtleEmphasis">
    <w:name w:val="Subtle Emphasis"/>
    <w:basedOn w:val="DefaultParagraphFont"/>
    <w:uiPriority w:val="19"/>
    <w:qFormat/>
    <w:rsid w:val="00B3271F"/>
    <w:rPr>
      <w:i/>
      <w:iCs/>
      <w:color w:val="404040" w:themeColor="text1" w:themeTint="BF"/>
    </w:rPr>
  </w:style>
  <w:style w:type="character" w:customStyle="1" w:styleId="Heading2Char">
    <w:name w:val="Heading 2 Char"/>
    <w:basedOn w:val="DefaultParagraphFont"/>
    <w:link w:val="Heading2"/>
    <w:uiPriority w:val="9"/>
    <w:rsid w:val="008E15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7F1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06C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5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9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272D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8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781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57467"/>
    <w:pPr>
      <w:outlineLvl w:val="9"/>
    </w:pPr>
  </w:style>
  <w:style w:type="paragraph" w:styleId="TOC1">
    <w:name w:val="toc 1"/>
    <w:basedOn w:val="Normal"/>
    <w:next w:val="Normal"/>
    <w:autoRedefine/>
    <w:uiPriority w:val="39"/>
    <w:unhideWhenUsed/>
    <w:rsid w:val="00C57467"/>
    <w:pPr>
      <w:spacing w:after="100"/>
    </w:pPr>
  </w:style>
  <w:style w:type="paragraph" w:styleId="TOC2">
    <w:name w:val="toc 2"/>
    <w:basedOn w:val="Normal"/>
    <w:next w:val="Normal"/>
    <w:autoRedefine/>
    <w:uiPriority w:val="39"/>
    <w:unhideWhenUsed/>
    <w:rsid w:val="00C57467"/>
    <w:pPr>
      <w:spacing w:after="100"/>
      <w:ind w:left="220"/>
    </w:pPr>
  </w:style>
  <w:style w:type="paragraph" w:styleId="TOC3">
    <w:name w:val="toc 3"/>
    <w:basedOn w:val="Normal"/>
    <w:next w:val="Normal"/>
    <w:autoRedefine/>
    <w:uiPriority w:val="39"/>
    <w:unhideWhenUsed/>
    <w:rsid w:val="00C57467"/>
    <w:pPr>
      <w:spacing w:after="100"/>
      <w:ind w:left="440"/>
    </w:pPr>
  </w:style>
  <w:style w:type="paragraph" w:styleId="Quote">
    <w:name w:val="Quote"/>
    <w:basedOn w:val="Normal"/>
    <w:next w:val="Normal"/>
    <w:link w:val="QuoteChar"/>
    <w:uiPriority w:val="29"/>
    <w:qFormat/>
    <w:rsid w:val="005C06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06C7"/>
    <w:rPr>
      <w:i/>
      <w:iCs/>
      <w:color w:val="404040" w:themeColor="text1" w:themeTint="BF"/>
    </w:rPr>
  </w:style>
  <w:style w:type="table" w:styleId="GridTable1Light-Accent5">
    <w:name w:val="Grid Table 1 Light Accent 5"/>
    <w:basedOn w:val="TableNormal"/>
    <w:uiPriority w:val="46"/>
    <w:rsid w:val="00904C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15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196">
      <w:bodyDiv w:val="1"/>
      <w:marLeft w:val="0"/>
      <w:marRight w:val="0"/>
      <w:marTop w:val="0"/>
      <w:marBottom w:val="0"/>
      <w:divBdr>
        <w:top w:val="none" w:sz="0" w:space="0" w:color="auto"/>
        <w:left w:val="none" w:sz="0" w:space="0" w:color="auto"/>
        <w:bottom w:val="none" w:sz="0" w:space="0" w:color="auto"/>
        <w:right w:val="none" w:sz="0" w:space="0" w:color="auto"/>
      </w:divBdr>
      <w:divsChild>
        <w:div w:id="550195407">
          <w:marLeft w:val="0"/>
          <w:marRight w:val="0"/>
          <w:marTop w:val="0"/>
          <w:marBottom w:val="0"/>
          <w:divBdr>
            <w:top w:val="none" w:sz="0" w:space="0" w:color="auto"/>
            <w:left w:val="none" w:sz="0" w:space="0" w:color="auto"/>
            <w:bottom w:val="none" w:sz="0" w:space="0" w:color="auto"/>
            <w:right w:val="none" w:sz="0" w:space="0" w:color="auto"/>
          </w:divBdr>
          <w:divsChild>
            <w:div w:id="1818917120">
              <w:marLeft w:val="0"/>
              <w:marRight w:val="0"/>
              <w:marTop w:val="0"/>
              <w:marBottom w:val="0"/>
              <w:divBdr>
                <w:top w:val="none" w:sz="0" w:space="0" w:color="auto"/>
                <w:left w:val="none" w:sz="0" w:space="0" w:color="auto"/>
                <w:bottom w:val="none" w:sz="0" w:space="0" w:color="auto"/>
                <w:right w:val="none" w:sz="0" w:space="0" w:color="auto"/>
              </w:divBdr>
            </w:div>
          </w:divsChild>
        </w:div>
        <w:div w:id="1460488704">
          <w:marLeft w:val="0"/>
          <w:marRight w:val="0"/>
          <w:marTop w:val="0"/>
          <w:marBottom w:val="0"/>
          <w:divBdr>
            <w:top w:val="none" w:sz="0" w:space="0" w:color="auto"/>
            <w:left w:val="none" w:sz="0" w:space="0" w:color="auto"/>
            <w:bottom w:val="none" w:sz="0" w:space="0" w:color="auto"/>
            <w:right w:val="none" w:sz="0" w:space="0" w:color="auto"/>
          </w:divBdr>
          <w:divsChild>
            <w:div w:id="176895737">
              <w:marLeft w:val="0"/>
              <w:marRight w:val="0"/>
              <w:marTop w:val="0"/>
              <w:marBottom w:val="0"/>
              <w:divBdr>
                <w:top w:val="none" w:sz="0" w:space="0" w:color="auto"/>
                <w:left w:val="none" w:sz="0" w:space="0" w:color="auto"/>
                <w:bottom w:val="none" w:sz="0" w:space="0" w:color="auto"/>
                <w:right w:val="none" w:sz="0" w:space="0" w:color="auto"/>
              </w:divBdr>
            </w:div>
            <w:div w:id="144132437">
              <w:marLeft w:val="0"/>
              <w:marRight w:val="0"/>
              <w:marTop w:val="0"/>
              <w:marBottom w:val="0"/>
              <w:divBdr>
                <w:top w:val="none" w:sz="0" w:space="0" w:color="auto"/>
                <w:left w:val="none" w:sz="0" w:space="0" w:color="auto"/>
                <w:bottom w:val="none" w:sz="0" w:space="0" w:color="auto"/>
                <w:right w:val="none" w:sz="0" w:space="0" w:color="auto"/>
              </w:divBdr>
              <w:divsChild>
                <w:div w:id="326132633">
                  <w:marLeft w:val="0"/>
                  <w:marRight w:val="0"/>
                  <w:marTop w:val="0"/>
                  <w:marBottom w:val="0"/>
                  <w:divBdr>
                    <w:top w:val="none" w:sz="0" w:space="0" w:color="auto"/>
                    <w:left w:val="none" w:sz="0" w:space="0" w:color="auto"/>
                    <w:bottom w:val="none" w:sz="0" w:space="0" w:color="auto"/>
                    <w:right w:val="none" w:sz="0" w:space="0" w:color="auto"/>
                  </w:divBdr>
                  <w:divsChild>
                    <w:div w:id="478377803">
                      <w:marLeft w:val="0"/>
                      <w:marRight w:val="0"/>
                      <w:marTop w:val="0"/>
                      <w:marBottom w:val="0"/>
                      <w:divBdr>
                        <w:top w:val="none" w:sz="0" w:space="0" w:color="auto"/>
                        <w:left w:val="none" w:sz="0" w:space="0" w:color="auto"/>
                        <w:bottom w:val="none" w:sz="0" w:space="0" w:color="auto"/>
                        <w:right w:val="none" w:sz="0" w:space="0" w:color="auto"/>
                      </w:divBdr>
                      <w:divsChild>
                        <w:div w:id="74479505">
                          <w:marLeft w:val="0"/>
                          <w:marRight w:val="0"/>
                          <w:marTop w:val="0"/>
                          <w:marBottom w:val="0"/>
                          <w:divBdr>
                            <w:top w:val="none" w:sz="0" w:space="0" w:color="auto"/>
                            <w:left w:val="none" w:sz="0" w:space="0" w:color="auto"/>
                            <w:bottom w:val="none" w:sz="0" w:space="0" w:color="auto"/>
                            <w:right w:val="none" w:sz="0" w:space="0" w:color="auto"/>
                          </w:divBdr>
                        </w:div>
                        <w:div w:id="1549954538">
                          <w:marLeft w:val="0"/>
                          <w:marRight w:val="0"/>
                          <w:marTop w:val="0"/>
                          <w:marBottom w:val="0"/>
                          <w:divBdr>
                            <w:top w:val="none" w:sz="0" w:space="0" w:color="auto"/>
                            <w:left w:val="none" w:sz="0" w:space="0" w:color="auto"/>
                            <w:bottom w:val="none" w:sz="0" w:space="0" w:color="auto"/>
                            <w:right w:val="none" w:sz="0" w:space="0" w:color="auto"/>
                          </w:divBdr>
                        </w:div>
                        <w:div w:id="1120033229">
                          <w:marLeft w:val="0"/>
                          <w:marRight w:val="0"/>
                          <w:marTop w:val="0"/>
                          <w:marBottom w:val="0"/>
                          <w:divBdr>
                            <w:top w:val="none" w:sz="0" w:space="0" w:color="auto"/>
                            <w:left w:val="none" w:sz="0" w:space="0" w:color="auto"/>
                            <w:bottom w:val="none" w:sz="0" w:space="0" w:color="auto"/>
                            <w:right w:val="none" w:sz="0" w:space="0" w:color="auto"/>
                          </w:divBdr>
                        </w:div>
                        <w:div w:id="1036614049">
                          <w:marLeft w:val="0"/>
                          <w:marRight w:val="0"/>
                          <w:marTop w:val="0"/>
                          <w:marBottom w:val="0"/>
                          <w:divBdr>
                            <w:top w:val="none" w:sz="0" w:space="0" w:color="auto"/>
                            <w:left w:val="none" w:sz="0" w:space="0" w:color="auto"/>
                            <w:bottom w:val="none" w:sz="0" w:space="0" w:color="auto"/>
                            <w:right w:val="none" w:sz="0" w:space="0" w:color="auto"/>
                          </w:divBdr>
                        </w:div>
                        <w:div w:id="1431120559">
                          <w:marLeft w:val="0"/>
                          <w:marRight w:val="0"/>
                          <w:marTop w:val="0"/>
                          <w:marBottom w:val="0"/>
                          <w:divBdr>
                            <w:top w:val="none" w:sz="0" w:space="0" w:color="auto"/>
                            <w:left w:val="none" w:sz="0" w:space="0" w:color="auto"/>
                            <w:bottom w:val="none" w:sz="0" w:space="0" w:color="auto"/>
                            <w:right w:val="none" w:sz="0" w:space="0" w:color="auto"/>
                          </w:divBdr>
                          <w:divsChild>
                            <w:div w:id="961576313">
                              <w:marLeft w:val="0"/>
                              <w:marRight w:val="0"/>
                              <w:marTop w:val="0"/>
                              <w:marBottom w:val="0"/>
                              <w:divBdr>
                                <w:top w:val="none" w:sz="0" w:space="0" w:color="auto"/>
                                <w:left w:val="none" w:sz="0" w:space="0" w:color="auto"/>
                                <w:bottom w:val="none" w:sz="0" w:space="0" w:color="auto"/>
                                <w:right w:val="none" w:sz="0" w:space="0" w:color="auto"/>
                              </w:divBdr>
                            </w:div>
                            <w:div w:id="667291217">
                              <w:marLeft w:val="0"/>
                              <w:marRight w:val="0"/>
                              <w:marTop w:val="0"/>
                              <w:marBottom w:val="0"/>
                              <w:divBdr>
                                <w:top w:val="none" w:sz="0" w:space="0" w:color="auto"/>
                                <w:left w:val="none" w:sz="0" w:space="0" w:color="auto"/>
                                <w:bottom w:val="none" w:sz="0" w:space="0" w:color="auto"/>
                                <w:right w:val="none" w:sz="0" w:space="0" w:color="auto"/>
                              </w:divBdr>
                              <w:divsChild>
                                <w:div w:id="679158327">
                                  <w:marLeft w:val="0"/>
                                  <w:marRight w:val="0"/>
                                  <w:marTop w:val="0"/>
                                  <w:marBottom w:val="0"/>
                                  <w:divBdr>
                                    <w:top w:val="none" w:sz="0" w:space="0" w:color="auto"/>
                                    <w:left w:val="none" w:sz="0" w:space="0" w:color="auto"/>
                                    <w:bottom w:val="none" w:sz="0" w:space="0" w:color="auto"/>
                                    <w:right w:val="none" w:sz="0" w:space="0" w:color="auto"/>
                                  </w:divBdr>
                                </w:div>
                                <w:div w:id="797838568">
                                  <w:marLeft w:val="0"/>
                                  <w:marRight w:val="0"/>
                                  <w:marTop w:val="0"/>
                                  <w:marBottom w:val="0"/>
                                  <w:divBdr>
                                    <w:top w:val="none" w:sz="0" w:space="0" w:color="auto"/>
                                    <w:left w:val="none" w:sz="0" w:space="0" w:color="auto"/>
                                    <w:bottom w:val="none" w:sz="0" w:space="0" w:color="auto"/>
                                    <w:right w:val="none" w:sz="0" w:space="0" w:color="auto"/>
                                  </w:divBdr>
                                  <w:divsChild>
                                    <w:div w:id="657536922">
                                      <w:marLeft w:val="0"/>
                                      <w:marRight w:val="0"/>
                                      <w:marTop w:val="0"/>
                                      <w:marBottom w:val="0"/>
                                      <w:divBdr>
                                        <w:top w:val="none" w:sz="0" w:space="0" w:color="auto"/>
                                        <w:left w:val="none" w:sz="0" w:space="0" w:color="auto"/>
                                        <w:bottom w:val="none" w:sz="0" w:space="0" w:color="auto"/>
                                        <w:right w:val="none" w:sz="0" w:space="0" w:color="auto"/>
                                      </w:divBdr>
                                    </w:div>
                                    <w:div w:id="750351824">
                                      <w:marLeft w:val="0"/>
                                      <w:marRight w:val="0"/>
                                      <w:marTop w:val="0"/>
                                      <w:marBottom w:val="0"/>
                                      <w:divBdr>
                                        <w:top w:val="none" w:sz="0" w:space="0" w:color="auto"/>
                                        <w:left w:val="none" w:sz="0" w:space="0" w:color="auto"/>
                                        <w:bottom w:val="none" w:sz="0" w:space="0" w:color="auto"/>
                                        <w:right w:val="none" w:sz="0" w:space="0" w:color="auto"/>
                                      </w:divBdr>
                                    </w:div>
                                    <w:div w:id="525099893">
                                      <w:marLeft w:val="0"/>
                                      <w:marRight w:val="0"/>
                                      <w:marTop w:val="0"/>
                                      <w:marBottom w:val="0"/>
                                      <w:divBdr>
                                        <w:top w:val="none" w:sz="0" w:space="0" w:color="auto"/>
                                        <w:left w:val="none" w:sz="0" w:space="0" w:color="auto"/>
                                        <w:bottom w:val="none" w:sz="0" w:space="0" w:color="auto"/>
                                        <w:right w:val="none" w:sz="0" w:space="0" w:color="auto"/>
                                      </w:divBdr>
                                      <w:divsChild>
                                        <w:div w:id="1439065265">
                                          <w:marLeft w:val="0"/>
                                          <w:marRight w:val="0"/>
                                          <w:marTop w:val="0"/>
                                          <w:marBottom w:val="0"/>
                                          <w:divBdr>
                                            <w:top w:val="none" w:sz="0" w:space="0" w:color="auto"/>
                                            <w:left w:val="none" w:sz="0" w:space="0" w:color="auto"/>
                                            <w:bottom w:val="none" w:sz="0" w:space="0" w:color="auto"/>
                                            <w:right w:val="none" w:sz="0" w:space="0" w:color="auto"/>
                                          </w:divBdr>
                                          <w:divsChild>
                                            <w:div w:id="1235892367">
                                              <w:marLeft w:val="0"/>
                                              <w:marRight w:val="0"/>
                                              <w:marTop w:val="0"/>
                                              <w:marBottom w:val="0"/>
                                              <w:divBdr>
                                                <w:top w:val="none" w:sz="0" w:space="0" w:color="auto"/>
                                                <w:left w:val="none" w:sz="0" w:space="0" w:color="auto"/>
                                                <w:bottom w:val="none" w:sz="0" w:space="0" w:color="auto"/>
                                                <w:right w:val="none" w:sz="0" w:space="0" w:color="auto"/>
                                              </w:divBdr>
                                            </w:div>
                                          </w:divsChild>
                                        </w:div>
                                        <w:div w:id="154032619">
                                          <w:marLeft w:val="0"/>
                                          <w:marRight w:val="0"/>
                                          <w:marTop w:val="0"/>
                                          <w:marBottom w:val="0"/>
                                          <w:divBdr>
                                            <w:top w:val="none" w:sz="0" w:space="0" w:color="auto"/>
                                            <w:left w:val="none" w:sz="0" w:space="0" w:color="auto"/>
                                            <w:bottom w:val="none" w:sz="0" w:space="0" w:color="auto"/>
                                            <w:right w:val="none" w:sz="0" w:space="0" w:color="auto"/>
                                          </w:divBdr>
                                        </w:div>
                                        <w:div w:id="1901557909">
                                          <w:marLeft w:val="0"/>
                                          <w:marRight w:val="0"/>
                                          <w:marTop w:val="0"/>
                                          <w:marBottom w:val="0"/>
                                          <w:divBdr>
                                            <w:top w:val="none" w:sz="0" w:space="0" w:color="auto"/>
                                            <w:left w:val="none" w:sz="0" w:space="0" w:color="auto"/>
                                            <w:bottom w:val="none" w:sz="0" w:space="0" w:color="auto"/>
                                            <w:right w:val="none" w:sz="0" w:space="0" w:color="auto"/>
                                          </w:divBdr>
                                          <w:divsChild>
                                            <w:div w:id="652173712">
                                              <w:marLeft w:val="0"/>
                                              <w:marRight w:val="0"/>
                                              <w:marTop w:val="0"/>
                                              <w:marBottom w:val="0"/>
                                              <w:divBdr>
                                                <w:top w:val="none" w:sz="0" w:space="0" w:color="auto"/>
                                                <w:left w:val="none" w:sz="0" w:space="0" w:color="auto"/>
                                                <w:bottom w:val="none" w:sz="0" w:space="0" w:color="auto"/>
                                                <w:right w:val="none" w:sz="0" w:space="0" w:color="auto"/>
                                              </w:divBdr>
                                              <w:divsChild>
                                                <w:div w:id="908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522427">
      <w:bodyDiv w:val="1"/>
      <w:marLeft w:val="0"/>
      <w:marRight w:val="0"/>
      <w:marTop w:val="0"/>
      <w:marBottom w:val="0"/>
      <w:divBdr>
        <w:top w:val="none" w:sz="0" w:space="0" w:color="auto"/>
        <w:left w:val="none" w:sz="0" w:space="0" w:color="auto"/>
        <w:bottom w:val="none" w:sz="0" w:space="0" w:color="auto"/>
        <w:right w:val="none" w:sz="0" w:space="0" w:color="auto"/>
      </w:divBdr>
    </w:div>
    <w:div w:id="235942202">
      <w:bodyDiv w:val="1"/>
      <w:marLeft w:val="0"/>
      <w:marRight w:val="0"/>
      <w:marTop w:val="0"/>
      <w:marBottom w:val="0"/>
      <w:divBdr>
        <w:top w:val="none" w:sz="0" w:space="0" w:color="auto"/>
        <w:left w:val="none" w:sz="0" w:space="0" w:color="auto"/>
        <w:bottom w:val="none" w:sz="0" w:space="0" w:color="auto"/>
        <w:right w:val="none" w:sz="0" w:space="0" w:color="auto"/>
      </w:divBdr>
    </w:div>
    <w:div w:id="276790041">
      <w:bodyDiv w:val="1"/>
      <w:marLeft w:val="0"/>
      <w:marRight w:val="0"/>
      <w:marTop w:val="0"/>
      <w:marBottom w:val="0"/>
      <w:divBdr>
        <w:top w:val="none" w:sz="0" w:space="0" w:color="auto"/>
        <w:left w:val="none" w:sz="0" w:space="0" w:color="auto"/>
        <w:bottom w:val="none" w:sz="0" w:space="0" w:color="auto"/>
        <w:right w:val="none" w:sz="0" w:space="0" w:color="auto"/>
      </w:divBdr>
    </w:div>
    <w:div w:id="387651431">
      <w:bodyDiv w:val="1"/>
      <w:marLeft w:val="0"/>
      <w:marRight w:val="0"/>
      <w:marTop w:val="0"/>
      <w:marBottom w:val="0"/>
      <w:divBdr>
        <w:top w:val="none" w:sz="0" w:space="0" w:color="auto"/>
        <w:left w:val="none" w:sz="0" w:space="0" w:color="auto"/>
        <w:bottom w:val="none" w:sz="0" w:space="0" w:color="auto"/>
        <w:right w:val="none" w:sz="0" w:space="0" w:color="auto"/>
      </w:divBdr>
    </w:div>
    <w:div w:id="440031078">
      <w:bodyDiv w:val="1"/>
      <w:marLeft w:val="0"/>
      <w:marRight w:val="0"/>
      <w:marTop w:val="0"/>
      <w:marBottom w:val="0"/>
      <w:divBdr>
        <w:top w:val="none" w:sz="0" w:space="0" w:color="auto"/>
        <w:left w:val="none" w:sz="0" w:space="0" w:color="auto"/>
        <w:bottom w:val="none" w:sz="0" w:space="0" w:color="auto"/>
        <w:right w:val="none" w:sz="0" w:space="0" w:color="auto"/>
      </w:divBdr>
      <w:divsChild>
        <w:div w:id="158808169">
          <w:marLeft w:val="0"/>
          <w:marRight w:val="0"/>
          <w:marTop w:val="0"/>
          <w:marBottom w:val="0"/>
          <w:divBdr>
            <w:top w:val="none" w:sz="0" w:space="0" w:color="auto"/>
            <w:left w:val="none" w:sz="0" w:space="0" w:color="auto"/>
            <w:bottom w:val="none" w:sz="0" w:space="0" w:color="auto"/>
            <w:right w:val="none" w:sz="0" w:space="0" w:color="auto"/>
          </w:divBdr>
        </w:div>
      </w:divsChild>
    </w:div>
    <w:div w:id="632441293">
      <w:bodyDiv w:val="1"/>
      <w:marLeft w:val="0"/>
      <w:marRight w:val="0"/>
      <w:marTop w:val="0"/>
      <w:marBottom w:val="0"/>
      <w:divBdr>
        <w:top w:val="none" w:sz="0" w:space="0" w:color="auto"/>
        <w:left w:val="none" w:sz="0" w:space="0" w:color="auto"/>
        <w:bottom w:val="none" w:sz="0" w:space="0" w:color="auto"/>
        <w:right w:val="none" w:sz="0" w:space="0" w:color="auto"/>
      </w:divBdr>
    </w:div>
    <w:div w:id="648707919">
      <w:bodyDiv w:val="1"/>
      <w:marLeft w:val="0"/>
      <w:marRight w:val="0"/>
      <w:marTop w:val="0"/>
      <w:marBottom w:val="0"/>
      <w:divBdr>
        <w:top w:val="none" w:sz="0" w:space="0" w:color="auto"/>
        <w:left w:val="none" w:sz="0" w:space="0" w:color="auto"/>
        <w:bottom w:val="none" w:sz="0" w:space="0" w:color="auto"/>
        <w:right w:val="none" w:sz="0" w:space="0" w:color="auto"/>
      </w:divBdr>
    </w:div>
    <w:div w:id="680665872">
      <w:bodyDiv w:val="1"/>
      <w:marLeft w:val="0"/>
      <w:marRight w:val="0"/>
      <w:marTop w:val="0"/>
      <w:marBottom w:val="0"/>
      <w:divBdr>
        <w:top w:val="none" w:sz="0" w:space="0" w:color="auto"/>
        <w:left w:val="none" w:sz="0" w:space="0" w:color="auto"/>
        <w:bottom w:val="none" w:sz="0" w:space="0" w:color="auto"/>
        <w:right w:val="none" w:sz="0" w:space="0" w:color="auto"/>
      </w:divBdr>
    </w:div>
    <w:div w:id="694966308">
      <w:bodyDiv w:val="1"/>
      <w:marLeft w:val="0"/>
      <w:marRight w:val="0"/>
      <w:marTop w:val="0"/>
      <w:marBottom w:val="0"/>
      <w:divBdr>
        <w:top w:val="none" w:sz="0" w:space="0" w:color="auto"/>
        <w:left w:val="none" w:sz="0" w:space="0" w:color="auto"/>
        <w:bottom w:val="none" w:sz="0" w:space="0" w:color="auto"/>
        <w:right w:val="none" w:sz="0" w:space="0" w:color="auto"/>
      </w:divBdr>
    </w:div>
    <w:div w:id="795291894">
      <w:bodyDiv w:val="1"/>
      <w:marLeft w:val="0"/>
      <w:marRight w:val="0"/>
      <w:marTop w:val="0"/>
      <w:marBottom w:val="0"/>
      <w:divBdr>
        <w:top w:val="none" w:sz="0" w:space="0" w:color="auto"/>
        <w:left w:val="none" w:sz="0" w:space="0" w:color="auto"/>
        <w:bottom w:val="none" w:sz="0" w:space="0" w:color="auto"/>
        <w:right w:val="none" w:sz="0" w:space="0" w:color="auto"/>
      </w:divBdr>
    </w:div>
    <w:div w:id="835799955">
      <w:bodyDiv w:val="1"/>
      <w:marLeft w:val="0"/>
      <w:marRight w:val="0"/>
      <w:marTop w:val="0"/>
      <w:marBottom w:val="0"/>
      <w:divBdr>
        <w:top w:val="none" w:sz="0" w:space="0" w:color="auto"/>
        <w:left w:val="none" w:sz="0" w:space="0" w:color="auto"/>
        <w:bottom w:val="none" w:sz="0" w:space="0" w:color="auto"/>
        <w:right w:val="none" w:sz="0" w:space="0" w:color="auto"/>
      </w:divBdr>
      <w:divsChild>
        <w:div w:id="1602491020">
          <w:marLeft w:val="0"/>
          <w:marRight w:val="0"/>
          <w:marTop w:val="0"/>
          <w:marBottom w:val="0"/>
          <w:divBdr>
            <w:top w:val="none" w:sz="0" w:space="0" w:color="auto"/>
            <w:left w:val="none" w:sz="0" w:space="0" w:color="auto"/>
            <w:bottom w:val="none" w:sz="0" w:space="0" w:color="auto"/>
            <w:right w:val="none" w:sz="0" w:space="0" w:color="auto"/>
          </w:divBdr>
        </w:div>
        <w:div w:id="228619753">
          <w:marLeft w:val="0"/>
          <w:marRight w:val="0"/>
          <w:marTop w:val="0"/>
          <w:marBottom w:val="0"/>
          <w:divBdr>
            <w:top w:val="none" w:sz="0" w:space="0" w:color="auto"/>
            <w:left w:val="none" w:sz="0" w:space="0" w:color="auto"/>
            <w:bottom w:val="none" w:sz="0" w:space="0" w:color="auto"/>
            <w:right w:val="none" w:sz="0" w:space="0" w:color="auto"/>
          </w:divBdr>
        </w:div>
        <w:div w:id="853036656">
          <w:marLeft w:val="0"/>
          <w:marRight w:val="0"/>
          <w:marTop w:val="0"/>
          <w:marBottom w:val="0"/>
          <w:divBdr>
            <w:top w:val="none" w:sz="0" w:space="0" w:color="auto"/>
            <w:left w:val="none" w:sz="0" w:space="0" w:color="auto"/>
            <w:bottom w:val="none" w:sz="0" w:space="0" w:color="auto"/>
            <w:right w:val="none" w:sz="0" w:space="0" w:color="auto"/>
          </w:divBdr>
          <w:divsChild>
            <w:div w:id="498814212">
              <w:marLeft w:val="0"/>
              <w:marRight w:val="0"/>
              <w:marTop w:val="0"/>
              <w:marBottom w:val="0"/>
              <w:divBdr>
                <w:top w:val="none" w:sz="0" w:space="0" w:color="auto"/>
                <w:left w:val="none" w:sz="0" w:space="0" w:color="auto"/>
                <w:bottom w:val="none" w:sz="0" w:space="0" w:color="auto"/>
                <w:right w:val="none" w:sz="0" w:space="0" w:color="auto"/>
              </w:divBdr>
              <w:divsChild>
                <w:div w:id="750615555">
                  <w:marLeft w:val="0"/>
                  <w:marRight w:val="0"/>
                  <w:marTop w:val="0"/>
                  <w:marBottom w:val="0"/>
                  <w:divBdr>
                    <w:top w:val="none" w:sz="0" w:space="0" w:color="auto"/>
                    <w:left w:val="none" w:sz="0" w:space="0" w:color="auto"/>
                    <w:bottom w:val="none" w:sz="0" w:space="0" w:color="auto"/>
                    <w:right w:val="none" w:sz="0" w:space="0" w:color="auto"/>
                  </w:divBdr>
                  <w:divsChild>
                    <w:div w:id="1146816904">
                      <w:marLeft w:val="0"/>
                      <w:marRight w:val="0"/>
                      <w:marTop w:val="0"/>
                      <w:marBottom w:val="0"/>
                      <w:divBdr>
                        <w:top w:val="none" w:sz="0" w:space="0" w:color="auto"/>
                        <w:left w:val="none" w:sz="0" w:space="0" w:color="auto"/>
                        <w:bottom w:val="none" w:sz="0" w:space="0" w:color="auto"/>
                        <w:right w:val="none" w:sz="0" w:space="0" w:color="auto"/>
                      </w:divBdr>
                      <w:divsChild>
                        <w:div w:id="1075280806">
                          <w:marLeft w:val="0"/>
                          <w:marRight w:val="0"/>
                          <w:marTop w:val="0"/>
                          <w:marBottom w:val="0"/>
                          <w:divBdr>
                            <w:top w:val="none" w:sz="0" w:space="0" w:color="auto"/>
                            <w:left w:val="none" w:sz="0" w:space="0" w:color="auto"/>
                            <w:bottom w:val="none" w:sz="0" w:space="0" w:color="auto"/>
                            <w:right w:val="none" w:sz="0" w:space="0" w:color="auto"/>
                          </w:divBdr>
                          <w:divsChild>
                            <w:div w:id="366565787">
                              <w:marLeft w:val="0"/>
                              <w:marRight w:val="0"/>
                              <w:marTop w:val="0"/>
                              <w:marBottom w:val="0"/>
                              <w:divBdr>
                                <w:top w:val="none" w:sz="0" w:space="0" w:color="auto"/>
                                <w:left w:val="none" w:sz="0" w:space="0" w:color="auto"/>
                                <w:bottom w:val="none" w:sz="0" w:space="0" w:color="auto"/>
                                <w:right w:val="none" w:sz="0" w:space="0" w:color="auto"/>
                              </w:divBdr>
                              <w:divsChild>
                                <w:div w:id="407849770">
                                  <w:marLeft w:val="0"/>
                                  <w:marRight w:val="0"/>
                                  <w:marTop w:val="0"/>
                                  <w:marBottom w:val="0"/>
                                  <w:divBdr>
                                    <w:top w:val="none" w:sz="0" w:space="0" w:color="auto"/>
                                    <w:left w:val="none" w:sz="0" w:space="0" w:color="auto"/>
                                    <w:bottom w:val="none" w:sz="0" w:space="0" w:color="auto"/>
                                    <w:right w:val="none" w:sz="0" w:space="0" w:color="auto"/>
                                  </w:divBdr>
                                </w:div>
                              </w:divsChild>
                            </w:div>
                            <w:div w:id="7846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375">
              <w:marLeft w:val="0"/>
              <w:marRight w:val="0"/>
              <w:marTop w:val="0"/>
              <w:marBottom w:val="0"/>
              <w:divBdr>
                <w:top w:val="none" w:sz="0" w:space="0" w:color="auto"/>
                <w:left w:val="none" w:sz="0" w:space="0" w:color="auto"/>
                <w:bottom w:val="none" w:sz="0" w:space="0" w:color="auto"/>
                <w:right w:val="none" w:sz="0" w:space="0" w:color="auto"/>
              </w:divBdr>
            </w:div>
            <w:div w:id="18169647">
              <w:marLeft w:val="0"/>
              <w:marRight w:val="0"/>
              <w:marTop w:val="0"/>
              <w:marBottom w:val="0"/>
              <w:divBdr>
                <w:top w:val="none" w:sz="0" w:space="0" w:color="auto"/>
                <w:left w:val="none" w:sz="0" w:space="0" w:color="auto"/>
                <w:bottom w:val="none" w:sz="0" w:space="0" w:color="auto"/>
                <w:right w:val="none" w:sz="0" w:space="0" w:color="auto"/>
              </w:divBdr>
            </w:div>
            <w:div w:id="2073963410">
              <w:marLeft w:val="0"/>
              <w:marRight w:val="0"/>
              <w:marTop w:val="0"/>
              <w:marBottom w:val="0"/>
              <w:divBdr>
                <w:top w:val="none" w:sz="0" w:space="0" w:color="auto"/>
                <w:left w:val="none" w:sz="0" w:space="0" w:color="auto"/>
                <w:bottom w:val="none" w:sz="0" w:space="0" w:color="auto"/>
                <w:right w:val="none" w:sz="0" w:space="0" w:color="auto"/>
              </w:divBdr>
            </w:div>
            <w:div w:id="87386000">
              <w:marLeft w:val="0"/>
              <w:marRight w:val="0"/>
              <w:marTop w:val="0"/>
              <w:marBottom w:val="0"/>
              <w:divBdr>
                <w:top w:val="none" w:sz="0" w:space="0" w:color="auto"/>
                <w:left w:val="none" w:sz="0" w:space="0" w:color="auto"/>
                <w:bottom w:val="none" w:sz="0" w:space="0" w:color="auto"/>
                <w:right w:val="none" w:sz="0" w:space="0" w:color="auto"/>
              </w:divBdr>
            </w:div>
            <w:div w:id="878011992">
              <w:marLeft w:val="0"/>
              <w:marRight w:val="0"/>
              <w:marTop w:val="0"/>
              <w:marBottom w:val="0"/>
              <w:divBdr>
                <w:top w:val="none" w:sz="0" w:space="0" w:color="auto"/>
                <w:left w:val="none" w:sz="0" w:space="0" w:color="auto"/>
                <w:bottom w:val="none" w:sz="0" w:space="0" w:color="auto"/>
                <w:right w:val="none" w:sz="0" w:space="0" w:color="auto"/>
              </w:divBdr>
            </w:div>
            <w:div w:id="1083529454">
              <w:marLeft w:val="0"/>
              <w:marRight w:val="0"/>
              <w:marTop w:val="0"/>
              <w:marBottom w:val="0"/>
              <w:divBdr>
                <w:top w:val="none" w:sz="0" w:space="0" w:color="auto"/>
                <w:left w:val="none" w:sz="0" w:space="0" w:color="auto"/>
                <w:bottom w:val="none" w:sz="0" w:space="0" w:color="auto"/>
                <w:right w:val="none" w:sz="0" w:space="0" w:color="auto"/>
              </w:divBdr>
            </w:div>
            <w:div w:id="1380326411">
              <w:marLeft w:val="0"/>
              <w:marRight w:val="0"/>
              <w:marTop w:val="0"/>
              <w:marBottom w:val="0"/>
              <w:divBdr>
                <w:top w:val="none" w:sz="0" w:space="0" w:color="auto"/>
                <w:left w:val="none" w:sz="0" w:space="0" w:color="auto"/>
                <w:bottom w:val="none" w:sz="0" w:space="0" w:color="auto"/>
                <w:right w:val="none" w:sz="0" w:space="0" w:color="auto"/>
              </w:divBdr>
            </w:div>
            <w:div w:id="1584945531">
              <w:marLeft w:val="0"/>
              <w:marRight w:val="0"/>
              <w:marTop w:val="0"/>
              <w:marBottom w:val="0"/>
              <w:divBdr>
                <w:top w:val="none" w:sz="0" w:space="0" w:color="auto"/>
                <w:left w:val="none" w:sz="0" w:space="0" w:color="auto"/>
                <w:bottom w:val="none" w:sz="0" w:space="0" w:color="auto"/>
                <w:right w:val="none" w:sz="0" w:space="0" w:color="auto"/>
              </w:divBdr>
            </w:div>
            <w:div w:id="16568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522">
      <w:bodyDiv w:val="1"/>
      <w:marLeft w:val="0"/>
      <w:marRight w:val="0"/>
      <w:marTop w:val="0"/>
      <w:marBottom w:val="0"/>
      <w:divBdr>
        <w:top w:val="none" w:sz="0" w:space="0" w:color="auto"/>
        <w:left w:val="none" w:sz="0" w:space="0" w:color="auto"/>
        <w:bottom w:val="none" w:sz="0" w:space="0" w:color="auto"/>
        <w:right w:val="none" w:sz="0" w:space="0" w:color="auto"/>
      </w:divBdr>
    </w:div>
    <w:div w:id="982345777">
      <w:bodyDiv w:val="1"/>
      <w:marLeft w:val="0"/>
      <w:marRight w:val="0"/>
      <w:marTop w:val="0"/>
      <w:marBottom w:val="0"/>
      <w:divBdr>
        <w:top w:val="none" w:sz="0" w:space="0" w:color="auto"/>
        <w:left w:val="none" w:sz="0" w:space="0" w:color="auto"/>
        <w:bottom w:val="none" w:sz="0" w:space="0" w:color="auto"/>
        <w:right w:val="none" w:sz="0" w:space="0" w:color="auto"/>
      </w:divBdr>
    </w:div>
    <w:div w:id="1145775311">
      <w:bodyDiv w:val="1"/>
      <w:marLeft w:val="0"/>
      <w:marRight w:val="0"/>
      <w:marTop w:val="0"/>
      <w:marBottom w:val="0"/>
      <w:divBdr>
        <w:top w:val="none" w:sz="0" w:space="0" w:color="auto"/>
        <w:left w:val="none" w:sz="0" w:space="0" w:color="auto"/>
        <w:bottom w:val="none" w:sz="0" w:space="0" w:color="auto"/>
        <w:right w:val="none" w:sz="0" w:space="0" w:color="auto"/>
      </w:divBdr>
    </w:div>
    <w:div w:id="1161238607">
      <w:bodyDiv w:val="1"/>
      <w:marLeft w:val="0"/>
      <w:marRight w:val="0"/>
      <w:marTop w:val="0"/>
      <w:marBottom w:val="0"/>
      <w:divBdr>
        <w:top w:val="none" w:sz="0" w:space="0" w:color="auto"/>
        <w:left w:val="none" w:sz="0" w:space="0" w:color="auto"/>
        <w:bottom w:val="none" w:sz="0" w:space="0" w:color="auto"/>
        <w:right w:val="none" w:sz="0" w:space="0" w:color="auto"/>
      </w:divBdr>
    </w:div>
    <w:div w:id="1223563351">
      <w:bodyDiv w:val="1"/>
      <w:marLeft w:val="0"/>
      <w:marRight w:val="0"/>
      <w:marTop w:val="0"/>
      <w:marBottom w:val="0"/>
      <w:divBdr>
        <w:top w:val="none" w:sz="0" w:space="0" w:color="auto"/>
        <w:left w:val="none" w:sz="0" w:space="0" w:color="auto"/>
        <w:bottom w:val="none" w:sz="0" w:space="0" w:color="auto"/>
        <w:right w:val="none" w:sz="0" w:space="0" w:color="auto"/>
      </w:divBdr>
    </w:div>
    <w:div w:id="1329167021">
      <w:bodyDiv w:val="1"/>
      <w:marLeft w:val="0"/>
      <w:marRight w:val="0"/>
      <w:marTop w:val="0"/>
      <w:marBottom w:val="0"/>
      <w:divBdr>
        <w:top w:val="none" w:sz="0" w:space="0" w:color="auto"/>
        <w:left w:val="none" w:sz="0" w:space="0" w:color="auto"/>
        <w:bottom w:val="none" w:sz="0" w:space="0" w:color="auto"/>
        <w:right w:val="none" w:sz="0" w:space="0" w:color="auto"/>
      </w:divBdr>
    </w:div>
    <w:div w:id="1430001734">
      <w:bodyDiv w:val="1"/>
      <w:marLeft w:val="0"/>
      <w:marRight w:val="0"/>
      <w:marTop w:val="0"/>
      <w:marBottom w:val="0"/>
      <w:divBdr>
        <w:top w:val="none" w:sz="0" w:space="0" w:color="auto"/>
        <w:left w:val="none" w:sz="0" w:space="0" w:color="auto"/>
        <w:bottom w:val="none" w:sz="0" w:space="0" w:color="auto"/>
        <w:right w:val="none" w:sz="0" w:space="0" w:color="auto"/>
      </w:divBdr>
      <w:divsChild>
        <w:div w:id="515196688">
          <w:marLeft w:val="0"/>
          <w:marRight w:val="0"/>
          <w:marTop w:val="0"/>
          <w:marBottom w:val="0"/>
          <w:divBdr>
            <w:top w:val="none" w:sz="0" w:space="0" w:color="auto"/>
            <w:left w:val="none" w:sz="0" w:space="0" w:color="auto"/>
            <w:bottom w:val="none" w:sz="0" w:space="0" w:color="auto"/>
            <w:right w:val="none" w:sz="0" w:space="0" w:color="auto"/>
          </w:divBdr>
        </w:div>
      </w:divsChild>
    </w:div>
    <w:div w:id="1459687993">
      <w:bodyDiv w:val="1"/>
      <w:marLeft w:val="0"/>
      <w:marRight w:val="0"/>
      <w:marTop w:val="0"/>
      <w:marBottom w:val="0"/>
      <w:divBdr>
        <w:top w:val="none" w:sz="0" w:space="0" w:color="auto"/>
        <w:left w:val="none" w:sz="0" w:space="0" w:color="auto"/>
        <w:bottom w:val="none" w:sz="0" w:space="0" w:color="auto"/>
        <w:right w:val="none" w:sz="0" w:space="0" w:color="auto"/>
      </w:divBdr>
    </w:div>
    <w:div w:id="1524442118">
      <w:bodyDiv w:val="1"/>
      <w:marLeft w:val="0"/>
      <w:marRight w:val="0"/>
      <w:marTop w:val="0"/>
      <w:marBottom w:val="0"/>
      <w:divBdr>
        <w:top w:val="none" w:sz="0" w:space="0" w:color="auto"/>
        <w:left w:val="none" w:sz="0" w:space="0" w:color="auto"/>
        <w:bottom w:val="none" w:sz="0" w:space="0" w:color="auto"/>
        <w:right w:val="none" w:sz="0" w:space="0" w:color="auto"/>
      </w:divBdr>
    </w:div>
    <w:div w:id="1532380429">
      <w:bodyDiv w:val="1"/>
      <w:marLeft w:val="0"/>
      <w:marRight w:val="0"/>
      <w:marTop w:val="0"/>
      <w:marBottom w:val="0"/>
      <w:divBdr>
        <w:top w:val="none" w:sz="0" w:space="0" w:color="auto"/>
        <w:left w:val="none" w:sz="0" w:space="0" w:color="auto"/>
        <w:bottom w:val="none" w:sz="0" w:space="0" w:color="auto"/>
        <w:right w:val="none" w:sz="0" w:space="0" w:color="auto"/>
      </w:divBdr>
    </w:div>
    <w:div w:id="1563176071">
      <w:bodyDiv w:val="1"/>
      <w:marLeft w:val="0"/>
      <w:marRight w:val="0"/>
      <w:marTop w:val="0"/>
      <w:marBottom w:val="0"/>
      <w:divBdr>
        <w:top w:val="none" w:sz="0" w:space="0" w:color="auto"/>
        <w:left w:val="none" w:sz="0" w:space="0" w:color="auto"/>
        <w:bottom w:val="none" w:sz="0" w:space="0" w:color="auto"/>
        <w:right w:val="none" w:sz="0" w:space="0" w:color="auto"/>
      </w:divBdr>
      <w:divsChild>
        <w:div w:id="504053753">
          <w:marLeft w:val="0"/>
          <w:marRight w:val="0"/>
          <w:marTop w:val="0"/>
          <w:marBottom w:val="0"/>
          <w:divBdr>
            <w:top w:val="none" w:sz="0" w:space="0" w:color="auto"/>
            <w:left w:val="none" w:sz="0" w:space="0" w:color="auto"/>
            <w:bottom w:val="none" w:sz="0" w:space="0" w:color="auto"/>
            <w:right w:val="none" w:sz="0" w:space="0" w:color="auto"/>
          </w:divBdr>
        </w:div>
        <w:div w:id="1397508597">
          <w:marLeft w:val="0"/>
          <w:marRight w:val="0"/>
          <w:marTop w:val="0"/>
          <w:marBottom w:val="0"/>
          <w:divBdr>
            <w:top w:val="none" w:sz="0" w:space="0" w:color="auto"/>
            <w:left w:val="none" w:sz="0" w:space="0" w:color="auto"/>
            <w:bottom w:val="none" w:sz="0" w:space="0" w:color="auto"/>
            <w:right w:val="none" w:sz="0" w:space="0" w:color="auto"/>
          </w:divBdr>
        </w:div>
      </w:divsChild>
    </w:div>
    <w:div w:id="1579292514">
      <w:bodyDiv w:val="1"/>
      <w:marLeft w:val="0"/>
      <w:marRight w:val="0"/>
      <w:marTop w:val="0"/>
      <w:marBottom w:val="0"/>
      <w:divBdr>
        <w:top w:val="none" w:sz="0" w:space="0" w:color="auto"/>
        <w:left w:val="none" w:sz="0" w:space="0" w:color="auto"/>
        <w:bottom w:val="none" w:sz="0" w:space="0" w:color="auto"/>
        <w:right w:val="none" w:sz="0" w:space="0" w:color="auto"/>
      </w:divBdr>
    </w:div>
    <w:div w:id="1612278320">
      <w:bodyDiv w:val="1"/>
      <w:marLeft w:val="0"/>
      <w:marRight w:val="0"/>
      <w:marTop w:val="0"/>
      <w:marBottom w:val="0"/>
      <w:divBdr>
        <w:top w:val="none" w:sz="0" w:space="0" w:color="auto"/>
        <w:left w:val="none" w:sz="0" w:space="0" w:color="auto"/>
        <w:bottom w:val="none" w:sz="0" w:space="0" w:color="auto"/>
        <w:right w:val="none" w:sz="0" w:space="0" w:color="auto"/>
      </w:divBdr>
    </w:div>
    <w:div w:id="1664897131">
      <w:bodyDiv w:val="1"/>
      <w:marLeft w:val="0"/>
      <w:marRight w:val="0"/>
      <w:marTop w:val="0"/>
      <w:marBottom w:val="0"/>
      <w:divBdr>
        <w:top w:val="none" w:sz="0" w:space="0" w:color="auto"/>
        <w:left w:val="none" w:sz="0" w:space="0" w:color="auto"/>
        <w:bottom w:val="none" w:sz="0" w:space="0" w:color="auto"/>
        <w:right w:val="none" w:sz="0" w:space="0" w:color="auto"/>
      </w:divBdr>
      <w:divsChild>
        <w:div w:id="249629776">
          <w:marLeft w:val="0"/>
          <w:marRight w:val="0"/>
          <w:marTop w:val="0"/>
          <w:marBottom w:val="0"/>
          <w:divBdr>
            <w:top w:val="none" w:sz="0" w:space="0" w:color="auto"/>
            <w:left w:val="none" w:sz="0" w:space="0" w:color="auto"/>
            <w:bottom w:val="none" w:sz="0" w:space="0" w:color="auto"/>
            <w:right w:val="none" w:sz="0" w:space="0" w:color="auto"/>
          </w:divBdr>
        </w:div>
        <w:div w:id="500778518">
          <w:marLeft w:val="0"/>
          <w:marRight w:val="0"/>
          <w:marTop w:val="0"/>
          <w:marBottom w:val="0"/>
          <w:divBdr>
            <w:top w:val="none" w:sz="0" w:space="0" w:color="auto"/>
            <w:left w:val="none" w:sz="0" w:space="0" w:color="auto"/>
            <w:bottom w:val="none" w:sz="0" w:space="0" w:color="auto"/>
            <w:right w:val="none" w:sz="0" w:space="0" w:color="auto"/>
          </w:divBdr>
          <w:divsChild>
            <w:div w:id="1013341494">
              <w:marLeft w:val="0"/>
              <w:marRight w:val="0"/>
              <w:marTop w:val="0"/>
              <w:marBottom w:val="0"/>
              <w:divBdr>
                <w:top w:val="none" w:sz="0" w:space="0" w:color="auto"/>
                <w:left w:val="none" w:sz="0" w:space="0" w:color="auto"/>
                <w:bottom w:val="none" w:sz="0" w:space="0" w:color="auto"/>
                <w:right w:val="none" w:sz="0" w:space="0" w:color="auto"/>
              </w:divBdr>
              <w:divsChild>
                <w:div w:id="1918051544">
                  <w:marLeft w:val="0"/>
                  <w:marRight w:val="0"/>
                  <w:marTop w:val="0"/>
                  <w:marBottom w:val="0"/>
                  <w:divBdr>
                    <w:top w:val="none" w:sz="0" w:space="0" w:color="auto"/>
                    <w:left w:val="none" w:sz="0" w:space="0" w:color="auto"/>
                    <w:bottom w:val="none" w:sz="0" w:space="0" w:color="auto"/>
                    <w:right w:val="none" w:sz="0" w:space="0" w:color="auto"/>
                  </w:divBdr>
                </w:div>
                <w:div w:id="591746999">
                  <w:marLeft w:val="0"/>
                  <w:marRight w:val="0"/>
                  <w:marTop w:val="0"/>
                  <w:marBottom w:val="0"/>
                  <w:divBdr>
                    <w:top w:val="none" w:sz="0" w:space="0" w:color="auto"/>
                    <w:left w:val="none" w:sz="0" w:space="0" w:color="auto"/>
                    <w:bottom w:val="none" w:sz="0" w:space="0" w:color="auto"/>
                    <w:right w:val="none" w:sz="0" w:space="0" w:color="auto"/>
                  </w:divBdr>
                  <w:divsChild>
                    <w:div w:id="1956205266">
                      <w:marLeft w:val="0"/>
                      <w:marRight w:val="0"/>
                      <w:marTop w:val="0"/>
                      <w:marBottom w:val="0"/>
                      <w:divBdr>
                        <w:top w:val="none" w:sz="0" w:space="0" w:color="auto"/>
                        <w:left w:val="none" w:sz="0" w:space="0" w:color="auto"/>
                        <w:bottom w:val="none" w:sz="0" w:space="0" w:color="auto"/>
                        <w:right w:val="none" w:sz="0" w:space="0" w:color="auto"/>
                      </w:divBdr>
                    </w:div>
                    <w:div w:id="1401755393">
                      <w:marLeft w:val="0"/>
                      <w:marRight w:val="0"/>
                      <w:marTop w:val="0"/>
                      <w:marBottom w:val="0"/>
                      <w:divBdr>
                        <w:top w:val="none" w:sz="0" w:space="0" w:color="auto"/>
                        <w:left w:val="none" w:sz="0" w:space="0" w:color="auto"/>
                        <w:bottom w:val="none" w:sz="0" w:space="0" w:color="auto"/>
                        <w:right w:val="none" w:sz="0" w:space="0" w:color="auto"/>
                      </w:divBdr>
                    </w:div>
                    <w:div w:id="560142961">
                      <w:marLeft w:val="0"/>
                      <w:marRight w:val="0"/>
                      <w:marTop w:val="0"/>
                      <w:marBottom w:val="0"/>
                      <w:divBdr>
                        <w:top w:val="none" w:sz="0" w:space="0" w:color="auto"/>
                        <w:left w:val="none" w:sz="0" w:space="0" w:color="auto"/>
                        <w:bottom w:val="none" w:sz="0" w:space="0" w:color="auto"/>
                        <w:right w:val="none" w:sz="0" w:space="0" w:color="auto"/>
                      </w:divBdr>
                    </w:div>
                    <w:div w:id="1870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ls-observatory.services.mozilla.com/static/ev-checker.html" TargetMode="External"/><Relationship Id="rId26" Type="http://schemas.openxmlformats.org/officeDocument/2006/relationships/hyperlink" Target="https://nvlpubs.nist.gov/nistpubs/FIPS/NIST.FIPS.186-4.pdf" TargetMode="External"/><Relationship Id="rId39" Type="http://schemas.openxmlformats.org/officeDocument/2006/relationships/hyperlink" Target="https://www.ssl247.co.uk/kb/glossary/p" TargetMode="External"/><Relationship Id="rId21" Type="http://schemas.openxmlformats.org/officeDocument/2006/relationships/hyperlink" Target="https://github.com/ssllabs/research/wiki/SSL-and-TLS-Deployment-Best-Practices" TargetMode="External"/><Relationship Id="rId34" Type="http://schemas.openxmlformats.org/officeDocument/2006/relationships/hyperlink" Target="https://tools.ietf.org/html/rfc7292" TargetMode="External"/><Relationship Id="rId42" Type="http://schemas.openxmlformats.org/officeDocument/2006/relationships/hyperlink" Target="https://www.ssl247.com/about/contact" TargetMode="Externa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s://cabforum.org/extended-validation/" TargetMode="External"/><Relationship Id="rId20" Type="http://schemas.openxmlformats.org/officeDocument/2006/relationships/hyperlink" Target="https://cabforum.org/resources/tools/" TargetMode="External"/><Relationship Id="rId29" Type="http://schemas.openxmlformats.org/officeDocument/2006/relationships/hyperlink" Target="http://fastcrypto.org/umac/" TargetMode="External"/><Relationship Id="rId41" Type="http://schemas.openxmlformats.org/officeDocument/2006/relationships/hyperlink" Target="https://www.ssl247.co.uk/kb/glossary/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crypto.stackexchange.com/questions/70889/is-curve-p-384-equal-to-secp384r1?newreg=a86ae3c6cbfd427e94e0a8682450c2cf" TargetMode="External"/><Relationship Id="rId32" Type="http://schemas.openxmlformats.org/officeDocument/2006/relationships/hyperlink" Target="https://tools.ietf.org/html/rfc2986" TargetMode="External"/><Relationship Id="rId37" Type="http://schemas.openxmlformats.org/officeDocument/2006/relationships/hyperlink" Target="https://bugs.openjdk.java.net/browse/JDK-8178828" TargetMode="External"/><Relationship Id="rId40" Type="http://schemas.openxmlformats.org/officeDocument/2006/relationships/hyperlink" Target="https://www.ssl247.co.uk/kb/glossary/p" TargetMode="External"/><Relationship Id="rId5" Type="http://schemas.openxmlformats.org/officeDocument/2006/relationships/webSettings" Target="webSettings.xml"/><Relationship Id="rId15" Type="http://schemas.openxmlformats.org/officeDocument/2006/relationships/hyperlink" Target="https://github.com/openssl/openssl/blob/master/apps/openssl.cnf" TargetMode="External"/><Relationship Id="rId23" Type="http://schemas.openxmlformats.org/officeDocument/2006/relationships/hyperlink" Target="https://blog.qualys.com/ssllabs/2018/11/19/grade-change-for-tls-1-0-and-tls-1-1-protocols" TargetMode="External"/><Relationship Id="rId28" Type="http://schemas.openxmlformats.org/officeDocument/2006/relationships/hyperlink" Target="http://www.ietf.org/rfc/rfc4418.txt" TargetMode="External"/><Relationship Id="rId36" Type="http://schemas.openxmlformats.org/officeDocument/2006/relationships/hyperlink" Target="https://tools.ietf.org/html/rfc5652" TargetMode="External"/><Relationship Id="rId10" Type="http://schemas.openxmlformats.org/officeDocument/2006/relationships/image" Target="media/image3.png"/><Relationship Id="rId19" Type="http://schemas.openxmlformats.org/officeDocument/2006/relationships/hyperlink" Target="https://letsencrypt.org/documents/isrg-cp-v2.5/" TargetMode="External"/><Relationship Id="rId31" Type="http://schemas.openxmlformats.org/officeDocument/2006/relationships/hyperlink" Target="https://tools.ietf.org/html/rfc7468"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lproweb.com/products/Win32OpenSSL.html" TargetMode="External"/><Relationship Id="rId14" Type="http://schemas.openxmlformats.org/officeDocument/2006/relationships/image" Target="media/image7.png"/><Relationship Id="rId22" Type="http://schemas.openxmlformats.org/officeDocument/2006/relationships/hyperlink" Target="http://www.example.com/" TargetMode="External"/><Relationship Id="rId27" Type="http://schemas.openxmlformats.org/officeDocument/2006/relationships/hyperlink" Target="https://www.secg.org/sec2-v2.pdf" TargetMode="External"/><Relationship Id="rId30" Type="http://schemas.openxmlformats.org/officeDocument/2006/relationships/hyperlink" Target="https://sectigo.com/resource-library/rsa-vs-dsa-vs-ecc-encryption" TargetMode="External"/><Relationship Id="rId35" Type="http://schemas.openxmlformats.org/officeDocument/2006/relationships/hyperlink" Target="https://tools.ietf.org/html/rfc5280" TargetMode="External"/><Relationship Id="rId43" Type="http://schemas.openxmlformats.org/officeDocument/2006/relationships/fontTable" Target="fontTable.xml"/><Relationship Id="rId8" Type="http://schemas.openxmlformats.org/officeDocument/2006/relationships/package" Target="embeddings/Microsoft_Visio_Drawing.vsd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letsencrypt.org/documents/isrg-cp-v2.5/" TargetMode="External"/><Relationship Id="rId25" Type="http://schemas.openxmlformats.org/officeDocument/2006/relationships/hyperlink" Target="http://www.google.com" TargetMode="External"/><Relationship Id="rId33" Type="http://schemas.openxmlformats.org/officeDocument/2006/relationships/hyperlink" Target="https://tools.ietf.org/html/rfc5280" TargetMode="External"/><Relationship Id="rId38" Type="http://schemas.openxmlformats.org/officeDocument/2006/relationships/hyperlink" Target="https://openjdk.java.net/jeps/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E1186-D607-4677-844D-D25F98F3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17</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Derewonko</dc:creator>
  <cp:keywords/>
  <dc:description/>
  <cp:lastModifiedBy>Laurent Derewonko</cp:lastModifiedBy>
  <cp:revision>149</cp:revision>
  <dcterms:created xsi:type="dcterms:W3CDTF">2019-09-13T17:39:00Z</dcterms:created>
  <dcterms:modified xsi:type="dcterms:W3CDTF">2022-12-09T17:18:00Z</dcterms:modified>
</cp:coreProperties>
</file>