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Objektorientierte Modellierung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0" w:name="objekte-attribute-und-klassen"/>
    <w:p>
      <w:pPr>
        <w:pStyle w:val="Heading1"/>
      </w:pPr>
      <w:r>
        <w:t xml:space="preserve">01 – Objekte, Attribute und Klassen</w:t>
      </w:r>
    </w:p>
    <w:bookmarkStart w:id="20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In Klasse 7 habt ihr bereits gelernt, dass man Dinge der realen oder digitalen Welt als</w:t>
      </w:r>
      <w:r>
        <w:t xml:space="preserve"> </w:t>
      </w:r>
      <w:r>
        <w:rPr>
          <w:bCs/>
          <w:b/>
        </w:rPr>
        <w:t xml:space="preserve">Objekte</w:t>
      </w:r>
      <w:r>
        <w:t xml:space="preserve"> </w:t>
      </w:r>
      <w:r>
        <w:t xml:space="preserve">beschreiben kann.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kann man viele ähnliche Objekte übersichtlich beschreiben?</w:t>
      </w:r>
    </w:p>
    <w:bookmarkEnd w:id="20"/>
    <w:bookmarkStart w:id="21" w:name="objekte"/>
    <w:p>
      <w:pPr>
        <w:pStyle w:val="Heading2"/>
      </w:pPr>
      <w:r>
        <w:t xml:space="preserve">Objekte</w:t>
      </w:r>
    </w:p>
    <w:p>
      <w:pPr>
        <w:pStyle w:val="FirstParagraph"/>
      </w:pPr>
      <w:r>
        <w:t xml:space="preserve">Ein Objekt ist ein konkretes Exemplar, über das wir Informationen speichern oder mit dem wir arbeiten.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1"/>
        </w:numPr>
        <w:pStyle w:val="Compact"/>
      </w:pPr>
      <w:r>
        <w:t xml:space="preserve">der Schüler</w:t>
      </w:r>
      <w:r>
        <w:t xml:space="preserve"> </w:t>
      </w:r>
      <w:r>
        <w:rPr>
          <w:rStyle w:val="VerbatimChar"/>
        </w:rPr>
        <w:t xml:space="preserve">Mia</w:t>
      </w:r>
    </w:p>
    <w:p>
      <w:pPr>
        <w:numPr>
          <w:ilvl w:val="0"/>
          <w:numId w:val="1001"/>
        </w:numPr>
        <w:pStyle w:val="Compact"/>
      </w:pPr>
      <w:r>
        <w:t xml:space="preserve">das Fahrrad</w:t>
      </w:r>
      <w:r>
        <w:t xml:space="preserve"> </w:t>
      </w:r>
      <w:r>
        <w:rPr>
          <w:rStyle w:val="VerbatimChar"/>
        </w:rPr>
        <w:t xml:space="preserve">Rad_17</w:t>
      </w:r>
    </w:p>
    <w:p>
      <w:pPr>
        <w:numPr>
          <w:ilvl w:val="0"/>
          <w:numId w:val="1001"/>
        </w:numPr>
        <w:pStyle w:val="Compact"/>
      </w:pPr>
      <w:r>
        <w:t xml:space="preserve">die Spielfigur</w:t>
      </w:r>
      <w:r>
        <w:t xml:space="preserve"> </w:t>
      </w:r>
      <w:r>
        <w:rPr>
          <w:rStyle w:val="VerbatimChar"/>
        </w:rPr>
        <w:t xml:space="preserve">Katze1</w:t>
      </w:r>
    </w:p>
    <w:p>
      <w:pPr>
        <w:numPr>
          <w:ilvl w:val="0"/>
          <w:numId w:val="1001"/>
        </w:numPr>
        <w:pStyle w:val="Compact"/>
      </w:pPr>
      <w:r>
        <w:t xml:space="preserve">der Roboter</w:t>
      </w:r>
      <w:r>
        <w:t xml:space="preserve"> </w:t>
      </w:r>
      <w:r>
        <w:rPr>
          <w:rStyle w:val="VerbatimChar"/>
        </w:rPr>
        <w:t xml:space="preserve">Karol</w:t>
      </w:r>
    </w:p>
    <w:bookmarkEnd w:id="21"/>
    <w:bookmarkStart w:id="22" w:name="attribute-und-attributwerte"/>
    <w:p>
      <w:pPr>
        <w:pStyle w:val="Heading2"/>
      </w:pPr>
      <w:r>
        <w:t xml:space="preserve">Attribute und Attributwerte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Attribut</w:t>
      </w:r>
      <w:r>
        <w:t xml:space="preserve"> </w:t>
      </w:r>
      <w:r>
        <w:t xml:space="preserve">beschreibt eine Eigenschaft eines Objekts. Der</w:t>
      </w:r>
      <w:r>
        <w:t xml:space="preserve"> </w:t>
      </w:r>
      <w:r>
        <w:rPr>
          <w:bCs/>
          <w:b/>
        </w:rPr>
        <w:t xml:space="preserve">Attributwert</w:t>
      </w:r>
      <w:r>
        <w:t xml:space="preserve"> </w:t>
      </w:r>
      <w:r>
        <w:t xml:space="preserve">ist die konkrete Ausprägung.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Fahrrad</w:t>
            </w:r>
            <w:r>
              <w:t xml:space="preserve"> </w:t>
            </w:r>
            <w:r>
              <w:rPr>
                <w:rStyle w:val="VerbatimChar"/>
              </w:rPr>
              <w:t xml:space="preserve">Rad_17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Fahrrad</w:t>
            </w:r>
            <w:r>
              <w:t xml:space="preserve"> </w:t>
            </w:r>
            <w:r>
              <w:rPr>
                <w:rStyle w:val="VerbatimChar"/>
              </w:rPr>
              <w:t xml:space="preserve">Rad_17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Gänge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Fahrrad</w:t>
            </w:r>
            <w:r>
              <w:t xml:space="preserve"> </w:t>
            </w:r>
            <w:r>
              <w:rPr>
                <w:rStyle w:val="VerbatimChar"/>
              </w:rPr>
              <w:t xml:space="preserve">Rad_17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fahrbereit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Merke:</w:t>
      </w:r>
      <w:r>
        <w:t xml:space="preserve"> </w:t>
      </w:r>
      <w:r>
        <w:t xml:space="preserve">Attribut = Eigenschaft, Attributwert = konkreter Wert dieser Eigenschaft.</w:t>
      </w:r>
    </w:p>
    <w:bookmarkEnd w:id="22"/>
    <w:bookmarkStart w:id="23" w:name="klassen"/>
    <w:p>
      <w:pPr>
        <w:pStyle w:val="Heading2"/>
      </w:pPr>
      <w:r>
        <w:t xml:space="preserve">Klassen</w:t>
      </w:r>
    </w:p>
    <w:p>
      <w:pPr>
        <w:pStyle w:val="FirstParagraph"/>
      </w:pPr>
      <w:r>
        <w:t xml:space="preserve">Viele Objekte besitzen dieselben Arten von Eigenschaften. Dann können wir sie zu einer</w:t>
      </w:r>
      <w:r>
        <w:t xml:space="preserve"> </w:t>
      </w:r>
      <w:r>
        <w:rPr>
          <w:bCs/>
          <w:b/>
        </w:rPr>
        <w:t xml:space="preserve">Klasse</w:t>
      </w:r>
      <w:r>
        <w:t xml:space="preserve"> </w:t>
      </w:r>
      <w:r>
        <w:t xml:space="preserve">zusammenfassen.</w:t>
      </w:r>
    </w:p>
    <w:p>
      <w:pPr>
        <w:pStyle w:val="BodyText"/>
      </w:pPr>
      <w:r>
        <w:t xml:space="preserve">Beispiel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Attribute: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,</w:t>
      </w:r>
      <w:r>
        <w:t xml:space="preserve"> </w:t>
      </w:r>
      <w:r>
        <w:rPr>
          <w:rStyle w:val="VerbatimChar"/>
        </w:rPr>
        <w:t xml:space="preserve">gaenge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fahrbereit</w:t>
      </w:r>
    </w:p>
    <w:p>
      <w:pPr>
        <w:numPr>
          <w:ilvl w:val="0"/>
          <w:numId w:val="1002"/>
        </w:numPr>
        <w:pStyle w:val="Compact"/>
      </w:pPr>
      <w:r>
        <w:t xml:space="preserve">mögliche Objekte:</w:t>
      </w:r>
      <w:r>
        <w:t xml:space="preserve"> </w:t>
      </w:r>
      <w:r>
        <w:rPr>
          <w:rStyle w:val="VerbatimChar"/>
        </w:rPr>
        <w:t xml:space="preserve">Rad_17</w:t>
      </w:r>
      <w:r>
        <w:t xml:space="preserve">,</w:t>
      </w:r>
      <w:r>
        <w:t xml:space="preserve"> </w:t>
      </w:r>
      <w:r>
        <w:rPr>
          <w:rStyle w:val="VerbatimChar"/>
        </w:rPr>
        <w:t xml:space="preserve">Rad_18</w:t>
      </w:r>
      <w:r>
        <w:t xml:space="preserve">,</w:t>
      </w:r>
      <w:r>
        <w:t xml:space="preserve"> </w:t>
      </w:r>
      <w:r>
        <w:rPr>
          <w:rStyle w:val="VerbatimChar"/>
        </w:rPr>
        <w:t xml:space="preserve">Rad_19</w:t>
      </w:r>
    </w:p>
    <w:p>
      <w:pPr>
        <w:pStyle w:val="FirstParagraph"/>
      </w:pPr>
      <w:r>
        <w:t xml:space="preserve">Eine Klasse beschreibt also, welche Eigenschaften gleichartige Objekte besitzen können.</w:t>
      </w:r>
    </w:p>
    <w:bookmarkEnd w:id="23"/>
    <w:bookmarkStart w:id="24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Ordne zu: Objekt, Klasse, Attribut oder Attributwert.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Hund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Bello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Fellfarbe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braun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Auto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Kennzeichen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DD-AB 123</w:t>
      </w:r>
    </w:p>
    <w:bookmarkEnd w:id="24"/>
    <w:bookmarkStart w:id="25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Beschreibe das Objekt</w:t>
      </w:r>
      <w:r>
        <w:t xml:space="preserve"> </w:t>
      </w:r>
      <w:r>
        <w:rPr>
          <w:rStyle w:val="VerbatimChar"/>
        </w:rPr>
        <w:t xml:space="preserve">Smartphone_A</w:t>
      </w:r>
      <w:r>
        <w:t xml:space="preserve"> </w:t>
      </w:r>
      <w:r>
        <w:t xml:space="preserve">mit mindestens fünf sinnvollen Attributen und konkreten Attributwerten.</w:t>
      </w:r>
    </w:p>
    <w:bookmarkEnd w:id="25"/>
    <w:bookmarkStart w:id="26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Bilde für die folgenden Objekte eine gemeinsame Klasse und nenne passende Attribute: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Buch_1</w:t>
      </w:r>
      <w:r>
        <w:t xml:space="preserve">,</w:t>
      </w:r>
      <w:r>
        <w:t xml:space="preserve"> </w:t>
      </w:r>
      <w:r>
        <w:rPr>
          <w:rStyle w:val="VerbatimChar"/>
        </w:rPr>
        <w:t xml:space="preserve">Buch_2</w:t>
      </w:r>
      <w:r>
        <w:t xml:space="preserve">,</w:t>
      </w:r>
      <w:r>
        <w:t xml:space="preserve"> </w:t>
      </w:r>
      <w:r>
        <w:rPr>
          <w:rStyle w:val="VerbatimChar"/>
        </w:rPr>
        <w:t xml:space="preserve">Buch_3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Schueler_1</w:t>
      </w:r>
      <w:r>
        <w:t xml:space="preserve">,</w:t>
      </w:r>
      <w:r>
        <w:t xml:space="preserve"> </w:t>
      </w:r>
      <w:r>
        <w:rPr>
          <w:rStyle w:val="VerbatimChar"/>
        </w:rPr>
        <w:t xml:space="preserve">Schueler_2</w:t>
      </w:r>
      <w:r>
        <w:t xml:space="preserve">,</w:t>
      </w:r>
      <w:r>
        <w:t xml:space="preserve"> </w:t>
      </w:r>
      <w:r>
        <w:rPr>
          <w:rStyle w:val="VerbatimChar"/>
        </w:rPr>
        <w:t xml:space="preserve">Schueler_3</w:t>
      </w:r>
    </w:p>
    <w:bookmarkEnd w:id="26"/>
    <w:bookmarkStart w:id="27" w:name="aufgabe-4-fehler-finden"/>
    <w:p>
      <w:pPr>
        <w:pStyle w:val="Heading2"/>
      </w:pPr>
      <w:r>
        <w:t xml:space="preserve">Aufgabe 4 – Fehler finden</w:t>
      </w:r>
    </w:p>
    <w:p>
      <w:pPr>
        <w:pStyle w:val="FirstParagraph"/>
      </w:pPr>
      <w:r>
        <w:t xml:space="preserve">Jemand schreibt:</w:t>
      </w:r>
    </w:p>
    <w:p>
      <w:pPr>
        <w:pStyle w:val="BlockText"/>
      </w:pPr>
      <w:r>
        <w:t xml:space="preserve">Die Klasse</w:t>
      </w:r>
      <w:r>
        <w:t xml:space="preserve"> </w:t>
      </w:r>
      <w:r>
        <w:rPr>
          <w:rStyle w:val="VerbatimChar"/>
        </w:rPr>
        <w:t xml:space="preserve">Auto_17</w:t>
      </w:r>
      <w:r>
        <w:t xml:space="preserve"> </w:t>
      </w:r>
      <w:r>
        <w:t xml:space="preserve">hat den Attributwert</w:t>
      </w:r>
      <w:r>
        <w:t xml:space="preserve"> </w:t>
      </w:r>
      <w:r>
        <w:rPr>
          <w:rStyle w:val="VerbatimChar"/>
        </w:rPr>
        <w:t xml:space="preserve">Auto</w:t>
      </w:r>
      <w:r>
        <w:t xml:space="preserve">.</w:t>
      </w:r>
    </w:p>
    <w:p>
      <w:pPr>
        <w:pStyle w:val="FirstParagraph"/>
      </w:pPr>
      <w:r>
        <w:t xml:space="preserve">Erkläre, warum diese Aussage ungenau oder falsch ist.</w:t>
      </w:r>
    </w:p>
    <w:bookmarkEnd w:id="27"/>
    <w:bookmarkStart w:id="28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Warum ist es für Programme hilfreich, nicht jedes Objekt völlig neu beschreiben zu müssen?</w:t>
      </w:r>
    </w:p>
    <w:bookmarkEnd w:id="28"/>
    <w:bookmarkStart w:id="29" w:name="das-wichtigste"/>
    <w:p>
      <w:pPr>
        <w:pStyle w:val="Heading2"/>
      </w:pPr>
      <w:r>
        <w:t xml:space="preserve">Das Wichtigste</w:t>
      </w:r>
    </w:p>
    <w:p>
      <w:pPr>
        <w:numPr>
          <w:ilvl w:val="0"/>
          <w:numId w:val="1005"/>
        </w:numPr>
        <w:pStyle w:val="Compact"/>
      </w:pPr>
      <w:r>
        <w:t xml:space="preserve">Ein Objekt ist ein konkretes Exemplar.</w:t>
      </w:r>
    </w:p>
    <w:p>
      <w:pPr>
        <w:numPr>
          <w:ilvl w:val="0"/>
          <w:numId w:val="1005"/>
        </w:numPr>
        <w:pStyle w:val="Compact"/>
      </w:pPr>
      <w:r>
        <w:t xml:space="preserve">Attribute beschreiben Eigenschaften.</w:t>
      </w:r>
    </w:p>
    <w:p>
      <w:pPr>
        <w:numPr>
          <w:ilvl w:val="0"/>
          <w:numId w:val="1005"/>
        </w:numPr>
        <w:pStyle w:val="Compact"/>
      </w:pPr>
      <w:r>
        <w:t xml:space="preserve">Attributwerte sind konkrete Werte.</w:t>
      </w:r>
    </w:p>
    <w:p>
      <w:pPr>
        <w:numPr>
          <w:ilvl w:val="0"/>
          <w:numId w:val="1005"/>
        </w:numPr>
        <w:pStyle w:val="Compact"/>
      </w:pPr>
      <w:r>
        <w:t xml:space="preserve">Eine Klasse fasst gleichartige Objekte mit gemeinsamen Merkmalen zusammen.</w:t>
      </w:r>
    </w:p>
    <w:p>
      <w:r>
        <w:br w:type="page"/>
      </w:r>
    </w:p>
    <w:bookmarkEnd w:id="29"/>
    <w:bookmarkEnd w:id="30"/>
    <w:bookmarkStart w:id="40" w:name="methoden-und-zustände"/>
    <w:p>
      <w:pPr>
        <w:pStyle w:val="Heading1"/>
      </w:pPr>
      <w:r>
        <w:t xml:space="preserve">02 – Methoden und Zustände</w:t>
      </w:r>
    </w:p>
    <w:bookmarkStart w:id="31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Objekte besitzen Attribute und konkrete Attributwerte. Klassen beschreiben gemeinsame Eigenschaften gleichartiger Objekte.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Objekte ihren Zustand verändern?</w:t>
      </w:r>
    </w:p>
    <w:bookmarkEnd w:id="31"/>
    <w:bookmarkStart w:id="32" w:name="zustand-eines-objekts"/>
    <w:p>
      <w:pPr>
        <w:pStyle w:val="Heading2"/>
      </w:pPr>
      <w:r>
        <w:t xml:space="preserve">Zustand eines Objekts</w:t>
      </w:r>
    </w:p>
    <w:p>
      <w:pPr>
        <w:pStyle w:val="FirstParagraph"/>
      </w:pPr>
      <w:r>
        <w:t xml:space="preserve">Die Gesamtheit der aktuellen Attributwerte beschreibt den</w:t>
      </w:r>
      <w:r>
        <w:t xml:space="preserve"> </w:t>
      </w:r>
      <w:r>
        <w:rPr>
          <w:bCs/>
          <w:b/>
        </w:rPr>
        <w:t xml:space="preserve">Zustand</w:t>
      </w:r>
      <w:r>
        <w:t xml:space="preserve"> </w:t>
      </w:r>
      <w:r>
        <w:t xml:space="preserve">eines Objekts.</w:t>
      </w:r>
    </w:p>
    <w:p>
      <w:pPr>
        <w:pStyle w:val="BodyText"/>
      </w:pPr>
      <w:r>
        <w:t xml:space="preserve">Beispiel</w:t>
      </w:r>
      <w:r>
        <w:t xml:space="preserve"> </w:t>
      </w:r>
      <w:r>
        <w:rPr>
          <w:rStyle w:val="VerbatimChar"/>
        </w:rPr>
        <w:t xml:space="preserve">Ampel_A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</w:tbl>
    <w:p>
      <w:pPr>
        <w:pStyle w:val="BodyText"/>
      </w:pPr>
      <w:r>
        <w:t xml:space="preserve">Ändert sich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rot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grün</w:t>
      </w:r>
      <w:r>
        <w:t xml:space="preserve">, ändert sich der Zustand.</w:t>
      </w:r>
    </w:p>
    <w:bookmarkEnd w:id="32"/>
    <w:bookmarkStart w:id="33" w:name="methoden"/>
    <w:p>
      <w:pPr>
        <w:pStyle w:val="Heading2"/>
      </w:pPr>
      <w:r>
        <w:t xml:space="preserve">Methoden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Methode</w:t>
      </w:r>
      <w:r>
        <w:t xml:space="preserve"> </w:t>
      </w:r>
      <w:r>
        <w:t xml:space="preserve">beschreibt eine Aktion, die ein Objekt ausführen kann.</w:t>
      </w:r>
    </w:p>
    <w:p>
      <w:pPr>
        <w:pStyle w:val="BodyText"/>
      </w:pPr>
      <w:r>
        <w:t xml:space="preserve">Beispiel Klasse</w:t>
      </w:r>
      <w:r>
        <w:t xml:space="preserve"> </w:t>
      </w:r>
      <w:r>
        <w:rPr>
          <w:rStyle w:val="VerbatimChar"/>
        </w:rPr>
        <w:t xml:space="preserve">Lampe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Attribute: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helligkeit</w:t>
      </w:r>
      <w:r>
        <w:t xml:space="preserve">,</w:t>
      </w:r>
      <w:r>
        <w:t xml:space="preserve"> </w:t>
      </w:r>
      <w:r>
        <w:rPr>
          <w:rStyle w:val="VerbatimChar"/>
        </w:rPr>
        <w:t xml:space="preserve">eingeschaltet</w:t>
      </w:r>
    </w:p>
    <w:p>
      <w:pPr>
        <w:numPr>
          <w:ilvl w:val="0"/>
          <w:numId w:val="1006"/>
        </w:numPr>
        <w:pStyle w:val="Compact"/>
      </w:pPr>
      <w:r>
        <w:t xml:space="preserve">Methoden:</w:t>
      </w:r>
      <w:r>
        <w:t xml:space="preserve"> </w:t>
      </w:r>
      <w:r>
        <w:rPr>
          <w:rStyle w:val="VerbatimChar"/>
        </w:rPr>
        <w:t xml:space="preserve">einschalten()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ausschalten()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dunkler()</w:t>
      </w:r>
    </w:p>
    <w:p>
      <w:pPr>
        <w:pStyle w:val="FirstParagraph"/>
      </w:pPr>
      <w:r>
        <w:t xml:space="preserve">Die Methode</w:t>
      </w:r>
      <w:r>
        <w:t xml:space="preserve"> </w:t>
      </w:r>
      <w:r>
        <w:rPr>
          <w:rStyle w:val="VerbatimChar"/>
        </w:rPr>
        <w:t xml:space="preserve">einschalten()</w:t>
      </w:r>
      <w:r>
        <w:t xml:space="preserve"> </w:t>
      </w:r>
      <w:r>
        <w:t xml:space="preserve">kann beispielsweise den Attributwert</w:t>
      </w:r>
      <w:r>
        <w:t xml:space="preserve"> </w:t>
      </w:r>
      <w:r>
        <w:rPr>
          <w:rStyle w:val="VerbatimChar"/>
        </w:rPr>
        <w:t xml:space="preserve">eingeschaltet</w:t>
      </w:r>
      <w:r>
        <w:t xml:space="preserve"> </w:t>
      </w:r>
      <w:r>
        <w:t xml:space="preserve">von</w:t>
      </w:r>
      <w:r>
        <w:t xml:space="preserve"> </w:t>
      </w:r>
      <w:r>
        <w:rPr>
          <w:rStyle w:val="VerbatimChar"/>
        </w:rPr>
        <w:t xml:space="preserve">nein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ja</w:t>
      </w:r>
      <w:r>
        <w:t xml:space="preserve"> </w:t>
      </w:r>
      <w:r>
        <w:t xml:space="preserve">ändern.</w:t>
      </w:r>
    </w:p>
    <w:bookmarkEnd w:id="33"/>
    <w:bookmarkStart w:id="34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Ergänze für die Klasse</w:t>
      </w:r>
      <w:r>
        <w:t xml:space="preserve"> </w:t>
      </w:r>
      <w:r>
        <w:rPr>
          <w:rStyle w:val="VerbatimChar"/>
        </w:rPr>
        <w:t xml:space="preserve">Roboter</w:t>
      </w:r>
      <w:r>
        <w:t xml:space="preserve"> </w:t>
      </w:r>
      <w:r>
        <w:t xml:space="preserve">mindestens vier Attribute und fünf Methoden.</w:t>
      </w:r>
    </w:p>
    <w:bookmarkEnd w:id="34"/>
    <w:bookmarkStart w:id="35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Das Objekt</w:t>
      </w:r>
      <w:r>
        <w:t xml:space="preserve"> </w:t>
      </w:r>
      <w:r>
        <w:rPr>
          <w:rStyle w:val="VerbatimChar"/>
        </w:rPr>
        <w:t xml:space="preserve">Tuer_1</w:t>
      </w:r>
      <w:r>
        <w:t xml:space="preserve"> </w:t>
      </w:r>
      <w:r>
        <w:t xml:space="preserve">besitzt: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offen = nein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verschlossen = ja</w:t>
      </w:r>
    </w:p>
    <w:p>
      <w:pPr>
        <w:pStyle w:val="FirstParagraph"/>
      </w:pPr>
      <w:r>
        <w:t xml:space="preserve">Welche Zustandsänderungen könnten die Methoden</w:t>
      </w:r>
      <w:r>
        <w:t xml:space="preserve"> </w:t>
      </w:r>
      <w:r>
        <w:rPr>
          <w:rStyle w:val="VerbatimChar"/>
        </w:rPr>
        <w:t xml:space="preserve">aufschliessen()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oeffnen()</w:t>
      </w:r>
      <w:r>
        <w:t xml:space="preserve"> </w:t>
      </w:r>
      <w:r>
        <w:t xml:space="preserve">bewirken?</w:t>
      </w:r>
    </w:p>
    <w:bookmarkEnd w:id="35"/>
    <w:bookmarkStart w:id="36" w:name="aufgabe-3-objektkarte"/>
    <w:p>
      <w:pPr>
        <w:pStyle w:val="Heading2"/>
      </w:pPr>
      <w:r>
        <w:t xml:space="preserve">Aufgabe 3 – Objektkarte</w:t>
      </w:r>
    </w:p>
    <w:p>
      <w:pPr>
        <w:pStyle w:val="FirstParagraph"/>
      </w:pPr>
      <w:r>
        <w:t xml:space="preserve">Erstelle eine vollständige Objektkarte für eine Spielfigur:</w:t>
      </w:r>
    </w:p>
    <w:p>
      <w:pPr>
        <w:numPr>
          <w:ilvl w:val="0"/>
          <w:numId w:val="1008"/>
        </w:numPr>
        <w:pStyle w:val="Compact"/>
      </w:pPr>
      <w:r>
        <w:t xml:space="preserve">Klassenname</w:t>
      </w:r>
    </w:p>
    <w:p>
      <w:pPr>
        <w:numPr>
          <w:ilvl w:val="0"/>
          <w:numId w:val="1008"/>
        </w:numPr>
        <w:pStyle w:val="Compact"/>
      </w:pPr>
      <w:r>
        <w:t xml:space="preserve">Objektname</w:t>
      </w:r>
    </w:p>
    <w:p>
      <w:pPr>
        <w:numPr>
          <w:ilvl w:val="0"/>
          <w:numId w:val="1008"/>
        </w:numPr>
        <w:pStyle w:val="Compact"/>
      </w:pPr>
      <w:r>
        <w:t xml:space="preserve">mindestens fünf Attribute mit Attributwerten</w:t>
      </w:r>
    </w:p>
    <w:p>
      <w:pPr>
        <w:numPr>
          <w:ilvl w:val="0"/>
          <w:numId w:val="1008"/>
        </w:numPr>
        <w:pStyle w:val="Compact"/>
      </w:pPr>
      <w:r>
        <w:t xml:space="preserve">mindestens vier Methoden</w:t>
      </w:r>
    </w:p>
    <w:bookmarkEnd w:id="36"/>
    <w:bookmarkStart w:id="37" w:name="aufgabe-4-reihenfolge"/>
    <w:p>
      <w:pPr>
        <w:pStyle w:val="Heading2"/>
      </w:pPr>
      <w:r>
        <w:t xml:space="preserve">Aufgabe 4 – Reihenfolge</w:t>
      </w:r>
    </w:p>
    <w:p>
      <w:pPr>
        <w:pStyle w:val="FirstParagraph"/>
      </w:pPr>
      <w:r>
        <w:t xml:space="preserve">Kann</w:t>
      </w:r>
      <w:r>
        <w:t xml:space="preserve"> </w:t>
      </w:r>
      <w:r>
        <w:rPr>
          <w:rStyle w:val="VerbatimChar"/>
        </w:rPr>
        <w:t xml:space="preserve">Tuer_1.oeffnen()</w:t>
      </w:r>
      <w:r>
        <w:t xml:space="preserve"> </w:t>
      </w:r>
      <w:r>
        <w:t xml:space="preserve">sinnvoll ausgeführt werden, solange</w:t>
      </w:r>
      <w:r>
        <w:t xml:space="preserve"> </w:t>
      </w:r>
      <w:r>
        <w:rPr>
          <w:rStyle w:val="VerbatimChar"/>
        </w:rPr>
        <w:t xml:space="preserve">verschlossen = ja</w:t>
      </w:r>
      <w:r>
        <w:t xml:space="preserve"> </w:t>
      </w:r>
      <w:r>
        <w:t xml:space="preserve">gilt? Formuliere eine mögliche Bedingung.</w:t>
      </w:r>
    </w:p>
    <w:bookmarkEnd w:id="37"/>
    <w:bookmarkStart w:id="38" w:name="verbindung-zu-algorithmen"/>
    <w:p>
      <w:pPr>
        <w:pStyle w:val="Heading2"/>
      </w:pPr>
      <w:r>
        <w:t xml:space="preserve">Verbindung zu Algorithmen</w:t>
      </w:r>
    </w:p>
    <w:p>
      <w:pPr>
        <w:pStyle w:val="FirstParagraph"/>
      </w:pPr>
      <w:r>
        <w:t xml:space="preserve">Methoden bestehen in Programmen wiederum aus Anweisungen. Damit entsteht die Brücke zu Algorithmen: Ein Objekt führt einen genau beschriebenen Ablauf aus.</w:t>
      </w:r>
    </w:p>
    <w:bookmarkEnd w:id="38"/>
    <w:bookmarkStart w:id="39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Methoden beschreiben Verhalten. Durch Methoden können sich Attributwerte und damit der Zustand eines Objekts ändern.</w:t>
      </w:r>
    </w:p>
    <w:bookmarkEnd w:id="39"/>
    <w:bookmarkEnd w:id="4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v0.4.0-356-g3db0967-dirty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Objektorientierte Modellierung</dc:title>
  <dc:creator/>
  <dc:language>de-DE</dc:language>
  <cp:keywords/>
  <dcterms:created xsi:type="dcterms:W3CDTF">2026-08-17T18:18:42Z</dcterms:created>
  <dcterms:modified xsi:type="dcterms:W3CDTF">2026-08-17T18:18:42Z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