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Computergrafik</w:t>
      </w:r>
    </w:p>
    <w:p>
      <w:pPr>
        <w:pStyle w:val="Subtitle"/>
      </w:pPr>
      <w:r>
        <w:t xml:space="preserve">Informatik · Klasse 8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arbeitsblatt-computergrafik"/>
    <w:p>
      <w:pPr>
        <w:pStyle w:val="Heading1"/>
      </w:pPr>
      <w:r>
        <w:t xml:space="preserve">Arbeitsblatt – Computergrafik</w:t>
      </w:r>
    </w:p>
    <w:bookmarkStart w:id="20" w:name="lernziele"/>
    <w:p>
      <w:pPr>
        <w:pStyle w:val="Heading2"/>
      </w:pPr>
      <w:r>
        <w:t xml:space="preserve">Lernziele</w:t>
      </w:r>
    </w:p>
    <w:p>
      <w:pPr>
        <w:pStyle w:val="FirstParagraph"/>
      </w:pPr>
      <w:r>
        <w:t xml:space="preserve">Du überträgst Programmierkenntnisse auf Vektorgrafiken und erzeugst Muster algorithmisch.</w:t>
      </w:r>
    </w:p>
    <w:bookmarkEnd w:id="20"/>
    <w:bookmarkStart w:id="21" w:name="aufgaben"/>
    <w:p>
      <w:pPr>
        <w:pStyle w:val="Heading2"/>
      </w:pPr>
      <w:r>
        <w:t xml:space="preserve">Aufgaben</w:t>
      </w:r>
    </w:p>
    <w:p>
      <w:pPr>
        <w:numPr>
          <w:ilvl w:val="0"/>
          <w:numId w:val="1001"/>
        </w:numPr>
        <w:pStyle w:val="Compact"/>
      </w:pPr>
      <w:r>
        <w:t xml:space="preserve">Beschreibe eine Grundform als grafisches Objekt mit Position, Größe, Drehung und Farbe.</w:t>
      </w:r>
    </w:p>
    <w:p>
      <w:pPr>
        <w:numPr>
          <w:ilvl w:val="0"/>
          <w:numId w:val="1001"/>
        </w:numPr>
        <w:pStyle w:val="Compact"/>
      </w:pPr>
      <w:r>
        <w:t xml:space="preserve">Formuliere einen Algorithmus, der ein Quadrat zeichnet. Ersetze Wiederholungen durch eine Schleife.</w:t>
      </w:r>
    </w:p>
    <w:p>
      <w:pPr>
        <w:numPr>
          <w:ilvl w:val="0"/>
          <w:numId w:val="1001"/>
        </w:numPr>
        <w:pStyle w:val="Compact"/>
      </w:pPr>
      <w:r>
        <w:t xml:space="preserve">Plane ein Ornament aus einer Grundform. Verändere pro Wiederholung mindestens ein Attribut.</w:t>
      </w:r>
    </w:p>
    <w:p>
      <w:pPr>
        <w:numPr>
          <w:ilvl w:val="0"/>
          <w:numId w:val="1001"/>
        </w:numPr>
        <w:pStyle w:val="Compact"/>
      </w:pPr>
      <w:r>
        <w:t xml:space="preserve">Dokumentiere den Algorithmus zuerst als Pseudocode oder Struktogramm.</w:t>
      </w:r>
    </w:p>
    <w:p>
      <w:pPr>
        <w:numPr>
          <w:ilvl w:val="0"/>
          <w:numId w:val="1001"/>
        </w:numPr>
        <w:pStyle w:val="Compact"/>
      </w:pPr>
      <w:r>
        <w:t xml:space="preserve">Erzeuge anschließend das Muster programmatisch und dokumentiere das Ergebnis.</w:t>
      </w:r>
    </w:p>
    <w:bookmarkEnd w:id="21"/>
    <w:bookmarkStart w:id="22" w:name="reflexion"/>
    <w:p>
      <w:pPr>
        <w:pStyle w:val="Heading2"/>
      </w:pPr>
      <w:r>
        <w:t xml:space="preserve">Reflexion</w:t>
      </w:r>
    </w:p>
    <w:p>
      <w:pPr>
        <w:pStyle w:val="FirstParagraph"/>
      </w:pPr>
      <w:r>
        <w:t xml:space="preserve">Welche Bestandteile des Ergebnisses sind Daten (Attribute), welche gehören zum Algorithmus?</w:t>
      </w:r>
    </w:p>
    <w:bookmarkEnd w:id="22"/>
    <w:bookmarkEnd w:id="2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v0.4.0-521-gfaabf71-dirty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Computergrafik</dc:title>
  <dc:creator/>
  <dc:language>de-DE</dc:language>
  <cp:keywords/>
  <dcterms:created xsi:type="dcterms:W3CDTF">2026-08-19T07:04:29Z</dcterms:created>
  <dcterms:modified xsi:type="dcterms:W3CDTF">2026-08-19T07:04:29Z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Arbeitsheft</vt:lpwstr>
  </property>
  <property fmtid="{D5CDD505-2E9C-101B-9397-08002B2CF9AE}" pid="3" name="toc-title">
    <vt:lpwstr>Inhaltsverzeichnis</vt:lpwstr>
  </property>
</Properties>
</file>