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lösung-computergrafik"/>
    <w:p>
      <w:pPr>
        <w:pStyle w:val="Heading1"/>
      </w:pPr>
      <w:r>
        <w:t xml:space="preserve">Lösung – Computergrafik</w:t>
      </w:r>
    </w:p>
    <w:p>
      <w:pPr>
        <w:pStyle w:val="FirstParagraph"/>
      </w:pPr>
      <w:r>
        <w:t xml:space="preserve">Eine Grundform kann durch Attribute wie Position, Größe, Drehung und Farbe beschrieben werden.</w:t>
      </w:r>
    </w:p>
    <w:p>
      <w:pPr>
        <w:pStyle w:val="BodyText"/>
      </w:pPr>
      <w:r>
        <w:t xml:space="preserve">Quadrat:</w:t>
      </w:r>
    </w:p>
    <w:p>
      <w:pPr>
        <w:pStyle w:val="SourceCode"/>
      </w:pPr>
      <w:r>
        <w:rPr>
          <w:rStyle w:val="VerbatimChar"/>
        </w:rPr>
        <w:t xml:space="preserve">wiederhole 4 mal</w:t>
      </w:r>
      <w:r>
        <w:br/>
      </w:r>
      <w:r>
        <w:rPr>
          <w:rStyle w:val="VerbatimChar"/>
        </w:rPr>
        <w:t xml:space="preserve">    zeichne eine Seite</w:t>
      </w:r>
      <w:r>
        <w:br/>
      </w:r>
      <w:r>
        <w:rPr>
          <w:rStyle w:val="VerbatimChar"/>
        </w:rPr>
        <w:t xml:space="preserve">    drehe 90 Grad</w:t>
      </w:r>
      <w:r>
        <w:br/>
      </w:r>
      <w:r>
        <w:rPr>
          <w:rStyle w:val="VerbatimChar"/>
        </w:rPr>
        <w:t xml:space="preserve">ende</w:t>
      </w:r>
    </w:p>
    <w:p>
      <w:pPr>
        <w:pStyle w:val="FirstParagraph"/>
      </w:pPr>
      <w:r>
        <w:t xml:space="preserve">Für das Ornament wird eine Grundform mehrfach verwendet. Mindestens ein Attribut wird systematisch verändert, z. B.</w:t>
      </w:r>
      <w:r>
        <w:t xml:space="preserve"> </w:t>
      </w:r>
      <w:r>
        <w:rPr>
          <w:rStyle w:val="VerbatimChar"/>
        </w:rPr>
        <w:t xml:space="preserve">Drehung = Drehung + 15°</w:t>
      </w:r>
      <w:r>
        <w:t xml:space="preserve"> </w:t>
      </w:r>
      <w:r>
        <w:t xml:space="preserve">oder eine Positionsverschiebung.</w:t>
      </w:r>
    </w:p>
    <w:p>
      <w:pPr>
        <w:pStyle w:val="BodyText"/>
      </w:pPr>
      <w:r>
        <w:t xml:space="preserve">Bewertet werden: erkennbare Grundform, sinnvolle Schleife, systematische Variation, nachvollziehbares Struktogramm/Pseudocode und Übereinstimmung zwischen Planung und erzeugtem Ergebnis.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2026-08-18T18:59:03Z</dcterms:created>
  <dcterms:modified xsi:type="dcterms:W3CDTF">2026-08-18T18:59:03Z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