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KI</w:t>
      </w:r>
    </w:p>
    <w:p>
      <w:pPr>
        <w:pStyle w:val="Subtitle"/>
      </w:pPr>
      <w:r>
        <w:t xml:space="preserve">Informatik · Klasse 7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7" w:name="material-m01-ki-ergebnisse-prüfen"/>
    <w:p>
      <w:pPr>
        <w:pStyle w:val="Heading1"/>
      </w:pPr>
      <w:r>
        <w:t xml:space="preserve">Material M01 – KI-Ergebnisse prüfen</w:t>
      </w:r>
    </w:p>
    <w:bookmarkStart w:id="25" w:name="auftrag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Bewertet die folgenden Aussagen eines fiktiven KI-Systems. Markiert jeweils: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prüfbar und plausibel</w:t>
      </w:r>
      <w:r>
        <w:t xml:space="preserve">,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unklar – Quelle nötig</w:t>
      </w:r>
      <w:r>
        <w:t xml:space="preserve">,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wahrscheinlich falsch</w:t>
      </w:r>
      <w:r>
        <w:t xml:space="preserve">.</w:t>
      </w:r>
    </w:p>
    <w:p>
      <w:pPr>
        <w:pStyle w:val="FirstParagraph"/>
      </w:pPr>
      <w:r>
        <w:t xml:space="preserve">Begründet eure Entscheidung.</w:t>
      </w:r>
    </w:p>
    <w:bookmarkStart w:id="20" w:name="aussage-a"/>
    <w:p>
      <w:pPr>
        <w:pStyle w:val="Heading3"/>
      </w:pPr>
      <w:r>
        <w:t xml:space="preserve">Aussage A</w:t>
      </w:r>
    </w:p>
    <w:p>
      <w:pPr>
        <w:pStyle w:val="FirstParagraph"/>
      </w:pPr>
      <w:r>
        <w:t xml:space="preserve">„Ein Computerprogramm ist automatisch künstliche Intelligenz, sobald es Entscheidungen trifft.“</w:t>
      </w:r>
    </w:p>
    <w:bookmarkEnd w:id="20"/>
    <w:bookmarkStart w:id="21" w:name="aussage-b"/>
    <w:p>
      <w:pPr>
        <w:pStyle w:val="Heading3"/>
      </w:pPr>
      <w:r>
        <w:t xml:space="preserve">Aussage B</w:t>
      </w:r>
    </w:p>
    <w:p>
      <w:pPr>
        <w:pStyle w:val="FirstParagraph"/>
      </w:pPr>
      <w:r>
        <w:t xml:space="preserve">„KI-Systeme können aus Beispieldaten Muster erkennen.“</w:t>
      </w:r>
    </w:p>
    <w:bookmarkEnd w:id="21"/>
    <w:bookmarkStart w:id="22" w:name="aussage-c"/>
    <w:p>
      <w:pPr>
        <w:pStyle w:val="Heading3"/>
      </w:pPr>
      <w:r>
        <w:t xml:space="preserve">Aussage C</w:t>
      </w:r>
    </w:p>
    <w:p>
      <w:pPr>
        <w:pStyle w:val="FirstParagraph"/>
      </w:pPr>
      <w:r>
        <w:t xml:space="preserve">„Wenn eine KI eine Antwort selbstbewusst formuliert, ist sie zuverlässig richtig.“</w:t>
      </w:r>
    </w:p>
    <w:bookmarkEnd w:id="22"/>
    <w:bookmarkStart w:id="23" w:name="aussage-d"/>
    <w:p>
      <w:pPr>
        <w:pStyle w:val="Heading3"/>
      </w:pPr>
      <w:r>
        <w:t xml:space="preserve">Aussage D</w:t>
      </w:r>
    </w:p>
    <w:p>
      <w:pPr>
        <w:pStyle w:val="FirstParagraph"/>
      </w:pPr>
      <w:r>
        <w:t xml:space="preserve">„Für personenbezogene Daten gelten auch bei der Nutzung von KI Datenschutzregeln.“</w:t>
      </w:r>
    </w:p>
    <w:bookmarkEnd w:id="23"/>
    <w:bookmarkStart w:id="24" w:name="aussage-e"/>
    <w:p>
      <w:pPr>
        <w:pStyle w:val="Heading3"/>
      </w:pPr>
      <w:r>
        <w:t xml:space="preserve">Aussage E</w:t>
      </w:r>
    </w:p>
    <w:p>
      <w:pPr>
        <w:pStyle w:val="FirstParagraph"/>
      </w:pPr>
      <w:r>
        <w:t xml:space="preserve">„Ein KI-System kann Vorurteile aus Trainingsdaten übernehmen.“</w:t>
      </w:r>
    </w:p>
    <w:bookmarkEnd w:id="24"/>
    <w:bookmarkEnd w:id="25"/>
    <w:bookmarkStart w:id="26" w:name="quellencheck"/>
    <w:p>
      <w:pPr>
        <w:pStyle w:val="Heading2"/>
      </w:pPr>
      <w:r>
        <w:t xml:space="preserve">Quellencheck</w:t>
      </w:r>
    </w:p>
    <w:p>
      <w:pPr>
        <w:pStyle w:val="FirstParagraph"/>
      </w:pPr>
      <w:r>
        <w:t xml:space="preserve">Wählt zwei Aussagen und notiert, welche Art von Quelle ihr zur Überprüfung verwenden würdet.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Geeignete 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End w:id="2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v0.4.0-530-gbb43ae4-dirty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KI</dc:title>
  <dc:creator/>
  <dc:language>de-DE</dc:language>
  <cp:keywords/>
  <dcterms:created xsi:type="dcterms:W3CDTF">2026-08-20T05:36:38Z</dcterms:created>
  <dcterms:modified xsi:type="dcterms:W3CDTF">2026-08-20T05:36:38Z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Material</vt:lpwstr>
  </property>
  <property fmtid="{D5CDD505-2E9C-101B-9397-08002B2CF9AE}" pid="3" name="toc-title">
    <vt:lpwstr>Inhaltsverzeichnis</vt:lpwstr>
  </property>
</Properties>
</file>