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Komplexes Informatikprojekt</w:t>
      </w:r>
    </w:p>
    <w:p>
      <w:pPr>
        <w:pStyle w:val="Subtitle"/>
      </w:pPr>
      <w:r>
        <w:t xml:space="preserve">Informatik · Klasse 10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41" w:name="vom-problem-zum-gemeinsamen-produkt"/>
    <w:p>
      <w:pPr>
        <w:pStyle w:val="Heading1"/>
      </w:pPr>
      <w:r>
        <w:t xml:space="preserve">01 – Vom Problem zum gemeinsamen Produkt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organisiert ein Team ein Informatikprojekt, bei dem mehrere Teilprodukte am Ende zusammenpassen müssen?</w:t>
      </w:r>
    </w:p>
    <w:bookmarkEnd w:id="20"/>
    <w:bookmarkStart w:id="22" w:name="problem-verstehen"/>
    <w:p>
      <w:pPr>
        <w:pStyle w:val="Heading2"/>
      </w:pPr>
      <w:r>
        <w:t xml:space="preserve">1. Problem verstehen</w:t>
      </w:r>
    </w:p>
    <w:p>
      <w:pPr>
        <w:pStyle w:val="FirstParagraph"/>
      </w:pPr>
      <w:r>
        <w:t xml:space="preserve">Bevor ein Werkzeug geöffnet wird, muss klar sein:</w:t>
      </w:r>
    </w:p>
    <w:p>
      <w:pPr>
        <w:numPr>
          <w:ilvl w:val="0"/>
          <w:numId w:val="1001"/>
        </w:numPr>
        <w:pStyle w:val="Compact"/>
      </w:pPr>
      <w:r>
        <w:t xml:space="preserve">Welches Problem soll gelöst werden?</w:t>
      </w:r>
    </w:p>
    <w:p>
      <w:pPr>
        <w:numPr>
          <w:ilvl w:val="0"/>
          <w:numId w:val="1001"/>
        </w:numPr>
        <w:pStyle w:val="Compact"/>
      </w:pPr>
      <w:r>
        <w:t xml:space="preserve">Für wen ist die Lösung gedacht?</w:t>
      </w:r>
    </w:p>
    <w:p>
      <w:pPr>
        <w:numPr>
          <w:ilvl w:val="0"/>
          <w:numId w:val="1001"/>
        </w:numPr>
        <w:pStyle w:val="Compact"/>
      </w:pPr>
      <w:r>
        <w:t xml:space="preserve">Was soll am Ende funktionieren?</w:t>
      </w:r>
    </w:p>
    <w:p>
      <w:pPr>
        <w:numPr>
          <w:ilvl w:val="0"/>
          <w:numId w:val="1001"/>
        </w:numPr>
        <w:pStyle w:val="Compact"/>
      </w:pPr>
      <w:r>
        <w:t xml:space="preserve">Woran erkennen wir, dass das Ziel erreicht ist?</w:t>
      </w:r>
    </w:p>
    <w:bookmarkStart w:id="21" w:name="projektsteckbrief"/>
    <w:p>
      <w:pPr>
        <w:pStyle w:val="Heading3"/>
      </w:pPr>
      <w:r>
        <w:t xml:space="preserve">Projektsteckbrief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Cs/>
          <w:b/>
        </w:rPr>
        <w:t xml:space="preserve">Zielgruppe: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rPr>
          <w:bCs/>
          <w:b/>
        </w:rPr>
        <w:t xml:space="preserve">Endprodukt: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rPr>
          <w:bCs/>
          <w:b/>
        </w:rPr>
        <w:t xml:space="preserve">Erfolgskriterien: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ilaufgaben-bilden"/>
    <w:p>
      <w:pPr>
        <w:pStyle w:val="Heading2"/>
      </w:pPr>
      <w:r>
        <w:t xml:space="preserve">2. Teilaufgaben bilden</w:t>
      </w:r>
    </w:p>
    <w:p>
      <w:pPr>
        <w:pStyle w:val="FirstParagraph"/>
      </w:pPr>
      <w:r>
        <w:t xml:space="preserve">Ein komplexes Projekt wird in kleinere, bearbeitbare Teilprobleme zerlegt.</w:t>
      </w:r>
    </w:p>
    <w:p>
      <w:pPr>
        <w:pStyle w:val="BodyText"/>
      </w:pPr>
      <w:r>
        <w:t xml:space="preserve">Beispiel „Informationswebsite zur Datensicherheit“:</w:t>
      </w:r>
    </w:p>
    <w:p>
      <w:pPr>
        <w:numPr>
          <w:ilvl w:val="0"/>
          <w:numId w:val="1003"/>
        </w:numPr>
        <w:pStyle w:val="Compact"/>
      </w:pPr>
      <w:r>
        <w:t xml:space="preserve">Team A: Navigation und Seitenstruktur</w:t>
      </w:r>
    </w:p>
    <w:p>
      <w:pPr>
        <w:numPr>
          <w:ilvl w:val="0"/>
          <w:numId w:val="1003"/>
        </w:numPr>
        <w:pStyle w:val="Compact"/>
      </w:pPr>
      <w:r>
        <w:t xml:space="preserve">Team B: Inhalte zu Passwörtern</w:t>
      </w:r>
    </w:p>
    <w:p>
      <w:pPr>
        <w:numPr>
          <w:ilvl w:val="0"/>
          <w:numId w:val="1003"/>
        </w:numPr>
        <w:pStyle w:val="Compact"/>
      </w:pPr>
      <w:r>
        <w:t xml:space="preserve">Team C: Inhalte zu Backups</w:t>
      </w:r>
    </w:p>
    <w:p>
      <w:pPr>
        <w:numPr>
          <w:ilvl w:val="0"/>
          <w:numId w:val="1003"/>
        </w:numPr>
        <w:pStyle w:val="Compact"/>
      </w:pPr>
      <w:r>
        <w:t xml:space="preserve">Team D: Grafiken und Quellen</w:t>
      </w:r>
    </w:p>
    <w:p>
      <w:pPr>
        <w:pStyle w:val="FirstParagraph"/>
      </w:pPr>
      <w:r>
        <w:t xml:space="preserve">Die Teilaufgaben dürfen nicht unabhängig nebeneinander bleiben. Sie müssen am Ende zusammengeführt werden.</w:t>
      </w:r>
    </w:p>
    <w:bookmarkEnd w:id="23"/>
    <w:bookmarkStart w:id="25" w:name="schnittstellen-definieren"/>
    <w:p>
      <w:pPr>
        <w:pStyle w:val="Heading2"/>
      </w:pPr>
      <w:r>
        <w:t xml:space="preserve">3. Schnittstellen definieren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Schnittstelle</w:t>
      </w:r>
      <w:r>
        <w:t xml:space="preserve"> </w:t>
      </w:r>
      <w:r>
        <w:t xml:space="preserve">beschreibt, wie zwei Teilbereiche zusammenarbeiten.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4"/>
        </w:numPr>
        <w:pStyle w:val="Compact"/>
      </w:pPr>
      <w:r>
        <w:t xml:space="preserve">gemeinsames Dateiformat</w:t>
      </w:r>
    </w:p>
    <w:p>
      <w:pPr>
        <w:numPr>
          <w:ilvl w:val="0"/>
          <w:numId w:val="1004"/>
        </w:numPr>
        <w:pStyle w:val="Compact"/>
      </w:pPr>
      <w:r>
        <w:t xml:space="preserve">festgelegte Dateinamen</w:t>
      </w:r>
    </w:p>
    <w:p>
      <w:pPr>
        <w:numPr>
          <w:ilvl w:val="0"/>
          <w:numId w:val="1004"/>
        </w:numPr>
        <w:pStyle w:val="Compact"/>
      </w:pPr>
      <w:r>
        <w:t xml:space="preserve">Ordnerstruktur</w:t>
      </w:r>
    </w:p>
    <w:p>
      <w:pPr>
        <w:numPr>
          <w:ilvl w:val="0"/>
          <w:numId w:val="1004"/>
        </w:numPr>
        <w:pStyle w:val="Compact"/>
      </w:pPr>
      <w:r>
        <w:t xml:space="preserve">gleiche Bildgrößen</w:t>
      </w:r>
    </w:p>
    <w:p>
      <w:pPr>
        <w:numPr>
          <w:ilvl w:val="0"/>
          <w:numId w:val="1004"/>
        </w:numPr>
        <w:pStyle w:val="Compact"/>
      </w:pPr>
      <w:r>
        <w:t xml:space="preserve">Übergabe bestimmter Daten</w:t>
      </w:r>
    </w:p>
    <w:p>
      <w:pPr>
        <w:numPr>
          <w:ilvl w:val="0"/>
          <w:numId w:val="1004"/>
        </w:numPr>
        <w:pStyle w:val="Compact"/>
      </w:pPr>
      <w:r>
        <w:t xml:space="preserve">vereinbarte Eingaben und Ausgaben eines Programmteils</w:t>
      </w:r>
    </w:p>
    <w:bookmarkStart w:id="24" w:name="schnittstellenkarte"/>
    <w:p>
      <w:pPr>
        <w:pStyle w:val="Heading3"/>
      </w:pPr>
      <w:r>
        <w:t xml:space="preserve">Schnittstellenkarte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übergeben?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/ Regel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Eine gute Schnittstelle ist eindeutig. Beide Seiten müssen wissen, was geliefert und erwartet wird.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lanen"/>
    <w:p>
      <w:pPr>
        <w:pStyle w:val="Heading2"/>
      </w:pPr>
      <w:r>
        <w:t xml:space="preserve">4. Planen</w:t>
      </w:r>
    </w:p>
    <w:bookmarkStart w:id="26" w:name="aufgabenliste"/>
    <w:p>
      <w:pPr>
        <w:pStyle w:val="Heading3"/>
      </w:pPr>
      <w:r>
        <w:t xml:space="preserve">Aufgabenliste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bookmarkEnd w:id="26"/>
    <w:bookmarkStart w:id="27" w:name="risiken"/>
    <w:p>
      <w:pPr>
        <w:pStyle w:val="Heading3"/>
      </w:pPr>
      <w:r>
        <w:t xml:space="preserve">Risiken</w:t>
      </w:r>
    </w:p>
    <w:p>
      <w:pPr>
        <w:pStyle w:val="FirstParagraph"/>
      </w:pPr>
      <w:r>
        <w:t xml:space="preserve">Was könnte das Projekt gefährden?</w:t>
      </w:r>
    </w:p>
    <w:p>
      <w:pPr>
        <w:numPr>
          <w:ilvl w:val="0"/>
          <w:numId w:val="1005"/>
        </w:numPr>
        <w:pStyle w:val="Compact"/>
      </w:pPr>
      <w:r>
        <w:t xml:space="preserve">fehlende Dateien</w:t>
      </w:r>
    </w:p>
    <w:p>
      <w:pPr>
        <w:numPr>
          <w:ilvl w:val="0"/>
          <w:numId w:val="1005"/>
        </w:numPr>
        <w:pStyle w:val="Compact"/>
      </w:pPr>
      <w:r>
        <w:t xml:space="preserve">unklare Zuständigkeit</w:t>
      </w:r>
    </w:p>
    <w:p>
      <w:pPr>
        <w:numPr>
          <w:ilvl w:val="0"/>
          <w:numId w:val="1005"/>
        </w:numPr>
        <w:pStyle w:val="Compact"/>
      </w:pPr>
      <w:r>
        <w:t xml:space="preserve">inkompatible Formate</w:t>
      </w:r>
    </w:p>
    <w:p>
      <w:pPr>
        <w:numPr>
          <w:ilvl w:val="0"/>
          <w:numId w:val="1005"/>
        </w:numPr>
        <w:pStyle w:val="Compact"/>
      </w:pPr>
      <w:r>
        <w:t xml:space="preserve">Zeitverlust</w:t>
      </w:r>
    </w:p>
    <w:p>
      <w:pPr>
        <w:numPr>
          <w:ilvl w:val="0"/>
          <w:numId w:val="1005"/>
        </w:numPr>
        <w:pStyle w:val="Compact"/>
      </w:pPr>
      <w:r>
        <w:t xml:space="preserve">technische Probleme</w:t>
      </w:r>
    </w:p>
    <w:p>
      <w:pPr>
        <w:numPr>
          <w:ilvl w:val="0"/>
          <w:numId w:val="1005"/>
        </w:numPr>
        <w:pStyle w:val="Compact"/>
      </w:pPr>
      <w:r>
        <w:t xml:space="preserve">unterschiedliche Versionen</w:t>
      </w:r>
    </w:p>
    <w:p>
      <w:pPr>
        <w:pStyle w:val="FirstParagraph"/>
      </w:pPr>
      <w:r>
        <w:t xml:space="preserve">Formuliert zu zwei Risiken jeweils eine Gegenmaßnahme.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ollaborativ-arbeiten"/>
    <w:p>
      <w:pPr>
        <w:pStyle w:val="Heading2"/>
      </w:pPr>
      <w:r>
        <w:t xml:space="preserve">5. Kollaborativ arbeiten</w:t>
      </w:r>
    </w:p>
    <w:p>
      <w:pPr>
        <w:pStyle w:val="FirstParagraph"/>
      </w:pPr>
      <w:r>
        <w:t xml:space="preserve">Gemeinsames Arbeiten bedeutet mehr als Dateien auszutauschen.</w:t>
      </w:r>
    </w:p>
    <w:p>
      <w:pPr>
        <w:pStyle w:val="BodyText"/>
      </w:pPr>
      <w:r>
        <w:t xml:space="preserve">Regeln:</w:t>
      </w:r>
    </w:p>
    <w:p>
      <w:pPr>
        <w:numPr>
          <w:ilvl w:val="0"/>
          <w:numId w:val="1006"/>
        </w:numPr>
        <w:pStyle w:val="Compact"/>
      </w:pPr>
      <w:r>
        <w:t xml:space="preserve">Änderungen nachvollziehbar benennen.</w:t>
      </w:r>
    </w:p>
    <w:p>
      <w:pPr>
        <w:numPr>
          <w:ilvl w:val="0"/>
          <w:numId w:val="1006"/>
        </w:numPr>
        <w:pStyle w:val="Compact"/>
      </w:pPr>
      <w:r>
        <w:t xml:space="preserve">Vereinbarte Ordner und Dateinamen verwenden.</w:t>
      </w:r>
    </w:p>
    <w:p>
      <w:pPr>
        <w:numPr>
          <w:ilvl w:val="0"/>
          <w:numId w:val="1006"/>
        </w:numPr>
        <w:pStyle w:val="Compact"/>
      </w:pPr>
      <w:r>
        <w:t xml:space="preserve">Arbeitsstände regelmäßig sichern.</w:t>
      </w:r>
    </w:p>
    <w:p>
      <w:pPr>
        <w:numPr>
          <w:ilvl w:val="0"/>
          <w:numId w:val="1006"/>
        </w:numPr>
        <w:pStyle w:val="Compact"/>
      </w:pPr>
      <w:r>
        <w:t xml:space="preserve">Keine fremden Ergebnisse ungeprüft überschreiben.</w:t>
      </w:r>
    </w:p>
    <w:p>
      <w:pPr>
        <w:numPr>
          <w:ilvl w:val="0"/>
          <w:numId w:val="1006"/>
        </w:numPr>
        <w:pStyle w:val="Compact"/>
      </w:pPr>
      <w:r>
        <w:t xml:space="preserve">Probleme früh melden.</w:t>
      </w:r>
    </w:p>
    <w:p>
      <w:pPr>
        <w:numPr>
          <w:ilvl w:val="0"/>
          <w:numId w:val="1006"/>
        </w:numPr>
        <w:pStyle w:val="Compact"/>
      </w:pPr>
      <w:r>
        <w:t xml:space="preserve">Quellen direkt dokumentieren.</w:t>
      </w:r>
    </w:p>
    <w:bookmarkEnd w:id="29"/>
    <w:bookmarkStart w:id="30" w:name="aufgabe-versionschaos"/>
    <w:p>
      <w:pPr>
        <w:pStyle w:val="Heading2"/>
      </w:pPr>
      <w:r>
        <w:t xml:space="preserve">Aufgabe – Versionschaos</w:t>
      </w:r>
    </w:p>
    <w:p>
      <w:pPr>
        <w:pStyle w:val="FirstParagraph"/>
      </w:pPr>
      <w:r>
        <w:t xml:space="preserve">Drei Dateien heißen:</w:t>
      </w:r>
    </w:p>
    <w:p>
      <w:pPr>
        <w:pStyle w:val="SourceCode"/>
      </w:pPr>
      <w:r>
        <w:rPr>
          <w:rStyle w:val="VerbatimChar"/>
        </w:rPr>
        <w:t xml:space="preserve">projekt_final.docx</w:t>
      </w:r>
      <w:r>
        <w:br/>
      </w:r>
      <w:r>
        <w:rPr>
          <w:rStyle w:val="VerbatimChar"/>
        </w:rPr>
        <w:t xml:space="preserve">projekt_final_neu.docx</w:t>
      </w:r>
      <w:r>
        <w:br/>
      </w:r>
      <w:r>
        <w:rPr>
          <w:rStyle w:val="VerbatimChar"/>
        </w:rPr>
        <w:t xml:space="preserve">projekt_final_neu2_wirklichfinal.docx</w:t>
      </w:r>
    </w:p>
    <w:p>
      <w:pPr>
        <w:pStyle w:val="FirstParagraph"/>
      </w:pPr>
      <w:r>
        <w:t xml:space="preserve">Erkläre, warum das problematisch ist, und entwirf eine bessere Regel.</w:t>
      </w:r>
    </w:p>
    <w:p>
      <w:r>
        <w:pict>
          <v:rect style="width:0;height:1.5pt" o:hralign="center" o:hrstd="t" o:hr="t"/>
        </w:pict>
      </w:r>
    </w:p>
    <w:bookmarkEnd w:id="30"/>
    <w:bookmarkStart w:id="34" w:name="in-sprints-arbeiten"/>
    <w:p>
      <w:pPr>
        <w:pStyle w:val="Heading2"/>
      </w:pPr>
      <w:r>
        <w:t xml:space="preserve">6. In Sprints arbeiten</w:t>
      </w:r>
    </w:p>
    <w:p>
      <w:pPr>
        <w:pStyle w:val="FirstParagraph"/>
      </w:pPr>
      <w:r>
        <w:t xml:space="preserve">Ein Sprint ist ein kurzer Arbeitsabschnitt mit einem überprüfbaren Zwischenziel.</w:t>
      </w:r>
    </w:p>
    <w:bookmarkStart w:id="31" w:name="sprint-1"/>
    <w:p>
      <w:pPr>
        <w:pStyle w:val="Heading3"/>
      </w:pPr>
      <w:r>
        <w:t xml:space="preserve">Sprint 1</w:t>
      </w:r>
    </w:p>
    <w:p>
      <w:pPr>
        <w:pStyle w:val="FirstParagraph"/>
      </w:pPr>
      <w:r>
        <w:rPr>
          <w:bCs/>
          <w:b/>
        </w:rPr>
        <w:t xml:space="preserve">Ziel:</w:t>
      </w:r>
      <w:r>
        <w:t xml:space="preserve"> </w:t>
      </w:r>
      <w:r>
        <w:t xml:space="preserve">_________________________________________________</w:t>
      </w:r>
    </w:p>
    <w:p>
      <w:pPr>
        <w:pStyle w:val="BodyText"/>
      </w:pPr>
      <w:r>
        <w:rPr>
          <w:bCs/>
          <w:b/>
        </w:rPr>
        <w:t xml:space="preserve">Am Ende muss funktionieren:</w:t>
      </w:r>
      <w:r>
        <w:t xml:space="preserve"> </w:t>
      </w:r>
      <w:r>
        <w:t xml:space="preserve">___________________________</w:t>
      </w:r>
    </w:p>
    <w:bookmarkEnd w:id="31"/>
    <w:bookmarkStart w:id="32" w:name="review"/>
    <w:p>
      <w:pPr>
        <w:pStyle w:val="Heading3"/>
      </w:pPr>
      <w:r>
        <w:t xml:space="preserve">Review</w:t>
      </w:r>
    </w:p>
    <w:p>
      <w:pPr>
        <w:numPr>
          <w:ilvl w:val="0"/>
          <w:numId w:val="1007"/>
        </w:numPr>
        <w:pStyle w:val="Compact"/>
      </w:pPr>
      <w:r>
        <w:t xml:space="preserve">Was funktioniert bereits?</w:t>
      </w:r>
    </w:p>
    <w:p>
      <w:pPr>
        <w:numPr>
          <w:ilvl w:val="0"/>
          <w:numId w:val="1007"/>
        </w:numPr>
        <w:pStyle w:val="Compact"/>
      </w:pPr>
      <w:r>
        <w:t xml:space="preserve">Was fehlt?</w:t>
      </w:r>
    </w:p>
    <w:p>
      <w:pPr>
        <w:numPr>
          <w:ilvl w:val="0"/>
          <w:numId w:val="1007"/>
        </w:numPr>
        <w:pStyle w:val="Compact"/>
      </w:pPr>
      <w:r>
        <w:t xml:space="preserve">Welche Schnittstelle verursacht Probleme?</w:t>
      </w:r>
    </w:p>
    <w:p>
      <w:pPr>
        <w:numPr>
          <w:ilvl w:val="0"/>
          <w:numId w:val="1007"/>
        </w:numPr>
        <w:pStyle w:val="Compact"/>
      </w:pPr>
      <w:r>
        <w:t xml:space="preserve">Was ändern wir im nächsten Sprint?</w:t>
      </w:r>
    </w:p>
    <w:bookmarkEnd w:id="32"/>
    <w:bookmarkStart w:id="33" w:name="sprint-2"/>
    <w:p>
      <w:pPr>
        <w:pStyle w:val="Heading3"/>
      </w:pPr>
      <w:r>
        <w:t xml:space="preserve">Sprint 2</w:t>
      </w:r>
    </w:p>
    <w:p>
      <w:pPr>
        <w:pStyle w:val="FirstParagraph"/>
      </w:pPr>
      <w:r>
        <w:rPr>
          <w:bCs/>
          <w:b/>
        </w:rPr>
        <w:t xml:space="preserve">Ziel:</w:t>
      </w:r>
      <w:r>
        <w:t xml:space="preserve"> </w:t>
      </w:r>
      <w:r>
        <w:t xml:space="preserve">_________________________________________________</w:t>
      </w:r>
    </w:p>
    <w:p>
      <w:pPr>
        <w:pStyle w:val="BodyText"/>
      </w:pPr>
      <w:r>
        <w:rPr>
          <w:bCs/>
          <w:b/>
        </w:rPr>
        <w:t xml:space="preserve">Verbesserungen: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integration"/>
    <w:p>
      <w:pPr>
        <w:pStyle w:val="Heading2"/>
      </w:pPr>
      <w:r>
        <w:t xml:space="preserve">7. Integration</w:t>
      </w:r>
    </w:p>
    <w:p>
      <w:pPr>
        <w:pStyle w:val="FirstParagraph"/>
      </w:pPr>
      <w:r>
        <w:t xml:space="preserve">Beim Zusammenführen zeigt sich, ob die Schnittstellen funktioniert haben.</w:t>
      </w:r>
    </w:p>
    <w:bookmarkStart w:id="35" w:name="integrationstest"/>
    <w:p>
      <w:pPr>
        <w:pStyle w:val="Heading3"/>
      </w:pPr>
      <w:r>
        <w:t xml:space="preserve">Integrationstest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Teil A mit B verbinden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/ Übergabe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gemeinsame Darstellung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Fehlerfall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Einzelne funktionierende Teile ergeben nicht automatisch ein funktionierendes Gesamtsystem.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okumentieren"/>
    <w:p>
      <w:pPr>
        <w:pStyle w:val="Heading2"/>
      </w:pPr>
      <w:r>
        <w:t xml:space="preserve">8. Dokumentieren</w:t>
      </w:r>
    </w:p>
    <w:p>
      <w:pPr>
        <w:pStyle w:val="FirstParagraph"/>
      </w:pPr>
      <w:r>
        <w:t xml:space="preserve">Eine Projektdokumentation erklärt nicht nur das Ergebnis, sondern auch den Weg.</w:t>
      </w:r>
    </w:p>
    <w:p>
      <w:pPr>
        <w:pStyle w:val="BodyText"/>
      </w:pPr>
      <w:r>
        <w:t xml:space="preserve">Sie enthält mindestens:</w:t>
      </w:r>
    </w:p>
    <w:p>
      <w:pPr>
        <w:numPr>
          <w:ilvl w:val="0"/>
          <w:numId w:val="1008"/>
        </w:numPr>
        <w:pStyle w:val="Compact"/>
      </w:pPr>
      <w:r>
        <w:t xml:space="preserve">Ausgangsproblem und Ziel</w:t>
      </w:r>
    </w:p>
    <w:p>
      <w:pPr>
        <w:numPr>
          <w:ilvl w:val="0"/>
          <w:numId w:val="1008"/>
        </w:numPr>
        <w:pStyle w:val="Compact"/>
      </w:pPr>
      <w:r>
        <w:t xml:space="preserve">Team- und Aufgabenverteilung</w:t>
      </w:r>
    </w:p>
    <w:p>
      <w:pPr>
        <w:numPr>
          <w:ilvl w:val="0"/>
          <w:numId w:val="1008"/>
        </w:numPr>
        <w:pStyle w:val="Compact"/>
      </w:pPr>
      <w:r>
        <w:t xml:space="preserve">Planung</w:t>
      </w:r>
    </w:p>
    <w:p>
      <w:pPr>
        <w:numPr>
          <w:ilvl w:val="0"/>
          <w:numId w:val="1008"/>
        </w:numPr>
        <w:pStyle w:val="Compact"/>
      </w:pPr>
      <w:r>
        <w:t xml:space="preserve">wichtige Entscheidungen</w:t>
      </w:r>
    </w:p>
    <w:p>
      <w:pPr>
        <w:numPr>
          <w:ilvl w:val="0"/>
          <w:numId w:val="1008"/>
        </w:numPr>
        <w:pStyle w:val="Compact"/>
      </w:pPr>
      <w:r>
        <w:t xml:space="preserve">Schnittstellen</w:t>
      </w:r>
    </w:p>
    <w:p>
      <w:pPr>
        <w:numPr>
          <w:ilvl w:val="0"/>
          <w:numId w:val="1008"/>
        </w:numPr>
        <w:pStyle w:val="Compact"/>
      </w:pPr>
      <w:r>
        <w:t xml:space="preserve">Tests und Fehler</w:t>
      </w:r>
    </w:p>
    <w:p>
      <w:pPr>
        <w:numPr>
          <w:ilvl w:val="0"/>
          <w:numId w:val="1008"/>
        </w:numPr>
        <w:pStyle w:val="Compact"/>
      </w:pPr>
      <w:r>
        <w:t xml:space="preserve">Änderungen</w:t>
      </w:r>
    </w:p>
    <w:p>
      <w:pPr>
        <w:numPr>
          <w:ilvl w:val="0"/>
          <w:numId w:val="1008"/>
        </w:numPr>
        <w:pStyle w:val="Compact"/>
      </w:pPr>
      <w:r>
        <w:t xml:space="preserve">Quellen</w:t>
      </w:r>
    </w:p>
    <w:p>
      <w:pPr>
        <w:numPr>
          <w:ilvl w:val="0"/>
          <w:numId w:val="1008"/>
        </w:numPr>
        <w:pStyle w:val="Compact"/>
      </w:pPr>
      <w:r>
        <w:t xml:space="preserve">Ergebnis</w:t>
      </w:r>
    </w:p>
    <w:p>
      <w:pPr>
        <w:numPr>
          <w:ilvl w:val="0"/>
          <w:numId w:val="1008"/>
        </w:numPr>
        <w:pStyle w:val="Compact"/>
      </w:pPr>
      <w:r>
        <w:t xml:space="preserve">Reflexion</w:t>
      </w:r>
    </w:p>
    <w:bookmarkEnd w:id="37"/>
    <w:bookmarkStart w:id="38" w:name="präsentieren"/>
    <w:p>
      <w:pPr>
        <w:pStyle w:val="Heading2"/>
      </w:pPr>
      <w:r>
        <w:t xml:space="preserve">9. Präsentieren</w:t>
      </w:r>
    </w:p>
    <w:p>
      <w:pPr>
        <w:pStyle w:val="FirstParagraph"/>
      </w:pPr>
      <w:r>
        <w:t xml:space="preserve">Eine gute Präsentation zeigt:</w:t>
      </w:r>
    </w:p>
    <w:p>
      <w:pPr>
        <w:numPr>
          <w:ilvl w:val="0"/>
          <w:numId w:val="1009"/>
        </w:numPr>
        <w:pStyle w:val="Compact"/>
      </w:pPr>
      <w:r>
        <w:t xml:space="preserve">Problem</w:t>
      </w:r>
    </w:p>
    <w:p>
      <w:pPr>
        <w:numPr>
          <w:ilvl w:val="0"/>
          <w:numId w:val="1009"/>
        </w:numPr>
        <w:pStyle w:val="Compact"/>
      </w:pPr>
      <w:r>
        <w:t xml:space="preserve">Ziel</w:t>
      </w:r>
    </w:p>
    <w:p>
      <w:pPr>
        <w:numPr>
          <w:ilvl w:val="0"/>
          <w:numId w:val="1009"/>
        </w:numPr>
        <w:pStyle w:val="Compact"/>
      </w:pPr>
      <w:r>
        <w:t xml:space="preserve">Lösungsweg</w:t>
      </w:r>
    </w:p>
    <w:p>
      <w:pPr>
        <w:numPr>
          <w:ilvl w:val="0"/>
          <w:numId w:val="1009"/>
        </w:numPr>
        <w:pStyle w:val="Compact"/>
      </w:pPr>
      <w:r>
        <w:t xml:space="preserve">Demonstration</w:t>
      </w:r>
    </w:p>
    <w:p>
      <w:pPr>
        <w:numPr>
          <w:ilvl w:val="0"/>
          <w:numId w:val="1009"/>
        </w:numPr>
        <w:pStyle w:val="Compact"/>
      </w:pPr>
      <w:r>
        <w:t xml:space="preserve">Schwierigkeiten und Verbesserungen</w:t>
      </w:r>
    </w:p>
    <w:p>
      <w:pPr>
        <w:numPr>
          <w:ilvl w:val="0"/>
          <w:numId w:val="1009"/>
        </w:numPr>
        <w:pStyle w:val="Compact"/>
      </w:pPr>
      <w:r>
        <w:t xml:space="preserve">Ergebnis und Grenzen</w:t>
      </w:r>
    </w:p>
    <w:bookmarkEnd w:id="38"/>
    <w:bookmarkStart w:id="39" w:name="reflektieren"/>
    <w:p>
      <w:pPr>
        <w:pStyle w:val="Heading2"/>
      </w:pPr>
      <w:r>
        <w:t xml:space="preserve">10. Reflektieren</w:t>
      </w:r>
    </w:p>
    <w:p>
      <w:pPr>
        <w:pStyle w:val="FirstParagraph"/>
      </w:pPr>
      <w:r>
        <w:t xml:space="preserve">Beantworte einzeln:</w:t>
      </w:r>
    </w:p>
    <w:p>
      <w:pPr>
        <w:numPr>
          <w:ilvl w:val="0"/>
          <w:numId w:val="1010"/>
        </w:numPr>
        <w:pStyle w:val="Compact"/>
      </w:pPr>
      <w:r>
        <w:t xml:space="preserve">Was war mein wichtigster Beitrag?</w:t>
      </w:r>
    </w:p>
    <w:p>
      <w:pPr>
        <w:numPr>
          <w:ilvl w:val="0"/>
          <w:numId w:val="1010"/>
        </w:numPr>
        <w:pStyle w:val="Compact"/>
      </w:pPr>
      <w:r>
        <w:t xml:space="preserve">Welche Entscheidung war gut?</w:t>
      </w:r>
    </w:p>
    <w:p>
      <w:pPr>
        <w:numPr>
          <w:ilvl w:val="0"/>
          <w:numId w:val="1010"/>
        </w:numPr>
        <w:pStyle w:val="Compact"/>
      </w:pPr>
      <w:r>
        <w:t xml:space="preserve">Was würden wir beim nächsten Projekt früher klären?</w:t>
      </w:r>
    </w:p>
    <w:p>
      <w:pPr>
        <w:numPr>
          <w:ilvl w:val="0"/>
          <w:numId w:val="1010"/>
        </w:numPr>
        <w:pStyle w:val="Compact"/>
      </w:pPr>
      <w:r>
        <w:t xml:space="preserve">Wo hat Zusammenarbeit gut funktioniert?</w:t>
      </w:r>
    </w:p>
    <w:p>
      <w:pPr>
        <w:numPr>
          <w:ilvl w:val="0"/>
          <w:numId w:val="1010"/>
        </w:numPr>
        <w:pStyle w:val="Compact"/>
      </w:pPr>
      <w:r>
        <w:t xml:space="preserve">Welche technische oder organisatorische Fähigkeit habe ich verbessert?</w:t>
      </w:r>
    </w:p>
    <w:bookmarkEnd w:id="39"/>
    <w:bookmarkStart w:id="40" w:name="das-wichtigste"/>
    <w:p>
      <w:pPr>
        <w:pStyle w:val="Heading2"/>
      </w:pPr>
      <w:r>
        <w:t xml:space="preserve">Das Wichtigste</w:t>
      </w:r>
    </w:p>
    <w:p>
      <w:pPr>
        <w:numPr>
          <w:ilvl w:val="0"/>
          <w:numId w:val="1011"/>
        </w:numPr>
        <w:pStyle w:val="Compact"/>
      </w:pPr>
      <w:r>
        <w:t xml:space="preserve">komplexe Probleme werden zerlegt,</w:t>
      </w:r>
    </w:p>
    <w:p>
      <w:pPr>
        <w:numPr>
          <w:ilvl w:val="0"/>
          <w:numId w:val="1011"/>
        </w:numPr>
        <w:pStyle w:val="Compact"/>
      </w:pPr>
      <w:r>
        <w:t xml:space="preserve">Teilgruppen brauchen definierte Schnittstellen,</w:t>
      </w:r>
    </w:p>
    <w:p>
      <w:pPr>
        <w:numPr>
          <w:ilvl w:val="0"/>
          <w:numId w:val="1011"/>
        </w:numPr>
        <w:pStyle w:val="Compact"/>
      </w:pPr>
      <w:r>
        <w:t xml:space="preserve">Zwischenstände werden integriert und getestet,</w:t>
      </w:r>
    </w:p>
    <w:p>
      <w:pPr>
        <w:numPr>
          <w:ilvl w:val="0"/>
          <w:numId w:val="1011"/>
        </w:numPr>
        <w:pStyle w:val="Compact"/>
      </w:pPr>
      <w:r>
        <w:t xml:space="preserve">Ergebnisse werden kontinuierlich gesichert,</w:t>
      </w:r>
    </w:p>
    <w:p>
      <w:pPr>
        <w:numPr>
          <w:ilvl w:val="0"/>
          <w:numId w:val="1011"/>
        </w:numPr>
        <w:pStyle w:val="Compact"/>
      </w:pPr>
      <w:r>
        <w:t xml:space="preserve">Dokumentation und Reflexion gehören zum Projekt.</w:t>
      </w:r>
    </w:p>
    <w:bookmarkEnd w:id="40"/>
    <w:bookmarkEnd w:id="4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Komplexes Informatikprojekt</dc:title>
  <dc:creator/>
  <dc:language>de-DE</dc:language>
  <cp:keywords/>
  <dcterms:created xsi:type="dcterms:W3CDTF">2026-08-16T20:36:05Z</dcterms:created>
  <dcterms:modified xsi:type="dcterms:W3CDTF">2026-08-16T20:36:05Z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Arbeitsheft</vt:lpwstr>
  </property>
  <property fmtid="{D5CDD505-2E9C-101B-9397-08002B2CF9AE}" pid="3" name="toc-title">
    <vt:lpwstr>Inhaltsverzeichnis</vt:lpwstr>
  </property>
</Properties>
</file>