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Komplexaufgabe zur Algorithmierung</w:t>
      </w:r>
    </w:p>
    <w:p>
      <w:pPr>
        <w:pStyle w:val="Subtitle"/>
      </w:pPr>
      <w:r>
        <w:t xml:space="preserve">Informatik · Klasse 9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lehrerband-00_einstieg"/>
    <w:p>
      <w:pPr>
        <w:pStyle w:val="Heading1"/>
      </w:pPr>
      <w:r>
        <w:t xml:space="preserve">Lehrerband – 00_Einstieg</w:t>
      </w:r>
    </w:p>
    <w:bookmarkStart w:id="20" w:name="kapitel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20"/>
    <w:bookmarkStart w:id="21" w:name="unterrichtsphase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Einstieg</w:t>
      </w:r>
    </w:p>
    <w:bookmarkEnd w:id="21"/>
    <w:bookmarkStart w:id="22" w:name="zeitbedarf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15–20 Minuten</w:t>
      </w:r>
    </w:p>
    <w:bookmarkEnd w:id="22"/>
    <w:bookmarkStart w:id="23" w:name="sozialform"/>
    <w:p>
      <w:pPr>
        <w:pStyle w:val="Heading2"/>
      </w:pPr>
      <w:r>
        <w:t xml:space="preserve">Sozialform</w:t>
      </w:r>
    </w:p>
    <w:p>
      <w:pPr>
        <w:numPr>
          <w:ilvl w:val="0"/>
          <w:numId w:val="1001"/>
        </w:numPr>
        <w:pStyle w:val="Compact"/>
      </w:pPr>
      <w:r>
        <w:t xml:space="preserve">Plenum</w:t>
      </w:r>
    </w:p>
    <w:p>
      <w:pPr>
        <w:numPr>
          <w:ilvl w:val="0"/>
          <w:numId w:val="1001"/>
        </w:numPr>
        <w:pStyle w:val="Compact"/>
      </w:pPr>
      <w:r>
        <w:t xml:space="preserve">Partnerarbeit</w:t>
      </w:r>
    </w:p>
    <w:p>
      <w:pPr>
        <w:numPr>
          <w:ilvl w:val="0"/>
          <w:numId w:val="1001"/>
        </w:numPr>
        <w:pStyle w:val="Compact"/>
      </w:pPr>
      <w:r>
        <w:t xml:space="preserve">Unterrichtsgespräch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End w:id="24"/>
    <w:bookmarkStart w:id="25" w:name="lernziele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02"/>
        </w:numPr>
        <w:pStyle w:val="Compact"/>
      </w:pPr>
      <w:r>
        <w:t xml:space="preserve">erkennen, dass Menschen unvollständige Anweisungen häufig ergänzen.</w:t>
      </w:r>
    </w:p>
    <w:p>
      <w:pPr>
        <w:numPr>
          <w:ilvl w:val="0"/>
          <w:numId w:val="1002"/>
        </w:numPr>
        <w:pStyle w:val="Compact"/>
      </w:pPr>
      <w:r>
        <w:t xml:space="preserve">erleben, dass Computer keine Informationen ergänzen können.</w:t>
      </w:r>
    </w:p>
    <w:p>
      <w:pPr>
        <w:numPr>
          <w:ilvl w:val="0"/>
          <w:numId w:val="1002"/>
        </w:numPr>
        <w:pStyle w:val="Compact"/>
      </w:pPr>
      <w:r>
        <w:t xml:space="preserve">entwickeln die Notwendigkeit genauer Anweisungen.</w:t>
      </w:r>
    </w:p>
    <w:p>
      <w:pPr>
        <w:numPr>
          <w:ilvl w:val="0"/>
          <w:numId w:val="1002"/>
        </w:numPr>
        <w:pStyle w:val="Compact"/>
      </w:pPr>
      <w:r>
        <w:t xml:space="preserve">werden auf den Begriff „Algorithmus“ vorbereitet.</w:t>
      </w:r>
    </w:p>
    <w:p>
      <w:pPr>
        <w:pStyle w:val="FirstParagraph"/>
      </w:pPr>
      <w:r>
        <w:t xml:space="preserve">Der Begriff</w:t>
      </w:r>
      <w:r>
        <w:t xml:space="preserve"> </w:t>
      </w:r>
      <w:r>
        <w:rPr>
          <w:bCs/>
          <w:b/>
        </w:rPr>
        <w:t xml:space="preserve">Algorithmus</w:t>
      </w:r>
      <w:r>
        <w:t xml:space="preserve"> </w:t>
      </w:r>
      <w:r>
        <w:t xml:space="preserve">wird in dieser Stunde bewusst noch nicht eingeführt.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Start w:id="26" w:name="benötigte-materialien"/>
    <w:p>
      <w:pPr>
        <w:pStyle w:val="Heading1"/>
      </w:pPr>
      <w:r>
        <w:t xml:space="preserve">Benötigte Materialien</w:t>
      </w:r>
    </w:p>
    <w:p>
      <w:pPr>
        <w:numPr>
          <w:ilvl w:val="0"/>
          <w:numId w:val="1003"/>
        </w:numPr>
        <w:pStyle w:val="Compact"/>
      </w:pPr>
      <w:r>
        <w:t xml:space="preserve">Arbeitsheft</w:t>
      </w:r>
    </w:p>
    <w:p>
      <w:pPr>
        <w:numPr>
          <w:ilvl w:val="0"/>
          <w:numId w:val="1003"/>
        </w:numPr>
        <w:pStyle w:val="Compact"/>
      </w:pPr>
      <w:r>
        <w:t xml:space="preserve">Tafel oder Beamer</w:t>
      </w:r>
    </w:p>
    <w:p>
      <w:pPr>
        <w:numPr>
          <w:ilvl w:val="0"/>
          <w:numId w:val="1003"/>
        </w:numPr>
        <w:pStyle w:val="Compact"/>
      </w:pPr>
      <w:r>
        <w:t xml:space="preserve">optional: Tasse, Löffel, Kakaopulver, Milch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"/>
    <w:bookmarkStart w:id="27" w:name="vorbereitung"/>
    <w:p>
      <w:pPr>
        <w:pStyle w:val="Heading1"/>
      </w:pPr>
      <w:r>
        <w:t xml:space="preserve">Vorbereitung</w:t>
      </w:r>
    </w:p>
    <w:p>
      <w:pPr>
        <w:pStyle w:val="FirstParagraph"/>
      </w:pPr>
      <w:r>
        <w:t xml:space="preserve">Die Lehrkraft liest die Anleitung aus dem Arbeitsheft vor oder projiziert sie an die Tafel.</w:t>
      </w:r>
    </w:p>
    <w:p>
      <w:pPr>
        <w:pStyle w:val="BlockText"/>
      </w:pPr>
      <w:r>
        <w:t xml:space="preserve">Milch nehmen.</w:t>
      </w:r>
    </w:p>
    <w:p>
      <w:pPr>
        <w:pStyle w:val="BlockText"/>
      </w:pPr>
      <w:r>
        <w:t xml:space="preserve">Kakao dazu.</w:t>
      </w:r>
    </w:p>
    <w:p>
      <w:pPr>
        <w:pStyle w:val="BlockText"/>
      </w:pPr>
      <w:r>
        <w:t xml:space="preserve">Umrühren.</w:t>
      </w:r>
    </w:p>
    <w:p>
      <w:pPr>
        <w:pStyle w:val="BlockText"/>
      </w:pPr>
      <w:r>
        <w:t xml:space="preserve">Fertig.</w:t>
      </w:r>
    </w:p>
    <w:p>
      <w:pPr>
        <w:pStyle w:val="FirstParagraph"/>
      </w:pPr>
      <w:r>
        <w:t xml:space="preserve">Noch keine Hinweise geben.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Start w:id="32" w:name="unterrichtsverlauf"/>
    <w:p>
      <w:pPr>
        <w:pStyle w:val="Heading1"/>
      </w:pPr>
      <w:r>
        <w:t xml:space="preserve">Unterrichtsverlauf</w:t>
      </w:r>
    </w:p>
    <w:bookmarkStart w:id="28" w:name="einstieg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Fragen Sie die Klasse:</w:t>
      </w:r>
    </w:p>
    <w:p>
      <w:pPr>
        <w:pStyle w:val="BlockText"/>
      </w:pPr>
      <w:r>
        <w:t xml:space="preserve">Reicht diese Anleitung aus?</w:t>
      </w:r>
    </w:p>
    <w:p>
      <w:pPr>
        <w:pStyle w:val="FirstParagraph"/>
      </w:pPr>
      <w:r>
        <w:t xml:space="preserve">Die meisten Schülerinnen und Schüler antworten zunächst mit „Ja“.</w:t>
      </w:r>
    </w:p>
    <w:p>
      <w:pPr>
        <w:pStyle w:val="BodyText"/>
      </w:pPr>
      <w:r>
        <w:t xml:space="preserve">Greifen Sie diese Antwort zunächst nicht auf.</w:t>
      </w:r>
    </w:p>
    <w:p>
      <w:r>
        <w:pict>
          <v:rect style="width:0;height:1.5pt" o:hralign="center" o:hrstd="t" o:hr="t"/>
        </w:pict>
      </w:r>
    </w:p>
    <w:bookmarkEnd w:id="28"/>
    <w:bookmarkStart w:id="29" w:name="kai-einführen"/>
    <w:p>
      <w:pPr>
        <w:pStyle w:val="Heading2"/>
      </w:pPr>
      <w:r>
        <w:t xml:space="preserve">KAI einführen</w:t>
      </w:r>
    </w:p>
    <w:p>
      <w:pPr>
        <w:pStyle w:val="FirstParagraph"/>
      </w:pPr>
      <w:r>
        <w:t xml:space="preserve">Erinnern Sie an die Eigenschaften von KAI.</w:t>
      </w:r>
    </w:p>
    <w:p>
      <w:pPr>
        <w:pStyle w:val="BodyText"/>
      </w:pPr>
      <w:r>
        <w:t xml:space="preserve">KAI</w:t>
      </w:r>
    </w:p>
    <w:p>
      <w:pPr>
        <w:numPr>
          <w:ilvl w:val="0"/>
          <w:numId w:val="1004"/>
        </w:numPr>
        <w:pStyle w:val="Compact"/>
      </w:pPr>
      <w:r>
        <w:t xml:space="preserve">rät nicht,</w:t>
      </w:r>
    </w:p>
    <w:p>
      <w:pPr>
        <w:numPr>
          <w:ilvl w:val="0"/>
          <w:numId w:val="1004"/>
        </w:numPr>
        <w:pStyle w:val="Compact"/>
      </w:pPr>
      <w:r>
        <w:t xml:space="preserve">ergänzt nichts,</w:t>
      </w:r>
    </w:p>
    <w:p>
      <w:pPr>
        <w:numPr>
          <w:ilvl w:val="0"/>
          <w:numId w:val="1004"/>
        </w:numPr>
        <w:pStyle w:val="Compact"/>
      </w:pPr>
      <w:r>
        <w:t xml:space="preserve">führt nur aus,</w:t>
      </w:r>
    </w:p>
    <w:p>
      <w:pPr>
        <w:numPr>
          <w:ilvl w:val="0"/>
          <w:numId w:val="1004"/>
        </w:numPr>
        <w:pStyle w:val="Compact"/>
      </w:pPr>
      <w:r>
        <w:t xml:space="preserve">fragt nach, wenn Informationen fehlen.</w:t>
      </w:r>
    </w:p>
    <w:p>
      <w:pPr>
        <w:pStyle w:val="FirstParagraph"/>
      </w:pPr>
      <w:r>
        <w:t xml:space="preserve">Lassen Sie nun einzelne Schülerinnen und Schüler die Rolle von KAI übernehmen.</w:t>
      </w:r>
    </w:p>
    <w:p>
      <w:r>
        <w:pict>
          <v:rect style="width:0;height:1.5pt" o:hralign="center" o:hrstd="t" o:hr="t"/>
        </w:pict>
      </w:r>
    </w:p>
    <w:bookmarkEnd w:id="29"/>
    <w:bookmarkStart w:id="30" w:name="erarbeitung"/>
    <w:p>
      <w:pPr>
        <w:pStyle w:val="Heading2"/>
      </w:pPr>
      <w:r>
        <w:t xml:space="preserve">Erarbeitung</w:t>
      </w:r>
    </w:p>
    <w:p>
      <w:pPr>
        <w:pStyle w:val="FirstParagraph"/>
      </w:pPr>
      <w:r>
        <w:t xml:space="preserve">Lesen Sie Schritt für Schritt die Anleitung.</w:t>
      </w:r>
    </w:p>
    <w:p>
      <w:pPr>
        <w:pStyle w:val="BodyText"/>
      </w:pPr>
      <w:r>
        <w:t xml:space="preserve">Nach jedem Schritt darf KAI Fragen stellen.</w:t>
      </w:r>
    </w:p>
    <w:p>
      <w:pPr>
        <w:pStyle w:val="BodyText"/>
      </w:pPr>
      <w:r>
        <w:t xml:space="preserve">Typische Fragen:</w:t>
      </w:r>
    </w:p>
    <w:p>
      <w:pPr>
        <w:numPr>
          <w:ilvl w:val="0"/>
          <w:numId w:val="1005"/>
        </w:numPr>
        <w:pStyle w:val="Compact"/>
      </w:pPr>
      <w:r>
        <w:t xml:space="preserve">Welche Milch?</w:t>
      </w:r>
    </w:p>
    <w:p>
      <w:pPr>
        <w:numPr>
          <w:ilvl w:val="0"/>
          <w:numId w:val="1005"/>
        </w:numPr>
        <w:pStyle w:val="Compact"/>
      </w:pPr>
      <w:r>
        <w:t xml:space="preserve">Wo steht die Milch?</w:t>
      </w:r>
    </w:p>
    <w:p>
      <w:pPr>
        <w:numPr>
          <w:ilvl w:val="0"/>
          <w:numId w:val="1005"/>
        </w:numPr>
        <w:pStyle w:val="Compact"/>
      </w:pPr>
      <w:r>
        <w:t xml:space="preserve">Welche Tasse?</w:t>
      </w:r>
    </w:p>
    <w:p>
      <w:pPr>
        <w:numPr>
          <w:ilvl w:val="0"/>
          <w:numId w:val="1005"/>
        </w:numPr>
        <w:pStyle w:val="Compact"/>
      </w:pPr>
      <w:r>
        <w:t xml:space="preserve">Wie viel Kakao?</w:t>
      </w:r>
    </w:p>
    <w:p>
      <w:pPr>
        <w:numPr>
          <w:ilvl w:val="0"/>
          <w:numId w:val="1005"/>
        </w:numPr>
        <w:pStyle w:val="Compact"/>
      </w:pPr>
      <w:r>
        <w:t xml:space="preserve">Welcher Löffel?</w:t>
      </w:r>
    </w:p>
    <w:p>
      <w:pPr>
        <w:numPr>
          <w:ilvl w:val="0"/>
          <w:numId w:val="1005"/>
        </w:numPr>
        <w:pStyle w:val="Compact"/>
      </w:pPr>
      <w:r>
        <w:t xml:space="preserve">Wie lange umrühren?</w:t>
      </w:r>
    </w:p>
    <w:p>
      <w:pPr>
        <w:numPr>
          <w:ilvl w:val="0"/>
          <w:numId w:val="1005"/>
        </w:numPr>
        <w:pStyle w:val="Compact"/>
      </w:pPr>
      <w:r>
        <w:t xml:space="preserve">Womit umrühren?</w:t>
      </w:r>
    </w:p>
    <w:p>
      <w:pPr>
        <w:numPr>
          <w:ilvl w:val="0"/>
          <w:numId w:val="1005"/>
        </w:numPr>
        <w:pStyle w:val="Compact"/>
      </w:pPr>
      <w:r>
        <w:t xml:space="preserve">Wann ist der Kakao fertig?</w:t>
      </w:r>
    </w:p>
    <w:p>
      <w:pPr>
        <w:pStyle w:val="FirstParagraph"/>
      </w:pPr>
      <w:r>
        <w:t xml:space="preserve">Schreiben Sie die Fragen an die Tafel.</w:t>
      </w:r>
    </w:p>
    <w:p>
      <w:pPr>
        <w:pStyle w:val="BodyText"/>
      </w:pPr>
      <w:r>
        <w:t xml:space="preserve">Die Anzahl der Fragen überrascht die Klasse meist deutlich.</w:t>
      </w:r>
    </w:p>
    <w:p>
      <w:r>
        <w:pict>
          <v:rect style="width:0;height:1.5pt" o:hralign="center" o:hrstd="t" o:hr="t"/>
        </w:pict>
      </w:r>
    </w:p>
    <w:bookmarkEnd w:id="30"/>
    <w:bookmarkStart w:id="31" w:name="sicherung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Gemeinsame Erkenntnis:</w:t>
      </w:r>
    </w:p>
    <w:p>
      <w:pPr>
        <w:pStyle w:val="BodyText"/>
      </w:pPr>
      <w:r>
        <w:t xml:space="preserve">Menschen ergänzen fehlende Informationen aufgrund ihrer Erfahrungen.</w:t>
      </w:r>
    </w:p>
    <w:p>
      <w:pPr>
        <w:pStyle w:val="BodyText"/>
      </w:pPr>
      <w:r>
        <w:t xml:space="preserve">Computer besitzen dieses Hintergrundwissen nicht.</w:t>
      </w:r>
    </w:p>
    <w:p>
      <w:pPr>
        <w:pStyle w:val="BodyText"/>
      </w:pPr>
      <w:r>
        <w:t xml:space="preserve">Deshalb benötigen Computer wesentlich genauere Anweisungen.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"/>
    <w:bookmarkEnd w:id="32"/>
    <w:bookmarkStart w:id="33" w:name="erwartete-schülerantworten"/>
    <w:p>
      <w:pPr>
        <w:pStyle w:val="Heading1"/>
      </w:pPr>
      <w:r>
        <w:t xml:space="preserve">Erwartete Schülerantworten</w:t>
      </w:r>
    </w:p>
    <w:p>
      <w:pPr>
        <w:pStyle w:val="FirstParagraph"/>
      </w:pPr>
      <w:r>
        <w:t xml:space="preserve">Mögliche fehlende Informationen:</w:t>
      </w:r>
    </w:p>
    <w:p>
      <w:pPr>
        <w:numPr>
          <w:ilvl w:val="0"/>
          <w:numId w:val="1006"/>
        </w:numPr>
        <w:pStyle w:val="Compact"/>
      </w:pPr>
      <w:r>
        <w:t xml:space="preserve">Material</w:t>
      </w:r>
    </w:p>
    <w:p>
      <w:pPr>
        <w:numPr>
          <w:ilvl w:val="0"/>
          <w:numId w:val="1006"/>
        </w:numPr>
        <w:pStyle w:val="Compact"/>
      </w:pPr>
      <w:r>
        <w:t xml:space="preserve">Menge</w:t>
      </w:r>
    </w:p>
    <w:p>
      <w:pPr>
        <w:numPr>
          <w:ilvl w:val="0"/>
          <w:numId w:val="1006"/>
        </w:numPr>
        <w:pStyle w:val="Compact"/>
      </w:pPr>
      <w:r>
        <w:t xml:space="preserve">Reihenfolge</w:t>
      </w:r>
    </w:p>
    <w:p>
      <w:pPr>
        <w:numPr>
          <w:ilvl w:val="0"/>
          <w:numId w:val="1006"/>
        </w:numPr>
        <w:pStyle w:val="Compact"/>
      </w:pPr>
      <w:r>
        <w:t xml:space="preserve">Dauer</w:t>
      </w:r>
    </w:p>
    <w:p>
      <w:pPr>
        <w:numPr>
          <w:ilvl w:val="0"/>
          <w:numId w:val="1006"/>
        </w:numPr>
        <w:pStyle w:val="Compact"/>
      </w:pPr>
      <w:r>
        <w:t xml:space="preserve">Werkzeug</w:t>
      </w:r>
    </w:p>
    <w:p>
      <w:pPr>
        <w:numPr>
          <w:ilvl w:val="0"/>
          <w:numId w:val="1006"/>
        </w:numPr>
        <w:pStyle w:val="Compact"/>
      </w:pPr>
      <w:r>
        <w:t xml:space="preserve">Zeitpunkt</w:t>
      </w:r>
    </w:p>
    <w:p>
      <w:pPr>
        <w:pStyle w:val="FirstParagraph"/>
      </w:pPr>
      <w:r>
        <w:t xml:space="preserve">Viele Gruppen nennen zusätzlich:</w:t>
      </w:r>
    </w:p>
    <w:p>
      <w:pPr>
        <w:numPr>
          <w:ilvl w:val="0"/>
          <w:numId w:val="1007"/>
        </w:numPr>
        <w:pStyle w:val="Compact"/>
      </w:pPr>
      <w:r>
        <w:t xml:space="preserve">Temperatur</w:t>
      </w:r>
    </w:p>
    <w:p>
      <w:pPr>
        <w:numPr>
          <w:ilvl w:val="0"/>
          <w:numId w:val="1007"/>
        </w:numPr>
        <w:pStyle w:val="Compact"/>
      </w:pPr>
      <w:r>
        <w:t xml:space="preserve">Reihenfolge beim Einfüllen</w:t>
      </w:r>
    </w:p>
    <w:p>
      <w:pPr>
        <w:numPr>
          <w:ilvl w:val="0"/>
          <w:numId w:val="1007"/>
        </w:numPr>
        <w:pStyle w:val="Compact"/>
      </w:pPr>
      <w:r>
        <w:t xml:space="preserve">Gefäß</w:t>
      </w:r>
    </w:p>
    <w:p>
      <w:pPr>
        <w:pStyle w:val="FirstParagraph"/>
      </w:pPr>
      <w:r>
        <w:t xml:space="preserve">Diese Antworten können aufgegriffen werden.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Start w:id="34" w:name="typische-schwierigkeiten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Einige Schülerinnen und Schüler argumentieren:</w:t>
      </w:r>
    </w:p>
    <w:p>
      <w:pPr>
        <w:pStyle w:val="BlockText"/>
      </w:pPr>
      <w:r>
        <w:t xml:space="preserve">“</w:t>
      </w:r>
      <w:r>
        <w:t xml:space="preserve">Das weiß doch jeder.</w:t>
      </w:r>
      <w:r>
        <w:t xml:space="preserve">”</w:t>
      </w:r>
    </w:p>
    <w:p>
      <w:pPr>
        <w:pStyle w:val="FirstParagraph"/>
      </w:pPr>
      <w:r>
        <w:t xml:space="preserve">Greifen Sie dies auf.</w:t>
      </w:r>
    </w:p>
    <w:p>
      <w:pPr>
        <w:pStyle w:val="BodyText"/>
      </w:pPr>
      <w:r>
        <w:t xml:space="preserve">Fragen Sie:</w:t>
      </w:r>
    </w:p>
    <w:p>
      <w:pPr>
        <w:pStyle w:val="BlockText"/>
      </w:pPr>
      <w:r>
        <w:t xml:space="preserve">Woher soll KAI das wissen?</w:t>
      </w:r>
    </w:p>
    <w:p>
      <w:pPr>
        <w:pStyle w:val="FirstParagraph"/>
      </w:pPr>
      <w:r>
        <w:t xml:space="preserve">Die Diskussion führt meist von selbst zur eigentlichen Erkenntnis.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4"/>
    <w:bookmarkStart w:id="37" w:name="differenzierung"/>
    <w:p>
      <w:pPr>
        <w:pStyle w:val="Heading1"/>
      </w:pPr>
      <w:r>
        <w:t xml:space="preserve">Differenzierung</w:t>
      </w:r>
    </w:p>
    <w:bookmarkStart w:id="35" w:name="unterstützung"/>
    <w:p>
      <w:pPr>
        <w:pStyle w:val="Heading2"/>
      </w:pPr>
      <w:r>
        <w:t xml:space="preserve">Unterstützung</w:t>
      </w:r>
    </w:p>
    <w:p>
      <w:pPr>
        <w:pStyle w:val="FirstParagraph"/>
      </w:pPr>
      <w:r>
        <w:t xml:space="preserve">Gemeinsam nur drei fehlende Informationen sammeln.</w:t>
      </w:r>
    </w:p>
    <w:bookmarkEnd w:id="35"/>
    <w:bookmarkStart w:id="36" w:name="erweiterung"/>
    <w:p>
      <w:pPr>
        <w:pStyle w:val="Heading2"/>
      </w:pPr>
      <w:r>
        <w:t xml:space="preserve">Erweiterung</w:t>
      </w:r>
    </w:p>
    <w:p>
      <w:pPr>
        <w:pStyle w:val="FirstParagraph"/>
      </w:pPr>
      <w:r>
        <w:t xml:space="preserve">Die Schülerinnen und Schüler formulieren eine vollständig ausführbare Anleitung.</w:t>
      </w:r>
    </w:p>
    <w:p>
      <w:pPr>
        <w:pStyle w:val="BodyText"/>
      </w:pPr>
      <w:r>
        <w:t xml:space="preserve">Diese wird in der nächsten Stunde erneut verwendet.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6"/>
    <w:bookmarkEnd w:id="37"/>
    <w:bookmarkStart w:id="38" w:name="kompetenzbezug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Die Schülerinnen und Schüler erkennen,</w:t>
      </w:r>
    </w:p>
    <w:p>
      <w:pPr>
        <w:numPr>
          <w:ilvl w:val="0"/>
          <w:numId w:val="1008"/>
        </w:numPr>
        <w:pStyle w:val="Compact"/>
      </w:pPr>
      <w:r>
        <w:t xml:space="preserve">dass Probleme unterschiedlich beschrieben werden können,</w:t>
      </w:r>
    </w:p>
    <w:p>
      <w:pPr>
        <w:numPr>
          <w:ilvl w:val="0"/>
          <w:numId w:val="1008"/>
        </w:numPr>
        <w:pStyle w:val="Compact"/>
      </w:pPr>
      <w:r>
        <w:t xml:space="preserve">dass Computer eindeutige Anweisungen benötigen,</w:t>
      </w:r>
    </w:p>
    <w:p>
      <w:pPr>
        <w:numPr>
          <w:ilvl w:val="0"/>
          <w:numId w:val="1008"/>
        </w:numPr>
        <w:pStyle w:val="Compact"/>
      </w:pPr>
      <w:r>
        <w:t xml:space="preserve">dass präzise Beschreibungen Voraussetzung für Algorithmen sind.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8"/>
    <w:bookmarkStart w:id="39" w:name="erfahrung-aus-der-praxis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Das Rollenspiel funktioniert deutlich besser als eine reine Diskussion.</w:t>
      </w:r>
    </w:p>
    <w:p>
      <w:pPr>
        <w:pStyle w:val="BodyText"/>
      </w:pPr>
      <w:r>
        <w:t xml:space="preserve">Lassen Sie KAI möglichst konsequent nachfragen.</w:t>
      </w:r>
    </w:p>
    <w:p>
      <w:pPr>
        <w:pStyle w:val="BodyText"/>
      </w:pPr>
      <w:r>
        <w:t xml:space="preserve">Je konsequenter KAI</w:t>
      </w:r>
      <w:r>
        <w:t xml:space="preserve"> </w:t>
      </w:r>
      <w:r>
        <w:t xml:space="preserve">“</w:t>
      </w:r>
      <w:r>
        <w:t xml:space="preserve">nervt</w:t>
      </w:r>
      <w:r>
        <w:t xml:space="preserve">”</w:t>
      </w:r>
      <w:r>
        <w:t xml:space="preserve">, desto größer ist der Lerneffekt.</w:t>
      </w:r>
    </w:p>
    <w:p>
      <w:pPr>
        <w:pStyle w:val="BodyText"/>
      </w:pPr>
      <w:r>
        <w:t xml:space="preserve">Widerstehen Sie der Versuchung, fehlende Informationen selbst zu ergänzen.</w:t>
      </w:r>
    </w:p>
    <w:p>
      <w:pPr>
        <w:pStyle w:val="BodyText"/>
      </w:pPr>
      <w:r>
        <w:t xml:space="preserve">Die Schülerinnen und Schüler sollen selbst erkennen, warum dies notwendig ist.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9"/>
    <w:bookmarkStart w:id="40" w:name="ausblick"/>
    <w:p>
      <w:pPr>
        <w:pStyle w:val="Heading1"/>
      </w:pPr>
      <w:r>
        <w:t xml:space="preserve">Ausblick</w:t>
      </w:r>
    </w:p>
    <w:p>
      <w:pPr>
        <w:pStyle w:val="FirstParagraph"/>
      </w:pPr>
      <w:r>
        <w:t xml:space="preserve">In der nächsten Stunde untersuchen die Schülerinnen und Schüler, welche Eigenschaften eine gute Anleitung besitzen muss.</w:t>
      </w:r>
    </w:p>
    <w:p>
      <w:pPr>
        <w:pStyle w:val="BodyText"/>
      </w:pPr>
      <w:r>
        <w:t xml:space="preserve">Der Begriff „Algorithmus“ wird weiterhin bewusst vermieden.</w:t>
      </w:r>
    </w:p>
    <w:p>
      <w:r>
        <w:br w:type="page"/>
      </w:r>
    </w:p>
    <w:bookmarkEnd w:id="40"/>
    <w:bookmarkStart w:id="41" w:name="entdecken"/>
    <w:p>
      <w:pPr>
        <w:pStyle w:val="Heading1"/>
      </w:pPr>
      <w:r>
        <w:t xml:space="preserve">Entdecken</w:t>
      </w:r>
    </w:p>
    <w:p>
      <w:r>
        <w:br w:type="page"/>
      </w:r>
    </w:p>
    <w:bookmarkEnd w:id="41"/>
    <w:bookmarkStart w:id="46" w:name="lehrerband-02_erarbeiten"/>
    <w:p>
      <w:pPr>
        <w:pStyle w:val="Heading1"/>
      </w:pPr>
      <w:r>
        <w:t xml:space="preserve">Lehrerband – 02_Erarbeiten</w:t>
      </w:r>
    </w:p>
    <w:bookmarkStart w:id="42" w:name="kapitel-1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42"/>
    <w:bookmarkStart w:id="43" w:name="unterrichtsphase-1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Erarbeiten</w:t>
      </w:r>
    </w:p>
    <w:bookmarkEnd w:id="43"/>
    <w:bookmarkStart w:id="44" w:name="zeitbedarf-1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25 Minuten</w:t>
      </w:r>
    </w:p>
    <w:bookmarkEnd w:id="44"/>
    <w:bookmarkStart w:id="45" w:name="sozialform-1"/>
    <w:p>
      <w:pPr>
        <w:pStyle w:val="Heading2"/>
      </w:pPr>
      <w:r>
        <w:t xml:space="preserve">Sozialform</w:t>
      </w:r>
    </w:p>
    <w:p>
      <w:pPr>
        <w:numPr>
          <w:ilvl w:val="0"/>
          <w:numId w:val="1009"/>
        </w:numPr>
        <w:pStyle w:val="Compact"/>
      </w:pPr>
      <w:r>
        <w:t xml:space="preserve">Gruppenarbeit</w:t>
      </w:r>
    </w:p>
    <w:p>
      <w:pPr>
        <w:numPr>
          <w:ilvl w:val="0"/>
          <w:numId w:val="1009"/>
        </w:numPr>
        <w:pStyle w:val="Compact"/>
      </w:pPr>
      <w:r>
        <w:t xml:space="preserve">Unterrichtsgespräch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End w:id="46"/>
    <w:bookmarkStart w:id="47" w:name="lernziele-1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leiten selbst die Merkmale eines guten Algorithmus ab.</w:t>
      </w:r>
    </w:p>
    <w:p>
      <w:pPr>
        <w:pStyle w:val="BodyText"/>
      </w:pPr>
      <w:r>
        <w:t xml:space="preserve">Die Fachbegriffe werden erst nach der gemeinsamen Erarbeitung eingeführt.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"/>
    <w:bookmarkStart w:id="51" w:name="unterrichtsverlauf-1"/>
    <w:p>
      <w:pPr>
        <w:pStyle w:val="Heading1"/>
      </w:pPr>
      <w:r>
        <w:t xml:space="preserve">Unterrichtsverlauf</w:t>
      </w:r>
    </w:p>
    <w:bookmarkStart w:id="48" w:name="einstieg-1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Nutzen Sie mehrere Schülerlösungen aus der vorherigen Stunde.</w:t>
      </w:r>
    </w:p>
    <w:p>
      <w:pPr>
        <w:pStyle w:val="BodyText"/>
      </w:pPr>
      <w:r>
        <w:t xml:space="preserve">Vergleichen Sie Gemeinsamkeiten.</w:t>
      </w:r>
    </w:p>
    <w:p>
      <w:pPr>
        <w:pStyle w:val="BodyText"/>
      </w:pPr>
      <w:r>
        <w:t xml:space="preserve">Fragen Sie:</w:t>
      </w:r>
    </w:p>
    <w:p>
      <w:pPr>
        <w:numPr>
          <w:ilvl w:val="0"/>
          <w:numId w:val="1010"/>
        </w:numPr>
        <w:pStyle w:val="Compact"/>
      </w:pPr>
      <w:r>
        <w:t xml:space="preserve">Warum funktioniert diese Anleitung?</w:t>
      </w:r>
    </w:p>
    <w:p>
      <w:pPr>
        <w:numPr>
          <w:ilvl w:val="0"/>
          <w:numId w:val="1010"/>
        </w:numPr>
        <w:pStyle w:val="Compact"/>
      </w:pPr>
      <w:r>
        <w:t xml:space="preserve">Warum funktioniert diese nicht?</w:t>
      </w:r>
    </w:p>
    <w:p>
      <w:r>
        <w:pict>
          <v:rect style="width:0;height:1.5pt" o:hralign="center" o:hrstd="t" o:hr="t"/>
        </w:pict>
      </w:r>
    </w:p>
    <w:bookmarkEnd w:id="48"/>
    <w:bookmarkStart w:id="49" w:name="erarbeitung-1"/>
    <w:p>
      <w:pPr>
        <w:pStyle w:val="Heading2"/>
      </w:pPr>
      <w:r>
        <w:t xml:space="preserve">Erarbeitung</w:t>
      </w:r>
    </w:p>
    <w:p>
      <w:pPr>
        <w:pStyle w:val="FirstParagraph"/>
      </w:pPr>
      <w:r>
        <w:t xml:space="preserve">Sammeln Sie Eigenschaften guter Anleitungen.</w:t>
      </w:r>
    </w:p>
    <w:p>
      <w:pPr>
        <w:pStyle w:val="BodyText"/>
      </w:pPr>
      <w:r>
        <w:t xml:space="preserve">Erst nachdem genügend Beispiele gesammelt wurden, führen Sie die Fachbegriffe ein:</w:t>
      </w:r>
    </w:p>
    <w:p>
      <w:pPr>
        <w:numPr>
          <w:ilvl w:val="0"/>
          <w:numId w:val="1011"/>
        </w:numPr>
        <w:pStyle w:val="Compact"/>
      </w:pPr>
      <w:r>
        <w:t xml:space="preserve">eindeutig</w:t>
      </w:r>
    </w:p>
    <w:p>
      <w:pPr>
        <w:numPr>
          <w:ilvl w:val="0"/>
          <w:numId w:val="1011"/>
        </w:numPr>
        <w:pStyle w:val="Compact"/>
      </w:pPr>
      <w:r>
        <w:t xml:space="preserve">vollständig</w:t>
      </w:r>
    </w:p>
    <w:p>
      <w:pPr>
        <w:numPr>
          <w:ilvl w:val="0"/>
          <w:numId w:val="1011"/>
        </w:numPr>
        <w:pStyle w:val="Compact"/>
      </w:pPr>
      <w:r>
        <w:t xml:space="preserve">richtige Reihenfolge</w:t>
      </w:r>
    </w:p>
    <w:p>
      <w:pPr>
        <w:numPr>
          <w:ilvl w:val="0"/>
          <w:numId w:val="1011"/>
        </w:numPr>
        <w:pStyle w:val="Compact"/>
      </w:pPr>
      <w:r>
        <w:t xml:space="preserve">ausführbar</w:t>
      </w:r>
    </w:p>
    <w:p>
      <w:r>
        <w:pict>
          <v:rect style="width:0;height:1.5pt" o:hralign="center" o:hrstd="t" o:hr="t"/>
        </w:pict>
      </w:r>
    </w:p>
    <w:bookmarkEnd w:id="49"/>
    <w:bookmarkStart w:id="50" w:name="sicherung-1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Ordnen Sie verschiedene Beispiele den vier Eigenschaften zu.</w:t>
      </w:r>
    </w:p>
    <w:p>
      <w:pPr>
        <w:pStyle w:val="BodyText"/>
      </w:pPr>
      <w:r>
        <w:t xml:space="preserve">Nicht jede fehlerhafte Anleitung verletzt nur eine Eigenschaft.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0"/>
    <w:bookmarkEnd w:id="51"/>
    <w:bookmarkStart w:id="52" w:name="erwartete-schülerantworten-1"/>
    <w:p>
      <w:pPr>
        <w:pStyle w:val="Heading1"/>
      </w:pPr>
      <w:r>
        <w:t xml:space="preserve">Erwartete Schülerantworten</w:t>
      </w:r>
    </w:p>
    <w:p>
      <w:pPr>
        <w:pStyle w:val="FirstParagraph"/>
      </w:pPr>
      <w:r>
        <w:t xml:space="preserve">Die Begriffe werden häufig zunächst umschrieben:</w:t>
      </w:r>
    </w:p>
    <w:p>
      <w:pPr>
        <w:numPr>
          <w:ilvl w:val="0"/>
          <w:numId w:val="1012"/>
        </w:numPr>
        <w:pStyle w:val="Compact"/>
      </w:pPr>
      <w:r>
        <w:t xml:space="preserve">genau</w:t>
      </w:r>
    </w:p>
    <w:p>
      <w:pPr>
        <w:numPr>
          <w:ilvl w:val="0"/>
          <w:numId w:val="1012"/>
        </w:numPr>
        <w:pStyle w:val="Compact"/>
      </w:pPr>
      <w:r>
        <w:t xml:space="preserve">vollständig</w:t>
      </w:r>
    </w:p>
    <w:p>
      <w:pPr>
        <w:numPr>
          <w:ilvl w:val="0"/>
          <w:numId w:val="1012"/>
        </w:numPr>
        <w:pStyle w:val="Compact"/>
      </w:pPr>
      <w:r>
        <w:t xml:space="preserve">nichts vergessen</w:t>
      </w:r>
    </w:p>
    <w:p>
      <w:pPr>
        <w:numPr>
          <w:ilvl w:val="0"/>
          <w:numId w:val="1012"/>
        </w:numPr>
        <w:pStyle w:val="Compact"/>
      </w:pPr>
      <w:r>
        <w:t xml:space="preserve">richtige Reihenfolge</w:t>
      </w:r>
    </w:p>
    <w:p>
      <w:pPr>
        <w:pStyle w:val="FirstParagraph"/>
      </w:pPr>
      <w:r>
        <w:t xml:space="preserve">Greifen Sie diese Formulierungen auf und führen Sie anschließend die Fachbegriffe ein.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Start w:id="53" w:name="typische-schwierigkeiten-1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Schülerinnen und Schüler verwechseln häufig</w:t>
      </w:r>
    </w:p>
    <w:p>
      <w:pPr>
        <w:numPr>
          <w:ilvl w:val="0"/>
          <w:numId w:val="1013"/>
        </w:numPr>
        <w:pStyle w:val="Compact"/>
      </w:pPr>
      <w:r>
        <w:t xml:space="preserve">vollständig</w:t>
      </w:r>
    </w:p>
    <w:p>
      <w:pPr>
        <w:numPr>
          <w:ilvl w:val="0"/>
          <w:numId w:val="1013"/>
        </w:numPr>
        <w:pStyle w:val="Compact"/>
      </w:pPr>
      <w:r>
        <w:t xml:space="preserve">eindeutig.</w:t>
      </w:r>
    </w:p>
    <w:p>
      <w:pPr>
        <w:pStyle w:val="FirstParagraph"/>
      </w:pPr>
      <w:r>
        <w:t xml:space="preserve">Nutzen Sie Beispiele, um beide Begriffe voneinander abzugrenzen.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3"/>
    <w:bookmarkStart w:id="54" w:name="differenzierung-1"/>
    <w:p>
      <w:pPr>
        <w:pStyle w:val="Heading1"/>
      </w:pPr>
      <w:r>
        <w:t xml:space="preserve">Differenzierung</w:t>
      </w:r>
    </w:p>
    <w:p>
      <w:pPr>
        <w:pStyle w:val="FirstParagraph"/>
      </w:pPr>
      <w:r>
        <w:t xml:space="preserve">Stärkere Gruppen entwickeln eigene Beispiele.</w:t>
      </w:r>
    </w:p>
    <w:p>
      <w:pPr>
        <w:pStyle w:val="BodyText"/>
      </w:pPr>
      <w:r>
        <w:t xml:space="preserve">Schwächere Gruppen ordnen vorbereitete Beispiele den Eigenschaften zu.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4"/>
    <w:bookmarkStart w:id="55" w:name="kompetenzbezug-1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Die Schülerinnen und Schüler beschreiben Qualitätsmerkmale von Algorithmen und wenden diese bei der Beurteilung an.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5"/>
    <w:bookmarkStart w:id="56" w:name="erfahrung-aus-der-praxis-1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Die Begriffe werden deutlich nachhaltiger gelernt, wenn sie nicht vorgegeben, sondern aus Beispielen entwickelt werden.</w:t>
      </w:r>
    </w:p>
    <w:p>
      <w:pPr>
        <w:pStyle w:val="BodyText"/>
      </w:pPr>
      <w:r>
        <w:t xml:space="preserve">Vermeiden Sie deshalb einen klassischen Lehrervortrag.</w:t>
      </w:r>
    </w:p>
    <w:p>
      <w:r>
        <w:br w:type="page"/>
      </w:r>
    </w:p>
    <w:bookmarkEnd w:id="56"/>
    <w:bookmarkStart w:id="61" w:name="lehrerband-03_merke"/>
    <w:p>
      <w:pPr>
        <w:pStyle w:val="Heading1"/>
      </w:pPr>
      <w:r>
        <w:t xml:space="preserve">Lehrerband – 03_Merke</w:t>
      </w:r>
    </w:p>
    <w:bookmarkStart w:id="57" w:name="kapitel-2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57"/>
    <w:bookmarkStart w:id="58" w:name="unterrichtsphase-2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Sicherung</w:t>
      </w:r>
    </w:p>
    <w:bookmarkEnd w:id="58"/>
    <w:bookmarkStart w:id="59" w:name="zeitbedarf-2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10 Minuten</w:t>
      </w:r>
    </w:p>
    <w:bookmarkEnd w:id="59"/>
    <w:bookmarkStart w:id="60" w:name="sozialform-2"/>
    <w:p>
      <w:pPr>
        <w:pStyle w:val="Heading2"/>
      </w:pPr>
      <w:r>
        <w:t xml:space="preserve">Sozialform</w:t>
      </w:r>
    </w:p>
    <w:p>
      <w:pPr>
        <w:numPr>
          <w:ilvl w:val="0"/>
          <w:numId w:val="1014"/>
        </w:numPr>
        <w:pStyle w:val="Compact"/>
      </w:pPr>
      <w:r>
        <w:t xml:space="preserve">Plenum</w:t>
      </w:r>
    </w:p>
    <w:p>
      <w:pPr>
        <w:numPr>
          <w:ilvl w:val="0"/>
          <w:numId w:val="1014"/>
        </w:numPr>
        <w:pStyle w:val="Compact"/>
      </w:pPr>
      <w:r>
        <w:t xml:space="preserve">Einzelarbeit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0"/>
    <w:bookmarkEnd w:id="61"/>
    <w:bookmarkStart w:id="62" w:name="lernziele-2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15"/>
        </w:numPr>
        <w:pStyle w:val="Compact"/>
      </w:pPr>
      <w:r>
        <w:t xml:space="preserve">formulieren den Merksatz zum Begriff Algorithmus.</w:t>
      </w:r>
    </w:p>
    <w:p>
      <w:pPr>
        <w:numPr>
          <w:ilvl w:val="0"/>
          <w:numId w:val="1015"/>
        </w:numPr>
        <w:pStyle w:val="Compact"/>
      </w:pPr>
      <w:r>
        <w:t xml:space="preserve">verstehen die vier Eigenschaften als gemeinsame Qualitätsmerkmale.</w:t>
      </w:r>
    </w:p>
    <w:p>
      <w:pPr>
        <w:numPr>
          <w:ilvl w:val="0"/>
          <w:numId w:val="1015"/>
        </w:numPr>
        <w:pStyle w:val="Compact"/>
      </w:pPr>
      <w:r>
        <w:t xml:space="preserve">können den Merksatz auf Beispiele anwenden.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2"/>
    <w:bookmarkStart w:id="66" w:name="unterrichtsverlauf-2"/>
    <w:p>
      <w:pPr>
        <w:pStyle w:val="Heading1"/>
      </w:pPr>
      <w:r>
        <w:t xml:space="preserve">Unterrichtsverlauf</w:t>
      </w:r>
    </w:p>
    <w:bookmarkStart w:id="63" w:name="einstieg-2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Fragen Sie die Klasse:</w:t>
      </w:r>
    </w:p>
    <w:p>
      <w:pPr>
        <w:pStyle w:val="BlockText"/>
      </w:pPr>
      <w:r>
        <w:t xml:space="preserve">Was muss eine gute Anleitung können?</w:t>
      </w:r>
    </w:p>
    <w:p>
      <w:pPr>
        <w:pStyle w:val="FirstParagraph"/>
      </w:pPr>
      <w:r>
        <w:t xml:space="preserve">Die Antworten stammen aus der vorherigen Stunde.</w:t>
      </w:r>
    </w:p>
    <w:p>
      <w:r>
        <w:pict>
          <v:rect style="width:0;height:1.5pt" o:hralign="center" o:hrstd="t" o:hr="t"/>
        </w:pict>
      </w:r>
    </w:p>
    <w:bookmarkEnd w:id="63"/>
    <w:bookmarkStart w:id="64" w:name="erarbeitung-2"/>
    <w:p>
      <w:pPr>
        <w:pStyle w:val="Heading2"/>
      </w:pPr>
      <w:r>
        <w:t xml:space="preserve">Erarbeitung</w:t>
      </w:r>
    </w:p>
    <w:p>
      <w:pPr>
        <w:pStyle w:val="FirstParagraph"/>
      </w:pPr>
      <w:r>
        <w:t xml:space="preserve">Lesen Sie den Merksatz gemeinsam.</w:t>
      </w:r>
    </w:p>
    <w:p>
      <w:pPr>
        <w:pStyle w:val="BodyText"/>
      </w:pPr>
      <w:r>
        <w:t xml:space="preserve">Besprechen Sie jedes Merkmal einzeln.</w:t>
      </w:r>
    </w:p>
    <w:p>
      <w:pPr>
        <w:pStyle w:val="BodyText"/>
      </w:pPr>
      <w:r>
        <w:t xml:space="preserve">Vermeiden Sie auswendig gelerntes Wiederholen.</w:t>
      </w:r>
    </w:p>
    <w:p>
      <w:pPr>
        <w:pStyle w:val="BodyText"/>
      </w:pPr>
      <w:r>
        <w:t xml:space="preserve">Wichtiger ist das Verständnis.</w:t>
      </w:r>
    </w:p>
    <w:p>
      <w:r>
        <w:pict>
          <v:rect style="width:0;height:1.5pt" o:hralign="center" o:hrstd="t" o:hr="t"/>
        </w:pict>
      </w:r>
    </w:p>
    <w:bookmarkEnd w:id="64"/>
    <w:bookmarkStart w:id="65" w:name="sicherung-2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Lassen Sie die Schülerinnen und Schüler eigene Beispiele den vier Eigenschaften zuordnen.</w:t>
      </w:r>
    </w:p>
    <w:p>
      <w:pPr>
        <w:pStyle w:val="BodyText"/>
      </w:pPr>
      <w:r>
        <w:t xml:space="preserve">Kurze Begründungen reichen aus.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5"/>
    <w:bookmarkEnd w:id="66"/>
    <w:bookmarkStart w:id="67" w:name="erwartete-schülerantworten-2"/>
    <w:p>
      <w:pPr>
        <w:pStyle w:val="Heading1"/>
      </w:pPr>
      <w:r>
        <w:t xml:space="preserve">Erwartete Schülerantworten</w:t>
      </w:r>
    </w:p>
    <w:p>
      <w:pPr>
        <w:pStyle w:val="FirstParagraph"/>
      </w:pPr>
      <w:r>
        <w:t xml:space="preserve">Die Lernenden können erklären,</w:t>
      </w:r>
    </w:p>
    <w:p>
      <w:pPr>
        <w:numPr>
          <w:ilvl w:val="0"/>
          <w:numId w:val="1016"/>
        </w:numPr>
        <w:pStyle w:val="Compact"/>
      </w:pPr>
      <w:r>
        <w:t xml:space="preserve">warum etwas eindeutig ist,</w:t>
      </w:r>
    </w:p>
    <w:p>
      <w:pPr>
        <w:numPr>
          <w:ilvl w:val="0"/>
          <w:numId w:val="1016"/>
        </w:numPr>
        <w:pStyle w:val="Compact"/>
      </w:pPr>
      <w:r>
        <w:t xml:space="preserve">warum etwas vollständig ist,</w:t>
      </w:r>
    </w:p>
    <w:p>
      <w:pPr>
        <w:numPr>
          <w:ilvl w:val="0"/>
          <w:numId w:val="1016"/>
        </w:numPr>
        <w:pStyle w:val="Compact"/>
      </w:pPr>
      <w:r>
        <w:t xml:space="preserve">warum die Reihenfolge wichtig ist,</w:t>
      </w:r>
    </w:p>
    <w:p>
      <w:pPr>
        <w:numPr>
          <w:ilvl w:val="0"/>
          <w:numId w:val="1016"/>
        </w:numPr>
        <w:pStyle w:val="Compact"/>
      </w:pPr>
      <w:r>
        <w:t xml:space="preserve">warum jeder Schritt ausführbar sein muss.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7"/>
    <w:bookmarkStart w:id="68" w:name="typische-schwierigkeiten-2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Viele Schülerinnen und Schüler nennen Eigenschaften nur auswendig.</w:t>
      </w:r>
    </w:p>
    <w:p>
      <w:pPr>
        <w:pStyle w:val="BodyText"/>
      </w:pPr>
      <w:r>
        <w:t xml:space="preserve">Fragen Sie deshalb immer:</w:t>
      </w:r>
    </w:p>
    <w:p>
      <w:pPr>
        <w:pStyle w:val="BlockText"/>
      </w:pPr>
      <w:r>
        <w:t xml:space="preserve">Warum?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8"/>
    <w:bookmarkStart w:id="69" w:name="differenzierung-2"/>
    <w:p>
      <w:pPr>
        <w:pStyle w:val="Heading1"/>
      </w:pPr>
      <w:r>
        <w:t xml:space="preserve">Differenzierung</w:t>
      </w:r>
    </w:p>
    <w:p>
      <w:pPr>
        <w:pStyle w:val="FirstParagraph"/>
      </w:pPr>
      <w:r>
        <w:rPr>
          <w:bCs/>
          <w:b/>
        </w:rPr>
        <w:t xml:space="preserve">Unterstützung</w:t>
      </w:r>
    </w:p>
    <w:p>
      <w:pPr>
        <w:pStyle w:val="BodyText"/>
      </w:pPr>
      <w:r>
        <w:t xml:space="preserve">Eigenschaften mit Beispielen verbinden.</w:t>
      </w:r>
    </w:p>
    <w:p>
      <w:pPr>
        <w:pStyle w:val="BodyText"/>
      </w:pPr>
      <w:r>
        <w:rPr>
          <w:bCs/>
          <w:b/>
        </w:rPr>
        <w:t xml:space="preserve">Erweiterung</w:t>
      </w:r>
    </w:p>
    <w:p>
      <w:pPr>
        <w:pStyle w:val="BodyText"/>
      </w:pPr>
      <w:r>
        <w:t xml:space="preserve">Eigene fehlerhafte Algorithmen entwickeln und begründen.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9"/>
    <w:bookmarkStart w:id="70" w:name="kompetenzbezug-2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Die Schülerinnen und Schüler können Qualitätsmerkmale von Algorithmen benennen und anwenden.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0"/>
    <w:bookmarkStart w:id="71" w:name="erfahrung-aus-der-praxis-2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Die Begriffe prägen sich besser ein, wenn sie regelmäßig bei späteren Aufgaben erneut verwendet werden.</w:t>
      </w:r>
    </w:p>
    <w:p>
      <w:pPr>
        <w:pStyle w:val="BodyText"/>
      </w:pPr>
      <w:r>
        <w:t xml:space="preserve">Der Merksatz sollte deshalb im weiteren Kapitel immer wieder aufgegriffen werden.</w:t>
      </w:r>
    </w:p>
    <w:p>
      <w:r>
        <w:br w:type="page"/>
      </w:r>
    </w:p>
    <w:bookmarkEnd w:id="71"/>
    <w:bookmarkStart w:id="76" w:name="lehrerband-04_beispiele"/>
    <w:p>
      <w:pPr>
        <w:pStyle w:val="Heading1"/>
      </w:pPr>
      <w:r>
        <w:t xml:space="preserve">Lehrerband – 04_Beispiele</w:t>
      </w:r>
    </w:p>
    <w:bookmarkStart w:id="72" w:name="kapitel-3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72"/>
    <w:bookmarkStart w:id="73" w:name="unterrichtsphase-3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Anwendung</w:t>
      </w:r>
    </w:p>
    <w:bookmarkEnd w:id="73"/>
    <w:bookmarkStart w:id="74" w:name="zeitbedarf-3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20 Minuten</w:t>
      </w:r>
    </w:p>
    <w:bookmarkEnd w:id="74"/>
    <w:bookmarkStart w:id="75" w:name="sozialform-3"/>
    <w:p>
      <w:pPr>
        <w:pStyle w:val="Heading2"/>
      </w:pPr>
      <w:r>
        <w:t xml:space="preserve">Sozialform</w:t>
      </w:r>
    </w:p>
    <w:p>
      <w:pPr>
        <w:numPr>
          <w:ilvl w:val="0"/>
          <w:numId w:val="1017"/>
        </w:numPr>
        <w:pStyle w:val="Compact"/>
      </w:pPr>
      <w:r>
        <w:t xml:space="preserve">Einzelarbeit</w:t>
      </w:r>
    </w:p>
    <w:p>
      <w:pPr>
        <w:numPr>
          <w:ilvl w:val="0"/>
          <w:numId w:val="1017"/>
        </w:numPr>
        <w:pStyle w:val="Compact"/>
      </w:pPr>
      <w:r>
        <w:t xml:space="preserve">Partnerarbeit</w:t>
      </w:r>
    </w:p>
    <w:p>
      <w:pPr>
        <w:numPr>
          <w:ilvl w:val="0"/>
          <w:numId w:val="1017"/>
        </w:numPr>
        <w:pStyle w:val="Compact"/>
      </w:pPr>
      <w:r>
        <w:t xml:space="preserve">Plenum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5"/>
    <w:bookmarkEnd w:id="76"/>
    <w:bookmarkStart w:id="77" w:name="lernziele-3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18"/>
        </w:numPr>
        <w:pStyle w:val="Compact"/>
      </w:pPr>
      <w:r>
        <w:t xml:space="preserve">erkennen Algorithmen im Alltag.</w:t>
      </w:r>
    </w:p>
    <w:p>
      <w:pPr>
        <w:numPr>
          <w:ilvl w:val="0"/>
          <w:numId w:val="1018"/>
        </w:numPr>
        <w:pStyle w:val="Compact"/>
      </w:pPr>
      <w:r>
        <w:t xml:space="preserve">beurteilen deren Qualität.</w:t>
      </w:r>
    </w:p>
    <w:p>
      <w:pPr>
        <w:numPr>
          <w:ilvl w:val="0"/>
          <w:numId w:val="1018"/>
        </w:numPr>
        <w:pStyle w:val="Compact"/>
      </w:pPr>
      <w:r>
        <w:t xml:space="preserve">übertragen die Merkmale auf neue Beispiele.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7"/>
    <w:bookmarkStart w:id="78" w:name="unterrichtsverlauf-3"/>
    <w:p>
      <w:pPr>
        <w:pStyle w:val="Heading1"/>
      </w:pPr>
      <w:r>
        <w:t xml:space="preserve">Unterrichtsverlauf</w:t>
      </w:r>
    </w:p>
    <w:p>
      <w:pPr>
        <w:pStyle w:val="FirstParagraph"/>
      </w:pPr>
      <w:r>
        <w:t xml:space="preserve">Die Schülerinnen und Schüler bearbeiten die Beispiele zunächst selbstständig.</w:t>
      </w:r>
    </w:p>
    <w:p>
      <w:pPr>
        <w:pStyle w:val="BodyText"/>
      </w:pPr>
      <w:r>
        <w:t xml:space="preserve">Anschließend vergleichen sie ihre Einschätzungen mit einer Partnerin oder einem Partner.</w:t>
      </w:r>
    </w:p>
    <w:p>
      <w:pPr>
        <w:pStyle w:val="BodyText"/>
      </w:pPr>
      <w:r>
        <w:t xml:space="preserve">Besprechen Sie unterschiedliche Bewertungen im Plenum.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8"/>
    <w:bookmarkStart w:id="79" w:name="erwartete-schülerantworten-3"/>
    <w:p>
      <w:pPr>
        <w:pStyle w:val="Heading1"/>
      </w:pPr>
      <w:r>
        <w:t xml:space="preserve">Erwartete Schülerantworten</w:t>
      </w:r>
    </w:p>
    <w:p>
      <w:pPr>
        <w:pStyle w:val="FirstParagraph"/>
      </w:pPr>
      <w:r>
        <w:t xml:space="preserve">Die Beispiele zum Zähneputzen, Schulranzen packen und Überqueren einer Ampel werden als Algorithmen erkannt.</w:t>
      </w:r>
    </w:p>
    <w:p>
      <w:pPr>
        <w:pStyle w:val="BodyText"/>
      </w:pPr>
      <w:r>
        <w:t xml:space="preserve">Das fehlerhafte Beispiel wird anhand der vier Eigenschaften begründet abgelehnt.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9"/>
    <w:bookmarkStart w:id="80" w:name="typische-schwierigkeiten-3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Einige Lernende beurteilen Beispiele nur nach dem Ergebnis.</w:t>
      </w:r>
    </w:p>
    <w:p>
      <w:pPr>
        <w:pStyle w:val="BodyText"/>
      </w:pPr>
      <w:r>
        <w:t xml:space="preserve">Lenken Sie die Aufmerksamkeit auf den Ablauf.</w:t>
      </w:r>
    </w:p>
    <w:p>
      <w:pPr>
        <w:pStyle w:val="BodyText"/>
      </w:pPr>
      <w:r>
        <w:t xml:space="preserve">Nicht das Ziel entscheidet, sondern die Qualität der Beschreibung.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0"/>
    <w:bookmarkStart w:id="81" w:name="differenzierung-3"/>
    <w:p>
      <w:pPr>
        <w:pStyle w:val="Heading1"/>
      </w:pPr>
      <w:r>
        <w:t xml:space="preserve">Differenzierung</w:t>
      </w:r>
    </w:p>
    <w:p>
      <w:pPr>
        <w:pStyle w:val="FirstParagraph"/>
      </w:pPr>
      <w:r>
        <w:rPr>
          <w:bCs/>
          <w:b/>
        </w:rPr>
        <w:t xml:space="preserve">Unterstützung</w:t>
      </w:r>
    </w:p>
    <w:p>
      <w:pPr>
        <w:pStyle w:val="BodyText"/>
      </w:pPr>
      <w:r>
        <w:t xml:space="preserve">Eigenschaften im Arbeitsheft markieren.</w:t>
      </w:r>
    </w:p>
    <w:p>
      <w:pPr>
        <w:pStyle w:val="BodyText"/>
      </w:pPr>
      <w:r>
        <w:rPr>
          <w:bCs/>
          <w:b/>
        </w:rPr>
        <w:t xml:space="preserve">Erweiterung</w:t>
      </w:r>
    </w:p>
    <w:p>
      <w:pPr>
        <w:pStyle w:val="BodyText"/>
      </w:pPr>
      <w:r>
        <w:t xml:space="preserve">Eigene Alltagsalgorithmen entwickeln.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1"/>
    <w:bookmarkStart w:id="82" w:name="kompetenzbezug-3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Algorithmen erkennen, beurteilen und begründen.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2"/>
    <w:bookmarkStart w:id="83" w:name="erfahrung-aus-der-praxis-3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Alltagsbeispiele erzeugen deutlich mehr Motivation als abstrakte Informatikaufgaben.</w:t>
      </w:r>
    </w:p>
    <w:p>
      <w:pPr>
        <w:pStyle w:val="BodyText"/>
      </w:pPr>
      <w:r>
        <w:t xml:space="preserve">Lassen Sie die Schülerinnen und Schüler möglichst viele eigene Beispiele nennen.</w:t>
      </w:r>
    </w:p>
    <w:p>
      <w:r>
        <w:br w:type="page"/>
      </w:r>
    </w:p>
    <w:bookmarkEnd w:id="83"/>
    <w:bookmarkStart w:id="88" w:name="lehrerband-05_alltag_und_computer"/>
    <w:p>
      <w:pPr>
        <w:pStyle w:val="Heading1"/>
      </w:pPr>
      <w:r>
        <w:t xml:space="preserve">Lehrerband – 05_Alltag_und_Computer</w:t>
      </w:r>
    </w:p>
    <w:bookmarkStart w:id="84" w:name="kapitel-4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84"/>
    <w:bookmarkStart w:id="85" w:name="unterrichtsphase-4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Vertiefung</w:t>
      </w:r>
    </w:p>
    <w:bookmarkEnd w:id="85"/>
    <w:bookmarkStart w:id="86" w:name="zeitbedarf-4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20 Minuten</w:t>
      </w:r>
    </w:p>
    <w:bookmarkEnd w:id="86"/>
    <w:bookmarkStart w:id="87" w:name="sozialform-4"/>
    <w:p>
      <w:pPr>
        <w:pStyle w:val="Heading2"/>
      </w:pPr>
      <w:r>
        <w:t xml:space="preserve">Sozialform</w:t>
      </w:r>
    </w:p>
    <w:p>
      <w:pPr>
        <w:numPr>
          <w:ilvl w:val="0"/>
          <w:numId w:val="1019"/>
        </w:numPr>
        <w:pStyle w:val="Compact"/>
      </w:pPr>
      <w:r>
        <w:t xml:space="preserve">Unterrichtsgespräch</w:t>
      </w:r>
    </w:p>
    <w:p>
      <w:pPr>
        <w:numPr>
          <w:ilvl w:val="0"/>
          <w:numId w:val="1019"/>
        </w:numPr>
        <w:pStyle w:val="Compact"/>
      </w:pPr>
      <w:r>
        <w:t xml:space="preserve">Partnerarbeit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7"/>
    <w:bookmarkEnd w:id="88"/>
    <w:bookmarkStart w:id="89" w:name="lernziele-4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20"/>
        </w:numPr>
        <w:pStyle w:val="Compact"/>
      </w:pPr>
      <w:r>
        <w:t xml:space="preserve">unterscheiden menschliches und maschinelles Handeln.</w:t>
      </w:r>
    </w:p>
    <w:p>
      <w:pPr>
        <w:numPr>
          <w:ilvl w:val="0"/>
          <w:numId w:val="1020"/>
        </w:numPr>
        <w:pStyle w:val="Compact"/>
      </w:pPr>
      <w:r>
        <w:t xml:space="preserve">verstehen, warum Computer keine Informationen ergänzen.</w:t>
      </w:r>
    </w:p>
    <w:p>
      <w:pPr>
        <w:numPr>
          <w:ilvl w:val="0"/>
          <w:numId w:val="1020"/>
        </w:numPr>
        <w:pStyle w:val="Compact"/>
      </w:pPr>
      <w:r>
        <w:t xml:space="preserve">erkennen, dass Algorithmen unabhängig von Programmiersprachen sind.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9"/>
    <w:bookmarkStart w:id="91" w:name="unterrichtsverlauf-4"/>
    <w:p>
      <w:pPr>
        <w:pStyle w:val="Heading1"/>
      </w:pPr>
      <w:r>
        <w:t xml:space="preserve">Unterrichtsverlauf</w:t>
      </w:r>
    </w:p>
    <w:p>
      <w:pPr>
        <w:pStyle w:val="FirstParagraph"/>
      </w:pPr>
      <w:r>
        <w:t xml:space="preserve">Beginnen Sie mit der Frage:</w:t>
      </w:r>
    </w:p>
    <w:p>
      <w:pPr>
        <w:pStyle w:val="BlockText"/>
      </w:pPr>
      <w:r>
        <w:t xml:space="preserve">Warum versteht ein Mensch eine ungenaue Anleitung oft trotzdem?</w:t>
      </w:r>
    </w:p>
    <w:p>
      <w:pPr>
        <w:pStyle w:val="FirstParagraph"/>
      </w:pPr>
      <w:r>
        <w:t xml:space="preserve">Sammeln Sie Antworten.</w:t>
      </w:r>
    </w:p>
    <w:p>
      <w:pPr>
        <w:pStyle w:val="BodyText"/>
      </w:pPr>
      <w:r>
        <w:t xml:space="preserve">Leiten Sie anschließend zur Arbeitsweise von Computern über.</w:t>
      </w:r>
    </w:p>
    <w:p>
      <w:pPr>
        <w:pStyle w:val="BodyText"/>
      </w:pPr>
      <w:r>
        <w:t xml:space="preserve">Erarbeiten Sie gemeinsam:</w:t>
      </w:r>
    </w:p>
    <w:p>
      <w:pPr>
        <w:pStyle w:val="BodyText"/>
      </w:pPr>
      <w:r>
        <w:t xml:space="preserve">Menschen nutzen Erfahrungen.</w:t>
      </w:r>
    </w:p>
    <w:p>
      <w:pPr>
        <w:pStyle w:val="BodyText"/>
      </w:pPr>
      <w:r>
        <w:t xml:space="preserve">Computer führen ausschließlich beschriebene Schritte aus.</w:t>
      </w:r>
    </w:p>
    <w:p>
      <w:r>
        <w:pict>
          <v:rect style="width:0;height:1.5pt" o:hralign="center" o:hrstd="t" o:hr="t"/>
        </w:pict>
      </w:r>
    </w:p>
    <w:bookmarkStart w:id="90" w:name="scratch-und-python"/>
    <w:p>
      <w:pPr>
        <w:pStyle w:val="Heading2"/>
      </w:pPr>
      <w:r>
        <w:t xml:space="preserve">Scratch und Python</w:t>
      </w:r>
    </w:p>
    <w:p>
      <w:pPr>
        <w:pStyle w:val="FirstParagraph"/>
      </w:pPr>
      <w:r>
        <w:t xml:space="preserve">Greifen Sie die Darstellung aus dem Arbeitsheft auf.</w:t>
      </w:r>
    </w:p>
    <w:p>
      <w:pPr>
        <w:pStyle w:val="BodyText"/>
      </w:pPr>
      <w:r>
        <w:t xml:space="preserve">Betonen Sie:</w:t>
      </w:r>
    </w:p>
    <w:p>
      <w:pPr>
        <w:pStyle w:val="BodyText"/>
      </w:pPr>
      <w:r>
        <w:t xml:space="preserve">Scratch und Python lösen</w:t>
      </w:r>
      <w:r>
        <w:t xml:space="preserve"> </w:t>
      </w:r>
      <w:r>
        <w:rPr>
          <w:bCs/>
          <w:b/>
        </w:rPr>
        <w:t xml:space="preserve">nicht unterschiedliche Probleme</w:t>
      </w:r>
      <w:r>
        <w:t xml:space="preserve">.</w:t>
      </w:r>
    </w:p>
    <w:p>
      <w:pPr>
        <w:pStyle w:val="BodyText"/>
      </w:pPr>
      <w:r>
        <w:t xml:space="preserve">Sie stellen denselben Algorithmus unterschiedlich dar.</w:t>
      </w:r>
    </w:p>
    <w:p>
      <w:pPr>
        <w:pStyle w:val="BodyText"/>
      </w:pPr>
      <w:r>
        <w:t xml:space="preserve">Vermeiden Sie Formulierungen wie:</w:t>
      </w:r>
    </w:p>
    <w:p>
      <w:pPr>
        <w:pStyle w:val="BlockText"/>
      </w:pPr>
      <w:r>
        <w:t xml:space="preserve">“</w:t>
      </w:r>
      <w:r>
        <w:t xml:space="preserve">Jetzt programmieren wir.</w:t>
      </w:r>
      <w:r>
        <w:t xml:space="preserve">”</w:t>
      </w:r>
    </w:p>
    <w:p>
      <w:pPr>
        <w:pStyle w:val="FirstParagraph"/>
      </w:pPr>
      <w:r>
        <w:t xml:space="preserve">Besser:</w:t>
      </w:r>
    </w:p>
    <w:p>
      <w:pPr>
        <w:pStyle w:val="BlockText"/>
      </w:pPr>
      <w:r>
        <w:t xml:space="preserve">“</w:t>
      </w:r>
      <w:r>
        <w:t xml:space="preserve">Jetzt stellen wir den Algorithmus in Scratch bzw. Python dar.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0"/>
    <w:bookmarkEnd w:id="91"/>
    <w:bookmarkStart w:id="92" w:name="erwartete-schülerantworten-4"/>
    <w:p>
      <w:pPr>
        <w:pStyle w:val="Heading1"/>
      </w:pPr>
      <w:r>
        <w:t xml:space="preserve">Erwartete Schülerantworten</w:t>
      </w:r>
    </w:p>
    <w:p>
      <w:pPr>
        <w:numPr>
          <w:ilvl w:val="0"/>
          <w:numId w:val="1021"/>
        </w:numPr>
        <w:pStyle w:val="Compact"/>
      </w:pPr>
      <w:r>
        <w:t xml:space="preserve">Menschen ergänzen Informationen.</w:t>
      </w:r>
    </w:p>
    <w:p>
      <w:pPr>
        <w:numPr>
          <w:ilvl w:val="0"/>
          <w:numId w:val="1021"/>
        </w:numPr>
        <w:pStyle w:val="Compact"/>
      </w:pPr>
      <w:r>
        <w:t xml:space="preserve">Computer benötigen vollständige Angaben.</w:t>
      </w:r>
    </w:p>
    <w:p>
      <w:pPr>
        <w:numPr>
          <w:ilvl w:val="0"/>
          <w:numId w:val="1021"/>
        </w:numPr>
        <w:pStyle w:val="Compact"/>
      </w:pPr>
      <w:r>
        <w:t xml:space="preserve">Programmiersprachen sind Werkzeuge zur Darstellung.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2"/>
    <w:bookmarkStart w:id="93" w:name="typische-schwierigkeiten-4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Viele Schülerinnen und Schüler setzen Programm und Algorithmus gleich.</w:t>
      </w:r>
    </w:p>
    <w:p>
      <w:pPr>
        <w:pStyle w:val="BodyText"/>
      </w:pPr>
      <w:r>
        <w:t xml:space="preserve">Nutzen Sie die bekannte Darstellung:</w:t>
      </w:r>
    </w:p>
    <w:p>
      <w:pPr>
        <w:pStyle w:val="BodyText"/>
      </w:pPr>
      <w:r>
        <w:t xml:space="preserve">Problem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Lösung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Algorithmus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Scratch / Python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Programm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3"/>
    <w:bookmarkStart w:id="94" w:name="differenzierung-4"/>
    <w:p>
      <w:pPr>
        <w:pStyle w:val="Heading1"/>
      </w:pPr>
      <w:r>
        <w:t xml:space="preserve">Differenzierung</w:t>
      </w:r>
    </w:p>
    <w:p>
      <w:pPr>
        <w:pStyle w:val="FirstParagraph"/>
      </w:pPr>
      <w:r>
        <w:rPr>
          <w:bCs/>
          <w:b/>
        </w:rPr>
        <w:t xml:space="preserve">Unterstützung</w:t>
      </w:r>
    </w:p>
    <w:p>
      <w:pPr>
        <w:pStyle w:val="BodyText"/>
      </w:pPr>
      <w:r>
        <w:t xml:space="preserve">Weitere Alltagsbeispiele sammeln.</w:t>
      </w:r>
    </w:p>
    <w:p>
      <w:pPr>
        <w:pStyle w:val="BodyText"/>
      </w:pPr>
      <w:r>
        <w:rPr>
          <w:bCs/>
          <w:b/>
        </w:rPr>
        <w:t xml:space="preserve">Erweiterung</w:t>
      </w:r>
    </w:p>
    <w:p>
      <w:pPr>
        <w:pStyle w:val="BodyText"/>
      </w:pPr>
      <w:r>
        <w:t xml:space="preserve">Andere Darstellungsformen (Flussdiagramm, Umgangssprache) diskutieren.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4"/>
    <w:bookmarkStart w:id="95" w:name="kompetenzbezug-4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Die Schülerinnen und Schüler unterscheiden Algorithmus und Programmiersprache.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5"/>
    <w:bookmarkStart w:id="96" w:name="erfahrung-aus-der-praxis-4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Dieser Abschnitt ist fachlich besonders wichtig.</w:t>
      </w:r>
    </w:p>
    <w:p>
      <w:pPr>
        <w:pStyle w:val="BodyText"/>
      </w:pPr>
      <w:r>
        <w:t xml:space="preserve">Wer hier den Unterschied versteht, hat später deutlich weniger Schwierigkeiten bei Scratch, Python und Java.</w:t>
      </w:r>
    </w:p>
    <w:p>
      <w:pPr>
        <w:pStyle w:val="BodyText"/>
      </w:pPr>
      <w:r>
        <w:t xml:space="preserve">Nehmen Sie sich ausreichend Zeit für die Diskussion.</w:t>
      </w:r>
    </w:p>
    <w:p>
      <w:r>
        <w:br w:type="page"/>
      </w:r>
    </w:p>
    <w:bookmarkEnd w:id="96"/>
    <w:bookmarkStart w:id="101" w:name="lehrerband-06_scratch_howto"/>
    <w:p>
      <w:pPr>
        <w:pStyle w:val="Heading1"/>
      </w:pPr>
      <w:r>
        <w:t xml:space="preserve">Lehrerband – 06_Scratch_HowTo</w:t>
      </w:r>
    </w:p>
    <w:bookmarkStart w:id="97" w:name="kapitel-5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97"/>
    <w:bookmarkStart w:id="98" w:name="unterrichtsphase-5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Anwendung</w:t>
      </w:r>
    </w:p>
    <w:bookmarkEnd w:id="98"/>
    <w:bookmarkStart w:id="99" w:name="zeitbedarf-5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30 Minuten</w:t>
      </w:r>
    </w:p>
    <w:bookmarkEnd w:id="99"/>
    <w:bookmarkStart w:id="100" w:name="sozialform-5"/>
    <w:p>
      <w:pPr>
        <w:pStyle w:val="Heading2"/>
      </w:pPr>
      <w:r>
        <w:t xml:space="preserve">Sozialform</w:t>
      </w:r>
    </w:p>
    <w:p>
      <w:pPr>
        <w:numPr>
          <w:ilvl w:val="0"/>
          <w:numId w:val="1022"/>
        </w:numPr>
        <w:pStyle w:val="Compact"/>
      </w:pPr>
      <w:r>
        <w:t xml:space="preserve">Lehrerdemonstration</w:t>
      </w:r>
    </w:p>
    <w:p>
      <w:pPr>
        <w:numPr>
          <w:ilvl w:val="0"/>
          <w:numId w:val="1022"/>
        </w:numPr>
        <w:pStyle w:val="Compact"/>
      </w:pPr>
      <w:r>
        <w:t xml:space="preserve">Partnerarbeit</w:t>
      </w:r>
    </w:p>
    <w:p>
      <w:pPr>
        <w:numPr>
          <w:ilvl w:val="0"/>
          <w:numId w:val="1022"/>
        </w:numPr>
        <w:pStyle w:val="Compact"/>
      </w:pPr>
      <w:r>
        <w:t xml:space="preserve">Einzelarbeit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00"/>
    <w:bookmarkEnd w:id="101"/>
    <w:bookmarkStart w:id="102" w:name="lernziele-5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23"/>
        </w:numPr>
        <w:pStyle w:val="Compact"/>
      </w:pPr>
      <w:r>
        <w:t xml:space="preserve">erkennen Scratch als Darstellungsform eines Algorithmus.</w:t>
      </w:r>
    </w:p>
    <w:p>
      <w:pPr>
        <w:numPr>
          <w:ilvl w:val="0"/>
          <w:numId w:val="1023"/>
        </w:numPr>
        <w:pStyle w:val="Compact"/>
      </w:pPr>
      <w:r>
        <w:t xml:space="preserve">setzen einen bekannten Algorithmus in Scratch um.</w:t>
      </w:r>
    </w:p>
    <w:p>
      <w:pPr>
        <w:numPr>
          <w:ilvl w:val="0"/>
          <w:numId w:val="1023"/>
        </w:numPr>
        <w:pStyle w:val="Compact"/>
      </w:pPr>
      <w:r>
        <w:t xml:space="preserve">überprüfen ihr Programm systematisch.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02"/>
    <w:bookmarkStart w:id="103" w:name="benötigte-materialien-1"/>
    <w:p>
      <w:pPr>
        <w:pStyle w:val="Heading1"/>
      </w:pPr>
      <w:r>
        <w:t xml:space="preserve">Benötigte Materialien</w:t>
      </w:r>
    </w:p>
    <w:p>
      <w:pPr>
        <w:numPr>
          <w:ilvl w:val="0"/>
          <w:numId w:val="1024"/>
        </w:numPr>
        <w:pStyle w:val="Compact"/>
      </w:pPr>
      <w:r>
        <w:t xml:space="preserve">Computer oder Tablets</w:t>
      </w:r>
    </w:p>
    <w:p>
      <w:pPr>
        <w:numPr>
          <w:ilvl w:val="0"/>
          <w:numId w:val="1024"/>
        </w:numPr>
        <w:pStyle w:val="Compact"/>
      </w:pPr>
      <w:r>
        <w:t xml:space="preserve">Scratch (online oder offline)</w:t>
      </w:r>
    </w:p>
    <w:p>
      <w:pPr>
        <w:numPr>
          <w:ilvl w:val="0"/>
          <w:numId w:val="1024"/>
        </w:numPr>
        <w:pStyle w:val="Compact"/>
      </w:pPr>
      <w:r>
        <w:t xml:space="preserve">Arbeitsheft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03"/>
    <w:bookmarkStart w:id="104" w:name="vorbereitung-1"/>
    <w:p>
      <w:pPr>
        <w:pStyle w:val="Heading1"/>
      </w:pPr>
      <w:r>
        <w:t xml:space="preserve">Vorbereitung</w:t>
      </w:r>
    </w:p>
    <w:p>
      <w:pPr>
        <w:pStyle w:val="FirstParagraph"/>
      </w:pPr>
      <w:r>
        <w:t xml:space="preserve">Scratch starten.</w:t>
      </w:r>
    </w:p>
    <w:p>
      <w:pPr>
        <w:pStyle w:val="BodyText"/>
      </w:pPr>
      <w:r>
        <w:t xml:space="preserve">Die Schülerinnen und Schüler benötigen ein leeres Projekt.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04"/>
    <w:bookmarkStart w:id="109" w:name="unterrichtsverlauf-5"/>
    <w:p>
      <w:pPr>
        <w:pStyle w:val="Heading1"/>
      </w:pPr>
      <w:r>
        <w:t xml:space="preserve">Unterrichtsverlauf</w:t>
      </w:r>
    </w:p>
    <w:bookmarkStart w:id="105" w:name="einstieg-3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Erinnern Sie an den Begrüßungsalgorithmus aus dem Arbeitsheft.</w:t>
      </w:r>
    </w:p>
    <w:p>
      <w:pPr>
        <w:pStyle w:val="BodyText"/>
      </w:pPr>
      <w:r>
        <w:t xml:space="preserve">Fragen Sie:</w:t>
      </w:r>
    </w:p>
    <w:p>
      <w:pPr>
        <w:pStyle w:val="BlockText"/>
      </w:pPr>
      <w:r>
        <w:t xml:space="preserve">Hat sich der Algorithmus verändert?</w:t>
      </w:r>
    </w:p>
    <w:p>
      <w:pPr>
        <w:pStyle w:val="FirstParagraph"/>
      </w:pPr>
      <w:r>
        <w:t xml:space="preserve">Antwort:</w:t>
      </w:r>
    </w:p>
    <w:p>
      <w:pPr>
        <w:pStyle w:val="BodyText"/>
      </w:pPr>
      <w:r>
        <w:t xml:space="preserve">Nein.</w:t>
      </w:r>
    </w:p>
    <w:p>
      <w:pPr>
        <w:pStyle w:val="BodyText"/>
      </w:pPr>
      <w:r>
        <w:t xml:space="preserve">Lediglich die Darstellung ändert sich.</w:t>
      </w:r>
    </w:p>
    <w:p>
      <w:r>
        <w:pict>
          <v:rect style="width:0;height:1.5pt" o:hralign="center" o:hrstd="t" o:hr="t"/>
        </w:pict>
      </w:r>
    </w:p>
    <w:bookmarkEnd w:id="105"/>
    <w:bookmarkStart w:id="106" w:name="erarbeitung-3"/>
    <w:p>
      <w:pPr>
        <w:pStyle w:val="Heading2"/>
      </w:pPr>
      <w:r>
        <w:t xml:space="preserve">Erarbeitung</w:t>
      </w:r>
    </w:p>
    <w:p>
      <w:pPr>
        <w:pStyle w:val="FirstParagraph"/>
      </w:pPr>
      <w:r>
        <w:t xml:space="preserve">Die Schülerinnen und Schüler bauen den Algorithmus Schritt für Schritt in Scratch nach.</w:t>
      </w:r>
    </w:p>
    <w:p>
      <w:pPr>
        <w:pStyle w:val="BodyText"/>
      </w:pPr>
      <w:r>
        <w:t xml:space="preserve">Lassen Sie sie möglichst selbst überlegen, welche Blöcke benötigt werden.</w:t>
      </w:r>
    </w:p>
    <w:p>
      <w:pPr>
        <w:pStyle w:val="BodyText"/>
      </w:pPr>
      <w:r>
        <w:t xml:space="preserve">Greifen Sie nur unterstützend ein.</w:t>
      </w:r>
    </w:p>
    <w:p>
      <w:r>
        <w:pict>
          <v:rect style="width:0;height:1.5pt" o:hralign="center" o:hrstd="t" o:hr="t"/>
        </w:pict>
      </w:r>
    </w:p>
    <w:bookmarkEnd w:id="106"/>
    <w:bookmarkStart w:id="107" w:name="test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Nach jedem eingefügten Block wird das Programm ausgeführt.</w:t>
      </w:r>
    </w:p>
    <w:p>
      <w:pPr>
        <w:pStyle w:val="BodyText"/>
      </w:pPr>
      <w:r>
        <w:t xml:space="preserve">Gewöhnen Sie die Klasse früh daran,</w:t>
      </w:r>
    </w:p>
    <w:p>
      <w:pPr>
        <w:pStyle w:val="BlockText"/>
      </w:pPr>
      <w:r>
        <w:t xml:space="preserve">kleine Änderungen → sofort testen.</w:t>
      </w:r>
    </w:p>
    <w:p>
      <w:pPr>
        <w:pStyle w:val="FirstParagraph"/>
      </w:pPr>
      <w:r>
        <w:t xml:space="preserve">Dadurch entstehen deutlich weniger Fehler.</w:t>
      </w:r>
    </w:p>
    <w:p>
      <w:r>
        <w:pict>
          <v:rect style="width:0;height:1.5pt" o:hralign="center" o:hrstd="t" o:hr="t"/>
        </w:pict>
      </w:r>
    </w:p>
    <w:bookmarkEnd w:id="107"/>
    <w:bookmarkStart w:id="108" w:name="sicherung-3"/>
    <w:p>
      <w:pPr>
        <w:pStyle w:val="Heading2"/>
      </w:pPr>
      <w:r>
        <w:t xml:space="preserve">Sicherung</w:t>
      </w:r>
    </w:p>
    <w:p>
      <w:pPr>
        <w:pStyle w:val="FirstParagraph"/>
      </w:pPr>
      <w:r>
        <w:t xml:space="preserve">Vergleichen Sie verschiedene Lösungen.</w:t>
      </w:r>
    </w:p>
    <w:p>
      <w:pPr>
        <w:pStyle w:val="BodyText"/>
      </w:pPr>
      <w:r>
        <w:t xml:space="preserve">Weisen Sie darauf hin:</w:t>
      </w:r>
    </w:p>
    <w:p>
      <w:pPr>
        <w:pStyle w:val="BodyText"/>
      </w:pPr>
      <w:r>
        <w:t xml:space="preserve">Unterschiedliche Blockanordnungen können denselben Algorithmus darstellen.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08"/>
    <w:bookmarkEnd w:id="109"/>
    <w:bookmarkStart w:id="110" w:name="erwartete-schülerantworten-5"/>
    <w:p>
      <w:pPr>
        <w:pStyle w:val="Heading1"/>
      </w:pPr>
      <w:r>
        <w:t xml:space="preserve">Erwartete Schülerantworten</w:t>
      </w:r>
    </w:p>
    <w:p>
      <w:pPr>
        <w:pStyle w:val="FirstParagraph"/>
      </w:pPr>
      <w:r>
        <w:t xml:space="preserve">Die Schülerinnen und Schüler erkennen,</w:t>
      </w:r>
    </w:p>
    <w:p>
      <w:pPr>
        <w:numPr>
          <w:ilvl w:val="0"/>
          <w:numId w:val="1025"/>
        </w:numPr>
        <w:pStyle w:val="Compact"/>
      </w:pPr>
      <w:r>
        <w:t xml:space="preserve">welcher Block benötigt wird,</w:t>
      </w:r>
    </w:p>
    <w:p>
      <w:pPr>
        <w:numPr>
          <w:ilvl w:val="0"/>
          <w:numId w:val="1025"/>
        </w:numPr>
        <w:pStyle w:val="Compact"/>
      </w:pPr>
      <w:r>
        <w:t xml:space="preserve">wie Programme gestartet werden,</w:t>
      </w:r>
    </w:p>
    <w:p>
      <w:pPr>
        <w:numPr>
          <w:ilvl w:val="0"/>
          <w:numId w:val="1025"/>
        </w:numPr>
        <w:pStyle w:val="Compact"/>
      </w:pPr>
      <w:r>
        <w:t xml:space="preserve">dass die Reihenfolge der Blöcke entscheidend ist.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10"/>
    <w:bookmarkStart w:id="111" w:name="typische-schwierigkeiten-5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Viele Lernende klicken Blöcke wahllos zusammen.</w:t>
      </w:r>
    </w:p>
    <w:p>
      <w:pPr>
        <w:pStyle w:val="BodyText"/>
      </w:pPr>
      <w:r>
        <w:t xml:space="preserve">Fragen Sie regelmäßig:</w:t>
      </w:r>
    </w:p>
    <w:p>
      <w:pPr>
        <w:pStyle w:val="BlockText"/>
      </w:pPr>
      <w:r>
        <w:t xml:space="preserve">Welchen Schritt des Algorithmus stellt dieser Block dar?</w:t>
      </w:r>
    </w:p>
    <w:p>
      <w:pPr>
        <w:pStyle w:val="FirstParagraph"/>
      </w:pPr>
      <w:r>
        <w:t xml:space="preserve">Dadurch bleibt der Bezug zum Algorithmus erhalten.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11"/>
    <w:bookmarkStart w:id="114" w:name="differenzierung-5"/>
    <w:p>
      <w:pPr>
        <w:pStyle w:val="Heading1"/>
      </w:pPr>
      <w:r>
        <w:t xml:space="preserve">Differenzierung</w:t>
      </w:r>
    </w:p>
    <w:bookmarkStart w:id="112" w:name="unterstützung-1"/>
    <w:p>
      <w:pPr>
        <w:pStyle w:val="Heading2"/>
      </w:pPr>
      <w:r>
        <w:t xml:space="preserve">Unterstützung</w:t>
      </w:r>
    </w:p>
    <w:p>
      <w:pPr>
        <w:pStyle w:val="FirstParagraph"/>
      </w:pPr>
      <w:r>
        <w:t xml:space="preserve">Gemeinsames Nachbauen.</w:t>
      </w:r>
    </w:p>
    <w:bookmarkEnd w:id="112"/>
    <w:bookmarkStart w:id="113" w:name="erweiterung-1"/>
    <w:p>
      <w:pPr>
        <w:pStyle w:val="Heading2"/>
      </w:pPr>
      <w:r>
        <w:t xml:space="preserve">Erweiterung</w:t>
      </w:r>
    </w:p>
    <w:p>
      <w:pPr>
        <w:pStyle w:val="FirstParagraph"/>
      </w:pPr>
      <w:r>
        <w:t xml:space="preserve">Die Begrüßung individuell verändern.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13"/>
    <w:bookmarkEnd w:id="114"/>
    <w:bookmarkStart w:id="115" w:name="kompetenzbezug-5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Die Schülerinnen und Schüler stellen einen Algorithmus in Scratch dar und testen ihn.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15"/>
    <w:bookmarkStart w:id="116" w:name="erfahrung-aus-der-praxis-5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Scratch motiviert stark.</w:t>
      </w:r>
    </w:p>
    <w:p>
      <w:pPr>
        <w:pStyle w:val="BodyText"/>
      </w:pPr>
      <w:r>
        <w:t xml:space="preserve">Die größte Gefahr besteht darin, dass die Schülerinnen und Schüler</w:t>
      </w:r>
      <w:r>
        <w:t xml:space="preserve"> </w:t>
      </w:r>
      <w:r>
        <w:t xml:space="preserve">“</w:t>
      </w:r>
      <w:r>
        <w:t xml:space="preserve">spielen</w:t>
      </w:r>
      <w:r>
        <w:t xml:space="preserve">”</w:t>
      </w:r>
      <w:r>
        <w:t xml:space="preserve">, statt den Algorithmus bewusst umzusetzen.</w:t>
      </w:r>
    </w:p>
    <w:p>
      <w:pPr>
        <w:pStyle w:val="BodyText"/>
      </w:pPr>
      <w:r>
        <w:t xml:space="preserve">Lenken Sie die Aufmerksamkeit deshalb immer wieder auf den zuvor entwickelten Ablauf.</w:t>
      </w:r>
    </w:p>
    <w:p>
      <w:r>
        <w:br w:type="page"/>
      </w:r>
    </w:p>
    <w:bookmarkEnd w:id="116"/>
    <w:bookmarkStart w:id="121" w:name="lehrerband-07_python_howto"/>
    <w:p>
      <w:pPr>
        <w:pStyle w:val="Heading1"/>
      </w:pPr>
      <w:r>
        <w:t xml:space="preserve">Lehrerband – 07_Python_HowTo</w:t>
      </w:r>
    </w:p>
    <w:bookmarkStart w:id="117" w:name="kapitel-6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117"/>
    <w:bookmarkStart w:id="118" w:name="unterrichtsphase-6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Anwendung</w:t>
      </w:r>
    </w:p>
    <w:bookmarkEnd w:id="118"/>
    <w:bookmarkStart w:id="119" w:name="zeitbedarf-6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30 Minuten</w:t>
      </w:r>
    </w:p>
    <w:bookmarkEnd w:id="119"/>
    <w:bookmarkStart w:id="120" w:name="sozialform-6"/>
    <w:p>
      <w:pPr>
        <w:pStyle w:val="Heading2"/>
      </w:pPr>
      <w:r>
        <w:t xml:space="preserve">Sozialform</w:t>
      </w:r>
    </w:p>
    <w:p>
      <w:pPr>
        <w:numPr>
          <w:ilvl w:val="0"/>
          <w:numId w:val="1026"/>
        </w:numPr>
        <w:pStyle w:val="Compact"/>
      </w:pPr>
      <w:r>
        <w:t xml:space="preserve">Lehrerdemonstration</w:t>
      </w:r>
    </w:p>
    <w:p>
      <w:pPr>
        <w:numPr>
          <w:ilvl w:val="0"/>
          <w:numId w:val="1026"/>
        </w:numPr>
        <w:pStyle w:val="Compact"/>
      </w:pPr>
      <w:r>
        <w:t xml:space="preserve">Partnerarbeit</w:t>
      </w:r>
    </w:p>
    <w:p>
      <w:pPr>
        <w:numPr>
          <w:ilvl w:val="0"/>
          <w:numId w:val="1026"/>
        </w:numPr>
        <w:pStyle w:val="Compact"/>
      </w:pPr>
      <w:r>
        <w:t xml:space="preserve">Einzelarbeit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20"/>
    <w:bookmarkEnd w:id="121"/>
    <w:bookmarkStart w:id="122" w:name="lernziele-6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27"/>
        </w:numPr>
        <w:pStyle w:val="Compact"/>
      </w:pPr>
      <w:r>
        <w:t xml:space="preserve">erkennen Python als weitere Darstellung eines Algorithmus.</w:t>
      </w:r>
    </w:p>
    <w:p>
      <w:pPr>
        <w:numPr>
          <w:ilvl w:val="0"/>
          <w:numId w:val="1027"/>
        </w:numPr>
        <w:pStyle w:val="Compact"/>
      </w:pPr>
      <w:r>
        <w:t xml:space="preserve">schreiben ein erstes einfaches Python-Programm.</w:t>
      </w:r>
    </w:p>
    <w:p>
      <w:pPr>
        <w:numPr>
          <w:ilvl w:val="0"/>
          <w:numId w:val="1027"/>
        </w:numPr>
        <w:pStyle w:val="Compact"/>
      </w:pPr>
      <w:r>
        <w:t xml:space="preserve">vergleichen Scratch und Python.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22"/>
    <w:bookmarkStart w:id="123" w:name="benötigte-materialien-2"/>
    <w:p>
      <w:pPr>
        <w:pStyle w:val="Heading1"/>
      </w:pPr>
      <w:r>
        <w:t xml:space="preserve">Benötigte Materialien</w:t>
      </w:r>
    </w:p>
    <w:p>
      <w:pPr>
        <w:numPr>
          <w:ilvl w:val="0"/>
          <w:numId w:val="1028"/>
        </w:numPr>
        <w:pStyle w:val="Compact"/>
      </w:pPr>
      <w:r>
        <w:t xml:space="preserve">Computer</w:t>
      </w:r>
    </w:p>
    <w:p>
      <w:pPr>
        <w:numPr>
          <w:ilvl w:val="0"/>
          <w:numId w:val="1028"/>
        </w:numPr>
        <w:pStyle w:val="Compact"/>
      </w:pPr>
      <w:r>
        <w:t xml:space="preserve">Python-Umgebung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23"/>
    <w:bookmarkStart w:id="127" w:name="unterrichtsverlauf-6"/>
    <w:p>
      <w:pPr>
        <w:pStyle w:val="Heading1"/>
      </w:pPr>
      <w:r>
        <w:t xml:space="preserve">Unterrichtsverlauf</w:t>
      </w:r>
    </w:p>
    <w:bookmarkStart w:id="124" w:name="einstieg-4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Zeigen Sie den bereits bekannten Algorithmus.</w:t>
      </w:r>
    </w:p>
    <w:p>
      <w:pPr>
        <w:pStyle w:val="BodyText"/>
      </w:pPr>
      <w:r>
        <w:t xml:space="preserve">Fragen Sie:</w:t>
      </w:r>
    </w:p>
    <w:p>
      <w:pPr>
        <w:pStyle w:val="BlockText"/>
      </w:pPr>
      <w:r>
        <w:t xml:space="preserve">Was hat sich verändert?</w:t>
      </w:r>
    </w:p>
    <w:p>
      <w:pPr>
        <w:pStyle w:val="FirstParagraph"/>
      </w:pPr>
      <w:r>
        <w:t xml:space="preserve">Antwort:</w:t>
      </w:r>
    </w:p>
    <w:p>
      <w:pPr>
        <w:pStyle w:val="BodyText"/>
      </w:pPr>
      <w:r>
        <w:t xml:space="preserve">Nur die Darstellung.</w:t>
      </w:r>
    </w:p>
    <w:p>
      <w:pPr>
        <w:pStyle w:val="BodyText"/>
      </w:pPr>
      <w:r>
        <w:t xml:space="preserve">Nicht der Algorithmus.</w:t>
      </w:r>
    </w:p>
    <w:p>
      <w:r>
        <w:pict>
          <v:rect style="width:0;height:1.5pt" o:hralign="center" o:hrstd="t" o:hr="t"/>
        </w:pict>
      </w:r>
    </w:p>
    <w:bookmarkEnd w:id="124"/>
    <w:bookmarkStart w:id="125" w:name="erarbeitung-4"/>
    <w:p>
      <w:pPr>
        <w:pStyle w:val="Heading2"/>
      </w:pPr>
      <w:r>
        <w:t xml:space="preserve">Erarbeitung</w:t>
      </w:r>
    </w:p>
    <w:p>
      <w:pPr>
        <w:pStyle w:val="FirstParagraph"/>
      </w:pPr>
      <w:r>
        <w:t xml:space="preserve">Erstellen Sie gemeinsam das Python-Programm.</w:t>
      </w:r>
    </w:p>
    <w:p>
      <w:pPr>
        <w:pStyle w:val="BodyText"/>
      </w:pPr>
      <w:r>
        <w:t xml:space="preserve">Erklären Sie nur die unbedingt notwendigen Sprachelemente.</w:t>
      </w:r>
    </w:p>
    <w:p>
      <w:pPr>
        <w:pStyle w:val="BodyText"/>
      </w:pPr>
      <w:r>
        <w:t xml:space="preserve">Vermeiden Sie an dieser Stelle längere Syntaxerklärungen.</w:t>
      </w:r>
    </w:p>
    <w:p>
      <w:r>
        <w:pict>
          <v:rect style="width:0;height:1.5pt" o:hralign="center" o:hrstd="t" o:hr="t"/>
        </w:pict>
      </w:r>
    </w:p>
    <w:bookmarkEnd w:id="125"/>
    <w:bookmarkStart w:id="126" w:name="vergleich"/>
    <w:p>
      <w:pPr>
        <w:pStyle w:val="Heading2"/>
      </w:pPr>
      <w:r>
        <w:t xml:space="preserve">Vergleich</w:t>
      </w:r>
    </w:p>
    <w:p>
      <w:pPr>
        <w:pStyle w:val="FirstParagraph"/>
      </w:pPr>
      <w:r>
        <w:t xml:space="preserve">Scratch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Blöcke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Text</w:t>
      </w:r>
    </w:p>
    <w:p>
      <w:pPr>
        <w:pStyle w:val="BodyText"/>
      </w:pPr>
      <w:r>
        <w:t xml:space="preserve">Beides beschreibt denselben Algorithmus.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26"/>
    <w:bookmarkEnd w:id="127"/>
    <w:bookmarkStart w:id="128" w:name="erwartete-schülerantworten-6"/>
    <w:p>
      <w:pPr>
        <w:pStyle w:val="Heading1"/>
      </w:pPr>
      <w:r>
        <w:t xml:space="preserve">Erwartete Schülerantworten</w:t>
      </w:r>
    </w:p>
    <w:p>
      <w:pPr>
        <w:pStyle w:val="FirstParagraph"/>
      </w:pPr>
      <w:r>
        <w:t xml:space="preserve">Die Schülerinnen und Schüler erkennen,</w:t>
      </w:r>
    </w:p>
    <w:p>
      <w:pPr>
        <w:numPr>
          <w:ilvl w:val="0"/>
          <w:numId w:val="1029"/>
        </w:numPr>
        <w:pStyle w:val="Compact"/>
      </w:pPr>
      <w:r>
        <w:t xml:space="preserve">dass beide Programme dieselbe Aufgabe erfüllen,</w:t>
      </w:r>
    </w:p>
    <w:p>
      <w:pPr>
        <w:numPr>
          <w:ilvl w:val="0"/>
          <w:numId w:val="1029"/>
        </w:numPr>
        <w:pStyle w:val="Compact"/>
      </w:pPr>
      <w:r>
        <w:t xml:space="preserve">dass lediglich die Schreibweise unterschiedlich ist.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28"/>
    <w:bookmarkStart w:id="129" w:name="typische-schwierigkeiten-6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Viele Lernende konzentrieren sich ausschließlich auf die Syntax.</w:t>
      </w:r>
    </w:p>
    <w:p>
      <w:pPr>
        <w:pStyle w:val="BodyText"/>
      </w:pPr>
      <w:r>
        <w:t xml:space="preserve">Fragen Sie deshalb regelmäßig:</w:t>
      </w:r>
    </w:p>
    <w:p>
      <w:pPr>
        <w:pStyle w:val="BlockText"/>
      </w:pPr>
      <w:r>
        <w:t xml:space="preserve">Welchen Schritt des Algorithmus beschreibt diese Zeile?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29"/>
    <w:bookmarkStart w:id="132" w:name="differenzierung-6"/>
    <w:p>
      <w:pPr>
        <w:pStyle w:val="Heading1"/>
      </w:pPr>
      <w:r>
        <w:t xml:space="preserve">Differenzierung</w:t>
      </w:r>
    </w:p>
    <w:bookmarkStart w:id="130" w:name="unterstützung-2"/>
    <w:p>
      <w:pPr>
        <w:pStyle w:val="Heading2"/>
      </w:pPr>
      <w:r>
        <w:t xml:space="preserve">Unterstützung</w:t>
      </w:r>
    </w:p>
    <w:p>
      <w:pPr>
        <w:pStyle w:val="FirstParagraph"/>
      </w:pPr>
      <w:r>
        <w:t xml:space="preserve">Code abschreiben und verändern.</w:t>
      </w:r>
    </w:p>
    <w:bookmarkEnd w:id="130"/>
    <w:bookmarkStart w:id="131" w:name="erweiterung-2"/>
    <w:p>
      <w:pPr>
        <w:pStyle w:val="Heading2"/>
      </w:pPr>
      <w:r>
        <w:t xml:space="preserve">Erweiterung</w:t>
      </w:r>
    </w:p>
    <w:p>
      <w:pPr>
        <w:pStyle w:val="FirstParagraph"/>
      </w:pPr>
      <w:r>
        <w:t xml:space="preserve">Ausgabe erweitern.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31"/>
    <w:bookmarkEnd w:id="132"/>
    <w:bookmarkStart w:id="133" w:name="kompetenzbezug-6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Die Schülerinnen und Schüler stellen einen Algorithmus in Python dar.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33"/>
    <w:bookmarkStart w:id="134" w:name="erfahrung-aus-der-praxis-6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Vermeiden Sie Aussagen wie:</w:t>
      </w:r>
    </w:p>
    <w:p>
      <w:pPr>
        <w:pStyle w:val="BlockText"/>
      </w:pPr>
      <w:r>
        <w:t xml:space="preserve">“</w:t>
      </w:r>
      <w:r>
        <w:t xml:space="preserve">Jetzt lernen wir Python.</w:t>
      </w:r>
      <w:r>
        <w:t xml:space="preserve">”</w:t>
      </w:r>
    </w:p>
    <w:p>
      <w:pPr>
        <w:pStyle w:val="FirstParagraph"/>
      </w:pPr>
      <w:r>
        <w:t xml:space="preserve">Treffender ist:</w:t>
      </w:r>
    </w:p>
    <w:p>
      <w:pPr>
        <w:pStyle w:val="BlockText"/>
      </w:pPr>
      <w:r>
        <w:t xml:space="preserve">“</w:t>
      </w:r>
      <w:r>
        <w:t xml:space="preserve">Jetzt beschreiben wir unseren Algorithmus mit Python.</w:t>
      </w:r>
      <w:r>
        <w:t xml:space="preserve">”</w:t>
      </w:r>
    </w:p>
    <w:p>
      <w:pPr>
        <w:pStyle w:val="FirstParagraph"/>
      </w:pPr>
      <w:r>
        <w:t xml:space="preserve">Dadurch bleibt die fachliche Trennung zwischen Algorithmus und Programmiersprache erhalten.</w:t>
      </w:r>
    </w:p>
    <w:p>
      <w:r>
        <w:br w:type="page"/>
      </w:r>
    </w:p>
    <w:bookmarkEnd w:id="134"/>
    <w:bookmarkStart w:id="139" w:name="lehrerband-08_uebungen"/>
    <w:p>
      <w:pPr>
        <w:pStyle w:val="Heading1"/>
      </w:pPr>
      <w:r>
        <w:t xml:space="preserve">Lehrerband – 08_Uebungen</w:t>
      </w:r>
    </w:p>
    <w:bookmarkStart w:id="135" w:name="kapitel-7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135"/>
    <w:bookmarkStart w:id="136" w:name="unterrichtsphase-7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Üben und Vertiefen</w:t>
      </w:r>
    </w:p>
    <w:bookmarkEnd w:id="136"/>
    <w:bookmarkStart w:id="137" w:name="zeitbedarf-7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30–45 Minuten</w:t>
      </w:r>
    </w:p>
    <w:bookmarkEnd w:id="137"/>
    <w:bookmarkStart w:id="138" w:name="sozialform-7"/>
    <w:p>
      <w:pPr>
        <w:pStyle w:val="Heading2"/>
      </w:pPr>
      <w:r>
        <w:t xml:space="preserve">Sozialform</w:t>
      </w:r>
    </w:p>
    <w:p>
      <w:pPr>
        <w:numPr>
          <w:ilvl w:val="0"/>
          <w:numId w:val="1030"/>
        </w:numPr>
        <w:pStyle w:val="Compact"/>
      </w:pPr>
      <w:r>
        <w:t xml:space="preserve">Einzelarbeit</w:t>
      </w:r>
    </w:p>
    <w:p>
      <w:pPr>
        <w:numPr>
          <w:ilvl w:val="0"/>
          <w:numId w:val="1030"/>
        </w:numPr>
        <w:pStyle w:val="Compact"/>
      </w:pPr>
      <w:r>
        <w:t xml:space="preserve">Partnerarbeit</w:t>
      </w:r>
    </w:p>
    <w:p>
      <w:pPr>
        <w:numPr>
          <w:ilvl w:val="0"/>
          <w:numId w:val="1030"/>
        </w:numPr>
        <w:pStyle w:val="Compact"/>
      </w:pPr>
      <w:r>
        <w:t xml:space="preserve">Gruppenarbeit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38"/>
    <w:bookmarkEnd w:id="139"/>
    <w:bookmarkStart w:id="140" w:name="lernziele-7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31"/>
        </w:numPr>
        <w:pStyle w:val="Compact"/>
      </w:pPr>
      <w:r>
        <w:t xml:space="preserve">wenden die Eigenschaften guter Algorithmen sicher an.</w:t>
      </w:r>
    </w:p>
    <w:p>
      <w:pPr>
        <w:numPr>
          <w:ilvl w:val="0"/>
          <w:numId w:val="1031"/>
        </w:numPr>
        <w:pStyle w:val="Compact"/>
      </w:pPr>
      <w:r>
        <w:t xml:space="preserve">erkennen Fehler.</w:t>
      </w:r>
    </w:p>
    <w:p>
      <w:pPr>
        <w:numPr>
          <w:ilvl w:val="0"/>
          <w:numId w:val="1031"/>
        </w:numPr>
        <w:pStyle w:val="Compact"/>
      </w:pPr>
      <w:r>
        <w:t xml:space="preserve">verbessern bestehende Algorithmen.</w:t>
      </w:r>
    </w:p>
    <w:p>
      <w:pPr>
        <w:numPr>
          <w:ilvl w:val="0"/>
          <w:numId w:val="1031"/>
        </w:numPr>
        <w:pStyle w:val="Compact"/>
      </w:pPr>
      <w:r>
        <w:t xml:space="preserve">entwickeln eigene Lösungswege.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40"/>
    <w:bookmarkStart w:id="144" w:name="unterrichtsverlauf-7"/>
    <w:p>
      <w:pPr>
        <w:pStyle w:val="Heading1"/>
      </w:pPr>
      <w:r>
        <w:t xml:space="preserve">Unterrichtsverlauf</w:t>
      </w:r>
    </w:p>
    <w:p>
      <w:pPr>
        <w:pStyle w:val="FirstParagraph"/>
      </w:pPr>
      <w:r>
        <w:t xml:space="preserve">Die Übungen sind in drei Kompetenzbereiche gegliedert.</w:t>
      </w:r>
    </w:p>
    <w:bookmarkStart w:id="141" w:name="verstehen"/>
    <w:p>
      <w:pPr>
        <w:pStyle w:val="Heading2"/>
      </w:pPr>
      <w:r>
        <w:t xml:space="preserve">Verstehen</w:t>
      </w:r>
    </w:p>
    <w:p>
      <w:pPr>
        <w:pStyle w:val="FirstParagraph"/>
      </w:pPr>
      <w:r>
        <w:t xml:space="preserve">Algorithmen erkennen und beurteilen.</w:t>
      </w:r>
    </w:p>
    <w:p>
      <w:r>
        <w:pict>
          <v:rect style="width:0;height:1.5pt" o:hralign="center" o:hrstd="t" o:hr="t"/>
        </w:pict>
      </w:r>
    </w:p>
    <w:bookmarkEnd w:id="141"/>
    <w:bookmarkStart w:id="142" w:name="anwenden"/>
    <w:p>
      <w:pPr>
        <w:pStyle w:val="Heading2"/>
      </w:pPr>
      <w:r>
        <w:t xml:space="preserve">Anwenden</w:t>
      </w:r>
    </w:p>
    <w:p>
      <w:pPr>
        <w:pStyle w:val="FirstParagraph"/>
      </w:pPr>
      <w:r>
        <w:t xml:space="preserve">Algorithmen verbessern oder selbst entwickeln.</w:t>
      </w:r>
    </w:p>
    <w:p>
      <w:r>
        <w:pict>
          <v:rect style="width:0;height:1.5pt" o:hralign="center" o:hrstd="t" o:hr="t"/>
        </w:pict>
      </w:r>
    </w:p>
    <w:bookmarkEnd w:id="142"/>
    <w:bookmarkStart w:id="143" w:name="übertragen"/>
    <w:p>
      <w:pPr>
        <w:pStyle w:val="Heading2"/>
      </w:pPr>
      <w:r>
        <w:t xml:space="preserve">Übertragen</w:t>
      </w:r>
    </w:p>
    <w:p>
      <w:pPr>
        <w:pStyle w:val="FirstParagraph"/>
      </w:pPr>
      <w:r>
        <w:t xml:space="preserve">Eigene Lösungsstrategien auf neue Situationen anwenden.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43"/>
    <w:bookmarkEnd w:id="144"/>
    <w:bookmarkStart w:id="148" w:name="hinweise-zu-einzelnen-aufgaben"/>
    <w:p>
      <w:pPr>
        <w:pStyle w:val="Heading1"/>
      </w:pPr>
      <w:r>
        <w:t xml:space="preserve">Hinweise zu einzelnen Aufgaben</w:t>
      </w:r>
    </w:p>
    <w:bookmarkStart w:id="145" w:name="kai-findet-den-fehler"/>
    <w:p>
      <w:pPr>
        <w:pStyle w:val="Heading2"/>
      </w:pPr>
      <w:r>
        <w:t xml:space="preserve">KAI findet den Fehler</w:t>
      </w:r>
    </w:p>
    <w:p>
      <w:pPr>
        <w:pStyle w:val="FirstParagraph"/>
      </w:pPr>
      <w:r>
        <w:t xml:space="preserve">Nicht nur Fehler markieren.</w:t>
      </w:r>
    </w:p>
    <w:p>
      <w:pPr>
        <w:pStyle w:val="BodyText"/>
      </w:pPr>
      <w:r>
        <w:t xml:space="preserve">Immer begründen lassen.</w:t>
      </w:r>
    </w:p>
    <w:p>
      <w:r>
        <w:pict>
          <v:rect style="width:0;height:1.5pt" o:hralign="center" o:hrstd="t" o:hr="t"/>
        </w:pict>
      </w:r>
    </w:p>
    <w:bookmarkEnd w:id="145"/>
    <w:bookmarkStart w:id="146" w:name="algorithmen-ausführen"/>
    <w:p>
      <w:pPr>
        <w:pStyle w:val="Heading2"/>
      </w:pPr>
      <w:r>
        <w:t xml:space="preserve">Algorithmen ausführen</w:t>
      </w:r>
    </w:p>
    <w:p>
      <w:pPr>
        <w:pStyle w:val="FirstParagraph"/>
      </w:pPr>
      <w:r>
        <w:t xml:space="preserve">Lassen Sie möglichst Mitschülerinnen und Mitschüler die Rolle von KAI übernehmen.</w:t>
      </w:r>
    </w:p>
    <w:p>
      <w:pPr>
        <w:pStyle w:val="BodyText"/>
      </w:pPr>
      <w:r>
        <w:t xml:space="preserve">Dadurch werden ungenaue Formulierungen sofort sichtbar.</w:t>
      </w:r>
    </w:p>
    <w:p>
      <w:r>
        <w:pict>
          <v:rect style="width:0;height:1.5pt" o:hralign="center" o:hrstd="t" o:hr="t"/>
        </w:pict>
      </w:r>
    </w:p>
    <w:bookmarkEnd w:id="146"/>
    <w:bookmarkStart w:id="147" w:name="eigene-algorithmen"/>
    <w:p>
      <w:pPr>
        <w:pStyle w:val="Heading2"/>
      </w:pPr>
      <w:r>
        <w:t xml:space="preserve">Eigene Algorithmen</w:t>
      </w:r>
    </w:p>
    <w:p>
      <w:pPr>
        <w:pStyle w:val="FirstParagraph"/>
      </w:pPr>
      <w:r>
        <w:t xml:space="preserve">Akzeptieren Sie unterschiedliche Lösungen.</w:t>
      </w:r>
    </w:p>
    <w:p>
      <w:pPr>
        <w:pStyle w:val="BodyText"/>
      </w:pPr>
      <w:r>
        <w:t xml:space="preserve">Entscheidend ist,</w:t>
      </w:r>
    </w:p>
    <w:p>
      <w:pPr>
        <w:pStyle w:val="BodyText"/>
      </w:pPr>
      <w:r>
        <w:t xml:space="preserve">dass die vier Eigenschaften erfüllt werden.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47"/>
    <w:bookmarkEnd w:id="148"/>
    <w:bookmarkStart w:id="149" w:name="erwartete-schülerantworten-7"/>
    <w:p>
      <w:pPr>
        <w:pStyle w:val="Heading1"/>
      </w:pPr>
      <w:r>
        <w:t xml:space="preserve">Erwartete Schülerantworten</w:t>
      </w:r>
    </w:p>
    <w:p>
      <w:pPr>
        <w:pStyle w:val="FirstParagraph"/>
      </w:pPr>
      <w:r>
        <w:t xml:space="preserve">Die Lösungen unterscheiden sich teilweise deutlich.</w:t>
      </w:r>
    </w:p>
    <w:p>
      <w:pPr>
        <w:pStyle w:val="BodyText"/>
      </w:pPr>
      <w:r>
        <w:t xml:space="preserve">Bewertet werden sollte nicht die Formulierung,</w:t>
      </w:r>
    </w:p>
    <w:p>
      <w:pPr>
        <w:pStyle w:val="BodyText"/>
      </w:pPr>
      <w:r>
        <w:t xml:space="preserve">sondern die Qualität des Algorithmus.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49"/>
    <w:bookmarkStart w:id="150" w:name="typische-schwierigkeiten-7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Viele Schülerinnen und Schüler schreiben unnötig komplizierte Algorithmen.</w:t>
      </w:r>
    </w:p>
    <w:p>
      <w:pPr>
        <w:pStyle w:val="BodyText"/>
      </w:pPr>
      <w:r>
        <w:t xml:space="preserve">Erinnern Sie daran:</w:t>
      </w:r>
    </w:p>
    <w:p>
      <w:pPr>
        <w:pStyle w:val="BodyText"/>
      </w:pPr>
      <w:r>
        <w:t xml:space="preserve">Ein guter Algorithmus ist</w:t>
      </w:r>
    </w:p>
    <w:p>
      <w:pPr>
        <w:numPr>
          <w:ilvl w:val="0"/>
          <w:numId w:val="1032"/>
        </w:numPr>
        <w:pStyle w:val="Compact"/>
      </w:pPr>
      <w:r>
        <w:t xml:space="preserve">richtig,</w:t>
      </w:r>
    </w:p>
    <w:p>
      <w:pPr>
        <w:numPr>
          <w:ilvl w:val="0"/>
          <w:numId w:val="1032"/>
        </w:numPr>
        <w:pStyle w:val="Compact"/>
      </w:pPr>
      <w:r>
        <w:t xml:space="preserve">verständlich und</w:t>
      </w:r>
    </w:p>
    <w:p>
      <w:pPr>
        <w:numPr>
          <w:ilvl w:val="0"/>
          <w:numId w:val="1032"/>
        </w:numPr>
        <w:pStyle w:val="Compact"/>
      </w:pPr>
      <w:r>
        <w:t xml:space="preserve">möglichst einfach.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50"/>
    <w:bookmarkStart w:id="153" w:name="differenzierung-7"/>
    <w:p>
      <w:pPr>
        <w:pStyle w:val="Heading1"/>
      </w:pPr>
      <w:r>
        <w:t xml:space="preserve">Differenzierung</w:t>
      </w:r>
    </w:p>
    <w:bookmarkStart w:id="151" w:name="unterstützung-3"/>
    <w:p>
      <w:pPr>
        <w:pStyle w:val="Heading2"/>
      </w:pPr>
      <w:r>
        <w:t xml:space="preserve">Unterstützung</w:t>
      </w:r>
    </w:p>
    <w:p>
      <w:pPr>
        <w:pStyle w:val="FirstParagraph"/>
      </w:pPr>
      <w:r>
        <w:t xml:space="preserve">Bearbeitung ausgewählter Aufgaben.</w:t>
      </w:r>
    </w:p>
    <w:bookmarkEnd w:id="151"/>
    <w:bookmarkStart w:id="152" w:name="erweiterung-3"/>
    <w:p>
      <w:pPr>
        <w:pStyle w:val="Heading2"/>
      </w:pPr>
      <w:r>
        <w:t xml:space="preserve">Erweiterung</w:t>
      </w:r>
    </w:p>
    <w:p>
      <w:pPr>
        <w:pStyle w:val="FirstParagraph"/>
      </w:pPr>
      <w:r>
        <w:t xml:space="preserve">Eigene Beispiele entwickeln und gegenseitig testen.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52"/>
    <w:bookmarkEnd w:id="153"/>
    <w:bookmarkStart w:id="154" w:name="kompetenzbezug-7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Die Schülerinnen und Schüler analysieren, entwickeln und verbessern Algorithmen.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54"/>
    <w:bookmarkStart w:id="155" w:name="erfahrung-aus-der-praxis-7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Die Partnerkontrolle ist oft wirkungsvoller als eine reine Lehrerkontrolle.</w:t>
      </w:r>
    </w:p>
    <w:p>
      <w:pPr>
        <w:pStyle w:val="BodyText"/>
      </w:pPr>
      <w:r>
        <w:t xml:space="preserve">Sobald andere Schülerinnen und Schüler einen Algorithmus ausführen müssen, werden Unklarheiten schnell sichtbar.</w:t>
      </w:r>
    </w:p>
    <w:p>
      <w:r>
        <w:br w:type="page"/>
      </w:r>
    </w:p>
    <w:bookmarkEnd w:id="155"/>
    <w:bookmarkStart w:id="156" w:name="transfer"/>
    <w:p>
      <w:pPr>
        <w:pStyle w:val="Heading1"/>
      </w:pPr>
      <w:r>
        <w:t xml:space="preserve">Transfer</w:t>
      </w:r>
    </w:p>
    <w:p>
      <w:r>
        <w:br w:type="page"/>
      </w:r>
    </w:p>
    <w:bookmarkEnd w:id="156"/>
    <w:bookmarkStart w:id="161" w:name="lehrerband-10_projekt"/>
    <w:p>
      <w:pPr>
        <w:pStyle w:val="Heading1"/>
      </w:pPr>
      <w:r>
        <w:t xml:space="preserve">Lehrerband – 10_Projekt</w:t>
      </w:r>
    </w:p>
    <w:bookmarkStart w:id="157" w:name="kapitel-8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157"/>
    <w:bookmarkStart w:id="158" w:name="unterrichtsphase-8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Projektarbeit</w:t>
      </w:r>
    </w:p>
    <w:bookmarkEnd w:id="158"/>
    <w:bookmarkStart w:id="159" w:name="zeitbedarf-8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45–60 Minuten</w:t>
      </w:r>
    </w:p>
    <w:bookmarkEnd w:id="159"/>
    <w:bookmarkStart w:id="160" w:name="sozialform-8"/>
    <w:p>
      <w:pPr>
        <w:pStyle w:val="Heading2"/>
      </w:pPr>
      <w:r>
        <w:t xml:space="preserve">Sozialform</w:t>
      </w:r>
    </w:p>
    <w:p>
      <w:pPr>
        <w:pStyle w:val="FirstParagraph"/>
      </w:pPr>
      <w:r>
        <w:t xml:space="preserve">Gruppenarbeit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60"/>
    <w:bookmarkEnd w:id="161"/>
    <w:bookmarkStart w:id="162" w:name="lernziele-8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33"/>
        </w:numPr>
        <w:pStyle w:val="Compact"/>
      </w:pPr>
      <w:r>
        <w:t xml:space="preserve">entwickeln gemeinsam einen Algorithmus.</w:t>
      </w:r>
    </w:p>
    <w:p>
      <w:pPr>
        <w:numPr>
          <w:ilvl w:val="0"/>
          <w:numId w:val="1033"/>
        </w:numPr>
        <w:pStyle w:val="Compact"/>
      </w:pPr>
      <w:r>
        <w:t xml:space="preserve">testen ihn.</w:t>
      </w:r>
    </w:p>
    <w:p>
      <w:pPr>
        <w:numPr>
          <w:ilvl w:val="0"/>
          <w:numId w:val="1033"/>
        </w:numPr>
        <w:pStyle w:val="Compact"/>
      </w:pPr>
      <w:r>
        <w:t xml:space="preserve">verbessern ihn anhand von Rückmeldungen.</w:t>
      </w:r>
    </w:p>
    <w:p>
      <w:pPr>
        <w:numPr>
          <w:ilvl w:val="0"/>
          <w:numId w:val="1033"/>
        </w:numPr>
        <w:pStyle w:val="Compact"/>
      </w:pPr>
      <w:r>
        <w:t xml:space="preserve">präsentieren ihre Ergebnisse.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62"/>
    <w:bookmarkStart w:id="163" w:name="projektidee"/>
    <w:p>
      <w:pPr>
        <w:pStyle w:val="Heading1"/>
      </w:pPr>
      <w:r>
        <w:t xml:space="preserve">Projektidee</w:t>
      </w:r>
    </w:p>
    <w:p>
      <w:pPr>
        <w:pStyle w:val="FirstParagraph"/>
      </w:pPr>
      <w:r>
        <w:t xml:space="preserve">Die Gruppen entwickeln einen Algorithmus für einen Ablauf auf dem Schulfest.</w:t>
      </w:r>
    </w:p>
    <w:p>
      <w:pPr>
        <w:pStyle w:val="BodyText"/>
      </w:pPr>
      <w:r>
        <w:t xml:space="preserve">Mögliche Themen:</w:t>
      </w:r>
    </w:p>
    <w:p>
      <w:pPr>
        <w:numPr>
          <w:ilvl w:val="0"/>
          <w:numId w:val="1034"/>
        </w:numPr>
        <w:pStyle w:val="Compact"/>
      </w:pPr>
      <w:r>
        <w:t xml:space="preserve">Getränke ausgeben</w:t>
      </w:r>
    </w:p>
    <w:p>
      <w:pPr>
        <w:numPr>
          <w:ilvl w:val="0"/>
          <w:numId w:val="1034"/>
        </w:numPr>
        <w:pStyle w:val="Compact"/>
      </w:pPr>
      <w:r>
        <w:t xml:space="preserve">Eintritt kontrollieren</w:t>
      </w:r>
    </w:p>
    <w:p>
      <w:pPr>
        <w:numPr>
          <w:ilvl w:val="0"/>
          <w:numId w:val="1034"/>
        </w:numPr>
        <w:pStyle w:val="Compact"/>
      </w:pPr>
      <w:r>
        <w:t xml:space="preserve">Fundsachen verwalten</w:t>
      </w:r>
    </w:p>
    <w:p>
      <w:pPr>
        <w:numPr>
          <w:ilvl w:val="0"/>
          <w:numId w:val="1034"/>
        </w:numPr>
        <w:pStyle w:val="Compact"/>
      </w:pPr>
      <w:r>
        <w:t xml:space="preserve">Spielestation betreuen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63"/>
    <w:bookmarkStart w:id="169" w:name="unterrichtsverlauf-8"/>
    <w:p>
      <w:pPr>
        <w:pStyle w:val="Heading1"/>
      </w:pPr>
      <w:r>
        <w:t xml:space="preserve">Unterrichtsverlauf</w:t>
      </w:r>
    </w:p>
    <w:bookmarkStart w:id="164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Problem verstehen.</w:t>
      </w:r>
    </w:p>
    <w:p>
      <w:r>
        <w:pict>
          <v:rect style="width:0;height:1.5pt" o:hralign="center" o:hrstd="t" o:hr="t"/>
        </w:pict>
      </w:r>
    </w:p>
    <w:bookmarkEnd w:id="164"/>
    <w:bookmarkStart w:id="165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Algorithmus entwickeln.</w:t>
      </w:r>
    </w:p>
    <w:p>
      <w:r>
        <w:pict>
          <v:rect style="width:0;height:1.5pt" o:hralign="center" o:hrstd="t" o:hr="t"/>
        </w:pict>
      </w:r>
    </w:p>
    <w:bookmarkEnd w:id="165"/>
    <w:bookmarkStart w:id="166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Algorithmus mit einer anderen Gruppe tauschen.</w:t>
      </w:r>
    </w:p>
    <w:p>
      <w:pPr>
        <w:pStyle w:val="BodyText"/>
      </w:pPr>
      <w:r>
        <w:t xml:space="preserve">Die zweite Gruppe übernimmt die Rolle von KAI.</w:t>
      </w:r>
    </w:p>
    <w:p>
      <w:pPr>
        <w:pStyle w:val="BodyText"/>
      </w:pPr>
      <w:r>
        <w:t xml:space="preserve">Sie arbeitet den Algorithmus Schritt für Schritt ab.</w:t>
      </w:r>
    </w:p>
    <w:p>
      <w:r>
        <w:pict>
          <v:rect style="width:0;height:1.5pt" o:hralign="center" o:hrstd="t" o:hr="t"/>
        </w:pict>
      </w:r>
    </w:p>
    <w:bookmarkEnd w:id="166"/>
    <w:bookmarkStart w:id="167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Verbesserungen einarbeiten.</w:t>
      </w:r>
    </w:p>
    <w:p>
      <w:r>
        <w:pict>
          <v:rect style="width:0;height:1.5pt" o:hralign="center" o:hrstd="t" o:hr="t"/>
        </w:pict>
      </w:r>
    </w:p>
    <w:bookmarkEnd w:id="167"/>
    <w:bookmarkStart w:id="168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Kurze Präsentation.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68"/>
    <w:bookmarkEnd w:id="169"/>
    <w:bookmarkStart w:id="170" w:name="rolle-der-lehrkraft"/>
    <w:p>
      <w:pPr>
        <w:pStyle w:val="Heading1"/>
      </w:pPr>
      <w:r>
        <w:t xml:space="preserve">Rolle der Lehrkraft</w:t>
      </w:r>
    </w:p>
    <w:p>
      <w:pPr>
        <w:pStyle w:val="FirstParagraph"/>
      </w:pPr>
      <w:r>
        <w:t xml:space="preserve">Nicht Lösungen vorgeben.</w:t>
      </w:r>
    </w:p>
    <w:p>
      <w:pPr>
        <w:pStyle w:val="BodyText"/>
      </w:pPr>
      <w:r>
        <w:t xml:space="preserve">Fragen stellen.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35"/>
        </w:numPr>
        <w:pStyle w:val="Compact"/>
      </w:pPr>
      <w:r>
        <w:t xml:space="preserve">Was passiert zuerst?</w:t>
      </w:r>
    </w:p>
    <w:p>
      <w:pPr>
        <w:numPr>
          <w:ilvl w:val="0"/>
          <w:numId w:val="1035"/>
        </w:numPr>
        <w:pStyle w:val="Compact"/>
      </w:pPr>
      <w:r>
        <w:t xml:space="preserve">Fehlt eine Information?</w:t>
      </w:r>
    </w:p>
    <w:p>
      <w:pPr>
        <w:numPr>
          <w:ilvl w:val="0"/>
          <w:numId w:val="1035"/>
        </w:numPr>
        <w:pStyle w:val="Compact"/>
      </w:pPr>
      <w:r>
        <w:t xml:space="preserve">Kann KAI diesen Schritt ausführen?</w:t>
      </w:r>
    </w:p>
    <w:p>
      <w:pPr>
        <w:numPr>
          <w:ilvl w:val="0"/>
          <w:numId w:val="1035"/>
        </w:numPr>
        <w:pStyle w:val="Compact"/>
      </w:pPr>
      <w:r>
        <w:t xml:space="preserve">Ist die Reihenfolge eindeutig?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70"/>
    <w:bookmarkStart w:id="171" w:name="bewertung"/>
    <w:p>
      <w:pPr>
        <w:pStyle w:val="Heading1"/>
      </w:pPr>
      <w:r>
        <w:t xml:space="preserve">Bewertung</w:t>
      </w:r>
    </w:p>
    <w:p>
      <w:pPr>
        <w:pStyle w:val="FirstParagraph"/>
      </w:pPr>
      <w:r>
        <w:t xml:space="preserve">Mögliche Kriterien:</w:t>
      </w:r>
    </w:p>
    <w:p>
      <w:pPr>
        <w:numPr>
          <w:ilvl w:val="0"/>
          <w:numId w:val="1036"/>
        </w:numPr>
        <w:pStyle w:val="Compact"/>
      </w:pPr>
      <w:r>
        <w:t xml:space="preserve">fachliche Richtigkeit</w:t>
      </w:r>
    </w:p>
    <w:p>
      <w:pPr>
        <w:numPr>
          <w:ilvl w:val="0"/>
          <w:numId w:val="1036"/>
        </w:numPr>
        <w:pStyle w:val="Compact"/>
      </w:pPr>
      <w:r>
        <w:t xml:space="preserve">Vollständigkeit</w:t>
      </w:r>
    </w:p>
    <w:p>
      <w:pPr>
        <w:numPr>
          <w:ilvl w:val="0"/>
          <w:numId w:val="1036"/>
        </w:numPr>
        <w:pStyle w:val="Compact"/>
      </w:pPr>
      <w:r>
        <w:t xml:space="preserve">Verständlichkeit</w:t>
      </w:r>
    </w:p>
    <w:p>
      <w:pPr>
        <w:numPr>
          <w:ilvl w:val="0"/>
          <w:numId w:val="1036"/>
        </w:numPr>
        <w:pStyle w:val="Compact"/>
      </w:pPr>
      <w:r>
        <w:t xml:space="preserve">Zusammenarbeit</w:t>
      </w:r>
    </w:p>
    <w:p>
      <w:pPr>
        <w:numPr>
          <w:ilvl w:val="0"/>
          <w:numId w:val="1036"/>
        </w:numPr>
        <w:pStyle w:val="Compact"/>
      </w:pPr>
      <w:r>
        <w:t xml:space="preserve">Präsentation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71"/>
    <w:bookmarkStart w:id="172" w:name="typische-schwierigkeiten-8"/>
    <w:p>
      <w:pPr>
        <w:pStyle w:val="Heading1"/>
      </w:pPr>
      <w:r>
        <w:t xml:space="preserve">Typische Schwierigkeiten</w:t>
      </w:r>
    </w:p>
    <w:p>
      <w:pPr>
        <w:pStyle w:val="FirstParagraph"/>
      </w:pPr>
      <w:r>
        <w:t xml:space="preserve">Gruppen möchten häufig sofort schreiben.</w:t>
      </w:r>
    </w:p>
    <w:p>
      <w:pPr>
        <w:pStyle w:val="BodyText"/>
      </w:pPr>
      <w:r>
        <w:t xml:space="preserve">Fordern Sie zunächst eine gemeinsame Planung.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72"/>
    <w:bookmarkStart w:id="173" w:name="kompetenzbezug-8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Probleme analysieren, Algorithmen entwickeln, testen und verbessern.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73"/>
    <w:bookmarkStart w:id="174" w:name="erfahrung-aus-der-praxis-8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Der Austausch der Algorithmen zwischen den Gruppen ist der wichtigste Teil des Projekts.</w:t>
      </w:r>
    </w:p>
    <w:p>
      <w:pPr>
        <w:pStyle w:val="BodyText"/>
      </w:pPr>
      <w:r>
        <w:t xml:space="preserve">Er macht deutlich, dass gute Algorithmen getestet werden müssen.</w:t>
      </w:r>
    </w:p>
    <w:p>
      <w:r>
        <w:br w:type="page"/>
      </w:r>
    </w:p>
    <w:bookmarkEnd w:id="174"/>
    <w:bookmarkStart w:id="179" w:name="lehrerband-11_reflexion"/>
    <w:p>
      <w:pPr>
        <w:pStyle w:val="Heading1"/>
      </w:pPr>
      <w:r>
        <w:t xml:space="preserve">Lehrerband – 11_Reflexion</w:t>
      </w:r>
    </w:p>
    <w:bookmarkStart w:id="175" w:name="kapitel-9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01_Lineare_Algorithmen</w:t>
      </w:r>
    </w:p>
    <w:bookmarkEnd w:id="175"/>
    <w:bookmarkStart w:id="176" w:name="unterrichtsphase-9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Reflexion</w:t>
      </w:r>
    </w:p>
    <w:bookmarkEnd w:id="176"/>
    <w:bookmarkStart w:id="177" w:name="zeitbedarf-9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10–15 Minuten</w:t>
      </w:r>
    </w:p>
    <w:bookmarkEnd w:id="177"/>
    <w:bookmarkStart w:id="178" w:name="sozialform-9"/>
    <w:p>
      <w:pPr>
        <w:pStyle w:val="Heading2"/>
      </w:pPr>
      <w:r>
        <w:t xml:space="preserve">Sozialform</w:t>
      </w:r>
    </w:p>
    <w:p>
      <w:pPr>
        <w:pStyle w:val="FirstParagraph"/>
      </w:pPr>
      <w:r>
        <w:t xml:space="preserve">Einzelarbeit und Unterrichtsgespräch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78"/>
    <w:bookmarkEnd w:id="179"/>
    <w:bookmarkStart w:id="180" w:name="lernziele-9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Die Schülerinnen und Schüler …</w:t>
      </w:r>
    </w:p>
    <w:p>
      <w:pPr>
        <w:numPr>
          <w:ilvl w:val="0"/>
          <w:numId w:val="1037"/>
        </w:numPr>
        <w:pStyle w:val="Compact"/>
      </w:pPr>
      <w:r>
        <w:t xml:space="preserve">schätzen ihren Lernstand ein.</w:t>
      </w:r>
    </w:p>
    <w:p>
      <w:pPr>
        <w:numPr>
          <w:ilvl w:val="0"/>
          <w:numId w:val="1037"/>
        </w:numPr>
        <w:pStyle w:val="Compact"/>
      </w:pPr>
      <w:r>
        <w:t xml:space="preserve">reflektieren ihren Lernprozess.</w:t>
      </w:r>
    </w:p>
    <w:p>
      <w:pPr>
        <w:numPr>
          <w:ilvl w:val="0"/>
          <w:numId w:val="1037"/>
        </w:numPr>
        <w:pStyle w:val="Compact"/>
      </w:pPr>
      <w:r>
        <w:t xml:space="preserve">erkennen eigene Stärken und Unsicherheiten.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80"/>
    <w:bookmarkStart w:id="181" w:name="unterrichtsverlauf-9"/>
    <w:p>
      <w:pPr>
        <w:pStyle w:val="Heading1"/>
      </w:pPr>
      <w:r>
        <w:t xml:space="preserve">Unterrichtsverlauf</w:t>
      </w:r>
    </w:p>
    <w:p>
      <w:pPr>
        <w:pStyle w:val="FirstParagraph"/>
      </w:pPr>
      <w:r>
        <w:t xml:space="preserve">Die Reflexion erfolgt zunächst in Einzelarbeit.</w:t>
      </w:r>
    </w:p>
    <w:p>
      <w:pPr>
        <w:pStyle w:val="BodyText"/>
      </w:pPr>
      <w:r>
        <w:t xml:space="preserve">Anschließend können einzelne Aussagen freiwillig im Plenum besprochen werden.</w:t>
      </w:r>
    </w:p>
    <w:p>
      <w:pPr>
        <w:pStyle w:val="BodyText"/>
      </w:pPr>
      <w:r>
        <w:t xml:space="preserve">Die Selbsteinschätzung wird nicht bewertet.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81"/>
    <w:bookmarkStart w:id="182" w:name="hinweise"/>
    <w:p>
      <w:pPr>
        <w:pStyle w:val="Heading1"/>
      </w:pPr>
      <w:r>
        <w:t xml:space="preserve">Hinweise</w:t>
      </w:r>
    </w:p>
    <w:p>
      <w:pPr>
        <w:pStyle w:val="FirstParagraph"/>
      </w:pPr>
      <w:r>
        <w:t xml:space="preserve">Die Reflexion dient der Lernentwicklung.</w:t>
      </w:r>
    </w:p>
    <w:p>
      <w:pPr>
        <w:pStyle w:val="BodyText"/>
      </w:pPr>
      <w:r>
        <w:t xml:space="preserve">Sie ist keine Leistungskontrolle.</w:t>
      </w:r>
    </w:p>
    <w:p>
      <w:pPr>
        <w:pStyle w:val="BodyText"/>
      </w:pPr>
      <w:r>
        <w:t xml:space="preserve">Greifen Sie Unsicherheiten auf und planen Sie gegebenenfalls Wiederholungen.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82"/>
    <w:bookmarkStart w:id="183" w:name="erwartete-ergebnisse"/>
    <w:p>
      <w:pPr>
        <w:pStyle w:val="Heading1"/>
      </w:pPr>
      <w:r>
        <w:t xml:space="preserve">Erwartete Ergebnisse</w:t>
      </w:r>
    </w:p>
    <w:p>
      <w:pPr>
        <w:pStyle w:val="FirstParagraph"/>
      </w:pPr>
      <w:r>
        <w:t xml:space="preserve">Die Schülerinnen und Schüler können benennen,</w:t>
      </w:r>
    </w:p>
    <w:p>
      <w:pPr>
        <w:numPr>
          <w:ilvl w:val="0"/>
          <w:numId w:val="1038"/>
        </w:numPr>
        <w:pStyle w:val="Compact"/>
      </w:pPr>
      <w:r>
        <w:t xml:space="preserve">was sie gelernt haben,</w:t>
      </w:r>
    </w:p>
    <w:p>
      <w:pPr>
        <w:numPr>
          <w:ilvl w:val="0"/>
          <w:numId w:val="1038"/>
        </w:numPr>
        <w:pStyle w:val="Compact"/>
      </w:pPr>
      <w:r>
        <w:t xml:space="preserve">was ihnen leicht gefallen ist,</w:t>
      </w:r>
    </w:p>
    <w:p>
      <w:pPr>
        <w:numPr>
          <w:ilvl w:val="0"/>
          <w:numId w:val="1038"/>
        </w:numPr>
        <w:pStyle w:val="Compact"/>
      </w:pPr>
      <w:r>
        <w:t xml:space="preserve">wobei sie noch Unterstützung benötigen.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83"/>
    <w:bookmarkStart w:id="184" w:name="kompetenzbezug-9"/>
    <w:p>
      <w:pPr>
        <w:pStyle w:val="Heading1"/>
      </w:pPr>
      <w:r>
        <w:t xml:space="preserve">Kompetenzbezug</w:t>
      </w:r>
    </w:p>
    <w:p>
      <w:pPr>
        <w:pStyle w:val="FirstParagraph"/>
      </w:pPr>
      <w:r>
        <w:t xml:space="preserve">Die Schülerinnen und Schüler reflektieren ihren eigenen Lernprozess.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84"/>
    <w:bookmarkStart w:id="185" w:name="erfahrung-aus-der-praxis-9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Eine ehrliche Selbsteinschätzung gelingt nur, wenn deutlich ist, dass sie keine Auswirkungen auf die Benotung hat.</w:t>
      </w:r>
    </w:p>
    <w:p>
      <w:r>
        <w:br w:type="page"/>
      </w:r>
    </w:p>
    <w:bookmarkEnd w:id="185"/>
    <w:bookmarkStart w:id="193" w:name="lehrerband-12-kompetenzcheck"/>
    <w:p>
      <w:pPr>
        <w:pStyle w:val="Heading1"/>
      </w:pPr>
      <w:r>
        <w:t xml:space="preserve">Lehrerband – 12 Kompetenzcheck</w:t>
      </w:r>
    </w:p>
    <w:bookmarkStart w:id="186" w:name="kapitel-10"/>
    <w:p>
      <w:pPr>
        <w:pStyle w:val="Heading2"/>
      </w:pPr>
      <w:r>
        <w:t xml:space="preserve">Kapitel</w:t>
      </w:r>
    </w:p>
    <w:p>
      <w:pPr>
        <w:pStyle w:val="FirstParagraph"/>
      </w:pPr>
      <w:r>
        <w:t xml:space="preserve">Komplexaufgabe zur Algorithmierung – Grundlagen linearer Algorithmen</w:t>
      </w:r>
    </w:p>
    <w:bookmarkEnd w:id="186"/>
    <w:bookmarkStart w:id="187" w:name="unterrichtsphase-10"/>
    <w:p>
      <w:pPr>
        <w:pStyle w:val="Heading2"/>
      </w:pPr>
      <w:r>
        <w:t xml:space="preserve">Unterrichtsphase</w:t>
      </w:r>
    </w:p>
    <w:p>
      <w:pPr>
        <w:pStyle w:val="FirstParagraph"/>
      </w:pPr>
      <w:r>
        <w:t xml:space="preserve">Diagnose und Sicherung</w:t>
      </w:r>
    </w:p>
    <w:bookmarkEnd w:id="187"/>
    <w:bookmarkStart w:id="188" w:name="zeitbedarf-10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15–20 Minuten</w:t>
      </w:r>
    </w:p>
    <w:bookmarkEnd w:id="188"/>
    <w:bookmarkStart w:id="189" w:name="sozialform-10"/>
    <w:p>
      <w:pPr>
        <w:pStyle w:val="Heading2"/>
      </w:pPr>
      <w:r>
        <w:t xml:space="preserve">Sozialform</w:t>
      </w:r>
    </w:p>
    <w:p>
      <w:pPr>
        <w:pStyle w:val="FirstParagraph"/>
      </w:pPr>
      <w:r>
        <w:t xml:space="preserve">Einzelarbeit</w:t>
      </w:r>
    </w:p>
    <w:p>
      <w:r>
        <w:pict>
          <v:rect style="width:0;height:1.5pt" o:hralign="center" o:hrstd="t" o:hr="t"/>
        </w:pict>
      </w:r>
    </w:p>
    <w:bookmarkEnd w:id="189"/>
    <w:bookmarkStart w:id="190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Der Kompetenzcheck überprüft, ob die Schülerinnen und Schüler zentrale Grundlagen der Algorithmierung sicher anwenden können.</w:t>
      </w:r>
    </w:p>
    <w:p>
      <w:pPr>
        <w:pStyle w:val="BodyText"/>
      </w:pPr>
      <w:r>
        <w:t xml:space="preserve">Er dient vor allem der</w:t>
      </w:r>
      <w:r>
        <w:t xml:space="preserve"> </w:t>
      </w:r>
      <w:r>
        <w:rPr>
          <w:bCs/>
          <w:b/>
        </w:rPr>
        <w:t xml:space="preserve">Diagnose</w:t>
      </w:r>
      <w:r>
        <w:t xml:space="preserve"> </w:t>
      </w:r>
      <w:r>
        <w:t xml:space="preserve">vor einer weiterführenden komplexen Projektaufgabe.</w:t>
      </w:r>
    </w:p>
    <w:p>
      <w:r>
        <w:pict>
          <v:rect style="width:0;height:1.5pt" o:hralign="center" o:hrstd="t" o:hr="t"/>
        </w:pict>
      </w:r>
    </w:p>
    <w:bookmarkEnd w:id="190"/>
    <w:bookmarkStart w:id="191" w:name="überprüfte-kompetenzen"/>
    <w:p>
      <w:pPr>
        <w:pStyle w:val="Heading2"/>
      </w:pPr>
      <w:r>
        <w:t xml:space="preserve">Überprüfte Kompetenzen</w:t>
      </w:r>
    </w:p>
    <w:p>
      <w:pPr>
        <w:pStyle w:val="FirstParagraph"/>
      </w:pPr>
      <w:r>
        <w:t xml:space="preserve">Die Schülerinnen und Schüler können:</w:t>
      </w:r>
    </w:p>
    <w:p>
      <w:pPr>
        <w:numPr>
          <w:ilvl w:val="0"/>
          <w:numId w:val="1039"/>
        </w:numPr>
        <w:pStyle w:val="Compact"/>
      </w:pPr>
      <w:r>
        <w:t xml:space="preserve">Algorithmen erkennen,</w:t>
      </w:r>
    </w:p>
    <w:p>
      <w:pPr>
        <w:numPr>
          <w:ilvl w:val="0"/>
          <w:numId w:val="1039"/>
        </w:numPr>
        <w:pStyle w:val="Compact"/>
      </w:pPr>
      <w:r>
        <w:t xml:space="preserve">Eigenschaften guter Algorithmen anwenden,</w:t>
      </w:r>
    </w:p>
    <w:p>
      <w:pPr>
        <w:numPr>
          <w:ilvl w:val="0"/>
          <w:numId w:val="1039"/>
        </w:numPr>
        <w:pStyle w:val="Compact"/>
      </w:pPr>
      <w:r>
        <w:t xml:space="preserve">Fehler und Unklarheiten identifizieren,</w:t>
      </w:r>
    </w:p>
    <w:p>
      <w:pPr>
        <w:numPr>
          <w:ilvl w:val="0"/>
          <w:numId w:val="1039"/>
        </w:numPr>
        <w:pStyle w:val="Compact"/>
      </w:pPr>
      <w:r>
        <w:t xml:space="preserve">einen einfachen linearen Algorithmus entwickeln,</w:t>
      </w:r>
    </w:p>
    <w:p>
      <w:pPr>
        <w:numPr>
          <w:ilvl w:val="0"/>
          <w:numId w:val="1039"/>
        </w:numPr>
        <w:pStyle w:val="Compact"/>
      </w:pPr>
      <w:r>
        <w:t xml:space="preserve">Algorithmus und Programmiersprache unterscheiden,</w:t>
      </w:r>
    </w:p>
    <w:p>
      <w:pPr>
        <w:numPr>
          <w:ilvl w:val="0"/>
          <w:numId w:val="1039"/>
        </w:numPr>
        <w:pStyle w:val="Compact"/>
      </w:pPr>
      <w:r>
        <w:t xml:space="preserve">eigene Lösungen begründen.</w:t>
      </w:r>
    </w:p>
    <w:p>
      <w:r>
        <w:pict>
          <v:rect style="width:0;height:1.5pt" o:hralign="center" o:hrstd="t" o:hr="t"/>
        </w:pict>
      </w:r>
    </w:p>
    <w:bookmarkEnd w:id="191"/>
    <w:bookmarkStart w:id="192" w:name="durchführung"/>
    <w:p>
      <w:pPr>
        <w:pStyle w:val="Heading2"/>
      </w:pPr>
      <w:r>
        <w:t xml:space="preserve">Durchführung</w:t>
      </w:r>
    </w:p>
    <w:p>
      <w:pPr>
        <w:pStyle w:val="FirstParagraph"/>
      </w:pPr>
      <w:r>
        <w:t xml:space="preserve">Der Kompetenzcheck wird zunächst ohne Hilfsmittel bearbeitet.</w:t>
      </w:r>
    </w:p>
    <w:p>
      <w:pPr>
        <w:pStyle w:val="BodyText"/>
      </w:pPr>
      <w:r>
        <w:t xml:space="preserve">Die anschließende Besprechung sollte nicht nur richtige Antworten nennen.</w:t>
      </w:r>
    </w:p>
    <w:p>
      <w:pPr>
        <w:pStyle w:val="BodyText"/>
      </w:pPr>
      <w:r>
        <w:t xml:space="preserve">Fragen Sie insbesondere:</w:t>
      </w:r>
    </w:p>
    <w:p>
      <w:pPr>
        <w:pStyle w:val="BlockText"/>
      </w:pPr>
      <w:r>
        <w:t xml:space="preserve">„Woran hast du das erkannt?“</w:t>
      </w:r>
    </w:p>
    <w:p>
      <w:pPr>
        <w:pStyle w:val="BlockText"/>
      </w:pPr>
      <w:r>
        <w:t xml:space="preserve">„Welche Eigenschaft des Algorithmus ist hier wichtig?“</w:t>
      </w:r>
    </w:p>
    <w:p>
      <w:pPr>
        <w:pStyle w:val="BlockText"/>
      </w:pPr>
      <w:r>
        <w:t xml:space="preserve">„Wie könnte man die Lösung verbessern?“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92"/>
    <w:bookmarkEnd w:id="193"/>
    <w:bookmarkStart w:id="202" w:name="lösungen"/>
    <w:p>
      <w:pPr>
        <w:pStyle w:val="Heading1"/>
      </w:pPr>
      <w:r>
        <w:t xml:space="preserve">Lösungen</w:t>
      </w:r>
    </w:p>
    <w:bookmarkStart w:id="196" w:name="aufgabe-1-algorithmus-erkennen"/>
    <w:p>
      <w:pPr>
        <w:pStyle w:val="Heading2"/>
      </w:pPr>
      <w:r>
        <w:t xml:space="preserve">Aufgabe 1 – Algorithmus erkennen</w:t>
      </w:r>
    </w:p>
    <w:bookmarkStart w:id="194" w:name="a"/>
    <w:p>
      <w:pPr>
        <w:pStyle w:val="Heading3"/>
      </w:pPr>
      <w:r>
        <w:t xml:space="preserve">A</w:t>
      </w:r>
    </w:p>
    <w:p>
      <w:pPr>
        <w:pStyle w:val="FirstParagraph"/>
      </w:pPr>
      <w:r>
        <w:rPr>
          <w:bCs/>
          <w:b/>
        </w:rPr>
        <w:t xml:space="preserve">Algorithmus</w:t>
      </w:r>
    </w:p>
    <w:p>
      <w:pPr>
        <w:pStyle w:val="BodyText"/>
      </w:pPr>
      <w:r>
        <w:t xml:space="preserve">Die Handlungsschritte sind grundsätzlich eindeutig, ausführbar und geordnet.</w:t>
      </w:r>
    </w:p>
    <w:p>
      <w:pPr>
        <w:pStyle w:val="BodyText"/>
      </w:pPr>
      <w:r>
        <w:t xml:space="preserve">Je nach Strenge kann diskutiert werden, ob zusätzliche Voraussetzungen fehlen. Diese Diskussion ist ausdrücklich erwünscht.</w:t>
      </w:r>
    </w:p>
    <w:bookmarkEnd w:id="194"/>
    <w:bookmarkStart w:id="195" w:name="b"/>
    <w:p>
      <w:pPr>
        <w:pStyle w:val="Heading3"/>
      </w:pPr>
      <w:r>
        <w:t xml:space="preserve">B</w:t>
      </w:r>
    </w:p>
    <w:p>
      <w:pPr>
        <w:pStyle w:val="FirstParagraph"/>
      </w:pPr>
      <w:r>
        <w:rPr>
          <w:bCs/>
          <w:b/>
        </w:rPr>
        <w:t xml:space="preserve">Kein geeigneter Algorithmus</w:t>
      </w:r>
    </w:p>
    <w:p>
      <w:pPr>
        <w:pStyle w:val="BodyText"/>
      </w:pPr>
      <w:r>
        <w:t xml:space="preserve">Begründung:</w:t>
      </w:r>
    </w:p>
    <w:p>
      <w:pPr>
        <w:pStyle w:val="BodyText"/>
      </w:pPr>
      <w:r>
        <w:t xml:space="preserve">Aussagen wie</w:t>
      </w:r>
    </w:p>
    <w:p>
      <w:pPr>
        <w:numPr>
          <w:ilvl w:val="0"/>
          <w:numId w:val="1040"/>
        </w:numPr>
        <w:pStyle w:val="Compact"/>
      </w:pPr>
      <w:r>
        <w:t xml:space="preserve">„Sei aufmerksam.“</w:t>
      </w:r>
    </w:p>
    <w:p>
      <w:pPr>
        <w:numPr>
          <w:ilvl w:val="0"/>
          <w:numId w:val="1040"/>
        </w:numPr>
        <w:pStyle w:val="Compact"/>
      </w:pPr>
      <w:r>
        <w:t xml:space="preserve">„Arbeite ordentlich.“</w:t>
      </w:r>
    </w:p>
    <w:p>
      <w:pPr>
        <w:numPr>
          <w:ilvl w:val="0"/>
          <w:numId w:val="1040"/>
        </w:numPr>
        <w:pStyle w:val="Compact"/>
      </w:pPr>
      <w:r>
        <w:t xml:space="preserve">„Gib dein Bestes.“</w:t>
      </w:r>
    </w:p>
    <w:p>
      <w:pPr>
        <w:pStyle w:val="FirstParagraph"/>
      </w:pPr>
      <w:r>
        <w:t xml:space="preserve">sind nicht eindeutig ausführbar und lassen großen Interpretationsspielraum.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aufgabe-2-fehler-finden"/>
    <w:p>
      <w:pPr>
        <w:pStyle w:val="Heading2"/>
      </w:pPr>
      <w:r>
        <w:t xml:space="preserve">Aufgabe 2 – Fehler finden</w:t>
      </w:r>
    </w:p>
    <w:p>
      <w:pPr>
        <w:pStyle w:val="FirstParagraph"/>
      </w:pPr>
      <w:r>
        <w:t xml:space="preserve">Bei der im Arbeitsheft verwendeten fehlerhaften Kakao-Anleitung sind unter anderem folgende Probleme möglich:</w:t>
      </w:r>
    </w:p>
    <w:p>
      <w:pPr>
        <w:numPr>
          <w:ilvl w:val="0"/>
          <w:numId w:val="1041"/>
        </w:numPr>
        <w:pStyle w:val="Compact"/>
      </w:pPr>
      <w:r>
        <w:t xml:space="preserve">Die Reihenfolge ist falsch.</w:t>
      </w:r>
    </w:p>
    <w:p>
      <w:pPr>
        <w:numPr>
          <w:ilvl w:val="0"/>
          <w:numId w:val="1041"/>
        </w:numPr>
        <w:pStyle w:val="Compact"/>
      </w:pPr>
      <w:r>
        <w:t xml:space="preserve">Vor dem Umrühren befinden sich noch keine Zutaten im Becher.</w:t>
      </w:r>
    </w:p>
    <w:p>
      <w:pPr>
        <w:numPr>
          <w:ilvl w:val="0"/>
          <w:numId w:val="1041"/>
        </w:numPr>
        <w:pStyle w:val="Compact"/>
      </w:pPr>
      <w:r>
        <w:t xml:space="preserve">Ein benötigtes Gefäß wird zu spät genannt.</w:t>
      </w:r>
    </w:p>
    <w:p>
      <w:pPr>
        <w:numPr>
          <w:ilvl w:val="0"/>
          <w:numId w:val="1041"/>
        </w:numPr>
        <w:pStyle w:val="Compact"/>
      </w:pPr>
      <w:r>
        <w:t xml:space="preserve">Mengen können fehlen oder ungenau sein.</w:t>
      </w:r>
    </w:p>
    <w:p>
      <w:pPr>
        <w:numPr>
          <w:ilvl w:val="0"/>
          <w:numId w:val="1041"/>
        </w:numPr>
        <w:pStyle w:val="Compact"/>
      </w:pPr>
      <w:r>
        <w:t xml:space="preserve">Temperatur oder Art der Milch können unklar sein.</w:t>
      </w:r>
    </w:p>
    <w:p>
      <w:pPr>
        <w:numPr>
          <w:ilvl w:val="0"/>
          <w:numId w:val="1041"/>
        </w:numPr>
        <w:pStyle w:val="Compact"/>
      </w:pPr>
      <w:r>
        <w:t xml:space="preserve">Das verwendete Werkzeug zum Umrühren kann fehlen.</w:t>
      </w:r>
    </w:p>
    <w:p>
      <w:pPr>
        <w:pStyle w:val="FirstParagraph"/>
      </w:pPr>
      <w:r>
        <w:t xml:space="preserve">Entscheidend ist nicht, dass die Schülerinnen und Schüler exakt dieselben Punkte nennen.</w:t>
      </w:r>
    </w:p>
    <w:p>
      <w:pPr>
        <w:pStyle w:val="BodyText"/>
      </w:pPr>
      <w:r>
        <w:t xml:space="preserve">Sie müssen ihre Kritik</w:t>
      </w:r>
      <w:r>
        <w:t xml:space="preserve"> </w:t>
      </w:r>
      <w:r>
        <w:rPr>
          <w:bCs/>
          <w:b/>
        </w:rPr>
        <w:t xml:space="preserve">nachvollziehbar begründen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7"/>
    <w:bookmarkStart w:id="199" w:name="aufgabe-3-algorithmus-entwickeln"/>
    <w:p>
      <w:pPr>
        <w:pStyle w:val="Heading2"/>
      </w:pPr>
      <w:r>
        <w:t xml:space="preserve">Aufgabe 3 – Algorithmus entwickeln</w:t>
      </w:r>
    </w:p>
    <w:p>
      <w:pPr>
        <w:pStyle w:val="FirstParagraph"/>
      </w:pPr>
      <w:r>
        <w:t xml:space="preserve">Für das Einwerfen eines Briefes sind unterschiedliche Lösungen möglich.</w:t>
      </w:r>
    </w:p>
    <w:p>
      <w:pPr>
        <w:pStyle w:val="BodyText"/>
      </w:pPr>
      <w:r>
        <w:t xml:space="preserve">Eine mögliche Lösung:</w:t>
      </w:r>
    </w:p>
    <w:p>
      <w:pPr>
        <w:numPr>
          <w:ilvl w:val="0"/>
          <w:numId w:val="1042"/>
        </w:numPr>
        <w:pStyle w:val="Compact"/>
      </w:pPr>
      <w:r>
        <w:t xml:space="preserve">Nimm den adressierten und ausreichend frankierten Brief.</w:t>
      </w:r>
    </w:p>
    <w:p>
      <w:pPr>
        <w:numPr>
          <w:ilvl w:val="0"/>
          <w:numId w:val="1042"/>
        </w:numPr>
        <w:pStyle w:val="Compact"/>
      </w:pPr>
      <w:r>
        <w:t xml:space="preserve">Gehe zu einem Briefkasten.</w:t>
      </w:r>
    </w:p>
    <w:p>
      <w:pPr>
        <w:numPr>
          <w:ilvl w:val="0"/>
          <w:numId w:val="1042"/>
        </w:numPr>
        <w:pStyle w:val="Compact"/>
      </w:pPr>
      <w:r>
        <w:t xml:space="preserve">Suche den Einwurfschlitz.</w:t>
      </w:r>
    </w:p>
    <w:p>
      <w:pPr>
        <w:numPr>
          <w:ilvl w:val="0"/>
          <w:numId w:val="1042"/>
        </w:numPr>
        <w:pStyle w:val="Compact"/>
      </w:pPr>
      <w:r>
        <w:t xml:space="preserve">Stecke den Brief vollständig durch den Einwurfschlitz.</w:t>
      </w:r>
    </w:p>
    <w:p>
      <w:pPr>
        <w:numPr>
          <w:ilvl w:val="0"/>
          <w:numId w:val="1042"/>
        </w:numPr>
        <w:pStyle w:val="Compact"/>
      </w:pPr>
      <w:r>
        <w:t xml:space="preserve">Prüfe, dass der Brief nicht mehr herausragt.</w:t>
      </w:r>
    </w:p>
    <w:bookmarkStart w:id="198" w:name="bewertung-1"/>
    <w:p>
      <w:pPr>
        <w:pStyle w:val="Heading3"/>
      </w:pPr>
      <w:r>
        <w:t xml:space="preserve">Bewertung</w:t>
      </w:r>
    </w:p>
    <w:p>
      <w:pPr>
        <w:pStyle w:val="FirstParagraph"/>
      </w:pPr>
      <w:r>
        <w:t xml:space="preserve">Prüfen Sie insbesondere:</w:t>
      </w:r>
    </w:p>
    <w:p>
      <w:pPr>
        <w:numPr>
          <w:ilvl w:val="0"/>
          <w:numId w:val="1043"/>
        </w:numPr>
        <w:pStyle w:val="Compact"/>
      </w:pPr>
      <w:r>
        <w:t xml:space="preserve">sinnvolle Reihenfolge,</w:t>
      </w:r>
    </w:p>
    <w:p>
      <w:pPr>
        <w:numPr>
          <w:ilvl w:val="0"/>
          <w:numId w:val="1043"/>
        </w:numPr>
        <w:pStyle w:val="Compact"/>
      </w:pPr>
      <w:r>
        <w:t xml:space="preserve">notwendige Voraussetzungen,</w:t>
      </w:r>
    </w:p>
    <w:p>
      <w:pPr>
        <w:numPr>
          <w:ilvl w:val="0"/>
          <w:numId w:val="1043"/>
        </w:numPr>
        <w:pStyle w:val="Compact"/>
      </w:pPr>
      <w:r>
        <w:t xml:space="preserve">eindeutige Schritte,</w:t>
      </w:r>
    </w:p>
    <w:p>
      <w:pPr>
        <w:numPr>
          <w:ilvl w:val="0"/>
          <w:numId w:val="1043"/>
        </w:numPr>
        <w:pStyle w:val="Compact"/>
      </w:pPr>
      <w:r>
        <w:t xml:space="preserve">tatsächliche Ausführbarkeit.</w:t>
      </w:r>
    </w:p>
    <w:p>
      <w:pPr>
        <w:pStyle w:val="FirstParagraph"/>
      </w:pPr>
      <w:r>
        <w:t xml:space="preserve">Die Wortwahl muss nicht mit der Musterlösung übereinstimmen.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aufgabe-4-scratch-und-python"/>
    <w:p>
      <w:pPr>
        <w:pStyle w:val="Heading2"/>
      </w:pPr>
      <w:r>
        <w:t xml:space="preserve">Aufgabe 4 – Scratch und Python</w:t>
      </w:r>
    </w:p>
    <w:p>
      <w:pPr>
        <w:pStyle w:val="FirstParagraph"/>
      </w:pPr>
      <w:r>
        <w:t xml:space="preserve">Erwartete Kernaussage:</w:t>
      </w:r>
    </w:p>
    <w:p>
      <w:pPr>
        <w:pStyle w:val="BlockText"/>
      </w:pPr>
      <w:r>
        <w:t xml:space="preserve">Ein Algorithmus beschreibt den Lösungsweg unabhängig von einer konkreten Programmiersprache. Scratch und Python können verwendet werden, um denselben Lösungsweg unterschiedlich umzusetzen.</w:t>
      </w:r>
    </w:p>
    <w:p>
      <w:pPr>
        <w:pStyle w:val="FirstParagraph"/>
      </w:pPr>
      <w:r>
        <w:t xml:space="preserve">Akzeptieren Sie altersgerechte Formulierungen wie:</w:t>
      </w:r>
    </w:p>
    <w:p>
      <w:pPr>
        <w:pStyle w:val="BlockText"/>
      </w:pPr>
      <w:r>
        <w:t xml:space="preserve">„Die Befehle sehen anders aus, aber das Programm soll dasselbe machen.“</w:t>
      </w:r>
    </w:p>
    <w:p>
      <w:r>
        <w:pict>
          <v:rect style="width:0;height:1.5pt" o:hralign="center" o:hrstd="t" o:hr="t"/>
        </w:pict>
      </w:r>
    </w:p>
    <w:bookmarkEnd w:id="200"/>
    <w:bookmarkStart w:id="201" w:name="selbsteinschätzung"/>
    <w:p>
      <w:pPr>
        <w:pStyle w:val="Heading2"/>
      </w:pPr>
      <w:r>
        <w:t xml:space="preserve">Selbsteinschätzung</w:t>
      </w:r>
    </w:p>
    <w:p>
      <w:pPr>
        <w:pStyle w:val="FirstParagraph"/>
      </w:pPr>
      <w:r>
        <w:t xml:space="preserve">Die Selbsteinschätzung wird nicht benotet.</w:t>
      </w:r>
    </w:p>
    <w:p>
      <w:pPr>
        <w:pStyle w:val="BodyText"/>
      </w:pPr>
      <w:r>
        <w:t xml:space="preserve">Vergleichen Sie bei Bedarf die Selbsteinschätzung mit den tatsächlich bearbeiteten Aufgaben.</w:t>
      </w:r>
    </w:p>
    <w:p>
      <w:pPr>
        <w:pStyle w:val="BodyText"/>
      </w:pPr>
      <w:r>
        <w:t xml:space="preserve">Besonders interessant sind Abweichungen:</w:t>
      </w:r>
    </w:p>
    <w:p>
      <w:pPr>
        <w:numPr>
          <w:ilvl w:val="0"/>
          <w:numId w:val="1044"/>
        </w:numPr>
        <w:pStyle w:val="Compact"/>
      </w:pPr>
      <w:r>
        <w:t xml:space="preserve">hohe Selbsteinschätzung bei deutlichen Problemen,</w:t>
      </w:r>
    </w:p>
    <w:p>
      <w:pPr>
        <w:numPr>
          <w:ilvl w:val="0"/>
          <w:numId w:val="1044"/>
        </w:numPr>
        <w:pStyle w:val="Compact"/>
      </w:pPr>
      <w:r>
        <w:t xml:space="preserve">niedrige Selbsteinschätzung trotz sicherer Bearbeitung.</w:t>
      </w:r>
    </w:p>
    <w:p>
      <w:pPr>
        <w:pStyle w:val="FirstParagraph"/>
      </w:pPr>
      <w:r>
        <w:t xml:space="preserve">Beides kann Ausgangspunkt eines kurzen Lernberatungsgesprächs sein.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01"/>
    <w:bookmarkEnd w:id="202"/>
    <w:bookmarkStart w:id="203" w:name="bewertungsmöglichkeit"/>
    <w:p>
      <w:pPr>
        <w:pStyle w:val="Heading1"/>
      </w:pPr>
      <w:r>
        <w:t xml:space="preserve">Bewertungsmöglichkeit</w:t>
      </w:r>
    </w:p>
    <w:p>
      <w:pPr>
        <w:pStyle w:val="FirstParagraph"/>
      </w:pPr>
      <w:r>
        <w:t xml:space="preserve">Falls der Kompetenzcheck zur Lernstandserhebung genutzt wird, kann folgende grobe Orientierung verwendet werden: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Beobachtung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fachlich korrekt und nachvollziehbar begründet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teilweise 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Grundidee richtig, einzelne Ungenauigkeiten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noch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zentrale Eigenschaften nicht erkannt oder nicht anwendbar</w:t>
            </w:r>
          </w:p>
        </w:tc>
      </w:tr>
    </w:tbl>
    <w:p>
      <w:pPr>
        <w:pStyle w:val="BodyText"/>
      </w:pPr>
      <w:r>
        <w:t xml:space="preserve">Eine reine Punktbewertung ist nicht notwendig.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03"/>
    <w:bookmarkStart w:id="207" w:name="typische-schwierigkeiten-9"/>
    <w:p>
      <w:pPr>
        <w:pStyle w:val="Heading1"/>
      </w:pPr>
      <w:r>
        <w:t xml:space="preserve">Typische Schwierigkeiten</w:t>
      </w:r>
    </w:p>
    <w:bookmarkStart w:id="204" w:name="X56ce285de757678ec15a111efa3fd443acf00f3"/>
    <w:p>
      <w:pPr>
        <w:pStyle w:val="Heading2"/>
      </w:pPr>
      <w:r>
        <w:t xml:space="preserve">Algorithmus und Programm werden gleichgesetzt</w:t>
      </w:r>
    </w:p>
    <w:p>
      <w:pPr>
        <w:pStyle w:val="FirstParagraph"/>
      </w:pPr>
      <w:r>
        <w:t xml:space="preserve">Frage:</w:t>
      </w:r>
    </w:p>
    <w:p>
      <w:pPr>
        <w:pStyle w:val="BlockText"/>
      </w:pPr>
      <w:r>
        <w:t xml:space="preserve">„Kann derselbe Algorithmus mit unterschiedlichen Programmiersprachen umgesetzt werden?“</w:t>
      </w:r>
    </w:p>
    <w:bookmarkEnd w:id="204"/>
    <w:bookmarkStart w:id="205" w:name="X68bea524bc1e2bfc1380594d17e38d9e9a31b49"/>
    <w:p>
      <w:pPr>
        <w:pStyle w:val="Heading2"/>
      </w:pPr>
      <w:r>
        <w:t xml:space="preserve">Eindeutigkeit und Vollständigkeit werden verwechselt</w:t>
      </w:r>
    </w:p>
    <w:p>
      <w:pPr>
        <w:pStyle w:val="FirstParagraph"/>
      </w:pPr>
      <w:r>
        <w:t xml:space="preserve">Nutzen Sie zwei kurze Gegenbeispiele.</w:t>
      </w:r>
    </w:p>
    <w:p>
      <w:pPr>
        <w:pStyle w:val="BodyText"/>
      </w:pPr>
      <w:r>
        <w:rPr>
          <w:bCs/>
          <w:b/>
        </w:rPr>
        <w:t xml:space="preserve">Nicht eindeutig:</w:t>
      </w:r>
    </w:p>
    <w:p>
      <w:pPr>
        <w:pStyle w:val="BlockText"/>
      </w:pPr>
      <w:r>
        <w:t xml:space="preserve">„Gib etwas Wasser hinein.“</w:t>
      </w:r>
    </w:p>
    <w:p>
      <w:pPr>
        <w:pStyle w:val="FirstParagraph"/>
      </w:pPr>
      <w:r>
        <w:rPr>
          <w:bCs/>
          <w:b/>
        </w:rPr>
        <w:t xml:space="preserve">Nicht vollständig:</w:t>
      </w:r>
    </w:p>
    <w:p>
      <w:pPr>
        <w:pStyle w:val="BlockText"/>
      </w:pPr>
      <w:r>
        <w:t xml:space="preserve">„Rühre um.“</w:t>
      </w:r>
    </w:p>
    <w:p>
      <w:pPr>
        <w:pStyle w:val="FirstParagraph"/>
      </w:pPr>
      <w:r>
        <w:t xml:space="preserve">wenn vorher keine Zutaten bereitgestellt wurden.</w:t>
      </w:r>
    </w:p>
    <w:bookmarkEnd w:id="205"/>
    <w:bookmarkStart w:id="206" w:name="schüler-suchen-nur-syntaxfehler"/>
    <w:p>
      <w:pPr>
        <w:pStyle w:val="Heading2"/>
      </w:pPr>
      <w:r>
        <w:t xml:space="preserve">Schüler suchen nur Syntaxfehler</w:t>
      </w:r>
    </w:p>
    <w:p>
      <w:pPr>
        <w:pStyle w:val="FirstParagraph"/>
      </w:pPr>
      <w:r>
        <w:t xml:space="preserve">Lenken Sie zurück zum Lösungsweg.</w:t>
      </w:r>
    </w:p>
    <w:p>
      <w:pPr>
        <w:pStyle w:val="BodyText"/>
      </w:pPr>
      <w:r>
        <w:t xml:space="preserve">Ein Programm kann syntaktisch korrekt laufen und trotzdem einen logischen Fehler enthalten.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06"/>
    <w:bookmarkEnd w:id="207"/>
    <w:bookmarkStart w:id="210" w:name="differenzierung-8"/>
    <w:p>
      <w:pPr>
        <w:pStyle w:val="Heading1"/>
      </w:pPr>
      <w:r>
        <w:t xml:space="preserve">Differenzierung</w:t>
      </w:r>
    </w:p>
    <w:bookmarkStart w:id="208" w:name="unterstützung-4"/>
    <w:p>
      <w:pPr>
        <w:pStyle w:val="Heading2"/>
      </w:pPr>
      <w:r>
        <w:t xml:space="preserve">Unterstützung</w:t>
      </w:r>
    </w:p>
    <w:p>
      <w:pPr>
        <w:numPr>
          <w:ilvl w:val="0"/>
          <w:numId w:val="1045"/>
        </w:numPr>
        <w:pStyle w:val="Compact"/>
      </w:pPr>
      <w:r>
        <w:t xml:space="preserve">Eigenschaften eines Algorithmus als Wortkarten bereitstellen.</w:t>
      </w:r>
    </w:p>
    <w:p>
      <w:pPr>
        <w:numPr>
          <w:ilvl w:val="0"/>
          <w:numId w:val="1045"/>
        </w:numPr>
        <w:pStyle w:val="Compact"/>
      </w:pPr>
      <w:r>
        <w:t xml:space="preserve">Beispiele gemeinsam analysieren.</w:t>
      </w:r>
    </w:p>
    <w:p>
      <w:pPr>
        <w:numPr>
          <w:ilvl w:val="0"/>
          <w:numId w:val="1045"/>
        </w:numPr>
        <w:pStyle w:val="Compact"/>
      </w:pPr>
      <w:r>
        <w:t xml:space="preserve">KAI als Prüfperson verwenden.</w:t>
      </w:r>
    </w:p>
    <w:bookmarkEnd w:id="208"/>
    <w:bookmarkStart w:id="209" w:name="erweiterung-4"/>
    <w:p>
      <w:pPr>
        <w:pStyle w:val="Heading2"/>
      </w:pPr>
      <w:r>
        <w:t xml:space="preserve">Erweiterung</w:t>
      </w:r>
    </w:p>
    <w:p>
      <w:pPr>
        <w:pStyle w:val="FirstParagraph"/>
      </w:pPr>
      <w:r>
        <w:t xml:space="preserve">Schülerinnen und Schüler entwickeln zwei unterschiedliche Algorithmen für dieselbe Problemstellung und vergleichen:</w:t>
      </w:r>
    </w:p>
    <w:p>
      <w:pPr>
        <w:numPr>
          <w:ilvl w:val="0"/>
          <w:numId w:val="1046"/>
        </w:numPr>
        <w:pStyle w:val="Compact"/>
      </w:pPr>
      <w:r>
        <w:t xml:space="preserve">Verständlichkeit,</w:t>
      </w:r>
    </w:p>
    <w:p>
      <w:pPr>
        <w:numPr>
          <w:ilvl w:val="0"/>
          <w:numId w:val="1046"/>
        </w:numPr>
        <w:pStyle w:val="Compact"/>
      </w:pPr>
      <w:r>
        <w:t xml:space="preserve">Anzahl der Schritte,</w:t>
      </w:r>
    </w:p>
    <w:p>
      <w:pPr>
        <w:numPr>
          <w:ilvl w:val="0"/>
          <w:numId w:val="1046"/>
        </w:numPr>
        <w:pStyle w:val="Compact"/>
      </w:pPr>
      <w:r>
        <w:t xml:space="preserve">Erweiterbarkeit,</w:t>
      </w:r>
    </w:p>
    <w:p>
      <w:pPr>
        <w:numPr>
          <w:ilvl w:val="0"/>
          <w:numId w:val="1046"/>
        </w:numPr>
        <w:pStyle w:val="Compact"/>
      </w:pPr>
      <w:r>
        <w:t xml:space="preserve">Fehleranfälligkeit.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09"/>
    <w:bookmarkEnd w:id="210"/>
    <w:bookmarkStart w:id="211" w:name="anschluss-an-die-komplexaufgabe"/>
    <w:p>
      <w:pPr>
        <w:pStyle w:val="Heading1"/>
      </w:pPr>
      <w:r>
        <w:t xml:space="preserve">Anschluss an die Komplexaufgabe</w:t>
      </w:r>
    </w:p>
    <w:p>
      <w:pPr>
        <w:pStyle w:val="FirstParagraph"/>
      </w:pPr>
      <w:r>
        <w:t xml:space="preserve">Nach dem Kompetenzcheck sollte die Aufmerksamkeit von einzelnen Algorithmen auf den</w:t>
      </w:r>
      <w:r>
        <w:t xml:space="preserve"> </w:t>
      </w:r>
      <w:r>
        <w:rPr>
          <w:bCs/>
          <w:b/>
        </w:rPr>
        <w:t xml:space="preserve">gesamten Problemlöse- und Projektprozess</w:t>
      </w:r>
      <w:r>
        <w:t xml:space="preserve"> </w:t>
      </w:r>
      <w:r>
        <w:t xml:space="preserve">gelenkt werden.</w:t>
      </w:r>
    </w:p>
    <w:p>
      <w:pPr>
        <w:pStyle w:val="BodyText"/>
      </w:pPr>
      <w:r>
        <w:t xml:space="preserve">Der Lehrplan der Klassenstufe 9 fordert insbesondere:</w:t>
      </w:r>
    </w:p>
    <w:p>
      <w:pPr>
        <w:numPr>
          <w:ilvl w:val="0"/>
          <w:numId w:val="1047"/>
        </w:numPr>
        <w:pStyle w:val="Compact"/>
      </w:pPr>
      <w:r>
        <w:t xml:space="preserve">Problemanalyse,</w:t>
      </w:r>
    </w:p>
    <w:p>
      <w:pPr>
        <w:numPr>
          <w:ilvl w:val="0"/>
          <w:numId w:val="1047"/>
        </w:numPr>
        <w:pStyle w:val="Compact"/>
      </w:pPr>
      <w:r>
        <w:t xml:space="preserve">Lösungsentwurf,</w:t>
      </w:r>
    </w:p>
    <w:p>
      <w:pPr>
        <w:numPr>
          <w:ilvl w:val="0"/>
          <w:numId w:val="1047"/>
        </w:numPr>
        <w:pStyle w:val="Compact"/>
      </w:pPr>
      <w:r>
        <w:t xml:space="preserve">Umsetzung,</w:t>
      </w:r>
    </w:p>
    <w:p>
      <w:pPr>
        <w:numPr>
          <w:ilvl w:val="0"/>
          <w:numId w:val="1047"/>
        </w:numPr>
        <w:pStyle w:val="Compact"/>
      </w:pPr>
      <w:r>
        <w:t xml:space="preserve">Test,</w:t>
      </w:r>
    </w:p>
    <w:p>
      <w:pPr>
        <w:numPr>
          <w:ilvl w:val="0"/>
          <w:numId w:val="1047"/>
        </w:numPr>
        <w:pStyle w:val="Compact"/>
      </w:pPr>
      <w:r>
        <w:t xml:space="preserve">Dokumentation,</w:t>
      </w:r>
    </w:p>
    <w:p>
      <w:pPr>
        <w:numPr>
          <w:ilvl w:val="0"/>
          <w:numId w:val="1047"/>
        </w:numPr>
        <w:pStyle w:val="Compact"/>
      </w:pPr>
      <w:r>
        <w:t xml:space="preserve">Präsentation,</w:t>
      </w:r>
    </w:p>
    <w:p>
      <w:pPr>
        <w:numPr>
          <w:ilvl w:val="0"/>
          <w:numId w:val="1047"/>
        </w:numPr>
        <w:pStyle w:val="Compact"/>
      </w:pPr>
      <w:r>
        <w:t xml:space="preserve">Partner- oder Teamarbeit,</w:t>
      </w:r>
    </w:p>
    <w:p>
      <w:pPr>
        <w:numPr>
          <w:ilvl w:val="0"/>
          <w:numId w:val="1047"/>
        </w:numPr>
        <w:pStyle w:val="Compact"/>
      </w:pPr>
      <w:r>
        <w:t xml:space="preserve">Qualitätskreislauf.</w:t>
      </w:r>
    </w:p>
    <w:p>
      <w:pPr>
        <w:pStyle w:val="FirstParagraph"/>
      </w:pPr>
      <w:r>
        <w:t xml:space="preserve">Die hier überprüften algorithmischen Grundlagen sind deshalb</w:t>
      </w:r>
      <w:r>
        <w:t xml:space="preserve"> </w:t>
      </w:r>
      <w:r>
        <w:rPr>
          <w:bCs/>
          <w:b/>
        </w:rPr>
        <w:t xml:space="preserve">Werkzeug für das Projekt</w:t>
      </w:r>
      <w:r>
        <w:t xml:space="preserve">, nicht das Endziel des Lernbereiches.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11"/>
    <w:bookmarkStart w:id="212" w:name="erfahrung-aus-der-praxis-10"/>
    <w:p>
      <w:pPr>
        <w:pStyle w:val="Heading1"/>
      </w:pPr>
      <w:r>
        <w:t xml:space="preserve">Erfahrung aus der Praxis</w:t>
      </w:r>
    </w:p>
    <w:p>
      <w:pPr>
        <w:pStyle w:val="FirstParagraph"/>
      </w:pPr>
      <w:r>
        <w:t xml:space="preserve">Wenn die Klasse bei den algorithmischen Grundlagen sicher ist, sollte dieser Abschnitt kurz gehalten werden.</w:t>
      </w:r>
    </w:p>
    <w:p>
      <w:pPr>
        <w:pStyle w:val="BodyText"/>
      </w:pPr>
      <w:r>
        <w:t xml:space="preserve">Die verfügbare Unterrichtszeit wird im Lernbereich stärker für die eigentliche komplexe Projektaufgabe benötigt.</w:t>
      </w:r>
    </w:p>
    <w:p>
      <w:pPr>
        <w:pStyle w:val="BodyText"/>
      </w:pPr>
      <w:r>
        <w:t xml:space="preserve">Bei deutlichen Lücken bietet sich eine gezielte Wiederholung einzelner Übungen an, statt das gesamte Grundlagenkapitel erneut durchzuarbeiten.</w:t>
      </w:r>
    </w:p>
    <w:p>
      <w:r>
        <w:br w:type="page"/>
      </w:r>
    </w:p>
    <w:bookmarkEnd w:id="212"/>
    <w:bookmarkStart w:id="220" w:name="lehrerband-projektstart"/>
    <w:p>
      <w:pPr>
        <w:pStyle w:val="Heading1"/>
      </w:pPr>
      <w:r>
        <w:t xml:space="preserve">Lehrerband – Projektstart</w:t>
      </w:r>
    </w:p>
    <w:bookmarkStart w:id="213" w:name="lehrplanbezug"/>
    <w:p>
      <w:pPr>
        <w:pStyle w:val="Heading2"/>
      </w:pPr>
      <w:r>
        <w:t xml:space="preserve">Lehrplanbezug</w:t>
      </w:r>
    </w:p>
    <w:p>
      <w:pPr>
        <w:pStyle w:val="FirstParagraph"/>
      </w:pPr>
      <w:r>
        <w:t xml:space="preserve">Der Lernbereich „Komplexaufgabe zur Algorithmierung“ umfasst 12 Unterrichtsstunden und fordert Partner- bzw. Teamarbeit, die Phasen der Projektarbeit sowie die Planung, Durchführung und den Abschluss eines Projekts unter Beachtung eines Qualitätskreislaufs. Als mögliche Kontexte nennt der Lehrplan unter anderem Computerspiele, Simulationen, Robotik und Grafik.</w:t>
      </w:r>
    </w:p>
    <w:bookmarkEnd w:id="213"/>
    <w:bookmarkStart w:id="214" w:name="ziel-1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Lernenden wechseln von der Wiederholung algorithmischer Grundlagen zur selbstständigen Projektarbeit.</w:t>
      </w:r>
    </w:p>
    <w:bookmarkEnd w:id="214"/>
    <w:bookmarkStart w:id="215" w:name="zeitbedarf-11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1 Unterrichtsstunde</w:t>
      </w:r>
    </w:p>
    <w:bookmarkEnd w:id="215"/>
    <w:bookmarkStart w:id="216" w:name="hinweise-1"/>
    <w:p>
      <w:pPr>
        <w:pStyle w:val="Heading2"/>
      </w:pPr>
      <w:r>
        <w:t xml:space="preserve">Hinweise</w:t>
      </w:r>
    </w:p>
    <w:p>
      <w:pPr>
        <w:pStyle w:val="FirstParagraph"/>
      </w:pPr>
      <w:r>
        <w:t xml:space="preserve">Der Projektauftrag sollte bewusst offen genug sein, um Entscheidungen zu ermöglichen, aber eng genug, um innerhalb des verfügbaren Zeitrahmens realistisch abgeschlossen werden zu können.</w:t>
      </w:r>
    </w:p>
    <w:p>
      <w:pPr>
        <w:pStyle w:val="BodyText"/>
      </w:pPr>
      <w:r>
        <w:t xml:space="preserve">Geeignete Projektgrößen:</w:t>
      </w:r>
    </w:p>
    <w:p>
      <w:pPr>
        <w:numPr>
          <w:ilvl w:val="0"/>
          <w:numId w:val="1048"/>
        </w:numPr>
        <w:pStyle w:val="Compact"/>
      </w:pPr>
      <w:r>
        <w:t xml:space="preserve">kleine Simulation,</w:t>
      </w:r>
    </w:p>
    <w:p>
      <w:pPr>
        <w:numPr>
          <w:ilvl w:val="0"/>
          <w:numId w:val="1048"/>
        </w:numPr>
        <w:pStyle w:val="Compact"/>
      </w:pPr>
      <w:r>
        <w:t xml:space="preserve">einfaches Spiel,</w:t>
      </w:r>
    </w:p>
    <w:p>
      <w:pPr>
        <w:numPr>
          <w:ilvl w:val="0"/>
          <w:numId w:val="1048"/>
        </w:numPr>
        <w:pStyle w:val="Compact"/>
      </w:pPr>
      <w:r>
        <w:t xml:space="preserve">grafische Anwendung,</w:t>
      </w:r>
    </w:p>
    <w:p>
      <w:pPr>
        <w:numPr>
          <w:ilvl w:val="0"/>
          <w:numId w:val="1048"/>
        </w:numPr>
        <w:pStyle w:val="Compact"/>
      </w:pPr>
      <w:r>
        <w:t xml:space="preserve">digitaler Helfer,</w:t>
      </w:r>
    </w:p>
    <w:p>
      <w:pPr>
        <w:numPr>
          <w:ilvl w:val="0"/>
          <w:numId w:val="1048"/>
        </w:numPr>
        <w:pStyle w:val="Compact"/>
      </w:pPr>
      <w:r>
        <w:t xml:space="preserve">einfache Robotik-Aufgabe.</w:t>
      </w:r>
    </w:p>
    <w:bookmarkEnd w:id="216"/>
    <w:bookmarkStart w:id="217" w:name="rolle-der-lehrkraft-1"/>
    <w:p>
      <w:pPr>
        <w:pStyle w:val="Heading2"/>
      </w:pPr>
      <w:r>
        <w:t xml:space="preserve">Rolle der Lehrkraft</w:t>
      </w:r>
    </w:p>
    <w:p>
      <w:pPr>
        <w:pStyle w:val="FirstParagraph"/>
      </w:pPr>
      <w:r>
        <w:t xml:space="preserve">Nicht sofort konkrete Implementierungen vorschlagen.</w:t>
      </w:r>
    </w:p>
    <w:p>
      <w:pPr>
        <w:pStyle w:val="BodyText"/>
      </w:pPr>
      <w:r>
        <w:t xml:space="preserve">Hilfreiche Fragen:</w:t>
      </w:r>
    </w:p>
    <w:p>
      <w:pPr>
        <w:numPr>
          <w:ilvl w:val="0"/>
          <w:numId w:val="1049"/>
        </w:numPr>
        <w:pStyle w:val="Compact"/>
      </w:pPr>
      <w:r>
        <w:t xml:space="preserve">Was ist euer eigentliches Ziel?</w:t>
      </w:r>
    </w:p>
    <w:p>
      <w:pPr>
        <w:numPr>
          <w:ilvl w:val="0"/>
          <w:numId w:val="1049"/>
        </w:numPr>
        <w:pStyle w:val="Compact"/>
      </w:pPr>
      <w:r>
        <w:t xml:space="preserve">Was muss am Ende unbedingt funktionieren?</w:t>
      </w:r>
    </w:p>
    <w:p>
      <w:pPr>
        <w:numPr>
          <w:ilvl w:val="0"/>
          <w:numId w:val="1049"/>
        </w:numPr>
        <w:pStyle w:val="Compact"/>
      </w:pPr>
      <w:r>
        <w:t xml:space="preserve">Ist der Umfang in der verfügbaren Zeit realistisch?</w:t>
      </w:r>
    </w:p>
    <w:p>
      <w:pPr>
        <w:numPr>
          <w:ilvl w:val="0"/>
          <w:numId w:val="1049"/>
        </w:numPr>
        <w:pStyle w:val="Compact"/>
      </w:pPr>
      <w:r>
        <w:t xml:space="preserve">Welche Aufgabe könnt ihr als Erstes lösen?</w:t>
      </w:r>
    </w:p>
    <w:bookmarkEnd w:id="217"/>
    <w:bookmarkStart w:id="218" w:name="ergebnis-der-phase"/>
    <w:p>
      <w:pPr>
        <w:pStyle w:val="Heading2"/>
      </w:pPr>
      <w:r>
        <w:t xml:space="preserve">Ergebnis der Phase</w:t>
      </w:r>
    </w:p>
    <w:p>
      <w:pPr>
        <w:pStyle w:val="FirstParagraph"/>
      </w:pPr>
      <w:r>
        <w:t xml:space="preserve">Jedes Team besitzt:</w:t>
      </w:r>
    </w:p>
    <w:p>
      <w:pPr>
        <w:numPr>
          <w:ilvl w:val="0"/>
          <w:numId w:val="1050"/>
        </w:numPr>
        <w:pStyle w:val="Compact"/>
      </w:pPr>
      <w:r>
        <w:t xml:space="preserve">eine Problemidee,</w:t>
      </w:r>
    </w:p>
    <w:p>
      <w:pPr>
        <w:numPr>
          <w:ilvl w:val="0"/>
          <w:numId w:val="1050"/>
        </w:numPr>
        <w:pStyle w:val="Compact"/>
      </w:pPr>
      <w:r>
        <w:t xml:space="preserve">ein Projektziel,</w:t>
      </w:r>
    </w:p>
    <w:p>
      <w:pPr>
        <w:numPr>
          <w:ilvl w:val="0"/>
          <w:numId w:val="1050"/>
        </w:numPr>
        <w:pStyle w:val="Compact"/>
      </w:pPr>
      <w:r>
        <w:t xml:space="preserve">einen Projektumfang,</w:t>
      </w:r>
    </w:p>
    <w:p>
      <w:pPr>
        <w:numPr>
          <w:ilvl w:val="0"/>
          <w:numId w:val="1050"/>
        </w:numPr>
        <w:pStyle w:val="Compact"/>
      </w:pPr>
      <w:r>
        <w:t xml:space="preserve">eine erste Rollen- bzw. Aufgabenverteilung.</w:t>
      </w:r>
    </w:p>
    <w:bookmarkEnd w:id="218"/>
    <w:bookmarkStart w:id="219" w:name="abbruchkriterium"/>
    <w:p>
      <w:pPr>
        <w:pStyle w:val="Heading2"/>
      </w:pPr>
      <w:r>
        <w:t xml:space="preserve">Abbruchkriterium</w:t>
      </w:r>
    </w:p>
    <w:p>
      <w:pPr>
        <w:pStyle w:val="FirstParagraph"/>
      </w:pPr>
      <w:r>
        <w:t xml:space="preserve">Ist die Projektidee zu groß, muss sie vor der nächsten Phase verkleinert werden.</w:t>
      </w:r>
    </w:p>
    <w:p>
      <w:r>
        <w:br w:type="page"/>
      </w:r>
    </w:p>
    <w:bookmarkEnd w:id="219"/>
    <w:bookmarkEnd w:id="220"/>
    <w:bookmarkStart w:id="229" w:name="lehrerband-problemanalyse"/>
    <w:p>
      <w:pPr>
        <w:pStyle w:val="Heading1"/>
      </w:pPr>
      <w:r>
        <w:t xml:space="preserve">Lehrerband – Problemanalyse</w:t>
      </w:r>
    </w:p>
    <w:bookmarkStart w:id="221" w:name="ziel-2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Teams formulieren ein konkretes Problem und überprüfbare Anforderungen, bevor sie mit der Umsetzung beginnen.</w:t>
      </w:r>
    </w:p>
    <w:bookmarkEnd w:id="221"/>
    <w:bookmarkStart w:id="222" w:name="zeitbedarf-12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1 Unterrichtsstunde</w:t>
      </w:r>
    </w:p>
    <w:bookmarkEnd w:id="222"/>
    <w:bookmarkStart w:id="223" w:name="schwerpunkt"/>
    <w:p>
      <w:pPr>
        <w:pStyle w:val="Heading2"/>
      </w:pPr>
      <w:r>
        <w:t xml:space="preserve">Schwerpunkt</w:t>
      </w:r>
    </w:p>
    <w:p>
      <w:pPr>
        <w:pStyle w:val="FirstParagraph"/>
      </w:pPr>
      <w:r>
        <w:t xml:space="preserve">Diese Phase ist entscheidend. Viele spätere Schwierigkeiten entstehen nicht durch Programmierfehler, sondern durch unklare Anforderungen.</w:t>
      </w:r>
    </w:p>
    <w:bookmarkEnd w:id="223"/>
    <w:bookmarkStart w:id="224" w:name="muss--und-kann-anforderungen"/>
    <w:p>
      <w:pPr>
        <w:pStyle w:val="Heading2"/>
      </w:pPr>
      <w:r>
        <w:t xml:space="preserve">Muss- und Kann-Anforderungen</w:t>
      </w:r>
    </w:p>
    <w:p>
      <w:pPr>
        <w:pStyle w:val="FirstParagraph"/>
      </w:pPr>
      <w:r>
        <w:t xml:space="preserve">Die Trennung verhindert, dass Teams ihre Zeit in Erweiterungen investieren, bevor die Kernfunktion funktioniert.</w:t>
      </w:r>
    </w:p>
    <w:p>
      <w:pPr>
        <w:pStyle w:val="BodyText"/>
      </w:pPr>
      <w:r>
        <w:t xml:space="preserve">Eine gute Muss-Anforderung ist überprüfbar.</w:t>
      </w:r>
    </w:p>
    <w:p>
      <w:pPr>
        <w:pStyle w:val="BodyText"/>
      </w:pPr>
      <w:r>
        <w:t xml:space="preserve">Ungünstig:</w:t>
      </w:r>
    </w:p>
    <w:p>
      <w:pPr>
        <w:pStyle w:val="BlockText"/>
      </w:pPr>
      <w:r>
        <w:t xml:space="preserve">„Das Spiel soll cool sein.“</w:t>
      </w:r>
    </w:p>
    <w:p>
      <w:pPr>
        <w:pStyle w:val="FirstParagraph"/>
      </w:pPr>
      <w:r>
        <w:t xml:space="preserve">Besser:</w:t>
      </w:r>
    </w:p>
    <w:p>
      <w:pPr>
        <w:pStyle w:val="BlockText"/>
      </w:pPr>
      <w:r>
        <w:t xml:space="preserve">„Nach dem Start kann die Spielfigur mit vier Tasten bewegt werden.“</w:t>
      </w:r>
    </w:p>
    <w:bookmarkEnd w:id="224"/>
    <w:bookmarkStart w:id="225" w:name="evas"/>
    <w:p>
      <w:pPr>
        <w:pStyle w:val="Heading2"/>
      </w:pPr>
      <w:r>
        <w:t xml:space="preserve">EVAS</w:t>
      </w:r>
    </w:p>
    <w:p>
      <w:pPr>
        <w:pStyle w:val="FirstParagraph"/>
      </w:pPr>
      <w:r>
        <w:t xml:space="preserve">EVAS dient hier nur zur Aktivierung bekannten Vorwissens. Keine erneute vollständige Einführung.</w:t>
      </w:r>
    </w:p>
    <w:bookmarkEnd w:id="225"/>
    <w:bookmarkStart w:id="226" w:name="peer-review"/>
    <w:p>
      <w:pPr>
        <w:pStyle w:val="Heading2"/>
      </w:pPr>
      <w:r>
        <w:t xml:space="preserve">Peer-Review</w:t>
      </w:r>
    </w:p>
    <w:p>
      <w:pPr>
        <w:pStyle w:val="FirstParagraph"/>
      </w:pPr>
      <w:r>
        <w:t xml:space="preserve">Der Austausch zwischen Teams ist sinnvoll, weil fremde Personen Unklarheiten häufig schneller erkennen.</w:t>
      </w:r>
    </w:p>
    <w:bookmarkEnd w:id="226"/>
    <w:bookmarkStart w:id="227" w:name="beobachtung"/>
    <w:p>
      <w:pPr>
        <w:pStyle w:val="Heading2"/>
      </w:pPr>
      <w:r>
        <w:t xml:space="preserve">Beobachtung</w:t>
      </w:r>
    </w:p>
    <w:p>
      <w:pPr>
        <w:pStyle w:val="FirstParagraph"/>
      </w:pPr>
      <w:r>
        <w:t xml:space="preserve">Achten Sie besonders auf:</w:t>
      </w:r>
    </w:p>
    <w:p>
      <w:pPr>
        <w:numPr>
          <w:ilvl w:val="0"/>
          <w:numId w:val="1051"/>
        </w:numPr>
        <w:pStyle w:val="Compact"/>
      </w:pPr>
      <w:r>
        <w:t xml:space="preserve">zu große Projektumfänge,</w:t>
      </w:r>
    </w:p>
    <w:p>
      <w:pPr>
        <w:numPr>
          <w:ilvl w:val="0"/>
          <w:numId w:val="1051"/>
        </w:numPr>
        <w:pStyle w:val="Compact"/>
      </w:pPr>
      <w:r>
        <w:t xml:space="preserve">nicht überprüfbare Anforderungen,</w:t>
      </w:r>
    </w:p>
    <w:p>
      <w:pPr>
        <w:numPr>
          <w:ilvl w:val="0"/>
          <w:numId w:val="1051"/>
        </w:numPr>
        <w:pStyle w:val="Compact"/>
      </w:pPr>
      <w:r>
        <w:t xml:space="preserve">fehlende Zielgruppe,</w:t>
      </w:r>
    </w:p>
    <w:p>
      <w:pPr>
        <w:numPr>
          <w:ilvl w:val="0"/>
          <w:numId w:val="1051"/>
        </w:numPr>
        <w:pStyle w:val="Compact"/>
      </w:pPr>
      <w:r>
        <w:t xml:space="preserve">bereits vorweggenommene technische Lösungen.</w:t>
      </w:r>
    </w:p>
    <w:bookmarkEnd w:id="227"/>
    <w:bookmarkStart w:id="228" w:name="ergebnis-der-phase-1"/>
    <w:p>
      <w:pPr>
        <w:pStyle w:val="Heading2"/>
      </w:pPr>
      <w:r>
        <w:t xml:space="preserve">Ergebnis der Phase</w:t>
      </w:r>
    </w:p>
    <w:p>
      <w:pPr>
        <w:numPr>
          <w:ilvl w:val="0"/>
          <w:numId w:val="1052"/>
        </w:numPr>
        <w:pStyle w:val="Compact"/>
      </w:pPr>
      <w:r>
        <w:t xml:space="preserve">eindeutige Problemformulierung,</w:t>
      </w:r>
    </w:p>
    <w:p>
      <w:pPr>
        <w:numPr>
          <w:ilvl w:val="0"/>
          <w:numId w:val="1052"/>
        </w:numPr>
        <w:pStyle w:val="Compact"/>
      </w:pPr>
      <w:r>
        <w:t xml:space="preserve">Projektziel,</w:t>
      </w:r>
    </w:p>
    <w:p>
      <w:pPr>
        <w:numPr>
          <w:ilvl w:val="0"/>
          <w:numId w:val="1052"/>
        </w:numPr>
        <w:pStyle w:val="Compact"/>
      </w:pPr>
      <w:r>
        <w:t xml:space="preserve">Muss-Anforderungen,</w:t>
      </w:r>
    </w:p>
    <w:p>
      <w:pPr>
        <w:numPr>
          <w:ilvl w:val="0"/>
          <w:numId w:val="1052"/>
        </w:numPr>
        <w:pStyle w:val="Compact"/>
      </w:pPr>
      <w:r>
        <w:t xml:space="preserve">Kann-Anforderungen,</w:t>
      </w:r>
    </w:p>
    <w:p>
      <w:pPr>
        <w:numPr>
          <w:ilvl w:val="0"/>
          <w:numId w:val="1052"/>
        </w:numPr>
        <w:pStyle w:val="Compact"/>
      </w:pPr>
      <w:r>
        <w:t xml:space="preserve">begrenzter Projektumfang.</w:t>
      </w:r>
    </w:p>
    <w:p>
      <w:r>
        <w:br w:type="page"/>
      </w:r>
    </w:p>
    <w:bookmarkEnd w:id="228"/>
    <w:bookmarkEnd w:id="229"/>
    <w:bookmarkStart w:id="237" w:name="lehrerband-lösungsentwurf-und-planung"/>
    <w:p>
      <w:pPr>
        <w:pStyle w:val="Heading1"/>
      </w:pPr>
      <w:r>
        <w:t xml:space="preserve">Lehrerband – Lösungsentwurf und Planung</w:t>
      </w:r>
    </w:p>
    <w:bookmarkStart w:id="230" w:name="ziel-3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Lernenden entwickeln verschiedene Lösungsideen, wählen begründet einen Ansatz und zerlegen die Arbeit in überschaubare Teilaufgaben.</w:t>
      </w:r>
    </w:p>
    <w:bookmarkEnd w:id="230"/>
    <w:bookmarkStart w:id="231" w:name="zeitbedarf-13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1 Unterrichtsstunde</w:t>
      </w:r>
    </w:p>
    <w:bookmarkEnd w:id="231"/>
    <w:bookmarkStart w:id="232" w:name="didaktischer-schwerpunkt"/>
    <w:p>
      <w:pPr>
        <w:pStyle w:val="Heading2"/>
      </w:pPr>
      <w:r>
        <w:t xml:space="preserve">Didaktischer Schwerpunkt</w:t>
      </w:r>
    </w:p>
    <w:p>
      <w:pPr>
        <w:pStyle w:val="FirstParagraph"/>
      </w:pPr>
      <w:r>
        <w:t xml:space="preserve">Die Programmiersprache folgt der Lösungsidee.</w:t>
      </w:r>
    </w:p>
    <w:p>
      <w:pPr>
        <w:pStyle w:val="BodyText"/>
      </w:pPr>
      <w:r>
        <w:t xml:space="preserve">Die zentrale Frage lautet nicht:</w:t>
      </w:r>
    </w:p>
    <w:p>
      <w:pPr>
        <w:pStyle w:val="BlockText"/>
      </w:pPr>
      <w:r>
        <w:t xml:space="preserve">„Wie mache ich das in Python?“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„Wie soll unsere Lösung grundsätzlich funktionieren?“</w:t>
      </w:r>
    </w:p>
    <w:bookmarkEnd w:id="232"/>
    <w:bookmarkStart w:id="233" w:name="mehrere-lösungswege"/>
    <w:p>
      <w:pPr>
        <w:pStyle w:val="Heading2"/>
      </w:pPr>
      <w:r>
        <w:t xml:space="preserve">Mehrere Lösungswege</w:t>
      </w:r>
    </w:p>
    <w:p>
      <w:pPr>
        <w:pStyle w:val="FirstParagraph"/>
      </w:pPr>
      <w:r>
        <w:t xml:space="preserve">Fordern Sie nach Möglichkeit mindestens zwei Ideen ein. Das zwingt die Teams, Entscheidungen zu treffen, statt die erste Idee ungeprüft umzusetzen.</w:t>
      </w:r>
    </w:p>
    <w:bookmarkEnd w:id="233"/>
    <w:bookmarkStart w:id="234" w:name="inkrementelles-vorgehen"/>
    <w:p>
      <w:pPr>
        <w:pStyle w:val="Heading2"/>
      </w:pPr>
      <w:r>
        <w:t xml:space="preserve">Inkrementelles Vorgehen</w:t>
      </w:r>
    </w:p>
    <w:p>
      <w:pPr>
        <w:pStyle w:val="FirstParagraph"/>
      </w:pPr>
      <w:r>
        <w:t xml:space="preserve">Die geplante Version 1 muss bereits funktionieren, aber nur die wichtigsten Anforderungen erfüllen.</w:t>
      </w:r>
    </w:p>
    <w:p>
      <w:pPr>
        <w:pStyle w:val="BodyText"/>
      </w:pPr>
      <w:r>
        <w:t xml:space="preserve">Beispiel Spiel:</w:t>
      </w:r>
    </w:p>
    <w:p>
      <w:pPr>
        <w:pStyle w:val="BodyText"/>
      </w:pPr>
      <w:r>
        <w:t xml:space="preserve">Version 1:</w:t>
      </w:r>
    </w:p>
    <w:p>
      <w:pPr>
        <w:numPr>
          <w:ilvl w:val="0"/>
          <w:numId w:val="1053"/>
        </w:numPr>
        <w:pStyle w:val="Compact"/>
      </w:pPr>
      <w:r>
        <w:t xml:space="preserve">Figur sichtbar,</w:t>
      </w:r>
    </w:p>
    <w:p>
      <w:pPr>
        <w:numPr>
          <w:ilvl w:val="0"/>
          <w:numId w:val="1053"/>
        </w:numPr>
        <w:pStyle w:val="Compact"/>
      </w:pPr>
      <w:r>
        <w:t xml:space="preserve">Bewegung funktioniert.</w:t>
      </w:r>
    </w:p>
    <w:p>
      <w:pPr>
        <w:pStyle w:val="FirstParagraph"/>
      </w:pPr>
      <w:r>
        <w:t xml:space="preserve">Später:</w:t>
      </w:r>
    </w:p>
    <w:p>
      <w:pPr>
        <w:numPr>
          <w:ilvl w:val="0"/>
          <w:numId w:val="1054"/>
        </w:numPr>
        <w:pStyle w:val="Compact"/>
      </w:pPr>
      <w:r>
        <w:t xml:space="preserve">Punktestand,</w:t>
      </w:r>
    </w:p>
    <w:p>
      <w:pPr>
        <w:numPr>
          <w:ilvl w:val="0"/>
          <w:numId w:val="1054"/>
        </w:numPr>
        <w:pStyle w:val="Compact"/>
      </w:pPr>
      <w:r>
        <w:t xml:space="preserve">Gegner,</w:t>
      </w:r>
    </w:p>
    <w:p>
      <w:pPr>
        <w:numPr>
          <w:ilvl w:val="0"/>
          <w:numId w:val="1054"/>
        </w:numPr>
        <w:pStyle w:val="Compact"/>
      </w:pPr>
      <w:r>
        <w:t xml:space="preserve">Sound,</w:t>
      </w:r>
    </w:p>
    <w:p>
      <w:pPr>
        <w:numPr>
          <w:ilvl w:val="0"/>
          <w:numId w:val="1054"/>
        </w:numPr>
        <w:pStyle w:val="Compact"/>
      </w:pPr>
      <w:r>
        <w:t xml:space="preserve">mehrere Level.</w:t>
      </w:r>
    </w:p>
    <w:bookmarkEnd w:id="234"/>
    <w:bookmarkStart w:id="235" w:name="unterstützende-lehrerfragen"/>
    <w:p>
      <w:pPr>
        <w:pStyle w:val="Heading2"/>
      </w:pPr>
      <w:r>
        <w:t xml:space="preserve">Unterstützende Lehrerfragen</w:t>
      </w:r>
    </w:p>
    <w:p>
      <w:pPr>
        <w:numPr>
          <w:ilvl w:val="0"/>
          <w:numId w:val="1055"/>
        </w:numPr>
        <w:pStyle w:val="Compact"/>
      </w:pPr>
      <w:r>
        <w:t xml:space="preserve">Was ist die kleinste funktionierende Version?</w:t>
      </w:r>
    </w:p>
    <w:p>
      <w:pPr>
        <w:numPr>
          <w:ilvl w:val="0"/>
          <w:numId w:val="1055"/>
        </w:numPr>
        <w:pStyle w:val="Compact"/>
      </w:pPr>
      <w:r>
        <w:t xml:space="preserve">Welche Funktion benötigt ihr wirklich zuerst?</w:t>
      </w:r>
    </w:p>
    <w:p>
      <w:pPr>
        <w:numPr>
          <w:ilvl w:val="0"/>
          <w:numId w:val="1055"/>
        </w:numPr>
        <w:pStyle w:val="Compact"/>
      </w:pPr>
      <w:r>
        <w:t xml:space="preserve">Welche Teilaufgaben hängen voneinander ab?</w:t>
      </w:r>
    </w:p>
    <w:p>
      <w:pPr>
        <w:numPr>
          <w:ilvl w:val="0"/>
          <w:numId w:val="1055"/>
        </w:numPr>
        <w:pStyle w:val="Compact"/>
      </w:pPr>
      <w:r>
        <w:t xml:space="preserve">Könnt ihr diese Erweiterung auch später ergänzen?</w:t>
      </w:r>
    </w:p>
    <w:bookmarkEnd w:id="235"/>
    <w:bookmarkStart w:id="236" w:name="ergebnis-der-phase-2"/>
    <w:p>
      <w:pPr>
        <w:pStyle w:val="Heading2"/>
      </w:pPr>
      <w:r>
        <w:t xml:space="preserve">Ergebnis der Phase</w:t>
      </w:r>
    </w:p>
    <w:p>
      <w:pPr>
        <w:numPr>
          <w:ilvl w:val="0"/>
          <w:numId w:val="1056"/>
        </w:numPr>
        <w:pStyle w:val="Compact"/>
      </w:pPr>
      <w:r>
        <w:t xml:space="preserve">gewählter Lösungsansatz,</w:t>
      </w:r>
    </w:p>
    <w:p>
      <w:pPr>
        <w:numPr>
          <w:ilvl w:val="0"/>
          <w:numId w:val="1056"/>
        </w:numPr>
        <w:pStyle w:val="Compact"/>
      </w:pPr>
      <w:r>
        <w:t xml:space="preserve">Algorithmus/Ablaufentwurf,</w:t>
      </w:r>
    </w:p>
    <w:p>
      <w:pPr>
        <w:numPr>
          <w:ilvl w:val="0"/>
          <w:numId w:val="1056"/>
        </w:numPr>
        <w:pStyle w:val="Compact"/>
      </w:pPr>
      <w:r>
        <w:t xml:space="preserve">Werkzeugwahl,</w:t>
      </w:r>
    </w:p>
    <w:p>
      <w:pPr>
        <w:numPr>
          <w:ilvl w:val="0"/>
          <w:numId w:val="1056"/>
        </w:numPr>
        <w:pStyle w:val="Compact"/>
      </w:pPr>
      <w:r>
        <w:t xml:space="preserve">Teilaufgaben,</w:t>
      </w:r>
    </w:p>
    <w:p>
      <w:pPr>
        <w:numPr>
          <w:ilvl w:val="0"/>
          <w:numId w:val="1056"/>
        </w:numPr>
        <w:pStyle w:val="Compact"/>
      </w:pPr>
      <w:r>
        <w:t xml:space="preserve">Definition einer ersten funktionsfähigen Version.</w:t>
      </w:r>
    </w:p>
    <w:p>
      <w:r>
        <w:br w:type="page"/>
      </w:r>
    </w:p>
    <w:bookmarkEnd w:id="236"/>
    <w:bookmarkEnd w:id="237"/>
    <w:bookmarkStart w:id="245" w:name="lehrerband-umsetzung"/>
    <w:p>
      <w:pPr>
        <w:pStyle w:val="Heading1"/>
      </w:pPr>
      <w:r>
        <w:t xml:space="preserve">Lehrerband – Umsetzung</w:t>
      </w:r>
    </w:p>
    <w:bookmarkStart w:id="238" w:name="ziel-4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Teams setzen ihren Entwurf schrittweise um und dokumentieren relevante Änderungen.</w:t>
      </w:r>
    </w:p>
    <w:bookmarkEnd w:id="238"/>
    <w:bookmarkStart w:id="239" w:name="zeitbedarf-14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3 Unterrichtsstunden</w:t>
      </w:r>
    </w:p>
    <w:p>
      <w:pPr>
        <w:pStyle w:val="BodyText"/>
      </w:pPr>
      <w:r>
        <w:t xml:space="preserve">Der tatsächliche Umfang hängt stark von Projektart und Lerngruppe ab.</w:t>
      </w:r>
    </w:p>
    <w:bookmarkEnd w:id="239"/>
    <w:bookmarkStart w:id="240" w:name="arbeitsprinzip"/>
    <w:p>
      <w:pPr>
        <w:pStyle w:val="Heading2"/>
      </w:pPr>
      <w:r>
        <w:t xml:space="preserve">Arbeitsprinzip</w:t>
      </w:r>
    </w:p>
    <w:p>
      <w:pPr>
        <w:pStyle w:val="FirstParagraph"/>
      </w:pPr>
      <w:r>
        <w:t xml:space="preserve">Empfohlen:</w:t>
      </w:r>
    </w:p>
    <w:p>
      <w:pPr>
        <w:pStyle w:val="SourceCode"/>
      </w:pPr>
      <w:r>
        <w:rPr>
          <w:rStyle w:val="VerbatimChar"/>
        </w:rPr>
        <w:t xml:space="preserve">kleine Änderung → testen → sichern → nächste Änderung</w:t>
      </w:r>
    </w:p>
    <w:p>
      <w:pPr>
        <w:pStyle w:val="FirstParagraph"/>
      </w:pPr>
      <w:r>
        <w:t xml:space="preserve">Nicht empfohlen:</w:t>
      </w:r>
    </w:p>
    <w:p>
      <w:pPr>
        <w:pStyle w:val="SourceCode"/>
      </w:pPr>
      <w:r>
        <w:rPr>
          <w:rStyle w:val="VerbatimChar"/>
        </w:rPr>
        <w:t xml:space="preserve">lange programmieren → am Ende erstmals starten</w:t>
      </w:r>
    </w:p>
    <w:bookmarkEnd w:id="240"/>
    <w:bookmarkStart w:id="241" w:name="rolle-der-lehrkraft-2"/>
    <w:p>
      <w:pPr>
        <w:pStyle w:val="Heading2"/>
      </w:pPr>
      <w:r>
        <w:t xml:space="preserve">Rolle der Lehrkraft</w:t>
      </w:r>
    </w:p>
    <w:p>
      <w:pPr>
        <w:pStyle w:val="FirstParagraph"/>
      </w:pPr>
      <w:r>
        <w:t xml:space="preserve">Bei Problemen zunächst nicht selbst debuggen.</w:t>
      </w:r>
    </w:p>
    <w:p>
      <w:pPr>
        <w:pStyle w:val="BodyText"/>
      </w:pPr>
      <w:r>
        <w:t xml:space="preserve">Fragen:</w:t>
      </w:r>
    </w:p>
    <w:p>
      <w:pPr>
        <w:numPr>
          <w:ilvl w:val="0"/>
          <w:numId w:val="1057"/>
        </w:numPr>
        <w:pStyle w:val="Compact"/>
      </w:pPr>
      <w:r>
        <w:t xml:space="preserve">Was sollte passieren?</w:t>
      </w:r>
    </w:p>
    <w:p>
      <w:pPr>
        <w:numPr>
          <w:ilvl w:val="0"/>
          <w:numId w:val="1057"/>
        </w:numPr>
        <w:pStyle w:val="Compact"/>
      </w:pPr>
      <w:r>
        <w:t xml:space="preserve">Was passiert stattdessen?</w:t>
      </w:r>
    </w:p>
    <w:p>
      <w:pPr>
        <w:numPr>
          <w:ilvl w:val="0"/>
          <w:numId w:val="1057"/>
        </w:numPr>
        <w:pStyle w:val="Compact"/>
      </w:pPr>
      <w:r>
        <w:t xml:space="preserve">Welche letzte Änderung wurde vorgenommen?</w:t>
      </w:r>
    </w:p>
    <w:p>
      <w:pPr>
        <w:numPr>
          <w:ilvl w:val="0"/>
          <w:numId w:val="1057"/>
        </w:numPr>
        <w:pStyle w:val="Compact"/>
      </w:pPr>
      <w:r>
        <w:t xml:space="preserve">Kann das Problem auf einen kleineren Teil reduziert werden?</w:t>
      </w:r>
    </w:p>
    <w:p>
      <w:pPr>
        <w:numPr>
          <w:ilvl w:val="0"/>
          <w:numId w:val="1057"/>
        </w:numPr>
        <w:pStyle w:val="Compact"/>
      </w:pPr>
      <w:r>
        <w:t xml:space="preserve">Welche Information benötigt die betreffende Anweisung?</w:t>
      </w:r>
    </w:p>
    <w:bookmarkEnd w:id="241"/>
    <w:bookmarkStart w:id="242" w:name="unterstützungsgrenze"/>
    <w:p>
      <w:pPr>
        <w:pStyle w:val="Heading2"/>
      </w:pPr>
      <w:r>
        <w:t xml:space="preserve">Unterstützungsgrenze</w:t>
      </w:r>
    </w:p>
    <w:p>
      <w:pPr>
        <w:pStyle w:val="FirstParagraph"/>
      </w:pPr>
      <w:r>
        <w:t xml:space="preserve">Bei technischen Blockaden darf die Lehrkraft helfen, damit ein Werkzeugproblem nicht die gesamte Projektarbeit verhindert.</w:t>
      </w:r>
    </w:p>
    <w:p>
      <w:pPr>
        <w:pStyle w:val="BodyText"/>
      </w:pPr>
      <w:r>
        <w:t xml:space="preserve">Die eigentliche Problemlösung sollte jedoch beim Team bleiben.</w:t>
      </w:r>
    </w:p>
    <w:bookmarkEnd w:id="242"/>
    <w:bookmarkStart w:id="243" w:name="entwicklungsprotokoll"/>
    <w:p>
      <w:pPr>
        <w:pStyle w:val="Heading2"/>
      </w:pPr>
      <w:r>
        <w:t xml:space="preserve">Entwicklungsprotokoll</w:t>
      </w:r>
    </w:p>
    <w:p>
      <w:pPr>
        <w:pStyle w:val="FirstParagraph"/>
      </w:pPr>
      <w:r>
        <w:t xml:space="preserve">Das Protokoll muss nicht jede Kleinigkeit enthalten. Dokumentiert werden sollen:</w:t>
      </w:r>
    </w:p>
    <w:p>
      <w:pPr>
        <w:numPr>
          <w:ilvl w:val="0"/>
          <w:numId w:val="1058"/>
        </w:numPr>
        <w:pStyle w:val="Compact"/>
      </w:pPr>
      <w:r>
        <w:t xml:space="preserve">wichtige Funktionsstände,</w:t>
      </w:r>
    </w:p>
    <w:p>
      <w:pPr>
        <w:numPr>
          <w:ilvl w:val="0"/>
          <w:numId w:val="1058"/>
        </w:numPr>
        <w:pStyle w:val="Compact"/>
      </w:pPr>
      <w:r>
        <w:t xml:space="preserve">relevante Fehler,</w:t>
      </w:r>
    </w:p>
    <w:p>
      <w:pPr>
        <w:numPr>
          <w:ilvl w:val="0"/>
          <w:numId w:val="1058"/>
        </w:numPr>
        <w:pStyle w:val="Compact"/>
      </w:pPr>
      <w:r>
        <w:t xml:space="preserve">Entscheidungen,</w:t>
      </w:r>
    </w:p>
    <w:p>
      <w:pPr>
        <w:numPr>
          <w:ilvl w:val="0"/>
          <w:numId w:val="1058"/>
        </w:numPr>
        <w:pStyle w:val="Compact"/>
      </w:pPr>
      <w:r>
        <w:t xml:space="preserve">größere Änderungen.</w:t>
      </w:r>
    </w:p>
    <w:bookmarkEnd w:id="243"/>
    <w:bookmarkStart w:id="244" w:name="ergebnis-der-phase-3"/>
    <w:p>
      <w:pPr>
        <w:pStyle w:val="Heading2"/>
      </w:pPr>
      <w:r>
        <w:t xml:space="preserve">Ergebnis der Phase</w:t>
      </w:r>
    </w:p>
    <w:p>
      <w:pPr>
        <w:pStyle w:val="FirstParagraph"/>
      </w:pPr>
      <w:r>
        <w:t xml:space="preserve">Eine grundsätzlich funktionsfähige Projektversion, die mindestens einen wesentlichen Teil der Muss-Anforderungen erfüllt.</w:t>
      </w:r>
    </w:p>
    <w:p>
      <w:r>
        <w:br w:type="page"/>
      </w:r>
    </w:p>
    <w:bookmarkEnd w:id="244"/>
    <w:bookmarkEnd w:id="245"/>
    <w:bookmarkStart w:id="253" w:name="lehrerband-testen-und-verbessern"/>
    <w:p>
      <w:pPr>
        <w:pStyle w:val="Heading1"/>
      </w:pPr>
      <w:r>
        <w:t xml:space="preserve">Lehrerband – Testen und Verbessern</w:t>
      </w:r>
    </w:p>
    <w:bookmarkStart w:id="246" w:name="ziel-5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Lernenden prüfen ihre Lösung systematisch gegen die eigenen Anforderungen und durchlaufen bewusst den Qualitätskreislauf.</w:t>
      </w:r>
    </w:p>
    <w:bookmarkEnd w:id="246"/>
    <w:bookmarkStart w:id="247" w:name="zeitbedarf-15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2 Unterrichtsstunden</w:t>
      </w:r>
    </w:p>
    <w:bookmarkEnd w:id="247"/>
    <w:bookmarkStart w:id="248" w:name="testbegriff"/>
    <w:p>
      <w:pPr>
        <w:pStyle w:val="Heading2"/>
      </w:pPr>
      <w:r>
        <w:t xml:space="preserve">Testbegriff</w:t>
      </w:r>
    </w:p>
    <w:p>
      <w:pPr>
        <w:pStyle w:val="FirstParagraph"/>
      </w:pPr>
      <w:r>
        <w:t xml:space="preserve">„Ich habe geklickt und es ging“ ist kein ausreichender Test.</w:t>
      </w:r>
    </w:p>
    <w:p>
      <w:pPr>
        <w:pStyle w:val="BodyText"/>
      </w:pPr>
      <w:r>
        <w:t xml:space="preserve">Ein Testfall besitzt:</w:t>
      </w:r>
    </w:p>
    <w:p>
      <w:pPr>
        <w:numPr>
          <w:ilvl w:val="0"/>
          <w:numId w:val="1059"/>
        </w:numPr>
        <w:pStyle w:val="Compact"/>
      </w:pPr>
      <w:r>
        <w:t xml:space="preserve">definierte Ausgangslage,</w:t>
      </w:r>
    </w:p>
    <w:p>
      <w:pPr>
        <w:numPr>
          <w:ilvl w:val="0"/>
          <w:numId w:val="1059"/>
        </w:numPr>
        <w:pStyle w:val="Compact"/>
      </w:pPr>
      <w:r>
        <w:t xml:space="preserve">Eingabe/Aktion,</w:t>
      </w:r>
    </w:p>
    <w:p>
      <w:pPr>
        <w:numPr>
          <w:ilvl w:val="0"/>
          <w:numId w:val="1059"/>
        </w:numPr>
        <w:pStyle w:val="Compact"/>
      </w:pPr>
      <w:r>
        <w:t xml:space="preserve">erwartetes Ergebnis,</w:t>
      </w:r>
    </w:p>
    <w:p>
      <w:pPr>
        <w:numPr>
          <w:ilvl w:val="0"/>
          <w:numId w:val="1059"/>
        </w:numPr>
        <w:pStyle w:val="Compact"/>
      </w:pPr>
      <w:r>
        <w:t xml:space="preserve">tatsächliches Ergebnis.</w:t>
      </w:r>
    </w:p>
    <w:bookmarkEnd w:id="248"/>
    <w:bookmarkStart w:id="249" w:name="fremdtest"/>
    <w:p>
      <w:pPr>
        <w:pStyle w:val="Heading2"/>
      </w:pPr>
      <w:r>
        <w:t xml:space="preserve">Fremdtest</w:t>
      </w:r>
    </w:p>
    <w:p>
      <w:pPr>
        <w:pStyle w:val="FirstParagraph"/>
      </w:pPr>
      <w:r>
        <w:t xml:space="preserve">Der Fremdtest ist besonders wertvoll bei:</w:t>
      </w:r>
    </w:p>
    <w:p>
      <w:pPr>
        <w:numPr>
          <w:ilvl w:val="0"/>
          <w:numId w:val="1060"/>
        </w:numPr>
        <w:pStyle w:val="Compact"/>
      </w:pPr>
      <w:r>
        <w:t xml:space="preserve">Bedienbarkeit,</w:t>
      </w:r>
    </w:p>
    <w:p>
      <w:pPr>
        <w:numPr>
          <w:ilvl w:val="0"/>
          <w:numId w:val="1060"/>
        </w:numPr>
        <w:pStyle w:val="Compact"/>
      </w:pPr>
      <w:r>
        <w:t xml:space="preserve">unklaren Eingaben,</w:t>
      </w:r>
    </w:p>
    <w:p>
      <w:pPr>
        <w:numPr>
          <w:ilvl w:val="0"/>
          <w:numId w:val="1060"/>
        </w:numPr>
        <w:pStyle w:val="Compact"/>
      </w:pPr>
      <w:r>
        <w:t xml:space="preserve">unerwarteten Programmzuständen.</w:t>
      </w:r>
    </w:p>
    <w:p>
      <w:pPr>
        <w:pStyle w:val="FirstParagraph"/>
      </w:pPr>
      <w:r>
        <w:t xml:space="preserve">Die entwickelnde Gruppe sollte während des ersten Fremdtests möglichst wenig erklären.</w:t>
      </w:r>
    </w:p>
    <w:bookmarkEnd w:id="249"/>
    <w:bookmarkStart w:id="250" w:name="priorisierung"/>
    <w:p>
      <w:pPr>
        <w:pStyle w:val="Heading2"/>
      </w:pPr>
      <w:r>
        <w:t xml:space="preserve">Priorisierung</w:t>
      </w:r>
    </w:p>
    <w:p>
      <w:pPr>
        <w:pStyle w:val="FirstParagraph"/>
      </w:pPr>
      <w:r>
        <w:t xml:space="preserve">Nicht alle Probleme müssen bis zur Perfektion gelöst werden.</w:t>
      </w:r>
    </w:p>
    <w:p>
      <w:pPr>
        <w:pStyle w:val="BodyText"/>
      </w:pPr>
      <w:r>
        <w:t xml:space="preserve">Reihenfolge:</w:t>
      </w:r>
    </w:p>
    <w:p>
      <w:pPr>
        <w:numPr>
          <w:ilvl w:val="0"/>
          <w:numId w:val="1061"/>
        </w:numPr>
        <w:pStyle w:val="Compact"/>
      </w:pPr>
      <w:r>
        <w:t xml:space="preserve">Kernfunktion,</w:t>
      </w:r>
    </w:p>
    <w:p>
      <w:pPr>
        <w:numPr>
          <w:ilvl w:val="0"/>
          <w:numId w:val="1061"/>
        </w:numPr>
        <w:pStyle w:val="Compact"/>
      </w:pPr>
      <w:r>
        <w:t xml:space="preserve">Muss-Anforderungen,</w:t>
      </w:r>
    </w:p>
    <w:p>
      <w:pPr>
        <w:numPr>
          <w:ilvl w:val="0"/>
          <w:numId w:val="1061"/>
        </w:numPr>
        <w:pStyle w:val="Compact"/>
      </w:pPr>
      <w:r>
        <w:t xml:space="preserve">Bedienbarkeit,</w:t>
      </w:r>
    </w:p>
    <w:p>
      <w:pPr>
        <w:numPr>
          <w:ilvl w:val="0"/>
          <w:numId w:val="1061"/>
        </w:numPr>
        <w:pStyle w:val="Compact"/>
      </w:pPr>
      <w:r>
        <w:t xml:space="preserve">Kann-Anforderungen,</w:t>
      </w:r>
    </w:p>
    <w:p>
      <w:pPr>
        <w:numPr>
          <w:ilvl w:val="0"/>
          <w:numId w:val="1061"/>
        </w:numPr>
        <w:pStyle w:val="Compact"/>
      </w:pPr>
      <w:r>
        <w:t xml:space="preserve">kosmetische Verbesserungen.</w:t>
      </w:r>
    </w:p>
    <w:bookmarkEnd w:id="250"/>
    <w:bookmarkStart w:id="251" w:name="lehrerfragen"/>
    <w:p>
      <w:pPr>
        <w:pStyle w:val="Heading2"/>
      </w:pPr>
      <w:r>
        <w:t xml:space="preserve">Lehrerfragen</w:t>
      </w:r>
    </w:p>
    <w:p>
      <w:pPr>
        <w:numPr>
          <w:ilvl w:val="0"/>
          <w:numId w:val="1062"/>
        </w:numPr>
        <w:pStyle w:val="Compact"/>
      </w:pPr>
      <w:r>
        <w:t xml:space="preserve">Welche Anforderung prüft dieser Test?</w:t>
      </w:r>
    </w:p>
    <w:p>
      <w:pPr>
        <w:numPr>
          <w:ilvl w:val="0"/>
          <w:numId w:val="1062"/>
        </w:numPr>
        <w:pStyle w:val="Compact"/>
      </w:pPr>
      <w:r>
        <w:t xml:space="preserve">Was wäre ein ungünstiger Eingabefall?</w:t>
      </w:r>
    </w:p>
    <w:p>
      <w:pPr>
        <w:numPr>
          <w:ilvl w:val="0"/>
          <w:numId w:val="1062"/>
        </w:numPr>
        <w:pStyle w:val="Compact"/>
      </w:pPr>
      <w:r>
        <w:t xml:space="preserve">Ist der Fehler reproduzierbar?</w:t>
      </w:r>
    </w:p>
    <w:p>
      <w:pPr>
        <w:numPr>
          <w:ilvl w:val="0"/>
          <w:numId w:val="1062"/>
        </w:numPr>
        <w:pStyle w:val="Compact"/>
      </w:pPr>
      <w:r>
        <w:t xml:space="preserve">Welche Änderung behebt die Ursache und nicht nur das sichtbare Symptom?</w:t>
      </w:r>
    </w:p>
    <w:bookmarkEnd w:id="251"/>
    <w:bookmarkStart w:id="252" w:name="ergebnis-der-phase-4"/>
    <w:p>
      <w:pPr>
        <w:pStyle w:val="Heading2"/>
      </w:pPr>
      <w:r>
        <w:t xml:space="preserve">Ergebnis der Phase</w:t>
      </w:r>
    </w:p>
    <w:p>
      <w:pPr>
        <w:numPr>
          <w:ilvl w:val="0"/>
          <w:numId w:val="1063"/>
        </w:numPr>
        <w:pStyle w:val="Compact"/>
      </w:pPr>
      <w:r>
        <w:t xml:space="preserve">dokumentierte Tests,</w:t>
      </w:r>
    </w:p>
    <w:p>
      <w:pPr>
        <w:numPr>
          <w:ilvl w:val="0"/>
          <w:numId w:val="1063"/>
        </w:numPr>
        <w:pStyle w:val="Compact"/>
      </w:pPr>
      <w:r>
        <w:t xml:space="preserve">priorisierte Fehler,</w:t>
      </w:r>
    </w:p>
    <w:p>
      <w:pPr>
        <w:numPr>
          <w:ilvl w:val="0"/>
          <w:numId w:val="1063"/>
        </w:numPr>
        <w:pStyle w:val="Compact"/>
      </w:pPr>
      <w:r>
        <w:t xml:space="preserve">mindestens eine gezielte Überarbeitung,</w:t>
      </w:r>
    </w:p>
    <w:p>
      <w:pPr>
        <w:numPr>
          <w:ilvl w:val="0"/>
          <w:numId w:val="1063"/>
        </w:numPr>
        <w:pStyle w:val="Compact"/>
      </w:pPr>
      <w:r>
        <w:t xml:space="preserve">nachvollziehbare Verbesserung der Lösung.</w:t>
      </w:r>
    </w:p>
    <w:p>
      <w:r>
        <w:br w:type="page"/>
      </w:r>
    </w:p>
    <w:bookmarkEnd w:id="252"/>
    <w:bookmarkEnd w:id="253"/>
    <w:bookmarkStart w:id="261" w:name="lehrerband-dokumentation"/>
    <w:p>
      <w:pPr>
        <w:pStyle w:val="Heading1"/>
      </w:pPr>
      <w:r>
        <w:t xml:space="preserve">Lehrerband – Dokumentation</w:t>
      </w:r>
    </w:p>
    <w:bookmarkStart w:id="254" w:name="ziel-6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Lernenden dokumentieren Problem, Lösungsweg, Umsetzung, Tests und wichtige Entscheidungen nachvollziehbar.</w:t>
      </w:r>
    </w:p>
    <w:bookmarkEnd w:id="254"/>
    <w:bookmarkStart w:id="255" w:name="zeitbedarf-16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1 Unterrichtsstunde plus kontinuierliche Notizen während des Projekts</w:t>
      </w:r>
    </w:p>
    <w:bookmarkEnd w:id="255"/>
    <w:bookmarkStart w:id="256" w:name="wichtig"/>
    <w:p>
      <w:pPr>
        <w:pStyle w:val="Heading2"/>
      </w:pPr>
      <w:r>
        <w:t xml:space="preserve">Wichtig</w:t>
      </w:r>
    </w:p>
    <w:p>
      <w:pPr>
        <w:pStyle w:val="FirstParagraph"/>
      </w:pPr>
      <w:r>
        <w:t xml:space="preserve">Die Dokumentation sollte nicht erst am letzten Tag entstehen.</w:t>
      </w:r>
    </w:p>
    <w:p>
      <w:pPr>
        <w:pStyle w:val="BodyText"/>
      </w:pPr>
      <w:r>
        <w:t xml:space="preserve">Das Entwicklungsprotokoll aus der Umsetzungsphase liefert die Grundlage.</w:t>
      </w:r>
    </w:p>
    <w:bookmarkEnd w:id="256"/>
    <w:bookmarkStart w:id="257" w:name="mindestbestandteile"/>
    <w:p>
      <w:pPr>
        <w:pStyle w:val="Heading2"/>
      </w:pPr>
      <w:r>
        <w:t xml:space="preserve">Mindestbestandteile</w:t>
      </w:r>
    </w:p>
    <w:p>
      <w:pPr>
        <w:numPr>
          <w:ilvl w:val="0"/>
          <w:numId w:val="1064"/>
        </w:numPr>
        <w:pStyle w:val="Compact"/>
      </w:pPr>
      <w:r>
        <w:t xml:space="preserve">Problem und Ziel,</w:t>
      </w:r>
    </w:p>
    <w:p>
      <w:pPr>
        <w:numPr>
          <w:ilvl w:val="0"/>
          <w:numId w:val="1064"/>
        </w:numPr>
        <w:pStyle w:val="Compact"/>
      </w:pPr>
      <w:r>
        <w:t xml:space="preserve">Anforderungen,</w:t>
      </w:r>
    </w:p>
    <w:p>
      <w:pPr>
        <w:numPr>
          <w:ilvl w:val="0"/>
          <w:numId w:val="1064"/>
        </w:numPr>
        <w:pStyle w:val="Compact"/>
      </w:pPr>
      <w:r>
        <w:t xml:space="preserve">Lösungsentwurf,</w:t>
      </w:r>
    </w:p>
    <w:p>
      <w:pPr>
        <w:numPr>
          <w:ilvl w:val="0"/>
          <w:numId w:val="1064"/>
        </w:numPr>
        <w:pStyle w:val="Compact"/>
      </w:pPr>
      <w:r>
        <w:t xml:space="preserve">eingesetzte Werkzeuge,</w:t>
      </w:r>
    </w:p>
    <w:p>
      <w:pPr>
        <w:numPr>
          <w:ilvl w:val="0"/>
          <w:numId w:val="1064"/>
        </w:numPr>
        <w:pStyle w:val="Compact"/>
      </w:pPr>
      <w:r>
        <w:t xml:space="preserve">wichtige Umsetzungsschritte,</w:t>
      </w:r>
    </w:p>
    <w:p>
      <w:pPr>
        <w:numPr>
          <w:ilvl w:val="0"/>
          <w:numId w:val="1064"/>
        </w:numPr>
        <w:pStyle w:val="Compact"/>
      </w:pPr>
      <w:r>
        <w:t xml:space="preserve">Tests,</w:t>
      </w:r>
    </w:p>
    <w:p>
      <w:pPr>
        <w:numPr>
          <w:ilvl w:val="0"/>
          <w:numId w:val="1064"/>
        </w:numPr>
        <w:pStyle w:val="Compact"/>
      </w:pPr>
      <w:r>
        <w:t xml:space="preserve">Verbesserungen,</w:t>
      </w:r>
    </w:p>
    <w:p>
      <w:pPr>
        <w:numPr>
          <w:ilvl w:val="0"/>
          <w:numId w:val="1064"/>
        </w:numPr>
        <w:pStyle w:val="Compact"/>
      </w:pPr>
      <w:r>
        <w:t xml:space="preserve">Ergebnis,</w:t>
      </w:r>
    </w:p>
    <w:p>
      <w:pPr>
        <w:numPr>
          <w:ilvl w:val="0"/>
          <w:numId w:val="1064"/>
        </w:numPr>
        <w:pStyle w:val="Compact"/>
      </w:pPr>
      <w:r>
        <w:t xml:space="preserve">Zusammenarbeit,</w:t>
      </w:r>
    </w:p>
    <w:p>
      <w:pPr>
        <w:numPr>
          <w:ilvl w:val="0"/>
          <w:numId w:val="1064"/>
        </w:numPr>
        <w:pStyle w:val="Compact"/>
      </w:pPr>
      <w:r>
        <w:t xml:space="preserve">Quellen bei fremden Materialien.</w:t>
      </w:r>
    </w:p>
    <w:bookmarkEnd w:id="257"/>
    <w:bookmarkStart w:id="258" w:name="bewertung-2"/>
    <w:p>
      <w:pPr>
        <w:pStyle w:val="Heading2"/>
      </w:pPr>
      <w:r>
        <w:t xml:space="preserve">Bewertung</w:t>
      </w:r>
    </w:p>
    <w:p>
      <w:pPr>
        <w:pStyle w:val="FirstParagraph"/>
      </w:pPr>
      <w:r>
        <w:t xml:space="preserve">Nicht die Textmenge bewerten.</w:t>
      </w:r>
    </w:p>
    <w:p>
      <w:pPr>
        <w:pStyle w:val="BodyText"/>
      </w:pPr>
      <w:r>
        <w:t xml:space="preserve">Wichtiger sind:</w:t>
      </w:r>
    </w:p>
    <w:p>
      <w:pPr>
        <w:numPr>
          <w:ilvl w:val="0"/>
          <w:numId w:val="1065"/>
        </w:numPr>
        <w:pStyle w:val="Compact"/>
      </w:pPr>
      <w:r>
        <w:t xml:space="preserve">Nachvollziehbarkeit,</w:t>
      </w:r>
    </w:p>
    <w:p>
      <w:pPr>
        <w:numPr>
          <w:ilvl w:val="0"/>
          <w:numId w:val="1065"/>
        </w:numPr>
        <w:pStyle w:val="Compact"/>
      </w:pPr>
      <w:r>
        <w:t xml:space="preserve">fachliche Richtigkeit,</w:t>
      </w:r>
    </w:p>
    <w:p>
      <w:pPr>
        <w:numPr>
          <w:ilvl w:val="0"/>
          <w:numId w:val="1065"/>
        </w:numPr>
        <w:pStyle w:val="Compact"/>
      </w:pPr>
      <w:r>
        <w:t xml:space="preserve">begründete Entscheidungen,</w:t>
      </w:r>
    </w:p>
    <w:p>
      <w:pPr>
        <w:numPr>
          <w:ilvl w:val="0"/>
          <w:numId w:val="1065"/>
        </w:numPr>
        <w:pStyle w:val="Compact"/>
      </w:pPr>
      <w:r>
        <w:t xml:space="preserve">Bezug zwischen Anforderungen und Ergebnis.</w:t>
      </w:r>
    </w:p>
    <w:bookmarkEnd w:id="258"/>
    <w:bookmarkStart w:id="259" w:name="typischer-fehler"/>
    <w:p>
      <w:pPr>
        <w:pStyle w:val="Heading2"/>
      </w:pPr>
      <w:r>
        <w:t xml:space="preserve">Typischer Fehler</w:t>
      </w:r>
    </w:p>
    <w:p>
      <w:pPr>
        <w:pStyle w:val="FirstParagraph"/>
      </w:pPr>
      <w:r>
        <w:t xml:space="preserve">Chronologisches Tagebuch ohne fachliche Aussage:</w:t>
      </w:r>
    </w:p>
    <w:p>
      <w:pPr>
        <w:pStyle w:val="BlockText"/>
      </w:pPr>
      <w:r>
        <w:t xml:space="preserve">„Heute haben wir programmiert.“</w:t>
      </w:r>
    </w:p>
    <w:p>
      <w:pPr>
        <w:pStyle w:val="FirstParagraph"/>
      </w:pPr>
      <w:r>
        <w:t xml:space="preserve">Besser:</w:t>
      </w:r>
    </w:p>
    <w:p>
      <w:pPr>
        <w:pStyle w:val="BlockText"/>
      </w:pPr>
      <w:r>
        <w:t xml:space="preserve">„Die Bewegung wurde zunächst mit einzelnen Blöcken umgesetzt. Beim Test zeigte sich, dass … Deshalb änderten wir …“</w:t>
      </w:r>
    </w:p>
    <w:bookmarkEnd w:id="259"/>
    <w:bookmarkStart w:id="260" w:name="ergebnis-der-phase-5"/>
    <w:p>
      <w:pPr>
        <w:pStyle w:val="Heading2"/>
      </w:pPr>
      <w:r>
        <w:t xml:space="preserve">Ergebnis der Phase</w:t>
      </w:r>
    </w:p>
    <w:p>
      <w:pPr>
        <w:pStyle w:val="FirstParagraph"/>
      </w:pPr>
      <w:r>
        <w:t xml:space="preserve">Eine fremde Person kann nachvollziehen, welches Problem bearbeitet wurde und wie die Lösung entstanden ist.</w:t>
      </w:r>
    </w:p>
    <w:p>
      <w:r>
        <w:br w:type="page"/>
      </w:r>
    </w:p>
    <w:bookmarkEnd w:id="260"/>
    <w:bookmarkEnd w:id="261"/>
    <w:bookmarkStart w:id="270" w:name="lehrerband-präsentation-und-reflexion"/>
    <w:p>
      <w:pPr>
        <w:pStyle w:val="Heading1"/>
      </w:pPr>
      <w:r>
        <w:t xml:space="preserve">Lehrerband – Präsentation und Reflexion</w:t>
      </w:r>
    </w:p>
    <w:bookmarkStart w:id="262" w:name="ziel-7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Teams stellen ihr Projektergebnis vor und reflektieren Ergebnis, Entwicklungsprozess und Zusammenarbeit.</w:t>
      </w:r>
    </w:p>
    <w:bookmarkEnd w:id="262"/>
    <w:bookmarkStart w:id="263" w:name="zeitbedarf-17"/>
    <w:p>
      <w:pPr>
        <w:pStyle w:val="Heading2"/>
      </w:pPr>
      <w:r>
        <w:t xml:space="preserve">Zeitbedarf</w:t>
      </w:r>
    </w:p>
    <w:p>
      <w:pPr>
        <w:pStyle w:val="FirstParagraph"/>
      </w:pPr>
      <w:r>
        <w:t xml:space="preserve">ca. 2 Unterrichtsstunden, abhängig von Teamanzahl</w:t>
      </w:r>
    </w:p>
    <w:bookmarkEnd w:id="263"/>
    <w:bookmarkStart w:id="264" w:name="präsentation"/>
    <w:p>
      <w:pPr>
        <w:pStyle w:val="Heading2"/>
      </w:pPr>
      <w:r>
        <w:t xml:space="preserve">Präsentation</w:t>
      </w:r>
    </w:p>
    <w:p>
      <w:pPr>
        <w:pStyle w:val="FirstParagraph"/>
      </w:pPr>
      <w:r>
        <w:t xml:space="preserve">Die Präsentation sollte nicht zum Vorlesen der Dokumentation werden.</w:t>
      </w:r>
    </w:p>
    <w:p>
      <w:pPr>
        <w:pStyle w:val="BodyText"/>
      </w:pPr>
      <w:r>
        <w:t xml:space="preserve">Empfohlener Aufbau:</w:t>
      </w:r>
    </w:p>
    <w:p>
      <w:pPr>
        <w:numPr>
          <w:ilvl w:val="0"/>
          <w:numId w:val="1066"/>
        </w:numPr>
        <w:pStyle w:val="Compact"/>
      </w:pPr>
      <w:r>
        <w:t xml:space="preserve">Problem,</w:t>
      </w:r>
    </w:p>
    <w:p>
      <w:pPr>
        <w:numPr>
          <w:ilvl w:val="0"/>
          <w:numId w:val="1066"/>
        </w:numPr>
        <w:pStyle w:val="Compact"/>
      </w:pPr>
      <w:r>
        <w:t xml:space="preserve">Anforderungen,</w:t>
      </w:r>
    </w:p>
    <w:p>
      <w:pPr>
        <w:numPr>
          <w:ilvl w:val="0"/>
          <w:numId w:val="1066"/>
        </w:numPr>
        <w:pStyle w:val="Compact"/>
      </w:pPr>
      <w:r>
        <w:t xml:space="preserve">Lösungsansatz,</w:t>
      </w:r>
    </w:p>
    <w:p>
      <w:pPr>
        <w:numPr>
          <w:ilvl w:val="0"/>
          <w:numId w:val="1066"/>
        </w:numPr>
        <w:pStyle w:val="Compact"/>
      </w:pPr>
      <w:r>
        <w:t xml:space="preserve">praktische Demonstration,</w:t>
      </w:r>
    </w:p>
    <w:p>
      <w:pPr>
        <w:numPr>
          <w:ilvl w:val="0"/>
          <w:numId w:val="1066"/>
        </w:numPr>
        <w:pStyle w:val="Compact"/>
      </w:pPr>
      <w:r>
        <w:t xml:space="preserve">Test und wichtige Verbesserung,</w:t>
      </w:r>
    </w:p>
    <w:p>
      <w:pPr>
        <w:numPr>
          <w:ilvl w:val="0"/>
          <w:numId w:val="1066"/>
        </w:numPr>
        <w:pStyle w:val="Compact"/>
      </w:pPr>
      <w:r>
        <w:t xml:space="preserve">Erkenntnisse.</w:t>
      </w:r>
    </w:p>
    <w:bookmarkEnd w:id="264"/>
    <w:bookmarkStart w:id="265" w:name="präsentationsdauer"/>
    <w:p>
      <w:pPr>
        <w:pStyle w:val="Heading2"/>
      </w:pPr>
      <w:r>
        <w:t xml:space="preserve">Präsentationsdauer</w:t>
      </w:r>
    </w:p>
    <w:p>
      <w:pPr>
        <w:pStyle w:val="FirstParagraph"/>
      </w:pPr>
      <w:r>
        <w:t xml:space="preserve">Für kleine Teams sind häufig 5–8 Minuten ausreichend.</w:t>
      </w:r>
    </w:p>
    <w:bookmarkEnd w:id="265"/>
    <w:bookmarkStart w:id="266" w:name="rückfragen"/>
    <w:p>
      <w:pPr>
        <w:pStyle w:val="Heading2"/>
      </w:pPr>
      <w:r>
        <w:t xml:space="preserve">Rückfragen</w:t>
      </w:r>
    </w:p>
    <w:p>
      <w:pPr>
        <w:pStyle w:val="FirstParagraph"/>
      </w:pPr>
      <w:r>
        <w:t xml:space="preserve">Geeignete Fragen:</w:t>
      </w:r>
    </w:p>
    <w:p>
      <w:pPr>
        <w:numPr>
          <w:ilvl w:val="0"/>
          <w:numId w:val="1067"/>
        </w:numPr>
        <w:pStyle w:val="Compact"/>
      </w:pPr>
      <w:r>
        <w:t xml:space="preserve">Welche Anforderung war am schwierigsten?</w:t>
      </w:r>
    </w:p>
    <w:p>
      <w:pPr>
        <w:numPr>
          <w:ilvl w:val="0"/>
          <w:numId w:val="1067"/>
        </w:numPr>
        <w:pStyle w:val="Compact"/>
      </w:pPr>
      <w:r>
        <w:t xml:space="preserve">Was hat sich gegenüber eurem ersten Plan verändert?</w:t>
      </w:r>
    </w:p>
    <w:p>
      <w:pPr>
        <w:numPr>
          <w:ilvl w:val="0"/>
          <w:numId w:val="1067"/>
        </w:numPr>
        <w:pStyle w:val="Compact"/>
      </w:pPr>
      <w:r>
        <w:t xml:space="preserve">Welcher Test hat einen wichtigen Fehler gezeigt?</w:t>
      </w:r>
    </w:p>
    <w:p>
      <w:pPr>
        <w:numPr>
          <w:ilvl w:val="0"/>
          <w:numId w:val="1067"/>
        </w:numPr>
        <w:pStyle w:val="Compact"/>
      </w:pPr>
      <w:r>
        <w:t xml:space="preserve">Welche Erweiterung würdet ihr als Nächstes umsetzen?</w:t>
      </w:r>
    </w:p>
    <w:bookmarkEnd w:id="266"/>
    <w:bookmarkStart w:id="267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Die Reflexion soll sich auf den Denk- und Entwicklungsprozess beziehen, nicht nur auf Motivation oder Gefallen.</w:t>
      </w:r>
    </w:p>
    <w:p>
      <w:pPr>
        <w:pStyle w:val="BodyText"/>
      </w:pPr>
      <w:r>
        <w:t xml:space="preserve">Wichtige Aspekte:</w:t>
      </w:r>
    </w:p>
    <w:p>
      <w:pPr>
        <w:numPr>
          <w:ilvl w:val="0"/>
          <w:numId w:val="1068"/>
        </w:numPr>
        <w:pStyle w:val="Compact"/>
      </w:pPr>
      <w:r>
        <w:t xml:space="preserve">Planänderungen,</w:t>
      </w:r>
    </w:p>
    <w:p>
      <w:pPr>
        <w:numPr>
          <w:ilvl w:val="0"/>
          <w:numId w:val="1068"/>
        </w:numPr>
        <w:pStyle w:val="Compact"/>
      </w:pPr>
      <w:r>
        <w:t xml:space="preserve">Problemlösestrategien,</w:t>
      </w:r>
    </w:p>
    <w:p>
      <w:pPr>
        <w:numPr>
          <w:ilvl w:val="0"/>
          <w:numId w:val="1068"/>
        </w:numPr>
        <w:pStyle w:val="Compact"/>
      </w:pPr>
      <w:r>
        <w:t xml:space="preserve">Testen,</w:t>
      </w:r>
    </w:p>
    <w:p>
      <w:pPr>
        <w:numPr>
          <w:ilvl w:val="0"/>
          <w:numId w:val="1068"/>
        </w:numPr>
        <w:pStyle w:val="Compact"/>
      </w:pPr>
      <w:r>
        <w:t xml:space="preserve">Zusammenarbeit,</w:t>
      </w:r>
    </w:p>
    <w:p>
      <w:pPr>
        <w:numPr>
          <w:ilvl w:val="0"/>
          <w:numId w:val="1068"/>
        </w:numPr>
        <w:pStyle w:val="Compact"/>
      </w:pPr>
      <w:r>
        <w:t xml:space="preserve">eigene Lernfortschritte.</w:t>
      </w:r>
    </w:p>
    <w:bookmarkEnd w:id="267"/>
    <w:bookmarkStart w:id="268" w:name="abschluss-des-qualitätskreislaufs"/>
    <w:p>
      <w:pPr>
        <w:pStyle w:val="Heading2"/>
      </w:pPr>
      <w:r>
        <w:t xml:space="preserve">Abschluss des Qualitätskreislaufs</w:t>
      </w:r>
    </w:p>
    <w:p>
      <w:pPr>
        <w:pStyle w:val="FirstParagraph"/>
      </w:pPr>
      <w:r>
        <w:t xml:space="preserve">Auch ein abgeschlossenes Projekt könnte weiter verbessert werden.</w:t>
      </w:r>
    </w:p>
    <w:p>
      <w:pPr>
        <w:pStyle w:val="BodyText"/>
      </w:pPr>
      <w:r>
        <w:t xml:space="preserve">Die Lernenden sollen erkennen:</w:t>
      </w:r>
    </w:p>
    <w:p>
      <w:pPr>
        <w:pStyle w:val="BlockText"/>
      </w:pPr>
      <w:r>
        <w:t xml:space="preserve">„Fertig“ bedeutet im Unterricht nicht „perfekt“, sondern „die vereinbarten Anforderungen sind in angemessener Qualität erfüllt“.</w:t>
      </w:r>
    </w:p>
    <w:bookmarkEnd w:id="268"/>
    <w:bookmarkStart w:id="269" w:name="lehrplanbezug-1"/>
    <w:p>
      <w:pPr>
        <w:pStyle w:val="Heading2"/>
      </w:pPr>
      <w:r>
        <w:t xml:space="preserve">Lehrplanbezug</w:t>
      </w:r>
    </w:p>
    <w:p>
      <w:pPr>
        <w:pStyle w:val="FirstParagraph"/>
      </w:pPr>
      <w:r>
        <w:t xml:space="preserve">Mit Präsentation und Reflexion werden insbesondere Projektabschluss, Dokumentation, Präsentation sowie die bewusste Betrachtung des Qualitätskreislaufs gesichert.</w:t>
      </w:r>
    </w:p>
    <w:bookmarkEnd w:id="269"/>
    <w:bookmarkEnd w:id="27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Komplexaufgabe zur Algorithmierung</dc:title>
  <dc:creator/>
  <dc:language>de-DE</dc:language>
  <cp:keywords/>
  <dcterms:created xsi:type="dcterms:W3CDTF">2026-08-16T20:37:03Z</dcterms:created>
  <dcterms:modified xsi:type="dcterms:W3CDTF">2026-08-16T20:37:03Z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Lehrerband</vt:lpwstr>
  </property>
  <property fmtid="{D5CDD505-2E9C-101B-9397-08002B2CF9AE}" pid="3" name="toc-title">
    <vt:lpwstr>Inhaltsverzeichnis</vt:lpwstr>
  </property>
</Properties>
</file>