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m01-testprotokoll-für-algorithmen"/>
    <w:p>
      <w:pPr>
        <w:pStyle w:val="Heading1"/>
      </w:pPr>
      <w:r>
        <w:t xml:space="preserve">M01 – Testprotokoll für Algorithmen</w:t>
      </w:r>
    </w:p>
    <w:bookmarkStart w:id="20" w:name="algorithmus"/>
    <w:p>
      <w:pPr>
        <w:pStyle w:val="Heading2"/>
      </w:pPr>
      <w:r>
        <w:t xml:space="preserve">Algorithmus</w:t>
      </w:r>
    </w:p>
    <w:p>
      <w:pPr>
        <w:pStyle w:val="FirstParagraph"/>
      </w:pPr>
      <w:r>
        <w:t xml:space="preserve">Name: __________________________</w:t>
      </w:r>
    </w:p>
    <w:bookmarkEnd w:id="20"/>
    <w:bookmarkStart w:id="21" w:name="testfälle"/>
    <w:p>
      <w:pPr>
        <w:pStyle w:val="Heading2"/>
      </w:pPr>
      <w:r>
        <w:t xml:space="preserve">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485"/>
        <w:gridCol w:w="1485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fehleranalyse"/>
    <w:p>
      <w:pPr>
        <w:pStyle w:val="Heading2"/>
      </w:pPr>
      <w:r>
        <w:t xml:space="preserve">Fehleranalyse</w:t>
      </w:r>
    </w:p>
    <w:p>
      <w:pPr>
        <w:pStyle w:val="FirstParagraph"/>
      </w:pPr>
      <w:r>
        <w:t xml:space="preserve">An welcher Stelle tritt ein Fehler auf?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Änderung schlägst du vor?</w:t>
      </w:r>
    </w:p>
    <w:p>
      <w:r>
        <w:pict>
          <v:rect style="width:0;height:1.5pt" o:hralign="center" o:hrstd="t" o:hr="t"/>
        </w:pict>
      </w:r>
    </w:p>
    <w:bookmarkEnd w:id="22"/>
    <w:bookmarkStart w:id="23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Gib einen Grenzfall an, der leicht vergessen werden könnte.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2026-08-17T19:10:38Z</dcterms:created>
  <dcterms:modified xsi:type="dcterms:W3CDTF">2026-08-17T19:10:38Z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