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Informatik und Automatisierung</w:t>
      </w:r>
    </w:p>
    <w:p>
      <w:pPr>
        <w:pStyle w:val="Subtitle"/>
      </w:pPr>
      <w:r>
        <w:t xml:space="preserve">Informatik · Klasse 9 · Lernkontrollen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5" w:name="kurztest-informatik-und-automatisierung"/>
    <w:p>
      <w:pPr>
        <w:pStyle w:val="Heading1"/>
      </w:pPr>
      <w:r>
        <w:t xml:space="preserve">Kurztest – Informatik und Automatisierung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______________________________</w:t>
      </w:r>
    </w:p>
    <w:bookmarkStart w:id="20" w:name="aufgabe-1"/>
    <w:p>
      <w:pPr>
        <w:pStyle w:val="Heading2"/>
      </w:pPr>
      <w:r>
        <w:t xml:space="preserve">Aufgabe 1</w:t>
      </w:r>
    </w:p>
    <w:p>
      <w:pPr>
        <w:pStyle w:val="FirstParagraph"/>
      </w:pPr>
      <w:r>
        <w:t xml:space="preserve">Erkläre einen automatisierten Prozess an einem Beispiel.</w:t>
      </w:r>
    </w:p>
    <w:p>
      <w:pPr>
        <w:pStyle w:val="BodyText"/>
      </w:pPr>
      <w:r>
        <w:rPr>
          <w:bCs/>
          <w:b/>
        </w:rPr>
        <w:t xml:space="preserve">4 Punkte</w:t>
      </w:r>
    </w:p>
    <w:p>
      <w:r>
        <w:pict>
          <v:rect style="width:0;height:1.5pt" o:hralign="center" o:hrstd="t" o:hr="t"/>
        </w:pict>
      </w:r>
    </w:p>
    <w:bookmarkEnd w:id="20"/>
    <w:bookmarkStart w:id="21" w:name="aufgabe-2"/>
    <w:p>
      <w:pPr>
        <w:pStyle w:val="Heading2"/>
      </w:pPr>
      <w:r>
        <w:t xml:space="preserve">Aufgabe 2</w:t>
      </w:r>
    </w:p>
    <w:p>
      <w:pPr>
        <w:pStyle w:val="FirstParagraph"/>
      </w:pPr>
      <w:r>
        <w:t xml:space="preserve">Nenne zwei Chancen und zwei Risiken.</w:t>
      </w:r>
    </w:p>
    <w:p>
      <w:pPr>
        <w:pStyle w:val="BodyText"/>
      </w:pPr>
      <w:r>
        <w:rPr>
          <w:bCs/>
          <w:b/>
        </w:rPr>
        <w:t xml:space="preserve">4 Punkte</w:t>
      </w:r>
    </w:p>
    <w:p>
      <w:r>
        <w:pict>
          <v:rect style="width:0;height:1.5pt" o:hralign="center" o:hrstd="t" o:hr="t"/>
        </w:pict>
      </w:r>
    </w:p>
    <w:bookmarkEnd w:id="21"/>
    <w:bookmarkStart w:id="22" w:name="aufgabe-3"/>
    <w:p>
      <w:pPr>
        <w:pStyle w:val="Heading2"/>
      </w:pPr>
      <w:r>
        <w:t xml:space="preserve">Aufgabe 3</w:t>
      </w:r>
    </w:p>
    <w:p>
      <w:pPr>
        <w:pStyle w:val="FirstParagraph"/>
      </w:pPr>
      <w:r>
        <w:t xml:space="preserve">Erkläre den Unterschied zwischen Datenschutz und Datensicherheit.</w:t>
      </w:r>
    </w:p>
    <w:p>
      <w:pPr>
        <w:pStyle w:val="BodyText"/>
      </w:pPr>
      <w:r>
        <w:rPr>
          <w:bCs/>
          <w:b/>
        </w:rPr>
        <w:t xml:space="preserve">4 Punkte</w:t>
      </w:r>
    </w:p>
    <w:p>
      <w:r>
        <w:pict>
          <v:rect style="width:0;height:1.5pt" o:hralign="center" o:hrstd="t" o:hr="t"/>
        </w:pict>
      </w:r>
    </w:p>
    <w:bookmarkEnd w:id="22"/>
    <w:bookmarkStart w:id="23" w:name="aufgabe-4"/>
    <w:p>
      <w:pPr>
        <w:pStyle w:val="Heading2"/>
      </w:pPr>
      <w:r>
        <w:t xml:space="preserve">Aufgabe 4</w:t>
      </w:r>
    </w:p>
    <w:p>
      <w:pPr>
        <w:pStyle w:val="FirstParagraph"/>
      </w:pPr>
      <w:r>
        <w:t xml:space="preserve">Warum kann automatisierte Auswahl in sozialen Netzwerken die Meinungsbildung beeinflussen?</w:t>
      </w:r>
    </w:p>
    <w:p>
      <w:pPr>
        <w:pStyle w:val="BodyText"/>
      </w:pPr>
      <w:r>
        <w:rPr>
          <w:bCs/>
          <w:b/>
        </w:rPr>
        <w:t xml:space="preserve">4 Punkte</w:t>
      </w:r>
    </w:p>
    <w:p>
      <w:r>
        <w:pict>
          <v:rect style="width:0;height:1.5pt" o:hralign="center" o:hrstd="t" o:hr="t"/>
        </w:pict>
      </w:r>
    </w:p>
    <w:bookmarkEnd w:id="23"/>
    <w:bookmarkStart w:id="24" w:name="gesamt"/>
    <w:p>
      <w:pPr>
        <w:pStyle w:val="Heading2"/>
      </w:pPr>
      <w:r>
        <w:t xml:space="preserve">Gesamt</w:t>
      </w:r>
    </w:p>
    <w:p>
      <w:pPr>
        <w:pStyle w:val="FirstParagraph"/>
      </w:pPr>
      <w:r>
        <w:rPr>
          <w:bCs/>
          <w:b/>
        </w:rPr>
        <w:t xml:space="preserve">16 Punkte</w:t>
      </w:r>
    </w:p>
    <w:p>
      <w:r>
        <w:br w:type="page"/>
      </w:r>
    </w:p>
    <w:bookmarkEnd w:id="24"/>
    <w:bookmarkEnd w:id="25"/>
    <w:bookmarkStart w:id="30" w:name="lösung-kurztest"/>
    <w:p>
      <w:pPr>
        <w:pStyle w:val="Heading1"/>
      </w:pPr>
      <w:r>
        <w:t xml:space="preserve">Lösung – Kurztest</w:t>
      </w:r>
    </w:p>
    <w:bookmarkStart w:id="26" w:name="aufgabe-1-4-punkte"/>
    <w:p>
      <w:pPr>
        <w:pStyle w:val="Heading2"/>
      </w:pPr>
      <w:r>
        <w:t xml:space="preserve">Aufgabe 1 – 4 Punkte</w:t>
      </w:r>
    </w:p>
    <w:p>
      <w:pPr>
        <w:pStyle w:val="FirstParagraph"/>
      </w:pPr>
      <w:r>
        <w:t xml:space="preserve">Beispiel enthält:</w:t>
      </w:r>
    </w:p>
    <w:p>
      <w:pPr>
        <w:numPr>
          <w:ilvl w:val="0"/>
          <w:numId w:val="1001"/>
        </w:numPr>
        <w:pStyle w:val="Compact"/>
      </w:pPr>
      <w:r>
        <w:t xml:space="preserve">Eingabe,</w:t>
      </w:r>
    </w:p>
    <w:p>
      <w:pPr>
        <w:numPr>
          <w:ilvl w:val="0"/>
          <w:numId w:val="1001"/>
        </w:numPr>
        <w:pStyle w:val="Compact"/>
      </w:pPr>
      <w:r>
        <w:t xml:space="preserve">Verarbeitung/Auswertung,</w:t>
      </w:r>
    </w:p>
    <w:p>
      <w:pPr>
        <w:numPr>
          <w:ilvl w:val="0"/>
          <w:numId w:val="1001"/>
        </w:numPr>
        <w:pStyle w:val="Compact"/>
      </w:pPr>
      <w:r>
        <w:t xml:space="preserve">Entscheidung,</w:t>
      </w:r>
    </w:p>
    <w:p>
      <w:pPr>
        <w:numPr>
          <w:ilvl w:val="0"/>
          <w:numId w:val="1001"/>
        </w:numPr>
        <w:pStyle w:val="Compact"/>
      </w:pPr>
      <w:r>
        <w:t xml:space="preserve">Aktion.</w:t>
      </w:r>
    </w:p>
    <w:bookmarkEnd w:id="26"/>
    <w:bookmarkStart w:id="27" w:name="aufgabe-2-4-punkte"/>
    <w:p>
      <w:pPr>
        <w:pStyle w:val="Heading2"/>
      </w:pPr>
      <w:r>
        <w:t xml:space="preserve">Aufgabe 2 – 4 Punkte</w:t>
      </w:r>
    </w:p>
    <w:p>
      <w:pPr>
        <w:pStyle w:val="FirstParagraph"/>
      </w:pPr>
      <w:r>
        <w:t xml:space="preserve">Je sinnvoller Vorteil/Risiko 1 Punkt.</w:t>
      </w:r>
    </w:p>
    <w:bookmarkEnd w:id="27"/>
    <w:bookmarkStart w:id="28" w:name="aufgabe-3-4-punkte"/>
    <w:p>
      <w:pPr>
        <w:pStyle w:val="Heading2"/>
      </w:pPr>
      <w:r>
        <w:t xml:space="preserve">Aufgabe 3 – 4 Punkte</w:t>
      </w:r>
    </w:p>
    <w:p>
      <w:pPr>
        <w:numPr>
          <w:ilvl w:val="0"/>
          <w:numId w:val="1002"/>
        </w:numPr>
        <w:pStyle w:val="Compact"/>
      </w:pPr>
      <w:r>
        <w:t xml:space="preserve">Datenschutz korrekt erklärt: 2 Punkte</w:t>
      </w:r>
    </w:p>
    <w:p>
      <w:pPr>
        <w:numPr>
          <w:ilvl w:val="0"/>
          <w:numId w:val="1002"/>
        </w:numPr>
        <w:pStyle w:val="Compact"/>
      </w:pPr>
      <w:r>
        <w:t xml:space="preserve">Datensicherheit korrekt erklärt: 2 Punkte</w:t>
      </w:r>
    </w:p>
    <w:bookmarkEnd w:id="28"/>
    <w:bookmarkStart w:id="29" w:name="aufgabe-4-4-punkte"/>
    <w:p>
      <w:pPr>
        <w:pStyle w:val="Heading2"/>
      </w:pPr>
      <w:r>
        <w:t xml:space="preserve">Aufgabe 4 – 4 Punkte</w:t>
      </w:r>
    </w:p>
    <w:p>
      <w:pPr>
        <w:pStyle w:val="FirstParagraph"/>
      </w:pPr>
      <w:r>
        <w:t xml:space="preserve">Erwartete Aspekte:</w:t>
      </w:r>
    </w:p>
    <w:p>
      <w:pPr>
        <w:numPr>
          <w:ilvl w:val="0"/>
          <w:numId w:val="1003"/>
        </w:numPr>
        <w:pStyle w:val="Compact"/>
      </w:pPr>
      <w:r>
        <w:t xml:space="preserve">automatische Auswahl,</w:t>
      </w:r>
    </w:p>
    <w:p>
      <w:pPr>
        <w:numPr>
          <w:ilvl w:val="0"/>
          <w:numId w:val="1003"/>
        </w:numPr>
        <w:pStyle w:val="Compact"/>
      </w:pPr>
      <w:r>
        <w:t xml:space="preserve">Personalisierung,</w:t>
      </w:r>
    </w:p>
    <w:p>
      <w:pPr>
        <w:numPr>
          <w:ilvl w:val="0"/>
          <w:numId w:val="1003"/>
        </w:numPr>
        <w:pStyle w:val="Compact"/>
      </w:pPr>
      <w:r>
        <w:t xml:space="preserve">Reichweite,</w:t>
      </w:r>
    </w:p>
    <w:p>
      <w:pPr>
        <w:numPr>
          <w:ilvl w:val="0"/>
          <w:numId w:val="1003"/>
        </w:numPr>
        <w:pStyle w:val="Compact"/>
      </w:pPr>
      <w:r>
        <w:t xml:space="preserve">einseitige Informationsauswahl,</w:t>
      </w:r>
    </w:p>
    <w:p>
      <w:pPr>
        <w:numPr>
          <w:ilvl w:val="0"/>
          <w:numId w:val="1003"/>
        </w:numPr>
        <w:pStyle w:val="Compact"/>
      </w:pPr>
      <w:r>
        <w:t xml:space="preserve">Bots/Manipulation.</w:t>
      </w:r>
    </w:p>
    <w:p>
      <w:pPr>
        <w:pStyle w:val="FirstParagraph"/>
      </w:pPr>
      <w:r>
        <w:t xml:space="preserve">Bis zu 4 Punkte nach Qualität der Begründung.</w:t>
      </w:r>
    </w:p>
    <w:bookmarkEnd w:id="29"/>
    <w:bookmarkEnd w:id="30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v0.4.0-534-gc09a6c6-dirty · Build 20.08.2026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Informatik und Automatisierung</dc:title>
  <dc:creator/>
  <dc:language>de-DE</dc:language>
  <cp:keywords/>
  <dcterms:created xsi:type="dcterms:W3CDTF">2026-08-20T06:30:50Z</dcterms:created>
  <dcterms:modified xsi:type="dcterms:W3CDTF">2026-08-20T06:30:50Z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Lernkontrollen</vt:lpwstr>
  </property>
  <property fmtid="{D5CDD505-2E9C-101B-9397-08002B2CF9AE}" pid="3" name="toc-title">
    <vt:lpwstr>Inhaltsverzeichnis</vt:lpwstr>
  </property>
</Properties>
</file>