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mobile-endgeräte-arbeitsheft"/>
    <w:p>
      <w:pPr>
        <w:pStyle w:val="Heading1"/>
      </w:pPr>
      <w:r>
        <w:t xml:space="preserve">Mobile Endgeräte – Arbeitsheft</w:t>
      </w:r>
    </w:p>
    <w:bookmarkStart w:id="20" w:name="lernziele"/>
    <w:p>
      <w:pPr>
        <w:pStyle w:val="Heading2"/>
      </w:pPr>
      <w:r>
        <w:t xml:space="preserve">Lernziele</w:t>
      </w:r>
    </w:p>
    <w:p>
      <w:pPr>
        <w:pStyle w:val="FirstParagraph"/>
      </w:pPr>
      <w:r>
        <w:t xml:space="preserve">Du kannst Möglichkeiten und Grenzen mobiler Endgeräte beurteilen. Du prüfst App-Berechtigungen und Werbe-/Cookie-Einstellungen, unterscheidest Datenschutz und Datensicherheit und berücksichtigst Persönlichkeits- und Urheberrechte sowie Regeln für respektvolle digitale Kommunikation.</w:t>
      </w:r>
    </w:p>
    <w:bookmarkEnd w:id="20"/>
    <w:bookmarkStart w:id="21" w:name="welche-daten-entstehen"/>
    <w:p>
      <w:pPr>
        <w:pStyle w:val="Heading2"/>
      </w:pPr>
      <w:r>
        <w:t xml:space="preserve">1. Welche Daten entstehen?</w:t>
      </w:r>
    </w:p>
    <w:p>
      <w:pPr>
        <w:pStyle w:val="FirstParagraph"/>
      </w:pPr>
      <w:r>
        <w:t xml:space="preserve">Eine kostenlose Foto-App bietet Filter und Cloud-Speicherung. Sie kann – je nach Nutzung und Berechtigungen – z. B. Fotos, Geräteinformationen, Nutzungszeiten, Standortdaten oder Kontoinformationen verarbeiten.</w:t>
      </w:r>
    </w:p>
    <w:p>
      <w:pPr>
        <w:pStyle w:val="BodyText"/>
      </w:pPr>
      <w:r>
        <w:rPr>
          <w:bCs/>
          <w:b/>
        </w:rPr>
        <w:t xml:space="preserve">Aufgabe:</w:t>
      </w:r>
      <w:r>
        <w:t xml:space="preserve"> </w:t>
      </w:r>
      <w:r>
        <w:t xml:space="preserve">Unterscheide zwischen Daten, die für eine konkrete Funktion plausibel benötigt werden, und Daten, deren Notwendigkeit du hinterfragen würdest. Begründe.</w:t>
      </w:r>
    </w:p>
    <w:bookmarkEnd w:id="21"/>
    <w:bookmarkStart w:id="22" w:name="app-berechtigungen-prüfen"/>
    <w:p>
      <w:pPr>
        <w:pStyle w:val="Heading2"/>
      </w:pPr>
      <w:r>
        <w:t xml:space="preserve">2. App-Berechtigungen prüfen</w:t>
      </w:r>
    </w:p>
    <w:p>
      <w:pPr>
        <w:pStyle w:val="FirstParagraph"/>
      </w:pPr>
      <w:r>
        <w:t xml:space="preserve">Eine Taschenlampen-App verlangt Zugriff auf Standort, Kontakte und Mikrofon.</w:t>
      </w:r>
    </w:p>
    <w:p>
      <w:pPr>
        <w:pStyle w:val="BodyText"/>
      </w:pPr>
      <w:r>
        <w:t xml:space="preserve">Bewerte jede Berechtigung:</w:t>
      </w:r>
      <w:r>
        <w:t xml:space="preserve"> </w:t>
      </w:r>
      <w:r>
        <w:t xml:space="preserve">- für die Kernfunktion notwendig,</w:t>
      </w:r>
      <w:r>
        <w:t xml:space="preserve"> </w:t>
      </w:r>
      <w:r>
        <w:t xml:space="preserve">- für eine Zusatzfunktion möglicherweise begründbar,</w:t>
      </w:r>
      <w:r>
        <w:t xml:space="preserve"> </w:t>
      </w:r>
      <w:r>
        <w:t xml:space="preserve">- für die beschriebene Funktion nicht plausibel.</w:t>
      </w:r>
    </w:p>
    <w:p>
      <w:pPr>
        <w:pStyle w:val="BodyText"/>
      </w:pPr>
      <w:r>
        <w:rPr>
          <w:bCs/>
          <w:b/>
        </w:rPr>
        <w:t xml:space="preserve">Merke:</w:t>
      </w:r>
      <w:r>
        <w:t xml:space="preserve"> </w:t>
      </w:r>
      <w:r>
        <w:t xml:space="preserve">Entscheidend ist die Zweckbindung: Passt der Zugriff zur Funktion, die du tatsächlich nutzen willst?</w:t>
      </w:r>
    </w:p>
    <w:bookmarkEnd w:id="22"/>
    <w:bookmarkStart w:id="23" w:name="datenschutz-und-datensicherheit"/>
    <w:p>
      <w:pPr>
        <w:pStyle w:val="Heading2"/>
      </w:pPr>
      <w:r>
        <w:t xml:space="preserve">3. Datenschutz und Datensicherheit</w:t>
      </w:r>
    </w:p>
    <w:p>
      <w:pPr>
        <w:pStyle w:val="FirstParagraph"/>
      </w:pPr>
      <w:r>
        <w:t xml:space="preserve">Ordne zu und begründe:</w:t>
      </w:r>
      <w:r>
        <w:t xml:space="preserve"> </w:t>
      </w:r>
      <w:r>
        <w:t xml:space="preserve">- Displaysperre/PIN aktivieren,</w:t>
      </w:r>
      <w:r>
        <w:t xml:space="preserve"> </w:t>
      </w:r>
      <w:r>
        <w:t xml:space="preserve">- nur notwendige personenbezogene Daten angeben,</w:t>
      </w:r>
      <w:r>
        <w:t xml:space="preserve"> </w:t>
      </w:r>
      <w:r>
        <w:t xml:space="preserve">- Updates installieren,</w:t>
      </w:r>
      <w:r>
        <w:t xml:space="preserve"> </w:t>
      </w:r>
      <w:r>
        <w:t xml:space="preserve">- App-Berechtigungen begrenzen,</w:t>
      </w:r>
      <w:r>
        <w:t xml:space="preserve"> </w:t>
      </w:r>
      <w:r>
        <w:t xml:space="preserve">- regelmäßige Sicherung wichtiger Daten,</w:t>
      </w:r>
      <w:r>
        <w:t xml:space="preserve"> </w:t>
      </w:r>
      <w:r>
        <w:t xml:space="preserve">- Zugriff auf ein Konto mit einem starken, einzigartigen Passwort schützen.</w:t>
      </w:r>
    </w:p>
    <w:p>
      <w:pPr>
        <w:pStyle w:val="BodyText"/>
      </w:pPr>
      <w:r>
        <w:rPr>
          <w:bCs/>
          <w:b/>
        </w:rPr>
        <w:t xml:space="preserve">Datenschutz</w:t>
      </w:r>
      <w:r>
        <w:t xml:space="preserve"> </w:t>
      </w:r>
      <w:r>
        <w:t xml:space="preserve">richtet den Blick besonders auf den Schutz von Menschen und ihren personenbezogenen Daten.</w:t>
      </w:r>
      <w:r>
        <w:t xml:space="preserve"> </w:t>
      </w:r>
      <w:r>
        <w:rPr>
          <w:bCs/>
          <w:b/>
        </w:rPr>
        <w:t xml:space="preserve">Datensicherheit</w:t>
      </w:r>
      <w:r>
        <w:t xml:space="preserve"> </w:t>
      </w:r>
      <w:r>
        <w:t xml:space="preserve">umfasst Maßnahmen zum Schutz von Daten und Systemen vor Verlust, Veränderung oder unbefugtem Zugriff.</w:t>
      </w:r>
    </w:p>
    <w:bookmarkEnd w:id="23"/>
    <w:bookmarkStart w:id="24" w:name="cookies-und-personalisierte-werbung"/>
    <w:p>
      <w:pPr>
        <w:pStyle w:val="Heading2"/>
      </w:pPr>
      <w:r>
        <w:t xml:space="preserve">4. Cookies und personalisierte Werbung</w:t>
      </w:r>
    </w:p>
    <w:p>
      <w:pPr>
        <w:pStyle w:val="FirstParagraph"/>
      </w:pPr>
      <w:r>
        <w:t xml:space="preserve">Webseiten und Apps können Informationen speichern oder wiedererkennen, um Sitzungen, Einstellungen, Reichweitenmessung oder Werbung zu ermöglichen.</w:t>
      </w:r>
    </w:p>
    <w:p>
      <w:pPr>
        <w:pStyle w:val="BodyText"/>
      </w:pPr>
      <w:r>
        <w:rPr>
          <w:bCs/>
          <w:b/>
        </w:rPr>
        <w:t xml:space="preserve">Aufgabe:</w:t>
      </w:r>
      <w:r>
        <w:t xml:space="preserve"> </w:t>
      </w:r>
      <w:r>
        <w:t xml:space="preserve">Prüfe ein fiktives Einstellungsfenster mit den Kategorien „notwendig“, „Statistik“ und „personalisierte Werbung“. Welche Auswahl würdest du treffen, wenn du nur die Kernfunktion nutzen möchtest? Begründe.</w:t>
      </w:r>
    </w:p>
    <w:p>
      <w:pPr>
        <w:pStyle w:val="BodyText"/>
      </w:pPr>
      <w:r>
        <w:rPr>
          <w:bCs/>
          <w:b/>
        </w:rPr>
        <w:t xml:space="preserve">Wichtig:</w:t>
      </w:r>
      <w:r>
        <w:t xml:space="preserve"> </w:t>
      </w:r>
      <w:r>
        <w:t xml:space="preserve">Nicht jede technische Speicherung ist für denselben Zweck erforderlich. Einstellungen und genaue Bezeichnungen unterscheiden sich je nach Dienst.</w:t>
      </w:r>
    </w:p>
    <w:bookmarkEnd w:id="24"/>
    <w:bookmarkStart w:id="25" w:name="fotos-teilen-rechte-anderer"/>
    <w:p>
      <w:pPr>
        <w:pStyle w:val="Heading2"/>
      </w:pPr>
      <w:r>
        <w:t xml:space="preserve">5. Fotos teilen: Rechte anderer</w:t>
      </w:r>
    </w:p>
    <w:p>
      <w:pPr>
        <w:pStyle w:val="FirstParagraph"/>
      </w:pPr>
      <w:r>
        <w:t xml:space="preserve">Du möchtest ein Gruppenfoto aus der Klasse in einer öffentlichen Story veröffentlichen.</w:t>
      </w:r>
    </w:p>
    <w:p>
      <w:pPr>
        <w:pStyle w:val="BodyText"/>
      </w:pPr>
      <w:r>
        <w:t xml:space="preserve">Beantworte:</w:t>
      </w:r>
      <w:r>
        <w:t xml:space="preserve"> </w:t>
      </w:r>
      <w:r>
        <w:t xml:space="preserve">1. Welche anderen Personen sind betroffen?</w:t>
      </w:r>
      <w:r>
        <w:t xml:space="preserve"> </w:t>
      </w:r>
      <w:r>
        <w:t xml:space="preserve">2. Warum solltest du vor dem Veröffentlichen deren Rechte und Einverständnis berücksichtigen?</w:t>
      </w:r>
      <w:r>
        <w:t xml:space="preserve"> </w:t>
      </w:r>
      <w:r>
        <w:t xml:space="preserve">3. Wer hat das Foto aufgenommen und welche Rechte am Bild können zusätzlich eine Rolle spielen?</w:t>
      </w:r>
      <w:r>
        <w:t xml:space="preserve"> </w:t>
      </w:r>
      <w:r>
        <w:t xml:space="preserve">4. Was ändert sich, wenn im Hintergrund Musik, Kunstwerke oder fremde Bilder sichtbar bzw. hörbar sind?</w:t>
      </w:r>
    </w:p>
    <w:bookmarkEnd w:id="25"/>
    <w:bookmarkStart w:id="26" w:name="netiquette-in-chatgruppen"/>
    <w:p>
      <w:pPr>
        <w:pStyle w:val="Heading2"/>
      </w:pPr>
      <w:r>
        <w:t xml:space="preserve">6. Netiquette in Chatgruppen</w:t>
      </w:r>
    </w:p>
    <w:p>
      <w:pPr>
        <w:pStyle w:val="FirstParagraph"/>
      </w:pPr>
      <w:r>
        <w:t xml:space="preserve">Entwickelt mindestens sechs konkrete Regeln für eine Klassen-Chatgruppe. Jede Regel muss begründet werden.</w:t>
      </w:r>
    </w:p>
    <w:p>
      <w:pPr>
        <w:pStyle w:val="BodyText"/>
      </w:pPr>
      <w:r>
        <w:t xml:space="preserve">Berücksichtigt mindestens:</w:t>
      </w:r>
      <w:r>
        <w:t xml:space="preserve"> </w:t>
      </w:r>
      <w:r>
        <w:t xml:space="preserve">- respektvolle Sprache,</w:t>
      </w:r>
      <w:r>
        <w:t xml:space="preserve"> </w:t>
      </w:r>
      <w:r>
        <w:t xml:space="preserve">- keine Bloßstellung anderer,</w:t>
      </w:r>
      <w:r>
        <w:t xml:space="preserve"> </w:t>
      </w:r>
      <w:r>
        <w:t xml:space="preserve">- keine Weitergabe privater Inhalte ohne Zustimmung,</w:t>
      </w:r>
      <w:r>
        <w:t xml:space="preserve"> </w:t>
      </w:r>
      <w:r>
        <w:t xml:space="preserve">- Nachdenken vor dem Weiterleiten,</w:t>
      </w:r>
      <w:r>
        <w:t xml:space="preserve"> </w:t>
      </w:r>
      <w:r>
        <w:t xml:space="preserve">- Umgang mit Konflikten,</w:t>
      </w:r>
      <w:r>
        <w:t xml:space="preserve"> </w:t>
      </w:r>
      <w:r>
        <w:t xml:space="preserve">- sinnvolle Zeiten und Menge von Nachrichten.</w:t>
      </w:r>
    </w:p>
    <w:bookmarkEnd w:id="26"/>
    <w:bookmarkStart w:id="27" w:name="fallanalyse"/>
    <w:p>
      <w:pPr>
        <w:pStyle w:val="Heading2"/>
      </w:pPr>
      <w:r>
        <w:t xml:space="preserve">7. Fallanalyse</w:t>
      </w:r>
    </w:p>
    <w:p>
      <w:pPr>
        <w:pStyle w:val="FirstParagraph"/>
      </w:pPr>
      <w:r>
        <w:t xml:space="preserve">Eine kostenlose App verlangt Standort, Kontakte, Mikrofon und Fotos und zeigt personalisierte Werbung.</w:t>
      </w:r>
    </w:p>
    <w:p>
      <w:pPr>
        <w:pStyle w:val="BodyText"/>
      </w:pPr>
      <w:r>
        <w:t xml:space="preserve">Erstellt eine Tabelle: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eure Bewertung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Daten könnten entstehen?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Berechtigungen passen zur Kernfunktion?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Risiken bestehen?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Einstellungen würdet ihr ändern?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Rechte anderer können betroffen sein?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produkt-mobile-check"/>
    <w:p>
      <w:pPr>
        <w:pStyle w:val="Heading2"/>
      </w:pPr>
      <w:r>
        <w:t xml:space="preserve">Produkt: Mobile-Check</w:t>
      </w:r>
    </w:p>
    <w:p>
      <w:pPr>
        <w:pStyle w:val="FirstParagraph"/>
      </w:pPr>
      <w:r>
        <w:t xml:space="preserve">Erstellt einen einseitigen Check für Jugendliche. Er muss enthalten:</w:t>
      </w:r>
      <w:r>
        <w:t xml:space="preserve"> </w:t>
      </w:r>
      <w:r>
        <w:t xml:space="preserve">- App-Quelle und Aktualität,</w:t>
      </w:r>
      <w:r>
        <w:t xml:space="preserve"> </w:t>
      </w:r>
      <w:r>
        <w:t xml:space="preserve">- Berechtigungen,</w:t>
      </w:r>
      <w:r>
        <w:t xml:space="preserve"> </w:t>
      </w:r>
      <w:r>
        <w:t xml:space="preserve">- Datenschutz und Datensicherheit,</w:t>
      </w:r>
      <w:r>
        <w:t xml:space="preserve"> </w:t>
      </w:r>
      <w:r>
        <w:t xml:space="preserve">- Cookies/Werbung,</w:t>
      </w:r>
      <w:r>
        <w:t xml:space="preserve"> </w:t>
      </w:r>
      <w:r>
        <w:t xml:space="preserve">- Sperrcode und Sicherungen,</w:t>
      </w:r>
      <w:r>
        <w:t xml:space="preserve"> </w:t>
      </w:r>
      <w:r>
        <w:t xml:space="preserve">- Persönlichkeits-/Urheberrechte,</w:t>
      </w:r>
      <w:r>
        <w:t xml:space="preserve"> </w:t>
      </w:r>
      <w:r>
        <w:t xml:space="preserve">- Verhalten in Gruppen.</w:t>
      </w:r>
    </w:p>
    <w:bookmarkEnd w:id="28"/>
    <w:bookmarkStart w:id="29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Warum ist „Ich habe nichts zu verbergen“ keine ausreichende Antwort auf die Frage, ob eine App beliebig viele Daten erhalten sollte?</w:t>
      </w:r>
    </w:p>
    <w:bookmarkEnd w:id="29"/>
    <w:bookmarkEnd w:id="3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2026-08-20T06:32:13Z</dcterms:created>
  <dcterms:modified xsi:type="dcterms:W3CDTF">2026-08-20T06:32:13Z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