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chnellstart"/>
    <w:p>
      <w:pPr>
        <w:pStyle w:val="Heading1"/>
      </w:pPr>
      <w:r>
        <w:t xml:space="preserve">Schnellstart</w:t>
      </w:r>
    </w:p>
    <w:bookmarkStart w:id="9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pStyle w:val="Compact"/>
        <w:numPr>
          <w:ilvl w:val="0"/>
          <w:numId w:val="1001"/>
        </w:numPr>
      </w:pPr>
      <w:r>
        <w:t xml:space="preserve">Thonny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t xml:space="preserve">IDLE</w:t>
      </w:r>
    </w:p>
    <w:p>
      <w:pPr>
        <w:pStyle w:val="Compact"/>
        <w:numPr>
          <w:ilvl w:val="0"/>
          <w:numId w:val="1001"/>
        </w:numPr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/>
          <w:bCs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10"/>
    <w:bookmarkStart w:id="11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11"/>
    <w:bookmarkStart w:id="1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bookmarkEnd w:id="12"/>
    <w:bookmarkEnd w:id="13"/>
    <w:bookmarkStart w:id="17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14" w:name="bestandteile"/>
    <w:p>
      <w:pPr>
        <w:pStyle w:val="Heading2"/>
      </w:pPr>
      <w:r>
        <w:t xml:space="preserve">Bestandteile</w:t>
      </w:r>
    </w:p>
    <w:p>
      <w:pPr>
        <w:pStyle w:val="Compact"/>
        <w:numPr>
          <w:ilvl w:val="0"/>
          <w:numId w:val="1002"/>
        </w:numPr>
      </w:pPr>
      <w:r>
        <w:t xml:space="preserve">Menü</w:t>
      </w:r>
    </w:p>
    <w:p>
      <w:pPr>
        <w:pStyle w:val="Compact"/>
        <w:numPr>
          <w:ilvl w:val="0"/>
          <w:numId w:val="1002"/>
        </w:numPr>
      </w:pPr>
      <w:r>
        <w:t xml:space="preserve">Editor</w:t>
      </w:r>
    </w:p>
    <w:p>
      <w:pPr>
        <w:pStyle w:val="Compact"/>
        <w:numPr>
          <w:ilvl w:val="0"/>
          <w:numId w:val="1002"/>
        </w:numPr>
      </w:pPr>
      <w:r>
        <w:t xml:space="preserve">Ausgabefenster</w:t>
      </w:r>
    </w:p>
    <w:p>
      <w:pPr>
        <w:pStyle w:val="Compact"/>
        <w:numPr>
          <w:ilvl w:val="0"/>
          <w:numId w:val="1002"/>
        </w:numPr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14"/>
    <w:bookmarkStart w:id="15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pStyle w:val="Compact"/>
        <w:numPr>
          <w:ilvl w:val="0"/>
          <w:numId w:val="1003"/>
        </w:numPr>
      </w:pPr>
      <w:r>
        <w:t xml:space="preserve">färbt Befehle ein,</w:t>
      </w:r>
    </w:p>
    <w:p>
      <w:pPr>
        <w:pStyle w:val="Compact"/>
        <w:numPr>
          <w:ilvl w:val="0"/>
          <w:numId w:val="1003"/>
        </w:numPr>
      </w:pPr>
      <w:r>
        <w:t xml:space="preserve">erkennt viele Fehler,</w:t>
      </w:r>
    </w:p>
    <w:p>
      <w:pPr>
        <w:pStyle w:val="Compact"/>
        <w:numPr>
          <w:ilvl w:val="0"/>
          <w:numId w:val="1003"/>
        </w:numPr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15"/>
    <w:bookmarkStart w:id="1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bookmarkEnd w:id="16"/>
    <w:bookmarkEnd w:id="17"/>
    <w:bookmarkStart w:id="22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/>
          <w:bCs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8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Start w:id="19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19"/>
    <w:bookmarkStart w:id="20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20"/>
    <w:bookmarkStart w:id="2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bookmarkEnd w:id="21"/>
    <w:bookmarkEnd w:id="22"/>
    <w:bookmarkStart w:id="26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23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3"/>
    <w:bookmarkStart w:id="24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24"/>
    <w:bookmarkStart w:id="2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bookmarkEnd w:id="25"/>
    <w:bookmarkEnd w:id="26"/>
    <w:bookmarkStart w:id="31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27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27"/>
    <w:bookmarkStart w:id="28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28"/>
    <w:bookmarkStart w:id="29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29"/>
    <w:bookmarkStart w:id="3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bookmarkEnd w:id="30"/>
    <w:bookmarkEnd w:id="31"/>
    <w:bookmarkStart w:id="35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32" w:name="vorgehensweise"/>
    <w:p>
      <w:pPr>
        <w:pStyle w:val="Heading2"/>
      </w:pPr>
      <w:r>
        <w:t xml:space="preserve">Vorgehensweise</w:t>
      </w:r>
    </w:p>
    <w:p>
      <w:pPr>
        <w:pStyle w:val="Compact"/>
        <w:numPr>
          <w:ilvl w:val="0"/>
          <w:numId w:val="1004"/>
        </w:numPr>
      </w:pPr>
      <w:r>
        <w:t xml:space="preserve">Programm starten.</w:t>
      </w:r>
    </w:p>
    <w:p>
      <w:pPr>
        <w:pStyle w:val="Compact"/>
        <w:numPr>
          <w:ilvl w:val="0"/>
          <w:numId w:val="1004"/>
        </w:numPr>
      </w:pPr>
      <w:r>
        <w:t xml:space="preserve">Fehler beobachten.</w:t>
      </w:r>
    </w:p>
    <w:p>
      <w:pPr>
        <w:pStyle w:val="Compact"/>
        <w:numPr>
          <w:ilvl w:val="0"/>
          <w:numId w:val="1004"/>
        </w:numPr>
      </w:pPr>
      <w:r>
        <w:t xml:space="preserve">Ursache suchen.</w:t>
      </w:r>
    </w:p>
    <w:p>
      <w:pPr>
        <w:pStyle w:val="Compact"/>
        <w:numPr>
          <w:ilvl w:val="0"/>
          <w:numId w:val="1004"/>
        </w:numPr>
      </w:pPr>
      <w:r>
        <w:t xml:space="preserve">Fehler beheben.</w:t>
      </w:r>
    </w:p>
    <w:p>
      <w:pPr>
        <w:pStyle w:val="Compact"/>
        <w:numPr>
          <w:ilvl w:val="0"/>
          <w:numId w:val="1004"/>
        </w:numPr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32"/>
    <w:bookmarkStart w:id="33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33"/>
    <w:bookmarkStart w:id="3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bookmarkEnd w:id="34"/>
    <w:bookmarkEnd w:id="35"/>
    <w:bookmarkStart w:id="40" w:name="quellen"/>
    <w:p>
      <w:pPr>
        <w:pStyle w:val="Heading1"/>
      </w:pPr>
      <w:r>
        <w:t xml:space="preserve">Quellen</w:t>
      </w:r>
    </w:p>
    <w:bookmarkStart w:id="36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36"/>
    <w:bookmarkStart w:id="37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37"/>
    <w:bookmarkStart w:id="38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38"/>
    <w:bookmarkStart w:id="39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2026-08-09T16:00:04Z</dcterms:created>
  <dcterms:modified xsi:type="dcterms:W3CDTF">2026-08-09T16:00:04Z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