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Wahlbereich Mobile Endgeraete</w:t>
      </w:r>
    </w:p>
    <w:p>
      <w:pPr>
        <w:pStyle w:val="Subtitle"/>
      </w:pPr>
      <w:r>
        <w:t xml:space="preserve">Informatik · Klasse 9 · Material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25" w:name="fallmaterial-mobile-endgeräte"/>
    <w:p>
      <w:pPr>
        <w:pStyle w:val="Heading1"/>
      </w:pPr>
      <w:r>
        <w:t xml:space="preserve">Fallmaterial – Mobile Endgeräte</w:t>
      </w:r>
    </w:p>
    <w:bookmarkStart w:id="20" w:name="a.-app-berechtigungen"/>
    <w:p>
      <w:pPr>
        <w:pStyle w:val="Heading2"/>
      </w:pPr>
      <w:r>
        <w:t xml:space="preserve">A. App-Berechtigungen</w:t>
      </w:r>
    </w:p>
    <w:p>
      <w:pPr>
        <w:pStyle w:val="FirstParagraph"/>
      </w:pPr>
      <w:r>
        <w:t xml:space="preserve">Bewerte jeweils:</w:t>
      </w:r>
      <w:r>
        <w:t xml:space="preserve"> </w:t>
      </w:r>
      <w:r>
        <w:rPr>
          <w:bCs/>
          <w:b/>
        </w:rPr>
        <w:t xml:space="preserve">für die Kernfunktion notwendig</w:t>
      </w:r>
      <w:r>
        <w:t xml:space="preserve">,</w:t>
      </w:r>
      <w:r>
        <w:t xml:space="preserve"> </w:t>
      </w:r>
      <w:r>
        <w:rPr>
          <w:bCs/>
          <w:b/>
        </w:rPr>
        <w:t xml:space="preserve">für eine Zusatzfunktion möglicherweise begründbar</w:t>
      </w:r>
      <w:r>
        <w:t xml:space="preserve"> </w:t>
      </w:r>
      <w:r>
        <w:t xml:space="preserve">oder</w:t>
      </w:r>
      <w:r>
        <w:t xml:space="preserve"> </w:t>
      </w:r>
      <w:r>
        <w:rPr>
          <w:bCs/>
          <w:b/>
        </w:rPr>
        <w:t xml:space="preserve">für die beschriebene Funktion nicht plausibel</w:t>
      </w:r>
      <w:r>
        <w:t xml:space="preserve">. Begründe.</w:t>
      </w:r>
    </w:p>
    <w:p>
      <w:pPr>
        <w:numPr>
          <w:ilvl w:val="0"/>
          <w:numId w:val="1001"/>
        </w:numPr>
        <w:pStyle w:val="Compact"/>
      </w:pPr>
      <w:r>
        <w:t xml:space="preserve">Taschenlampe: Kamera/Blitz, Kontakte, Mikrofon, Standort</w:t>
      </w:r>
    </w:p>
    <w:p>
      <w:pPr>
        <w:numPr>
          <w:ilvl w:val="0"/>
          <w:numId w:val="1001"/>
        </w:numPr>
        <w:pStyle w:val="Compact"/>
      </w:pPr>
      <w:r>
        <w:t xml:space="preserve">Karten-App: Standort, Kontakte, Kamera</w:t>
      </w:r>
    </w:p>
    <w:p>
      <w:pPr>
        <w:numPr>
          <w:ilvl w:val="0"/>
          <w:numId w:val="1001"/>
        </w:numPr>
        <w:pStyle w:val="Compact"/>
      </w:pPr>
      <w:r>
        <w:t xml:space="preserve">Messenger: Kontakte, Mikrofon, Kamera, Standort</w:t>
      </w:r>
    </w:p>
    <w:p>
      <w:pPr>
        <w:numPr>
          <w:ilvl w:val="0"/>
          <w:numId w:val="1001"/>
        </w:numPr>
        <w:pStyle w:val="Compact"/>
      </w:pPr>
      <w:r>
        <w:t xml:space="preserve">Taschenrechner: Kontakte, Standort, Mikrofon</w:t>
      </w:r>
    </w:p>
    <w:p>
      <w:pPr>
        <w:pStyle w:val="FirstParagraph"/>
      </w:pPr>
      <w:r>
        <w:rPr>
          <w:bCs/>
          <w:b/>
        </w:rPr>
        <w:t xml:space="preserve">Zusatz:</w:t>
      </w:r>
      <w:r>
        <w:t xml:space="preserve"> </w:t>
      </w:r>
      <w:r>
        <w:t xml:space="preserve">Beschreibe für zwei Berechtigungen eine konkrete Zusatzfunktion, die den Zugriff plausibel machen könnte.</w:t>
      </w:r>
    </w:p>
    <w:bookmarkEnd w:id="20"/>
    <w:bookmarkStart w:id="21" w:name="b.-cookie-werbe-einstellungen"/>
    <w:p>
      <w:pPr>
        <w:pStyle w:val="Heading2"/>
      </w:pPr>
      <w:r>
        <w:t xml:space="preserve">B. Cookie-/Werbe-Einstellungen</w:t>
      </w:r>
    </w:p>
    <w:p>
      <w:pPr>
        <w:pStyle w:val="FirstParagraph"/>
      </w:pPr>
      <w:r>
        <w:t xml:space="preserve">Fiktiver Dialog:</w:t>
      </w:r>
    </w:p>
    <w:p>
      <w:pPr>
        <w:pStyle w:val="SourceCode"/>
      </w:pPr>
      <w:r>
        <w:rPr>
          <w:rStyle w:val="VerbatimChar"/>
        </w:rPr>
        <w:t xml:space="preserve">[✓] technisch notwendig</w:t>
      </w:r>
      <w:r>
        <w:br/>
      </w:r>
      <w:r>
        <w:rPr>
          <w:rStyle w:val="VerbatimChar"/>
        </w:rPr>
        <w:t xml:space="preserve">[ ] Statistik und Reichweitenmessung</w:t>
      </w:r>
      <w:r>
        <w:br/>
      </w:r>
      <w:r>
        <w:rPr>
          <w:rStyle w:val="VerbatimChar"/>
        </w:rPr>
        <w:t xml:space="preserve">[ ] personalisierte Werbung</w:t>
      </w:r>
    </w:p>
    <w:p>
      <w:pPr>
        <w:numPr>
          <w:ilvl w:val="0"/>
          <w:numId w:val="1002"/>
        </w:numPr>
        <w:pStyle w:val="Compact"/>
      </w:pPr>
      <w:r>
        <w:t xml:space="preserve">Welche Kategorie ist für die Grundfunktion einer Webseite typischerweise am ehesten unvermeidbar?</w:t>
      </w:r>
    </w:p>
    <w:p>
      <w:pPr>
        <w:numPr>
          <w:ilvl w:val="0"/>
          <w:numId w:val="1002"/>
        </w:numPr>
        <w:pStyle w:val="Compact"/>
      </w:pPr>
      <w:r>
        <w:t xml:space="preserve">Welche beiden Kategorien solltest du nach Zweck und eigener Entscheidung prüfen?</w:t>
      </w:r>
    </w:p>
    <w:p>
      <w:pPr>
        <w:numPr>
          <w:ilvl w:val="0"/>
          <w:numId w:val="1002"/>
        </w:numPr>
        <w:pStyle w:val="Compact"/>
      </w:pPr>
      <w:r>
        <w:t xml:space="preserve">Warum ist die Aussage „alle Cookies sind gefährlich“ zu pauschal?</w:t>
      </w:r>
    </w:p>
    <w:bookmarkEnd w:id="21"/>
    <w:bookmarkStart w:id="22" w:name="c.-foto-im-klassenchat"/>
    <w:p>
      <w:pPr>
        <w:pStyle w:val="Heading2"/>
      </w:pPr>
      <w:r>
        <w:t xml:space="preserve">C. Foto im Klassenchat</w:t>
      </w:r>
    </w:p>
    <w:p>
      <w:pPr>
        <w:pStyle w:val="FirstParagraph"/>
      </w:pPr>
      <w:r>
        <w:t xml:space="preserve">Situation: Eine Person fotografiert drei Mitschüler/innen auf dem Schulhof. Jemand möchte das Bild in einer öffentlichen Story posten und mit aktueller Musik unterlegen.</w:t>
      </w:r>
    </w:p>
    <w:p>
      <w:pPr>
        <w:pStyle w:val="BodyText"/>
      </w:pPr>
      <w:r>
        <w:t xml:space="preserve">Prüft:</w:t>
      </w:r>
      <w:r>
        <w:t xml:space="preserve"> </w:t>
      </w:r>
      <w:r>
        <w:t xml:space="preserve">- Wer ist auf dem Bild betroffen?</w:t>
      </w:r>
      <w:r>
        <w:t xml:space="preserve"> </w:t>
      </w:r>
      <w:r>
        <w:t xml:space="preserve">- Wer hat das Foto erstellt?</w:t>
      </w:r>
      <w:r>
        <w:t xml:space="preserve"> </w:t>
      </w:r>
      <w:r>
        <w:t xml:space="preserve">- Wurde einer Veröffentlichung zugestimmt?</w:t>
      </w:r>
      <w:r>
        <w:t xml:space="preserve"> </w:t>
      </w:r>
      <w:r>
        <w:t xml:space="preserve">- Welche fremden Werke könnten zusätzlich betroffen sein?</w:t>
      </w:r>
      <w:r>
        <w:t xml:space="preserve"> </w:t>
      </w:r>
      <w:r>
        <w:t xml:space="preserve">- Welche Alternative wäre datensparsamer bzw. respektvoller?</w:t>
      </w:r>
    </w:p>
    <w:bookmarkEnd w:id="22"/>
    <w:bookmarkStart w:id="23" w:name="d.-netiquette-fallkarten"/>
    <w:p>
      <w:pPr>
        <w:pStyle w:val="Heading2"/>
      </w:pPr>
      <w:r>
        <w:t xml:space="preserve">D. Netiquette-Fallkarten</w:t>
      </w:r>
    </w:p>
    <w:p>
      <w:pPr>
        <w:pStyle w:val="FirstParagraph"/>
      </w:pPr>
      <w:r>
        <w:t xml:space="preserve">Entwickelt zu jeder Situation eine konkrete Regel:</w:t>
      </w:r>
      <w:r>
        <w:t xml:space="preserve"> </w:t>
      </w:r>
      <w:r>
        <w:t xml:space="preserve">1. Ein peinliches Foto wird ohne Rückfrage weitergeleitet.</w:t>
      </w:r>
      <w:r>
        <w:t xml:space="preserve"> </w:t>
      </w:r>
      <w:r>
        <w:t xml:space="preserve">2. Nach einem Streit schreiben mehrere Personen abwertende Nachrichten.</w:t>
      </w:r>
      <w:r>
        <w:t xml:space="preserve"> </w:t>
      </w:r>
      <w:r>
        <w:t xml:space="preserve">3. Jemand sendet nachts viele belanglose Nachrichten.</w:t>
      </w:r>
      <w:r>
        <w:t xml:space="preserve"> </w:t>
      </w:r>
      <w:r>
        <w:t xml:space="preserve">4. Eine unbestätigte Behauptung über einen Mitschüler wird weitergeleitet.</w:t>
      </w:r>
      <w:r>
        <w:t xml:space="preserve"> </w:t>
      </w:r>
      <w:r>
        <w:t xml:space="preserve">5. Private Chatnachrichten werden als Screenshot in eine größere Gruppe gestellt.</w:t>
      </w:r>
    </w:p>
    <w:bookmarkEnd w:id="23"/>
    <w:bookmarkStart w:id="24" w:name="e.-mobile-check"/>
    <w:p>
      <w:pPr>
        <w:pStyle w:val="Heading2"/>
      </w:pPr>
      <w:r>
        <w:t xml:space="preserve">E. Mobile-Check</w:t>
      </w:r>
    </w:p>
    <w:p>
      <w:pPr>
        <w:pStyle w:val="FirstParagraph"/>
      </w:pPr>
      <w:r>
        <w:t xml:space="preserve">Erstellt aus den Fällen eine kompakte Checkliste mit den Rubriken:</w:t>
      </w:r>
      <w:r>
        <w:t xml:space="preserve"> </w:t>
      </w:r>
      <w:r>
        <w:rPr>
          <w:bCs/>
          <w:b/>
        </w:rPr>
        <w:t xml:space="preserve">App &amp; Updates – Berechtigungen – Daten – Cookies/Werbung – Gerätesicherheit – Rechte anderer – Kommunikation</w:t>
      </w:r>
      <w:r>
        <w:t xml:space="preserve">.</w:t>
      </w:r>
    </w:p>
    <w:bookmarkEnd w:id="24"/>
    <w:bookmarkEnd w:id="25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v0.4.0-489-gf58e499-dirty · Build 18.08.2026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Wahlbereich Mobile Endgeraete</dc:title>
  <dc:creator/>
  <dc:language>de-DE</dc:language>
  <cp:keywords/>
  <dcterms:created xsi:type="dcterms:W3CDTF">2026-08-18T11:26:37Z</dcterms:created>
  <dcterms:modified xsi:type="dcterms:W3CDTF">2026-08-18T11:26:37Z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Informatik · Klasse 9 · Material</vt:lpwstr>
  </property>
  <property fmtid="{D5CDD505-2E9C-101B-9397-08002B2CF9AE}" pid="3" name="toc-title">
    <vt:lpwstr>Inhaltsverzeichnis</vt:lpwstr>
  </property>
</Properties>
</file>