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page" w:tblpX="367" w:tblpY="-886"/>
        <w:tblW w:w="11307" w:type="dxa"/>
        <w:tblBorders>
          <w:top w:val="nil"/>
          <w:left w:val="nil"/>
          <w:bottom w:val="nil"/>
          <w:right w:val="nil"/>
          <w:insideH w:val="nil"/>
          <w:insideV w:val="nil"/>
        </w:tblBorders>
        <w:shd w:val="clear" w:color="auto" w:fill="FFFFFF"/>
        <w:tblLook w:val="01E0" w:firstRow="1" w:lastRow="1" w:firstColumn="1" w:lastColumn="1" w:noHBand="0" w:noVBand="0"/>
      </w:tblPr>
      <w:tblGrid>
        <w:gridCol w:w="11307"/>
      </w:tblGrid>
      <w:tr w:rsidR="00086D20" w14:paraId="166A2D3C" w14:textId="77777777">
        <w:trPr>
          <w:trHeight w:val="1559"/>
        </w:trPr>
        <w:tc>
          <w:tcPr>
            <w:tcW w:w="11307" w:type="dxa"/>
            <w:shd w:val="clear" w:color="auto" w:fill="FFFFFF"/>
            <w:vAlign w:val="center"/>
          </w:tcPr>
          <w:p w14:paraId="5C2BC67A" w14:textId="08E64B71" w:rsidR="00086D20" w:rsidRDefault="00000000">
            <w:pPr>
              <w:jc w:val="center"/>
              <w:rPr>
                <w:rFonts w:ascii="Verdana" w:hAnsi="Verdana"/>
              </w:rPr>
            </w:pPr>
            <w:r w:rsidRPr="002A03EE">
              <w:rPr>
                <w:noProof/>
              </w:rPr>
              <w:pict w14:anchorId="6E053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26.8pt;height:78pt;visibility:visible;mso-wrap-style:square">
                  <v:imagedata r:id="rId6" o:title=""/>
                </v:shape>
              </w:pict>
            </w:r>
          </w:p>
        </w:tc>
      </w:tr>
    </w:tbl>
    <w:p w14:paraId="02561464" w14:textId="77777777" w:rsidR="00086D20" w:rsidRDefault="00000000">
      <w:pPr>
        <w:pBdr>
          <w:bottom w:val="single" w:sz="4" w:space="1" w:color="auto"/>
        </w:pBdr>
        <w:ind w:left="-567" w:right="-141"/>
        <w:jc w:val="center"/>
        <w:rPr>
          <w:rFonts w:ascii="Verdana" w:hAnsi="Verdana"/>
          <w:sz w:val="36"/>
          <w:szCs w:val="36"/>
        </w:rPr>
      </w:pPr>
      <w:r>
        <w:rPr>
          <w:rFonts w:ascii="Verdana" w:hAnsi="Verdana"/>
          <w:b/>
          <w:bCs/>
          <w:sz w:val="36"/>
          <w:szCs w:val="36"/>
        </w:rPr>
        <w:t>Certificat de surface privative</w:t>
      </w:r>
    </w:p>
    <w:p w14:paraId="3B58FFA5" w14:textId="77777777" w:rsidR="00086D20" w:rsidRDefault="00086D20">
      <w:pPr>
        <w:jc w:val="right"/>
        <w:rPr>
          <w:rFonts w:ascii="Verdana" w:hAnsi="Verdana"/>
          <w:sz w:val="8"/>
          <w:szCs w:val="8"/>
        </w:rPr>
      </w:pP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4267"/>
        <w:gridCol w:w="3955"/>
      </w:tblGrid>
      <w:tr w:rsidR="00086D20" w14:paraId="36C7B56F" w14:textId="77777777">
        <w:trPr>
          <w:jc w:val="center"/>
        </w:trPr>
        <w:tc>
          <w:tcPr>
            <w:tcW w:w="4267" w:type="dxa"/>
          </w:tcPr>
          <w:p w14:paraId="60542313" w14:textId="77777777" w:rsidR="00086D20" w:rsidRDefault="00000000">
            <w:pPr>
              <w:pStyle w:val="Sansinterligne1"/>
              <w:jc w:val="right"/>
              <w:rPr>
                <w:rFonts w:ascii="Verdana" w:hAnsi="Verdana"/>
                <w:sz w:val="18"/>
                <w:szCs w:val="18"/>
              </w:rPr>
            </w:pPr>
            <w:r>
              <w:rPr>
                <w:rFonts w:ascii="Verdana" w:hAnsi="Verdana"/>
                <w:sz w:val="18"/>
                <w:szCs w:val="18"/>
              </w:rPr>
              <w:t>Numéro de dossier :</w:t>
            </w:r>
          </w:p>
          <w:p w14:paraId="16D28159" w14:textId="77777777" w:rsidR="00086D20" w:rsidRDefault="00000000">
            <w:pPr>
              <w:pStyle w:val="Sansinterligne1"/>
              <w:jc w:val="right"/>
              <w:rPr>
                <w:rFonts w:ascii="Verdana" w:hAnsi="Verdana"/>
                <w:sz w:val="18"/>
                <w:szCs w:val="18"/>
              </w:rPr>
            </w:pPr>
            <w:r>
              <w:rPr>
                <w:rFonts w:ascii="Verdana" w:hAnsi="Verdana"/>
                <w:sz w:val="18"/>
                <w:szCs w:val="18"/>
              </w:rPr>
              <w:t>Date du repérage :</w:t>
            </w:r>
          </w:p>
          <w:p w14:paraId="24B8E6F6" w14:textId="77777777" w:rsidR="00086D20" w:rsidRDefault="00000000">
            <w:pPr>
              <w:pStyle w:val="Sansinterligne1"/>
              <w:jc w:val="right"/>
              <w:rPr>
                <w:rFonts w:ascii="Verdana" w:hAnsi="Verdana"/>
                <w:sz w:val="18"/>
                <w:szCs w:val="18"/>
              </w:rPr>
            </w:pPr>
            <w:r>
              <w:rPr>
                <w:rFonts w:ascii="Verdana" w:hAnsi="Verdana"/>
                <w:sz w:val="18"/>
                <w:szCs w:val="18"/>
              </w:rPr>
              <w:t>Durée du repérage :</w:t>
            </w:r>
          </w:p>
        </w:tc>
        <w:tc>
          <w:tcPr>
            <w:tcW w:w="3955" w:type="dxa"/>
            <w:shd w:val="clear" w:color="auto" w:fill="D9D9D9"/>
          </w:tcPr>
          <w:p w14:paraId="6481249C" w14:textId="77777777" w:rsidR="00086D20" w:rsidRDefault="00000000">
            <w:pPr>
              <w:spacing w:after="0" w:line="240" w:lineRule="auto"/>
              <w:rPr>
                <w:rFonts w:ascii="Verdana" w:hAnsi="Verdana"/>
                <w:sz w:val="18"/>
                <w:szCs w:val="18"/>
              </w:rPr>
            </w:pPr>
            <w:r>
              <w:rPr>
                <w:rFonts w:ascii="Verdana" w:hAnsi="Verdana"/>
                <w:sz w:val="18"/>
                <w:szCs w:val="18"/>
              </w:rPr>
              <w:t>2411-20447</w:t>
            </w:r>
          </w:p>
          <w:p w14:paraId="49666C2F" w14:textId="77777777" w:rsidR="00086D20" w:rsidRDefault="00000000">
            <w:pPr>
              <w:spacing w:after="0" w:line="240" w:lineRule="auto"/>
              <w:rPr>
                <w:rFonts w:ascii="Verdana" w:hAnsi="Verdana"/>
                <w:sz w:val="18"/>
                <w:szCs w:val="18"/>
              </w:rPr>
            </w:pPr>
            <w:r>
              <w:rPr>
                <w:rFonts w:ascii="Verdana" w:hAnsi="Verdana"/>
                <w:sz w:val="18"/>
                <w:szCs w:val="18"/>
              </w:rPr>
              <w:t>19/11/2024</w:t>
            </w:r>
          </w:p>
          <w:p w14:paraId="7951160C" w14:textId="77777777" w:rsidR="00086D20" w:rsidRDefault="00000000">
            <w:pPr>
              <w:spacing w:after="0" w:line="240" w:lineRule="auto"/>
              <w:rPr>
                <w:rFonts w:ascii="Verdana" w:hAnsi="Verdana"/>
                <w:sz w:val="18"/>
                <w:szCs w:val="18"/>
              </w:rPr>
            </w:pPr>
            <w:r>
              <w:rPr>
                <w:rFonts w:ascii="Verdana" w:hAnsi="Verdana"/>
                <w:sz w:val="18"/>
                <w:szCs w:val="18"/>
              </w:rPr>
              <w:t>01 h 00</w:t>
            </w:r>
          </w:p>
        </w:tc>
      </w:tr>
    </w:tbl>
    <w:p w14:paraId="26882C88" w14:textId="77777777" w:rsidR="00086D20" w:rsidRDefault="00086D20">
      <w:pPr>
        <w:jc w:val="right"/>
        <w:rPr>
          <w:rFonts w:ascii="Verdana" w:hAnsi="Verdana"/>
          <w:sz w:val="8"/>
          <w:szCs w:val="8"/>
        </w:rPr>
      </w:pPr>
    </w:p>
    <w:p w14:paraId="512122A4" w14:textId="77777777" w:rsidR="00086D20" w:rsidRDefault="00000000">
      <w:pPr>
        <w:jc w:val="both"/>
        <w:rPr>
          <w:rFonts w:ascii="Verdana" w:hAnsi="Verdana"/>
          <w:sz w:val="16"/>
          <w:szCs w:val="16"/>
        </w:rPr>
      </w:pPr>
      <w:r>
        <w:rPr>
          <w:rFonts w:ascii="Verdana" w:hAnsi="Verdana"/>
          <w:sz w:val="16"/>
          <w:szCs w:val="16"/>
        </w:rPr>
        <w:t>La présente mission consiste à établir la superficie de la surface privative des biens ci-dessous désignés, afin de satisfaire aux dispositions de la loi n° 96/1107 du 18 décembre 1996 et du décret n° 97/532 du 23 mai 1997, en vue de reporter leur superficie dans un acte de vente à intervenir.</w:t>
      </w:r>
    </w:p>
    <w:p w14:paraId="7F3AC11F" w14:textId="77777777" w:rsidR="00086D20" w:rsidRDefault="00000000">
      <w:pPr>
        <w:pStyle w:val="Arialgauche8"/>
        <w:spacing w:after="120"/>
        <w:jc w:val="both"/>
        <w:rPr>
          <w:rFonts w:ascii="Verdana" w:hAnsi="Verdana" w:cs="Times New Roman"/>
        </w:rPr>
      </w:pPr>
      <w:r>
        <w:rPr>
          <w:rFonts w:ascii="Verdana" w:hAnsi="Verdana" w:cs="Times New Roman"/>
          <w:b/>
          <w:bCs/>
        </w:rPr>
        <w:t>Extrait de l'Article 4-1</w:t>
      </w:r>
      <w:r>
        <w:rPr>
          <w:rFonts w:ascii="Verdana" w:hAnsi="Verdana" w:cs="Times New Roman"/>
        </w:rPr>
        <w:t xml:space="preserve"> - La superficie de la partie privative d'un lot ou d'une fraction de lot, mentionnée à l'article 46 de la loi du 10 juillet 1965, est la superficie des planchers des locaux clos et couverts après déduction des surfaces occupées par les murs, cloisons, marches et cages d'escalier, gaines, embrasures de portes et de fenêtres. Il n'est pas tenu compte des planchers des parties des locaux d'une hauteur inférieure à </w:t>
      </w:r>
      <w:smartTag w:uri="urn:schemas-microsoft-com:office:smarttags" w:element="metricconverter">
        <w:smartTagPr>
          <w:attr w:name="ProductID" w:val="1,80 m"/>
        </w:smartTagPr>
        <w:r>
          <w:rPr>
            <w:rFonts w:ascii="Verdana" w:hAnsi="Verdana" w:cs="Times New Roman"/>
          </w:rPr>
          <w:t>1,80 m</w:t>
        </w:r>
      </w:smartTag>
      <w:r>
        <w:rPr>
          <w:rFonts w:ascii="Verdana" w:hAnsi="Verdana" w:cs="Times New Roman"/>
        </w:rPr>
        <w:t>.</w:t>
      </w:r>
    </w:p>
    <w:p w14:paraId="0C0FB069" w14:textId="77777777" w:rsidR="00086D20" w:rsidRDefault="00000000">
      <w:pPr>
        <w:spacing w:after="480"/>
        <w:jc w:val="both"/>
        <w:rPr>
          <w:rFonts w:ascii="Verdana" w:hAnsi="Verdana"/>
          <w:sz w:val="16"/>
          <w:szCs w:val="16"/>
        </w:rPr>
      </w:pPr>
      <w:r>
        <w:rPr>
          <w:rFonts w:ascii="Verdana" w:hAnsi="Verdana"/>
          <w:b/>
          <w:bCs/>
          <w:sz w:val="16"/>
          <w:szCs w:val="16"/>
        </w:rPr>
        <w:t>Extrait Art.4-2</w:t>
      </w:r>
      <w:r>
        <w:rPr>
          <w:rFonts w:ascii="Verdana" w:hAnsi="Verdana"/>
          <w:sz w:val="16"/>
          <w:szCs w:val="16"/>
        </w:rPr>
        <w:t xml:space="preserve"> - Les lots ou fractions de lots d'une superficie inférieure à </w:t>
      </w:r>
      <w:smartTag w:uri="urn:schemas-microsoft-com:office:smarttags" w:element="metricconverter">
        <w:smartTagPr>
          <w:attr w:name="ProductID" w:val="8 m￨tres carr￩s"/>
        </w:smartTagPr>
        <w:r>
          <w:rPr>
            <w:rFonts w:ascii="Verdana" w:hAnsi="Verdana"/>
            <w:sz w:val="16"/>
            <w:szCs w:val="16"/>
          </w:rPr>
          <w:t>8 mètres carrés</w:t>
        </w:r>
      </w:smartTag>
      <w:r>
        <w:rPr>
          <w:rFonts w:ascii="Verdana" w:hAnsi="Verdana"/>
          <w:sz w:val="16"/>
          <w:szCs w:val="16"/>
        </w:rPr>
        <w:t xml:space="preserve"> ne sont pas pris en compte pour le calcul de la superficie mentionnée à l'article 4-l.</w:t>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2" w:type="dxa"/>
          <w:bottom w:w="62" w:type="dxa"/>
        </w:tblCellMar>
        <w:tblLook w:val="01E0" w:firstRow="1" w:lastRow="1" w:firstColumn="1" w:lastColumn="1" w:noHBand="0" w:noVBand="0"/>
      </w:tblPr>
      <w:tblGrid>
        <w:gridCol w:w="4949"/>
        <w:gridCol w:w="280"/>
        <w:gridCol w:w="5031"/>
      </w:tblGrid>
      <w:tr w:rsidR="00086D20" w14:paraId="4BFDD354" w14:textId="77777777">
        <w:trPr>
          <w:trHeight w:val="171"/>
        </w:trPr>
        <w:tc>
          <w:tcPr>
            <w:tcW w:w="4949" w:type="dxa"/>
            <w:tcBorders>
              <w:bottom w:val="single" w:sz="4" w:space="0" w:color="auto"/>
            </w:tcBorders>
            <w:shd w:val="clear" w:color="auto" w:fill="D9D9D9"/>
            <w:vAlign w:val="center"/>
          </w:tcPr>
          <w:p w14:paraId="50EF6038" w14:textId="77777777" w:rsidR="00086D20" w:rsidRDefault="00000000">
            <w:pPr>
              <w:pStyle w:val="xl33"/>
              <w:spacing w:before="0" w:beforeAutospacing="0" w:after="0" w:afterAutospacing="0"/>
              <w:rPr>
                <w:rFonts w:ascii="Verdana" w:hAnsi="Verdana" w:cs="Tahoma"/>
                <w:b w:val="0"/>
                <w:bCs w:val="0"/>
                <w:sz w:val="18"/>
                <w:szCs w:val="18"/>
              </w:rPr>
            </w:pPr>
            <w:r>
              <w:rPr>
                <w:rFonts w:ascii="Verdana" w:hAnsi="Verdana" w:cs="Tahoma"/>
                <w:b w:val="0"/>
                <w:bCs w:val="0"/>
                <w:sz w:val="22"/>
                <w:szCs w:val="22"/>
              </w:rPr>
              <w:t>Désignation du ou des bâtiments</w:t>
            </w:r>
          </w:p>
        </w:tc>
        <w:tc>
          <w:tcPr>
            <w:tcW w:w="280" w:type="dxa"/>
            <w:tcBorders>
              <w:top w:val="nil"/>
              <w:bottom w:val="nil"/>
            </w:tcBorders>
            <w:vAlign w:val="center"/>
          </w:tcPr>
          <w:p w14:paraId="0A4B2767" w14:textId="77777777" w:rsidR="00086D20" w:rsidRDefault="00086D20">
            <w:pPr>
              <w:pStyle w:val="xl33"/>
              <w:tabs>
                <w:tab w:val="left" w:pos="2520"/>
              </w:tabs>
              <w:spacing w:before="0" w:beforeAutospacing="0" w:after="0" w:afterAutospacing="0"/>
              <w:rPr>
                <w:rFonts w:ascii="Verdana" w:hAnsi="Verdana" w:cs="Tahoma"/>
                <w:b w:val="0"/>
                <w:bCs w:val="0"/>
                <w:sz w:val="22"/>
                <w:szCs w:val="22"/>
              </w:rPr>
            </w:pPr>
          </w:p>
        </w:tc>
        <w:tc>
          <w:tcPr>
            <w:tcW w:w="5031" w:type="dxa"/>
            <w:tcBorders>
              <w:bottom w:val="single" w:sz="4" w:space="0" w:color="auto"/>
            </w:tcBorders>
            <w:shd w:val="clear" w:color="auto" w:fill="D9D9D9"/>
            <w:vAlign w:val="center"/>
          </w:tcPr>
          <w:p w14:paraId="003352D8"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Désignation du propriétaire</w:t>
            </w:r>
          </w:p>
        </w:tc>
      </w:tr>
      <w:tr w:rsidR="00086D20" w14:paraId="51D640ED" w14:textId="77777777">
        <w:trPr>
          <w:trHeight w:val="1122"/>
        </w:trPr>
        <w:tc>
          <w:tcPr>
            <w:tcW w:w="4949" w:type="dxa"/>
            <w:tcBorders>
              <w:bottom w:val="single" w:sz="4" w:space="0" w:color="auto"/>
            </w:tcBorders>
          </w:tcPr>
          <w:p w14:paraId="63A11375" w14:textId="77777777" w:rsidR="00086D20" w:rsidRDefault="00000000">
            <w:pPr>
              <w:pStyle w:val="xl33"/>
              <w:tabs>
                <w:tab w:val="left" w:leader="dot" w:pos="3600"/>
              </w:tabs>
              <w:spacing w:before="0" w:beforeAutospacing="0" w:after="0" w:afterAutospacing="0"/>
              <w:ind w:left="1620" w:hanging="1620"/>
              <w:rPr>
                <w:rFonts w:ascii="Verdana" w:hAnsi="Verdana" w:cs="Tahoma"/>
                <w:sz w:val="16"/>
                <w:szCs w:val="16"/>
              </w:rPr>
            </w:pPr>
            <w:r>
              <w:rPr>
                <w:rFonts w:ascii="Verdana" w:hAnsi="Verdana" w:cs="Tahoma"/>
                <w:b w:val="0"/>
                <w:bCs w:val="0"/>
                <w:i/>
                <w:sz w:val="16"/>
                <w:szCs w:val="16"/>
              </w:rPr>
              <w:t>Localisation du ou des bâtiments :</w:t>
            </w:r>
            <w:r>
              <w:rPr>
                <w:rFonts w:ascii="Verdana" w:hAnsi="Verdana" w:cs="Tahoma"/>
                <w:sz w:val="16"/>
                <w:szCs w:val="16"/>
              </w:rPr>
              <w:t xml:space="preserve"> </w:t>
            </w:r>
          </w:p>
          <w:p w14:paraId="357464D8" w14:textId="77777777" w:rsidR="00086D20" w:rsidRDefault="00000000">
            <w:pPr>
              <w:pStyle w:val="xl33"/>
              <w:tabs>
                <w:tab w:val="left" w:leader="dot" w:pos="1445"/>
              </w:tabs>
              <w:spacing w:before="0" w:beforeAutospacing="0" w:after="0" w:afterAutospacing="0"/>
              <w:ind w:left="1445" w:hanging="1445"/>
              <w:rPr>
                <w:rFonts w:ascii="Verdana" w:hAnsi="Verdana" w:cs="Tahoma"/>
                <w:b w:val="0"/>
                <w:bCs w:val="0"/>
                <w:sz w:val="16"/>
                <w:szCs w:val="16"/>
              </w:rPr>
            </w:pPr>
            <w:r>
              <w:rPr>
                <w:rFonts w:ascii="Verdana" w:hAnsi="Verdana" w:cs="Tahoma"/>
                <w:b w:val="0"/>
                <w:bCs w:val="0"/>
                <w:sz w:val="16"/>
                <w:szCs w:val="16"/>
              </w:rPr>
              <w:t>Département :</w:t>
            </w:r>
            <w:r>
              <w:rPr>
                <w:rFonts w:ascii="Verdana" w:hAnsi="Verdana" w:cs="Tahoma"/>
                <w:b w:val="0"/>
                <w:bCs w:val="0"/>
                <w:sz w:val="16"/>
                <w:szCs w:val="16"/>
              </w:rPr>
              <w:tab/>
            </w:r>
            <w:r>
              <w:rPr>
                <w:rFonts w:ascii="Verdana" w:hAnsi="Verdana" w:cs="Tahoma"/>
                <w:sz w:val="16"/>
                <w:szCs w:val="16"/>
              </w:rPr>
              <w:t>Paris</w:t>
            </w:r>
          </w:p>
          <w:p w14:paraId="4D4D772D" w14:textId="77777777" w:rsidR="00086D20" w:rsidRDefault="00000000">
            <w:pPr>
              <w:pStyle w:val="xl33"/>
              <w:tabs>
                <w:tab w:val="left" w:leader="dot" w:pos="1445"/>
              </w:tabs>
              <w:spacing w:before="0" w:beforeAutospacing="0" w:after="0" w:afterAutospacing="0"/>
              <w:ind w:left="1445" w:hanging="1445"/>
              <w:rPr>
                <w:rFonts w:ascii="Verdana" w:hAnsi="Verdana" w:cs="Tahoma"/>
                <w:b w:val="0"/>
                <w:bCs w:val="0"/>
                <w:sz w:val="16"/>
                <w:szCs w:val="16"/>
              </w:rPr>
            </w:pPr>
            <w:r>
              <w:rPr>
                <w:rFonts w:ascii="Verdana" w:hAnsi="Verdana" w:cs="Tahoma"/>
                <w:b w:val="0"/>
                <w:bCs w:val="0"/>
                <w:sz w:val="16"/>
                <w:szCs w:val="16"/>
              </w:rPr>
              <w:t>Adresse :</w:t>
            </w:r>
            <w:r>
              <w:rPr>
                <w:rFonts w:ascii="Verdana" w:hAnsi="Verdana" w:cs="Tahoma"/>
                <w:b w:val="0"/>
                <w:bCs w:val="0"/>
                <w:sz w:val="16"/>
                <w:szCs w:val="16"/>
              </w:rPr>
              <w:tab/>
            </w:r>
            <w:r>
              <w:rPr>
                <w:rFonts w:ascii="Verdana" w:hAnsi="Verdana" w:cs="Tahoma"/>
                <w:sz w:val="16"/>
                <w:szCs w:val="16"/>
              </w:rPr>
              <w:t>7 Rue des Cottages</w:t>
            </w:r>
          </w:p>
          <w:p w14:paraId="2FE1E8D8" w14:textId="77777777" w:rsidR="00086D20" w:rsidRDefault="00000000">
            <w:pPr>
              <w:pStyle w:val="xl33"/>
              <w:tabs>
                <w:tab w:val="left" w:leader="dot" w:pos="1445"/>
              </w:tabs>
              <w:spacing w:before="0" w:beforeAutospacing="0" w:after="0" w:afterAutospacing="0"/>
              <w:ind w:left="1445" w:hanging="1445"/>
              <w:rPr>
                <w:rFonts w:ascii="Verdana" w:hAnsi="Verdana" w:cs="Tahoma"/>
                <w:sz w:val="16"/>
                <w:szCs w:val="16"/>
              </w:rPr>
            </w:pPr>
            <w:r>
              <w:rPr>
                <w:rFonts w:ascii="Verdana" w:hAnsi="Verdana" w:cs="Tahoma"/>
                <w:b w:val="0"/>
                <w:bCs w:val="0"/>
                <w:sz w:val="16"/>
                <w:szCs w:val="16"/>
              </w:rPr>
              <w:t>Commune :</w:t>
            </w:r>
            <w:r>
              <w:rPr>
                <w:rFonts w:ascii="Verdana" w:hAnsi="Verdana" w:cs="Tahoma"/>
                <w:b w:val="0"/>
                <w:bCs w:val="0"/>
                <w:sz w:val="16"/>
                <w:szCs w:val="16"/>
              </w:rPr>
              <w:tab/>
            </w:r>
            <w:r>
              <w:rPr>
                <w:rFonts w:ascii="Verdana" w:hAnsi="Verdana" w:cs="Tahoma"/>
                <w:sz w:val="16"/>
                <w:szCs w:val="16"/>
              </w:rPr>
              <w:t>75018 PARIS</w:t>
            </w:r>
          </w:p>
          <w:p w14:paraId="08AE64BD" w14:textId="77777777" w:rsidR="00086D20" w:rsidRDefault="00000000">
            <w:pPr>
              <w:pStyle w:val="xl33"/>
              <w:tabs>
                <w:tab w:val="left" w:pos="1445"/>
              </w:tabs>
              <w:spacing w:before="0" w:beforeAutospacing="0" w:after="0" w:afterAutospacing="0"/>
              <w:ind w:left="1445" w:hanging="1445"/>
              <w:rPr>
                <w:rFonts w:ascii="Verdana" w:hAnsi="Verdana" w:cs="Tahoma"/>
                <w:b w:val="0"/>
                <w:bCs w:val="0"/>
                <w:sz w:val="16"/>
                <w:szCs w:val="16"/>
              </w:rPr>
            </w:pPr>
            <w:r>
              <w:rPr>
                <w:rFonts w:ascii="Verdana" w:hAnsi="Verdana" w:cs="Tahoma"/>
                <w:b w:val="0"/>
                <w:bCs w:val="0"/>
                <w:sz w:val="16"/>
                <w:szCs w:val="16"/>
              </w:rPr>
              <w:tab/>
            </w:r>
          </w:p>
          <w:p w14:paraId="255B57F7" w14:textId="77777777" w:rsidR="00086D20" w:rsidRDefault="00086D20">
            <w:pPr>
              <w:pStyle w:val="xl33"/>
              <w:tabs>
                <w:tab w:val="left" w:pos="1445"/>
              </w:tabs>
              <w:spacing w:before="0" w:beforeAutospacing="0" w:after="0" w:afterAutospacing="0"/>
              <w:ind w:left="1445" w:hanging="1445"/>
              <w:rPr>
                <w:rFonts w:ascii="Verdana" w:hAnsi="Verdana" w:cs="Tahoma"/>
                <w:b w:val="0"/>
                <w:bCs w:val="0"/>
                <w:sz w:val="16"/>
                <w:szCs w:val="16"/>
              </w:rPr>
            </w:pPr>
          </w:p>
        </w:tc>
        <w:tc>
          <w:tcPr>
            <w:tcW w:w="280" w:type="dxa"/>
            <w:tcBorders>
              <w:top w:val="nil"/>
              <w:bottom w:val="nil"/>
            </w:tcBorders>
          </w:tcPr>
          <w:p w14:paraId="3C4A6623" w14:textId="77777777" w:rsidR="00086D20" w:rsidRDefault="00086D20">
            <w:pPr>
              <w:pStyle w:val="xl33"/>
              <w:tabs>
                <w:tab w:val="left" w:pos="2520"/>
              </w:tabs>
              <w:spacing w:before="0" w:beforeAutospacing="0" w:after="0" w:afterAutospacing="0"/>
              <w:rPr>
                <w:rFonts w:ascii="Verdana" w:hAnsi="Verdana" w:cs="Tahoma"/>
                <w:b w:val="0"/>
                <w:bCs w:val="0"/>
                <w:sz w:val="16"/>
                <w:szCs w:val="16"/>
              </w:rPr>
            </w:pPr>
          </w:p>
        </w:tc>
        <w:tc>
          <w:tcPr>
            <w:tcW w:w="5031" w:type="dxa"/>
            <w:tcBorders>
              <w:bottom w:val="single" w:sz="4" w:space="0" w:color="auto"/>
            </w:tcBorders>
          </w:tcPr>
          <w:p w14:paraId="0D3D2A87" w14:textId="77777777" w:rsidR="00086D20" w:rsidRDefault="00000000">
            <w:pPr>
              <w:pStyle w:val="xl33"/>
              <w:spacing w:before="0" w:beforeAutospacing="0" w:after="0" w:afterAutospacing="0"/>
              <w:rPr>
                <w:rFonts w:ascii="Verdana" w:hAnsi="Verdana" w:cs="Tahoma"/>
                <w:b w:val="0"/>
                <w:bCs w:val="0"/>
                <w:i/>
                <w:sz w:val="16"/>
                <w:szCs w:val="16"/>
              </w:rPr>
            </w:pPr>
            <w:r>
              <w:rPr>
                <w:rFonts w:ascii="Verdana" w:hAnsi="Verdana" w:cs="Tahoma"/>
                <w:b w:val="0"/>
                <w:bCs w:val="0"/>
                <w:i/>
                <w:sz w:val="16"/>
                <w:szCs w:val="16"/>
              </w:rPr>
              <w:t>Désignation du client :</w:t>
            </w:r>
          </w:p>
          <w:p w14:paraId="7E954066" w14:textId="77777777" w:rsidR="00086D20" w:rsidRDefault="00000000">
            <w:pPr>
              <w:pStyle w:val="xl33"/>
              <w:tabs>
                <w:tab w:val="left" w:leader="dot" w:pos="1533"/>
              </w:tabs>
              <w:spacing w:before="0" w:beforeAutospacing="0" w:after="0" w:afterAutospacing="0"/>
              <w:ind w:left="1533" w:hanging="1533"/>
              <w:rPr>
                <w:rFonts w:ascii="Verdana" w:hAnsi="Verdana" w:cs="Tahoma"/>
                <w:b w:val="0"/>
                <w:bCs w:val="0"/>
                <w:sz w:val="16"/>
                <w:szCs w:val="16"/>
              </w:rPr>
            </w:pPr>
            <w:r>
              <w:rPr>
                <w:rFonts w:ascii="Verdana" w:hAnsi="Verdana" w:cs="Tahoma"/>
                <w:b w:val="0"/>
                <w:bCs w:val="0"/>
                <w:sz w:val="16"/>
                <w:szCs w:val="16"/>
              </w:rPr>
              <w:t>Nom et prénom :</w:t>
            </w:r>
            <w:r>
              <w:rPr>
                <w:rFonts w:ascii="Verdana" w:hAnsi="Verdana" w:cs="Tahoma"/>
                <w:b w:val="0"/>
                <w:bCs w:val="0"/>
                <w:sz w:val="16"/>
                <w:szCs w:val="16"/>
              </w:rPr>
              <w:tab/>
            </w:r>
            <w:r>
              <w:rPr>
                <w:rFonts w:ascii="Verdana" w:hAnsi="Verdana" w:cs="Tahoma"/>
                <w:sz w:val="16"/>
                <w:szCs w:val="16"/>
              </w:rPr>
              <w:t>Mme DESRUES</w:t>
            </w:r>
          </w:p>
          <w:p w14:paraId="3ED49492" w14:textId="77777777" w:rsidR="00086D20" w:rsidRDefault="00000000">
            <w:pPr>
              <w:pStyle w:val="xl33"/>
              <w:tabs>
                <w:tab w:val="left" w:leader="dot" w:pos="1533"/>
              </w:tabs>
              <w:spacing w:before="0" w:beforeAutospacing="0" w:after="0" w:afterAutospacing="0"/>
              <w:ind w:left="1533" w:hanging="1533"/>
              <w:rPr>
                <w:rFonts w:ascii="Verdana" w:hAnsi="Verdana" w:cs="Tahoma"/>
                <w:b w:val="0"/>
                <w:bCs w:val="0"/>
                <w:sz w:val="16"/>
                <w:szCs w:val="16"/>
              </w:rPr>
            </w:pPr>
            <w:r>
              <w:rPr>
                <w:rFonts w:ascii="Verdana" w:hAnsi="Verdana" w:cs="Tahoma"/>
                <w:b w:val="0"/>
                <w:bCs w:val="0"/>
                <w:sz w:val="16"/>
                <w:szCs w:val="16"/>
              </w:rPr>
              <w:t>Adresse :</w:t>
            </w:r>
            <w:r>
              <w:rPr>
                <w:rFonts w:ascii="Verdana" w:hAnsi="Verdana" w:cs="Tahoma"/>
                <w:b w:val="0"/>
                <w:bCs w:val="0"/>
                <w:sz w:val="16"/>
                <w:szCs w:val="16"/>
              </w:rPr>
              <w:tab/>
            </w:r>
            <w:r>
              <w:rPr>
                <w:rFonts w:ascii="Verdana" w:hAnsi="Verdana" w:cs="Tahoma"/>
                <w:sz w:val="16"/>
                <w:szCs w:val="16"/>
              </w:rPr>
              <w:t>7 Rue des Cottages</w:t>
            </w:r>
          </w:p>
          <w:p w14:paraId="7C548744" w14:textId="77777777" w:rsidR="00086D20" w:rsidRDefault="00000000">
            <w:pPr>
              <w:pStyle w:val="xl33"/>
              <w:tabs>
                <w:tab w:val="left" w:pos="1533"/>
              </w:tabs>
              <w:spacing w:before="0" w:beforeAutospacing="0" w:after="0" w:afterAutospacing="0"/>
              <w:ind w:left="1533" w:hanging="1533"/>
              <w:rPr>
                <w:rFonts w:ascii="Verdana" w:hAnsi="Verdana" w:cs="Tahoma"/>
                <w:b w:val="0"/>
                <w:bCs w:val="0"/>
                <w:sz w:val="16"/>
                <w:szCs w:val="16"/>
              </w:rPr>
            </w:pPr>
            <w:r>
              <w:rPr>
                <w:rFonts w:ascii="Verdana" w:hAnsi="Verdana" w:cs="Tahoma"/>
                <w:b w:val="0"/>
                <w:bCs w:val="0"/>
                <w:sz w:val="16"/>
                <w:szCs w:val="16"/>
              </w:rPr>
              <w:tab/>
            </w:r>
            <w:r>
              <w:rPr>
                <w:rFonts w:ascii="Verdana" w:hAnsi="Verdana" w:cs="Tahoma"/>
                <w:sz w:val="16"/>
                <w:szCs w:val="16"/>
              </w:rPr>
              <w:t>75018 PARIS</w:t>
            </w:r>
          </w:p>
        </w:tc>
      </w:tr>
      <w:tr w:rsidR="00086D20" w14:paraId="57CF5472" w14:textId="77777777">
        <w:trPr>
          <w:trHeight w:val="113"/>
        </w:trPr>
        <w:tc>
          <w:tcPr>
            <w:tcW w:w="10260" w:type="dxa"/>
            <w:gridSpan w:val="3"/>
            <w:tcBorders>
              <w:top w:val="nil"/>
              <w:left w:val="nil"/>
              <w:bottom w:val="nil"/>
              <w:right w:val="nil"/>
            </w:tcBorders>
            <w:tcMar>
              <w:top w:w="0" w:type="dxa"/>
              <w:bottom w:w="0" w:type="dxa"/>
            </w:tcMar>
          </w:tcPr>
          <w:p w14:paraId="23859C71" w14:textId="77777777" w:rsidR="00086D20" w:rsidRDefault="00086D20">
            <w:pPr>
              <w:pStyle w:val="xl33"/>
              <w:spacing w:before="0" w:beforeAutospacing="0" w:after="0" w:afterAutospacing="0"/>
              <w:rPr>
                <w:rFonts w:ascii="Verdana" w:hAnsi="Verdana" w:cs="Tahoma"/>
                <w:b w:val="0"/>
                <w:bCs w:val="0"/>
                <w:sz w:val="16"/>
                <w:szCs w:val="16"/>
              </w:rPr>
            </w:pPr>
          </w:p>
        </w:tc>
      </w:tr>
      <w:tr w:rsidR="00086D20" w14:paraId="012E3211" w14:textId="77777777">
        <w:trPr>
          <w:trHeight w:val="74"/>
        </w:trPr>
        <w:tc>
          <w:tcPr>
            <w:tcW w:w="4949" w:type="dxa"/>
            <w:tcBorders>
              <w:top w:val="single" w:sz="4" w:space="0" w:color="auto"/>
              <w:bottom w:val="single" w:sz="4" w:space="0" w:color="auto"/>
            </w:tcBorders>
            <w:shd w:val="clear" w:color="auto" w:fill="D9D9D9"/>
            <w:vAlign w:val="center"/>
          </w:tcPr>
          <w:p w14:paraId="47E7787F"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 xml:space="preserve">Donneur d'ordre </w:t>
            </w:r>
            <w:r>
              <w:rPr>
                <w:rFonts w:ascii="Verdana" w:hAnsi="Verdana" w:cs="Tahoma"/>
                <w:b w:val="0"/>
                <w:bCs w:val="0"/>
                <w:sz w:val="18"/>
                <w:szCs w:val="18"/>
              </w:rPr>
              <w:t>(sur déclaration de l'intéressé)</w:t>
            </w:r>
          </w:p>
        </w:tc>
        <w:tc>
          <w:tcPr>
            <w:tcW w:w="280" w:type="dxa"/>
            <w:tcBorders>
              <w:top w:val="nil"/>
              <w:bottom w:val="nil"/>
            </w:tcBorders>
            <w:vAlign w:val="center"/>
          </w:tcPr>
          <w:p w14:paraId="16068D3C" w14:textId="77777777" w:rsidR="00086D20" w:rsidRDefault="00086D20">
            <w:pPr>
              <w:pStyle w:val="xl33"/>
              <w:tabs>
                <w:tab w:val="left" w:pos="2520"/>
              </w:tabs>
              <w:spacing w:before="0" w:beforeAutospacing="0" w:after="0" w:afterAutospacing="0"/>
              <w:rPr>
                <w:rFonts w:ascii="Verdana" w:hAnsi="Verdana" w:cs="Tahoma"/>
                <w:b w:val="0"/>
                <w:bCs w:val="0"/>
                <w:sz w:val="22"/>
                <w:szCs w:val="22"/>
              </w:rPr>
            </w:pPr>
          </w:p>
        </w:tc>
        <w:tc>
          <w:tcPr>
            <w:tcW w:w="5031" w:type="dxa"/>
            <w:tcBorders>
              <w:top w:val="single" w:sz="4" w:space="0" w:color="auto"/>
              <w:bottom w:val="single" w:sz="4" w:space="0" w:color="auto"/>
            </w:tcBorders>
            <w:shd w:val="clear" w:color="auto" w:fill="D9D9D9"/>
            <w:vAlign w:val="center"/>
          </w:tcPr>
          <w:p w14:paraId="1464FC42"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Repérage</w:t>
            </w:r>
          </w:p>
        </w:tc>
      </w:tr>
      <w:tr w:rsidR="00086D20" w14:paraId="5AD10BB7" w14:textId="77777777">
        <w:trPr>
          <w:trHeight w:val="331"/>
        </w:trPr>
        <w:tc>
          <w:tcPr>
            <w:tcW w:w="4949" w:type="dxa"/>
            <w:tcBorders>
              <w:bottom w:val="single" w:sz="4" w:space="0" w:color="auto"/>
            </w:tcBorders>
          </w:tcPr>
          <w:p w14:paraId="64437198" w14:textId="77777777" w:rsidR="00086D20" w:rsidRDefault="00000000">
            <w:pPr>
              <w:pStyle w:val="xl33"/>
              <w:tabs>
                <w:tab w:val="left" w:leader="dot" w:pos="1445"/>
              </w:tabs>
              <w:spacing w:before="0" w:beforeAutospacing="0" w:after="0" w:afterAutospacing="0"/>
              <w:ind w:left="1445" w:hanging="1445"/>
              <w:rPr>
                <w:rFonts w:ascii="Verdana" w:hAnsi="Verdana" w:cs="Tahoma"/>
                <w:sz w:val="16"/>
                <w:szCs w:val="16"/>
              </w:rPr>
            </w:pPr>
            <w:r>
              <w:rPr>
                <w:rFonts w:ascii="Verdana" w:hAnsi="Verdana" w:cs="Tahoma"/>
                <w:b w:val="0"/>
                <w:bCs w:val="0"/>
                <w:sz w:val="16"/>
                <w:szCs w:val="16"/>
              </w:rPr>
              <w:t>Nom et prénom :</w:t>
            </w:r>
            <w:r>
              <w:rPr>
                <w:rFonts w:ascii="Verdana" w:hAnsi="Verdana" w:cs="Tahoma"/>
                <w:b w:val="0"/>
                <w:bCs w:val="0"/>
                <w:sz w:val="16"/>
                <w:szCs w:val="16"/>
              </w:rPr>
              <w:tab/>
            </w:r>
            <w:r>
              <w:rPr>
                <w:rFonts w:ascii="Verdana" w:hAnsi="Verdana" w:cs="Tahoma"/>
                <w:sz w:val="16"/>
                <w:szCs w:val="16"/>
              </w:rPr>
              <w:t>SARL DAMREMONT -  CONNEXION DAMREMONT</w:t>
            </w:r>
          </w:p>
          <w:p w14:paraId="0A69AFA3" w14:textId="77777777" w:rsidR="00086D20" w:rsidRDefault="00000000">
            <w:pPr>
              <w:pStyle w:val="xl33"/>
              <w:tabs>
                <w:tab w:val="left" w:leader="dot" w:pos="1445"/>
              </w:tabs>
              <w:spacing w:before="0" w:beforeAutospacing="0" w:after="0" w:afterAutospacing="0"/>
              <w:ind w:left="1445" w:hanging="1445"/>
              <w:rPr>
                <w:rFonts w:ascii="Verdana" w:hAnsi="Verdana" w:cs="Tahoma"/>
                <w:sz w:val="16"/>
                <w:szCs w:val="16"/>
              </w:rPr>
            </w:pPr>
            <w:r>
              <w:rPr>
                <w:rFonts w:ascii="Verdana" w:hAnsi="Verdana" w:cs="Tahoma"/>
                <w:b w:val="0"/>
                <w:bCs w:val="0"/>
                <w:sz w:val="16"/>
                <w:szCs w:val="16"/>
              </w:rPr>
              <w:t>Adresse :</w:t>
            </w:r>
            <w:r>
              <w:rPr>
                <w:rFonts w:ascii="Verdana" w:hAnsi="Verdana" w:cs="Tahoma"/>
                <w:b w:val="0"/>
                <w:bCs w:val="0"/>
                <w:sz w:val="16"/>
                <w:szCs w:val="16"/>
              </w:rPr>
              <w:tab/>
            </w:r>
            <w:r>
              <w:rPr>
                <w:rFonts w:ascii="Verdana" w:hAnsi="Verdana" w:cs="Tahoma"/>
                <w:sz w:val="16"/>
                <w:szCs w:val="16"/>
              </w:rPr>
              <w:t>47, Rue Damrémont</w:t>
            </w:r>
          </w:p>
          <w:p w14:paraId="1383AFDF" w14:textId="77777777" w:rsidR="00086D20" w:rsidRDefault="00000000">
            <w:pPr>
              <w:pStyle w:val="xl33"/>
              <w:tabs>
                <w:tab w:val="left" w:pos="1445"/>
              </w:tabs>
              <w:spacing w:before="0" w:beforeAutospacing="0" w:after="0" w:afterAutospacing="0"/>
              <w:ind w:left="1445" w:hanging="1445"/>
              <w:rPr>
                <w:rFonts w:ascii="Verdana" w:hAnsi="Verdana" w:cs="Tahoma"/>
                <w:b w:val="0"/>
                <w:bCs w:val="0"/>
                <w:sz w:val="16"/>
                <w:szCs w:val="16"/>
              </w:rPr>
            </w:pPr>
            <w:r>
              <w:rPr>
                <w:rFonts w:ascii="Verdana" w:hAnsi="Verdana" w:cs="Tahoma"/>
                <w:sz w:val="16"/>
                <w:szCs w:val="16"/>
              </w:rPr>
              <w:tab/>
              <w:t>75018</w:t>
            </w:r>
            <w:r>
              <w:rPr>
                <w:rFonts w:ascii="Verdana" w:hAnsi="Verdana" w:cs="Tahoma"/>
                <w:b w:val="0"/>
                <w:bCs w:val="0"/>
                <w:sz w:val="16"/>
                <w:szCs w:val="16"/>
              </w:rPr>
              <w:t xml:space="preserve"> </w:t>
            </w:r>
            <w:r>
              <w:rPr>
                <w:rFonts w:ascii="Verdana" w:hAnsi="Verdana" w:cs="Tahoma"/>
                <w:sz w:val="16"/>
                <w:szCs w:val="16"/>
              </w:rPr>
              <w:t>PARIS</w:t>
            </w:r>
          </w:p>
        </w:tc>
        <w:tc>
          <w:tcPr>
            <w:tcW w:w="280" w:type="dxa"/>
            <w:tcBorders>
              <w:top w:val="nil"/>
              <w:bottom w:val="nil"/>
            </w:tcBorders>
          </w:tcPr>
          <w:p w14:paraId="3DFEC592" w14:textId="77777777" w:rsidR="00086D20" w:rsidRDefault="00086D20">
            <w:pPr>
              <w:pStyle w:val="xl33"/>
              <w:tabs>
                <w:tab w:val="left" w:pos="2520"/>
              </w:tabs>
              <w:spacing w:before="0" w:beforeAutospacing="0" w:after="0" w:afterAutospacing="0"/>
              <w:rPr>
                <w:rFonts w:ascii="Verdana" w:hAnsi="Verdana" w:cs="Tahoma"/>
                <w:b w:val="0"/>
                <w:bCs w:val="0"/>
                <w:sz w:val="16"/>
                <w:szCs w:val="16"/>
              </w:rPr>
            </w:pPr>
          </w:p>
        </w:tc>
        <w:tc>
          <w:tcPr>
            <w:tcW w:w="5031" w:type="dxa"/>
            <w:tcBorders>
              <w:bottom w:val="single" w:sz="4" w:space="0" w:color="auto"/>
            </w:tcBorders>
          </w:tcPr>
          <w:p w14:paraId="71EE376C" w14:textId="77777777" w:rsidR="00086D20" w:rsidRDefault="00000000">
            <w:pPr>
              <w:pStyle w:val="xl33"/>
              <w:spacing w:before="0" w:beforeAutospacing="0" w:after="0" w:afterAutospacing="0"/>
              <w:ind w:left="1533" w:hanging="1533"/>
              <w:rPr>
                <w:rFonts w:ascii="Verdana" w:hAnsi="Verdana" w:cs="Tahoma"/>
                <w:b w:val="0"/>
                <w:bCs w:val="0"/>
                <w:sz w:val="16"/>
                <w:szCs w:val="16"/>
              </w:rPr>
            </w:pPr>
            <w:r>
              <w:rPr>
                <w:rFonts w:ascii="Verdana" w:hAnsi="Verdana" w:cs="Tahoma"/>
                <w:b w:val="0"/>
                <w:bCs w:val="0"/>
                <w:sz w:val="16"/>
                <w:szCs w:val="16"/>
              </w:rPr>
              <w:t xml:space="preserve">Périmètre de repérage : </w:t>
            </w:r>
            <w:r>
              <w:rPr>
                <w:rFonts w:ascii="Verdana" w:hAnsi="Verdana" w:cs="Tahoma"/>
                <w:sz w:val="16"/>
                <w:szCs w:val="16"/>
              </w:rPr>
              <w:t>Toutes parties accessibles sans démontage ni destruction</w:t>
            </w:r>
          </w:p>
        </w:tc>
      </w:tr>
      <w:tr w:rsidR="00086D20" w14:paraId="4D30D782" w14:textId="77777777">
        <w:trPr>
          <w:trHeight w:val="113"/>
        </w:trPr>
        <w:tc>
          <w:tcPr>
            <w:tcW w:w="10260" w:type="dxa"/>
            <w:gridSpan w:val="3"/>
            <w:tcBorders>
              <w:top w:val="nil"/>
              <w:left w:val="nil"/>
              <w:bottom w:val="single" w:sz="4" w:space="0" w:color="auto"/>
              <w:right w:val="nil"/>
            </w:tcBorders>
            <w:tcMar>
              <w:top w:w="0" w:type="dxa"/>
              <w:bottom w:w="0" w:type="dxa"/>
            </w:tcMar>
          </w:tcPr>
          <w:p w14:paraId="20BB5176" w14:textId="77777777" w:rsidR="00086D20" w:rsidRDefault="00086D20">
            <w:pPr>
              <w:pStyle w:val="xl33"/>
              <w:spacing w:before="0" w:beforeAutospacing="0" w:after="0" w:afterAutospacing="0"/>
              <w:rPr>
                <w:rFonts w:ascii="Verdana" w:hAnsi="Verdana" w:cs="Tahoma"/>
                <w:b w:val="0"/>
                <w:bCs w:val="0"/>
                <w:sz w:val="16"/>
                <w:szCs w:val="16"/>
              </w:rPr>
            </w:pPr>
          </w:p>
        </w:tc>
      </w:tr>
      <w:tr w:rsidR="00086D20" w14:paraId="58DE670C" w14:textId="77777777">
        <w:trPr>
          <w:trHeight w:val="67"/>
        </w:trPr>
        <w:tc>
          <w:tcPr>
            <w:tcW w:w="10260" w:type="dxa"/>
            <w:gridSpan w:val="3"/>
            <w:shd w:val="clear" w:color="auto" w:fill="D9D9D9"/>
            <w:vAlign w:val="center"/>
          </w:tcPr>
          <w:p w14:paraId="65C8868B"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Désignation de l'opérateur de diagnostic</w:t>
            </w:r>
          </w:p>
        </w:tc>
      </w:tr>
      <w:tr w:rsidR="00086D20" w14:paraId="16397AD8" w14:textId="77777777">
        <w:trPr>
          <w:trHeight w:val="966"/>
        </w:trPr>
        <w:tc>
          <w:tcPr>
            <w:tcW w:w="10260" w:type="dxa"/>
            <w:gridSpan w:val="3"/>
          </w:tcPr>
          <w:p w14:paraId="67242E6B" w14:textId="77777777" w:rsidR="00086D20" w:rsidRDefault="00000000">
            <w:pPr>
              <w:pStyle w:val="xl33"/>
              <w:tabs>
                <w:tab w:val="left" w:leader="do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Nom et prénom :</w:t>
            </w:r>
            <w:r>
              <w:rPr>
                <w:rFonts w:ascii="Verdana" w:hAnsi="Verdana" w:cs="Tahoma"/>
                <w:b w:val="0"/>
                <w:bCs w:val="0"/>
                <w:sz w:val="16"/>
                <w:szCs w:val="16"/>
              </w:rPr>
              <w:tab/>
            </w:r>
            <w:r>
              <w:rPr>
                <w:rFonts w:ascii="Verdana" w:hAnsi="Verdana" w:cs="Tahoma"/>
                <w:sz w:val="16"/>
                <w:szCs w:val="16"/>
              </w:rPr>
              <w:t>SCORDEL jacquelin</w:t>
            </w:r>
          </w:p>
          <w:p w14:paraId="7215B0C2" w14:textId="77777777" w:rsidR="00086D20" w:rsidRDefault="00000000">
            <w:pPr>
              <w:pStyle w:val="xl33"/>
              <w:tabs>
                <w:tab w:val="left" w:leader="do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Raison sociale et nom de l'entreprise :</w:t>
            </w:r>
            <w:r>
              <w:rPr>
                <w:rFonts w:ascii="Verdana" w:hAnsi="Verdana" w:cs="Tahoma"/>
                <w:b w:val="0"/>
                <w:bCs w:val="0"/>
                <w:sz w:val="16"/>
                <w:szCs w:val="16"/>
              </w:rPr>
              <w:tab/>
            </w:r>
            <w:r>
              <w:rPr>
                <w:rFonts w:ascii="Verdana" w:hAnsi="Verdana" w:cs="Tahoma"/>
                <w:sz w:val="16"/>
                <w:szCs w:val="16"/>
              </w:rPr>
              <w:t>DIAG 75</w:t>
            </w:r>
          </w:p>
          <w:p w14:paraId="452B0647" w14:textId="77777777" w:rsidR="00086D20" w:rsidRDefault="00000000">
            <w:pPr>
              <w:pStyle w:val="xl33"/>
              <w:tabs>
                <w:tab w:val="left" w:leader="do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Adresse :</w:t>
            </w:r>
            <w:r>
              <w:rPr>
                <w:rFonts w:ascii="Verdana" w:hAnsi="Verdana" w:cs="Tahoma"/>
                <w:b w:val="0"/>
                <w:bCs w:val="0"/>
                <w:sz w:val="16"/>
                <w:szCs w:val="16"/>
              </w:rPr>
              <w:tab/>
            </w:r>
            <w:r>
              <w:rPr>
                <w:rFonts w:ascii="Verdana" w:hAnsi="Verdana" w:cs="Tahoma"/>
                <w:sz w:val="16"/>
                <w:szCs w:val="16"/>
              </w:rPr>
              <w:t>TMM - 33, avenue du Maine</w:t>
            </w:r>
          </w:p>
          <w:p w14:paraId="1E9C98C1" w14:textId="77777777" w:rsidR="00086D20" w:rsidRDefault="00000000">
            <w:pPr>
              <w:pStyle w:val="xl33"/>
              <w:tabs>
                <w:tab w:val="lef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ab/>
            </w:r>
            <w:r>
              <w:rPr>
                <w:rFonts w:ascii="Verdana" w:hAnsi="Verdana" w:cs="Tahoma"/>
                <w:sz w:val="16"/>
                <w:szCs w:val="16"/>
              </w:rPr>
              <w:t>75015 PARIS</w:t>
            </w:r>
          </w:p>
          <w:p w14:paraId="789CD81C" w14:textId="77777777" w:rsidR="00086D20" w:rsidRDefault="00000000">
            <w:pPr>
              <w:pStyle w:val="xl33"/>
              <w:tabs>
                <w:tab w:val="left" w:leader="do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Numéro SIRET :</w:t>
            </w:r>
            <w:r>
              <w:rPr>
                <w:rFonts w:ascii="Verdana" w:hAnsi="Verdana" w:cs="Tahoma"/>
                <w:b w:val="0"/>
                <w:bCs w:val="0"/>
                <w:sz w:val="16"/>
                <w:szCs w:val="16"/>
              </w:rPr>
              <w:tab/>
            </w:r>
            <w:r>
              <w:rPr>
                <w:rFonts w:ascii="Verdana" w:hAnsi="Verdana" w:cs="Tahoma"/>
                <w:sz w:val="16"/>
                <w:szCs w:val="16"/>
              </w:rPr>
              <w:t>522373430</w:t>
            </w:r>
          </w:p>
          <w:p w14:paraId="341BACA0" w14:textId="77777777" w:rsidR="00086D20" w:rsidRDefault="00000000">
            <w:pPr>
              <w:pStyle w:val="xl33"/>
              <w:tabs>
                <w:tab w:val="left" w:leader="dot" w:pos="3713"/>
              </w:tabs>
              <w:spacing w:before="0" w:beforeAutospacing="0" w:after="0" w:afterAutospacing="0"/>
              <w:ind w:left="3713" w:hanging="3713"/>
              <w:rPr>
                <w:rFonts w:ascii="Verdana" w:hAnsi="Verdana" w:cs="Tahoma"/>
                <w:sz w:val="16"/>
                <w:szCs w:val="16"/>
              </w:rPr>
            </w:pPr>
            <w:r>
              <w:rPr>
                <w:rFonts w:ascii="Verdana" w:hAnsi="Verdana" w:cs="Tahoma"/>
                <w:b w:val="0"/>
                <w:bCs w:val="0"/>
                <w:sz w:val="16"/>
                <w:szCs w:val="16"/>
              </w:rPr>
              <w:t>Désignation de la compagnie d'assurance :</w:t>
            </w:r>
            <w:r>
              <w:rPr>
                <w:rFonts w:ascii="Verdana" w:hAnsi="Verdana" w:cs="Tahoma"/>
                <w:b w:val="0"/>
                <w:bCs w:val="0"/>
                <w:sz w:val="16"/>
                <w:szCs w:val="16"/>
              </w:rPr>
              <w:tab/>
            </w:r>
            <w:r>
              <w:rPr>
                <w:rFonts w:ascii="Verdana" w:hAnsi="Verdana" w:cs="Tahoma"/>
                <w:sz w:val="16"/>
                <w:szCs w:val="16"/>
              </w:rPr>
              <w:t xml:space="preserve">AXA </w:t>
            </w:r>
          </w:p>
          <w:p w14:paraId="24BA32BE" w14:textId="77777777" w:rsidR="00086D20" w:rsidRDefault="00000000">
            <w:pPr>
              <w:pStyle w:val="xl33"/>
              <w:tabs>
                <w:tab w:val="left" w:leader="dot" w:pos="3713"/>
              </w:tabs>
              <w:spacing w:before="0" w:beforeAutospacing="0" w:after="0" w:afterAutospacing="0"/>
              <w:ind w:left="3713" w:hanging="3713"/>
              <w:rPr>
                <w:rFonts w:ascii="Verdana" w:hAnsi="Verdana" w:cs="Tahoma"/>
                <w:b w:val="0"/>
                <w:bCs w:val="0"/>
                <w:sz w:val="16"/>
                <w:szCs w:val="16"/>
              </w:rPr>
            </w:pPr>
            <w:r>
              <w:rPr>
                <w:rFonts w:ascii="Verdana" w:hAnsi="Verdana" w:cs="Tahoma"/>
                <w:b w:val="0"/>
                <w:bCs w:val="0"/>
                <w:sz w:val="16"/>
                <w:szCs w:val="16"/>
              </w:rPr>
              <w:t xml:space="preserve">Numéro de police et date de validité : </w:t>
            </w:r>
            <w:r>
              <w:rPr>
                <w:rFonts w:ascii="Verdana" w:hAnsi="Verdana" w:cs="Tahoma"/>
                <w:b w:val="0"/>
                <w:bCs w:val="0"/>
                <w:sz w:val="16"/>
                <w:szCs w:val="16"/>
              </w:rPr>
              <w:tab/>
            </w:r>
            <w:r>
              <w:rPr>
                <w:rFonts w:ascii="Verdana" w:hAnsi="Verdana" w:cs="Tahoma"/>
                <w:sz w:val="16"/>
                <w:szCs w:val="16"/>
              </w:rPr>
              <w:t>10592956604</w:t>
            </w:r>
            <w:r>
              <w:rPr>
                <w:rFonts w:ascii="Verdana" w:hAnsi="Verdana" w:cs="Tahoma"/>
                <w:sz w:val="8"/>
                <w:szCs w:val="8"/>
              </w:rPr>
              <w:t xml:space="preserve"> </w:t>
            </w:r>
            <w:r>
              <w:rPr>
                <w:rFonts w:ascii="Verdana" w:hAnsi="Verdana" w:cs="Tahoma"/>
                <w:sz w:val="16"/>
                <w:szCs w:val="16"/>
              </w:rPr>
              <w:t>/ 31/12/2024</w:t>
            </w:r>
          </w:p>
        </w:tc>
      </w:tr>
    </w:tbl>
    <w:p w14:paraId="362A5F73" w14:textId="77777777" w:rsidR="00086D20" w:rsidRDefault="00086D20">
      <w:pPr>
        <w:spacing w:after="0"/>
        <w:rPr>
          <w:rFonts w:ascii="Verdana" w:hAnsi="Verdana"/>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5"/>
      </w:tblGrid>
      <w:tr w:rsidR="00086D20" w14:paraId="1BF3DE72" w14:textId="77777777">
        <w:trPr>
          <w:trHeight w:val="413"/>
        </w:trPr>
        <w:tc>
          <w:tcPr>
            <w:tcW w:w="10245" w:type="dxa"/>
            <w:shd w:val="clear" w:color="auto" w:fill="D9D9D9"/>
            <w:vAlign w:val="center"/>
          </w:tcPr>
          <w:p w14:paraId="129C9459"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Superficie privative en m² du lot</w:t>
            </w:r>
          </w:p>
        </w:tc>
      </w:tr>
    </w:tbl>
    <w:p w14:paraId="75A97328" w14:textId="77777777" w:rsidR="00086D20" w:rsidRDefault="00000000">
      <w:pPr>
        <w:pStyle w:val="xl28"/>
        <w:pBdr>
          <w:left w:val="nil"/>
          <w:right w:val="nil"/>
        </w:pBdr>
        <w:spacing w:before="480" w:beforeAutospacing="0" w:after="0" w:afterAutospacing="0"/>
        <w:jc w:val="center"/>
        <w:rPr>
          <w:rFonts w:ascii="Verdana" w:hAnsi="Verdana" w:cs="Tahoma"/>
          <w:b/>
          <w:bCs/>
          <w:sz w:val="16"/>
          <w:szCs w:val="16"/>
        </w:rPr>
      </w:pPr>
      <w:r>
        <w:rPr>
          <w:rFonts w:ascii="Verdana" w:hAnsi="Verdana" w:cs="Tahoma"/>
          <w:b/>
          <w:bCs/>
          <w:sz w:val="16"/>
          <w:szCs w:val="16"/>
        </w:rPr>
        <w:t>Surface Loi Carrez totale : 41,12 m² (quarante et un mètres carrés douze)</w:t>
      </w:r>
    </w:p>
    <w:p w14:paraId="00B3CB22" w14:textId="77777777" w:rsidR="00086D20" w:rsidRDefault="00000000">
      <w:pPr>
        <w:pStyle w:val="xl28"/>
        <w:pBdr>
          <w:left w:val="nil"/>
          <w:right w:val="nil"/>
        </w:pBdr>
        <w:spacing w:before="0" w:beforeAutospacing="0" w:after="0" w:afterAutospacing="0"/>
        <w:jc w:val="center"/>
        <w:rPr>
          <w:rFonts w:ascii="Verdana" w:hAnsi="Verdana" w:cs="Tahoma"/>
          <w:sz w:val="2"/>
          <w:szCs w:val="2"/>
        </w:rPr>
      </w:pPr>
      <w:r>
        <w:rPr>
          <w:rFonts w:ascii="Verdana" w:hAnsi="Verdana" w:cs="Tahoma"/>
          <w:b/>
          <w:bCs/>
          <w:sz w:val="16"/>
          <w:szCs w:val="16"/>
        </w:rPr>
        <w:t>Surface au sol totale : 41,12 m² (quarante et un mètres carrés douze)</w:t>
      </w:r>
    </w:p>
    <w:p w14:paraId="0C8485BC" w14:textId="77777777" w:rsidR="00086D20" w:rsidRDefault="00000000">
      <w:pPr>
        <w:spacing w:after="0" w:line="240" w:lineRule="auto"/>
        <w:rPr>
          <w:rFonts w:ascii="Verdana" w:hAnsi="Verdana"/>
          <w:sz w:val="2"/>
          <w:szCs w:val="2"/>
        </w:rPr>
      </w:pPr>
      <w:r>
        <w:rPr>
          <w:rFonts w:ascii="Verdana" w:hAnsi="Verdana" w:cs="Tahoma"/>
          <w:sz w:val="16"/>
          <w:szCs w:val="16"/>
        </w:rPr>
        <w:br w:type="page"/>
      </w: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5"/>
      </w:tblGrid>
      <w:tr w:rsidR="00086D20" w14:paraId="71DBFC43" w14:textId="77777777">
        <w:trPr>
          <w:trHeight w:val="413"/>
        </w:trPr>
        <w:tc>
          <w:tcPr>
            <w:tcW w:w="10245" w:type="dxa"/>
            <w:shd w:val="clear" w:color="auto" w:fill="D9D9D9"/>
            <w:vAlign w:val="center"/>
          </w:tcPr>
          <w:p w14:paraId="530B417B" w14:textId="77777777" w:rsidR="00086D20" w:rsidRDefault="00000000">
            <w:pPr>
              <w:pStyle w:val="xl33"/>
              <w:spacing w:before="0" w:beforeAutospacing="0" w:after="0" w:afterAutospacing="0"/>
              <w:rPr>
                <w:rFonts w:ascii="Verdana" w:hAnsi="Verdana" w:cs="Tahoma"/>
                <w:b w:val="0"/>
                <w:bCs w:val="0"/>
                <w:sz w:val="22"/>
                <w:szCs w:val="22"/>
              </w:rPr>
            </w:pPr>
            <w:r>
              <w:rPr>
                <w:rFonts w:ascii="Verdana" w:hAnsi="Verdana" w:cs="Tahoma"/>
                <w:b w:val="0"/>
                <w:bCs w:val="0"/>
                <w:sz w:val="22"/>
                <w:szCs w:val="22"/>
              </w:rPr>
              <w:t>Résultat du repérage</w:t>
            </w:r>
          </w:p>
        </w:tc>
      </w:tr>
    </w:tbl>
    <w:p w14:paraId="1F698024" w14:textId="77777777" w:rsidR="00086D20" w:rsidRDefault="00000000">
      <w:pPr>
        <w:tabs>
          <w:tab w:val="left" w:pos="3402"/>
        </w:tabs>
        <w:spacing w:before="240" w:after="0"/>
        <w:ind w:left="3402" w:hanging="3402"/>
        <w:jc w:val="both"/>
        <w:rPr>
          <w:rFonts w:ascii="Verdana" w:hAnsi="Verdana" w:cs="Tahoma"/>
          <w:sz w:val="16"/>
          <w:szCs w:val="16"/>
        </w:rPr>
      </w:pPr>
      <w:r>
        <w:rPr>
          <w:rFonts w:ascii="Verdana" w:hAnsi="Verdana" w:cs="Tahoma"/>
          <w:sz w:val="16"/>
          <w:szCs w:val="16"/>
        </w:rPr>
        <w:t xml:space="preserve">Date du repérage : </w:t>
      </w:r>
      <w:r>
        <w:rPr>
          <w:rFonts w:ascii="Verdana" w:hAnsi="Verdana" w:cs="Tahoma"/>
          <w:b/>
          <w:bCs/>
          <w:sz w:val="16"/>
          <w:szCs w:val="16"/>
        </w:rPr>
        <w:t>19/11/2024</w:t>
      </w:r>
    </w:p>
    <w:p w14:paraId="2D65AAD6" w14:textId="77777777" w:rsidR="00086D20" w:rsidRDefault="00000000">
      <w:pPr>
        <w:pStyle w:val="Titre5"/>
        <w:tabs>
          <w:tab w:val="clear" w:pos="993"/>
          <w:tab w:val="clear" w:pos="2410"/>
        </w:tabs>
        <w:spacing w:after="0"/>
        <w:rPr>
          <w:rFonts w:ascii="Verdana" w:hAnsi="Verdana" w:cs="Tahoma"/>
          <w:b w:val="0"/>
          <w:bCs w:val="0"/>
          <w:smallCaps w:val="0"/>
          <w:sz w:val="16"/>
          <w:szCs w:val="16"/>
        </w:rPr>
      </w:pPr>
      <w:r>
        <w:rPr>
          <w:rFonts w:ascii="Verdana" w:hAnsi="Verdana" w:cs="Tahoma"/>
          <w:b w:val="0"/>
          <w:bCs w:val="0"/>
          <w:smallCaps w:val="0"/>
          <w:sz w:val="16"/>
          <w:szCs w:val="16"/>
        </w:rPr>
        <w:t xml:space="preserve">Documents remis par le donneur d’ordre à l’opérateur de repérage : </w:t>
      </w:r>
      <w:r>
        <w:rPr>
          <w:rFonts w:ascii="Verdana" w:hAnsi="Verdana" w:cs="Tahoma"/>
          <w:sz w:val="16"/>
          <w:szCs w:val="16"/>
        </w:rPr>
        <w:t>Néant</w:t>
      </w:r>
    </w:p>
    <w:p w14:paraId="3057B1B4" w14:textId="77777777" w:rsidR="00086D20" w:rsidRDefault="00000000">
      <w:pPr>
        <w:pStyle w:val="Titre5"/>
        <w:tabs>
          <w:tab w:val="clear" w:pos="993"/>
          <w:tab w:val="clear" w:pos="2410"/>
        </w:tabs>
        <w:spacing w:after="0"/>
        <w:rPr>
          <w:rFonts w:ascii="Verdana" w:hAnsi="Verdana" w:cs="Tahoma"/>
          <w:b w:val="0"/>
          <w:bCs w:val="0"/>
          <w:smallCaps w:val="0"/>
          <w:sz w:val="16"/>
          <w:szCs w:val="16"/>
        </w:rPr>
      </w:pPr>
      <w:r>
        <w:rPr>
          <w:rFonts w:ascii="Verdana" w:hAnsi="Verdana" w:cs="Tahoma"/>
          <w:b w:val="0"/>
          <w:bCs w:val="0"/>
          <w:smallCaps w:val="0"/>
          <w:sz w:val="16"/>
          <w:szCs w:val="16"/>
        </w:rPr>
        <w:t xml:space="preserve">Représentant du propriétaire (accompagnateur) : </w:t>
      </w:r>
      <w:r>
        <w:rPr>
          <w:rFonts w:ascii="Verdana" w:hAnsi="Verdana" w:cs="Tahoma"/>
          <w:sz w:val="16"/>
          <w:szCs w:val="16"/>
        </w:rPr>
        <w:t>Sans accompagnateur</w:t>
      </w:r>
    </w:p>
    <w:p w14:paraId="2F4917B0" w14:textId="77777777" w:rsidR="00086D20" w:rsidRDefault="00000000">
      <w:pPr>
        <w:pStyle w:val="Titre5"/>
        <w:tabs>
          <w:tab w:val="clear" w:pos="993"/>
          <w:tab w:val="clear" w:pos="2410"/>
        </w:tabs>
        <w:spacing w:after="240"/>
        <w:rPr>
          <w:rFonts w:ascii="Verdana" w:hAnsi="Verdana" w:cs="Tahoma"/>
          <w:b w:val="0"/>
          <w:bCs w:val="0"/>
          <w:smallCaps w:val="0"/>
          <w:sz w:val="16"/>
          <w:szCs w:val="16"/>
        </w:rPr>
      </w:pPr>
      <w:r>
        <w:rPr>
          <w:rFonts w:ascii="Verdana" w:hAnsi="Verdana" w:cs="Tahoma"/>
          <w:b w:val="0"/>
          <w:bCs w:val="0"/>
          <w:smallCaps w:val="0"/>
          <w:sz w:val="16"/>
          <w:szCs w:val="16"/>
        </w:rPr>
        <w:t>Tableau récapitulatif des surfaces de chaque pièce au sens Loi Carrez :</w:t>
      </w:r>
    </w:p>
    <w:tbl>
      <w:tblPr>
        <w:tblW w:w="1024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2" w:type="dxa"/>
          <w:left w:w="70" w:type="dxa"/>
          <w:bottom w:w="62" w:type="dxa"/>
          <w:right w:w="70" w:type="dxa"/>
        </w:tblCellMar>
        <w:tblLook w:val="0000" w:firstRow="0" w:lastRow="0" w:firstColumn="0" w:lastColumn="0" w:noHBand="0" w:noVBand="0"/>
      </w:tblPr>
      <w:tblGrid>
        <w:gridCol w:w="3600"/>
        <w:gridCol w:w="1741"/>
        <w:gridCol w:w="1583"/>
        <w:gridCol w:w="3321"/>
      </w:tblGrid>
      <w:tr w:rsidR="00086D20" w14:paraId="27908C67" w14:textId="77777777">
        <w:trPr>
          <w:cantSplit/>
          <w:trHeight w:val="19"/>
        </w:trPr>
        <w:tc>
          <w:tcPr>
            <w:tcW w:w="3600" w:type="dxa"/>
            <w:vAlign w:val="center"/>
          </w:tcPr>
          <w:p w14:paraId="221E97DA" w14:textId="77777777" w:rsidR="00086D20" w:rsidRDefault="00000000">
            <w:pPr>
              <w:spacing w:after="0" w:line="240" w:lineRule="auto"/>
              <w:jc w:val="center"/>
              <w:rPr>
                <w:rFonts w:ascii="Verdana" w:hAnsi="Verdana"/>
                <w:b/>
                <w:bCs/>
                <w:sz w:val="12"/>
                <w:szCs w:val="12"/>
              </w:rPr>
            </w:pPr>
            <w:r>
              <w:rPr>
                <w:rFonts w:ascii="Verdana" w:hAnsi="Verdana"/>
                <w:b/>
                <w:bCs/>
                <w:sz w:val="12"/>
                <w:szCs w:val="12"/>
              </w:rPr>
              <w:t>Parties de l’immeuble bâtis visitées</w:t>
            </w:r>
          </w:p>
        </w:tc>
        <w:tc>
          <w:tcPr>
            <w:tcW w:w="1741" w:type="dxa"/>
            <w:vAlign w:val="center"/>
          </w:tcPr>
          <w:p w14:paraId="0AB442AB" w14:textId="77777777" w:rsidR="00086D20" w:rsidRDefault="00000000">
            <w:pPr>
              <w:spacing w:after="0" w:line="240" w:lineRule="auto"/>
              <w:jc w:val="center"/>
              <w:rPr>
                <w:rFonts w:ascii="Verdana" w:hAnsi="Verdana"/>
                <w:b/>
                <w:bCs/>
                <w:sz w:val="12"/>
                <w:szCs w:val="12"/>
              </w:rPr>
            </w:pPr>
            <w:r>
              <w:rPr>
                <w:rFonts w:ascii="Verdana" w:hAnsi="Verdana"/>
                <w:b/>
                <w:bCs/>
                <w:sz w:val="12"/>
                <w:szCs w:val="12"/>
              </w:rPr>
              <w:t>Superficie privative au sens Carrez</w:t>
            </w:r>
          </w:p>
        </w:tc>
        <w:tc>
          <w:tcPr>
            <w:tcW w:w="1583" w:type="dxa"/>
            <w:vAlign w:val="center"/>
          </w:tcPr>
          <w:p w14:paraId="406E3DA3" w14:textId="77777777" w:rsidR="00086D20" w:rsidRDefault="00000000">
            <w:pPr>
              <w:spacing w:after="0" w:line="240" w:lineRule="auto"/>
              <w:jc w:val="center"/>
              <w:rPr>
                <w:rFonts w:ascii="Verdana" w:hAnsi="Verdana"/>
                <w:b/>
                <w:bCs/>
                <w:sz w:val="12"/>
                <w:szCs w:val="12"/>
              </w:rPr>
            </w:pPr>
            <w:r>
              <w:rPr>
                <w:rFonts w:ascii="Verdana" w:hAnsi="Verdana"/>
                <w:b/>
                <w:bCs/>
                <w:sz w:val="12"/>
                <w:szCs w:val="12"/>
              </w:rPr>
              <w:t>Surface au sol</w:t>
            </w:r>
          </w:p>
        </w:tc>
        <w:tc>
          <w:tcPr>
            <w:tcW w:w="3321" w:type="dxa"/>
            <w:vAlign w:val="center"/>
          </w:tcPr>
          <w:p w14:paraId="603F73CC" w14:textId="77777777" w:rsidR="00086D20" w:rsidRDefault="00000000">
            <w:pPr>
              <w:spacing w:after="0" w:line="240" w:lineRule="auto"/>
              <w:jc w:val="center"/>
              <w:rPr>
                <w:rFonts w:ascii="Verdana" w:hAnsi="Verdana"/>
                <w:b/>
                <w:bCs/>
                <w:sz w:val="12"/>
                <w:szCs w:val="12"/>
              </w:rPr>
            </w:pPr>
            <w:r>
              <w:rPr>
                <w:rFonts w:ascii="Verdana" w:hAnsi="Verdana"/>
                <w:b/>
                <w:bCs/>
                <w:sz w:val="12"/>
                <w:szCs w:val="12"/>
              </w:rPr>
              <w:t xml:space="preserve">Justificatif </w:t>
            </w:r>
          </w:p>
          <w:p w14:paraId="7D4A544A" w14:textId="77777777" w:rsidR="00086D20" w:rsidRDefault="00000000">
            <w:pPr>
              <w:spacing w:after="0" w:line="240" w:lineRule="auto"/>
              <w:jc w:val="center"/>
              <w:rPr>
                <w:rFonts w:ascii="Verdana" w:hAnsi="Verdana"/>
                <w:b/>
                <w:bCs/>
                <w:sz w:val="12"/>
                <w:szCs w:val="12"/>
              </w:rPr>
            </w:pPr>
            <w:r>
              <w:rPr>
                <w:rFonts w:ascii="Verdana" w:hAnsi="Verdana"/>
                <w:b/>
                <w:bCs/>
                <w:sz w:val="12"/>
                <w:szCs w:val="12"/>
              </w:rPr>
              <w:t>(surface exclue Loi Carrez)</w:t>
            </w:r>
          </w:p>
        </w:tc>
      </w:tr>
      <w:tr w:rsidR="00086D20" w14:paraId="23F621DD" w14:textId="77777777">
        <w:trPr>
          <w:cantSplit/>
          <w:trHeight w:val="19"/>
        </w:trPr>
        <w:tc>
          <w:tcPr>
            <w:tcW w:w="3600" w:type="dxa"/>
            <w:vAlign w:val="center"/>
          </w:tcPr>
          <w:p w14:paraId="6F670616" w14:textId="77777777" w:rsidR="00086D20" w:rsidRDefault="00000000">
            <w:pPr>
              <w:spacing w:after="0" w:line="240" w:lineRule="auto"/>
              <w:rPr>
                <w:rFonts w:ascii="Verdana" w:hAnsi="Verdana"/>
                <w:sz w:val="12"/>
                <w:szCs w:val="12"/>
              </w:rPr>
            </w:pPr>
            <w:r>
              <w:rPr>
                <w:rFonts w:ascii="Verdana" w:hAnsi="Verdana"/>
                <w:sz w:val="12"/>
                <w:szCs w:val="12"/>
              </w:rPr>
              <w:t>6ème étage - Palier</w:t>
            </w:r>
          </w:p>
        </w:tc>
        <w:tc>
          <w:tcPr>
            <w:tcW w:w="1741" w:type="dxa"/>
            <w:vAlign w:val="center"/>
          </w:tcPr>
          <w:p w14:paraId="5E615C72" w14:textId="77777777" w:rsidR="00086D20" w:rsidRDefault="00000000">
            <w:pPr>
              <w:spacing w:after="0" w:line="240" w:lineRule="auto"/>
              <w:jc w:val="center"/>
              <w:rPr>
                <w:rFonts w:ascii="Verdana" w:hAnsi="Verdana"/>
                <w:sz w:val="12"/>
                <w:szCs w:val="12"/>
              </w:rPr>
            </w:pPr>
            <w:r>
              <w:rPr>
                <w:rFonts w:ascii="Verdana" w:hAnsi="Verdana"/>
                <w:sz w:val="12"/>
                <w:szCs w:val="12"/>
              </w:rPr>
              <w:t>1,60</w:t>
            </w:r>
          </w:p>
        </w:tc>
        <w:tc>
          <w:tcPr>
            <w:tcW w:w="1583" w:type="dxa"/>
            <w:vAlign w:val="center"/>
          </w:tcPr>
          <w:p w14:paraId="58247554" w14:textId="77777777" w:rsidR="00086D20" w:rsidRDefault="00000000">
            <w:pPr>
              <w:spacing w:after="0" w:line="240" w:lineRule="auto"/>
              <w:jc w:val="center"/>
              <w:rPr>
                <w:rFonts w:ascii="Verdana" w:hAnsi="Verdana"/>
                <w:sz w:val="12"/>
                <w:szCs w:val="12"/>
              </w:rPr>
            </w:pPr>
            <w:r>
              <w:rPr>
                <w:rFonts w:ascii="Verdana" w:hAnsi="Verdana"/>
                <w:sz w:val="12"/>
                <w:szCs w:val="12"/>
              </w:rPr>
              <w:t>1,60</w:t>
            </w:r>
          </w:p>
        </w:tc>
        <w:tc>
          <w:tcPr>
            <w:tcW w:w="3321" w:type="dxa"/>
            <w:vAlign w:val="center"/>
          </w:tcPr>
          <w:p w14:paraId="09B5F149" w14:textId="77777777" w:rsidR="00086D20" w:rsidRDefault="00086D20">
            <w:pPr>
              <w:spacing w:after="0" w:line="240" w:lineRule="auto"/>
              <w:jc w:val="center"/>
              <w:rPr>
                <w:rFonts w:ascii="Verdana" w:hAnsi="Verdana"/>
                <w:sz w:val="12"/>
                <w:szCs w:val="12"/>
              </w:rPr>
            </w:pPr>
          </w:p>
        </w:tc>
      </w:tr>
      <w:tr w:rsidR="00086D20" w14:paraId="5FE3C9FA" w14:textId="77777777">
        <w:trPr>
          <w:cantSplit/>
          <w:trHeight w:val="19"/>
        </w:trPr>
        <w:tc>
          <w:tcPr>
            <w:tcW w:w="3600" w:type="dxa"/>
            <w:vAlign w:val="center"/>
          </w:tcPr>
          <w:p w14:paraId="347DD26F" w14:textId="77777777" w:rsidR="00086D20" w:rsidRDefault="00000000">
            <w:pPr>
              <w:spacing w:after="0" w:line="240" w:lineRule="auto"/>
              <w:rPr>
                <w:rFonts w:ascii="Verdana" w:hAnsi="Verdana"/>
                <w:sz w:val="12"/>
                <w:szCs w:val="12"/>
              </w:rPr>
            </w:pPr>
            <w:r>
              <w:rPr>
                <w:rFonts w:ascii="Verdana" w:hAnsi="Verdana"/>
                <w:sz w:val="12"/>
                <w:szCs w:val="12"/>
              </w:rPr>
              <w:t>7ème étage - Séjour/Cuisine</w:t>
            </w:r>
          </w:p>
        </w:tc>
        <w:tc>
          <w:tcPr>
            <w:tcW w:w="1741" w:type="dxa"/>
            <w:vAlign w:val="center"/>
          </w:tcPr>
          <w:p w14:paraId="59FEBA2C" w14:textId="77777777" w:rsidR="00086D20" w:rsidRDefault="00000000">
            <w:pPr>
              <w:spacing w:after="0" w:line="240" w:lineRule="auto"/>
              <w:jc w:val="center"/>
              <w:rPr>
                <w:rFonts w:ascii="Verdana" w:hAnsi="Verdana"/>
                <w:sz w:val="12"/>
                <w:szCs w:val="12"/>
              </w:rPr>
            </w:pPr>
            <w:r>
              <w:rPr>
                <w:rFonts w:ascii="Verdana" w:hAnsi="Verdana"/>
                <w:sz w:val="12"/>
                <w:szCs w:val="12"/>
              </w:rPr>
              <w:t>24,48</w:t>
            </w:r>
          </w:p>
        </w:tc>
        <w:tc>
          <w:tcPr>
            <w:tcW w:w="1583" w:type="dxa"/>
            <w:vAlign w:val="center"/>
          </w:tcPr>
          <w:p w14:paraId="1C391FA0" w14:textId="77777777" w:rsidR="00086D20" w:rsidRDefault="00000000">
            <w:pPr>
              <w:spacing w:after="0" w:line="240" w:lineRule="auto"/>
              <w:jc w:val="center"/>
              <w:rPr>
                <w:rFonts w:ascii="Verdana" w:hAnsi="Verdana"/>
                <w:sz w:val="12"/>
                <w:szCs w:val="12"/>
              </w:rPr>
            </w:pPr>
            <w:r>
              <w:rPr>
                <w:rFonts w:ascii="Verdana" w:hAnsi="Verdana"/>
                <w:sz w:val="12"/>
                <w:szCs w:val="12"/>
              </w:rPr>
              <w:t>24,48</w:t>
            </w:r>
          </w:p>
        </w:tc>
        <w:tc>
          <w:tcPr>
            <w:tcW w:w="3321" w:type="dxa"/>
            <w:vAlign w:val="center"/>
          </w:tcPr>
          <w:p w14:paraId="567EF758" w14:textId="77777777" w:rsidR="00086D20" w:rsidRDefault="00086D20">
            <w:pPr>
              <w:spacing w:after="0" w:line="240" w:lineRule="auto"/>
              <w:jc w:val="center"/>
              <w:rPr>
                <w:rFonts w:ascii="Verdana" w:hAnsi="Verdana"/>
                <w:sz w:val="12"/>
                <w:szCs w:val="12"/>
              </w:rPr>
            </w:pPr>
          </w:p>
        </w:tc>
      </w:tr>
      <w:tr w:rsidR="00086D20" w14:paraId="3F033530" w14:textId="77777777">
        <w:trPr>
          <w:cantSplit/>
          <w:trHeight w:val="19"/>
        </w:trPr>
        <w:tc>
          <w:tcPr>
            <w:tcW w:w="3600" w:type="dxa"/>
            <w:vAlign w:val="center"/>
          </w:tcPr>
          <w:p w14:paraId="40C861F3" w14:textId="77777777" w:rsidR="00086D20" w:rsidRDefault="00000000">
            <w:pPr>
              <w:spacing w:after="0" w:line="240" w:lineRule="auto"/>
              <w:rPr>
                <w:rFonts w:ascii="Verdana" w:hAnsi="Verdana"/>
                <w:sz w:val="12"/>
                <w:szCs w:val="12"/>
              </w:rPr>
            </w:pPr>
            <w:r>
              <w:rPr>
                <w:rFonts w:ascii="Verdana" w:hAnsi="Verdana"/>
                <w:sz w:val="12"/>
                <w:szCs w:val="12"/>
              </w:rPr>
              <w:t>7ème étage - Chambre</w:t>
            </w:r>
          </w:p>
        </w:tc>
        <w:tc>
          <w:tcPr>
            <w:tcW w:w="1741" w:type="dxa"/>
            <w:vAlign w:val="center"/>
          </w:tcPr>
          <w:p w14:paraId="626270DB" w14:textId="77777777" w:rsidR="00086D20" w:rsidRDefault="00000000">
            <w:pPr>
              <w:spacing w:after="0" w:line="240" w:lineRule="auto"/>
              <w:jc w:val="center"/>
              <w:rPr>
                <w:rFonts w:ascii="Verdana" w:hAnsi="Verdana"/>
                <w:sz w:val="12"/>
                <w:szCs w:val="12"/>
              </w:rPr>
            </w:pPr>
            <w:r>
              <w:rPr>
                <w:rFonts w:ascii="Verdana" w:hAnsi="Verdana"/>
                <w:sz w:val="12"/>
                <w:szCs w:val="12"/>
              </w:rPr>
              <w:t>10,39</w:t>
            </w:r>
          </w:p>
        </w:tc>
        <w:tc>
          <w:tcPr>
            <w:tcW w:w="1583" w:type="dxa"/>
            <w:vAlign w:val="center"/>
          </w:tcPr>
          <w:p w14:paraId="759069A2" w14:textId="77777777" w:rsidR="00086D20" w:rsidRDefault="00000000">
            <w:pPr>
              <w:spacing w:after="0" w:line="240" w:lineRule="auto"/>
              <w:jc w:val="center"/>
              <w:rPr>
                <w:rFonts w:ascii="Verdana" w:hAnsi="Verdana"/>
                <w:sz w:val="12"/>
                <w:szCs w:val="12"/>
              </w:rPr>
            </w:pPr>
            <w:r>
              <w:rPr>
                <w:rFonts w:ascii="Verdana" w:hAnsi="Verdana"/>
                <w:sz w:val="12"/>
                <w:szCs w:val="12"/>
              </w:rPr>
              <w:t>10,39</w:t>
            </w:r>
          </w:p>
        </w:tc>
        <w:tc>
          <w:tcPr>
            <w:tcW w:w="3321" w:type="dxa"/>
            <w:vAlign w:val="center"/>
          </w:tcPr>
          <w:p w14:paraId="40315128" w14:textId="77777777" w:rsidR="00086D20" w:rsidRDefault="00086D20">
            <w:pPr>
              <w:spacing w:after="0" w:line="240" w:lineRule="auto"/>
              <w:jc w:val="center"/>
              <w:rPr>
                <w:rFonts w:ascii="Verdana" w:hAnsi="Verdana"/>
                <w:sz w:val="12"/>
                <w:szCs w:val="12"/>
              </w:rPr>
            </w:pPr>
          </w:p>
        </w:tc>
      </w:tr>
      <w:tr w:rsidR="00086D20" w14:paraId="37E4E80E" w14:textId="77777777">
        <w:trPr>
          <w:cantSplit/>
          <w:trHeight w:val="19"/>
        </w:trPr>
        <w:tc>
          <w:tcPr>
            <w:tcW w:w="3600" w:type="dxa"/>
            <w:vAlign w:val="center"/>
          </w:tcPr>
          <w:p w14:paraId="791C3B1D" w14:textId="77777777" w:rsidR="00086D20" w:rsidRDefault="00000000">
            <w:pPr>
              <w:spacing w:after="0" w:line="240" w:lineRule="auto"/>
              <w:rPr>
                <w:rFonts w:ascii="Verdana" w:hAnsi="Verdana"/>
                <w:sz w:val="12"/>
                <w:szCs w:val="12"/>
              </w:rPr>
            </w:pPr>
            <w:r>
              <w:rPr>
                <w:rFonts w:ascii="Verdana" w:hAnsi="Verdana"/>
                <w:sz w:val="12"/>
                <w:szCs w:val="12"/>
              </w:rPr>
              <w:t>7ème étage - Salle de bains</w:t>
            </w:r>
          </w:p>
        </w:tc>
        <w:tc>
          <w:tcPr>
            <w:tcW w:w="1741" w:type="dxa"/>
            <w:vAlign w:val="center"/>
          </w:tcPr>
          <w:p w14:paraId="4B14CF15" w14:textId="77777777" w:rsidR="00086D20" w:rsidRDefault="00000000">
            <w:pPr>
              <w:spacing w:after="0" w:line="240" w:lineRule="auto"/>
              <w:jc w:val="center"/>
              <w:rPr>
                <w:rFonts w:ascii="Verdana" w:hAnsi="Verdana"/>
                <w:sz w:val="12"/>
                <w:szCs w:val="12"/>
              </w:rPr>
            </w:pPr>
            <w:r>
              <w:rPr>
                <w:rFonts w:ascii="Verdana" w:hAnsi="Verdana"/>
                <w:sz w:val="12"/>
                <w:szCs w:val="12"/>
              </w:rPr>
              <w:t>4,65</w:t>
            </w:r>
          </w:p>
        </w:tc>
        <w:tc>
          <w:tcPr>
            <w:tcW w:w="1583" w:type="dxa"/>
            <w:vAlign w:val="center"/>
          </w:tcPr>
          <w:p w14:paraId="785922BB" w14:textId="77777777" w:rsidR="00086D20" w:rsidRDefault="00000000">
            <w:pPr>
              <w:spacing w:after="0" w:line="240" w:lineRule="auto"/>
              <w:jc w:val="center"/>
              <w:rPr>
                <w:rFonts w:ascii="Verdana" w:hAnsi="Verdana"/>
                <w:sz w:val="12"/>
                <w:szCs w:val="12"/>
              </w:rPr>
            </w:pPr>
            <w:r>
              <w:rPr>
                <w:rFonts w:ascii="Verdana" w:hAnsi="Verdana"/>
                <w:sz w:val="12"/>
                <w:szCs w:val="12"/>
              </w:rPr>
              <w:t>4,65</w:t>
            </w:r>
          </w:p>
        </w:tc>
        <w:tc>
          <w:tcPr>
            <w:tcW w:w="3321" w:type="dxa"/>
            <w:vAlign w:val="center"/>
          </w:tcPr>
          <w:p w14:paraId="0E96526D" w14:textId="77777777" w:rsidR="00086D20" w:rsidRDefault="00086D20">
            <w:pPr>
              <w:spacing w:after="0" w:line="240" w:lineRule="auto"/>
              <w:jc w:val="center"/>
              <w:rPr>
                <w:rFonts w:ascii="Verdana" w:hAnsi="Verdana"/>
                <w:sz w:val="12"/>
                <w:szCs w:val="12"/>
              </w:rPr>
            </w:pPr>
          </w:p>
        </w:tc>
      </w:tr>
    </w:tbl>
    <w:p w14:paraId="63A72D5C" w14:textId="77777777" w:rsidR="00086D20" w:rsidRDefault="00000000">
      <w:pPr>
        <w:pStyle w:val="Titre5"/>
        <w:tabs>
          <w:tab w:val="clear" w:pos="993"/>
          <w:tab w:val="clear" w:pos="2410"/>
        </w:tabs>
        <w:spacing w:before="240"/>
        <w:rPr>
          <w:rFonts w:ascii="Verdana" w:hAnsi="Verdana" w:cs="Tahoma"/>
          <w:b w:val="0"/>
          <w:bCs w:val="0"/>
          <w:smallCaps w:val="0"/>
          <w:sz w:val="16"/>
          <w:szCs w:val="16"/>
        </w:rPr>
      </w:pPr>
      <w:r>
        <w:rPr>
          <w:rFonts w:ascii="Verdana" w:hAnsi="Verdana" w:cs="Tahoma"/>
          <w:b w:val="0"/>
          <w:bCs w:val="0"/>
          <w:smallCaps w:val="0"/>
          <w:sz w:val="16"/>
          <w:szCs w:val="16"/>
        </w:rPr>
        <w:t>Superficie privative en m² du lot :</w:t>
      </w:r>
    </w:p>
    <w:p w14:paraId="1F841F2E" w14:textId="77777777" w:rsidR="00086D20" w:rsidRDefault="00000000">
      <w:pPr>
        <w:pStyle w:val="xl28"/>
        <w:pBdr>
          <w:left w:val="nil"/>
          <w:right w:val="nil"/>
        </w:pBdr>
        <w:spacing w:before="0" w:beforeAutospacing="0" w:after="0" w:afterAutospacing="0"/>
        <w:jc w:val="center"/>
        <w:rPr>
          <w:rFonts w:ascii="Verdana" w:hAnsi="Verdana" w:cs="Tahoma"/>
          <w:b/>
          <w:bCs/>
          <w:sz w:val="16"/>
          <w:szCs w:val="16"/>
        </w:rPr>
      </w:pPr>
      <w:r>
        <w:rPr>
          <w:rFonts w:ascii="Verdana" w:hAnsi="Verdana" w:cs="Tahoma"/>
          <w:b/>
          <w:bCs/>
          <w:sz w:val="16"/>
          <w:szCs w:val="16"/>
        </w:rPr>
        <w:t>Surface Loi Carrez totale : 41,12 m² (quarante et un mètres carrés douze)</w:t>
      </w:r>
    </w:p>
    <w:p w14:paraId="2AACEBBF" w14:textId="77777777" w:rsidR="00086D20" w:rsidRDefault="00000000">
      <w:pPr>
        <w:pStyle w:val="xl28"/>
        <w:pBdr>
          <w:left w:val="nil"/>
          <w:right w:val="nil"/>
        </w:pBdr>
        <w:spacing w:before="0" w:beforeAutospacing="0" w:after="0" w:afterAutospacing="0"/>
        <w:jc w:val="center"/>
        <w:rPr>
          <w:rFonts w:ascii="Verdana" w:hAnsi="Verdana" w:cs="Tahoma"/>
          <w:b/>
          <w:bCs/>
          <w:sz w:val="16"/>
          <w:szCs w:val="16"/>
        </w:rPr>
      </w:pPr>
      <w:r>
        <w:rPr>
          <w:rFonts w:ascii="Verdana" w:hAnsi="Verdana" w:cs="Tahoma"/>
          <w:b/>
          <w:bCs/>
          <w:sz w:val="16"/>
          <w:szCs w:val="16"/>
        </w:rPr>
        <w:t>Surface au sol totale : 41,12 m² (quarante et un mètres carrés douze)</w:t>
      </w:r>
    </w:p>
    <w:p w14:paraId="46DCD587" w14:textId="77777777" w:rsidR="00086D20" w:rsidRDefault="00086D20">
      <w:pPr>
        <w:pStyle w:val="xl28"/>
        <w:pBdr>
          <w:left w:val="nil"/>
          <w:right w:val="nil"/>
        </w:pBdr>
        <w:spacing w:before="0" w:beforeAutospacing="0" w:after="0" w:afterAutospacing="0"/>
        <w:rPr>
          <w:rFonts w:ascii="Verdana" w:hAnsi="Verdana" w:cs="Tahoma"/>
          <w:b/>
          <w:bCs/>
          <w:sz w:val="16"/>
          <w:szCs w:val="16"/>
        </w:rPr>
      </w:pPr>
    </w:p>
    <w:p w14:paraId="20F87F66" w14:textId="77777777" w:rsidR="00086D20" w:rsidRDefault="00086D20">
      <w:pPr>
        <w:pStyle w:val="xl28"/>
        <w:pBdr>
          <w:left w:val="nil"/>
          <w:right w:val="nil"/>
        </w:pBdr>
        <w:spacing w:before="0" w:beforeAutospacing="0" w:after="0" w:afterAutospacing="0"/>
        <w:rPr>
          <w:rFonts w:ascii="Verdana" w:hAnsi="Verdana" w:cs="Tahoma"/>
          <w:b/>
          <w:bCs/>
          <w:sz w:val="16"/>
          <w:szCs w:val="16"/>
        </w:rPr>
      </w:pPr>
    </w:p>
    <w:p w14:paraId="783C4059" w14:textId="77777777" w:rsidR="00086D20" w:rsidRDefault="00000000">
      <w:pPr>
        <w:rPr>
          <w:b/>
          <w:bCs/>
          <w:lang w:eastAsia="fr-FR"/>
        </w:rPr>
      </w:pPr>
      <w:r>
        <w:rPr>
          <w:b/>
          <w:bCs/>
          <w:lang w:eastAsia="fr-FR"/>
        </w:rPr>
        <w:t>F. autre élément constitutif non pris en compte pour le calcul de la surface privative :</w:t>
      </w:r>
    </w:p>
    <w:p w14:paraId="3A7D7D6F" w14:textId="0BFAF92E" w:rsidR="00086D20" w:rsidRDefault="00201D90">
      <w:pPr>
        <w:pStyle w:val="Sansinterligne1"/>
        <w:rPr>
          <w:lang w:eastAsia="fr-FR"/>
        </w:rPr>
      </w:pPr>
      <w:r>
        <w:t>Balcon : 2.50 m²</w:t>
      </w:r>
      <w:r w:rsidR="00000000">
        <w:rPr>
          <w:lang w:eastAsia="fr-FR"/>
        </w:rPr>
        <w:t>     </w:t>
      </w:r>
    </w:p>
    <w:p w14:paraId="7B41E2C3" w14:textId="77777777" w:rsidR="00086D20" w:rsidRDefault="00086D20">
      <w:pPr>
        <w:pStyle w:val="xl28"/>
        <w:pBdr>
          <w:left w:val="nil"/>
          <w:right w:val="nil"/>
        </w:pBdr>
        <w:spacing w:before="0" w:beforeAutospacing="0" w:after="0" w:afterAutospacing="0"/>
        <w:rPr>
          <w:rFonts w:ascii="Verdana" w:hAnsi="Verdana" w:cs="Tahoma"/>
          <w:b/>
          <w:bCs/>
          <w:sz w:val="16"/>
          <w:szCs w:val="16"/>
        </w:rPr>
      </w:pPr>
    </w:p>
    <w:p w14:paraId="29A55212" w14:textId="77777777" w:rsidR="00086D20" w:rsidRDefault="00000000">
      <w:pPr>
        <w:pStyle w:val="NormalWeb"/>
        <w:shd w:val="clear" w:color="auto" w:fill="AED76B"/>
        <w:spacing w:after="0"/>
      </w:pPr>
      <w:r>
        <w:rPr>
          <w:rFonts w:ascii="Symbol" w:eastAsia="Symbol" w:hAnsi="Symbol" w:cs="Symbol"/>
          <w:color w:val="FF0000"/>
        </w:rPr>
        <w:t></w:t>
      </w:r>
      <w:r>
        <w:t xml:space="preserve"> </w:t>
      </w:r>
      <w:r>
        <w:rPr>
          <w:rFonts w:ascii="Calibri" w:hAnsi="Calibri" w:cs="Calibri"/>
          <w:sz w:val="20"/>
          <w:szCs w:val="20"/>
        </w:rPr>
        <w:t>La présente attestation ne préjuge nullement de la situation juridique des locaux mesurés.</w:t>
      </w:r>
    </w:p>
    <w:p w14:paraId="464A4080" w14:textId="77777777" w:rsidR="00086D20" w:rsidRDefault="00000000">
      <w:pPr>
        <w:pStyle w:val="NormalWeb"/>
        <w:shd w:val="clear" w:color="auto" w:fill="AED76B"/>
        <w:spacing w:before="119" w:after="0"/>
        <w:rPr>
          <w:rFonts w:ascii="Calibri" w:hAnsi="Calibri" w:cs="Calibri"/>
          <w:sz w:val="20"/>
          <w:szCs w:val="20"/>
        </w:rPr>
      </w:pPr>
      <w:r>
        <w:rPr>
          <w:rFonts w:ascii="Calibri" w:hAnsi="Calibri" w:cs="Calibri"/>
          <w:sz w:val="20"/>
          <w:szCs w:val="20"/>
        </w:rPr>
        <w:t>Par l’application de l’article 46 de la loi n° 65-557 du 10 juillet 1965 la surface mesurée est celle du local tel qu’il se présente matériellement au jour de la visite, peu important sa désignation dans le règlement de copropriété et peu important que le règlement de copropriété n’ait pas été modifié pour tenir compte des aménagements intervenus.</w:t>
      </w:r>
    </w:p>
    <w:p w14:paraId="29993EAD" w14:textId="77777777" w:rsidR="00086D20" w:rsidRDefault="00000000">
      <w:pPr>
        <w:pStyle w:val="NormalWeb"/>
        <w:shd w:val="clear" w:color="auto" w:fill="AED76B"/>
        <w:spacing w:before="119" w:beforeAutospacing="0" w:after="0"/>
      </w:pPr>
      <w:r>
        <w:rPr>
          <w:rFonts w:ascii="Calibri" w:hAnsi="Calibri" w:cs="Calibri"/>
          <w:sz w:val="20"/>
          <w:szCs w:val="20"/>
        </w:rPr>
        <w:t>De plus, La surface mesurée correspond à la surface privative présentée par le demandeur.</w:t>
      </w:r>
    </w:p>
    <w:p w14:paraId="770633F5" w14:textId="77777777" w:rsidR="00086D20" w:rsidRDefault="00086D20">
      <w:pPr>
        <w:pStyle w:val="xl28"/>
        <w:pBdr>
          <w:left w:val="nil"/>
          <w:right w:val="nil"/>
        </w:pBdr>
        <w:spacing w:before="0" w:beforeAutospacing="0" w:after="0" w:afterAutospacing="0"/>
        <w:rPr>
          <w:rFonts w:ascii="Verdana" w:hAnsi="Verdana" w:cs="Tahoma"/>
          <w:b/>
          <w:bCs/>
          <w:sz w:val="16"/>
          <w:szCs w:val="16"/>
        </w:rPr>
      </w:pPr>
    </w:p>
    <w:p w14:paraId="44043849" w14:textId="77777777" w:rsidR="00086D20" w:rsidRDefault="00000000">
      <w:pPr>
        <w:keepNext/>
        <w:spacing w:before="360"/>
        <w:ind w:left="5818"/>
        <w:jc w:val="both"/>
        <w:rPr>
          <w:rFonts w:ascii="Verdana" w:eastAsia="Times New Roman" w:hAnsi="Verdana" w:cs="Tahoma"/>
          <w:sz w:val="16"/>
          <w:szCs w:val="16"/>
          <w:lang w:eastAsia="fr-FR"/>
        </w:rPr>
      </w:pPr>
      <w:r>
        <w:rPr>
          <w:rFonts w:ascii="Verdana" w:eastAsia="Times New Roman" w:hAnsi="Verdana" w:cs="Tahoma"/>
          <w:sz w:val="16"/>
          <w:szCs w:val="16"/>
          <w:lang w:eastAsia="fr-FR"/>
        </w:rPr>
        <w:t xml:space="preserve">Fait à </w:t>
      </w:r>
      <w:r>
        <w:rPr>
          <w:rFonts w:ascii="Verdana" w:eastAsia="Times New Roman" w:hAnsi="Verdana" w:cs="Tahoma"/>
          <w:b/>
          <w:bCs/>
          <w:sz w:val="16"/>
          <w:szCs w:val="16"/>
          <w:lang w:eastAsia="fr-FR"/>
        </w:rPr>
        <w:t>PARIS</w:t>
      </w:r>
      <w:r>
        <w:rPr>
          <w:rFonts w:ascii="Verdana" w:eastAsia="Times New Roman" w:hAnsi="Verdana" w:cs="Tahoma"/>
          <w:sz w:val="16"/>
          <w:szCs w:val="16"/>
          <w:lang w:eastAsia="fr-FR"/>
        </w:rPr>
        <w:t xml:space="preserve">, le </w:t>
      </w:r>
      <w:r>
        <w:rPr>
          <w:rFonts w:ascii="Verdana" w:eastAsia="Times New Roman" w:hAnsi="Verdana" w:cs="Tahoma"/>
          <w:b/>
          <w:bCs/>
          <w:sz w:val="16"/>
          <w:szCs w:val="16"/>
          <w:lang w:eastAsia="fr-FR"/>
        </w:rPr>
        <w:t>19/11/2024</w:t>
      </w:r>
    </w:p>
    <w:tbl>
      <w:tblPr>
        <w:tblW w:w="0" w:type="auto"/>
        <w:tblInd w:w="5920" w:type="dxa"/>
        <w:tblBorders>
          <w:top w:val="nil"/>
          <w:left w:val="nil"/>
          <w:bottom w:val="nil"/>
          <w:right w:val="nil"/>
          <w:insideH w:val="nil"/>
          <w:insideV w:val="nil"/>
        </w:tblBorders>
        <w:tblLayout w:type="fixed"/>
        <w:tblLook w:val="01E0" w:firstRow="1" w:lastRow="1" w:firstColumn="1" w:lastColumn="1" w:noHBand="0" w:noVBand="0"/>
      </w:tblPr>
      <w:tblGrid>
        <w:gridCol w:w="4073"/>
      </w:tblGrid>
      <w:tr w:rsidR="00086D20" w14:paraId="49E6D820" w14:textId="77777777">
        <w:trPr>
          <w:trHeight w:val="313"/>
        </w:trPr>
        <w:tc>
          <w:tcPr>
            <w:tcW w:w="4073" w:type="dxa"/>
          </w:tcPr>
          <w:p w14:paraId="70F03324" w14:textId="77777777" w:rsidR="00086D20" w:rsidRDefault="00000000">
            <w:pPr>
              <w:keepNext/>
              <w:spacing w:before="120" w:after="120"/>
              <w:ind w:left="539"/>
              <w:jc w:val="center"/>
              <w:rPr>
                <w:rFonts w:ascii="Verdana" w:eastAsia="Times New Roman" w:hAnsi="Verdana"/>
                <w:b/>
                <w:bCs/>
                <w:color w:val="000000"/>
                <w:sz w:val="16"/>
                <w:szCs w:val="16"/>
                <w:lang w:eastAsia="fr-FR"/>
              </w:rPr>
            </w:pPr>
            <w:r>
              <w:rPr>
                <w:rFonts w:ascii="Verdana" w:eastAsia="Times New Roman" w:hAnsi="Verdana"/>
                <w:b/>
                <w:bCs/>
                <w:color w:val="000000"/>
                <w:sz w:val="16"/>
                <w:szCs w:val="16"/>
                <w:lang w:eastAsia="fr-FR"/>
              </w:rPr>
              <w:t>Par : SCORDEL jacquelin</w:t>
            </w:r>
          </w:p>
        </w:tc>
      </w:tr>
      <w:tr w:rsidR="00086D20" w14:paraId="2A55B48F" w14:textId="77777777">
        <w:trPr>
          <w:trHeight w:hRule="exact" w:val="1701"/>
        </w:trPr>
        <w:tc>
          <w:tcPr>
            <w:tcW w:w="4073" w:type="dxa"/>
          </w:tcPr>
          <w:p w14:paraId="37FE1AC4" w14:textId="1C7CF40D" w:rsidR="00086D20" w:rsidRDefault="00000000">
            <w:pPr>
              <w:pStyle w:val="xl28"/>
              <w:pBdr>
                <w:left w:val="nil"/>
                <w:right w:val="nil"/>
              </w:pBdr>
              <w:spacing w:before="0" w:beforeAutospacing="0" w:after="0" w:afterAutospacing="0"/>
              <w:jc w:val="center"/>
              <w:rPr>
                <w:b/>
                <w:bCs/>
                <w:sz w:val="12"/>
                <w:szCs w:val="12"/>
                <w:highlight w:val="red"/>
              </w:rPr>
            </w:pPr>
            <w:r w:rsidRPr="002A03EE">
              <w:rPr>
                <w:noProof/>
              </w:rPr>
              <w:pict w14:anchorId="609EA2C5">
                <v:shape id="Picture 3" o:spid="_x0000_i1026" type="#_x0000_t75" style="width:140.4pt;height:85.2pt;visibility:visible;mso-wrap-style:square">
                  <v:imagedata r:id="rId7" o:title=""/>
                </v:shape>
              </w:pict>
            </w:r>
          </w:p>
        </w:tc>
      </w:tr>
    </w:tbl>
    <w:p w14:paraId="34FCA63F" w14:textId="77777777" w:rsidR="00086D20" w:rsidRDefault="00000000">
      <w:pPr>
        <w:pStyle w:val="xl28"/>
        <w:pBdr>
          <w:left w:val="nil"/>
          <w:right w:val="nil"/>
        </w:pBdr>
        <w:spacing w:before="0" w:beforeAutospacing="0" w:after="0" w:afterAutospacing="0"/>
        <w:rPr>
          <w:rFonts w:ascii="Verdana" w:eastAsia="Calibri" w:hAnsi="Verdana" w:cs="Tahoma"/>
          <w:sz w:val="16"/>
          <w:szCs w:val="16"/>
          <w:lang w:eastAsia="en-US"/>
        </w:rPr>
      </w:pPr>
      <w:r>
        <w:rPr>
          <w:rFonts w:ascii="Verdana" w:eastAsia="Calibri" w:hAnsi="Verdana" w:cs="Tahoma"/>
          <w:sz w:val="16"/>
          <w:szCs w:val="16"/>
          <w:lang w:eastAsia="en-US"/>
        </w:rPr>
        <w:t>Aucun schéma de repérage n'a été joint à ce rapport.</w:t>
      </w:r>
    </w:p>
    <w:p w14:paraId="5B827FA0" w14:textId="77777777" w:rsidR="00086D20" w:rsidRDefault="00086D20">
      <w:pPr>
        <w:rPr>
          <w:rFonts w:ascii="Verdana" w:hAnsi="Verdana"/>
          <w:sz w:val="8"/>
          <w:szCs w:val="8"/>
        </w:rPr>
      </w:pPr>
    </w:p>
    <w:p w14:paraId="3866F491" w14:textId="77777777" w:rsidR="00086D20" w:rsidRDefault="00086D20">
      <w:pPr>
        <w:spacing w:after="0" w:line="240" w:lineRule="auto"/>
        <w:rPr>
          <w:sz w:val="2"/>
          <w:szCs w:val="2"/>
        </w:rPr>
      </w:pPr>
    </w:p>
    <w:p w14:paraId="60C1378A" w14:textId="77777777" w:rsidR="00086D20" w:rsidRDefault="00086D20">
      <w:pPr>
        <w:spacing w:after="0" w:line="240" w:lineRule="auto"/>
        <w:rPr>
          <w:rFonts w:ascii="Verdana" w:hAnsi="Verdana"/>
          <w:b/>
          <w:bCs/>
          <w:sz w:val="2"/>
          <w:szCs w:val="2"/>
        </w:rPr>
      </w:pPr>
    </w:p>
    <w:p w14:paraId="6F7C934E" w14:textId="77777777" w:rsidR="00086D20" w:rsidRDefault="00086D20">
      <w:pPr>
        <w:spacing w:after="0" w:line="240" w:lineRule="auto"/>
        <w:rPr>
          <w:rFonts w:ascii="Verdana" w:hAnsi="Verdana"/>
          <w:b/>
          <w:bCs/>
          <w:sz w:val="2"/>
          <w:szCs w:val="2"/>
        </w:rPr>
      </w:pPr>
    </w:p>
    <w:p w14:paraId="192BFFF0" w14:textId="77777777" w:rsidR="00086D20" w:rsidRDefault="00086D20">
      <w:pPr>
        <w:spacing w:after="0" w:line="240" w:lineRule="auto"/>
        <w:rPr>
          <w:sz w:val="8"/>
          <w:szCs w:val="8"/>
        </w:rPr>
      </w:pPr>
    </w:p>
    <w:sectPr w:rsidR="00086D20">
      <w:headerReference w:type="default" r:id="rId8"/>
      <w:footerReference w:type="default" r:id="rId9"/>
      <w:pgSz w:w="11906" w:h="16838" w:code="9"/>
      <w:pgMar w:top="851" w:right="851" w:bottom="851" w:left="1134"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D8A2" w14:textId="77777777" w:rsidR="00DA4D9B" w:rsidRDefault="00DA4D9B">
      <w:pPr>
        <w:spacing w:after="0" w:line="240" w:lineRule="auto"/>
      </w:pPr>
      <w:r>
        <w:separator/>
      </w:r>
    </w:p>
  </w:endnote>
  <w:endnote w:type="continuationSeparator" w:id="0">
    <w:p w14:paraId="23C3A7B7" w14:textId="77777777" w:rsidR="00DA4D9B" w:rsidRDefault="00DA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nil"/>
        <w:bottom w:val="nil"/>
        <w:right w:val="nil"/>
        <w:insideH w:val="nil"/>
        <w:insideV w:val="nil"/>
      </w:tblBorders>
      <w:tblLook w:val="01E0" w:firstRow="1" w:lastRow="1" w:firstColumn="1" w:lastColumn="1" w:noHBand="0" w:noVBand="0"/>
    </w:tblPr>
    <w:tblGrid>
      <w:gridCol w:w="9890"/>
      <w:gridCol w:w="247"/>
    </w:tblGrid>
    <w:tr w:rsidR="00086D20" w14:paraId="3F6B3B5D" w14:textId="77777777">
      <w:tc>
        <w:tcPr>
          <w:tcW w:w="4878" w:type="pct"/>
          <w:tcMar>
            <w:top w:w="85" w:type="dxa"/>
          </w:tcMar>
          <w:vAlign w:val="center"/>
        </w:tcPr>
        <w:p w14:paraId="47703B40" w14:textId="77777777" w:rsidR="00086D20" w:rsidRDefault="00000000">
          <w:pPr>
            <w:pStyle w:val="En-tte"/>
            <w:tabs>
              <w:tab w:val="clear" w:pos="4536"/>
              <w:tab w:val="clear" w:pos="9072"/>
            </w:tabs>
            <w:jc w:val="center"/>
            <w:rPr>
              <w:sz w:val="16"/>
              <w:szCs w:val="16"/>
            </w:rPr>
          </w:pPr>
          <w:r>
            <w:rPr>
              <w:rFonts w:cs="Calibri"/>
              <w:sz w:val="16"/>
              <w:szCs w:val="16"/>
            </w:rPr>
            <w:t>DIAG 75 | TMM - 33, avenue du Maine 75015 PARIS | Tél. : 0142541864 -  | RCS :  522373430 | Assurance : AXA n° 10592956604</w:t>
          </w:r>
        </w:p>
      </w:tc>
      <w:tc>
        <w:tcPr>
          <w:tcW w:w="122" w:type="pct"/>
          <w:tcMar>
            <w:top w:w="85" w:type="dxa"/>
          </w:tcMar>
        </w:tcPr>
        <w:p w14:paraId="379DE51C" w14:textId="77777777" w:rsidR="00086D20" w:rsidRDefault="00086D20">
          <w:pPr>
            <w:pStyle w:val="En-tte"/>
            <w:tabs>
              <w:tab w:val="clear" w:pos="4536"/>
              <w:tab w:val="clear" w:pos="9072"/>
            </w:tabs>
            <w:jc w:val="center"/>
            <w:rPr>
              <w:sz w:val="18"/>
              <w:szCs w:val="18"/>
            </w:rPr>
          </w:pPr>
        </w:p>
      </w:tc>
    </w:tr>
  </w:tbl>
  <w:p w14:paraId="0FD1309C" w14:textId="77777777" w:rsidR="00086D20" w:rsidRDefault="00086D20">
    <w:pPr>
      <w:pStyle w:val="Pieddepage"/>
      <w:tabs>
        <w:tab w:val="clear" w:pos="4536"/>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86DBD" w14:textId="77777777" w:rsidR="00DA4D9B" w:rsidRDefault="00DA4D9B">
      <w:pPr>
        <w:spacing w:after="0" w:line="240" w:lineRule="auto"/>
      </w:pPr>
      <w:r>
        <w:separator/>
      </w:r>
    </w:p>
  </w:footnote>
  <w:footnote w:type="continuationSeparator" w:id="0">
    <w:p w14:paraId="282B2339" w14:textId="77777777" w:rsidR="00DA4D9B" w:rsidRDefault="00DA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73" w:type="dxa"/>
      <w:tblInd w:w="-459" w:type="dxa"/>
      <w:tblBorders>
        <w:top w:val="single" w:sz="4" w:space="0" w:color="auto"/>
        <w:left w:val="single" w:sz="4" w:space="0" w:color="auto"/>
        <w:bottom w:val="single" w:sz="4" w:space="0" w:color="auto"/>
        <w:right w:val="single" w:sz="4" w:space="0" w:color="auto"/>
        <w:insideH w:val="nil"/>
        <w:insideV w:val="nil"/>
      </w:tblBorders>
      <w:tblLook w:val="04A0" w:firstRow="1" w:lastRow="0" w:firstColumn="1" w:lastColumn="0" w:noHBand="0" w:noVBand="1"/>
    </w:tblPr>
    <w:tblGrid>
      <w:gridCol w:w="8973"/>
      <w:gridCol w:w="1800"/>
    </w:tblGrid>
    <w:tr w:rsidR="00086D20" w14:paraId="4EF37685" w14:textId="77777777">
      <w:tc>
        <w:tcPr>
          <w:tcW w:w="9356" w:type="dxa"/>
          <w:vAlign w:val="center"/>
        </w:tcPr>
        <w:p w14:paraId="337A577E" w14:textId="77777777" w:rsidR="00086D20" w:rsidRDefault="00000000">
          <w:pPr>
            <w:spacing w:after="0" w:line="240" w:lineRule="auto"/>
            <w:rPr>
              <w:rFonts w:ascii="Verdana" w:hAnsi="Verdana"/>
              <w:sz w:val="18"/>
              <w:szCs w:val="18"/>
            </w:rPr>
          </w:pPr>
          <w:r>
            <w:rPr>
              <w:rFonts w:ascii="Verdana" w:hAnsi="Verdana"/>
              <w:b/>
              <w:bCs/>
              <w:sz w:val="28"/>
              <w:szCs w:val="28"/>
            </w:rPr>
            <w:t xml:space="preserve">Certificat de surface </w:t>
          </w:r>
          <w:r>
            <w:rPr>
              <w:rFonts w:ascii="Verdana" w:hAnsi="Verdana"/>
              <w:b/>
              <w:bCs/>
              <w:sz w:val="20"/>
              <w:szCs w:val="20"/>
            </w:rPr>
            <w:t xml:space="preserve"> </w:t>
          </w:r>
        </w:p>
      </w:tc>
      <w:tc>
        <w:tcPr>
          <w:tcW w:w="1417" w:type="dxa"/>
          <w:vAlign w:val="center"/>
        </w:tcPr>
        <w:p w14:paraId="777B442D" w14:textId="77777777" w:rsidR="00086D20" w:rsidRDefault="00000000">
          <w:pPr>
            <w:spacing w:after="0" w:line="240" w:lineRule="auto"/>
            <w:jc w:val="right"/>
            <w:rPr>
              <w:rFonts w:ascii="Verdana" w:hAnsi="Verdana"/>
              <w:b/>
              <w:bCs/>
              <w:sz w:val="20"/>
              <w:szCs w:val="20"/>
            </w:rPr>
          </w:pPr>
          <w:r>
            <w:object w:dxaOrig="2100" w:dyaOrig="810" w14:anchorId="647AD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31.8pt;visibility:visible">
                <v:imagedata r:id="rId1" o:title=""/>
              </v:shape>
              <o:OLEObject Type="Embed" ProgID="PBrush" ShapeID="_x0000_i1025" DrawAspect="Content" ObjectID="_1793606675" r:id="rId2"/>
            </w:object>
          </w:r>
        </w:p>
      </w:tc>
    </w:tr>
  </w:tbl>
  <w:p w14:paraId="6D16B60A" w14:textId="77777777" w:rsidR="00086D20" w:rsidRDefault="00086D20">
    <w:pPr>
      <w:pStyle w:val="En-tte"/>
      <w:tabs>
        <w:tab w:val="clear" w:pos="4536"/>
        <w:tab w:val="clear" w:pos="90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7A7D"/>
    <w:rsid w:val="00067580"/>
    <w:rsid w:val="00076955"/>
    <w:rsid w:val="00086D20"/>
    <w:rsid w:val="00090FE9"/>
    <w:rsid w:val="000968E5"/>
    <w:rsid w:val="000A293A"/>
    <w:rsid w:val="000A2ECF"/>
    <w:rsid w:val="000B35B2"/>
    <w:rsid w:val="000B7C86"/>
    <w:rsid w:val="000D1419"/>
    <w:rsid w:val="001037F4"/>
    <w:rsid w:val="00105A5B"/>
    <w:rsid w:val="00114DC7"/>
    <w:rsid w:val="0013728F"/>
    <w:rsid w:val="00201D90"/>
    <w:rsid w:val="00245BD5"/>
    <w:rsid w:val="00261274"/>
    <w:rsid w:val="002774E7"/>
    <w:rsid w:val="00287E64"/>
    <w:rsid w:val="00290E1E"/>
    <w:rsid w:val="00320D5C"/>
    <w:rsid w:val="003366BB"/>
    <w:rsid w:val="00361D62"/>
    <w:rsid w:val="00376BD2"/>
    <w:rsid w:val="003B16ED"/>
    <w:rsid w:val="003F1AD2"/>
    <w:rsid w:val="00475238"/>
    <w:rsid w:val="004B4DC0"/>
    <w:rsid w:val="004C6564"/>
    <w:rsid w:val="004F25D1"/>
    <w:rsid w:val="004F6B6E"/>
    <w:rsid w:val="00513FAF"/>
    <w:rsid w:val="00517D95"/>
    <w:rsid w:val="00547FBF"/>
    <w:rsid w:val="00550556"/>
    <w:rsid w:val="0057380F"/>
    <w:rsid w:val="00577A7D"/>
    <w:rsid w:val="0058519C"/>
    <w:rsid w:val="005B5990"/>
    <w:rsid w:val="005E7FD8"/>
    <w:rsid w:val="00617FAA"/>
    <w:rsid w:val="00634C46"/>
    <w:rsid w:val="00691F5A"/>
    <w:rsid w:val="006A1A3A"/>
    <w:rsid w:val="006C7F68"/>
    <w:rsid w:val="006D3CB0"/>
    <w:rsid w:val="007112B1"/>
    <w:rsid w:val="00720611"/>
    <w:rsid w:val="0074295C"/>
    <w:rsid w:val="00776385"/>
    <w:rsid w:val="00800134"/>
    <w:rsid w:val="00823180"/>
    <w:rsid w:val="00895176"/>
    <w:rsid w:val="008B59EF"/>
    <w:rsid w:val="008C3DF1"/>
    <w:rsid w:val="008D49E5"/>
    <w:rsid w:val="008F1BD0"/>
    <w:rsid w:val="00923A67"/>
    <w:rsid w:val="00942D44"/>
    <w:rsid w:val="009A0CF1"/>
    <w:rsid w:val="009A301E"/>
    <w:rsid w:val="009A3837"/>
    <w:rsid w:val="00A434B5"/>
    <w:rsid w:val="00A47606"/>
    <w:rsid w:val="00A558D1"/>
    <w:rsid w:val="00AB74F5"/>
    <w:rsid w:val="00AD6530"/>
    <w:rsid w:val="00B00CD9"/>
    <w:rsid w:val="00B01EBB"/>
    <w:rsid w:val="00B239E7"/>
    <w:rsid w:val="00B51681"/>
    <w:rsid w:val="00B51AF1"/>
    <w:rsid w:val="00B770D1"/>
    <w:rsid w:val="00B846BF"/>
    <w:rsid w:val="00BD4205"/>
    <w:rsid w:val="00BE7447"/>
    <w:rsid w:val="00C130FF"/>
    <w:rsid w:val="00C13FEE"/>
    <w:rsid w:val="00C402A3"/>
    <w:rsid w:val="00C40EFB"/>
    <w:rsid w:val="00CB5651"/>
    <w:rsid w:val="00CC6D89"/>
    <w:rsid w:val="00D17EF0"/>
    <w:rsid w:val="00D34D3A"/>
    <w:rsid w:val="00D477DB"/>
    <w:rsid w:val="00D97D3D"/>
    <w:rsid w:val="00DA4D9B"/>
    <w:rsid w:val="00E159F9"/>
    <w:rsid w:val="00E54B61"/>
    <w:rsid w:val="00E55316"/>
    <w:rsid w:val="00E87D1E"/>
    <w:rsid w:val="00F81625"/>
    <w:rsid w:val="00F90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1A7CA04"/>
  <w15:docId w15:val="{F513F890-9FA3-4AA0-8D51-9EBB1C00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qFormat/>
    <w:pPr>
      <w:keepNext/>
      <w:keepLines/>
      <w:spacing w:before="480" w:after="0"/>
      <w:outlineLvl w:val="0"/>
    </w:pPr>
    <w:rPr>
      <w:rFonts w:ascii="Cambria" w:eastAsia="Times New Roman" w:hAnsi="Cambria"/>
      <w:b/>
      <w:bCs/>
      <w:color w:val="365F91"/>
      <w:sz w:val="28"/>
      <w:szCs w:val="28"/>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5">
    <w:name w:val="heading 5"/>
    <w:aliases w:val="Titre 5 Car Car"/>
    <w:basedOn w:val="Normal"/>
    <w:next w:val="Normal"/>
    <w:qFormat/>
    <w:pPr>
      <w:tabs>
        <w:tab w:val="left" w:pos="993"/>
        <w:tab w:val="left" w:pos="2410"/>
      </w:tabs>
      <w:spacing w:before="120" w:after="120" w:line="240" w:lineRule="auto"/>
      <w:jc w:val="both"/>
      <w:outlineLvl w:val="4"/>
    </w:pPr>
    <w:rPr>
      <w:rFonts w:ascii="Times New Roman" w:eastAsia="Times New Roman" w:hAnsi="Times New Roman"/>
      <w:b/>
      <w:bCs/>
      <w:smallCap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unhideWhenUsed/>
    <w:pPr>
      <w:tabs>
        <w:tab w:val="center" w:pos="4536"/>
        <w:tab w:val="right" w:pos="9072"/>
      </w:tabs>
      <w:spacing w:after="0" w:line="240" w:lineRule="auto"/>
    </w:pPr>
  </w:style>
  <w:style w:type="character" w:customStyle="1" w:styleId="CarCar2">
    <w:name w:val="Car Car2"/>
    <w:basedOn w:val="Policepardfaut"/>
  </w:style>
  <w:style w:type="paragraph" w:styleId="Pieddepage">
    <w:name w:val="footer"/>
    <w:basedOn w:val="Normal"/>
    <w:unhideWhenUsed/>
    <w:pPr>
      <w:tabs>
        <w:tab w:val="center" w:pos="4536"/>
        <w:tab w:val="right" w:pos="9072"/>
      </w:tabs>
      <w:spacing w:after="0" w:line="240" w:lineRule="auto"/>
    </w:pPr>
  </w:style>
  <w:style w:type="character" w:customStyle="1" w:styleId="CarCar1">
    <w:name w:val="Car Car1"/>
    <w:basedOn w:val="Policepardfaut"/>
  </w:style>
  <w:style w:type="paragraph" w:styleId="Textedebulles">
    <w:name w:val="Balloon Text"/>
    <w:basedOn w:val="Normal"/>
    <w:semiHidden/>
    <w:unhideWhenUsed/>
    <w:pPr>
      <w:spacing w:after="0" w:line="240" w:lineRule="auto"/>
    </w:pPr>
    <w:rPr>
      <w:rFonts w:ascii="Tahoma" w:hAnsi="Tahoma" w:cs="Tahoma"/>
      <w:sz w:val="16"/>
      <w:szCs w:val="16"/>
    </w:rPr>
  </w:style>
  <w:style w:type="character" w:customStyle="1" w:styleId="CarCar">
    <w:name w:val="Car Car"/>
    <w:semiHidden/>
    <w:rPr>
      <w:rFonts w:ascii="Tahoma" w:hAnsi="Tahoma" w:cs="Tahoma"/>
      <w:sz w:val="16"/>
      <w:szCs w:val="16"/>
    </w:rPr>
  </w:style>
  <w:style w:type="paragraph" w:styleId="NormalWeb">
    <w:name w:val="Normal (Web)"/>
    <w:basedOn w:val="Normal"/>
    <w:uiPriority w:val="99"/>
    <w:unhideWhenUsed/>
    <w:pPr>
      <w:spacing w:before="100" w:beforeAutospacing="1" w:after="119" w:line="240" w:lineRule="auto"/>
    </w:pPr>
    <w:rPr>
      <w:rFonts w:ascii="Times New Roman" w:eastAsia="Times New Roman" w:hAnsi="Times New Roman"/>
      <w:sz w:val="24"/>
      <w:szCs w:val="24"/>
      <w:lang w:eastAsia="fr-FR"/>
    </w:rPr>
  </w:style>
  <w:style w:type="character" w:customStyle="1" w:styleId="CarCar3">
    <w:name w:val="Car Car3"/>
    <w:rPr>
      <w:rFonts w:ascii="Times New Roman" w:eastAsia="Times New Roman" w:hAnsi="Times New Roman" w:cs="Times New Roman"/>
      <w:b/>
      <w:bCs/>
      <w:smallCaps/>
      <w:sz w:val="24"/>
      <w:szCs w:val="24"/>
      <w:lang w:eastAsia="fr-FR"/>
    </w:rPr>
  </w:style>
  <w:style w:type="paragraph" w:customStyle="1" w:styleId="xl33">
    <w:name w:val="xl33"/>
    <w:basedOn w:val="Normal"/>
    <w:pPr>
      <w:spacing w:before="100" w:beforeAutospacing="1" w:after="100" w:afterAutospacing="1" w:line="240" w:lineRule="auto"/>
    </w:pPr>
    <w:rPr>
      <w:rFonts w:ascii="Times New Roman" w:eastAsia="Times New Roman" w:hAnsi="Times New Roman"/>
      <w:b/>
      <w:bCs/>
      <w:sz w:val="24"/>
      <w:szCs w:val="24"/>
      <w:lang w:eastAsia="fr-FR"/>
    </w:rPr>
  </w:style>
  <w:style w:type="paragraph" w:customStyle="1" w:styleId="Sansinterligne1">
    <w:name w:val="Sans interligne1"/>
    <w:qFormat/>
    <w:rPr>
      <w:sz w:val="22"/>
      <w:szCs w:val="22"/>
      <w:lang w:eastAsia="en-US"/>
    </w:rPr>
  </w:style>
  <w:style w:type="character" w:customStyle="1" w:styleId="CarCar4">
    <w:name w:val="Car Car4"/>
    <w:rPr>
      <w:rFonts w:ascii="Cambria" w:eastAsia="Times New Roman" w:hAnsi="Cambria" w:cs="Times New Roman"/>
      <w:b/>
      <w:bCs/>
      <w:color w:val="365F91"/>
      <w:sz w:val="28"/>
      <w:szCs w:val="28"/>
    </w:rPr>
  </w:style>
  <w:style w:type="paragraph" w:customStyle="1" w:styleId="En-tte0">
    <w:name w:val="En-tête/"/>
    <w:basedOn w:val="Normal"/>
    <w:pPr>
      <w:tabs>
        <w:tab w:val="center" w:pos="4536"/>
        <w:tab w:val="right" w:pos="9072"/>
      </w:tabs>
      <w:spacing w:after="0" w:line="240" w:lineRule="auto"/>
    </w:pPr>
    <w:rPr>
      <w:rFonts w:ascii="Arial" w:eastAsia="Times New Roman" w:hAnsi="Arial" w:cs="Arial"/>
      <w:sz w:val="20"/>
      <w:szCs w:val="20"/>
      <w:lang w:eastAsia="fr-FR"/>
    </w:rPr>
  </w:style>
  <w:style w:type="paragraph" w:customStyle="1" w:styleId="xl28">
    <w:name w:val="xl28"/>
    <w:basedOn w:val="Normal"/>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Arialgauche8">
    <w:name w:val="Arialgauche8"/>
    <w:basedOn w:val="Normal"/>
    <w:pPr>
      <w:spacing w:after="0" w:line="240" w:lineRule="auto"/>
    </w:pPr>
    <w:rPr>
      <w:rFonts w:ascii="Arial" w:eastAsia="Times New Roman" w:hAnsi="Arial" w:cs="Arial"/>
      <w:sz w:val="16"/>
      <w:szCs w:val="16"/>
      <w:lang w:eastAsia="fr-FR"/>
    </w:rPr>
  </w:style>
  <w:style w:type="character" w:styleId="lev">
    <w:name w:val="Strong"/>
    <w:qFormat/>
    <w:rPr>
      <w:b/>
      <w:bCs/>
    </w:rPr>
  </w:style>
  <w:style w:type="character" w:styleId="Appelnotedebasdep">
    <w:name w:val="footnote reference"/>
    <w:uiPriority w:val="99"/>
    <w:semiHidden/>
    <w:unhideWhenUsed/>
    <w:qFormat/>
    <w:rPr>
      <w:vertAlign w:val="superscript"/>
    </w:rPr>
  </w:style>
  <w:style w:type="character" w:styleId="Appeldenotedefin">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71450">
      <w:bodyDiv w:val="1"/>
      <w:marLeft w:val="0"/>
      <w:marRight w:val="0"/>
      <w:marTop w:val="0"/>
      <w:marBottom w:val="0"/>
      <w:divBdr>
        <w:top w:val="none" w:sz="0" w:space="0" w:color="auto"/>
        <w:left w:val="none" w:sz="0" w:space="0" w:color="auto"/>
        <w:bottom w:val="none" w:sz="0" w:space="0" w:color="auto"/>
        <w:right w:val="none" w:sz="0" w:space="0" w:color="auto"/>
      </w:divBdr>
    </w:div>
    <w:div w:id="1453743835">
      <w:bodyDiv w:val="1"/>
      <w:marLeft w:val="0"/>
      <w:marRight w:val="0"/>
      <w:marTop w:val="0"/>
      <w:marBottom w:val="0"/>
      <w:divBdr>
        <w:top w:val="none" w:sz="0" w:space="0" w:color="auto"/>
        <w:left w:val="none" w:sz="0" w:space="0" w:color="auto"/>
        <w:bottom w:val="none" w:sz="0" w:space="0" w:color="auto"/>
        <w:right w:val="none" w:sz="0" w:space="0" w:color="auto"/>
      </w:divBdr>
    </w:div>
    <w:div w:id="1887791537">
      <w:bodyDiv w:val="1"/>
      <w:marLeft w:val="0"/>
      <w:marRight w:val="0"/>
      <w:marTop w:val="0"/>
      <w:marBottom w:val="0"/>
      <w:divBdr>
        <w:top w:val="none" w:sz="0" w:space="0" w:color="auto"/>
        <w:left w:val="none" w:sz="0" w:space="0" w:color="auto"/>
        <w:bottom w:val="none" w:sz="0" w:space="0" w:color="auto"/>
        <w:right w:val="none" w:sz="0" w:space="0" w:color="auto"/>
      </w:divBdr>
    </w:div>
    <w:div w:id="19883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544</Words>
  <Characters>2997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Carrez </vt:lpstr>
    </vt:vector>
  </TitlesOfParts>
  <Company>DIAG 75</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D8 - Carrez</dc:title>
  <dc:creator>DIAG 75 v4.277</dc:creator>
  <dc:description>Diagnostics Immobiliers</dc:description>
  <cp:lastModifiedBy>Alexandre LACOSTE</cp:lastModifiedBy>
  <cp:revision>10</cp:revision>
  <cp:lastPrinted>2008-06-04T16:38:00Z</cp:lastPrinted>
  <dcterms:created xsi:type="dcterms:W3CDTF">2017-09-14T10:51:00Z</dcterms:created>
  <dcterms:modified xsi:type="dcterms:W3CDTF">2024-11-20T10:18:00Z</dcterms:modified>
</cp:coreProperties>
</file>