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81C" w:rsidRDefault="00F1382A" w:rsidP="00F1382A">
      <w:pPr>
        <w:jc w:val="center"/>
        <w:rPr>
          <w:rFonts w:asciiTheme="majorBidi" w:hAnsiTheme="majorBidi" w:cstheme="majorBidi"/>
          <w:b/>
          <w:bCs/>
          <w:sz w:val="32"/>
          <w:szCs w:val="32"/>
        </w:rPr>
      </w:pPr>
      <w:r w:rsidRPr="00F1382A">
        <w:rPr>
          <w:rFonts w:asciiTheme="majorBidi" w:hAnsiTheme="majorBidi" w:cstheme="majorBidi"/>
          <w:b/>
          <w:bCs/>
          <w:sz w:val="32"/>
          <w:szCs w:val="32"/>
        </w:rPr>
        <w:t>Project report (Steering obstacle avoider)</w:t>
      </w:r>
    </w:p>
    <w:p w:rsidR="00F1382A" w:rsidRDefault="00F1382A" w:rsidP="00F1382A">
      <w:pPr>
        <w:rPr>
          <w:rFonts w:asciiTheme="majorBidi" w:hAnsiTheme="majorBidi" w:cstheme="majorBidi"/>
          <w:b/>
          <w:bCs/>
          <w:sz w:val="28"/>
          <w:szCs w:val="28"/>
          <w:u w:val="single"/>
        </w:rPr>
      </w:pPr>
      <w:r w:rsidRPr="00F1382A">
        <w:rPr>
          <w:rFonts w:asciiTheme="majorBidi" w:hAnsiTheme="majorBidi" w:cstheme="majorBidi"/>
          <w:b/>
          <w:bCs/>
          <w:sz w:val="28"/>
          <w:szCs w:val="28"/>
          <w:u w:val="single"/>
        </w:rPr>
        <w:t>Components used</w:t>
      </w:r>
      <w:r>
        <w:rPr>
          <w:rFonts w:asciiTheme="majorBidi" w:hAnsiTheme="majorBidi" w:cstheme="majorBidi"/>
          <w:b/>
          <w:bCs/>
          <w:sz w:val="28"/>
          <w:szCs w:val="28"/>
          <w:u w:val="single"/>
        </w:rPr>
        <w:t>:</w:t>
      </w:r>
    </w:p>
    <w:p w:rsidR="00F1382A" w:rsidRPr="00F1382A" w:rsidRDefault="00F1382A" w:rsidP="00F1382A">
      <w:pPr>
        <w:pStyle w:val="ListParagraph"/>
        <w:numPr>
          <w:ilvl w:val="0"/>
          <w:numId w:val="2"/>
        </w:numPr>
        <w:rPr>
          <w:rFonts w:asciiTheme="majorBidi" w:hAnsiTheme="majorBidi" w:cstheme="majorBidi"/>
          <w:b/>
          <w:bCs/>
          <w:sz w:val="28"/>
          <w:szCs w:val="28"/>
          <w:u w:val="single"/>
        </w:rPr>
      </w:pPr>
      <w:r w:rsidRPr="00F1382A">
        <w:rPr>
          <w:rFonts w:asciiTheme="majorBidi" w:hAnsiTheme="majorBidi" w:cstheme="majorBidi"/>
          <w:b/>
          <w:bCs/>
          <w:sz w:val="28"/>
          <w:szCs w:val="28"/>
          <w:u w:val="single"/>
        </w:rPr>
        <w:t>Arduino UNO</w:t>
      </w:r>
    </w:p>
    <w:p w:rsidR="00F1382A" w:rsidRPr="00F1382A" w:rsidRDefault="00F1382A" w:rsidP="00F1382A">
      <w:pPr>
        <w:pStyle w:val="ListParagraph"/>
        <w:rPr>
          <w:rFonts w:asciiTheme="majorBidi" w:hAnsiTheme="majorBidi" w:cstheme="majorBidi"/>
          <w:u w:val="single"/>
        </w:rPr>
      </w:pPr>
      <w:r>
        <w:rPr>
          <w:rFonts w:asciiTheme="majorBidi" w:hAnsiTheme="majorBidi" w:cstheme="majorBidi"/>
        </w:rPr>
        <w:t>This is an Atmega328P microcontroller based development board which is working as brain for the robot. It takes input from the different sensors and makes decisions accordingly and gives output to the motors and servo.</w:t>
      </w:r>
    </w:p>
    <w:p w:rsidR="00F1382A" w:rsidRPr="00F1382A" w:rsidRDefault="00F1382A" w:rsidP="00F1382A">
      <w:pPr>
        <w:pStyle w:val="ListParagraph"/>
        <w:numPr>
          <w:ilvl w:val="0"/>
          <w:numId w:val="2"/>
        </w:numPr>
        <w:rPr>
          <w:rFonts w:asciiTheme="majorBidi" w:hAnsiTheme="majorBidi" w:cstheme="majorBidi"/>
          <w:b/>
          <w:bCs/>
          <w:u w:val="single"/>
        </w:rPr>
      </w:pPr>
      <w:r w:rsidRPr="00F1382A">
        <w:rPr>
          <w:rFonts w:asciiTheme="majorBidi" w:hAnsiTheme="majorBidi" w:cstheme="majorBidi"/>
          <w:b/>
          <w:bCs/>
          <w:sz w:val="28"/>
          <w:szCs w:val="28"/>
          <w:u w:val="single"/>
        </w:rPr>
        <w:t>IR Sensors</w:t>
      </w:r>
    </w:p>
    <w:p w:rsidR="00F1382A" w:rsidRDefault="00F1382A" w:rsidP="00F1382A">
      <w:pPr>
        <w:pStyle w:val="ListParagraph"/>
        <w:ind w:left="1080"/>
        <w:rPr>
          <w:rFonts w:asciiTheme="majorBidi" w:hAnsiTheme="majorBidi" w:cstheme="majorBidi"/>
        </w:rPr>
      </w:pPr>
      <w:r>
        <w:rPr>
          <w:rFonts w:asciiTheme="majorBidi" w:hAnsiTheme="majorBidi" w:cstheme="majorBidi"/>
        </w:rPr>
        <w:t>These are simple Infrared led and photodiode sensors to detect the obstacle.</w:t>
      </w:r>
    </w:p>
    <w:p w:rsidR="00F1382A" w:rsidRDefault="00F1382A" w:rsidP="00F1382A">
      <w:pPr>
        <w:pStyle w:val="ListParagraph"/>
        <w:ind w:left="1080"/>
        <w:rPr>
          <w:rFonts w:asciiTheme="majorBidi" w:hAnsiTheme="majorBidi" w:cstheme="majorBidi"/>
        </w:rPr>
      </w:pPr>
      <w:r>
        <w:rPr>
          <w:rFonts w:asciiTheme="majorBidi" w:hAnsiTheme="majorBidi" w:cstheme="majorBidi"/>
        </w:rPr>
        <w:t>These work on basic principle that IR light emitted from the LED gets reflected from obstacle and gets received by the photo diode. A comparator compares the output of photo diode with the set threshold value and gives digital signal output when the comparison is positive.</w:t>
      </w:r>
    </w:p>
    <w:p w:rsidR="00F1382A" w:rsidRDefault="00F1382A" w:rsidP="00F1382A">
      <w:pPr>
        <w:pStyle w:val="ListParagraph"/>
        <w:numPr>
          <w:ilvl w:val="0"/>
          <w:numId w:val="2"/>
        </w:numPr>
        <w:rPr>
          <w:rFonts w:asciiTheme="majorBidi" w:hAnsiTheme="majorBidi" w:cstheme="majorBidi"/>
          <w:b/>
          <w:bCs/>
          <w:sz w:val="28"/>
          <w:szCs w:val="28"/>
          <w:u w:val="single"/>
        </w:rPr>
      </w:pPr>
      <w:r>
        <w:rPr>
          <w:rFonts w:asciiTheme="majorBidi" w:hAnsiTheme="majorBidi" w:cstheme="majorBidi"/>
          <w:b/>
          <w:bCs/>
          <w:sz w:val="28"/>
          <w:szCs w:val="28"/>
          <w:u w:val="single"/>
        </w:rPr>
        <w:t>L293D Motor Driver</w:t>
      </w:r>
    </w:p>
    <w:p w:rsidR="00F1382A" w:rsidRDefault="00F1382A" w:rsidP="00F1382A">
      <w:pPr>
        <w:pStyle w:val="ListParagraph"/>
        <w:ind w:left="1080"/>
        <w:rPr>
          <w:rFonts w:asciiTheme="majorBidi" w:hAnsiTheme="majorBidi" w:cstheme="majorBidi"/>
        </w:rPr>
      </w:pPr>
      <w:r>
        <w:rPr>
          <w:rFonts w:asciiTheme="majorBidi" w:hAnsiTheme="majorBidi" w:cstheme="majorBidi"/>
        </w:rPr>
        <w:t>This is H bridge based motor driver with 4 half bridges to control 2 motors with direction control. It has rating of 24V 1.2A maximum.</w:t>
      </w:r>
    </w:p>
    <w:p w:rsidR="00F1382A" w:rsidRDefault="00F1382A" w:rsidP="00F1382A">
      <w:pPr>
        <w:pStyle w:val="ListParagraph"/>
        <w:numPr>
          <w:ilvl w:val="0"/>
          <w:numId w:val="2"/>
        </w:numPr>
        <w:rPr>
          <w:rFonts w:asciiTheme="majorBidi" w:hAnsiTheme="majorBidi" w:cstheme="majorBidi"/>
          <w:b/>
          <w:bCs/>
          <w:sz w:val="28"/>
          <w:szCs w:val="28"/>
          <w:u w:val="single"/>
        </w:rPr>
      </w:pPr>
      <w:r>
        <w:rPr>
          <w:rFonts w:asciiTheme="majorBidi" w:hAnsiTheme="majorBidi" w:cstheme="majorBidi"/>
          <w:b/>
          <w:bCs/>
          <w:sz w:val="28"/>
          <w:szCs w:val="28"/>
          <w:u w:val="single"/>
        </w:rPr>
        <w:t>HC SR-04 Ultrasonic sensor</w:t>
      </w:r>
    </w:p>
    <w:p w:rsidR="00F1382A" w:rsidRDefault="00F1382A" w:rsidP="00F1382A">
      <w:pPr>
        <w:pStyle w:val="ListParagraph"/>
        <w:ind w:left="1080"/>
        <w:rPr>
          <w:rFonts w:asciiTheme="majorBidi" w:hAnsiTheme="majorBidi" w:cstheme="majorBidi"/>
        </w:rPr>
      </w:pPr>
      <w:r>
        <w:rPr>
          <w:rFonts w:asciiTheme="majorBidi" w:hAnsiTheme="majorBidi" w:cstheme="majorBidi"/>
        </w:rPr>
        <w:t>This is a sonar sensor having 2 ultrasonic wave emitters in which one emits the wave</w:t>
      </w:r>
      <w:r w:rsidR="000C1645">
        <w:rPr>
          <w:rFonts w:asciiTheme="majorBidi" w:hAnsiTheme="majorBidi" w:cstheme="majorBidi"/>
        </w:rPr>
        <w:t xml:space="preserve"> </w:t>
      </w:r>
      <w:r w:rsidRPr="007F09C4">
        <w:rPr>
          <w:rFonts w:asciiTheme="majorBidi" w:hAnsiTheme="majorBidi" w:cstheme="majorBidi"/>
          <w:sz w:val="28"/>
          <w:szCs w:val="28"/>
        </w:rPr>
        <w:t>and</w:t>
      </w:r>
      <w:r>
        <w:rPr>
          <w:rFonts w:asciiTheme="majorBidi" w:hAnsiTheme="majorBidi" w:cstheme="majorBidi"/>
        </w:rPr>
        <w:t xml:space="preserve"> another one receives it</w:t>
      </w:r>
      <w:r w:rsidR="000C1645">
        <w:rPr>
          <w:rFonts w:asciiTheme="majorBidi" w:hAnsiTheme="majorBidi" w:cstheme="majorBidi"/>
        </w:rPr>
        <w:t>. The received signal then fed to controller to check the distance.</w:t>
      </w:r>
    </w:p>
    <w:p w:rsidR="00E51C3A" w:rsidRDefault="00E51C3A" w:rsidP="00E51C3A">
      <w:pPr>
        <w:pStyle w:val="ListParagraph"/>
        <w:numPr>
          <w:ilvl w:val="0"/>
          <w:numId w:val="2"/>
        </w:numPr>
        <w:rPr>
          <w:rFonts w:asciiTheme="majorBidi" w:hAnsiTheme="majorBidi" w:cstheme="majorBidi"/>
          <w:b/>
          <w:bCs/>
          <w:sz w:val="28"/>
          <w:szCs w:val="28"/>
          <w:u w:val="single"/>
        </w:rPr>
      </w:pPr>
      <w:r>
        <w:rPr>
          <w:rFonts w:asciiTheme="majorBidi" w:hAnsiTheme="majorBidi" w:cstheme="majorBidi"/>
          <w:b/>
          <w:bCs/>
          <w:sz w:val="28"/>
          <w:szCs w:val="28"/>
          <w:u w:val="single"/>
        </w:rPr>
        <w:t>12V 100RPM DC Geared Motors</w:t>
      </w:r>
    </w:p>
    <w:p w:rsidR="00E51C3A" w:rsidRDefault="00E51C3A" w:rsidP="00E51C3A">
      <w:pPr>
        <w:pStyle w:val="ListParagraph"/>
        <w:ind w:left="1080"/>
        <w:rPr>
          <w:rFonts w:asciiTheme="majorBidi" w:hAnsiTheme="majorBidi" w:cstheme="majorBidi"/>
        </w:rPr>
      </w:pPr>
      <w:r>
        <w:rPr>
          <w:rFonts w:asciiTheme="majorBidi" w:hAnsiTheme="majorBidi" w:cstheme="majorBidi"/>
        </w:rPr>
        <w:t>DC geared motors are used for driving rear wheels. They have maximum torque of 5Kg-cm.</w:t>
      </w:r>
    </w:p>
    <w:p w:rsidR="007F09C4" w:rsidRPr="007F09C4" w:rsidRDefault="007F09C4" w:rsidP="007F09C4">
      <w:pPr>
        <w:pStyle w:val="ListParagraph"/>
        <w:numPr>
          <w:ilvl w:val="0"/>
          <w:numId w:val="2"/>
        </w:numPr>
        <w:rPr>
          <w:rFonts w:asciiTheme="majorBidi" w:hAnsiTheme="majorBidi" w:cstheme="majorBidi"/>
        </w:rPr>
      </w:pPr>
      <w:r>
        <w:rPr>
          <w:rFonts w:asciiTheme="majorBidi" w:hAnsiTheme="majorBidi" w:cstheme="majorBidi"/>
          <w:b/>
          <w:bCs/>
          <w:u w:val="single"/>
        </w:rPr>
        <w:t>SG3003 Servo Motor</w:t>
      </w:r>
    </w:p>
    <w:p w:rsidR="007F09C4" w:rsidRDefault="007F09C4" w:rsidP="007F09C4">
      <w:pPr>
        <w:pStyle w:val="ListParagraph"/>
        <w:ind w:left="1080"/>
        <w:rPr>
          <w:rFonts w:asciiTheme="majorBidi" w:hAnsiTheme="majorBidi" w:cstheme="majorBidi"/>
        </w:rPr>
      </w:pPr>
      <w:r>
        <w:rPr>
          <w:rFonts w:asciiTheme="majorBidi" w:hAnsiTheme="majorBidi" w:cstheme="majorBidi"/>
        </w:rPr>
        <w:t>The servo motor of 4.8Kg-cm max is used in front for steering control. It has maximum of 60 degree</w:t>
      </w:r>
      <w:r w:rsidR="00EE030A">
        <w:rPr>
          <w:rFonts w:asciiTheme="majorBidi" w:hAnsiTheme="majorBidi" w:cstheme="majorBidi"/>
        </w:rPr>
        <w:t>(30deg in left and 30 deg in right)</w:t>
      </w:r>
      <w:r>
        <w:rPr>
          <w:rFonts w:asciiTheme="majorBidi" w:hAnsiTheme="majorBidi" w:cstheme="majorBidi"/>
        </w:rPr>
        <w:t xml:space="preserve"> angle control on steering. </w:t>
      </w:r>
    </w:p>
    <w:p w:rsidR="000D5F7A" w:rsidRDefault="000D5F7A" w:rsidP="000D5F7A">
      <w:pPr>
        <w:pStyle w:val="ListParagraph"/>
        <w:numPr>
          <w:ilvl w:val="0"/>
          <w:numId w:val="2"/>
        </w:numPr>
        <w:rPr>
          <w:rFonts w:asciiTheme="majorBidi" w:hAnsiTheme="majorBidi" w:cstheme="majorBidi"/>
          <w:b/>
          <w:bCs/>
          <w:sz w:val="28"/>
          <w:szCs w:val="28"/>
          <w:u w:val="single"/>
        </w:rPr>
      </w:pPr>
      <w:r>
        <w:rPr>
          <w:rFonts w:asciiTheme="majorBidi" w:hAnsiTheme="majorBidi" w:cstheme="majorBidi"/>
          <w:b/>
          <w:bCs/>
          <w:sz w:val="28"/>
          <w:szCs w:val="28"/>
          <w:u w:val="single"/>
        </w:rPr>
        <w:t>Chassis</w:t>
      </w:r>
    </w:p>
    <w:p w:rsidR="00AC58E8" w:rsidRPr="00B61B25" w:rsidRDefault="000D5F7A" w:rsidP="00B61B25">
      <w:pPr>
        <w:pStyle w:val="ListParagraph"/>
        <w:ind w:left="1080"/>
        <w:rPr>
          <w:rFonts w:asciiTheme="majorBidi" w:hAnsiTheme="majorBidi" w:cstheme="majorBidi"/>
        </w:rPr>
      </w:pPr>
      <w:r>
        <w:rPr>
          <w:rFonts w:asciiTheme="majorBidi" w:hAnsiTheme="majorBidi" w:cstheme="majorBidi"/>
        </w:rPr>
        <w:t>The external structure of the robot is made of 6mm transparent acrylic. It has dimension of 25cm x 25cm wheel to wheel.</w:t>
      </w:r>
      <w:bookmarkStart w:id="0" w:name="_GoBack"/>
      <w:bookmarkEnd w:id="0"/>
    </w:p>
    <w:p w:rsidR="00AC58E8" w:rsidRDefault="00AC58E8" w:rsidP="00AC58E8">
      <w:pPr>
        <w:pStyle w:val="ListParagraph"/>
        <w:numPr>
          <w:ilvl w:val="0"/>
          <w:numId w:val="2"/>
        </w:numPr>
        <w:rPr>
          <w:rFonts w:asciiTheme="majorBidi" w:hAnsiTheme="majorBidi" w:cstheme="majorBidi"/>
          <w:b/>
          <w:bCs/>
          <w:sz w:val="28"/>
          <w:szCs w:val="28"/>
        </w:rPr>
      </w:pPr>
      <w:r>
        <w:rPr>
          <w:rFonts w:asciiTheme="majorBidi" w:hAnsiTheme="majorBidi" w:cstheme="majorBidi"/>
          <w:b/>
          <w:bCs/>
          <w:sz w:val="28"/>
          <w:szCs w:val="28"/>
        </w:rPr>
        <w:t>Power Supply</w:t>
      </w:r>
    </w:p>
    <w:p w:rsidR="00AC58E8" w:rsidRDefault="00AC58E8" w:rsidP="00AC58E8">
      <w:pPr>
        <w:pStyle w:val="ListParagraph"/>
        <w:ind w:left="1080"/>
        <w:rPr>
          <w:rFonts w:asciiTheme="majorBidi" w:hAnsiTheme="majorBidi" w:cstheme="majorBidi"/>
        </w:rPr>
      </w:pPr>
      <w:r>
        <w:rPr>
          <w:rFonts w:asciiTheme="majorBidi" w:hAnsiTheme="majorBidi" w:cstheme="majorBidi"/>
        </w:rPr>
        <w:t>The power supply to arduino and motors is given by 2 6V AA batteries saperately.</w:t>
      </w:r>
    </w:p>
    <w:p w:rsidR="00E07892" w:rsidRDefault="00E07892" w:rsidP="00AC58E8">
      <w:pPr>
        <w:pStyle w:val="ListParagraph"/>
        <w:ind w:left="1080"/>
        <w:rPr>
          <w:rFonts w:asciiTheme="majorBidi" w:hAnsiTheme="majorBidi" w:cstheme="majorBidi"/>
        </w:rPr>
      </w:pPr>
    </w:p>
    <w:p w:rsidR="00E07892" w:rsidRDefault="00E07892" w:rsidP="00AC58E8">
      <w:pPr>
        <w:pStyle w:val="ListParagraph"/>
        <w:ind w:left="108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Arduino code:</w:t>
      </w:r>
    </w:p>
    <w:p w:rsidR="00E07892" w:rsidRPr="00E07892" w:rsidRDefault="00E07892" w:rsidP="00E07892">
      <w:pPr>
        <w:pStyle w:val="ListParagraph"/>
        <w:ind w:left="1080"/>
        <w:rPr>
          <w:rFonts w:asciiTheme="majorBidi" w:hAnsiTheme="majorBidi" w:cstheme="majorBidi"/>
        </w:rPr>
      </w:pP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#include &lt;Servo.h&gt;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#define echopin_C 9 // echo pin</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#define trigpin_C 8 // Trigger pin</w:t>
      </w:r>
    </w:p>
    <w:p w:rsidR="00E07892" w:rsidRPr="00E07892" w:rsidRDefault="00E07892" w:rsidP="00E07892">
      <w:pPr>
        <w:pStyle w:val="ListParagraph"/>
        <w:ind w:left="1080"/>
        <w:rPr>
          <w:rFonts w:asciiTheme="majorBidi" w:hAnsiTheme="majorBidi" w:cstheme="majorBidi"/>
        </w:rPr>
      </w:pP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int maximumRange = 30;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int IR_Left = 2;</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int IR_Right = 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int L, R;</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long duration_C,distance_C;</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Servo myservo;</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void setup()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myservo.attach(10);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myservo.write(33);//Initialization</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 Serial.begin (9600);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(trigpin_C, OUTPUT);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(echopin_C, INPUT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(IR_Left, INPUT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(IR_Right, INPUT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(4, OUTPUT);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(5, OUTPUT);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(6, OUTPUT);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pinMode (7, OUTPUT);</w:t>
      </w:r>
    </w:p>
    <w:p w:rsidR="00E07892" w:rsidRPr="00E07892" w:rsidRDefault="00E07892" w:rsidP="00E07892">
      <w:pPr>
        <w:pStyle w:val="ListParagraph"/>
        <w:ind w:left="1080"/>
        <w:rPr>
          <w:rFonts w:asciiTheme="majorBidi" w:hAnsiTheme="majorBidi" w:cstheme="majorBidi"/>
        </w:rPr>
      </w:pP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w:t>
      </w:r>
    </w:p>
    <w:p w:rsidR="00E07892" w:rsidRPr="00E07892" w:rsidRDefault="00E07892" w:rsidP="00E07892">
      <w:pPr>
        <w:pStyle w:val="ListParagraph"/>
        <w:ind w:left="1080"/>
        <w:rPr>
          <w:rFonts w:asciiTheme="majorBidi" w:hAnsiTheme="majorBidi" w:cstheme="majorBidi"/>
        </w:rPr>
      </w:pP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void loop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L=digitalRead(IR_Left);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R=digitalRead(IR_Right);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digitalWrite(trigpin_C,LOW);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delayMicroseconds(2);</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digitalWrite(trigpin_C,HIGH);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lastRenderedPageBreak/>
        <w:t xml:space="preserve">    delayMicroseconds(10);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duration_C=pulseIn (echopin_C,HIGH);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distance_C= duration_C/58.2;</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 delay (50);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//Serial.println(distance_C);</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if ( distance_C &gt; 30)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myservo.write(33);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digitalWrite(4,HIGH);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digitalWrite(7,LOW);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if ( R== 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digitalWrite(4,HIGH);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digitalWrite(7,LOW);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if ( L== 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myservo.write(63);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digitalWrite(4,HIGH);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delay(1000);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lastRenderedPageBreak/>
        <w:t xml:space="preserve">  else if (distance_C &gt; 20 &amp;&amp; distance_C &lt;= 30 )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myservo.write(63);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digitalWrite(4,HIGH);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delay(1500);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else if ( distance_C &gt; 10 &amp;&amp; distance_C &lt; 20 )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myservo.write(3);</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delay(100);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digitalWrite(4,LOW);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digitalWrite(6,LOW);</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delay(2000);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else if (distance_C &lt; 10)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digitalWrite(4,HIGH);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digitalWrite(5,HIGH);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digitalWrite(6,HIGH);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 xml:space="preserve">   digitalWrite(7,HIGH);</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delay(500);</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w:t>
      </w:r>
    </w:p>
    <w:p w:rsidR="00E07892" w:rsidRPr="00E07892" w:rsidRDefault="00E07892" w:rsidP="00E07892">
      <w:pPr>
        <w:pStyle w:val="ListParagraph"/>
        <w:ind w:left="1080"/>
        <w:rPr>
          <w:rFonts w:asciiTheme="majorBidi" w:hAnsiTheme="majorBidi" w:cstheme="majorBidi"/>
        </w:rPr>
      </w:pPr>
      <w:r w:rsidRPr="00E07892">
        <w:rPr>
          <w:rFonts w:asciiTheme="majorBidi" w:hAnsiTheme="majorBidi" w:cstheme="majorBidi"/>
        </w:rPr>
        <w:t>}</w:t>
      </w:r>
    </w:p>
    <w:sectPr w:rsidR="00E07892" w:rsidRPr="00E07892" w:rsidSect="00C429B8">
      <w:pgSz w:w="11906" w:h="16838"/>
      <w:pgMar w:top="284" w:right="144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9BE"/>
    <w:multiLevelType w:val="hybridMultilevel"/>
    <w:tmpl w:val="000E5D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2754C49"/>
    <w:multiLevelType w:val="hybridMultilevel"/>
    <w:tmpl w:val="C9660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2A"/>
    <w:rsid w:val="000C1645"/>
    <w:rsid w:val="000D5F7A"/>
    <w:rsid w:val="00244DA3"/>
    <w:rsid w:val="004E7762"/>
    <w:rsid w:val="007F09C4"/>
    <w:rsid w:val="009F3293"/>
    <w:rsid w:val="00AC58E8"/>
    <w:rsid w:val="00B61B25"/>
    <w:rsid w:val="00C429B8"/>
    <w:rsid w:val="00E07892"/>
    <w:rsid w:val="00E51C3A"/>
    <w:rsid w:val="00EE030A"/>
    <w:rsid w:val="00F138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DUBEY</dc:creator>
  <cp:lastModifiedBy>ATUL DUBEY</cp:lastModifiedBy>
  <cp:revision>10</cp:revision>
  <dcterms:created xsi:type="dcterms:W3CDTF">2017-04-15T10:44:00Z</dcterms:created>
  <dcterms:modified xsi:type="dcterms:W3CDTF">2017-04-15T11:07:00Z</dcterms:modified>
</cp:coreProperties>
</file>