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spacing w:before="6" w:after="0"/>
        <w:rPr>
          <w:rFonts w:ascii="Times New Roman" w:hAnsi="Times New Roman"/>
          <w:sz w:val="28"/>
        </w:rPr>
      </w:pPr>
      <w:r>
        <w:rPr>
          <w:rFonts w:ascii="Times New Roman" w:hAnsi="Times New Roman"/>
          <w:sz w:val="28"/>
        </w:rPr>
      </w:r>
    </w:p>
    <w:p>
      <w:pPr>
        <w:pStyle w:val="Normal"/>
        <w:tabs>
          <w:tab w:val="left" w:pos="3605" w:leader="none"/>
          <w:tab w:val="left" w:pos="9883" w:leader="none"/>
        </w:tabs>
        <w:spacing w:lineRule="exact" w:line="793"/>
        <w:ind w:left="2157" w:right="0" w:hanging="0"/>
        <w:rPr/>
      </w:pPr>
      <w:r>
        <w:drawing>
          <wp:anchor behindDoc="0" distT="0" distB="0" distL="0" distR="0" simplePos="0" locked="0" layoutInCell="1" allowOverlap="1" relativeHeight="2">
            <wp:simplePos x="0" y="0"/>
            <wp:positionH relativeFrom="page">
              <wp:posOffset>787400</wp:posOffset>
            </wp:positionH>
            <wp:positionV relativeFrom="paragraph">
              <wp:posOffset>-213360</wp:posOffset>
            </wp:positionV>
            <wp:extent cx="1148080" cy="1285240"/>
            <wp:effectExtent l="0" t="0" r="0" b="0"/>
            <wp:wrapNone/>
            <wp:docPr id="1"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
                    <pic:cNvPicPr>
                      <a:picLocks noChangeAspect="1" noChangeArrowheads="1"/>
                    </pic:cNvPicPr>
                  </pic:nvPicPr>
                  <pic:blipFill>
                    <a:blip r:embed="rId2"/>
                    <a:stretch>
                      <a:fillRect/>
                    </a:stretch>
                  </pic:blipFill>
                  <pic:spPr bwMode="auto">
                    <a:xfrm>
                      <a:off x="0" y="0"/>
                      <a:ext cx="1148080" cy="1285240"/>
                    </a:xfrm>
                    <a:prstGeom prst="rect">
                      <a:avLst/>
                    </a:prstGeom>
                  </pic:spPr>
                </pic:pic>
              </a:graphicData>
            </a:graphic>
          </wp:anchor>
        </w:drawing>
      </w:r>
      <w:r>
        <w:rPr>
          <w:b/>
          <w:color w:val="585858"/>
          <w:w w:val="81"/>
          <w:sz w:val="72"/>
          <w:u w:val="thick" w:color="BEBEBE"/>
        </w:rPr>
        <w:t xml:space="preserve"> </w:t>
      </w:r>
      <w:r>
        <w:rPr>
          <w:b/>
          <w:color w:val="585858"/>
          <w:sz w:val="72"/>
          <w:u w:val="thick" w:color="BEBEBE"/>
        </w:rPr>
        <w:tab/>
      </w:r>
      <w:r>
        <w:rPr>
          <w:b/>
          <w:color w:val="585858"/>
          <w:w w:val="80"/>
          <w:sz w:val="72"/>
          <w:u w:val="thick" w:color="BEBEBE"/>
        </w:rPr>
        <w:t>R</w:t>
      </w:r>
      <w:r>
        <w:rPr>
          <w:b/>
          <w:color w:val="585858"/>
          <w:w w:val="80"/>
          <w:sz w:val="58"/>
          <w:u w:val="thick" w:color="BEBEBE"/>
        </w:rPr>
        <w:t>ESUME DE</w:t>
      </w:r>
      <w:r>
        <w:rPr>
          <w:b/>
          <w:color w:val="585858"/>
          <w:spacing w:val="-5"/>
          <w:w w:val="80"/>
          <w:sz w:val="58"/>
          <w:u w:val="thick" w:color="BEBEBE"/>
        </w:rPr>
        <w:t xml:space="preserve"> </w:t>
      </w:r>
      <w:r>
        <w:rPr>
          <w:b/>
          <w:color w:val="585858"/>
          <w:w w:val="80"/>
          <w:sz w:val="58"/>
          <w:u w:val="thick" w:color="BEBEBE"/>
        </w:rPr>
        <w:t>PROJET</w:t>
      </w:r>
      <w:r>
        <w:rPr>
          <w:b/>
          <w:color w:val="585858"/>
          <w:sz w:val="58"/>
          <w:u w:val="thick" w:color="BEBEBE"/>
        </w:rPr>
        <w:tab/>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spacing w:before="5" w:after="0"/>
        <w:rPr>
          <w:b/>
          <w:b/>
          <w:sz w:val="14"/>
        </w:rPr>
      </w:pPr>
      <w:r>
        <w:rPr>
          <w:b/>
          <w:sz w:val="14"/>
        </w:rPr>
        <mc:AlternateContent>
          <mc:Choice Requires="wpg">
            <w:drawing>
              <wp:anchor behindDoc="1" distT="6985" distB="3175" distL="13970" distR="22860" simplePos="0" locked="0" layoutInCell="1" allowOverlap="1" relativeHeight="3">
                <wp:simplePos x="0" y="0"/>
                <wp:positionH relativeFrom="page">
                  <wp:posOffset>2004695</wp:posOffset>
                </wp:positionH>
                <wp:positionV relativeFrom="paragraph">
                  <wp:posOffset>132715</wp:posOffset>
                </wp:positionV>
                <wp:extent cx="4908550" cy="29845"/>
                <wp:effectExtent l="0" t="0" r="0" b="0"/>
                <wp:wrapTopAndBottom/>
                <wp:docPr id="2" name="Group 2"/>
                <a:graphic xmlns:a="http://schemas.openxmlformats.org/drawingml/2006/main">
                  <a:graphicData uri="http://schemas.microsoft.com/office/word/2010/wordprocessingGroup">
                    <wpg:wgp>
                      <wpg:cNvGrpSpPr/>
                      <wpg:grpSpPr>
                        <a:xfrm>
                          <a:off x="0" y="0"/>
                          <a:ext cx="4907880" cy="29160"/>
                        </a:xfrm>
                      </wpg:grpSpPr>
                      <wps:wsp>
                        <wps:cNvSpPr/>
                        <wps:spPr>
                          <a:xfrm>
                            <a:off x="0" y="15840"/>
                            <a:ext cx="1865160" cy="720"/>
                          </a:xfrm>
                          <a:prstGeom prst="line">
                            <a:avLst/>
                          </a:prstGeom>
                          <a:ln w="28080">
                            <a:solidFill>
                              <a:srgbClr val="d50092"/>
                            </a:solidFill>
                            <a:round/>
                          </a:ln>
                        </wps:spPr>
                        <wps:style>
                          <a:lnRef idx="0"/>
                          <a:fillRef idx="0"/>
                          <a:effectRef idx="0"/>
                          <a:fontRef idx="minor"/>
                        </wps:style>
                        <wps:bodyPr/>
                      </wps:wsp>
                      <wps:wsp>
                        <wps:cNvSpPr/>
                        <wps:spPr>
                          <a:xfrm>
                            <a:off x="1865160" y="0"/>
                            <a:ext cx="25920" cy="29160"/>
                          </a:xfrm>
                          <a:prstGeom prst="rect">
                            <a:avLst/>
                          </a:prstGeom>
                          <a:solidFill>
                            <a:srgbClr val="d50092"/>
                          </a:solidFill>
                          <a:ln>
                            <a:noFill/>
                          </a:ln>
                        </wps:spPr>
                        <wps:style>
                          <a:lnRef idx="0"/>
                          <a:fillRef idx="0"/>
                          <a:effectRef idx="0"/>
                          <a:fontRef idx="minor"/>
                        </wps:style>
                        <wps:bodyPr/>
                      </wps:wsp>
                      <wps:wsp>
                        <wps:cNvSpPr/>
                        <wps:spPr>
                          <a:xfrm>
                            <a:off x="1893600" y="15840"/>
                            <a:ext cx="1499760" cy="720"/>
                          </a:xfrm>
                          <a:prstGeom prst="line">
                            <a:avLst/>
                          </a:prstGeom>
                          <a:ln w="28080">
                            <a:solidFill>
                              <a:srgbClr val="d50092"/>
                            </a:solidFill>
                            <a:round/>
                          </a:ln>
                        </wps:spPr>
                        <wps:style>
                          <a:lnRef idx="0"/>
                          <a:fillRef idx="0"/>
                          <a:effectRef idx="0"/>
                          <a:fontRef idx="minor"/>
                        </wps:style>
                        <wps:bodyPr/>
                      </wps:wsp>
                      <wps:wsp>
                        <wps:cNvSpPr/>
                        <wps:spPr>
                          <a:xfrm>
                            <a:off x="3392640" y="0"/>
                            <a:ext cx="25920" cy="29160"/>
                          </a:xfrm>
                          <a:prstGeom prst="rect">
                            <a:avLst/>
                          </a:prstGeom>
                          <a:solidFill>
                            <a:srgbClr val="d50092"/>
                          </a:solidFill>
                          <a:ln>
                            <a:noFill/>
                          </a:ln>
                        </wps:spPr>
                        <wps:style>
                          <a:lnRef idx="0"/>
                          <a:fillRef idx="0"/>
                          <a:effectRef idx="0"/>
                          <a:fontRef idx="minor"/>
                        </wps:style>
                        <wps:bodyPr/>
                      </wps:wsp>
                      <wps:wsp>
                        <wps:cNvSpPr/>
                        <wps:spPr>
                          <a:xfrm>
                            <a:off x="3421440" y="15840"/>
                            <a:ext cx="1486440" cy="720"/>
                          </a:xfrm>
                          <a:prstGeom prst="line">
                            <a:avLst/>
                          </a:prstGeom>
                          <a:ln w="28080">
                            <a:solidFill>
                              <a:srgbClr val="d50092"/>
                            </a:solidFill>
                            <a:round/>
                          </a:ln>
                        </wps:spPr>
                        <wps:style>
                          <a:lnRef idx="0"/>
                          <a:fillRef idx="0"/>
                          <a:effectRef idx="0"/>
                          <a:fontRef idx="minor"/>
                        </wps:style>
                        <wps:bodyPr/>
                      </wps:wsp>
                    </wpg:wgp>
                  </a:graphicData>
                </a:graphic>
              </wp:anchor>
            </w:drawing>
          </mc:Choice>
          <mc:Fallback>
            <w:pict>
              <v:group id="shape_0" alt="Group 2" style="position:absolute;margin-left:157.85pt;margin-top:10.4pt;width:386.4pt;height:2.3pt" coordorigin="3157,208" coordsize="7728,46">
                <v:line id="shape_0" from="3157,233" to="6093,233" stroked="t" style="position:absolute;mso-position-horizontal-relative:page">
                  <v:stroke color="#d50092" weight="28080" joinstyle="round" endcap="flat"/>
                  <v:fill o:detectmouseclick="t" on="false"/>
                </v:line>
                <v:rect id="shape_0" fillcolor="#d50092" stroked="f" style="position:absolute;left:6094;top:208;width:40;height:45;mso-position-horizontal-relative:page">
                  <w10:wrap type="none"/>
                  <v:fill o:detectmouseclick="t" type="solid" color2="#2aff6d"/>
                  <v:stroke color="#3465a4" joinstyle="round" endcap="flat"/>
                </v:rect>
                <v:line id="shape_0" from="6139,233" to="8500,233" stroked="t" style="position:absolute;mso-position-horizontal-relative:page">
                  <v:stroke color="#d50092" weight="28080" joinstyle="round" endcap="flat"/>
                  <v:fill o:detectmouseclick="t" on="false"/>
                </v:line>
                <v:rect id="shape_0" fillcolor="#d50092" stroked="f" style="position:absolute;left:8500;top:208;width:40;height:45;mso-position-horizontal-relative:page">
                  <w10:wrap type="none"/>
                  <v:fill o:detectmouseclick="t" type="solid" color2="#2aff6d"/>
                  <v:stroke color="#3465a4" joinstyle="round" endcap="flat"/>
                </v:rect>
                <v:line id="shape_0" from="8545,233" to="10885,233" stroked="t" style="position:absolute;mso-position-horizontal-relative:page">
                  <v:stroke color="#d50092" weight="28080" joinstyle="round" endcap="flat"/>
                  <v:fill o:detectmouseclick="t" on="false"/>
                </v:line>
              </v:group>
            </w:pict>
          </mc:Fallback>
        </mc:AlternateContent>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spacing w:before="5" w:after="0"/>
        <w:rPr>
          <w:b/>
          <w:b/>
          <w:sz w:val="20"/>
        </w:rPr>
      </w:pPr>
      <w:r>
        <w:rPr>
          <w:b/>
          <w:sz w:val="20"/>
        </w:rPr>
      </w:r>
    </w:p>
    <w:tbl>
      <w:tblPr>
        <w:tblW w:w="6133" w:type="dxa"/>
        <w:jc w:val="left"/>
        <w:tblInd w:w="2115" w:type="dxa"/>
        <w:tblBorders>
          <w:left w:val="single" w:sz="24" w:space="0" w:color="D50092"/>
        </w:tblBorders>
        <w:tblCellMar>
          <w:top w:w="0" w:type="dxa"/>
          <w:left w:w="78" w:type="dxa"/>
          <w:bottom w:w="0" w:type="dxa"/>
          <w:right w:w="108" w:type="dxa"/>
        </w:tblCellMar>
      </w:tblPr>
      <w:tblGrid>
        <w:gridCol w:w="2142"/>
        <w:gridCol w:w="460"/>
        <w:gridCol w:w="3531"/>
      </w:tblGrid>
      <w:tr>
        <w:trPr>
          <w:trHeight w:val="353" w:hRule="atLeast"/>
        </w:trPr>
        <w:tc>
          <w:tcPr>
            <w:tcW w:w="2142" w:type="dxa"/>
            <w:tcBorders>
              <w:left w:val="single" w:sz="24" w:space="0" w:color="D50092"/>
            </w:tcBorders>
            <w:shd w:fill="auto" w:val="clear"/>
          </w:tcPr>
          <w:p>
            <w:pPr>
              <w:pStyle w:val="TableParagraph"/>
              <w:spacing w:before="30" w:after="0"/>
              <w:ind w:left="110" w:right="0" w:hanging="0"/>
              <w:rPr>
                <w:rFonts w:ascii="Trebuchet MS" w:hAnsi="Trebuchet MS"/>
                <w:i/>
                <w:i/>
                <w:color w:val="D50092"/>
                <w:sz w:val="24"/>
              </w:rPr>
            </w:pPr>
            <w:r>
              <w:rPr>
                <w:rFonts w:ascii="Trebuchet MS" w:hAnsi="Trebuchet MS"/>
                <w:i/>
                <w:color w:val="D50092"/>
                <w:sz w:val="24"/>
              </w:rPr>
              <w:t>Nom de naissance</w:t>
            </w:r>
          </w:p>
        </w:tc>
        <w:tc>
          <w:tcPr>
            <w:tcW w:w="460" w:type="dxa"/>
            <w:tcBorders/>
            <w:shd w:fill="auto" w:val="clear"/>
          </w:tcPr>
          <w:p>
            <w:pPr>
              <w:pStyle w:val="TableParagraph"/>
              <w:spacing w:before="99" w:after="0"/>
              <w:ind w:left="0" w:right="55" w:hanging="0"/>
              <w:jc w:val="right"/>
              <w:rPr>
                <w:color w:val="D50092"/>
                <w:w w:val="117"/>
                <w:sz w:val="12"/>
              </w:rPr>
            </w:pPr>
            <w:r>
              <w:rPr>
                <w:color w:val="D50092"/>
                <w:w w:val="117"/>
                <w:sz w:val="12"/>
              </w:rPr>
              <w:t></w:t>
            </w:r>
          </w:p>
        </w:tc>
        <w:tc>
          <w:tcPr>
            <w:tcW w:w="3531" w:type="dxa"/>
            <w:tcBorders/>
            <w:shd w:fill="auto" w:val="clear"/>
          </w:tcPr>
          <w:p>
            <w:pPr>
              <w:pStyle w:val="TableParagraph"/>
              <w:spacing w:before="29" w:after="0"/>
              <w:ind w:left="118" w:right="0" w:hanging="0"/>
              <w:rPr/>
            </w:pPr>
            <w:r>
              <w:rPr/>
              <w:t>BINET</w:t>
            </w:r>
          </w:p>
        </w:tc>
      </w:tr>
      <w:tr>
        <w:trPr>
          <w:trHeight w:val="320" w:hRule="atLeast"/>
        </w:trPr>
        <w:tc>
          <w:tcPr>
            <w:tcW w:w="2142" w:type="dxa"/>
            <w:tcBorders>
              <w:left w:val="single" w:sz="24" w:space="0" w:color="D50092"/>
            </w:tcBorders>
            <w:shd w:fill="auto" w:val="clear"/>
          </w:tcPr>
          <w:p>
            <w:pPr>
              <w:pStyle w:val="TableParagraph"/>
              <w:spacing w:lineRule="exact" w:line="276"/>
              <w:ind w:left="110" w:right="0" w:hanging="0"/>
              <w:rPr>
                <w:rFonts w:ascii="Trebuchet MS" w:hAnsi="Trebuchet MS"/>
                <w:i/>
                <w:i/>
                <w:color w:val="D50092"/>
                <w:sz w:val="24"/>
              </w:rPr>
            </w:pPr>
            <w:r>
              <w:rPr>
                <w:rFonts w:ascii="Trebuchet MS" w:hAnsi="Trebuchet MS"/>
                <w:i/>
                <w:color w:val="D50092"/>
                <w:sz w:val="24"/>
              </w:rPr>
              <w:t>Nom d’usage</w:t>
            </w:r>
          </w:p>
        </w:tc>
        <w:tc>
          <w:tcPr>
            <w:tcW w:w="460" w:type="dxa"/>
            <w:tcBorders/>
            <w:shd w:fill="auto" w:val="clear"/>
          </w:tcPr>
          <w:p>
            <w:pPr>
              <w:pStyle w:val="TableParagraph"/>
              <w:spacing w:before="70" w:after="0"/>
              <w:ind w:left="0" w:right="55" w:hanging="0"/>
              <w:jc w:val="right"/>
              <w:rPr>
                <w:color w:val="D50092"/>
                <w:w w:val="117"/>
                <w:sz w:val="12"/>
              </w:rPr>
            </w:pPr>
            <w:r>
              <w:rPr>
                <w:color w:val="D50092"/>
                <w:w w:val="117"/>
                <w:sz w:val="12"/>
              </w:rPr>
              <w:t></w:t>
            </w:r>
          </w:p>
        </w:tc>
        <w:tc>
          <w:tcPr>
            <w:tcW w:w="3531" w:type="dxa"/>
            <w:tcBorders/>
            <w:shd w:fill="auto" w:val="clear"/>
          </w:tcPr>
          <w:p>
            <w:pPr>
              <w:pStyle w:val="TableParagraph"/>
              <w:spacing w:lineRule="exact" w:line="249"/>
              <w:ind w:left="118" w:right="0" w:hanging="0"/>
              <w:rPr>
                <w:color w:val="808080"/>
              </w:rPr>
            </w:pPr>
            <w:r>
              <w:rPr>
                <w:color w:val="808080"/>
              </w:rPr>
            </w:r>
          </w:p>
        </w:tc>
      </w:tr>
      <w:tr>
        <w:trPr>
          <w:trHeight w:val="322" w:hRule="atLeast"/>
        </w:trPr>
        <w:tc>
          <w:tcPr>
            <w:tcW w:w="2142" w:type="dxa"/>
            <w:tcBorders>
              <w:left w:val="single" w:sz="24" w:space="0" w:color="D50092"/>
            </w:tcBorders>
            <w:shd w:fill="auto" w:val="clear"/>
          </w:tcPr>
          <w:p>
            <w:pPr>
              <w:pStyle w:val="TableParagraph"/>
              <w:spacing w:lineRule="exact" w:line="276"/>
              <w:ind w:left="110" w:right="0" w:hanging="0"/>
              <w:rPr>
                <w:rFonts w:ascii="Trebuchet MS" w:hAnsi="Trebuchet MS"/>
                <w:i/>
                <w:i/>
                <w:color w:val="D50092"/>
                <w:sz w:val="24"/>
              </w:rPr>
            </w:pPr>
            <w:r>
              <w:rPr>
                <w:rFonts w:ascii="Trebuchet MS" w:hAnsi="Trebuchet MS"/>
                <w:i/>
                <w:color w:val="D50092"/>
                <w:sz w:val="24"/>
              </w:rPr>
              <w:t>Prénom</w:t>
            </w:r>
          </w:p>
        </w:tc>
        <w:tc>
          <w:tcPr>
            <w:tcW w:w="460" w:type="dxa"/>
            <w:tcBorders/>
            <w:shd w:fill="auto" w:val="clear"/>
          </w:tcPr>
          <w:p>
            <w:pPr>
              <w:pStyle w:val="TableParagraph"/>
              <w:spacing w:before="70" w:after="0"/>
              <w:ind w:left="0" w:right="55" w:hanging="0"/>
              <w:jc w:val="right"/>
              <w:rPr>
                <w:color w:val="D50092"/>
                <w:w w:val="117"/>
                <w:sz w:val="12"/>
              </w:rPr>
            </w:pPr>
            <w:r>
              <w:rPr>
                <w:color w:val="D50092"/>
                <w:w w:val="117"/>
                <w:sz w:val="12"/>
              </w:rPr>
              <w:t></w:t>
            </w:r>
          </w:p>
        </w:tc>
        <w:tc>
          <w:tcPr>
            <w:tcW w:w="3531" w:type="dxa"/>
            <w:tcBorders/>
            <w:shd w:fill="auto" w:val="clear"/>
          </w:tcPr>
          <w:p>
            <w:pPr>
              <w:pStyle w:val="TableParagraph"/>
              <w:spacing w:lineRule="exact" w:line="249"/>
              <w:ind w:left="118" w:right="0" w:hanging="0"/>
              <w:rPr/>
            </w:pPr>
            <w:r>
              <w:rPr/>
              <w:t>Audrey</w:t>
            </w:r>
          </w:p>
        </w:tc>
      </w:tr>
      <w:tr>
        <w:trPr>
          <w:trHeight w:val="608" w:hRule="atLeast"/>
        </w:trPr>
        <w:tc>
          <w:tcPr>
            <w:tcW w:w="2142" w:type="dxa"/>
            <w:tcBorders>
              <w:left w:val="single" w:sz="24" w:space="0" w:color="D50092"/>
            </w:tcBorders>
            <w:shd w:fill="auto" w:val="clear"/>
          </w:tcPr>
          <w:p>
            <w:pPr>
              <w:pStyle w:val="TableParagraph"/>
              <w:spacing w:lineRule="exact" w:line="278"/>
              <w:ind w:left="110" w:right="0" w:hanging="0"/>
              <w:rPr>
                <w:rFonts w:ascii="Trebuchet MS" w:hAnsi="Trebuchet MS"/>
                <w:i/>
                <w:i/>
                <w:color w:val="D50092"/>
                <w:sz w:val="24"/>
              </w:rPr>
            </w:pPr>
            <w:r>
              <w:rPr>
                <w:rFonts w:ascii="Trebuchet MS" w:hAnsi="Trebuchet MS"/>
                <w:i/>
                <w:color w:val="D50092"/>
                <w:sz w:val="24"/>
              </w:rPr>
              <w:t>Adresse</w:t>
            </w:r>
          </w:p>
        </w:tc>
        <w:tc>
          <w:tcPr>
            <w:tcW w:w="460" w:type="dxa"/>
            <w:tcBorders/>
            <w:shd w:fill="auto" w:val="clear"/>
          </w:tcPr>
          <w:p>
            <w:pPr>
              <w:pStyle w:val="TableParagraph"/>
              <w:spacing w:before="68" w:after="0"/>
              <w:ind w:left="0" w:right="55" w:hanging="0"/>
              <w:jc w:val="right"/>
              <w:rPr>
                <w:color w:val="D50092"/>
                <w:w w:val="117"/>
                <w:sz w:val="12"/>
              </w:rPr>
            </w:pPr>
            <w:r>
              <w:rPr>
                <w:color w:val="D50092"/>
                <w:w w:val="117"/>
                <w:sz w:val="12"/>
              </w:rPr>
              <w:t></w:t>
            </w:r>
          </w:p>
        </w:tc>
        <w:tc>
          <w:tcPr>
            <w:tcW w:w="3531" w:type="dxa"/>
            <w:tcBorders/>
            <w:shd w:fill="auto" w:val="clear"/>
          </w:tcPr>
          <w:p>
            <w:pPr>
              <w:pStyle w:val="TableParagraph"/>
              <w:spacing w:lineRule="exact" w:line="251"/>
              <w:ind w:left="118" w:right="0" w:hanging="0"/>
              <w:rPr/>
            </w:pPr>
            <w:r>
              <w:rPr/>
              <w:t>10 rue Antoine de St Exupery</w:t>
            </w:r>
          </w:p>
          <w:p>
            <w:pPr>
              <w:pStyle w:val="TableParagraph"/>
              <w:spacing w:lineRule="exact" w:line="251"/>
              <w:ind w:left="118" w:right="0" w:hanging="0"/>
              <w:rPr/>
            </w:pPr>
            <w:r>
              <w:rPr/>
              <w:t>Apt 12</w:t>
            </w:r>
          </w:p>
          <w:p>
            <w:pPr>
              <w:pStyle w:val="TableParagraph"/>
              <w:spacing w:lineRule="exact" w:line="251"/>
              <w:ind w:left="118" w:right="0" w:hanging="0"/>
              <w:rPr/>
            </w:pPr>
            <w:r>
              <w:rPr/>
              <w:t>80090 Amiens</w:t>
            </w:r>
          </w:p>
        </w:tc>
      </w:tr>
    </w:tbl>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spacing w:before="6" w:after="0"/>
        <w:rPr>
          <w:b/>
          <w:b/>
        </w:rPr>
      </w:pPr>
      <w:r>
        <w:rPr>
          <w:b/>
        </w:rPr>
      </w:r>
    </w:p>
    <w:p>
      <w:pPr>
        <w:sectPr>
          <w:footerReference w:type="default" r:id="rId3"/>
          <w:type w:val="nextPage"/>
          <w:pgSz w:w="11906" w:h="16838"/>
          <w:pgMar w:left="1000" w:right="900" w:header="0" w:top="560" w:footer="996" w:bottom="1180" w:gutter="0"/>
          <w:pgNumType w:fmt="decimal"/>
          <w:formProt w:val="false"/>
          <w:textDirection w:val="lrTb"/>
          <w:docGrid w:type="default" w:linePitch="100" w:charSpace="0"/>
        </w:sectPr>
      </w:pPr>
    </w:p>
    <w:tbl>
      <w:tblPr>
        <w:tblW w:w="9783" w:type="dxa"/>
        <w:jc w:val="left"/>
        <w:tblInd w:w="105" w:type="dxa"/>
        <w:tblBorders/>
        <w:tblCellMar>
          <w:top w:w="0" w:type="dxa"/>
          <w:left w:w="108" w:type="dxa"/>
          <w:bottom w:w="0" w:type="dxa"/>
          <w:right w:w="108" w:type="dxa"/>
        </w:tblCellMar>
      </w:tblPr>
      <w:tblGrid>
        <w:gridCol w:w="754"/>
        <w:gridCol w:w="9029"/>
      </w:tblGrid>
      <w:tr>
        <w:trPr>
          <w:trHeight w:val="502" w:hRule="atLeast"/>
        </w:trPr>
        <w:tc>
          <w:tcPr>
            <w:tcW w:w="754" w:type="dxa"/>
            <w:tcBorders/>
            <w:shd w:fill="D50092" w:val="clear"/>
          </w:tcPr>
          <w:p>
            <w:pPr>
              <w:pStyle w:val="TableParagraph"/>
              <w:rPr>
                <w:rFonts w:ascii="Times New Roman" w:hAnsi="Times New Roman"/>
                <w:sz w:val="28"/>
              </w:rPr>
            </w:pPr>
            <w:r>
              <w:rPr>
                <w:rFonts w:ascii="Times New Roman" w:hAnsi="Times New Roman"/>
                <w:sz w:val="28"/>
              </w:rPr>
            </w:r>
          </w:p>
        </w:tc>
        <w:tc>
          <w:tcPr>
            <w:tcW w:w="9029" w:type="dxa"/>
            <w:tcBorders/>
            <w:shd w:fill="D50092" w:val="clear"/>
          </w:tcPr>
          <w:p>
            <w:pPr>
              <w:pStyle w:val="TableParagraph"/>
              <w:spacing w:before="19" w:after="0"/>
              <w:ind w:left="2207" w:right="0" w:hanging="0"/>
              <w:rPr/>
            </w:pPr>
            <w:r>
              <w:rPr>
                <w:b/>
                <w:color w:val="FFFFFF"/>
                <w:w w:val="95"/>
                <w:sz w:val="40"/>
              </w:rPr>
              <w:t>Titre professionnel</w:t>
            </w:r>
            <w:r>
              <w:rPr>
                <w:b/>
                <w:color w:val="FFFFFF"/>
                <w:spacing w:val="-54"/>
                <w:w w:val="95"/>
                <w:sz w:val="40"/>
              </w:rPr>
              <w:t xml:space="preserve"> </w:t>
            </w:r>
            <w:r>
              <w:rPr>
                <w:b/>
                <w:color w:val="FFFFFF"/>
                <w:w w:val="95"/>
                <w:sz w:val="40"/>
              </w:rPr>
              <w:t>visé</w:t>
            </w:r>
          </w:p>
        </w:tc>
      </w:tr>
      <w:tr>
        <w:trPr>
          <w:trHeight w:val="83" w:hRule="atLeast"/>
        </w:trPr>
        <w:tc>
          <w:tcPr>
            <w:tcW w:w="754" w:type="dxa"/>
            <w:tcBorders>
              <w:top w:val="single" w:sz="18" w:space="0" w:color="D50092"/>
              <w:bottom w:val="single" w:sz="18" w:space="0" w:color="D50092"/>
              <w:insideH w:val="single" w:sz="18" w:space="0" w:color="D50092"/>
            </w:tcBorders>
            <w:shd w:fill="auto" w:val="clear"/>
          </w:tcPr>
          <w:p>
            <w:pPr>
              <w:pStyle w:val="TableParagraph"/>
              <w:rPr>
                <w:rFonts w:ascii="Times New Roman" w:hAnsi="Times New Roman"/>
                <w:sz w:val="2"/>
              </w:rPr>
            </w:pPr>
            <w:r>
              <w:rPr>
                <w:rFonts w:ascii="Times New Roman" w:hAnsi="Times New Roman"/>
                <w:sz w:val="2"/>
              </w:rPr>
            </w:r>
          </w:p>
        </w:tc>
        <w:tc>
          <w:tcPr>
            <w:tcW w:w="9029" w:type="dxa"/>
            <w:tcBorders>
              <w:top w:val="single" w:sz="18" w:space="0" w:color="D50092"/>
              <w:bottom w:val="single" w:sz="18" w:space="0" w:color="D50092"/>
              <w:insideH w:val="single" w:sz="18" w:space="0" w:color="D50092"/>
            </w:tcBorders>
            <w:shd w:fill="auto" w:val="clear"/>
          </w:tcPr>
          <w:p>
            <w:pPr>
              <w:pStyle w:val="TableParagraph"/>
              <w:rPr>
                <w:rFonts w:ascii="Times New Roman" w:hAnsi="Times New Roman"/>
                <w:sz w:val="2"/>
              </w:rPr>
            </w:pPr>
            <w:r>
              <w:rPr>
                <w:rFonts w:ascii="Times New Roman" w:hAnsi="Times New Roman"/>
                <w:sz w:val="2"/>
              </w:rPr>
            </w:r>
          </w:p>
        </w:tc>
      </w:tr>
      <w:tr>
        <w:trPr>
          <w:trHeight w:val="594" w:hRule="atLeast"/>
        </w:trPr>
        <w:tc>
          <w:tcPr>
            <w:tcW w:w="754" w:type="dxa"/>
            <w:tcBorders>
              <w:top w:val="single" w:sz="18" w:space="0" w:color="D50092"/>
              <w:bottom w:val="single" w:sz="12" w:space="0" w:color="D50092"/>
              <w:insideH w:val="single" w:sz="12" w:space="0" w:color="D50092"/>
            </w:tcBorders>
            <w:shd w:fill="auto" w:val="clear"/>
          </w:tcPr>
          <w:p>
            <w:pPr>
              <w:pStyle w:val="TableParagraph"/>
              <w:rPr>
                <w:rFonts w:ascii="Times New Roman" w:hAnsi="Times New Roman"/>
                <w:sz w:val="28"/>
              </w:rPr>
            </w:pPr>
            <w:r>
              <w:rPr>
                <w:rFonts w:ascii="Times New Roman" w:hAnsi="Times New Roman"/>
                <w:sz w:val="28"/>
              </w:rPr>
            </w:r>
          </w:p>
        </w:tc>
        <w:tc>
          <w:tcPr>
            <w:tcW w:w="9029" w:type="dxa"/>
            <w:tcBorders>
              <w:top w:val="single" w:sz="18" w:space="0" w:color="D50092"/>
              <w:bottom w:val="single" w:sz="12" w:space="0" w:color="D50092"/>
              <w:insideH w:val="single" w:sz="12" w:space="0" w:color="D50092"/>
            </w:tcBorders>
            <w:shd w:fill="auto" w:val="clear"/>
          </w:tcPr>
          <w:p>
            <w:pPr>
              <w:pStyle w:val="TableParagraph"/>
              <w:spacing w:before="119" w:after="0"/>
              <w:jc w:val="center"/>
              <w:rPr>
                <w:color w:val="404040"/>
                <w:sz w:val="32"/>
              </w:rPr>
            </w:pPr>
            <w:r>
              <w:rPr>
                <w:color w:val="404040"/>
                <w:sz w:val="32"/>
              </w:rPr>
              <w:t>Développeur Web et Web Mobile - Niveau III</w:t>
            </w:r>
            <w:bookmarkStart w:id="0" w:name="_GoBack"/>
            <w:bookmarkEnd w:id="0"/>
          </w:p>
        </w:tc>
      </w:tr>
      <w:tr>
        <w:trPr>
          <w:trHeight w:val="1446" w:hRule="atLeast"/>
        </w:trPr>
        <w:tc>
          <w:tcPr>
            <w:tcW w:w="754" w:type="dxa"/>
            <w:tcBorders>
              <w:top w:val="single" w:sz="12" w:space="0" w:color="D50092"/>
              <w:bottom w:val="single" w:sz="4" w:space="0" w:color="D9D9D9"/>
              <w:insideH w:val="single" w:sz="4" w:space="0" w:color="D9D9D9"/>
            </w:tcBorders>
            <w:shd w:fill="auto" w:val="clear"/>
          </w:tcPr>
          <w:p>
            <w:pPr>
              <w:pStyle w:val="TableParagraph"/>
              <w:rPr>
                <w:rFonts w:ascii="Times New Roman" w:hAnsi="Times New Roman"/>
                <w:sz w:val="28"/>
              </w:rPr>
            </w:pPr>
            <w:r>
              <w:rPr>
                <w:rFonts w:ascii="Times New Roman" w:hAnsi="Times New Roman"/>
                <w:sz w:val="28"/>
              </w:rPr>
            </w:r>
          </w:p>
        </w:tc>
        <w:tc>
          <w:tcPr>
            <w:tcW w:w="9029" w:type="dxa"/>
            <w:tcBorders>
              <w:top w:val="single" w:sz="12" w:space="0" w:color="D50092"/>
              <w:bottom w:val="single" w:sz="4" w:space="0" w:color="D9D9D9"/>
              <w:insideH w:val="single" w:sz="4" w:space="0" w:color="D9D9D9"/>
            </w:tcBorders>
            <w:shd w:fill="auto" w:val="clear"/>
          </w:tcPr>
          <w:p>
            <w:pPr>
              <w:pStyle w:val="TableParagraph"/>
              <w:rPr>
                <w:rFonts w:ascii="Times New Roman" w:hAnsi="Times New Roman"/>
                <w:sz w:val="28"/>
              </w:rPr>
            </w:pPr>
            <w:r>
              <w:rPr>
                <w:rFonts w:ascii="Times New Roman" w:hAnsi="Times New Roman"/>
                <w:sz w:val="28"/>
              </w:rPr>
            </w:r>
          </w:p>
        </w:tc>
      </w:tr>
      <w:tr>
        <w:trPr>
          <w:trHeight w:val="700" w:hRule="atLeast"/>
        </w:trPr>
        <w:tc>
          <w:tcPr>
            <w:tcW w:w="9783" w:type="dxa"/>
            <w:gridSpan w:val="2"/>
            <w:tcBorders>
              <w:top w:val="single" w:sz="4" w:space="0" w:color="D9D9D9"/>
              <w:left w:val="single" w:sz="4" w:space="0" w:color="D9D9D9"/>
              <w:right w:val="single" w:sz="4" w:space="0" w:color="D9D9D9"/>
              <w:insideV w:val="single" w:sz="4" w:space="0" w:color="D9D9D9"/>
            </w:tcBorders>
            <w:shd w:fill="auto" w:val="clear"/>
          </w:tcPr>
          <w:p>
            <w:pPr>
              <w:pStyle w:val="TableParagraph"/>
              <w:spacing w:before="29" w:after="0"/>
              <w:ind w:left="107" w:right="0" w:hanging="0"/>
              <w:rPr/>
            </w:pPr>
            <w:r>
              <w:rPr>
                <w:b/>
                <w:color w:val="404040"/>
                <w:w w:val="90"/>
                <w:sz w:val="36"/>
              </w:rPr>
              <w:t>M</w:t>
            </w:r>
            <w:r>
              <w:rPr>
                <w:b/>
                <w:color w:val="404040"/>
                <w:w w:val="90"/>
                <w:sz w:val="29"/>
              </w:rPr>
              <w:t>ODALITE D</w:t>
            </w:r>
            <w:r>
              <w:rPr>
                <w:b/>
                <w:color w:val="404040"/>
                <w:w w:val="90"/>
                <w:sz w:val="36"/>
              </w:rPr>
              <w:t>’</w:t>
            </w:r>
            <w:r>
              <w:rPr>
                <w:b/>
                <w:color w:val="404040"/>
                <w:w w:val="90"/>
                <w:sz w:val="29"/>
              </w:rPr>
              <w:t xml:space="preserve">ACCES </w:t>
            </w:r>
            <w:r>
              <w:rPr>
                <w:b/>
                <w:color w:val="404040"/>
                <w:w w:val="90"/>
                <w:sz w:val="36"/>
              </w:rPr>
              <w:t>:</w:t>
            </w:r>
          </w:p>
        </w:tc>
      </w:tr>
      <w:tr>
        <w:trPr>
          <w:trHeight w:val="613" w:hRule="atLeast"/>
        </w:trPr>
        <w:tc>
          <w:tcPr>
            <w:tcW w:w="754" w:type="dxa"/>
            <w:tcBorders>
              <w:left w:val="single" w:sz="4" w:space="0" w:color="D9D9D9"/>
            </w:tcBorders>
            <w:shd w:fill="auto" w:val="clear"/>
          </w:tcPr>
          <w:p>
            <w:pPr>
              <w:pStyle w:val="TableParagraph"/>
              <w:spacing w:before="5" w:after="0"/>
              <w:rPr>
                <w:b/>
                <w:b/>
                <w:sz w:val="21"/>
              </w:rPr>
            </w:pPr>
            <w:r>
              <w:rPr>
                <w:b/>
                <w:sz w:val="21"/>
              </w:rPr>
            </w:r>
          </w:p>
          <w:p>
            <w:pPr>
              <w:pStyle w:val="TableParagraph"/>
              <w:ind w:left="0" w:right="103" w:hanging="0"/>
              <w:jc w:val="right"/>
              <w:rPr>
                <w:rFonts w:ascii="DejaVu Sans" w:hAnsi="DejaVu Sans"/>
                <w:color w:val="404040"/>
                <w:w w:val="111"/>
              </w:rPr>
            </w:pPr>
            <w:r>
              <w:rPr>
                <w:rFonts w:ascii="DejaVu Sans" w:hAnsi="DejaVu Sans"/>
                <w:color w:val="404040"/>
                <w:w w:val="111"/>
              </w:rPr>
              <w:t>☒</w:t>
            </w:r>
          </w:p>
        </w:tc>
        <w:tc>
          <w:tcPr>
            <w:tcW w:w="9029" w:type="dxa"/>
            <w:tcBorders>
              <w:left w:val="single" w:sz="4" w:space="0" w:color="D9D9D9"/>
              <w:right w:val="single" w:sz="4" w:space="0" w:color="D9D9D9"/>
              <w:insideV w:val="single" w:sz="4" w:space="0" w:color="D9D9D9"/>
            </w:tcBorders>
            <w:shd w:fill="auto" w:val="clear"/>
          </w:tcPr>
          <w:p>
            <w:pPr>
              <w:pStyle w:val="TableParagraph"/>
              <w:spacing w:before="183" w:after="0"/>
              <w:ind w:left="114" w:right="0" w:hanging="0"/>
              <w:rPr>
                <w:color w:val="404040"/>
                <w:sz w:val="32"/>
              </w:rPr>
            </w:pPr>
            <w:r>
              <w:rPr>
                <w:color w:val="404040"/>
                <w:sz w:val="32"/>
              </w:rPr>
              <w:t>Parcours de formation</w:t>
            </w:r>
          </w:p>
        </w:tc>
      </w:tr>
      <w:tr>
        <w:trPr>
          <w:trHeight w:val="648" w:hRule="atLeast"/>
        </w:trPr>
        <w:tc>
          <w:tcPr>
            <w:tcW w:w="754" w:type="dxa"/>
            <w:tcBorders>
              <w:top w:val="single" w:sz="4" w:space="0" w:color="D9D9D9"/>
              <w:left w:val="single" w:sz="4" w:space="0" w:color="D9D9D9"/>
              <w:bottom w:val="single" w:sz="4" w:space="0" w:color="D9D9D9"/>
              <w:insideH w:val="single" w:sz="4" w:space="0" w:color="D9D9D9"/>
            </w:tcBorders>
            <w:shd w:fill="auto" w:val="clear"/>
          </w:tcPr>
          <w:p>
            <w:pPr>
              <w:pStyle w:val="TableParagraph"/>
              <w:spacing w:before="53" w:after="0"/>
              <w:ind w:left="0" w:right="103" w:hanging="0"/>
              <w:jc w:val="right"/>
              <w:rPr>
                <w:rFonts w:ascii="DejaVu Sans" w:hAnsi="DejaVu Sans"/>
                <w:color w:val="404040"/>
                <w:w w:val="111"/>
              </w:rPr>
            </w:pPr>
            <w:r>
              <w:rPr>
                <w:rFonts w:ascii="DejaVu Sans" w:hAnsi="DejaVu Sans"/>
                <w:color w:val="404040"/>
                <w:w w:val="111"/>
              </w:rPr>
              <w:t>☐</w:t>
            </w:r>
          </w:p>
        </w:tc>
        <w:tc>
          <w:tcPr>
            <w:tcW w:w="902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TableParagraph"/>
              <w:spacing w:lineRule="exact" w:line="358"/>
              <w:ind w:left="114" w:right="0" w:hanging="0"/>
              <w:rPr>
                <w:color w:val="404040"/>
                <w:sz w:val="32"/>
              </w:rPr>
            </w:pPr>
            <w:r>
              <w:rPr>
                <w:color w:val="404040"/>
                <w:sz w:val="32"/>
              </w:rPr>
              <w:t>Validation des Acquis de l’Expérience (VAE)</w:t>
            </w:r>
          </w:p>
        </w:tc>
      </w:tr>
    </w:tbl>
    <w:p>
      <w:pPr>
        <w:pStyle w:val="Normal"/>
        <w:rPr/>
      </w:pPr>
      <w:r>
        <w:rPr/>
      </w:r>
    </w:p>
    <w:p>
      <w:pPr>
        <w:pStyle w:val="Normal"/>
        <w:rPr/>
      </w:pPr>
      <w:r>
        <w:rPr/>
      </w:r>
    </w:p>
    <w:p>
      <w:pPr>
        <w:sectPr>
          <w:type w:val="continuous"/>
          <w:pgSz w:w="11906" w:h="16838"/>
          <w:pgMar w:left="1000" w:right="900" w:header="0" w:top="560" w:footer="996" w:bottom="1180" w:gutter="0"/>
          <w:formProt w:val="false"/>
          <w:textDirection w:val="lrTb"/>
          <w:docGrid w:type="default" w:linePitch="100" w:charSpace="0"/>
        </w:sectPr>
      </w:pPr>
    </w:p>
    <w:p>
      <w:pPr>
        <w:pStyle w:val="Normal"/>
        <w:jc w:val="center"/>
        <w:rPr>
          <w:b/>
          <w:b/>
          <w:bCs/>
        </w:rPr>
      </w:pPr>
      <w:r>
        <w:rPr>
          <w:b/>
          <w:bCs/>
        </w:rPr>
        <w:t>Le résumé</w:t>
      </w:r>
    </w:p>
    <w:p>
      <w:pPr>
        <w:pStyle w:val="Normal"/>
        <w:jc w:val="both"/>
        <w:rPr/>
      </w:pPr>
      <w:r>
        <w:rPr/>
      </w:r>
    </w:p>
    <w:p>
      <w:pPr>
        <w:pStyle w:val="Normal"/>
        <w:jc w:val="both"/>
        <w:rPr/>
      </w:pPr>
      <w:r>
        <w:rPr/>
      </w:r>
    </w:p>
    <w:p>
      <w:pPr>
        <w:pStyle w:val="Corpsdetexte"/>
        <w:jc w:val="both"/>
        <w:rPr/>
      </w:pPr>
      <w:r>
        <w:rPr/>
        <w:t xml:space="preserve">Dans le cadre de mon projet professionnel, j’ai décidé de concevoir un site vitrine et sa centrale de réservation de cours en ligne pour le studio </w:t>
      </w:r>
      <w:r>
        <w:rPr>
          <w:b/>
          <w:i/>
        </w:rPr>
        <w:t>50 Nuances de Pole</w:t>
      </w:r>
      <w:r>
        <w:rPr/>
        <w:t>, à Amiens.</w:t>
      </w:r>
    </w:p>
    <w:p>
      <w:pPr>
        <w:pStyle w:val="Corpsdetexte"/>
        <w:jc w:val="both"/>
        <w:rPr/>
      </w:pPr>
      <w:r>
        <w:rPr/>
      </w:r>
    </w:p>
    <w:p>
      <w:pPr>
        <w:pStyle w:val="Corpsdetexte"/>
        <w:spacing w:lineRule="atLeast" w:line="195" w:before="0" w:after="0"/>
        <w:jc w:val="both"/>
        <w:rPr/>
      </w:pPr>
      <w:r>
        <w:rPr/>
        <w:t>Mes motivations sont les suivantes :</w:t>
      </w:r>
    </w:p>
    <w:p>
      <w:pPr>
        <w:pStyle w:val="Corpsdetexte"/>
        <w:spacing w:lineRule="atLeast" w:line="195" w:before="0" w:after="0"/>
        <w:jc w:val="both"/>
        <w:rPr/>
      </w:pPr>
      <w:r>
        <w:rPr/>
      </w:r>
    </w:p>
    <w:p>
      <w:pPr>
        <w:pStyle w:val="Corpsdetexte"/>
        <w:spacing w:lineRule="atLeast" w:line="195" w:before="0" w:after="0"/>
        <w:jc w:val="both"/>
        <w:rPr/>
      </w:pPr>
      <w:r>
        <w:rPr/>
        <w:t xml:space="preserve">A ce jour, il est difficile, même en tant qu'adhérent, de s'inscrire aux cours en ligne. La majorité des studios et autres organismes du genre utilisent des applications clés en mains dans leurs versions gratuites. </w:t>
      </w:r>
    </w:p>
    <w:p>
      <w:pPr>
        <w:pStyle w:val="Corpsdetexte"/>
        <w:spacing w:lineRule="atLeast" w:line="195" w:before="0" w:after="0"/>
        <w:jc w:val="both"/>
        <w:rPr/>
      </w:pPr>
      <w:r>
        <w:rPr/>
        <w:t xml:space="preserve">Le problème est que ces versions se voient rapidement limitées : modification ou suppression des données personnelles impossibles, absence de système de communication de masse pour joindre les adhérents, pas de mail de confirmation d'annulation ou prise en compte lors d'une inscription / désinscription à un cours, etc. </w:t>
      </w:r>
    </w:p>
    <w:p>
      <w:pPr>
        <w:pStyle w:val="Corpsdetexte"/>
        <w:spacing w:lineRule="atLeast" w:line="195" w:before="0" w:after="0"/>
        <w:jc w:val="both"/>
        <w:rPr/>
      </w:pPr>
      <w:r>
        <w:rPr/>
        <w:t xml:space="preserve">Pour tenter de pallier à ces problèmes, certains d'entre-eux préfèrent passer par les réseaux sociaux, échanger directement via </w:t>
      </w:r>
      <w:r>
        <w:rPr>
          <w:i/>
        </w:rPr>
        <w:t>Messenger</w:t>
      </w:r>
      <w:r>
        <w:rPr/>
        <w:t xml:space="preserve"> ou encore par SMS. Cette méthode a toutefois ces limites. </w:t>
      </w:r>
    </w:p>
    <w:p>
      <w:pPr>
        <w:pStyle w:val="Corpsdetexte"/>
        <w:spacing w:lineRule="atLeast" w:line="195" w:before="0" w:after="0"/>
        <w:jc w:val="both"/>
        <w:rPr/>
      </w:pPr>
      <w:r>
        <w:rPr/>
        <w:t>En effet, les messages sont généralement lus tardivement et peuvent mener à l'annulation de cours à la dernière minutes. </w:t>
      </w:r>
    </w:p>
    <w:p>
      <w:pPr>
        <w:pStyle w:val="Corpsdetexte"/>
        <w:spacing w:lineRule="atLeast" w:line="195" w:before="0" w:after="0"/>
        <w:jc w:val="both"/>
        <w:rPr/>
      </w:pPr>
      <w:r>
        <w:rPr/>
      </w:r>
    </w:p>
    <w:p>
      <w:pPr>
        <w:pStyle w:val="Corpsdetexte"/>
        <w:spacing w:lineRule="atLeast" w:line="195" w:before="0" w:after="0"/>
        <w:ind w:left="0" w:right="593" w:hanging="0"/>
        <w:jc w:val="both"/>
        <w:rPr/>
      </w:pPr>
      <w:r>
        <w:rPr/>
        <w:t xml:space="preserve">Afin d’apporter une solution fiable et simple d'utilisation, aussi bien pour les adhérents que pour les formateurs, j'ai pour ambition de concevoir le nouveau site vitrine du studio </w:t>
      </w:r>
      <w:r>
        <w:rPr>
          <w:b/>
          <w:i/>
        </w:rPr>
        <w:t>50 Nuances de Pole.</w:t>
      </w:r>
    </w:p>
    <w:p>
      <w:pPr>
        <w:pStyle w:val="Corpsdetexte"/>
        <w:spacing w:lineRule="atLeast" w:line="195" w:before="0" w:after="0"/>
        <w:ind w:left="0" w:right="593" w:hanging="0"/>
        <w:jc w:val="both"/>
        <w:rPr/>
      </w:pPr>
      <w:r>
        <w:rPr>
          <w:b/>
          <w:i/>
        </w:rPr>
        <w:t> </w:t>
      </w:r>
      <w:r>
        <w:rPr/>
        <w:t xml:space="preserve">Ce site comportera sa propre centrale de réservation et sera conforme aux nouvelles réglementations en place (RGPD, etc.). </w:t>
      </w:r>
    </w:p>
    <w:p>
      <w:pPr>
        <w:pStyle w:val="Corpsdetexte"/>
        <w:spacing w:lineRule="atLeast" w:line="195" w:before="0" w:after="0"/>
        <w:ind w:left="0" w:right="593" w:hanging="0"/>
        <w:jc w:val="both"/>
        <w:rPr/>
      </w:pPr>
      <w:r>
        <w:rPr/>
        <w:t xml:space="preserve">Il offrira la possibilité de s’inscrire et de se désinscrire en toute simplicité. Un email de confirmation de prise en compte sera envoyé à l'utilisateur. </w:t>
      </w:r>
    </w:p>
    <w:p>
      <w:pPr>
        <w:pStyle w:val="Corpsdetexte"/>
        <w:spacing w:lineRule="atLeast" w:line="195" w:before="0" w:after="0"/>
        <w:ind w:left="0" w:right="593" w:hanging="0"/>
        <w:jc w:val="both"/>
        <w:rPr/>
      </w:pPr>
      <w:r>
        <w:rPr/>
        <w:t>Un accès administrateur sera également déployé pour la gérante du studio. Il permettra l'ajout et la suppression de billets sur le site (photos, articles, événements à venir), la modification des plannings pour les cours,  la gestion des adhérents (gestion utilisateurs, changement de statut, désinscriptions, etc.) ou encore gérer les communications sortantes vers les adhérents.</w:t>
      </w:r>
    </w:p>
    <w:sectPr>
      <w:footerReference w:type="default" r:id="rId4"/>
      <w:type w:val="nextPage"/>
      <w:pgSz w:w="11906" w:h="16838"/>
      <w:pgMar w:left="1000" w:right="900" w:header="0" w:top="1360" w:footer="996" w:bottom="11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rebuchet MS">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sdetexte"/>
      <w:spacing w:lineRule="auto" w:line="7"/>
      <w:rPr>
        <w:sz w:val="20"/>
      </w:rPr>
    </w:pPr>
    <w:r>
      <w:rPr>
        <w:sz w:val="20"/>
      </w:rPr>
      <mc:AlternateContent>
        <mc:Choice Requires="wpg">
          <w:drawing>
            <wp:anchor behindDoc="1" distT="25400" distB="27940" distL="114300" distR="114300" simplePos="0" locked="0" layoutInCell="1" allowOverlap="1" relativeHeight="4">
              <wp:simplePos x="0" y="0"/>
              <wp:positionH relativeFrom="page">
                <wp:posOffset>6000750</wp:posOffset>
              </wp:positionH>
              <wp:positionV relativeFrom="page">
                <wp:posOffset>9931400</wp:posOffset>
              </wp:positionV>
              <wp:extent cx="682625" cy="367665"/>
              <wp:effectExtent l="0" t="0" r="0" b="0"/>
              <wp:wrapNone/>
              <wp:docPr id="3" name="Group 4"/>
              <a:graphic xmlns:a="http://schemas.openxmlformats.org/drawingml/2006/main">
                <a:graphicData uri="http://schemas.microsoft.com/office/word/2010/wordprocessingGroup">
                  <wpg:wgp>
                    <wpg:cNvGrpSpPr/>
                    <wpg:grpSpPr>
                      <a:xfrm>
                        <a:off x="0" y="0"/>
                        <a:ext cx="681840" cy="367200"/>
                      </a:xfrm>
                    </wpg:grpSpPr>
                    <wps:wsp>
                      <wps:cNvSpPr/>
                      <wps:spPr>
                        <a:xfrm>
                          <a:off x="24120" y="0"/>
                          <a:ext cx="600840" cy="367200"/>
                        </a:xfrm>
                        <a:custGeom>
                          <a:avLst/>
                          <a:gdLst/>
                          <a:ahLst/>
                          <a:rect l="l" t="t" r="r" b="b"/>
                          <a:pathLst>
                            <a:path w="944" h="560">
                              <a:moveTo>
                                <a:pt x="0" y="93"/>
                              </a:moveTo>
                              <a:lnTo>
                                <a:pt x="4" y="75"/>
                              </a:lnTo>
                              <a:lnTo>
                                <a:pt x="14" y="60"/>
                              </a:lnTo>
                              <a:lnTo>
                                <a:pt x="28" y="50"/>
                              </a:lnTo>
                              <a:lnTo>
                                <a:pt x="47" y="47"/>
                              </a:lnTo>
                              <a:lnTo>
                                <a:pt x="425" y="47"/>
                              </a:lnTo>
                              <a:lnTo>
                                <a:pt x="444" y="43"/>
                              </a:lnTo>
                              <a:lnTo>
                                <a:pt x="458" y="33"/>
                              </a:lnTo>
                              <a:lnTo>
                                <a:pt x="468" y="18"/>
                              </a:lnTo>
                              <a:lnTo>
                                <a:pt x="472" y="0"/>
                              </a:lnTo>
                              <a:lnTo>
                                <a:pt x="476" y="18"/>
                              </a:lnTo>
                              <a:lnTo>
                                <a:pt x="486" y="33"/>
                              </a:lnTo>
                              <a:lnTo>
                                <a:pt x="500" y="43"/>
                              </a:lnTo>
                              <a:lnTo>
                                <a:pt x="519" y="47"/>
                              </a:lnTo>
                              <a:lnTo>
                                <a:pt x="897" y="47"/>
                              </a:lnTo>
                              <a:lnTo>
                                <a:pt x="916" y="50"/>
                              </a:lnTo>
                              <a:lnTo>
                                <a:pt x="930" y="60"/>
                              </a:lnTo>
                              <a:lnTo>
                                <a:pt x="940" y="75"/>
                              </a:lnTo>
                              <a:lnTo>
                                <a:pt x="944" y="93"/>
                              </a:lnTo>
                              <a:moveTo>
                                <a:pt x="944" y="467"/>
                              </a:moveTo>
                              <a:lnTo>
                                <a:pt x="940" y="485"/>
                              </a:lnTo>
                              <a:lnTo>
                                <a:pt x="930" y="500"/>
                              </a:lnTo>
                              <a:lnTo>
                                <a:pt x="916" y="510"/>
                              </a:lnTo>
                              <a:lnTo>
                                <a:pt x="897" y="513"/>
                              </a:lnTo>
                              <a:lnTo>
                                <a:pt x="519" y="513"/>
                              </a:lnTo>
                              <a:lnTo>
                                <a:pt x="500" y="517"/>
                              </a:lnTo>
                              <a:lnTo>
                                <a:pt x="486" y="527"/>
                              </a:lnTo>
                              <a:lnTo>
                                <a:pt x="476" y="542"/>
                              </a:lnTo>
                              <a:lnTo>
                                <a:pt x="472" y="560"/>
                              </a:lnTo>
                              <a:lnTo>
                                <a:pt x="468" y="542"/>
                              </a:lnTo>
                              <a:lnTo>
                                <a:pt x="458" y="527"/>
                              </a:lnTo>
                              <a:lnTo>
                                <a:pt x="444" y="517"/>
                              </a:lnTo>
                              <a:lnTo>
                                <a:pt x="425" y="513"/>
                              </a:lnTo>
                              <a:lnTo>
                                <a:pt x="47" y="513"/>
                              </a:lnTo>
                              <a:lnTo>
                                <a:pt x="28" y="510"/>
                              </a:lnTo>
                              <a:lnTo>
                                <a:pt x="14" y="500"/>
                              </a:lnTo>
                              <a:lnTo>
                                <a:pt x="4" y="485"/>
                              </a:lnTo>
                              <a:lnTo>
                                <a:pt x="0" y="467"/>
                              </a:lnTo>
                            </a:path>
                          </a:pathLst>
                        </a:custGeom>
                        <a:noFill/>
                        <a:ln w="10080">
                          <a:solidFill>
                            <a:srgbClr val="d9d9d9"/>
                          </a:solidFill>
                          <a:round/>
                        </a:ln>
                      </wps:spPr>
                      <wps:style>
                        <a:lnRef idx="0"/>
                        <a:fillRef idx="0"/>
                        <a:effectRef idx="0"/>
                        <a:fontRef idx="minor"/>
                      </wps:style>
                      <wps:bodyPr/>
                    </wps:wsp>
                    <pic:pic xmlns:pic="http://schemas.openxmlformats.org/drawingml/2006/picture">
                      <pic:nvPicPr>
                        <pic:cNvPr id="0" name="Picture 6" descr=""/>
                        <pic:cNvPicPr/>
                      </pic:nvPicPr>
                      <pic:blipFill>
                        <a:blip r:embed="rId1"/>
                        <a:stretch/>
                      </pic:blipFill>
                      <pic:spPr>
                        <a:xfrm>
                          <a:off x="0" y="149400"/>
                          <a:ext cx="646560" cy="97200"/>
                        </a:xfrm>
                        <a:prstGeom prst="rect">
                          <a:avLst/>
                        </a:prstGeom>
                        <a:ln>
                          <a:noFill/>
                        </a:ln>
                      </pic:spPr>
                    </pic:pic>
                    <pic:pic xmlns:pic="http://schemas.openxmlformats.org/drawingml/2006/picture">
                      <pic:nvPicPr>
                        <pic:cNvPr id="1" name="Picture 5" descr=""/>
                        <pic:cNvPicPr/>
                      </pic:nvPicPr>
                      <pic:blipFill>
                        <a:blip r:embed="rId2"/>
                        <a:stretch/>
                      </pic:blipFill>
                      <pic:spPr>
                        <a:xfrm>
                          <a:off x="262800" y="74160"/>
                          <a:ext cx="419040" cy="218520"/>
                        </a:xfrm>
                        <a:prstGeom prst="rect">
                          <a:avLst/>
                        </a:prstGeom>
                        <a:ln>
                          <a:noFill/>
                        </a:ln>
                      </pic:spPr>
                    </pic:pic>
                  </wpg:wgp>
                </a:graphicData>
              </a:graphic>
            </wp:anchor>
          </w:drawing>
        </mc:Choice>
        <mc:Fallback>
          <w:pict>
            <v:group id="shape_0" alt="Group 4" style="position:absolute;margin-left:472.5pt;margin-top:782pt;width:53.7pt;height:28.9pt" coordorigin="9450,15640" coordsize="1074,57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9450;top:15875;width:1017;height:152;mso-position-horizontal-relative:page;mso-position-vertical-relative:page" type="shapetype_75">
                <v:imagedata r:id="rId1" o:detectmouseclick="t"/>
                <w10:wrap type="none"/>
                <v:stroke color="#3465a4" joinstyle="round" endcap="flat"/>
              </v:shape>
              <v:shape id="shape_0" ID="Picture 5" stroked="f" style="position:absolute;left:9864;top:15757;width:659;height:343;mso-position-horizontal-relative:page;mso-position-vertical-relative:page" type="shapetype_75">
                <v:imagedata r:id="rId2" o:detectmouseclick="t"/>
                <w10:wrap type="none"/>
                <v:stroke color="#3465a4" joinstyle="round" endcap="flat"/>
              </v:shape>
            </v:group>
          </w:pict>
        </mc:Fallback>
      </mc:AlternateContent>
      <mc:AlternateContent>
        <mc:Choice Requires="wps">
          <w:drawing>
            <wp:anchor behindDoc="1" distT="0" distB="0" distL="118110" distR="116205" simplePos="0" locked="0" layoutInCell="1" allowOverlap="1" relativeHeight="5">
              <wp:simplePos x="0" y="0"/>
              <wp:positionH relativeFrom="page">
                <wp:posOffset>6414135</wp:posOffset>
              </wp:positionH>
              <wp:positionV relativeFrom="page">
                <wp:posOffset>9996805</wp:posOffset>
              </wp:positionV>
              <wp:extent cx="158115" cy="236220"/>
              <wp:effectExtent l="0" t="0" r="0" b="0"/>
              <wp:wrapNone/>
              <wp:docPr id="4" name="Text Box 3"/>
              <a:graphic xmlns:a="http://schemas.openxmlformats.org/drawingml/2006/main">
                <a:graphicData uri="http://schemas.microsoft.com/office/word/2010/wordprocessingShape">
                  <wps:wsp>
                    <wps:cNvSpPr/>
                    <wps:spPr>
                      <a:xfrm>
                        <a:off x="0" y="0"/>
                        <a:ext cx="157320" cy="235440"/>
                      </a:xfrm>
                      <a:prstGeom prst="rect">
                        <a:avLst/>
                      </a:prstGeom>
                      <a:noFill/>
                      <a:ln>
                        <a:noFill/>
                      </a:ln>
                    </wps:spPr>
                    <wps:style>
                      <a:lnRef idx="0"/>
                      <a:fillRef idx="0"/>
                      <a:effectRef idx="0"/>
                      <a:fontRef idx="minor"/>
                    </wps:style>
                    <wps:txbx>
                      <w:txbxContent>
                        <w:p>
                          <w:pPr>
                            <w:pStyle w:val="Contenudecadre"/>
                            <w:spacing w:before="23" w:after="0"/>
                            <w:ind w:left="40" w:right="0" w:hanging="0"/>
                            <w:rPr/>
                          </w:pPr>
                          <w:r>
                            <w:rPr>
                              <w:color w:val="000000"/>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Text Box 3" stroked="f" style="position:absolute;margin-left:505.05pt;margin-top:787.15pt;width:12.35pt;height:18.5pt;mso-position-horizontal-relative:page;mso-position-vertical-relative:page">
              <w10:wrap type="square"/>
              <v:fill o:detectmouseclick="t" on="false"/>
              <v:stroke color="#3465a4" joinstyle="round" endcap="flat"/>
              <v:textbox>
                <w:txbxContent>
                  <w:p>
                    <w:pPr>
                      <w:pStyle w:val="Contenudecadre"/>
                      <w:spacing w:before="23" w:after="0"/>
                      <w:ind w:left="40" w:right="0" w:hanging="0"/>
                      <w:rPr/>
                    </w:pPr>
                    <w:r>
                      <w:rPr>
                        <w:color w:val="000000"/>
                      </w:rPr>
                      <w:fldChar w:fldCharType="begin"/>
                    </w:r>
                    <w:r>
                      <w:rPr/>
                      <w:instrText> PAGE </w:instrText>
                    </w:r>
                    <w:r>
                      <w:rPr/>
                      <w:fldChar w:fldCharType="separate"/>
                    </w:r>
                    <w:r>
                      <w:rPr/>
                      <w:t>1</w:t>
                    </w:r>
                    <w:r>
                      <w:rPr/>
                      <w:fldChar w:fldCharType="end"/>
                    </w:r>
                  </w:p>
                </w:txbxContent>
              </v:textbox>
            </v:rect>
          </w:pict>
        </mc:Fallback>
      </mc:AlternateContent>
      <mc:AlternateContent>
        <mc:Choice Requires="wps">
          <w:drawing>
            <wp:anchor behindDoc="1" distT="0" distB="1270" distL="114300" distR="114300" simplePos="0" locked="0" layoutInCell="1" allowOverlap="1" relativeHeight="6">
              <wp:simplePos x="0" y="0"/>
              <wp:positionH relativeFrom="page">
                <wp:posOffset>5884545</wp:posOffset>
              </wp:positionH>
              <wp:positionV relativeFrom="page">
                <wp:posOffset>10044430</wp:posOffset>
              </wp:positionV>
              <wp:extent cx="300355" cy="167005"/>
              <wp:effectExtent l="0" t="0" r="0" b="0"/>
              <wp:wrapNone/>
              <wp:docPr id="6" name="Text Box 2"/>
              <a:graphic xmlns:a="http://schemas.openxmlformats.org/drawingml/2006/main">
                <a:graphicData uri="http://schemas.microsoft.com/office/word/2010/wordprocessingShape">
                  <wps:wsp>
                    <wps:cNvSpPr/>
                    <wps:spPr>
                      <a:xfrm>
                        <a:off x="0" y="0"/>
                        <a:ext cx="299880" cy="166320"/>
                      </a:xfrm>
                      <a:prstGeom prst="rect">
                        <a:avLst/>
                      </a:prstGeom>
                      <a:noFill/>
                      <a:ln>
                        <a:noFill/>
                      </a:ln>
                    </wps:spPr>
                    <wps:style>
                      <a:lnRef idx="0"/>
                      <a:fillRef idx="0"/>
                      <a:effectRef idx="0"/>
                      <a:fontRef idx="minor"/>
                    </wps:style>
                    <wps:txbx>
                      <w:txbxContent>
                        <w:p>
                          <w:pPr>
                            <w:pStyle w:val="Contenudecadre"/>
                            <w:spacing w:lineRule="exact" w:line="232"/>
                            <w:ind w:left="20" w:right="0" w:hanging="0"/>
                            <w:rPr/>
                          </w:pPr>
                          <w:r>
                            <w:rPr>
                              <w:color w:val="7E7E7E"/>
                              <w:w w:val="85"/>
                            </w:rPr>
                            <w:t>Page</w:t>
                          </w:r>
                        </w:p>
                      </w:txbxContent>
                    </wps:txbx>
                    <wps:bodyPr lIns="0" rIns="0" tIns="0" bIns="0">
                      <a:noAutofit/>
                    </wps:bodyPr>
                  </wps:wsp>
                </a:graphicData>
              </a:graphic>
            </wp:anchor>
          </w:drawing>
        </mc:Choice>
        <mc:Fallback>
          <w:pict>
            <v:rect id="shape_0" ID="Text Box 2" stroked="f" style="position:absolute;margin-left:463.35pt;margin-top:790.9pt;width:23.55pt;height:13.05pt;mso-position-horizontal-relative:page;mso-position-vertical-relative:page">
              <w10:wrap type="square"/>
              <v:fill o:detectmouseclick="t" on="false"/>
              <v:stroke color="#3465a4" joinstyle="round" endcap="flat"/>
              <v:textbox>
                <w:txbxContent>
                  <w:p>
                    <w:pPr>
                      <w:pStyle w:val="Contenudecadre"/>
                      <w:spacing w:lineRule="exact" w:line="232"/>
                      <w:ind w:left="20" w:right="0" w:hanging="0"/>
                      <w:rPr/>
                    </w:pPr>
                    <w:r>
                      <w:rPr>
                        <w:color w:val="7E7E7E"/>
                        <w:w w:val="85"/>
                      </w:rPr>
                      <w:t>Page</w:t>
                    </w:r>
                  </w:p>
                </w:txbxContent>
              </v:textbox>
            </v:rect>
          </w:pict>
        </mc:Fallback>
      </mc:AlternateContent>
      <mc:AlternateContent>
        <mc:Choice Requires="wps">
          <w:drawing>
            <wp:anchor behindDoc="1" distT="0" distB="0" distL="118745" distR="114300" simplePos="0" locked="0" layoutInCell="1" allowOverlap="1" relativeHeight="8">
              <wp:simplePos x="0" y="0"/>
              <wp:positionH relativeFrom="page">
                <wp:posOffset>642620</wp:posOffset>
              </wp:positionH>
              <wp:positionV relativeFrom="page">
                <wp:posOffset>10063480</wp:posOffset>
              </wp:positionV>
              <wp:extent cx="849630" cy="141605"/>
              <wp:effectExtent l="0" t="0" r="0" b="0"/>
              <wp:wrapNone/>
              <wp:docPr id="8" name="Text Box 1"/>
              <a:graphic xmlns:a="http://schemas.openxmlformats.org/drawingml/2006/main">
                <a:graphicData uri="http://schemas.microsoft.com/office/word/2010/wordprocessingShape">
                  <wps:wsp>
                    <wps:cNvSpPr/>
                    <wps:spPr>
                      <a:xfrm>
                        <a:off x="0" y="0"/>
                        <a:ext cx="848880" cy="141120"/>
                      </a:xfrm>
                      <a:prstGeom prst="rect">
                        <a:avLst/>
                      </a:prstGeom>
                      <a:noFill/>
                      <a:ln>
                        <a:noFill/>
                      </a:ln>
                    </wps:spPr>
                    <wps:style>
                      <a:lnRef idx="0"/>
                      <a:fillRef idx="0"/>
                      <a:effectRef idx="0"/>
                      <a:fontRef idx="minor"/>
                    </wps:style>
                    <wps:txbx>
                      <w:txbxContent>
                        <w:p>
                          <w:pPr>
                            <w:pStyle w:val="Contenudecadre"/>
                            <w:spacing w:lineRule="exact" w:line="193"/>
                            <w:ind w:left="20" w:right="0" w:hanging="0"/>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wps:txbx>
                    <wps:bodyPr lIns="0" rIns="0" tIns="0" bIns="0">
                      <a:noAutofit/>
                    </wps:bodyPr>
                  </wps:wsp>
                </a:graphicData>
              </a:graphic>
            </wp:anchor>
          </w:drawing>
        </mc:Choice>
        <mc:Fallback>
          <w:pict>
            <v:rect id="shape_0" ID="Text Box 1" stroked="f" style="position:absolute;margin-left:50.6pt;margin-top:792.4pt;width:66.8pt;height:11.05pt;mso-position-horizontal-relative:page;mso-position-vertical-relative:page">
              <w10:wrap type="square"/>
              <v:fill o:detectmouseclick="t" on="false"/>
              <v:stroke color="#3465a4" joinstyle="round" endcap="flat"/>
              <v:textbox>
                <w:txbxContent>
                  <w:p>
                    <w:pPr>
                      <w:pStyle w:val="Contenudecadre"/>
                      <w:spacing w:lineRule="exact" w:line="193"/>
                      <w:ind w:left="20" w:right="0" w:hanging="0"/>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Arial" w:hAnsi="Arial" w:eastAsia="Arial" w:cs="Arial"/>
      <w:color w:val="auto"/>
      <w:kern w:val="0"/>
      <w:sz w:val="22"/>
      <w:szCs w:val="22"/>
      <w:lang w:val="fr-FR" w:eastAsia="fr-FR" w:bidi="fr-FR"/>
    </w:rPr>
  </w:style>
  <w:style w:type="character" w:styleId="DefaultParagraphFont">
    <w:name w:val="Default Paragraph Font"/>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rPr>
      <w:sz w:val="24"/>
      <w:szCs w:val="24"/>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rPr/>
  </w:style>
  <w:style w:type="paragraph" w:styleId="TableParagraph">
    <w:name w:val="Table Paragraph"/>
    <w:basedOn w:val="Normal"/>
    <w:qFormat/>
    <w:pPr/>
    <w:rPr/>
  </w:style>
  <w:style w:type="paragraph" w:styleId="Pieddepage">
    <w:name w:val="Footer"/>
    <w:basedOn w:val="Normal"/>
    <w:pPr/>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Template>
  <TotalTime>48</TotalTime>
  <Application>LibreOffice/6.0.7.3$Linux_X86_64 LibreOffice_project/00m0$Build-3</Application>
  <Pages>2</Pages>
  <Words>356</Words>
  <Characters>1893</Characters>
  <CharactersWithSpaces>2225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2019-01-04T09:16:00Z</dcterms:created>
  <dc:creator>Monquet Miguel</dc:creator>
  <dc:description/>
  <dc:language>fr-FR</dc:language>
  <cp:lastModifiedBy/>
  <dcterms:modified xsi:type="dcterms:W3CDTF">2019-11-27T09:15:31Z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2017-07-17T00:00:00Z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2018-02-26T00:00:00Z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