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1A31" w:rsidRPr="00416B95" w:rsidRDefault="00416B95" w:rsidP="00416B95">
      <w:pPr>
        <w:jc w:val="center"/>
        <w:rPr>
          <w:rFonts w:ascii="Times New Roman" w:hAnsi="Times New Roman"/>
          <w:b/>
          <w:sz w:val="32"/>
          <w:szCs w:val="32"/>
        </w:rPr>
      </w:pPr>
      <w:r w:rsidRPr="00416B95"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 w:rsidR="00821A31" w:rsidRDefault="00821A31">
      <w:pPr>
        <w:rPr>
          <w:rFonts w:ascii="Times New Roman" w:hAnsi="Times New Roman"/>
          <w:sz w:val="28"/>
          <w:szCs w:val="28"/>
          <w:u w:val="single"/>
        </w:rPr>
      </w:pPr>
    </w:p>
    <w:p w:rsidR="00416B95" w:rsidRDefault="00416B95">
      <w:pPr>
        <w:rPr>
          <w:rFonts w:ascii="Times New Roman" w:hAnsi="Times New Roman"/>
          <w:sz w:val="28"/>
          <w:szCs w:val="28"/>
          <w:u w:val="single"/>
        </w:rPr>
      </w:pPr>
    </w:p>
    <w:p w:rsidR="00416B95" w:rsidRPr="0071735C" w:rsidRDefault="00416B95" w:rsidP="00416B95">
      <w:pPr>
        <w:rPr>
          <w:rFonts w:ascii="Times New Roman" w:hAnsi="Times New Roman"/>
          <w:sz w:val="28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 –</w:t>
      </w:r>
      <w:r w:rsidR="0071735C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  <w:r w:rsidR="00A64058">
        <w:rPr>
          <w:rFonts w:ascii="Times New Roman" w:hAnsi="Times New Roman"/>
          <w:sz w:val="28"/>
          <w:szCs w:val="28"/>
          <w:u w:val="single"/>
        </w:rPr>
        <w:t>A huge variety of dots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Fig.??: Spectra evolution under </w:t>
      </w:r>
      <w:r w:rsidR="0071735C">
        <w:rPr>
          <w:rFonts w:ascii="Times New Roman" w:hAnsi="Times New Roman"/>
        </w:rPr>
        <w:t>symmetry diminution</w:t>
      </w:r>
    </w:p>
    <w:p w:rsidR="00416B95" w:rsidRDefault="00416B95" w:rsidP="00416B95">
      <w:pPr>
        <w:rPr>
          <w:rFonts w:ascii="Times New Roman" w:hAnsi="Times New Roman"/>
        </w:rPr>
      </w:pPr>
    </w:p>
    <w:p w:rsidR="00376E64" w:rsidRDefault="00376E64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Linear polarization</w:t>
      </w:r>
      <w:r w:rsidR="004D1E77">
        <w:rPr>
          <w:rFonts w:ascii="Times New Roman" w:hAnsi="Times New Roman"/>
        </w:rPr>
        <w:t xml:space="preserve"> QD1 dot338</w:t>
      </w:r>
      <w:r w:rsidR="00331427">
        <w:rPr>
          <w:rFonts w:ascii="Times New Roman" w:hAnsi="Times New Roman"/>
        </w:rPr>
        <w:t xml:space="preserve"> &amp; QD2 (first article)</w:t>
      </w:r>
    </w:p>
    <w:p w:rsidR="00376E64" w:rsidRDefault="00376E64" w:rsidP="00416B95">
      <w:pPr>
        <w:rPr>
          <w:rFonts w:ascii="Times New Roman" w:hAnsi="Times New Roman"/>
        </w:rPr>
      </w:pPr>
    </w:p>
    <w:p w:rsidR="00416B95" w:rsidRDefault="00416B95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Magneto-optics</w:t>
      </w:r>
      <w:r w:rsidR="00F655C0">
        <w:rPr>
          <w:rFonts w:ascii="Times New Roman" w:hAnsi="Times New Roman"/>
        </w:rPr>
        <w:t xml:space="preserve"> +</w:t>
      </w:r>
      <w:r>
        <w:rPr>
          <w:rFonts w:ascii="Times New Roman" w:hAnsi="Times New Roman"/>
        </w:rPr>
        <w:t xml:space="preserve"> evolution under </w:t>
      </w:r>
      <w:r w:rsidR="0071735C">
        <w:rPr>
          <w:rFonts w:ascii="Times New Roman" w:hAnsi="Times New Roman"/>
        </w:rPr>
        <w:t>symmetry diminution</w:t>
      </w:r>
      <w:r>
        <w:rPr>
          <w:rFonts w:ascii="Times New Roman" w:hAnsi="Times New Roman"/>
        </w:rPr>
        <w:t xml:space="preserve"> (cf first article Cr</w:t>
      </w:r>
      <w:r w:rsidR="0071735C">
        <w:rPr>
          <w:rFonts w:ascii="Times New Roman" w:hAnsi="Times New Roman"/>
        </w:rPr>
        <w:t xml:space="preserve"> fig.4 a), b)</w:t>
      </w:r>
      <w:r>
        <w:rPr>
          <w:rFonts w:ascii="Times New Roman" w:hAnsi="Times New Roman"/>
        </w:rPr>
        <w:t>)</w:t>
      </w:r>
    </w:p>
    <w:p w:rsidR="00B76502" w:rsidRDefault="00B76502" w:rsidP="00416B95">
      <w:pPr>
        <w:rPr>
          <w:rFonts w:ascii="Times New Roman" w:hAnsi="Times New Roman"/>
        </w:rPr>
      </w:pPr>
    </w:p>
    <w:p w:rsidR="00936120" w:rsidRDefault="00936120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Fig.??: Unexplained dots spectra </w:t>
      </w:r>
      <w:bookmarkStart w:id="0" w:name="_GoBack"/>
      <w:bookmarkEnd w:id="0"/>
      <w:r>
        <w:rPr>
          <w:rFonts w:ascii="Times New Roman" w:hAnsi="Times New Roman"/>
        </w:rPr>
        <w:t>with lin polar &amp; magneto-optics</w:t>
      </w:r>
    </w:p>
    <w:p w:rsidR="00376E64" w:rsidRDefault="00376E64" w:rsidP="00416B95">
      <w:pPr>
        <w:rPr>
          <w:rFonts w:ascii="Times New Roman" w:hAnsi="Times New Roman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416B95" w:rsidRPr="0071735C" w:rsidRDefault="0071735C" w:rsidP="00416B95">
      <w:pPr>
        <w:rPr>
          <w:rFonts w:ascii="Times New Roman" w:hAnsi="Times New Roman"/>
          <w:sz w:val="28"/>
          <w:szCs w:val="28"/>
          <w:u w:val="single"/>
        </w:rPr>
      </w:pPr>
      <w:r w:rsidRPr="0071735C">
        <w:rPr>
          <w:rFonts w:ascii="Times New Roman" w:hAnsi="Times New Roman"/>
          <w:sz w:val="28"/>
          <w:szCs w:val="28"/>
          <w:u w:val="single"/>
        </w:rPr>
        <w:t>II</w:t>
      </w:r>
      <w:r w:rsidR="00416B95" w:rsidRPr="0071735C">
        <w:rPr>
          <w:rFonts w:ascii="Times New Roman" w:hAnsi="Times New Roman"/>
          <w:sz w:val="28"/>
          <w:szCs w:val="28"/>
          <w:u w:val="single"/>
        </w:rPr>
        <w:t xml:space="preserve"> – </w:t>
      </w:r>
      <w:r w:rsidRPr="0071735C">
        <w:rPr>
          <w:rFonts w:ascii="Times New Roman" w:hAnsi="Times New Roman"/>
          <w:sz w:val="28"/>
          <w:szCs w:val="28"/>
          <w:u w:val="single"/>
        </w:rPr>
        <w:t>A system strongly couples to strain state at the Cr position</w:t>
      </w:r>
      <w:r w:rsidR="00416B95" w:rsidRPr="0071735C">
        <w:rPr>
          <w:rFonts w:ascii="Times New Roman" w:hAnsi="Times New Roman"/>
          <w:sz w:val="28"/>
          <w:szCs w:val="28"/>
          <w:u w:val="single"/>
        </w:rPr>
        <w:t xml:space="preserve"> </w:t>
      </w:r>
    </w:p>
    <w:p w:rsidR="00416B95" w:rsidRDefault="00416B95" w:rsidP="00416B95">
      <w:pPr>
        <w:rPr>
          <w:rFonts w:ascii="Times New Roman" w:hAnsi="Times New Roman"/>
          <w:u w:val="single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Linear PL + magneto-optics with modelization</w:t>
      </w:r>
    </w:p>
    <w:p w:rsidR="0031248B" w:rsidRDefault="0031248B" w:rsidP="00416B95">
      <w:pPr>
        <w:rPr>
          <w:rFonts w:ascii="Times New Roman" w:hAnsi="Times New Roman"/>
        </w:rPr>
      </w:pPr>
    </w:p>
    <w:p w:rsidR="00416B95" w:rsidRDefault="00F655C0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Overall energy structure (with +/- 2 which doesn't luminesce)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Fig.??: Magneto-optic + explanation on anti-crossing</w:t>
      </w:r>
    </w:p>
    <w:p w:rsidR="0031248B" w:rsidRDefault="0031248B" w:rsidP="00416B95">
      <w:pPr>
        <w:rPr>
          <w:rFonts w:ascii="Times New Roman" w:hAnsi="Times New Roman"/>
        </w:rPr>
      </w:pPr>
    </w:p>
    <w:p w:rsidR="0031248B" w:rsidRDefault="0031248B" w:rsidP="00416B95">
      <w:pPr>
        <w:rPr>
          <w:rFonts w:ascii="Times New Roman" w:hAnsi="Times New Roman"/>
        </w:rPr>
      </w:pPr>
      <w:r>
        <w:rPr>
          <w:rFonts w:ascii="Times New Roman" w:hAnsi="Times New Roman"/>
        </w:rPr>
        <w:t>Conclude on the estimated value of D0.</w:t>
      </w:r>
    </w:p>
    <w:p w:rsidR="00416B95" w:rsidRDefault="00416B95" w:rsidP="00416B95">
      <w:pPr>
        <w:rPr>
          <w:rFonts w:ascii="Times New Roman" w:hAnsi="Times New Roman"/>
          <w:sz w:val="28"/>
          <w:u w:val="single"/>
        </w:rPr>
      </w:pPr>
    </w:p>
    <w:p w:rsidR="00416B95" w:rsidRPr="00416B95" w:rsidRDefault="00416B95" w:rsidP="00416B95">
      <w:pPr>
        <w:rPr>
          <w:rFonts w:ascii="Times New Roman" w:hAnsi="Times New Roman"/>
          <w:u w:val="single"/>
        </w:rPr>
      </w:pPr>
    </w:p>
    <w:p w:rsidR="0034288A" w:rsidRDefault="0034288A">
      <w:pPr>
        <w:rPr>
          <w:rFonts w:ascii="Times New Roman" w:hAnsi="Times New Roman"/>
          <w:sz w:val="28"/>
          <w:u w:val="single"/>
        </w:rPr>
      </w:pPr>
    </w:p>
    <w:p w:rsidR="00821A31" w:rsidRPr="0031248B" w:rsidRDefault="0071735C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??</w:t>
      </w:r>
      <w:r w:rsidR="00416B95" w:rsidRPr="00416B95">
        <w:rPr>
          <w:rFonts w:ascii="Times New Roman" w:hAnsi="Times New Roman"/>
          <w:sz w:val="28"/>
          <w:u w:val="single"/>
        </w:rPr>
        <w:t xml:space="preserve"> – Study of X</w:t>
      </w:r>
      <w:r w:rsidR="00416B95" w:rsidRPr="00416B95">
        <w:rPr>
          <w:rFonts w:ascii="Times New Roman" w:hAnsi="Times New Roman"/>
          <w:sz w:val="28"/>
          <w:u w:val="single"/>
          <w:vertAlign w:val="superscript"/>
        </w:rPr>
        <w:t>C</w:t>
      </w:r>
      <w:r w:rsidR="00416B95" w:rsidRPr="00416B95">
        <w:rPr>
          <w:rFonts w:ascii="Times New Roman" w:hAnsi="Times New Roman"/>
          <w:sz w:val="28"/>
          <w:u w:val="single"/>
        </w:rPr>
        <w:t>-Cr</w:t>
      </w:r>
    </w:p>
    <w:sectPr w:rsidR="00821A31" w:rsidRPr="0031248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AEF2E0D"/>
    <w:multiLevelType w:val="hybridMultilevel"/>
    <w:tmpl w:val="91C22CA8"/>
    <w:lvl w:ilvl="0" w:tplc="1A2EBD30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821A31"/>
    <w:rsid w:val="000A4263"/>
    <w:rsid w:val="0031248B"/>
    <w:rsid w:val="00331427"/>
    <w:rsid w:val="0034288A"/>
    <w:rsid w:val="00376E64"/>
    <w:rsid w:val="00416B95"/>
    <w:rsid w:val="004D1E77"/>
    <w:rsid w:val="0071735C"/>
    <w:rsid w:val="00821A31"/>
    <w:rsid w:val="00936120"/>
    <w:rsid w:val="00A64058"/>
    <w:rsid w:val="00B76502"/>
    <w:rsid w:val="00C87A45"/>
    <w:rsid w:val="00F6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  <w:overflowPunct w:val="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aragraphedeliste">
    <w:name w:val="List Paragraph"/>
    <w:basedOn w:val="Normal"/>
    <w:uiPriority w:val="34"/>
    <w:qFormat/>
    <w:rsid w:val="00B76502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103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11</cp:revision>
  <dcterms:created xsi:type="dcterms:W3CDTF">2016-07-26T20:24:00Z</dcterms:created>
  <dcterms:modified xsi:type="dcterms:W3CDTF">2017-01-27T17:59:00Z</dcterms:modified>
  <dc:language>en-US</dc:language>
</cp:coreProperties>
</file>