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E1A47" w:rsidRPr="00DE1A47" w:rsidRDefault="00DE1A47" w:rsidP="00DE1A47">
      <w:pPr>
        <w:jc w:val="center"/>
        <w:rPr>
          <w:rFonts w:ascii="Times New Roman" w:hAnsi="Times New Roman"/>
          <w:b/>
          <w:sz w:val="32"/>
        </w:rPr>
      </w:pPr>
      <w:r w:rsidRPr="00DE1A47">
        <w:rPr>
          <w:rFonts w:ascii="Times New Roman" w:hAnsi="Times New Roman"/>
          <w:b/>
          <w:sz w:val="32"/>
        </w:rPr>
        <w:t xml:space="preserve">Chapter 5: Dynamics of a single Cr spin in a </w:t>
      </w:r>
      <w:proofErr w:type="spellStart"/>
      <w:r w:rsidRPr="00DE1A47">
        <w:rPr>
          <w:rFonts w:ascii="Times New Roman" w:hAnsi="Times New Roman"/>
          <w:b/>
          <w:sz w:val="32"/>
        </w:rPr>
        <w:t>ZnTe</w:t>
      </w:r>
      <w:proofErr w:type="spellEnd"/>
      <w:r w:rsidRPr="00DE1A47">
        <w:rPr>
          <w:rFonts w:ascii="Times New Roman" w:hAnsi="Times New Roman"/>
          <w:b/>
          <w:sz w:val="32"/>
        </w:rPr>
        <w:t xml:space="preserve"> quantum dot</w:t>
      </w:r>
    </w:p>
    <w:p w:rsidR="00DE1A47" w:rsidRDefault="00DE1A47" w:rsidP="00DE1A47"/>
    <w:p w:rsidR="00DE1A47" w:rsidRDefault="00DE1A47" w:rsidP="00DE1A47">
      <w:pPr>
        <w:rPr>
          <w:rFonts w:ascii="Times New Roman" w:hAnsi="Times New Roman"/>
        </w:rPr>
      </w:pPr>
    </w:p>
    <w:p w:rsidR="00DE1A47" w:rsidRDefault="00DE1A47" w:rsidP="00DE1A47">
      <w:pPr>
        <w:rPr>
          <w:rFonts w:ascii="Times New Roman" w:hAnsi="Times New Roman"/>
        </w:rPr>
      </w:pPr>
    </w:p>
    <w:p w:rsidR="00DE1A47" w:rsidRPr="00DE1A47" w:rsidRDefault="00DE1A47" w:rsidP="00DE1A47">
      <w:pPr>
        <w:rPr>
          <w:rFonts w:ascii="Times New Roman" w:hAnsi="Times New Roman"/>
          <w:sz w:val="28"/>
          <w:u w:val="single"/>
        </w:rPr>
      </w:pPr>
      <w:r w:rsidRPr="00DE1A47">
        <w:rPr>
          <w:rFonts w:ascii="Times New Roman" w:hAnsi="Times New Roman"/>
          <w:sz w:val="28"/>
          <w:u w:val="single"/>
        </w:rPr>
        <w:t>I – Cr spin time fluctuations</w:t>
      </w:r>
    </w:p>
    <w:p w:rsidR="00DE1A47" w:rsidRDefault="00DE1A47" w:rsidP="00DE1A47">
      <w:pPr>
        <w:rPr>
          <w:rFonts w:ascii="Times New Roman" w:hAnsi="Times New Roman"/>
        </w:rPr>
      </w:pPr>
    </w:p>
    <w:p w:rsidR="00DE1A47" w:rsidRDefault="00DE1A47" w:rsidP="00DE1A47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 w:rsidRPr="00DE1A47">
        <w:rPr>
          <w:rFonts w:ascii="Times New Roman" w:hAnsi="Times New Roman"/>
          <w:u w:val="single"/>
        </w:rPr>
        <w:t>I.1 – Autocorrelation: conservation of the Cr spin</w:t>
      </w:r>
    </w:p>
    <w:p w:rsidR="00DE1A47" w:rsidRDefault="00DE1A47" w:rsidP="00DE1A47">
      <w:pPr>
        <w:rPr>
          <w:rFonts w:ascii="Times New Roman" w:hAnsi="Times New Roman"/>
          <w:u w:val="single"/>
        </w:rPr>
      </w:pPr>
    </w:p>
    <w:p w:rsidR="00DE1A47" w:rsidRDefault="00DE1A47" w:rsidP="00DE1A47">
      <w:pPr>
        <w:rPr>
          <w:rFonts w:ascii="Times New Roman" w:hAnsi="Times New Roman"/>
          <w:u w:val="single"/>
        </w:rPr>
      </w:pPr>
    </w:p>
    <w:p w:rsidR="00DE1A47" w:rsidRPr="00DE1A47" w:rsidRDefault="00DE1A47" w:rsidP="00DE1A47">
      <w:pPr>
        <w:rPr>
          <w:rFonts w:ascii="Times New Roman" w:hAnsi="Times New Roman"/>
          <w:u w:val="single"/>
        </w:rPr>
      </w:pPr>
    </w:p>
    <w:p w:rsidR="00DE1A47" w:rsidRDefault="00DE1A47" w:rsidP="00DE1A47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 w:rsidRPr="00DE1A47">
        <w:rPr>
          <w:rFonts w:ascii="Times New Roman" w:hAnsi="Times New Roman"/>
          <w:u w:val="single"/>
        </w:rPr>
        <w:t>I.2 – Cross-correlation: flipping of the Cr spin</w:t>
      </w:r>
    </w:p>
    <w:p w:rsidR="00DE1A47" w:rsidRDefault="00DE1A47" w:rsidP="00DE1A47">
      <w:pPr>
        <w:rPr>
          <w:rFonts w:ascii="Times New Roman" w:hAnsi="Times New Roman"/>
        </w:rPr>
      </w:pPr>
    </w:p>
    <w:p w:rsidR="00DE1A47" w:rsidRDefault="00DE1A47" w:rsidP="00DE1A47">
      <w:pPr>
        <w:rPr>
          <w:rFonts w:ascii="Times New Roman" w:hAnsi="Times New Roman"/>
        </w:rPr>
      </w:pPr>
    </w:p>
    <w:p w:rsidR="00DE1A47" w:rsidRPr="00DE1A47" w:rsidRDefault="00DE1A47" w:rsidP="00DE1A47">
      <w:pPr>
        <w:rPr>
          <w:rFonts w:ascii="Times New Roman" w:hAnsi="Times New Roman"/>
        </w:rPr>
      </w:pPr>
    </w:p>
    <w:p w:rsidR="00DE1A47" w:rsidRPr="00DE1A47" w:rsidRDefault="00DE1A47" w:rsidP="00DE1A47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 w:rsidRPr="00DE1A47">
        <w:rPr>
          <w:rFonts w:ascii="Times New Roman" w:hAnsi="Times New Roman"/>
          <w:u w:val="single"/>
        </w:rPr>
        <w:t>I.3 – Model of the spin dynamics</w:t>
      </w:r>
    </w:p>
    <w:p w:rsidR="00DE1A47" w:rsidRDefault="00DE1A47" w:rsidP="00DE1A47">
      <w:pPr>
        <w:rPr>
          <w:rFonts w:ascii="Times New Roman" w:hAnsi="Times New Roman"/>
        </w:rPr>
      </w:pPr>
    </w:p>
    <w:p w:rsidR="00DE1A47" w:rsidRDefault="00DE1A47" w:rsidP="00DE1A47">
      <w:pPr>
        <w:rPr>
          <w:rFonts w:ascii="Times New Roman" w:hAnsi="Times New Roman"/>
        </w:rPr>
      </w:pPr>
    </w:p>
    <w:p w:rsidR="00DE1A47" w:rsidRDefault="00DE1A47" w:rsidP="00DE1A47">
      <w:pPr>
        <w:rPr>
          <w:rFonts w:ascii="Times New Roman" w:hAnsi="Times New Roman"/>
        </w:rPr>
      </w:pPr>
    </w:p>
    <w:p w:rsidR="00DE1A47" w:rsidRDefault="00DE1A47" w:rsidP="00DE1A47">
      <w:pPr>
        <w:rPr>
          <w:rFonts w:ascii="Times New Roman" w:hAnsi="Times New Roman"/>
        </w:rPr>
      </w:pPr>
    </w:p>
    <w:p w:rsidR="00DE1A47" w:rsidRDefault="00DE1A47" w:rsidP="00DE1A47">
      <w:pPr>
        <w:rPr>
          <w:rFonts w:ascii="Times New Roman" w:hAnsi="Times New Roman"/>
        </w:rPr>
      </w:pPr>
    </w:p>
    <w:p w:rsidR="00DE1A47" w:rsidRDefault="00DE1A47" w:rsidP="00DE1A47">
      <w:pPr>
        <w:rPr>
          <w:rFonts w:ascii="Times New Roman" w:hAnsi="Times New Roman"/>
          <w:sz w:val="28"/>
          <w:u w:val="single"/>
        </w:rPr>
      </w:pPr>
      <w:r w:rsidRPr="00DE1A47">
        <w:rPr>
          <w:rFonts w:ascii="Times New Roman" w:hAnsi="Times New Roman"/>
          <w:sz w:val="28"/>
          <w:u w:val="single"/>
        </w:rPr>
        <w:t>II – Resonant optical spin pumping</w:t>
      </w:r>
    </w:p>
    <w:p w:rsidR="00DE1A47" w:rsidRDefault="00DE1A47" w:rsidP="00DE1A47">
      <w:pPr>
        <w:rPr>
          <w:rFonts w:ascii="Times New Roman" w:hAnsi="Times New Roman"/>
          <w:sz w:val="28"/>
        </w:rPr>
      </w:pPr>
    </w:p>
    <w:p w:rsidR="00DE1A47" w:rsidRDefault="00DE1A47" w:rsidP="00DE1A47">
      <w:pPr>
        <w:rPr>
          <w:rFonts w:ascii="Times New Roman" w:hAnsi="Times New Roman"/>
          <w:sz w:val="28"/>
        </w:rPr>
      </w:pPr>
    </w:p>
    <w:p w:rsidR="00DE1A47" w:rsidRDefault="00DE1A47" w:rsidP="00DE1A47">
      <w:pPr>
        <w:rPr>
          <w:rFonts w:ascii="Times New Roman" w:hAnsi="Times New Roman"/>
          <w:sz w:val="28"/>
        </w:rPr>
      </w:pPr>
    </w:p>
    <w:p w:rsidR="00DE1A47" w:rsidRPr="00DE1A47" w:rsidRDefault="00DE1A47" w:rsidP="00DE1A47">
      <w:pPr>
        <w:rPr>
          <w:rFonts w:ascii="Times New Roman" w:hAnsi="Times New Roman"/>
          <w:sz w:val="28"/>
        </w:rPr>
      </w:pPr>
    </w:p>
    <w:p w:rsidR="00DE1A47" w:rsidRPr="00DE1A47" w:rsidRDefault="00DE1A47" w:rsidP="00DE1A47">
      <w:pPr>
        <w:rPr>
          <w:rFonts w:ascii="Times New Roman" w:hAnsi="Times New Roman"/>
          <w:sz w:val="28"/>
          <w:u w:val="single"/>
        </w:rPr>
      </w:pPr>
      <w:r w:rsidRPr="00DE1A47">
        <w:rPr>
          <w:rFonts w:ascii="Times New Roman" w:hAnsi="Times New Roman"/>
          <w:sz w:val="28"/>
          <w:u w:val="single"/>
        </w:rPr>
        <w:t>III – Optical Stark effect</w:t>
      </w:r>
    </w:p>
    <w:p w:rsidR="00DE1A47" w:rsidRDefault="00DE1A47" w:rsidP="00DE1A47">
      <w:pPr>
        <w:rPr>
          <w:rFonts w:ascii="Times New Roman" w:hAnsi="Times New Roman"/>
        </w:rPr>
      </w:pPr>
    </w:p>
    <w:p w:rsidR="00DE1A47" w:rsidRDefault="00DE1A47" w:rsidP="00DE1A47">
      <w:pPr>
        <w:rPr>
          <w:rFonts w:ascii="Times New Roman" w:hAnsi="Times New Roman"/>
        </w:rPr>
      </w:pPr>
    </w:p>
    <w:p w:rsidR="00DE1A47" w:rsidRDefault="00DE1A47" w:rsidP="00DE1A47">
      <w:pPr>
        <w:rPr>
          <w:rFonts w:ascii="Times New Roman" w:hAnsi="Times New Roman"/>
        </w:rPr>
      </w:pPr>
    </w:p>
    <w:p w:rsidR="00DE1A47" w:rsidRDefault="00DE1A47" w:rsidP="00DE1A47">
      <w:pPr>
        <w:rPr>
          <w:rFonts w:ascii="Times New Roman" w:hAnsi="Times New Roman"/>
        </w:rPr>
      </w:pPr>
    </w:p>
    <w:p w:rsidR="00DE1A47" w:rsidRDefault="00DE1A47" w:rsidP="00DE1A47">
      <w:pPr>
        <w:rPr>
          <w:rFonts w:ascii="Times New Roman" w:hAnsi="Times New Roman"/>
        </w:rPr>
      </w:pPr>
    </w:p>
    <w:p w:rsidR="00DE1A47" w:rsidRPr="00DE1A47" w:rsidRDefault="00DE1A47" w:rsidP="00DE1A47">
      <w:pPr>
        <w:rPr>
          <w:rFonts w:ascii="Times New Roman" w:hAnsi="Times New Roman"/>
          <w:sz w:val="28"/>
          <w:u w:val="single"/>
        </w:rPr>
      </w:pPr>
      <w:r w:rsidRPr="00DE1A47">
        <w:rPr>
          <w:rFonts w:ascii="Times New Roman" w:hAnsi="Times New Roman"/>
          <w:sz w:val="28"/>
          <w:u w:val="single"/>
        </w:rPr>
        <w:t>IV – Cr in a positively charged QD</w:t>
      </w:r>
    </w:p>
    <w:p w:rsidR="00DE1A47" w:rsidRDefault="00DE1A47" w:rsidP="00DE1A47">
      <w:pPr>
        <w:rPr>
          <w:rFonts w:ascii="Times New Roman" w:hAnsi="Times New Roman"/>
        </w:rPr>
      </w:pPr>
    </w:p>
    <w:p w:rsidR="00DE1A47" w:rsidRDefault="00DE1A47" w:rsidP="00DE1A47">
      <w:pPr>
        <w:rPr>
          <w:rFonts w:ascii="Times New Roman" w:hAnsi="Times New Roman"/>
        </w:rPr>
      </w:pPr>
    </w:p>
    <w:p w:rsidR="00DE1A47" w:rsidRDefault="00DE1A47" w:rsidP="00DE1A47">
      <w:pPr>
        <w:rPr>
          <w:rFonts w:ascii="Times New Roman" w:hAnsi="Times New Roman"/>
        </w:rPr>
      </w:pPr>
    </w:p>
    <w:p w:rsidR="00DE1A47" w:rsidRDefault="00DE1A47" w:rsidP="00DE1A47">
      <w:pPr>
        <w:rPr>
          <w:rFonts w:ascii="Times New Roman" w:hAnsi="Times New Roman"/>
        </w:rPr>
      </w:pPr>
    </w:p>
    <w:p w:rsidR="00DE1A47" w:rsidRDefault="00DE1A47" w:rsidP="00DE1A47">
      <w:pPr>
        <w:rPr>
          <w:rFonts w:ascii="Times New Roman" w:hAnsi="Times New Roman"/>
        </w:rPr>
      </w:pPr>
    </w:p>
    <w:p w:rsidR="00FD6CC9" w:rsidRPr="00DE1A47" w:rsidRDefault="00DE1A47" w:rsidP="00DE1A47">
      <w:pPr>
        <w:rPr>
          <w:rFonts w:ascii="Times New Roman" w:hAnsi="Times New Roman"/>
          <w:sz w:val="36"/>
          <w:szCs w:val="32"/>
          <w:u w:val="single"/>
        </w:rPr>
      </w:pPr>
      <w:r w:rsidRPr="00DE1A47">
        <w:rPr>
          <w:rFonts w:ascii="Times New Roman" w:hAnsi="Times New Roman"/>
          <w:sz w:val="28"/>
          <w:u w:val="single"/>
        </w:rPr>
        <w:t>?? – Coupling to phonon</w:t>
      </w:r>
      <w:bookmarkStart w:id="0" w:name="_GoBack"/>
      <w:bookmarkEnd w:id="0"/>
    </w:p>
    <w:sectPr w:rsidR="00FD6CC9" w:rsidRPr="00DE1A47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FD6CC9"/>
    <w:rsid w:val="00DE1A47"/>
    <w:rsid w:val="00FD6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58</Words>
  <Characters>320</Characters>
  <Application>Microsoft Office Word</Application>
  <DocSecurity>0</DocSecurity>
  <Lines>2</Lines>
  <Paragraphs>1</Paragraphs>
  <ScaleCrop>false</ScaleCrop>
  <Company/>
  <LinksUpToDate>false</LinksUpToDate>
  <CharactersWithSpaces>377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Alban Lafuente</cp:lastModifiedBy>
  <cp:revision>1</cp:revision>
  <dcterms:created xsi:type="dcterms:W3CDTF">2016-07-26T20:28:00Z</dcterms:created>
  <dcterms:modified xsi:type="dcterms:W3CDTF">2016-12-22T17:31:00Z</dcterms:modified>
  <dc:language>en-US</dc:language>
</cp:coreProperties>
</file>