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  <w:lang w:val="en-US"/>
        </w:rPr>
        <w:t>Strain induced coherent dynamics of Mn-doped positively charged quantum dots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8"/>
          <w:szCs w:val="28"/>
          <w:u w:val="single"/>
          <w:lang w:val="en-US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8"/>
          <w:szCs w:val="28"/>
          <w:u w:val="single"/>
          <w:lang w:val="en-US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I – Mn in a II-VI positively charged quantum dot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Cf </w:t>
      </w:r>
      <w:r>
        <w:rPr>
          <w:rFonts w:ascii="Times New Roman" w:hAnsi="Times New Roman"/>
          <w:i/>
          <w:sz w:val="24"/>
          <w:szCs w:val="24"/>
          <w:lang w:val="en-US"/>
        </w:rPr>
        <w:t>Optical control of the spin of a magnetic atom in a semiconductor QD</w:t>
      </w:r>
      <w:r>
        <w:rPr>
          <w:rFonts w:ascii="Times New Roman" w:hAnsi="Times New Roman"/>
          <w:sz w:val="24"/>
          <w:szCs w:val="24"/>
          <w:lang w:val="en-US"/>
        </w:rPr>
        <w:t>, L. Besombes &amp; al., Sept 2014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u w:val="single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u w:val="single"/>
          <w:lang w:val="en-US"/>
        </w:rPr>
        <w:t>I.1 – Quantum dot charged state selection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Fig.1: Sample with Schottky gate </w:t>
      </w:r>
      <w:r>
        <w:rPr>
          <w:rFonts w:ascii="Times New Roman" w:hAnsi="Times New Roman"/>
          <w:sz w:val="24"/>
          <w:szCs w:val="24"/>
          <w:lang w:val="en-US"/>
        </w:rPr>
        <w:t>&amp; micro-lens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Fig.2: Example of charge variation and selection of the charged state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u w:val="single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u w:val="single"/>
          <w:lang w:val="en-US"/>
        </w:rPr>
        <w:t>I.2 – Energy structure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u w:val="single"/>
          <w:lang w:val="en-US"/>
        </w:rPr>
      </w:pPr>
      <w:r>
        <w:rPr>
          <w:rFonts w:ascii="Times New Roman" w:hAnsi="Times New Roman"/>
          <w:sz w:val="24"/>
          <w:szCs w:val="24"/>
          <w:u w:val="single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Cf </w:t>
      </w:r>
      <w:hyperlink r:id="rId2">
        <w:r>
          <w:rPr>
            <w:rStyle w:val="InternetLink"/>
            <w:rFonts w:ascii="Times New Roman" w:hAnsi="Times New Roman"/>
            <w:sz w:val="24"/>
            <w:szCs w:val="24"/>
            <w:lang w:val="en-US"/>
          </w:rPr>
          <w:t>XplusMnRes.pptx</w:t>
        </w:r>
      </w:hyperlink>
      <w:r>
        <w:rPr>
          <w:rFonts w:ascii="Times New Roman" w:hAnsi="Times New Roman"/>
          <w:sz w:val="24"/>
          <w:szCs w:val="24"/>
          <w:lang w:val="en-US"/>
        </w:rPr>
        <w:t xml:space="preserve"> to detail the e-Mn levels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Fig.3: X+-Mn spectra and linear polarization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Fig.4: Mn in charged QD simple energy structure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Fig.5: Energy structure of h-Mn/X+-Mn with valence band mixing, perturbative two holes, with the linear polarization as an example </w:t>
      </w:r>
      <w:r>
        <w:rPr>
          <w:rFonts w:ascii="Times New Roman" w:hAnsi="Times New Roman"/>
          <w:sz w:val="24"/>
          <w:szCs w:val="24"/>
          <w:lang w:val="en-US"/>
        </w:rPr>
        <w:t>(experiment + model)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</w:t>
      </w:r>
      <w:r>
        <w:rPr>
          <w:rFonts w:ascii="Times New Roman" w:hAnsi="Times New Roman"/>
          <w:sz w:val="24"/>
          <w:szCs w:val="24"/>
          <w:lang w:val="en-US"/>
        </w:rPr>
        <w:t>ig.6: Linear polarization modelization with variation of parameter to show influence.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u w:val="single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u w:val="single"/>
          <w:lang w:val="en-US"/>
        </w:rPr>
        <w:t xml:space="preserve">I.3 – Optical </w:t>
      </w:r>
      <w:r>
        <w:rPr>
          <w:rFonts w:ascii="Ubuntu" w:hAnsi="Ubuntu"/>
          <w:sz w:val="24"/>
          <w:szCs w:val="24"/>
          <w:u w:val="single"/>
          <w:lang w:val="en-US"/>
        </w:rPr>
        <w:t>λ-</w:t>
      </w:r>
      <w:r>
        <w:rPr>
          <w:rFonts w:ascii="Times New Roman" w:hAnsi="Times New Roman"/>
          <w:sz w:val="24"/>
          <w:szCs w:val="24"/>
          <w:u w:val="single"/>
          <w:lang w:val="en-US"/>
        </w:rPr>
        <w:t>level identification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</w:t>
      </w:r>
      <w:r>
        <w:rPr>
          <w:rFonts w:ascii="Times New Roman" w:hAnsi="Times New Roman"/>
          <w:sz w:val="24"/>
          <w:szCs w:val="24"/>
          <w:lang w:val="en-US"/>
        </w:rPr>
        <w:t>7</w:t>
      </w:r>
      <w:r>
        <w:rPr>
          <w:rFonts w:ascii="Times New Roman" w:hAnsi="Times New Roman"/>
          <w:sz w:val="24"/>
          <w:szCs w:val="24"/>
          <w:lang w:val="en-US"/>
        </w:rPr>
        <w:t>: Luminescence under laser scan (map)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</w:t>
      </w:r>
      <w:r>
        <w:rPr>
          <w:rFonts w:ascii="Times New Roman" w:hAnsi="Times New Roman"/>
          <w:sz w:val="24"/>
          <w:szCs w:val="24"/>
          <w:lang w:val="en-US"/>
        </w:rPr>
        <w:t>8</w:t>
      </w:r>
      <w:r>
        <w:rPr>
          <w:rFonts w:ascii="Times New Roman" w:hAnsi="Times New Roman"/>
          <w:sz w:val="24"/>
          <w:szCs w:val="24"/>
          <w:lang w:val="en-US"/>
        </w:rPr>
        <w:t>: Identification of λ systems with each λ system drawn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Times New Roman" w:hAnsi="Times New Roman"/>
          <w:sz w:val="28"/>
          <w:u w:val="single"/>
          <w:lang w:val="en-US"/>
        </w:rPr>
      </w:pPr>
      <w:r>
        <w:rPr>
          <w:rFonts w:ascii="Times New Roman" w:hAnsi="Times New Roman"/>
          <w:sz w:val="28"/>
          <w:u w:val="single"/>
          <w:lang w:val="en-US"/>
        </w:rPr>
        <w:t>II – Spin dynamics under resonant excitation</w:t>
      </w:r>
    </w:p>
    <w:p>
      <w:pPr>
        <w:pStyle w:val="Normal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Cf article 2017/01</w:t>
      </w:r>
    </w:p>
    <w:p>
      <w:pPr>
        <w:pStyle w:val="Normal"/>
        <w:rPr>
          <w:rFonts w:ascii="Times New Roman" w:hAnsi="Times New Roman"/>
          <w:sz w:val="24"/>
          <w:u w:val="single"/>
          <w:lang w:val="en-US"/>
        </w:rPr>
      </w:pP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sz w:val="24"/>
          <w:u w:val="single"/>
          <w:lang w:val="en-US"/>
        </w:rPr>
        <w:t xml:space="preserve">II.1 – Cycling and escaping the </w:t>
      </w:r>
      <w:r>
        <w:rPr>
          <w:rFonts w:ascii="Ubuntu" w:hAnsi="Ubuntu"/>
          <w:sz w:val="24"/>
          <w:u w:val="single"/>
        </w:rPr>
        <w:t>λ</w:t>
      </w:r>
      <w:r>
        <w:rPr>
          <w:rFonts w:ascii="Ubuntu" w:hAnsi="Ubuntu"/>
          <w:sz w:val="24"/>
          <w:u w:val="single"/>
          <w:lang w:val="en-US"/>
        </w:rPr>
        <w:t>-</w:t>
      </w:r>
      <w:r>
        <w:rPr>
          <w:rFonts w:ascii="Times New Roman" w:hAnsi="Times New Roman"/>
          <w:sz w:val="24"/>
          <w:u w:val="single"/>
          <w:lang w:val="en-US"/>
        </w:rPr>
        <w:t>level systems</w:t>
      </w:r>
    </w:p>
    <w:p>
      <w:pPr>
        <w:pStyle w:val="Normal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>Fig.8: Isolated λ system with the loop and escape paths (excitation, recombination, relaxation to initial state) &amp; experimental setup for pump and autocor</w:t>
      </w:r>
    </w:p>
    <w:p>
      <w:pPr>
        <w:pStyle w:val="Normal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Fig.9: Pumping experiment on each l-system</w:t>
      </w:r>
    </w:p>
    <w:p>
      <w:pPr>
        <w:pStyle w:val="Normal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  <w:lang w:val="en-US"/>
        </w:rPr>
        <w:t>Fig.10: Autocorrelation on each l-system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u w:val="single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u w:val="single"/>
          <w:lang w:val="en-US"/>
        </w:rPr>
        <w:t>II.2 – Relaxation mechanisms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u w:val="single"/>
          <w:lang w:val="en-US"/>
        </w:rPr>
      </w:pPr>
      <w:r>
        <w:rPr>
          <w:rFonts w:ascii="Times New Roman" w:hAnsi="Times New Roman"/>
          <w:sz w:val="24"/>
          <w:szCs w:val="24"/>
          <w:u w:val="single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Fig.11: Autocor evolution under mag </w:t>
      </w:r>
      <w:r>
        <w:rPr>
          <w:rFonts w:ascii="Times New Roman" w:hAnsi="Times New Roman"/>
          <w:sz w:val="24"/>
          <w:szCs w:val="24"/>
          <w:lang w:val="en-US"/>
        </w:rPr>
        <w:t>field &amp; pw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e</w:t>
      </w:r>
      <w:r>
        <w:rPr>
          <w:rFonts w:ascii="Times New Roman" w:hAnsi="Times New Roman"/>
          <w:sz w:val="24"/>
          <w:szCs w:val="24"/>
          <w:lang w:val="en-US"/>
        </w:rPr>
        <w:t>xp</w:t>
      </w:r>
      <w:r>
        <w:rPr>
          <w:rFonts w:ascii="Times New Roman" w:hAnsi="Times New Roman"/>
          <w:sz w:val="24"/>
          <w:szCs w:val="24"/>
          <w:lang w:val="en-US"/>
        </w:rPr>
        <w:t>eriment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Fig.12: Pumping evolution under mag field </w:t>
      </w:r>
      <w:r>
        <w:rPr>
          <w:rFonts w:ascii="Times New Roman" w:hAnsi="Times New Roman"/>
          <w:sz w:val="24"/>
          <w:szCs w:val="24"/>
          <w:lang w:val="en-US"/>
        </w:rPr>
        <w:t>&amp; pw experiment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Fig.13: Autocor evolution under </w:t>
      </w:r>
      <w:r>
        <w:rPr>
          <w:rFonts w:ascii="Times New Roman" w:hAnsi="Times New Roman"/>
          <w:sz w:val="24"/>
          <w:szCs w:val="24"/>
          <w:lang w:val="en-US"/>
        </w:rPr>
        <w:t xml:space="preserve">mag &amp; </w:t>
      </w:r>
      <w:r>
        <w:rPr>
          <w:rFonts w:ascii="Times New Roman" w:hAnsi="Times New Roman"/>
          <w:sz w:val="24"/>
          <w:szCs w:val="24"/>
          <w:lang w:val="en-US"/>
        </w:rPr>
        <w:t xml:space="preserve">pw var </w:t>
      </w:r>
      <w:r>
        <w:rPr>
          <w:rFonts w:ascii="Times New Roman" w:hAnsi="Times New Roman"/>
          <w:sz w:val="24"/>
          <w:szCs w:val="24"/>
          <w:lang w:val="en-US"/>
        </w:rPr>
        <w:t>modelization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Fig.14: Pumping evolution under </w:t>
      </w:r>
      <w:r>
        <w:rPr>
          <w:rFonts w:ascii="Times New Roman" w:hAnsi="Times New Roman"/>
          <w:sz w:val="24"/>
          <w:szCs w:val="24"/>
          <w:lang w:val="en-US"/>
        </w:rPr>
        <w:t xml:space="preserve">mag &amp; </w:t>
      </w:r>
      <w:r>
        <w:rPr>
          <w:rFonts w:ascii="Times New Roman" w:hAnsi="Times New Roman"/>
          <w:sz w:val="24"/>
          <w:szCs w:val="24"/>
          <w:lang w:val="en-US"/>
        </w:rPr>
        <w:t xml:space="preserve">pw var </w:t>
      </w:r>
      <w:r>
        <w:rPr>
          <w:rFonts w:ascii="Times New Roman" w:hAnsi="Times New Roman"/>
          <w:sz w:val="24"/>
          <w:szCs w:val="24"/>
          <w:lang w:val="en-US"/>
        </w:rPr>
        <w:t>modelization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  <w:sz w:val="28"/>
          <w:u w:val="single"/>
          <w:lang w:val="en-US"/>
        </w:rPr>
      </w:pPr>
      <w:r>
        <w:rPr>
          <w:rFonts w:ascii="Times New Roman" w:hAnsi="Times New Roman"/>
          <w:sz w:val="28"/>
          <w:u w:val="single"/>
          <w:lang w:val="en-US"/>
        </w:rPr>
        <w:t>III – Influence of the strain anisotropy</w:t>
      </w:r>
    </w:p>
    <w:p>
      <w:pPr>
        <w:pStyle w:val="Normal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lang w:val="en-US"/>
        </w:rPr>
        <w:t>Fig.15: Energy structure with</w:t>
      </w:r>
      <w:r>
        <w:rPr>
          <w:rFonts w:ascii="Ubuntu" w:hAnsi="Ubuntu"/>
          <w:sz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|3, +1&gt; and |3, -1&gt;, and |2, +1&gt; and |2, -1&gt; coupled by E</w:t>
      </w:r>
    </w:p>
    <w:p>
      <w:pPr>
        <w:pStyle w:val="Normal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Fig.16: Experiment configuration |3, +1&gt;  + Polarization decline and polar rate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Fig.17: Schema of the QD with spin and magnetic field orientation, and action of the magnetic field on the spin.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Fig.18</w:t>
      </w:r>
      <w:bookmarkStart w:id="0" w:name="_GoBack"/>
      <w:bookmarkEnd w:id="0"/>
      <w:r>
        <w:rPr>
          <w:rFonts w:ascii="Times New Roman" w:hAnsi="Times New Roman"/>
          <w:sz w:val="24"/>
          <w:szCs w:val="24"/>
          <w:lang w:val="en-US"/>
        </w:rPr>
        <w:t>: Polarization rate evolution in B(x and z) and simulation</w:t>
      </w:r>
    </w:p>
    <w:p>
      <w:pPr>
        <w:pStyle w:val="Normal"/>
        <w:spacing w:lineRule="auto" w:line="240" w:before="0" w:after="0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Ubuntu">
    <w:charset w:val="01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ejaVu Sans" w:cs="Times New Roman"/>
        <w:sz w:val="22"/>
        <w:szCs w:val="22"/>
        <w:lang w:val="fr-FR" w:eastAsia="ja-JP" w:bidi="ar-SA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semiHidden="0" w:uiPriority="0" w:unhideWhenUsed="0" w:name="Normal"/>
    <w:lsdException w:qFormat="1" w:semiHidden="0" w:uiPriority="9" w:unhideWhenUsed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semiHidden="0" w:uiPriority="10" w:unhideWhenUsed="0" w:name="Title"/>
    <w:lsdException w:uiPriority="1" w:name="Default Paragraph Font"/>
    <w:lsdException w:qFormat="1" w:semiHidden="0" w:uiPriority="11" w:unhideWhenUsed="0" w:name="Subtitle"/>
    <w:lsdException w:qFormat="1" w:semiHidden="0" w:uiPriority="22" w:unhideWhenUsed="0" w:name="Strong"/>
    <w:lsdException w:qFormat="1" w:semiHidden="0" w:uiPriority="20" w:unhideWhenUsed="0" w:name="Emphasis"/>
    <w:lsdException w:semiHidden="0" w:uiPriority="59" w:unhideWhenUsed="0" w:name="Table Grid"/>
    <w:lsdException w:unhideWhenUsed="0" w:name="Placeholder Text"/>
    <w:lsdException w:qFormat="1" w:semiHidden="0" w:uiPriority="1" w:unhideWhenUsed="0" w:name="No Spacing"/>
    <w:lsdException w:semiHidden="0" w:uiPriority="60" w:unhideWhenUsed="0" w:name="Light Shading"/>
    <w:lsdException w:semiHidden="0" w:uiPriority="61" w:unhideWhenUsed="0" w:name="Light List"/>
    <w:lsdException w:semiHidden="0" w:uiPriority="62" w:unhideWhenUsed="0" w:name="Light Grid"/>
    <w:lsdException w:semiHidden="0" w:uiPriority="63" w:unhideWhenUsed="0" w:name="Medium Shading 1"/>
    <w:lsdException w:semiHidden="0" w:uiPriority="64" w:unhideWhenUsed="0" w:name="Medium Shading 2"/>
    <w:lsdException w:semiHidden="0" w:uiPriority="65" w:unhideWhenUsed="0" w:name="Medium List 1"/>
    <w:lsdException w:semiHidden="0" w:uiPriority="66" w:unhideWhenUsed="0" w:name="Medium List 2"/>
    <w:lsdException w:semiHidden="0" w:uiPriority="67" w:unhideWhenUsed="0" w:name="Medium Grid 1"/>
    <w:lsdException w:semiHidden="0" w:uiPriority="68" w:unhideWhenUsed="0" w:name="Medium Grid 2"/>
    <w:lsdException w:semiHidden="0" w:uiPriority="69" w:unhideWhenUsed="0" w:name="Medium Grid 3"/>
    <w:lsdException w:semiHidden="0" w:uiPriority="70" w:unhideWhenUsed="0" w:name="Dark List"/>
    <w:lsdException w:semiHidden="0" w:uiPriority="71" w:unhideWhenUsed="0" w:name="Colorful Shading"/>
    <w:lsdException w:semiHidden="0" w:uiPriority="72" w:unhideWhenUsed="0" w:name="Colorful List"/>
    <w:lsdException w:semiHidden="0" w:uiPriority="73" w:unhideWhenUsed="0" w:name="Colorful Grid"/>
    <w:lsdException w:semiHidden="0" w:uiPriority="60" w:unhideWhenUsed="0" w:name="Light Shading Accent 1"/>
    <w:lsdException w:semiHidden="0" w:uiPriority="61" w:unhideWhenUsed="0" w:name="Light List Accent 1"/>
    <w:lsdException w:semiHidden="0" w:uiPriority="62" w:unhideWhenUsed="0" w:name="Light Grid Accent 1"/>
    <w:lsdException w:semiHidden="0" w:uiPriority="63" w:unhideWhenUsed="0" w:name="Medium Shading 1 Accent 1"/>
    <w:lsdException w:semiHidden="0" w:uiPriority="64" w:unhideWhenUsed="0" w:name="Medium Shading 2 Accent 1"/>
    <w:lsdException w:semiHidden="0" w:uiPriority="65" w:unhideWhenUsed="0" w:name="Medium List 1 Accent 1"/>
    <w:lsdException w:unhideWhenUsed="0" w:name="Revision"/>
    <w:lsdException w:qFormat="1" w:semiHidden="0" w:uiPriority="34" w:unhideWhenUsed="0" w:name="List Paragraph"/>
    <w:lsdException w:qFormat="1" w:semiHidden="0" w:uiPriority="29" w:unhideWhenUsed="0" w:name="Quote"/>
    <w:lsdException w:qFormat="1" w:semiHidden="0" w:uiPriority="30" w:unhideWhenUsed="0" w:name="Intense Quote"/>
    <w:lsdException w:semiHidden="0" w:uiPriority="66" w:unhideWhenUsed="0" w:name="Medium List 2 Accent 1"/>
    <w:lsdException w:semiHidden="0" w:uiPriority="67" w:unhideWhenUsed="0" w:name="Medium Grid 1 Accent 1"/>
    <w:lsdException w:semiHidden="0" w:uiPriority="68" w:unhideWhenUsed="0" w:name="Medium Grid 2 Accent 1"/>
    <w:lsdException w:semiHidden="0" w:uiPriority="69" w:unhideWhenUsed="0" w:name="Medium Grid 3 Accent 1"/>
    <w:lsdException w:semiHidden="0" w:uiPriority="70" w:unhideWhenUsed="0" w:name="Dark List Accent 1"/>
    <w:lsdException w:semiHidden="0" w:uiPriority="71" w:unhideWhenUsed="0" w:name="Colorful Shading Accent 1"/>
    <w:lsdException w:semiHidden="0" w:uiPriority="72" w:unhideWhenUsed="0" w:name="Colorful List Accent 1"/>
    <w:lsdException w:semiHidden="0" w:uiPriority="73" w:unhideWhenUsed="0" w:name="Colorful Grid Accent 1"/>
    <w:lsdException w:semiHidden="0" w:uiPriority="60" w:unhideWhenUsed="0" w:name="Light Shading Accent 2"/>
    <w:lsdException w:semiHidden="0" w:uiPriority="61" w:unhideWhenUsed="0" w:name="Light List Accent 2"/>
    <w:lsdException w:semiHidden="0" w:uiPriority="62" w:unhideWhenUsed="0" w:name="Light Grid Accent 2"/>
    <w:lsdException w:semiHidden="0" w:uiPriority="63" w:unhideWhenUsed="0" w:name="Medium Shading 1 Accent 2"/>
    <w:lsdException w:semiHidden="0" w:uiPriority="64" w:unhideWhenUsed="0" w:name="Medium Shading 2 Accent 2"/>
    <w:lsdException w:semiHidden="0" w:uiPriority="65" w:unhideWhenUsed="0" w:name="Medium List 1 Accent 2"/>
    <w:lsdException w:semiHidden="0" w:uiPriority="66" w:unhideWhenUsed="0" w:name="Medium List 2 Accent 2"/>
    <w:lsdException w:semiHidden="0" w:uiPriority="67" w:unhideWhenUsed="0" w:name="Medium Grid 1 Accent 2"/>
    <w:lsdException w:semiHidden="0" w:uiPriority="68" w:unhideWhenUsed="0" w:name="Medium Grid 2 Accent 2"/>
    <w:lsdException w:semiHidden="0" w:uiPriority="69" w:unhideWhenUsed="0" w:name="Medium Grid 3 Accent 2"/>
    <w:lsdException w:semiHidden="0" w:uiPriority="70" w:unhideWhenUsed="0" w:name="Dark List Accent 2"/>
    <w:lsdException w:semiHidden="0" w:uiPriority="71" w:unhideWhenUsed="0" w:name="Colorful Shading Accent 2"/>
    <w:lsdException w:semiHidden="0" w:uiPriority="72" w:unhideWhenUsed="0" w:name="Colorful List Accent 2"/>
    <w:lsdException w:semiHidden="0" w:uiPriority="73" w:unhideWhenUsed="0" w:name="Colorful Grid Accent 2"/>
    <w:lsdException w:semiHidden="0" w:uiPriority="60" w:unhideWhenUsed="0" w:name="Light Shading Accent 3"/>
    <w:lsdException w:semiHidden="0" w:uiPriority="61" w:unhideWhenUsed="0" w:name="Light List Accent 3"/>
    <w:lsdException w:semiHidden="0" w:uiPriority="62" w:unhideWhenUsed="0" w:name="Light Grid Accent 3"/>
    <w:lsdException w:semiHidden="0" w:uiPriority="63" w:unhideWhenUsed="0" w:name="Medium Shading 1 Accent 3"/>
    <w:lsdException w:semiHidden="0" w:uiPriority="64" w:unhideWhenUsed="0" w:name="Medium Shading 2 Accent 3"/>
    <w:lsdException w:semiHidden="0" w:uiPriority="65" w:unhideWhenUsed="0" w:name="Medium List 1 Accent 3"/>
    <w:lsdException w:semiHidden="0" w:uiPriority="66" w:unhideWhenUsed="0" w:name="Medium List 2 Accent 3"/>
    <w:lsdException w:semiHidden="0" w:uiPriority="67" w:unhideWhenUsed="0" w:name="Medium Grid 1 Accent 3"/>
    <w:lsdException w:semiHidden="0" w:uiPriority="68" w:unhideWhenUsed="0" w:name="Medium Grid 2 Accent 3"/>
    <w:lsdException w:semiHidden="0" w:uiPriority="69" w:unhideWhenUsed="0" w:name="Medium Grid 3 Accent 3"/>
    <w:lsdException w:semiHidden="0" w:uiPriority="70" w:unhideWhenUsed="0" w:name="Dark List Accent 3"/>
    <w:lsdException w:semiHidden="0" w:uiPriority="71" w:unhideWhenUsed="0" w:name="Colorful Shading Accent 3"/>
    <w:lsdException w:semiHidden="0" w:uiPriority="72" w:unhideWhenUsed="0" w:name="Colorful List Accent 3"/>
    <w:lsdException w:semiHidden="0" w:uiPriority="73" w:unhideWhenUsed="0" w:name="Colorful Grid Accent 3"/>
    <w:lsdException w:semiHidden="0" w:uiPriority="60" w:unhideWhenUsed="0" w:name="Light Shading Accent 4"/>
    <w:lsdException w:semiHidden="0" w:uiPriority="61" w:unhideWhenUsed="0" w:name="Light List Accent 4"/>
    <w:lsdException w:semiHidden="0" w:uiPriority="62" w:unhideWhenUsed="0" w:name="Light Grid Accent 4"/>
    <w:lsdException w:semiHidden="0" w:uiPriority="63" w:unhideWhenUsed="0" w:name="Medium Shading 1 Accent 4"/>
    <w:lsdException w:semiHidden="0" w:uiPriority="64" w:unhideWhenUsed="0" w:name="Medium Shading 2 Accent 4"/>
    <w:lsdException w:semiHidden="0" w:uiPriority="65" w:unhideWhenUsed="0" w:name="Medium List 1 Accent 4"/>
    <w:lsdException w:semiHidden="0" w:uiPriority="66" w:unhideWhenUsed="0" w:name="Medium List 2 Accent 4"/>
    <w:lsdException w:semiHidden="0" w:uiPriority="67" w:unhideWhenUsed="0" w:name="Medium Grid 1 Accent 4"/>
    <w:lsdException w:semiHidden="0" w:uiPriority="68" w:unhideWhenUsed="0" w:name="Medium Grid 2 Accent 4"/>
    <w:lsdException w:semiHidden="0" w:uiPriority="69" w:unhideWhenUsed="0" w:name="Medium Grid 3 Accent 4"/>
    <w:lsdException w:semiHidden="0" w:uiPriority="70" w:unhideWhenUsed="0" w:name="Dark List Accent 4"/>
    <w:lsdException w:semiHidden="0" w:uiPriority="71" w:unhideWhenUsed="0" w:name="Colorful Shading Accent 4"/>
    <w:lsdException w:semiHidden="0" w:uiPriority="72" w:unhideWhenUsed="0" w:name="Colorful List Accent 4"/>
    <w:lsdException w:semiHidden="0" w:uiPriority="73" w:unhideWhenUsed="0" w:name="Colorful Grid Accent 4"/>
    <w:lsdException w:semiHidden="0" w:uiPriority="60" w:unhideWhenUsed="0" w:name="Light Shading Accent 5"/>
    <w:lsdException w:semiHidden="0" w:uiPriority="61" w:unhideWhenUsed="0" w:name="Light List Accent 5"/>
    <w:lsdException w:semiHidden="0" w:uiPriority="62" w:unhideWhenUsed="0" w:name="Light Grid Accent 5"/>
    <w:lsdException w:semiHidden="0" w:uiPriority="63" w:unhideWhenUsed="0" w:name="Medium Shading 1 Accent 5"/>
    <w:lsdException w:semiHidden="0" w:uiPriority="64" w:unhideWhenUsed="0" w:name="Medium Shading 2 Accent 5"/>
    <w:lsdException w:semiHidden="0" w:uiPriority="65" w:unhideWhenUsed="0" w:name="Medium List 1 Accent 5"/>
    <w:lsdException w:semiHidden="0" w:uiPriority="66" w:unhideWhenUsed="0" w:name="Medium List 2 Accent 5"/>
    <w:lsdException w:semiHidden="0" w:uiPriority="67" w:unhideWhenUsed="0" w:name="Medium Grid 1 Accent 5"/>
    <w:lsdException w:semiHidden="0" w:uiPriority="68" w:unhideWhenUsed="0" w:name="Medium Grid 2 Accent 5"/>
    <w:lsdException w:semiHidden="0" w:uiPriority="69" w:unhideWhenUsed="0" w:name="Medium Grid 3 Accent 5"/>
    <w:lsdException w:semiHidden="0" w:uiPriority="70" w:unhideWhenUsed="0" w:name="Dark List Accent 5"/>
    <w:lsdException w:semiHidden="0" w:uiPriority="71" w:unhideWhenUsed="0" w:name="Colorful Shading Accent 5"/>
    <w:lsdException w:semiHidden="0" w:uiPriority="72" w:unhideWhenUsed="0" w:name="Colorful List Accent 5"/>
    <w:lsdException w:semiHidden="0" w:uiPriority="73" w:unhideWhenUsed="0" w:name="Colorful Grid Accent 5"/>
    <w:lsdException w:semiHidden="0" w:uiPriority="60" w:unhideWhenUsed="0" w:name="Light Shading Accent 6"/>
    <w:lsdException w:semiHidden="0" w:uiPriority="61" w:unhideWhenUsed="0" w:name="Light List Accent 6"/>
    <w:lsdException w:semiHidden="0" w:uiPriority="62" w:unhideWhenUsed="0" w:name="Light Grid Accent 6"/>
    <w:lsdException w:semiHidden="0" w:uiPriority="63" w:unhideWhenUsed="0" w:name="Medium Shading 1 Accent 6"/>
    <w:lsdException w:semiHidden="0" w:uiPriority="64" w:unhideWhenUsed="0" w:name="Medium Shading 2 Accent 6"/>
    <w:lsdException w:semiHidden="0" w:uiPriority="65" w:unhideWhenUsed="0" w:name="Medium List 1 Accent 6"/>
    <w:lsdException w:semiHidden="0" w:uiPriority="66" w:unhideWhenUsed="0" w:name="Medium List 2 Accent 6"/>
    <w:lsdException w:semiHidden="0" w:uiPriority="67" w:unhideWhenUsed="0" w:name="Medium Grid 1 Accent 6"/>
    <w:lsdException w:semiHidden="0" w:uiPriority="68" w:unhideWhenUsed="0" w:name="Medium Grid 2 Accent 6"/>
    <w:lsdException w:semiHidden="0" w:uiPriority="69" w:unhideWhenUsed="0" w:name="Medium Grid 3 Accent 6"/>
    <w:lsdException w:semiHidden="0" w:uiPriority="70" w:unhideWhenUsed="0" w:name="Dark List Accent 6"/>
    <w:lsdException w:semiHidden="0" w:uiPriority="71" w:unhideWhenUsed="0" w:name="Colorful Shading Accent 6"/>
    <w:lsdException w:semiHidden="0" w:uiPriority="72" w:unhideWhenUsed="0" w:name="Colorful List Accent 6"/>
    <w:lsdException w:semiHidden="0" w:uiPriority="73" w:unhideWhenUsed="0" w:name="Colorful Grid Accent 6"/>
    <w:lsdException w:qFormat="1" w:semiHidden="0" w:uiPriority="19" w:unhideWhenUsed="0" w:name="Subtle Emphasis"/>
    <w:lsdException w:qFormat="1" w:semiHidden="0" w:uiPriority="21" w:unhideWhenUsed="0" w:name="Intense Emphasis"/>
    <w:lsdException w:qFormat="1" w:semiHidden="0" w:uiPriority="31" w:unhideWhenUsed="0" w:name="Subtle Reference"/>
    <w:lsdException w:qFormat="1" w:semiHidden="0" w:uiPriority="32" w:unhideWhenUsed="0" w:name="Intense Reference"/>
    <w:lsdException w:qFormat="1" w:semiHidden="0" w:uiPriority="33" w:unhideWhenUsed="0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qFormat/>
    <w:pPr>
      <w:widowControl/>
      <w:suppressAutoHyphens w:val="true"/>
      <w:bidi w:val="0"/>
      <w:spacing w:before="0" w:after="200" w:lineRule="auto" w:line="276"/>
      <w:jc w:val="left"/>
    </w:pPr>
    <w:rPr>
      <w:rFonts w:ascii="Calibri" w:hAnsi="Calibri" w:eastAsia="DejaVu Sans" w:cs="Times New Roman"/>
      <w:color w:val="00000A"/>
      <w:sz w:val="22"/>
      <w:szCs w:val="22"/>
      <w:lang w:val="fr-FR" w:eastAsia="ja-JP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InternetLink">
    <w:name w:val="Internet Link"/>
    <w:uiPriority w:val="99"/>
    <w:unhideWhenUsed/>
    <w:rsid w:val="008a1a93"/>
    <w:basedOn w:val="DefaultParagraphFont"/>
    <w:rPr>
      <w:color w:val="0000FF"/>
      <w:u w:val="single"/>
      <w:lang w:val="zxx" w:eastAsia="zxx" w:bidi="zxx"/>
    </w:rPr>
  </w:style>
  <w:style w:type="character" w:styleId="FollowedHyperlink">
    <w:name w:val="FollowedHyperlink"/>
    <w:uiPriority w:val="99"/>
    <w:semiHidden/>
    <w:unhideWhenUsed/>
    <w:rsid w:val="008a1a93"/>
    <w:basedOn w:val="DefaultParagraphFont"/>
    <w:rPr>
      <w:color w:val="800080"/>
      <w:u w:val="single"/>
    </w:rPr>
  </w:style>
  <w:style w:type="character" w:styleId="ListLabel1">
    <w:name w:val="ListLabel 1"/>
    <w:rPr>
      <w:rFonts w:eastAsia="DejaVu Sans" w:cs="Times New Roman"/>
    </w:rPr>
  </w:style>
  <w:style w:type="character" w:styleId="ListLabel2">
    <w:name w:val="ListLabel 2"/>
    <w:rPr>
      <w:rFonts w:cs="Courier New"/>
    </w:rPr>
  </w:style>
  <w:style w:type="paragraph" w:styleId="Heading" w:customStyle="1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 w:customStyle="1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FreeSans"/>
    </w:rPr>
  </w:style>
  <w:style w:type="paragraph" w:styleId="Caption1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Paragraph">
    <w:name w:val="List Paragraph"/>
    <w:uiPriority w:val="34"/>
    <w:qFormat/>
    <w:rsid w:val="005d6698"/>
    <w:basedOn w:val="Normal"/>
    <w:pPr>
      <w:spacing w:before="0" w:after="200"/>
      <w:ind w:left="720" w:right="0" w:hanging="0"/>
      <w:contextualSpacing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auNormal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1206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2016-05-25T13:36:00Z</dcterms:created>
  <dc:creator>Alban Lafuente</dc:creator>
  <dc:language>en-US</dc:language>
  <cp:lastModifiedBy>Alban Lafuente</cp:lastModifiedBy>
  <cp:lastPrinted>2016-10-04T09:43:00Z</cp:lastPrinted>
  <dcterms:modified xsi:type="dcterms:W3CDTF">2017-01-27T17:42:00Z</dcterms:modified>
  <cp:revision>30</cp:revision>
</cp:coreProperties>
</file>