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D0" w:rsidRPr="0065225F" w:rsidRDefault="00DB03D0">
      <w:pPr>
        <w:rPr>
          <w:rFonts w:ascii="Times New Roman" w:eastAsia="標楷體" w:hAnsi="Times New Roman"/>
          <w:bdr w:val="single" w:sz="4" w:space="0" w:color="auto"/>
        </w:rPr>
      </w:pPr>
      <w:bookmarkStart w:id="0" w:name="_GoBack"/>
      <w:bookmarkEnd w:id="0"/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第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356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條之</w:t>
      </w:r>
      <w:r w:rsidR="00932ACE" w:rsidRPr="00932ACE">
        <w:rPr>
          <w:rFonts w:ascii="Times New Roman" w:eastAsia="標楷體" w:hAnsi="Times New Roman" w:hint="eastAsia"/>
          <w:highlight w:val="yellow"/>
          <w:bdr w:val="single" w:sz="4" w:space="0" w:color="auto"/>
        </w:rPr>
        <w:t>3</w:t>
      </w:r>
    </w:p>
    <w:p w:rsidR="006E1A12" w:rsidRPr="006E1A12" w:rsidRDefault="006E1A12" w:rsidP="006E1A12">
      <w:pPr>
        <w:rPr>
          <w:rFonts w:ascii="Times New Roman" w:eastAsia="標楷體" w:hAnsi="Times New Roman"/>
          <w:szCs w:val="24"/>
        </w:rPr>
      </w:pPr>
      <w:r w:rsidRPr="006E1A12">
        <w:rPr>
          <w:rFonts w:ascii="Times New Roman" w:eastAsia="標楷體" w:hAnsi="Times New Roman" w:hint="eastAsia"/>
          <w:szCs w:val="24"/>
        </w:rPr>
        <w:t>發起人應全數認足第一次發行之股份。</w:t>
      </w:r>
    </w:p>
    <w:p w:rsidR="006E1A12" w:rsidRPr="006E1A12" w:rsidRDefault="006E1A12" w:rsidP="006E1A12">
      <w:pPr>
        <w:rPr>
          <w:rFonts w:ascii="Times New Roman" w:eastAsia="標楷體" w:hAnsi="Times New Roman"/>
          <w:szCs w:val="24"/>
        </w:rPr>
      </w:pPr>
      <w:r w:rsidRPr="006E1A12">
        <w:rPr>
          <w:rFonts w:ascii="Times New Roman" w:eastAsia="標楷體" w:hAnsi="Times New Roman" w:hint="eastAsia"/>
          <w:szCs w:val="24"/>
        </w:rPr>
        <w:t>發起人之出資除現金外，得以公司事業所需之財產、對公司所有之貨幣債權、公司所需之技術、勞務或信用抵充之。但以勞務、信用抵充之股數，不得超過公司發行股份總數之一定比例。</w:t>
      </w:r>
    </w:p>
    <w:p w:rsidR="006E1A12" w:rsidRPr="006E1A12" w:rsidRDefault="006E1A12" w:rsidP="006E1A12">
      <w:pPr>
        <w:rPr>
          <w:rFonts w:ascii="Times New Roman" w:eastAsia="標楷體" w:hAnsi="Times New Roman"/>
          <w:szCs w:val="24"/>
        </w:rPr>
      </w:pPr>
      <w:r w:rsidRPr="006E1A12">
        <w:rPr>
          <w:rFonts w:ascii="Times New Roman" w:eastAsia="標楷體" w:hAnsi="Times New Roman" w:hint="eastAsia"/>
          <w:szCs w:val="24"/>
        </w:rPr>
        <w:t>前項比例，由中央主管機關以命令定之。</w:t>
      </w:r>
    </w:p>
    <w:p w:rsidR="006E1A12" w:rsidRPr="006E1A12" w:rsidRDefault="006E1A12" w:rsidP="006E1A12">
      <w:pPr>
        <w:rPr>
          <w:rFonts w:ascii="Times New Roman" w:eastAsia="標楷體" w:hAnsi="Times New Roman"/>
          <w:szCs w:val="24"/>
        </w:rPr>
      </w:pPr>
      <w:r w:rsidRPr="006E1A12">
        <w:rPr>
          <w:rFonts w:ascii="Times New Roman" w:eastAsia="標楷體" w:hAnsi="Times New Roman" w:hint="eastAsia"/>
          <w:szCs w:val="24"/>
        </w:rPr>
        <w:t>發起人選任董事及監察人之方式，</w:t>
      </w:r>
      <w:proofErr w:type="gramStart"/>
      <w:r w:rsidRPr="006E1A12">
        <w:rPr>
          <w:rFonts w:ascii="Times New Roman" w:eastAsia="標楷體" w:hAnsi="Times New Roman" w:hint="eastAsia"/>
          <w:szCs w:val="24"/>
        </w:rPr>
        <w:t>準</w:t>
      </w:r>
      <w:proofErr w:type="gramEnd"/>
      <w:r w:rsidRPr="006E1A12">
        <w:rPr>
          <w:rFonts w:ascii="Times New Roman" w:eastAsia="標楷體" w:hAnsi="Times New Roman" w:hint="eastAsia"/>
          <w:szCs w:val="24"/>
        </w:rPr>
        <w:t>用第三五六條之十第二項規定。</w:t>
      </w:r>
    </w:p>
    <w:p w:rsidR="004A488B" w:rsidRDefault="006E1A12" w:rsidP="006E1A12">
      <w:pPr>
        <w:rPr>
          <w:rFonts w:ascii="Times New Roman" w:eastAsia="標楷體" w:hAnsi="Times New Roman"/>
          <w:szCs w:val="24"/>
        </w:rPr>
      </w:pPr>
      <w:r w:rsidRPr="006E1A12">
        <w:rPr>
          <w:rFonts w:ascii="Times New Roman" w:eastAsia="標楷體" w:hAnsi="Times New Roman" w:hint="eastAsia"/>
          <w:szCs w:val="24"/>
        </w:rPr>
        <w:t>公司之設立，不適用第一三二條至第一四九條、第一五一條至第一五三條之規定。</w:t>
      </w:r>
    </w:p>
    <w:p w:rsidR="007E6CA9" w:rsidRPr="006E1A12" w:rsidRDefault="007E6CA9" w:rsidP="007E6CA9">
      <w:pPr>
        <w:rPr>
          <w:rFonts w:ascii="Times New Roman" w:eastAsia="標楷體" w:hAnsi="Times New Roman"/>
        </w:rPr>
      </w:pPr>
    </w:p>
    <w:p w:rsidR="00DB03D0" w:rsidRPr="00DB03D0" w:rsidRDefault="00DB03D0" w:rsidP="00DB03D0">
      <w:pPr>
        <w:rPr>
          <w:rFonts w:ascii="Times New Roman" w:eastAsia="標楷體" w:hAnsi="Times New Roman"/>
          <w:bdr w:val="single" w:sz="4" w:space="0" w:color="auto"/>
        </w:rPr>
      </w:pPr>
      <w:r w:rsidRPr="00DB03D0">
        <w:rPr>
          <w:rFonts w:ascii="Times New Roman" w:eastAsia="標楷體" w:hAnsi="Times New Roman" w:hint="eastAsia"/>
          <w:highlight w:val="yellow"/>
          <w:bdr w:val="single" w:sz="4" w:space="0" w:color="auto"/>
        </w:rPr>
        <w:t>你知道嗎？</w:t>
      </w:r>
    </w:p>
    <w:p w:rsidR="00BA5C0D" w:rsidRPr="00BA5C0D" w:rsidRDefault="00BA5C0D" w:rsidP="00BA5C0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閉鎖性公司，本於其「不公開發行」的特質，只能夠用</w:t>
      </w:r>
      <w:r w:rsidR="005C0066">
        <w:rPr>
          <w:rFonts w:ascii="Times New Roman" w:eastAsia="標楷體" w:hAnsi="Times New Roman" w:hint="eastAsia"/>
        </w:rPr>
        <w:t>「</w:t>
      </w:r>
      <w:r>
        <w:rPr>
          <w:rFonts w:ascii="Times New Roman" w:eastAsia="標楷體" w:hAnsi="Times New Roman" w:hint="eastAsia"/>
        </w:rPr>
        <w:t>發起設立</w:t>
      </w:r>
      <w:r w:rsidR="005C0066">
        <w:rPr>
          <w:rFonts w:ascii="Times New Roman" w:eastAsia="標楷體" w:hAnsi="Times New Roman" w:hint="eastAsia"/>
        </w:rPr>
        <w:t>」</w:t>
      </w:r>
      <w:r>
        <w:rPr>
          <w:rFonts w:ascii="Times New Roman" w:eastAsia="標楷體" w:hAnsi="Times New Roman" w:hint="eastAsia"/>
        </w:rPr>
        <w:t>的方式</w:t>
      </w:r>
      <w:r w:rsidR="005C0066">
        <w:rPr>
          <w:rFonts w:ascii="Times New Roman" w:eastAsia="標楷體" w:hAnsi="Times New Roman" w:hint="eastAsia"/>
        </w:rPr>
        <w:t>，不能用對外招募的「募集設立」方式來成立。</w:t>
      </w:r>
    </w:p>
    <w:p w:rsidR="00DB03D0" w:rsidRPr="00BA5C0D" w:rsidRDefault="006E1A12" w:rsidP="00BA5C0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74229">
        <w:rPr>
          <w:rFonts w:ascii="Times New Roman" w:eastAsia="標楷體" w:hint="eastAsia"/>
        </w:rPr>
        <w:t>新創公司的經營團隊常有</w:t>
      </w:r>
      <w:r w:rsidRPr="00D74229">
        <w:rPr>
          <w:rFonts w:ascii="Times New Roman" w:eastAsia="標楷體" w:hAnsi="Times New Roman" w:hint="eastAsia"/>
        </w:rPr>
        <w:t>滿腔熱血與</w:t>
      </w:r>
      <w:r w:rsidR="00D74229" w:rsidRPr="00D74229">
        <w:rPr>
          <w:rFonts w:ascii="Times New Roman" w:eastAsia="標楷體" w:hAnsi="Times New Roman" w:hint="eastAsia"/>
        </w:rPr>
        <w:t>一身武藝，但在現行的公司法下，他們</w:t>
      </w:r>
      <w:r w:rsidR="00BA5C0D">
        <w:rPr>
          <w:rFonts w:ascii="Times New Roman" w:eastAsia="標楷體" w:hAnsi="Times New Roman" w:hint="eastAsia"/>
        </w:rPr>
        <w:t>常因為</w:t>
      </w:r>
      <w:r w:rsidR="00BA5C0D" w:rsidRPr="00D74229">
        <w:rPr>
          <w:rFonts w:ascii="Times New Roman" w:eastAsia="標楷體" w:hAnsi="Times New Roman" w:hint="eastAsia"/>
        </w:rPr>
        <w:t>沒有錢</w:t>
      </w:r>
      <w:r w:rsidR="00BA5C0D">
        <w:rPr>
          <w:rFonts w:ascii="Times New Roman" w:eastAsia="標楷體" w:hAnsi="Times New Roman" w:hint="eastAsia"/>
        </w:rPr>
        <w:t>，</w:t>
      </w:r>
      <w:r w:rsidR="00BA5C0D" w:rsidRPr="00D74229">
        <w:rPr>
          <w:rFonts w:ascii="Times New Roman" w:eastAsia="標楷體" w:hAnsi="Times New Roman" w:hint="eastAsia"/>
        </w:rPr>
        <w:t>無法</w:t>
      </w:r>
      <w:r w:rsidR="00BA5C0D">
        <w:rPr>
          <w:rFonts w:ascii="Times New Roman" w:eastAsia="標楷體" w:hAnsi="Times New Roman" w:hint="eastAsia"/>
        </w:rPr>
        <w:t>在公司中</w:t>
      </w:r>
      <w:r w:rsidR="00BA5C0D" w:rsidRPr="00D74229">
        <w:rPr>
          <w:rFonts w:ascii="Times New Roman" w:eastAsia="標楷體" w:hAnsi="Times New Roman" w:hint="eastAsia"/>
        </w:rPr>
        <w:t>取得</w:t>
      </w:r>
      <w:r w:rsidR="00BA5C0D">
        <w:rPr>
          <w:rFonts w:ascii="Times New Roman" w:eastAsia="標楷體" w:hAnsi="Times New Roman" w:hint="eastAsia"/>
        </w:rPr>
        <w:t>應有的</w:t>
      </w:r>
      <w:r w:rsidR="00BA5C0D" w:rsidRPr="00D74229">
        <w:rPr>
          <w:rFonts w:ascii="Times New Roman" w:eastAsia="標楷體" w:hAnsi="Times New Roman" w:hint="eastAsia"/>
        </w:rPr>
        <w:t>股份</w:t>
      </w:r>
      <w:r w:rsidR="00BA5C0D">
        <w:rPr>
          <w:rFonts w:ascii="Times New Roman" w:eastAsia="標楷體" w:hAnsi="Times New Roman" w:hint="eastAsia"/>
        </w:rPr>
        <w:t>比例。</w:t>
      </w:r>
      <w:r w:rsidRPr="00BA5C0D">
        <w:rPr>
          <w:rFonts w:ascii="Times New Roman" w:eastAsia="標楷體" w:hAnsi="Times New Roman" w:hint="eastAsia"/>
        </w:rPr>
        <w:t>即使</w:t>
      </w:r>
      <w:r w:rsidR="009C5EB1" w:rsidRPr="00BA5C0D">
        <w:rPr>
          <w:rFonts w:ascii="Times New Roman" w:eastAsia="標楷體" w:hAnsi="Times New Roman" w:hint="eastAsia"/>
        </w:rPr>
        <w:t>現在法規允許可以用</w:t>
      </w:r>
      <w:r w:rsidRPr="00BA5C0D">
        <w:rPr>
          <w:rFonts w:ascii="Times New Roman" w:eastAsia="標楷體" w:hAnsi="Times New Roman" w:hint="eastAsia"/>
        </w:rPr>
        <w:t>技術出資，但</w:t>
      </w:r>
      <w:r w:rsidR="0000720A" w:rsidRPr="00BA5C0D">
        <w:rPr>
          <w:rFonts w:ascii="Times New Roman" w:eastAsia="標楷體" w:hAnsi="Times New Roman" w:hint="eastAsia"/>
        </w:rPr>
        <w:t>還是會</w:t>
      </w:r>
      <w:r w:rsidRPr="00BA5C0D">
        <w:rPr>
          <w:rFonts w:ascii="Times New Roman" w:eastAsia="標楷體" w:hAnsi="Times New Roman" w:hint="eastAsia"/>
        </w:rPr>
        <w:t>遇到難以進行客觀</w:t>
      </w:r>
      <w:proofErr w:type="gramStart"/>
      <w:r w:rsidRPr="00BA5C0D">
        <w:rPr>
          <w:rFonts w:ascii="Times New Roman" w:eastAsia="標楷體" w:hAnsi="Times New Roman" w:hint="eastAsia"/>
        </w:rPr>
        <w:t>鑑</w:t>
      </w:r>
      <w:proofErr w:type="gramEnd"/>
      <w:r w:rsidRPr="00BA5C0D">
        <w:rPr>
          <w:rFonts w:ascii="Times New Roman" w:eastAsia="標楷體" w:hAnsi="Times New Roman" w:hint="eastAsia"/>
        </w:rPr>
        <w:t>價的障礙，以及</w:t>
      </w:r>
      <w:r w:rsidR="0000720A" w:rsidRPr="00BA5C0D">
        <w:rPr>
          <w:rFonts w:ascii="Times New Roman" w:eastAsia="標楷體" w:hAnsi="Times New Roman" w:hint="eastAsia"/>
        </w:rPr>
        <w:t>，</w:t>
      </w:r>
      <w:r w:rsidR="009C5EB1" w:rsidRPr="00BA5C0D">
        <w:rPr>
          <w:rFonts w:ascii="Times New Roman" w:eastAsia="標楷體" w:hAnsi="Times New Roman" w:hint="eastAsia"/>
        </w:rPr>
        <w:t>所謂的「</w:t>
      </w:r>
      <w:r w:rsidRPr="00BA5C0D">
        <w:rPr>
          <w:rFonts w:ascii="Times New Roman" w:eastAsia="標楷體" w:hAnsi="Times New Roman" w:hint="eastAsia"/>
        </w:rPr>
        <w:t>技術</w:t>
      </w:r>
      <w:r w:rsidR="009C5EB1" w:rsidRPr="00BA5C0D">
        <w:rPr>
          <w:rFonts w:ascii="Times New Roman" w:eastAsia="標楷體" w:hAnsi="Times New Roman" w:hint="eastAsia"/>
        </w:rPr>
        <w:t>」</w:t>
      </w:r>
      <w:r w:rsidRPr="00BA5C0D">
        <w:rPr>
          <w:rFonts w:ascii="Times New Roman" w:eastAsia="標楷體" w:hAnsi="Times New Roman" w:hint="eastAsia"/>
        </w:rPr>
        <w:t>門檻較高，初期發展的創業家可能也達不到這樣的要求，</w:t>
      </w:r>
      <w:r w:rsidR="00B42085" w:rsidRPr="00BA5C0D">
        <w:rPr>
          <w:rFonts w:ascii="Times New Roman" w:eastAsia="標楷體" w:hAnsi="Times New Roman" w:hint="eastAsia"/>
        </w:rPr>
        <w:t>而且若是有特殊技術的人提供技術上的勞務，因為是屬於勞務，也無法作為取得股份的對價，</w:t>
      </w:r>
      <w:r w:rsidRPr="00BA5C0D">
        <w:rPr>
          <w:rFonts w:ascii="Times New Roman" w:eastAsia="標楷體" w:hAnsi="Times New Roman" w:hint="eastAsia"/>
        </w:rPr>
        <w:t>導致經營團隊無法取得公司</w:t>
      </w:r>
      <w:r w:rsidR="00B42085" w:rsidRPr="00BA5C0D">
        <w:rPr>
          <w:rFonts w:ascii="Times New Roman" w:eastAsia="標楷體" w:hAnsi="Times New Roman" w:hint="eastAsia"/>
        </w:rPr>
        <w:t>決策</w:t>
      </w:r>
      <w:r w:rsidRPr="00BA5C0D">
        <w:rPr>
          <w:rFonts w:ascii="Times New Roman" w:eastAsia="標楷體" w:hAnsi="Times New Roman" w:hint="eastAsia"/>
        </w:rPr>
        <w:t>權及股利分派利益</w:t>
      </w:r>
      <w:r w:rsidR="002D3696" w:rsidRPr="00BA5C0D">
        <w:rPr>
          <w:rFonts w:ascii="Times New Roman" w:eastAsia="標楷體" w:hAnsi="Times New Roman" w:hint="eastAsia"/>
        </w:rPr>
        <w:t>的不合理現象，所以應該開放公司發起人可以用勞務或是信用作為認購股份的對價，</w:t>
      </w:r>
      <w:r w:rsidR="009C5EB1" w:rsidRPr="00BA5C0D">
        <w:rPr>
          <w:rFonts w:ascii="Times New Roman" w:eastAsia="標楷體" w:hAnsi="Times New Roman" w:hint="eastAsia"/>
        </w:rPr>
        <w:t>讓沒有錢的創業家，也能獲得</w:t>
      </w:r>
      <w:r w:rsidR="002D3696" w:rsidRPr="00BA5C0D">
        <w:rPr>
          <w:rFonts w:ascii="Times New Roman" w:eastAsia="標楷體" w:hAnsi="Times New Roman" w:hint="eastAsia"/>
        </w:rPr>
        <w:t>合理的持股比例，</w:t>
      </w:r>
      <w:r w:rsidR="004476A9" w:rsidRPr="00BA5C0D">
        <w:rPr>
          <w:rFonts w:ascii="Times New Roman" w:eastAsia="標楷體" w:hAnsi="Times New Roman" w:hint="eastAsia"/>
        </w:rPr>
        <w:t>而</w:t>
      </w:r>
      <w:r w:rsidR="009C5EB1" w:rsidRPr="00BA5C0D">
        <w:rPr>
          <w:rFonts w:ascii="Times New Roman" w:eastAsia="標楷體" w:hAnsi="Times New Roman" w:hint="eastAsia"/>
        </w:rPr>
        <w:t>能</w:t>
      </w:r>
      <w:r w:rsidR="002D3696" w:rsidRPr="00BA5C0D">
        <w:rPr>
          <w:rFonts w:ascii="Times New Roman" w:eastAsia="標楷體" w:hAnsi="Times New Roman" w:hint="eastAsia"/>
        </w:rPr>
        <w:t>保障經營團隊的利益及權益。</w:t>
      </w:r>
    </w:p>
    <w:p w:rsidR="009C5EB1" w:rsidRPr="00D74229" w:rsidRDefault="009C5EB1" w:rsidP="002D369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在上述的情況中，重點在於股東彼此之間認可怎樣的出資標的可以取得</w:t>
      </w:r>
      <w:proofErr w:type="gramStart"/>
      <w:r>
        <w:rPr>
          <w:rFonts w:ascii="Times New Roman" w:eastAsia="標楷體" w:hAnsi="Times New Roman" w:hint="eastAsia"/>
        </w:rPr>
        <w:t>多少的</w:t>
      </w:r>
      <w:proofErr w:type="gramEnd"/>
      <w:r>
        <w:rPr>
          <w:rFonts w:ascii="Times New Roman" w:eastAsia="標楷體" w:hAnsi="Times New Roman" w:hint="eastAsia"/>
        </w:rPr>
        <w:t>股份，只要能達成共識，對於</w:t>
      </w:r>
      <w:proofErr w:type="gramStart"/>
      <w:r>
        <w:rPr>
          <w:rFonts w:ascii="Times New Roman" w:eastAsia="標楷體" w:hAnsi="Times New Roman" w:hint="eastAsia"/>
        </w:rPr>
        <w:t>鑑</w:t>
      </w:r>
      <w:proofErr w:type="gramEnd"/>
      <w:r>
        <w:rPr>
          <w:rFonts w:ascii="Times New Roman" w:eastAsia="標楷體" w:hAnsi="Times New Roman" w:hint="eastAsia"/>
        </w:rPr>
        <w:t>價或是估值的問題，</w:t>
      </w:r>
      <w:r w:rsidR="00DC3E9D">
        <w:rPr>
          <w:rFonts w:ascii="Times New Roman" w:eastAsia="標楷體" w:hAnsi="Times New Roman" w:hint="eastAsia"/>
        </w:rPr>
        <w:t>也可以讓</w:t>
      </w:r>
      <w:r>
        <w:rPr>
          <w:rFonts w:ascii="Times New Roman" w:eastAsia="標楷體" w:hAnsi="Times New Roman" w:hint="eastAsia"/>
        </w:rPr>
        <w:t>股東之間</w:t>
      </w:r>
      <w:r w:rsidR="00DC3E9D">
        <w:rPr>
          <w:rFonts w:ascii="Times New Roman" w:eastAsia="標楷體" w:hAnsi="Times New Roman" w:hint="eastAsia"/>
        </w:rPr>
        <w:t>透過</w:t>
      </w:r>
      <w:r>
        <w:rPr>
          <w:rFonts w:ascii="Times New Roman" w:eastAsia="標楷體" w:hAnsi="Times New Roman" w:hint="eastAsia"/>
        </w:rPr>
        <w:t>相互約定或公司章程訂定</w:t>
      </w:r>
      <w:r w:rsidR="00DC3E9D">
        <w:rPr>
          <w:rFonts w:ascii="Times New Roman" w:eastAsia="標楷體" w:hAnsi="Times New Roman" w:hint="eastAsia"/>
        </w:rPr>
        <w:t>特別規定</w:t>
      </w:r>
      <w:r w:rsidR="0019296F">
        <w:rPr>
          <w:rFonts w:ascii="Times New Roman" w:eastAsia="標楷體" w:hAnsi="Times New Roman" w:hint="eastAsia"/>
        </w:rPr>
        <w:t>，</w:t>
      </w:r>
      <w:r w:rsidR="00DC3E9D">
        <w:rPr>
          <w:rFonts w:ascii="Times New Roman" w:eastAsia="標楷體" w:hAnsi="Times New Roman" w:hint="eastAsia"/>
        </w:rPr>
        <w:t>保護公司以及自身的利益。</w:t>
      </w:r>
      <w:r w:rsidR="00DC3E9D" w:rsidRPr="00D74229">
        <w:rPr>
          <w:rFonts w:ascii="Times New Roman" w:eastAsia="標楷體" w:hAnsi="Times New Roman"/>
        </w:rPr>
        <w:t xml:space="preserve"> </w:t>
      </w:r>
    </w:p>
    <w:p w:rsidR="00DB03D0" w:rsidRDefault="00DB03D0" w:rsidP="00DB03D0">
      <w:pPr>
        <w:rPr>
          <w:rFonts w:ascii="Times New Roman" w:eastAsia="標楷體" w:hAnsi="Times New Roman"/>
        </w:rPr>
      </w:pPr>
    </w:p>
    <w:p w:rsidR="00CD7BAE" w:rsidRPr="00CD7BAE" w:rsidRDefault="00CD7BAE" w:rsidP="00CD7BAE">
      <w:pPr>
        <w:rPr>
          <w:rFonts w:ascii="Times New Roman" w:eastAsia="標楷體" w:hAnsi="Times New Roman"/>
          <w:bdr w:val="single" w:sz="4" w:space="0" w:color="auto"/>
        </w:rPr>
      </w:pPr>
      <w:r w:rsidRPr="00CD7BAE">
        <w:rPr>
          <w:rFonts w:ascii="Times New Roman" w:eastAsia="標楷體" w:hAnsi="Times New Roman" w:hint="eastAsia"/>
          <w:highlight w:val="yellow"/>
          <w:bdr w:val="single" w:sz="4" w:space="0" w:color="auto"/>
        </w:rPr>
        <w:t>參考條文</w:t>
      </w:r>
      <w:r w:rsidR="00020420">
        <w:rPr>
          <w:rFonts w:ascii="Times New Roman" w:eastAsia="標楷體" w:hAnsi="Times New Roman" w:hint="eastAsia"/>
          <w:highlight w:val="yellow"/>
          <w:bdr w:val="single" w:sz="4" w:space="0" w:color="auto"/>
        </w:rPr>
        <w:t>及</w:t>
      </w:r>
      <w:r w:rsidR="004A488B">
        <w:rPr>
          <w:rFonts w:ascii="Times New Roman" w:eastAsia="標楷體" w:hAnsi="Times New Roman" w:hint="eastAsia"/>
          <w:highlight w:val="yellow"/>
          <w:bdr w:val="single" w:sz="4" w:space="0" w:color="auto"/>
        </w:rPr>
        <w:t>資料</w:t>
      </w:r>
    </w:p>
    <w:p w:rsidR="0019296F" w:rsidRPr="0019296F" w:rsidRDefault="0019296F" w:rsidP="0019296F">
      <w:pPr>
        <w:numPr>
          <w:ilvl w:val="0"/>
          <w:numId w:val="2"/>
        </w:numPr>
        <w:rPr>
          <w:rFonts w:ascii="Times New Roman" w:eastAsia="標楷體" w:hAnsi="Times New Roman"/>
          <w:szCs w:val="24"/>
        </w:rPr>
      </w:pPr>
      <w:r w:rsidRPr="0019296F">
        <w:rPr>
          <w:rFonts w:ascii="Times New Roman" w:eastAsia="標楷體" w:hAnsi="Times New Roman" w:hint="eastAsia"/>
          <w:szCs w:val="24"/>
        </w:rPr>
        <w:t>經濟部</w:t>
      </w:r>
      <w:r w:rsidRPr="0019296F">
        <w:rPr>
          <w:rFonts w:ascii="Times New Roman" w:eastAsia="標楷體" w:hAnsi="Times New Roman" w:hint="eastAsia"/>
          <w:szCs w:val="24"/>
        </w:rPr>
        <w:t>77.8.20</w:t>
      </w:r>
      <w:r w:rsidRPr="0019296F">
        <w:rPr>
          <w:rFonts w:ascii="Times New Roman" w:eastAsia="標楷體" w:hAnsi="Times New Roman" w:hint="eastAsia"/>
          <w:szCs w:val="24"/>
        </w:rPr>
        <w:t>商字第</w:t>
      </w:r>
      <w:r w:rsidRPr="0019296F">
        <w:rPr>
          <w:rFonts w:ascii="Times New Roman" w:eastAsia="標楷體" w:hAnsi="Times New Roman" w:hint="eastAsia"/>
          <w:szCs w:val="24"/>
        </w:rPr>
        <w:t>23932</w:t>
      </w:r>
      <w:r w:rsidRPr="0019296F">
        <w:rPr>
          <w:rFonts w:ascii="Times New Roman" w:eastAsia="標楷體" w:hAnsi="Times New Roman" w:hint="eastAsia"/>
          <w:szCs w:val="24"/>
        </w:rPr>
        <w:t>號函：「查公司法第一百零六條第五項規定，有限公司之增資應</w:t>
      </w:r>
      <w:proofErr w:type="gramStart"/>
      <w:r w:rsidRPr="0019296F">
        <w:rPr>
          <w:rFonts w:ascii="Times New Roman" w:eastAsia="標楷體" w:hAnsi="Times New Roman" w:hint="eastAsia"/>
          <w:szCs w:val="24"/>
        </w:rPr>
        <w:t>準</w:t>
      </w:r>
      <w:proofErr w:type="gramEnd"/>
      <w:r w:rsidRPr="0019296F">
        <w:rPr>
          <w:rFonts w:ascii="Times New Roman" w:eastAsia="標楷體" w:hAnsi="Times New Roman" w:hint="eastAsia"/>
          <w:szCs w:val="24"/>
        </w:rPr>
        <w:t>用同法第四百十二條之規定，故有限公司如擬以現金以外之財產抵繳增資股款，除應具備法定文件外，應另備以現金以外財產抵繳之股東姓名及其財產種類、數量、價格或估價之標準等文件向主管機關申請變更登記，其價格之估定有疑問時應由公正之專業機關認定之，</w:t>
      </w:r>
      <w:proofErr w:type="gramStart"/>
      <w:r w:rsidRPr="0019296F">
        <w:rPr>
          <w:rFonts w:ascii="Times New Roman" w:eastAsia="標楷體" w:hAnsi="Times New Roman" w:hint="eastAsia"/>
          <w:szCs w:val="24"/>
        </w:rPr>
        <w:t>如抵繳</w:t>
      </w:r>
      <w:proofErr w:type="gramEnd"/>
      <w:r w:rsidRPr="0019296F">
        <w:rPr>
          <w:rFonts w:ascii="Times New Roman" w:eastAsia="標楷體" w:hAnsi="Times New Roman" w:hint="eastAsia"/>
          <w:szCs w:val="24"/>
        </w:rPr>
        <w:t>資本之財產估價過高者，主管機關得減少之。另國內股東以專利權或專門技術作價抵繳股款，應由主管機關審定之。」</w:t>
      </w:r>
    </w:p>
    <w:p w:rsidR="00CD7BAE" w:rsidRDefault="00CD7BAE" w:rsidP="00DB03D0">
      <w:pPr>
        <w:rPr>
          <w:rFonts w:ascii="Times New Roman" w:eastAsia="標楷體" w:hAnsi="Times New Roman"/>
        </w:rPr>
      </w:pPr>
    </w:p>
    <w:p w:rsidR="00CD7BAE" w:rsidRPr="00DB03D0" w:rsidRDefault="00CD7BAE" w:rsidP="00DB03D0">
      <w:pPr>
        <w:rPr>
          <w:rFonts w:ascii="Times New Roman" w:eastAsia="標楷體" w:hAnsi="Times New Roman"/>
        </w:rPr>
      </w:pPr>
    </w:p>
    <w:p w:rsidR="00CD7BAE" w:rsidRPr="00CD7BAE" w:rsidRDefault="00CD7BAE">
      <w:pPr>
        <w:rPr>
          <w:rFonts w:ascii="Times New Roman" w:eastAsia="標楷體" w:hAnsi="Times New Roman"/>
          <w:bdr w:val="single" w:sz="4" w:space="0" w:color="auto"/>
        </w:rPr>
      </w:pPr>
    </w:p>
    <w:sectPr w:rsidR="00CD7BAE" w:rsidRPr="00CD7BAE" w:rsidSect="00C00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17C" w:rsidRDefault="0066417C" w:rsidP="00824DE7">
      <w:r>
        <w:separator/>
      </w:r>
    </w:p>
  </w:endnote>
  <w:endnote w:type="continuationSeparator" w:id="0">
    <w:p w:rsidR="0066417C" w:rsidRDefault="0066417C" w:rsidP="00824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17C" w:rsidRDefault="0066417C" w:rsidP="00824DE7">
      <w:r>
        <w:separator/>
      </w:r>
    </w:p>
  </w:footnote>
  <w:footnote w:type="continuationSeparator" w:id="0">
    <w:p w:rsidR="0066417C" w:rsidRDefault="0066417C" w:rsidP="00824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9C"/>
    <w:multiLevelType w:val="hybridMultilevel"/>
    <w:tmpl w:val="0D26BEC0"/>
    <w:lvl w:ilvl="0" w:tplc="2F4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812483"/>
    <w:multiLevelType w:val="hybridMultilevel"/>
    <w:tmpl w:val="3D9CE81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16F"/>
    <w:rsid w:val="0000720A"/>
    <w:rsid w:val="00016EFC"/>
    <w:rsid w:val="00020420"/>
    <w:rsid w:val="0019296F"/>
    <w:rsid w:val="002D3696"/>
    <w:rsid w:val="00303917"/>
    <w:rsid w:val="003C6661"/>
    <w:rsid w:val="00410CA1"/>
    <w:rsid w:val="004476A9"/>
    <w:rsid w:val="00463F9A"/>
    <w:rsid w:val="004A488B"/>
    <w:rsid w:val="004D353C"/>
    <w:rsid w:val="00522E10"/>
    <w:rsid w:val="00573A61"/>
    <w:rsid w:val="005C0066"/>
    <w:rsid w:val="005E3DB8"/>
    <w:rsid w:val="0065225F"/>
    <w:rsid w:val="0066417C"/>
    <w:rsid w:val="006E1A12"/>
    <w:rsid w:val="0072498A"/>
    <w:rsid w:val="0073216F"/>
    <w:rsid w:val="00764931"/>
    <w:rsid w:val="007E6CA9"/>
    <w:rsid w:val="00824DE7"/>
    <w:rsid w:val="00932ACE"/>
    <w:rsid w:val="00956D10"/>
    <w:rsid w:val="009A6A2A"/>
    <w:rsid w:val="009C5EB1"/>
    <w:rsid w:val="009F5AA6"/>
    <w:rsid w:val="00A44A34"/>
    <w:rsid w:val="00A55DC6"/>
    <w:rsid w:val="00B26EC3"/>
    <w:rsid w:val="00B42085"/>
    <w:rsid w:val="00BA5C0D"/>
    <w:rsid w:val="00C00B73"/>
    <w:rsid w:val="00C22448"/>
    <w:rsid w:val="00CC1D8C"/>
    <w:rsid w:val="00CC6961"/>
    <w:rsid w:val="00CD7BAE"/>
    <w:rsid w:val="00D30C20"/>
    <w:rsid w:val="00D70CE6"/>
    <w:rsid w:val="00D74229"/>
    <w:rsid w:val="00DB03D0"/>
    <w:rsid w:val="00DC3E9D"/>
    <w:rsid w:val="00E821EF"/>
    <w:rsid w:val="00FD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D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Ching-Ping Shao</dc:creator>
  <cp:lastModifiedBy>Ching-Ping Shao</cp:lastModifiedBy>
  <cp:revision>3</cp:revision>
  <dcterms:created xsi:type="dcterms:W3CDTF">2015-02-14T00:24:00Z</dcterms:created>
  <dcterms:modified xsi:type="dcterms:W3CDTF">2015-02-14T00:31:00Z</dcterms:modified>
</cp:coreProperties>
</file>