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A6EF" w14:textId="77777777" w:rsidR="004774AC" w:rsidRDefault="00EF0066" w:rsidP="00F87917">
      <w:pPr>
        <w:jc w:val="center"/>
      </w:pPr>
      <w:r w:rsidRPr="00EF0066">
        <w:rPr>
          <w:rFonts w:ascii="Arial" w:hAnsi="Arial" w:cs="Arial"/>
          <w:b/>
          <w:sz w:val="20"/>
          <w:szCs w:val="20"/>
        </w:rPr>
        <w:t>F</w:t>
      </w:r>
      <w:r w:rsidR="0056201B" w:rsidRPr="0056201B">
        <w:rPr>
          <w:rFonts w:ascii="Arial" w:hAnsi="Arial" w:cs="Arial"/>
          <w:b/>
          <w:sz w:val="20"/>
          <w:szCs w:val="20"/>
        </w:rPr>
        <w:t>ORMULÁRIO DE</w:t>
      </w:r>
      <w:r w:rsidR="008161F3">
        <w:rPr>
          <w:rFonts w:ascii="Arial" w:hAnsi="Arial" w:cs="Arial"/>
          <w:b/>
          <w:sz w:val="20"/>
          <w:szCs w:val="20"/>
        </w:rPr>
        <w:t xml:space="preserve"> HABILITAÇÃO WEBSERVICE – NÍVEL ÓRGÃO</w:t>
      </w:r>
    </w:p>
    <w:p w14:paraId="7F810C84" w14:textId="77777777" w:rsidR="00C82AB5" w:rsidRPr="00C82AB5" w:rsidRDefault="00C82AB5" w:rsidP="007F6CAF">
      <w:pPr>
        <w:rPr>
          <w:rFonts w:ascii="Arial" w:hAnsi="Arial" w:cs="Arial"/>
          <w:b/>
          <w:sz w:val="16"/>
          <w:szCs w:val="16"/>
        </w:rPr>
      </w:pPr>
      <w:r w:rsidRPr="00C82AB5">
        <w:rPr>
          <w:rFonts w:ascii="Arial" w:hAnsi="Arial" w:cs="Arial"/>
          <w:b/>
          <w:sz w:val="16"/>
          <w:szCs w:val="16"/>
        </w:rPr>
        <w:t xml:space="preserve">1 – DADOS </w:t>
      </w:r>
      <w:r w:rsidR="001C4FD8">
        <w:rPr>
          <w:rFonts w:ascii="Arial" w:hAnsi="Arial" w:cs="Arial"/>
          <w:b/>
          <w:sz w:val="16"/>
          <w:szCs w:val="16"/>
        </w:rPr>
        <w:t>DO ÓRGÃ</w:t>
      </w:r>
      <w:r w:rsidRPr="00C82AB5">
        <w:rPr>
          <w:rFonts w:ascii="Arial" w:hAnsi="Arial" w:cs="Arial"/>
          <w:b/>
          <w:sz w:val="16"/>
          <w:szCs w:val="16"/>
        </w:rPr>
        <w:t>O REQUISITANTE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6"/>
        <w:gridCol w:w="1539"/>
        <w:gridCol w:w="1709"/>
      </w:tblGrid>
      <w:tr w:rsidR="00EF0066" w14:paraId="41B11229" w14:textId="77777777" w:rsidTr="005A583C">
        <w:trPr>
          <w:trHeight w:val="454"/>
        </w:trPr>
        <w:tc>
          <w:tcPr>
            <w:tcW w:w="5353" w:type="dxa"/>
            <w:tcBorders>
              <w:top w:val="nil"/>
            </w:tcBorders>
          </w:tcPr>
          <w:p w14:paraId="14CA2129" w14:textId="77777777" w:rsidR="00EF0066" w:rsidRPr="005A583C" w:rsidRDefault="00EF0066">
            <w:pPr>
              <w:rPr>
                <w:rFonts w:ascii="Calibri" w:hAnsi="Calibri"/>
                <w:sz w:val="16"/>
                <w:szCs w:val="16"/>
              </w:rPr>
            </w:pPr>
            <w:r w:rsidRPr="005A583C">
              <w:rPr>
                <w:rFonts w:ascii="Calibri" w:hAnsi="Calibri"/>
                <w:sz w:val="16"/>
                <w:szCs w:val="16"/>
              </w:rPr>
              <w:t>NOME DO ÓRGÃO</w:t>
            </w:r>
            <w:r w:rsidR="000F1D71" w:rsidRPr="005A583C">
              <w:rPr>
                <w:rFonts w:ascii="Calibri" w:hAnsi="Calibri"/>
                <w:sz w:val="16"/>
                <w:szCs w:val="16"/>
              </w:rPr>
              <w:br/>
            </w:r>
          </w:p>
        </w:tc>
        <w:tc>
          <w:tcPr>
            <w:tcW w:w="1559" w:type="dxa"/>
            <w:tcBorders>
              <w:top w:val="nil"/>
            </w:tcBorders>
          </w:tcPr>
          <w:p w14:paraId="2966E974" w14:textId="77777777" w:rsidR="00EF0066" w:rsidRPr="00EF0066" w:rsidRDefault="00EF0066">
            <w:pPr>
              <w:rPr>
                <w:sz w:val="16"/>
                <w:szCs w:val="16"/>
              </w:rPr>
            </w:pPr>
            <w:r w:rsidRPr="00EF0066">
              <w:rPr>
                <w:sz w:val="16"/>
                <w:szCs w:val="16"/>
              </w:rPr>
              <w:t>SIGLA DO ÓRGÃO</w:t>
            </w:r>
          </w:p>
        </w:tc>
        <w:tc>
          <w:tcPr>
            <w:tcW w:w="1732" w:type="dxa"/>
            <w:tcBorders>
              <w:top w:val="nil"/>
            </w:tcBorders>
          </w:tcPr>
          <w:p w14:paraId="6C16CC86" w14:textId="77777777" w:rsidR="00EF0066" w:rsidRPr="00EF0066" w:rsidRDefault="00EF0066">
            <w:pPr>
              <w:rPr>
                <w:sz w:val="16"/>
                <w:szCs w:val="16"/>
              </w:rPr>
            </w:pPr>
            <w:r w:rsidRPr="00EF0066">
              <w:rPr>
                <w:sz w:val="16"/>
                <w:szCs w:val="16"/>
              </w:rPr>
              <w:t>CÓDIGO DO ÓRGÃO</w:t>
            </w:r>
          </w:p>
        </w:tc>
      </w:tr>
      <w:tr w:rsidR="00EF0066" w14:paraId="00E61106" w14:textId="77777777" w:rsidTr="00EF0066">
        <w:trPr>
          <w:trHeight w:hRule="exact" w:val="113"/>
        </w:trPr>
        <w:tc>
          <w:tcPr>
            <w:tcW w:w="8644" w:type="dxa"/>
            <w:gridSpan w:val="3"/>
            <w:tcBorders>
              <w:left w:val="nil"/>
              <w:bottom w:val="nil"/>
              <w:right w:val="nil"/>
            </w:tcBorders>
          </w:tcPr>
          <w:p w14:paraId="411294DF" w14:textId="77777777" w:rsidR="00EF0066" w:rsidRPr="00EF0066" w:rsidRDefault="00EF0066">
            <w:pPr>
              <w:rPr>
                <w:sz w:val="16"/>
                <w:szCs w:val="16"/>
              </w:rPr>
            </w:pPr>
          </w:p>
        </w:tc>
      </w:tr>
      <w:tr w:rsidR="00C82AB5" w14:paraId="7CC1E975" w14:textId="77777777" w:rsidTr="005A583C">
        <w:trPr>
          <w:trHeight w:val="454"/>
        </w:trPr>
        <w:tc>
          <w:tcPr>
            <w:tcW w:w="5353" w:type="dxa"/>
            <w:tcBorders>
              <w:top w:val="nil"/>
            </w:tcBorders>
          </w:tcPr>
          <w:p w14:paraId="1527B6C6" w14:textId="77777777" w:rsidR="00C82AB5" w:rsidRPr="000F1D71" w:rsidRDefault="00C82AB5">
            <w:pPr>
              <w:rPr>
                <w:sz w:val="16"/>
                <w:szCs w:val="16"/>
              </w:rPr>
            </w:pPr>
            <w:r w:rsidRPr="00EF0066">
              <w:rPr>
                <w:sz w:val="16"/>
                <w:szCs w:val="16"/>
              </w:rPr>
              <w:t>NOME DA UNIDADE</w:t>
            </w:r>
            <w:r w:rsidR="000F1D71"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gridSpan w:val="2"/>
            <w:tcBorders>
              <w:top w:val="nil"/>
            </w:tcBorders>
          </w:tcPr>
          <w:p w14:paraId="2F9B881F" w14:textId="77777777" w:rsidR="00C82AB5" w:rsidRPr="00EF0066" w:rsidRDefault="00C82AB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SIGLA DA ÁREA</w:t>
            </w:r>
          </w:p>
        </w:tc>
      </w:tr>
    </w:tbl>
    <w:p w14:paraId="7EEEF201" w14:textId="51A94C8A" w:rsidR="003326BF" w:rsidRDefault="003326BF" w:rsidP="003326BF">
      <w:pPr>
        <w:spacing w:before="360" w:after="240"/>
        <w:ind w:hanging="142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PREENCHER OS ITENS 2 E 2.1 APENAS EM CASO DE SOLICITAÇÃO DE ACESSO À API SIAPE </w:t>
      </w:r>
      <w:r w:rsidR="00940C5D">
        <w:rPr>
          <w:rFonts w:ascii="Arial" w:hAnsi="Arial" w:cs="Arial"/>
          <w:b/>
          <w:sz w:val="16"/>
          <w:szCs w:val="16"/>
        </w:rPr>
        <w:t>O</w:t>
      </w:r>
      <w:r>
        <w:rPr>
          <w:rFonts w:ascii="Arial" w:hAnsi="Arial" w:cs="Arial"/>
          <w:b/>
          <w:sz w:val="16"/>
          <w:szCs w:val="16"/>
        </w:rPr>
        <w:t>CORRÊNCIAS</w:t>
      </w:r>
    </w:p>
    <w:p w14:paraId="36262E0B" w14:textId="7ABB4FBD" w:rsidR="0056201B" w:rsidRDefault="009C6C0B" w:rsidP="007F6CAF">
      <w:pPr>
        <w:ind w:hanging="142"/>
      </w:pPr>
      <w:r>
        <w:rPr>
          <w:rFonts w:ascii="Arial" w:hAnsi="Arial" w:cs="Arial"/>
          <w:b/>
          <w:sz w:val="16"/>
          <w:szCs w:val="16"/>
        </w:rPr>
        <w:t>2</w:t>
      </w:r>
      <w:r w:rsidR="0056201B" w:rsidRPr="00C82AB5">
        <w:rPr>
          <w:rFonts w:ascii="Arial" w:hAnsi="Arial" w:cs="Arial"/>
          <w:b/>
          <w:sz w:val="16"/>
          <w:szCs w:val="16"/>
        </w:rPr>
        <w:t xml:space="preserve"> – DADOS </w:t>
      </w:r>
      <w:r w:rsidR="0056201B">
        <w:rPr>
          <w:rFonts w:ascii="Arial" w:hAnsi="Arial" w:cs="Arial"/>
          <w:b/>
          <w:sz w:val="16"/>
          <w:szCs w:val="16"/>
        </w:rPr>
        <w:t xml:space="preserve">DO </w:t>
      </w:r>
      <w:r>
        <w:rPr>
          <w:rFonts w:ascii="Arial" w:hAnsi="Arial" w:cs="Arial"/>
          <w:b/>
          <w:sz w:val="16"/>
          <w:szCs w:val="16"/>
        </w:rPr>
        <w:t>SISTEMA CLIENTE – AMBIENTE DE HOMOLOGAÇÃO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56"/>
        <w:gridCol w:w="3238"/>
      </w:tblGrid>
      <w:tr w:rsidR="0056201B" w14:paraId="66CB25FE" w14:textId="77777777" w:rsidTr="005A583C">
        <w:trPr>
          <w:trHeight w:hRule="exact" w:val="454"/>
        </w:trPr>
        <w:tc>
          <w:tcPr>
            <w:tcW w:w="5353" w:type="dxa"/>
            <w:tcBorders>
              <w:top w:val="nil"/>
            </w:tcBorders>
          </w:tcPr>
          <w:p w14:paraId="71C139E1" w14:textId="19D52484" w:rsidR="0056201B" w:rsidRPr="00EF0066" w:rsidRDefault="0056201B" w:rsidP="0056201B">
            <w:pPr>
              <w:rPr>
                <w:sz w:val="16"/>
                <w:szCs w:val="16"/>
              </w:rPr>
            </w:pPr>
            <w:r w:rsidRPr="00EF0066">
              <w:rPr>
                <w:sz w:val="16"/>
                <w:szCs w:val="16"/>
              </w:rPr>
              <w:t xml:space="preserve">NOME DO </w:t>
            </w:r>
            <w:r>
              <w:rPr>
                <w:sz w:val="16"/>
                <w:szCs w:val="16"/>
              </w:rPr>
              <w:t>SISTEMA CLIENTE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tcBorders>
              <w:top w:val="nil"/>
            </w:tcBorders>
          </w:tcPr>
          <w:p w14:paraId="1CD65D6F" w14:textId="77777777" w:rsidR="0056201B" w:rsidRPr="00EF0066" w:rsidRDefault="001A73DE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SIGLA DO SISTEMA</w:t>
            </w:r>
          </w:p>
        </w:tc>
      </w:tr>
      <w:tr w:rsidR="0056201B" w14:paraId="5767CA55" w14:textId="77777777" w:rsidTr="00355773">
        <w:trPr>
          <w:trHeight w:hRule="exact" w:val="113"/>
        </w:trPr>
        <w:tc>
          <w:tcPr>
            <w:tcW w:w="8644" w:type="dxa"/>
            <w:gridSpan w:val="2"/>
            <w:tcBorders>
              <w:left w:val="nil"/>
              <w:bottom w:val="nil"/>
              <w:right w:val="nil"/>
            </w:tcBorders>
          </w:tcPr>
          <w:p w14:paraId="1A7D63BB" w14:textId="77777777" w:rsidR="0056201B" w:rsidRPr="00EF0066" w:rsidRDefault="0056201B" w:rsidP="00355773">
            <w:pPr>
              <w:rPr>
                <w:sz w:val="16"/>
                <w:szCs w:val="16"/>
              </w:rPr>
            </w:pPr>
          </w:p>
        </w:tc>
      </w:tr>
      <w:tr w:rsidR="0056201B" w14:paraId="54B51BCF" w14:textId="77777777" w:rsidTr="005A583C">
        <w:trPr>
          <w:trHeight w:hRule="exact" w:val="454"/>
        </w:trPr>
        <w:tc>
          <w:tcPr>
            <w:tcW w:w="5353" w:type="dxa"/>
            <w:tcBorders>
              <w:top w:val="nil"/>
            </w:tcBorders>
          </w:tcPr>
          <w:p w14:paraId="43CA1112" w14:textId="77777777" w:rsidR="0056201B" w:rsidRPr="000F1D71" w:rsidRDefault="001A73DE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DA MÁQUINA QUE IRÁ ACESSAR O WEBSERVICE</w:t>
            </w:r>
            <w:r w:rsidR="0056201B"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tcBorders>
              <w:top w:val="nil"/>
            </w:tcBorders>
          </w:tcPr>
          <w:p w14:paraId="39FDB27C" w14:textId="77777777" w:rsidR="0056201B" w:rsidRPr="00EF0066" w:rsidRDefault="001A73DE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IP</w:t>
            </w:r>
          </w:p>
        </w:tc>
      </w:tr>
    </w:tbl>
    <w:p w14:paraId="6E500651" w14:textId="578238D7" w:rsidR="0083240A" w:rsidRDefault="0083240A">
      <w:pPr>
        <w:rPr>
          <w:rFonts w:ascii="Arial" w:hAnsi="Arial" w:cs="Arial"/>
          <w:b/>
          <w:sz w:val="16"/>
          <w:szCs w:val="16"/>
        </w:rPr>
      </w:pPr>
    </w:p>
    <w:p w14:paraId="2EFAD511" w14:textId="77777777" w:rsidR="003326BF" w:rsidRDefault="0083240A" w:rsidP="003326BF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2</w:t>
      </w:r>
      <w:r w:rsidR="00CF439F">
        <w:rPr>
          <w:rFonts w:ascii="Arial" w:hAnsi="Arial" w:cs="Arial"/>
          <w:b/>
          <w:sz w:val="16"/>
          <w:szCs w:val="16"/>
        </w:rPr>
        <w:t>.1</w:t>
      </w:r>
      <w:r w:rsidRPr="00C82AB5">
        <w:rPr>
          <w:rFonts w:ascii="Arial" w:hAnsi="Arial" w:cs="Arial"/>
          <w:b/>
          <w:sz w:val="16"/>
          <w:szCs w:val="16"/>
        </w:rPr>
        <w:t xml:space="preserve"> – DADOS </w:t>
      </w:r>
      <w:r>
        <w:rPr>
          <w:rFonts w:ascii="Arial" w:hAnsi="Arial" w:cs="Arial"/>
          <w:b/>
          <w:sz w:val="16"/>
          <w:szCs w:val="16"/>
        </w:rPr>
        <w:t>DOS USUÁRIOS QUE UTILIZARÃO O AMBIENTE DE HOMOLOGAÇÃO – ATÉ 3 SERVIDORES</w:t>
      </w:r>
      <w:r w:rsidR="003326BF">
        <w:rPr>
          <w:rFonts w:ascii="Arial" w:hAnsi="Arial" w:cs="Arial"/>
          <w:b/>
          <w:sz w:val="16"/>
          <w:szCs w:val="16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410"/>
        <w:gridCol w:w="2545"/>
      </w:tblGrid>
      <w:tr w:rsidR="0083240A" w:rsidRPr="001C4FD8" w14:paraId="1A6EA05A" w14:textId="2654CC69" w:rsidTr="0083240A">
        <w:trPr>
          <w:trHeight w:val="454"/>
        </w:trPr>
        <w:tc>
          <w:tcPr>
            <w:tcW w:w="3539" w:type="dxa"/>
          </w:tcPr>
          <w:p w14:paraId="44AC9C2D" w14:textId="77777777" w:rsidR="0083240A" w:rsidRPr="001C4FD8" w:rsidRDefault="0083240A" w:rsidP="00CD3F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COMPLETO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2410" w:type="dxa"/>
          </w:tcPr>
          <w:p w14:paraId="2CF05160" w14:textId="77777777" w:rsidR="0083240A" w:rsidRPr="001C4FD8" w:rsidRDefault="0083240A" w:rsidP="00CD3F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CPF</w:t>
            </w:r>
          </w:p>
        </w:tc>
        <w:tc>
          <w:tcPr>
            <w:tcW w:w="2545" w:type="dxa"/>
          </w:tcPr>
          <w:p w14:paraId="1E32924B" w14:textId="16FCAC29" w:rsidR="0083240A" w:rsidRDefault="0083240A" w:rsidP="00CD3F7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</w:tr>
      <w:tr w:rsidR="0083240A" w14:paraId="242B343A" w14:textId="1522F8ED" w:rsidTr="0083240A">
        <w:trPr>
          <w:trHeight w:hRule="exact" w:val="57"/>
        </w:trPr>
        <w:tc>
          <w:tcPr>
            <w:tcW w:w="5949" w:type="dxa"/>
            <w:gridSpan w:val="2"/>
            <w:tcBorders>
              <w:bottom w:val="nil"/>
            </w:tcBorders>
          </w:tcPr>
          <w:p w14:paraId="210A5352" w14:textId="77777777" w:rsidR="0083240A" w:rsidRDefault="0083240A" w:rsidP="00CD3F76">
            <w:pPr>
              <w:rPr>
                <w:sz w:val="16"/>
                <w:szCs w:val="16"/>
              </w:rPr>
            </w:pPr>
          </w:p>
        </w:tc>
        <w:tc>
          <w:tcPr>
            <w:tcW w:w="2545" w:type="dxa"/>
            <w:tcBorders>
              <w:bottom w:val="nil"/>
            </w:tcBorders>
          </w:tcPr>
          <w:p w14:paraId="79B45FFB" w14:textId="77777777" w:rsidR="0083240A" w:rsidRDefault="0083240A" w:rsidP="00CD3F76">
            <w:pPr>
              <w:rPr>
                <w:sz w:val="16"/>
                <w:szCs w:val="16"/>
              </w:rPr>
            </w:pPr>
          </w:p>
        </w:tc>
      </w:tr>
      <w:tr w:rsidR="0083240A" w:rsidRPr="001C4FD8" w14:paraId="117777D0" w14:textId="17D30FC1" w:rsidTr="0083240A">
        <w:trPr>
          <w:trHeight w:val="454"/>
        </w:trPr>
        <w:tc>
          <w:tcPr>
            <w:tcW w:w="3539" w:type="dxa"/>
            <w:tcBorders>
              <w:top w:val="nil"/>
            </w:tcBorders>
          </w:tcPr>
          <w:p w14:paraId="38CC54FA" w14:textId="7448243A" w:rsidR="0083240A" w:rsidRPr="008161F3" w:rsidRDefault="0083240A" w:rsidP="008324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COMPLETO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2410" w:type="dxa"/>
            <w:tcBorders>
              <w:top w:val="nil"/>
            </w:tcBorders>
          </w:tcPr>
          <w:p w14:paraId="11E4CC1F" w14:textId="1509A518" w:rsidR="0083240A" w:rsidRPr="001C4FD8" w:rsidRDefault="0083240A" w:rsidP="008324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CPF</w:t>
            </w:r>
          </w:p>
        </w:tc>
        <w:tc>
          <w:tcPr>
            <w:tcW w:w="2545" w:type="dxa"/>
            <w:tcBorders>
              <w:top w:val="nil"/>
            </w:tcBorders>
          </w:tcPr>
          <w:p w14:paraId="1710246D" w14:textId="2E0F46DD" w:rsidR="0083240A" w:rsidRDefault="0083240A" w:rsidP="008324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</w:tr>
      <w:tr w:rsidR="0083240A" w:rsidRPr="001C4FD8" w14:paraId="3118B3C9" w14:textId="61521DBF" w:rsidTr="0083240A">
        <w:trPr>
          <w:trHeight w:hRule="exact" w:val="57"/>
        </w:trPr>
        <w:tc>
          <w:tcPr>
            <w:tcW w:w="5949" w:type="dxa"/>
            <w:gridSpan w:val="2"/>
            <w:tcBorders>
              <w:bottom w:val="nil"/>
            </w:tcBorders>
          </w:tcPr>
          <w:p w14:paraId="2F3C2308" w14:textId="77777777" w:rsidR="0083240A" w:rsidRPr="001C4FD8" w:rsidRDefault="0083240A" w:rsidP="00CD3F76">
            <w:pPr>
              <w:rPr>
                <w:sz w:val="16"/>
                <w:szCs w:val="16"/>
              </w:rPr>
            </w:pPr>
          </w:p>
        </w:tc>
        <w:tc>
          <w:tcPr>
            <w:tcW w:w="2545" w:type="dxa"/>
            <w:tcBorders>
              <w:bottom w:val="nil"/>
            </w:tcBorders>
          </w:tcPr>
          <w:p w14:paraId="264C126A" w14:textId="77777777" w:rsidR="0083240A" w:rsidRPr="001C4FD8" w:rsidRDefault="0083240A" w:rsidP="00CD3F76">
            <w:pPr>
              <w:rPr>
                <w:sz w:val="16"/>
                <w:szCs w:val="16"/>
              </w:rPr>
            </w:pPr>
          </w:p>
        </w:tc>
      </w:tr>
      <w:tr w:rsidR="0083240A" w:rsidRPr="001C4FD8" w14:paraId="30848B25" w14:textId="4F6B20CF" w:rsidTr="0083240A">
        <w:trPr>
          <w:trHeight w:val="454"/>
        </w:trPr>
        <w:tc>
          <w:tcPr>
            <w:tcW w:w="3539" w:type="dxa"/>
            <w:tcBorders>
              <w:top w:val="nil"/>
            </w:tcBorders>
          </w:tcPr>
          <w:p w14:paraId="1BB6039C" w14:textId="23BDDFF2" w:rsidR="0083240A" w:rsidRPr="001C4FD8" w:rsidRDefault="0083240A" w:rsidP="008324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COMPLETO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2410" w:type="dxa"/>
            <w:tcBorders>
              <w:top w:val="nil"/>
            </w:tcBorders>
          </w:tcPr>
          <w:p w14:paraId="30B52621" w14:textId="6317F407" w:rsidR="0083240A" w:rsidRPr="001C4FD8" w:rsidRDefault="0083240A" w:rsidP="008324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CPF</w:t>
            </w:r>
          </w:p>
        </w:tc>
        <w:tc>
          <w:tcPr>
            <w:tcW w:w="2545" w:type="dxa"/>
            <w:tcBorders>
              <w:top w:val="nil"/>
            </w:tcBorders>
          </w:tcPr>
          <w:p w14:paraId="5BD676CB" w14:textId="28F99C37" w:rsidR="0083240A" w:rsidRDefault="0083240A" w:rsidP="008324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</w:p>
        </w:tc>
      </w:tr>
    </w:tbl>
    <w:p w14:paraId="42F8A918" w14:textId="40EA0F0C" w:rsidR="009C6C0B" w:rsidRDefault="004A4D1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/>
      </w:r>
      <w:r w:rsidR="009C6C0B">
        <w:rPr>
          <w:rFonts w:ascii="Arial" w:hAnsi="Arial" w:cs="Arial"/>
          <w:b/>
          <w:sz w:val="16"/>
          <w:szCs w:val="16"/>
        </w:rPr>
        <w:t>3</w:t>
      </w:r>
      <w:r w:rsidR="009C6C0B" w:rsidRPr="00C82AB5">
        <w:rPr>
          <w:rFonts w:ascii="Arial" w:hAnsi="Arial" w:cs="Arial"/>
          <w:b/>
          <w:sz w:val="16"/>
          <w:szCs w:val="16"/>
        </w:rPr>
        <w:t xml:space="preserve"> – DADOS </w:t>
      </w:r>
      <w:r w:rsidR="009C6C0B">
        <w:rPr>
          <w:rFonts w:ascii="Arial" w:hAnsi="Arial" w:cs="Arial"/>
          <w:b/>
          <w:sz w:val="16"/>
          <w:szCs w:val="16"/>
        </w:rPr>
        <w:t>DO SISTEMA CLIENTE – AMBIENTE DE PRODUÇÃO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56"/>
        <w:gridCol w:w="3238"/>
      </w:tblGrid>
      <w:tr w:rsidR="009C6C0B" w14:paraId="7D91C469" w14:textId="77777777" w:rsidTr="005A583C">
        <w:trPr>
          <w:trHeight w:hRule="exact" w:val="454"/>
        </w:trPr>
        <w:tc>
          <w:tcPr>
            <w:tcW w:w="5353" w:type="dxa"/>
            <w:tcBorders>
              <w:top w:val="nil"/>
            </w:tcBorders>
          </w:tcPr>
          <w:p w14:paraId="587BCFD7" w14:textId="77777777" w:rsidR="009C6C0B" w:rsidRPr="00EF0066" w:rsidRDefault="009C6C0B" w:rsidP="00355773">
            <w:pPr>
              <w:rPr>
                <w:sz w:val="16"/>
                <w:szCs w:val="16"/>
              </w:rPr>
            </w:pPr>
            <w:r w:rsidRPr="00EF0066">
              <w:rPr>
                <w:sz w:val="16"/>
                <w:szCs w:val="16"/>
              </w:rPr>
              <w:t xml:space="preserve">NOME DO </w:t>
            </w:r>
            <w:r>
              <w:rPr>
                <w:sz w:val="16"/>
                <w:szCs w:val="16"/>
              </w:rPr>
              <w:t>SISTEMA CLIENTE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tcBorders>
              <w:top w:val="nil"/>
            </w:tcBorders>
          </w:tcPr>
          <w:p w14:paraId="20E147F2" w14:textId="77777777" w:rsidR="009C6C0B" w:rsidRPr="00EF0066" w:rsidRDefault="009C6C0B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SIGLA DO SISTEMA</w:t>
            </w:r>
          </w:p>
        </w:tc>
      </w:tr>
      <w:tr w:rsidR="009C6C0B" w14:paraId="27D32C84" w14:textId="77777777" w:rsidTr="00355773">
        <w:trPr>
          <w:trHeight w:hRule="exact" w:val="113"/>
        </w:trPr>
        <w:tc>
          <w:tcPr>
            <w:tcW w:w="8644" w:type="dxa"/>
            <w:gridSpan w:val="2"/>
            <w:tcBorders>
              <w:left w:val="nil"/>
              <w:bottom w:val="nil"/>
              <w:right w:val="nil"/>
            </w:tcBorders>
          </w:tcPr>
          <w:p w14:paraId="5C28E482" w14:textId="77777777" w:rsidR="009C6C0B" w:rsidRPr="00EF0066" w:rsidRDefault="009C6C0B" w:rsidP="00355773">
            <w:pPr>
              <w:rPr>
                <w:sz w:val="16"/>
                <w:szCs w:val="16"/>
              </w:rPr>
            </w:pPr>
          </w:p>
        </w:tc>
      </w:tr>
      <w:tr w:rsidR="009C6C0B" w14:paraId="521BBA55" w14:textId="77777777" w:rsidTr="005A583C">
        <w:trPr>
          <w:trHeight w:hRule="exact" w:val="454"/>
        </w:trPr>
        <w:tc>
          <w:tcPr>
            <w:tcW w:w="5353" w:type="dxa"/>
            <w:tcBorders>
              <w:top w:val="nil"/>
            </w:tcBorders>
          </w:tcPr>
          <w:p w14:paraId="6B5F7CE5" w14:textId="77777777" w:rsidR="009C6C0B" w:rsidRPr="000F1D71" w:rsidRDefault="009C6C0B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URL DA MÁQUINA QUE IRÁ ACESSAR O WEBSERVICE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tcBorders>
              <w:top w:val="nil"/>
            </w:tcBorders>
          </w:tcPr>
          <w:p w14:paraId="49475F31" w14:textId="77777777" w:rsidR="009C6C0B" w:rsidRPr="00EF0066" w:rsidRDefault="009C6C0B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IP</w:t>
            </w:r>
          </w:p>
        </w:tc>
      </w:tr>
    </w:tbl>
    <w:p w14:paraId="0CC83F6D" w14:textId="77777777" w:rsidR="004774AC" w:rsidRDefault="00CD314F" w:rsidP="00521FBA">
      <w:pPr>
        <w:ind w:hanging="142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/>
      </w:r>
      <w:r w:rsidR="004A4D13">
        <w:rPr>
          <w:rFonts w:ascii="Arial" w:hAnsi="Arial" w:cs="Arial"/>
          <w:b/>
          <w:sz w:val="16"/>
          <w:szCs w:val="16"/>
        </w:rPr>
        <w:t>4</w:t>
      </w:r>
      <w:r w:rsidR="001C4FD8" w:rsidRPr="00C82AB5">
        <w:rPr>
          <w:rFonts w:ascii="Arial" w:hAnsi="Arial" w:cs="Arial"/>
          <w:b/>
          <w:sz w:val="16"/>
          <w:szCs w:val="16"/>
        </w:rPr>
        <w:t xml:space="preserve"> – DADOS </w:t>
      </w:r>
      <w:r w:rsidR="001C4FD8">
        <w:rPr>
          <w:rFonts w:ascii="Arial" w:hAnsi="Arial" w:cs="Arial"/>
          <w:b/>
          <w:sz w:val="16"/>
          <w:szCs w:val="16"/>
        </w:rPr>
        <w:t>DO RESPONSÁVEL TÉCNICO</w:t>
      </w:r>
      <w:r w:rsidR="009C6C0B">
        <w:rPr>
          <w:rFonts w:ascii="Arial" w:hAnsi="Arial" w:cs="Arial"/>
          <w:b/>
          <w:sz w:val="16"/>
          <w:szCs w:val="16"/>
        </w:rPr>
        <w:t xml:space="preserve"> DO SISTEMA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8"/>
        <w:gridCol w:w="2094"/>
        <w:gridCol w:w="3222"/>
      </w:tblGrid>
      <w:tr w:rsidR="001C4FD8" w:rsidRPr="001C4FD8" w14:paraId="0CE0B4A3" w14:textId="77777777" w:rsidTr="005A583C">
        <w:trPr>
          <w:trHeight w:val="454"/>
        </w:trPr>
        <w:tc>
          <w:tcPr>
            <w:tcW w:w="5353" w:type="dxa"/>
            <w:gridSpan w:val="2"/>
            <w:tcBorders>
              <w:top w:val="nil"/>
            </w:tcBorders>
          </w:tcPr>
          <w:p w14:paraId="7935E554" w14:textId="77777777" w:rsidR="001C4FD8" w:rsidRPr="001C4FD8" w:rsidRDefault="001C4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COMPLETO</w:t>
            </w:r>
            <w:r w:rsidR="000F1D71"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tcBorders>
              <w:top w:val="nil"/>
            </w:tcBorders>
          </w:tcPr>
          <w:p w14:paraId="23ABB237" w14:textId="77777777" w:rsidR="001C4FD8" w:rsidRPr="001C4FD8" w:rsidRDefault="009C6C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CPF</w:t>
            </w:r>
          </w:p>
        </w:tc>
      </w:tr>
      <w:tr w:rsidR="000E1331" w:rsidRPr="001C4FD8" w14:paraId="46A9F800" w14:textId="77777777" w:rsidTr="0063542F">
        <w:trPr>
          <w:trHeight w:hRule="exact" w:val="57"/>
        </w:trPr>
        <w:tc>
          <w:tcPr>
            <w:tcW w:w="8644" w:type="dxa"/>
            <w:gridSpan w:val="3"/>
            <w:tcBorders>
              <w:left w:val="nil"/>
              <w:bottom w:val="nil"/>
              <w:right w:val="nil"/>
            </w:tcBorders>
          </w:tcPr>
          <w:p w14:paraId="237E7DB9" w14:textId="77777777" w:rsidR="000E1331" w:rsidRDefault="000E1331">
            <w:pPr>
              <w:rPr>
                <w:sz w:val="16"/>
                <w:szCs w:val="16"/>
              </w:rPr>
            </w:pPr>
          </w:p>
        </w:tc>
      </w:tr>
      <w:tr w:rsidR="001C4FD8" w:rsidRPr="001C4FD8" w14:paraId="77168608" w14:textId="77777777" w:rsidTr="005A583C">
        <w:trPr>
          <w:trHeight w:val="454"/>
        </w:trPr>
        <w:tc>
          <w:tcPr>
            <w:tcW w:w="3227" w:type="dxa"/>
            <w:tcBorders>
              <w:top w:val="nil"/>
            </w:tcBorders>
          </w:tcPr>
          <w:p w14:paraId="019BF105" w14:textId="77777777" w:rsidR="001C4FD8" w:rsidRPr="001C4FD8" w:rsidRDefault="001C4FD8" w:rsidP="009C6C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9C6C0B">
              <w:rPr>
                <w:sz w:val="16"/>
                <w:szCs w:val="16"/>
              </w:rPr>
              <w:t>ARGO/FUNÇÃO</w:t>
            </w:r>
          </w:p>
        </w:tc>
        <w:tc>
          <w:tcPr>
            <w:tcW w:w="2126" w:type="dxa"/>
            <w:tcBorders>
              <w:top w:val="nil"/>
            </w:tcBorders>
          </w:tcPr>
          <w:p w14:paraId="5679F833" w14:textId="77777777" w:rsidR="001C4FD8" w:rsidRPr="008161F3" w:rsidRDefault="009C6C0B">
            <w:pPr>
              <w:rPr>
                <w:sz w:val="16"/>
                <w:szCs w:val="16"/>
              </w:rPr>
            </w:pPr>
            <w:r w:rsidRPr="008161F3">
              <w:rPr>
                <w:sz w:val="16"/>
                <w:szCs w:val="16"/>
              </w:rPr>
              <w:t>TELEFONE</w:t>
            </w:r>
          </w:p>
        </w:tc>
        <w:tc>
          <w:tcPr>
            <w:tcW w:w="3291" w:type="dxa"/>
            <w:tcBorders>
              <w:top w:val="nil"/>
            </w:tcBorders>
          </w:tcPr>
          <w:p w14:paraId="20339CE3" w14:textId="77777777" w:rsidR="001C4FD8" w:rsidRPr="001C4FD8" w:rsidRDefault="001C4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  <w:r w:rsidR="000F1D71">
              <w:rPr>
                <w:sz w:val="16"/>
                <w:szCs w:val="16"/>
              </w:rPr>
              <w:br/>
            </w:r>
          </w:p>
        </w:tc>
      </w:tr>
      <w:tr w:rsidR="000E1331" w:rsidRPr="001C4FD8" w14:paraId="2327266D" w14:textId="77777777" w:rsidTr="0063542F">
        <w:trPr>
          <w:trHeight w:hRule="exact" w:val="57"/>
        </w:trPr>
        <w:tc>
          <w:tcPr>
            <w:tcW w:w="8644" w:type="dxa"/>
            <w:gridSpan w:val="3"/>
            <w:tcBorders>
              <w:left w:val="nil"/>
              <w:bottom w:val="nil"/>
              <w:right w:val="nil"/>
            </w:tcBorders>
          </w:tcPr>
          <w:p w14:paraId="3620CB61" w14:textId="77777777" w:rsidR="000E1331" w:rsidRPr="001C4FD8" w:rsidRDefault="000E1331">
            <w:pPr>
              <w:rPr>
                <w:sz w:val="16"/>
                <w:szCs w:val="16"/>
              </w:rPr>
            </w:pPr>
          </w:p>
        </w:tc>
      </w:tr>
      <w:tr w:rsidR="001C4FD8" w:rsidRPr="001C4FD8" w14:paraId="5E56B1C0" w14:textId="77777777" w:rsidTr="005A583C">
        <w:trPr>
          <w:trHeight w:val="454"/>
        </w:trPr>
        <w:tc>
          <w:tcPr>
            <w:tcW w:w="5353" w:type="dxa"/>
            <w:gridSpan w:val="2"/>
            <w:tcBorders>
              <w:top w:val="nil"/>
            </w:tcBorders>
          </w:tcPr>
          <w:p w14:paraId="2FF9E370" w14:textId="77777777" w:rsidR="001C4FD8" w:rsidRPr="001C4FD8" w:rsidRDefault="001C4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ASSINATURA</w:t>
            </w:r>
            <w:r w:rsidR="000F1D71"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tcBorders>
              <w:top w:val="nil"/>
            </w:tcBorders>
          </w:tcPr>
          <w:p w14:paraId="2097103D" w14:textId="77777777" w:rsidR="001C4FD8" w:rsidRPr="001C4FD8" w:rsidRDefault="001C4F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</w:tbl>
    <w:p w14:paraId="3EEDF86E" w14:textId="77777777" w:rsidR="004A4D13" w:rsidRDefault="004A4D13">
      <w:r>
        <w:rPr>
          <w:rFonts w:ascii="Arial" w:hAnsi="Arial" w:cs="Arial"/>
          <w:b/>
          <w:sz w:val="16"/>
          <w:szCs w:val="16"/>
        </w:rPr>
        <w:br/>
      </w:r>
      <w:r w:rsidR="007F6CAF">
        <w:rPr>
          <w:rFonts w:ascii="Arial" w:hAnsi="Arial" w:cs="Arial"/>
          <w:b/>
          <w:sz w:val="16"/>
          <w:szCs w:val="16"/>
        </w:rPr>
        <w:t>5</w:t>
      </w:r>
      <w:r w:rsidR="000F1D71" w:rsidRPr="00323769">
        <w:rPr>
          <w:rFonts w:ascii="Arial" w:hAnsi="Arial" w:cs="Arial"/>
          <w:b/>
          <w:sz w:val="16"/>
          <w:szCs w:val="16"/>
        </w:rPr>
        <w:t xml:space="preserve"> - DADOS DO </w:t>
      </w:r>
      <w:r w:rsidR="000F1D71">
        <w:rPr>
          <w:rFonts w:ascii="Arial" w:hAnsi="Arial" w:cs="Arial"/>
          <w:b/>
          <w:sz w:val="16"/>
          <w:szCs w:val="16"/>
        </w:rPr>
        <w:t>DIRIGENTE DE GESTÃO DE PESSOAS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78"/>
        <w:gridCol w:w="2094"/>
        <w:gridCol w:w="3222"/>
      </w:tblGrid>
      <w:tr w:rsidR="004A4D13" w:rsidRPr="001C4FD8" w14:paraId="0F375297" w14:textId="77777777" w:rsidTr="005A583C">
        <w:trPr>
          <w:trHeight w:val="454"/>
        </w:trPr>
        <w:tc>
          <w:tcPr>
            <w:tcW w:w="5353" w:type="dxa"/>
            <w:gridSpan w:val="2"/>
            <w:tcBorders>
              <w:top w:val="nil"/>
            </w:tcBorders>
          </w:tcPr>
          <w:p w14:paraId="4A605A18" w14:textId="77777777" w:rsidR="004A4D13" w:rsidRPr="001C4FD8" w:rsidRDefault="004A4D13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COMPLETO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tcBorders>
              <w:top w:val="nil"/>
            </w:tcBorders>
          </w:tcPr>
          <w:p w14:paraId="6D6D2528" w14:textId="77777777" w:rsidR="004A4D13" w:rsidRPr="001C4FD8" w:rsidRDefault="004A4D13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CPF</w:t>
            </w:r>
          </w:p>
        </w:tc>
      </w:tr>
      <w:tr w:rsidR="004A4D13" w:rsidRPr="001C4FD8" w14:paraId="2E23EBC2" w14:textId="77777777" w:rsidTr="00355773">
        <w:trPr>
          <w:trHeight w:hRule="exact" w:val="57"/>
        </w:trPr>
        <w:tc>
          <w:tcPr>
            <w:tcW w:w="8644" w:type="dxa"/>
            <w:gridSpan w:val="3"/>
            <w:tcBorders>
              <w:left w:val="nil"/>
              <w:bottom w:val="nil"/>
              <w:right w:val="nil"/>
            </w:tcBorders>
          </w:tcPr>
          <w:p w14:paraId="5868236D" w14:textId="77777777" w:rsidR="004A4D13" w:rsidRDefault="004A4D13" w:rsidP="00355773">
            <w:pPr>
              <w:rPr>
                <w:sz w:val="16"/>
                <w:szCs w:val="16"/>
              </w:rPr>
            </w:pPr>
          </w:p>
        </w:tc>
      </w:tr>
      <w:tr w:rsidR="004A4D13" w:rsidRPr="001C4FD8" w14:paraId="19F63B56" w14:textId="77777777" w:rsidTr="005A583C">
        <w:trPr>
          <w:trHeight w:val="454"/>
        </w:trPr>
        <w:tc>
          <w:tcPr>
            <w:tcW w:w="3227" w:type="dxa"/>
            <w:tcBorders>
              <w:top w:val="nil"/>
            </w:tcBorders>
          </w:tcPr>
          <w:p w14:paraId="33183F2E" w14:textId="77777777" w:rsidR="004A4D13" w:rsidRPr="001C4FD8" w:rsidRDefault="004A4D13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CARGO/FUNÇÃO</w:t>
            </w:r>
          </w:p>
        </w:tc>
        <w:tc>
          <w:tcPr>
            <w:tcW w:w="2126" w:type="dxa"/>
            <w:tcBorders>
              <w:top w:val="nil"/>
            </w:tcBorders>
          </w:tcPr>
          <w:p w14:paraId="443C890C" w14:textId="77777777" w:rsidR="004A4D13" w:rsidRPr="008161F3" w:rsidRDefault="004A4D13" w:rsidP="00355773">
            <w:pPr>
              <w:rPr>
                <w:sz w:val="16"/>
                <w:szCs w:val="16"/>
              </w:rPr>
            </w:pPr>
            <w:r w:rsidRPr="008161F3">
              <w:rPr>
                <w:sz w:val="16"/>
                <w:szCs w:val="16"/>
              </w:rPr>
              <w:t>TELEFONE</w:t>
            </w:r>
          </w:p>
        </w:tc>
        <w:tc>
          <w:tcPr>
            <w:tcW w:w="3291" w:type="dxa"/>
            <w:tcBorders>
              <w:top w:val="nil"/>
            </w:tcBorders>
          </w:tcPr>
          <w:p w14:paraId="61627A2F" w14:textId="77777777" w:rsidR="004A4D13" w:rsidRPr="001C4FD8" w:rsidRDefault="004A4D13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E-mail</w:t>
            </w:r>
            <w:r>
              <w:rPr>
                <w:sz w:val="16"/>
                <w:szCs w:val="16"/>
              </w:rPr>
              <w:br/>
            </w:r>
          </w:p>
        </w:tc>
      </w:tr>
      <w:tr w:rsidR="004A4D13" w:rsidRPr="001C4FD8" w14:paraId="7380D426" w14:textId="77777777" w:rsidTr="00355773">
        <w:trPr>
          <w:trHeight w:hRule="exact" w:val="57"/>
        </w:trPr>
        <w:tc>
          <w:tcPr>
            <w:tcW w:w="8644" w:type="dxa"/>
            <w:gridSpan w:val="3"/>
            <w:tcBorders>
              <w:left w:val="nil"/>
              <w:bottom w:val="nil"/>
              <w:right w:val="nil"/>
            </w:tcBorders>
          </w:tcPr>
          <w:p w14:paraId="164F190D" w14:textId="77777777" w:rsidR="004A4D13" w:rsidRPr="001C4FD8" w:rsidRDefault="004A4D13" w:rsidP="00355773">
            <w:pPr>
              <w:rPr>
                <w:sz w:val="16"/>
                <w:szCs w:val="16"/>
              </w:rPr>
            </w:pPr>
          </w:p>
        </w:tc>
      </w:tr>
      <w:tr w:rsidR="004A4D13" w:rsidRPr="001C4FD8" w14:paraId="2340EEFD" w14:textId="77777777" w:rsidTr="005A583C">
        <w:trPr>
          <w:trHeight w:val="454"/>
        </w:trPr>
        <w:tc>
          <w:tcPr>
            <w:tcW w:w="5353" w:type="dxa"/>
            <w:gridSpan w:val="2"/>
            <w:tcBorders>
              <w:top w:val="nil"/>
            </w:tcBorders>
          </w:tcPr>
          <w:p w14:paraId="30579A23" w14:textId="77777777" w:rsidR="004A4D13" w:rsidRPr="001C4FD8" w:rsidRDefault="004A4D13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ASSINATURA</w:t>
            </w:r>
            <w:r>
              <w:rPr>
                <w:sz w:val="16"/>
                <w:szCs w:val="16"/>
              </w:rPr>
              <w:br/>
            </w:r>
          </w:p>
        </w:tc>
        <w:tc>
          <w:tcPr>
            <w:tcW w:w="3291" w:type="dxa"/>
            <w:tcBorders>
              <w:top w:val="nil"/>
            </w:tcBorders>
          </w:tcPr>
          <w:p w14:paraId="2BC0EC96" w14:textId="77777777" w:rsidR="004A4D13" w:rsidRPr="001C4FD8" w:rsidRDefault="004A4D13" w:rsidP="0035577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</w:t>
            </w:r>
          </w:p>
        </w:tc>
      </w:tr>
    </w:tbl>
    <w:p w14:paraId="0D1D381B" w14:textId="13F82B14" w:rsidR="000F1D71" w:rsidRDefault="000F1D71" w:rsidP="000A174D">
      <w:pPr>
        <w:ind w:hanging="142"/>
        <w:rPr>
          <w:rFonts w:ascii="Arial" w:hAnsi="Arial" w:cs="Arial"/>
          <w:b/>
          <w:sz w:val="16"/>
          <w:szCs w:val="16"/>
        </w:rPr>
      </w:pPr>
    </w:p>
    <w:p w14:paraId="32995F74" w14:textId="40EFC007" w:rsidR="0083240A" w:rsidRDefault="0083240A" w:rsidP="000A174D">
      <w:pPr>
        <w:ind w:hanging="142"/>
        <w:rPr>
          <w:rFonts w:ascii="Arial" w:hAnsi="Arial" w:cs="Arial"/>
          <w:b/>
          <w:sz w:val="16"/>
          <w:szCs w:val="16"/>
        </w:rPr>
      </w:pPr>
    </w:p>
    <w:p w14:paraId="48A6B30B" w14:textId="3E2F996B" w:rsidR="0083240A" w:rsidRDefault="0083240A" w:rsidP="000A174D">
      <w:pPr>
        <w:ind w:hanging="142"/>
        <w:rPr>
          <w:rFonts w:ascii="Arial" w:hAnsi="Arial" w:cs="Arial"/>
          <w:b/>
          <w:sz w:val="16"/>
          <w:szCs w:val="16"/>
        </w:rPr>
      </w:pPr>
    </w:p>
    <w:p w14:paraId="431D7157" w14:textId="77777777" w:rsidR="0083240A" w:rsidRDefault="0083240A" w:rsidP="000A174D">
      <w:pPr>
        <w:ind w:hanging="142"/>
        <w:rPr>
          <w:rFonts w:ascii="Arial" w:hAnsi="Arial" w:cs="Arial"/>
          <w:b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8"/>
        <w:gridCol w:w="1633"/>
        <w:gridCol w:w="31"/>
        <w:gridCol w:w="2792"/>
        <w:gridCol w:w="142"/>
        <w:gridCol w:w="3098"/>
      </w:tblGrid>
      <w:tr w:rsidR="00D214A5" w14:paraId="119C8B08" w14:textId="77777777" w:rsidTr="008161F3">
        <w:trPr>
          <w:trHeight w:val="227"/>
        </w:trPr>
        <w:tc>
          <w:tcPr>
            <w:tcW w:w="86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FE0F45" w14:textId="77777777" w:rsidR="00D214A5" w:rsidRPr="00D214A5" w:rsidRDefault="00D214A5" w:rsidP="00D214A5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  <w:r w:rsidRPr="00D214A5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lastRenderedPageBreak/>
              <w:t>NÍVEL DE ACESSO</w:t>
            </w:r>
          </w:p>
        </w:tc>
      </w:tr>
      <w:tr w:rsidR="008161F3" w14:paraId="1F91289A" w14:textId="77777777" w:rsidTr="008161F3">
        <w:trPr>
          <w:trHeight w:val="397"/>
        </w:trPr>
        <w:tc>
          <w:tcPr>
            <w:tcW w:w="248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D8E77E4" w14:textId="429715E0" w:rsidR="008161F3" w:rsidRPr="008161F3" w:rsidRDefault="00FD20BB" w:rsidP="008161F3">
            <w:pPr>
              <w:jc w:val="center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11813205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D8B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sdtContent>
            </w:sdt>
            <w:r w:rsidR="008161F3" w:rsidRPr="008161F3">
              <w:rPr>
                <w:rFonts w:cs="Arial"/>
                <w:sz w:val="16"/>
                <w:szCs w:val="16"/>
              </w:rPr>
              <w:t xml:space="preserve"> ÓRGÃO</w:t>
            </w:r>
          </w:p>
        </w:tc>
        <w:tc>
          <w:tcPr>
            <w:tcW w:w="3011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9A3255" w14:textId="77777777" w:rsidR="008161F3" w:rsidRPr="008161F3" w:rsidRDefault="00FD20BB" w:rsidP="00341D1D">
            <w:pPr>
              <w:jc w:val="center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1377538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1F3" w:rsidRPr="008161F3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161F3" w:rsidRPr="008161F3">
              <w:rPr>
                <w:rFonts w:cs="Arial"/>
                <w:sz w:val="16"/>
                <w:szCs w:val="16"/>
              </w:rPr>
              <w:t xml:space="preserve"> ÓRGÃO E VINCULADOS</w:t>
            </w:r>
          </w:p>
        </w:tc>
        <w:tc>
          <w:tcPr>
            <w:tcW w:w="3149" w:type="dxa"/>
            <w:tcBorders>
              <w:left w:val="nil"/>
              <w:bottom w:val="single" w:sz="4" w:space="0" w:color="auto"/>
            </w:tcBorders>
            <w:vAlign w:val="center"/>
          </w:tcPr>
          <w:p w14:paraId="3F89ABD0" w14:textId="77777777" w:rsidR="008161F3" w:rsidRPr="008161F3" w:rsidRDefault="00FD20BB" w:rsidP="008161F3">
            <w:pPr>
              <w:jc w:val="center"/>
              <w:rPr>
                <w:rFonts w:cs="Arial"/>
                <w:sz w:val="16"/>
                <w:szCs w:val="16"/>
              </w:rPr>
            </w:pPr>
            <w:sdt>
              <w:sdtPr>
                <w:rPr>
                  <w:rFonts w:cs="Arial"/>
                  <w:sz w:val="16"/>
                  <w:szCs w:val="16"/>
                </w:rPr>
                <w:id w:val="-340695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1F3" w:rsidRPr="008161F3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8161F3" w:rsidRPr="008161F3">
              <w:rPr>
                <w:rFonts w:cs="Arial"/>
                <w:sz w:val="16"/>
                <w:szCs w:val="16"/>
              </w:rPr>
              <w:t xml:space="preserve"> UNIDADE PAGADORA</w:t>
            </w:r>
          </w:p>
        </w:tc>
      </w:tr>
      <w:tr w:rsidR="00D214A5" w14:paraId="11EA56A0" w14:textId="77777777" w:rsidTr="008161F3">
        <w:trPr>
          <w:trHeight w:val="227"/>
        </w:trPr>
        <w:tc>
          <w:tcPr>
            <w:tcW w:w="8647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CF4DDA" w14:textId="77777777" w:rsidR="00D214A5" w:rsidRPr="00D214A5" w:rsidRDefault="00D214A5" w:rsidP="00341D1D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  <w:r w:rsidRPr="00D214A5"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>TIPO DE VÍNCULO</w:t>
            </w:r>
          </w:p>
        </w:tc>
      </w:tr>
      <w:tr w:rsidR="00905BC7" w:rsidRPr="00905BC7" w14:paraId="18A04EF5" w14:textId="77777777" w:rsidTr="008161F3">
        <w:trPr>
          <w:trHeight w:val="397"/>
        </w:trPr>
        <w:tc>
          <w:tcPr>
            <w:tcW w:w="2518" w:type="dxa"/>
            <w:gridSpan w:val="3"/>
            <w:tcBorders>
              <w:right w:val="nil"/>
            </w:tcBorders>
            <w:vAlign w:val="center"/>
          </w:tcPr>
          <w:p w14:paraId="6609F4F7" w14:textId="77777777" w:rsidR="00905BC7" w:rsidRPr="00905BC7" w:rsidRDefault="00FD20BB" w:rsidP="00905BC7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38315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9E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05BC7" w:rsidRPr="00905BC7">
              <w:rPr>
                <w:sz w:val="16"/>
                <w:szCs w:val="16"/>
              </w:rPr>
              <w:t>ATIVOS</w:t>
            </w:r>
          </w:p>
        </w:tc>
        <w:tc>
          <w:tcPr>
            <w:tcW w:w="2980" w:type="dxa"/>
            <w:gridSpan w:val="2"/>
            <w:tcBorders>
              <w:left w:val="nil"/>
              <w:right w:val="nil"/>
            </w:tcBorders>
            <w:vAlign w:val="center"/>
          </w:tcPr>
          <w:p w14:paraId="27079474" w14:textId="77777777" w:rsidR="00905BC7" w:rsidRPr="00905BC7" w:rsidRDefault="00FD20BB" w:rsidP="00905BC7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32686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9E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05BC7" w:rsidRPr="00905BC7">
              <w:rPr>
                <w:sz w:val="16"/>
                <w:szCs w:val="16"/>
              </w:rPr>
              <w:t>ATIVOS E APOSENTADOS</w:t>
            </w:r>
          </w:p>
        </w:tc>
        <w:tc>
          <w:tcPr>
            <w:tcW w:w="3149" w:type="dxa"/>
            <w:tcBorders>
              <w:left w:val="nil"/>
            </w:tcBorders>
            <w:vAlign w:val="center"/>
          </w:tcPr>
          <w:p w14:paraId="68D6EF1E" w14:textId="5AA1666C" w:rsidR="00905BC7" w:rsidRPr="00905BC7" w:rsidRDefault="00FD20BB" w:rsidP="00905BC7">
            <w:pPr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4563699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D8B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905BC7" w:rsidRPr="00905BC7">
              <w:rPr>
                <w:sz w:val="16"/>
                <w:szCs w:val="16"/>
              </w:rPr>
              <w:t>ATIVOS, APOSENTADOS E PENSIONISTAS</w:t>
            </w:r>
          </w:p>
        </w:tc>
      </w:tr>
      <w:tr w:rsidR="00D64E3B" w:rsidRPr="00905BC7" w14:paraId="342AD5E2" w14:textId="77777777" w:rsidTr="008161F3">
        <w:trPr>
          <w:trHeight w:val="227"/>
        </w:trPr>
        <w:tc>
          <w:tcPr>
            <w:tcW w:w="8647" w:type="dxa"/>
            <w:gridSpan w:val="6"/>
            <w:tcBorders>
              <w:left w:val="nil"/>
              <w:right w:val="nil"/>
            </w:tcBorders>
            <w:vAlign w:val="center"/>
          </w:tcPr>
          <w:p w14:paraId="5901C68C" w14:textId="77777777" w:rsidR="00D64E3B" w:rsidRPr="00C50894" w:rsidRDefault="00D64E3B" w:rsidP="00905BC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  <w:t>QUANTO A EXISTÊNCIA DE PAGAMAMENTO</w:t>
            </w:r>
          </w:p>
        </w:tc>
      </w:tr>
      <w:tr w:rsidR="00F7331F" w:rsidRPr="00905BC7" w14:paraId="044AA64D" w14:textId="77777777" w:rsidTr="008161F3">
        <w:trPr>
          <w:trHeight w:val="397"/>
        </w:trPr>
        <w:tc>
          <w:tcPr>
            <w:tcW w:w="817" w:type="dxa"/>
            <w:tcBorders>
              <w:right w:val="nil"/>
            </w:tcBorders>
            <w:vAlign w:val="center"/>
          </w:tcPr>
          <w:p w14:paraId="6A5BFD97" w14:textId="77777777" w:rsidR="00F7331F" w:rsidRDefault="00F7331F" w:rsidP="00905BC7">
            <w:pPr>
              <w:jc w:val="center"/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</w:p>
        </w:tc>
        <w:tc>
          <w:tcPr>
            <w:tcW w:w="4536" w:type="dxa"/>
            <w:gridSpan w:val="3"/>
            <w:tcBorders>
              <w:left w:val="nil"/>
              <w:right w:val="nil"/>
            </w:tcBorders>
            <w:vAlign w:val="center"/>
          </w:tcPr>
          <w:p w14:paraId="661C766D" w14:textId="77777777" w:rsidR="00F7331F" w:rsidRDefault="00FD20BB" w:rsidP="00F7331F">
            <w:pPr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  <w:sdt>
              <w:sdtPr>
                <w:rPr>
                  <w:sz w:val="16"/>
                  <w:szCs w:val="16"/>
                </w:rPr>
                <w:id w:val="-766765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49E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F7331F" w:rsidRPr="00F7331F">
              <w:rPr>
                <w:sz w:val="16"/>
                <w:szCs w:val="16"/>
              </w:rPr>
              <w:t>VÍNCULOS ATIVOS</w:t>
            </w:r>
            <w:r w:rsidR="00F7331F">
              <w:rPr>
                <w:sz w:val="16"/>
                <w:szCs w:val="16"/>
              </w:rPr>
              <w:t xml:space="preserve"> SEM OCORRÊNCIA DE EXCLUSÃO</w:t>
            </w:r>
          </w:p>
        </w:tc>
        <w:tc>
          <w:tcPr>
            <w:tcW w:w="3294" w:type="dxa"/>
            <w:gridSpan w:val="2"/>
            <w:tcBorders>
              <w:left w:val="nil"/>
            </w:tcBorders>
            <w:vAlign w:val="center"/>
          </w:tcPr>
          <w:p w14:paraId="6CF81501" w14:textId="304396B4" w:rsidR="00F7331F" w:rsidRDefault="00FD20BB" w:rsidP="00F7331F">
            <w:pPr>
              <w:rPr>
                <w:rFonts w:ascii="Arial" w:hAnsi="Arial" w:cs="Arial"/>
                <w:b/>
                <w:noProof/>
                <w:sz w:val="16"/>
                <w:szCs w:val="16"/>
                <w:lang w:eastAsia="pt-BR"/>
              </w:rPr>
            </w:pPr>
            <w:sdt>
              <w:sdtPr>
                <w:rPr>
                  <w:sz w:val="16"/>
                  <w:szCs w:val="16"/>
                </w:rPr>
                <w:id w:val="-11428809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D8B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F7331F" w:rsidRPr="00F7331F">
              <w:rPr>
                <w:sz w:val="16"/>
                <w:szCs w:val="16"/>
              </w:rPr>
              <w:t>TODOS OS VÍNCULOS</w:t>
            </w:r>
          </w:p>
        </w:tc>
      </w:tr>
    </w:tbl>
    <w:p w14:paraId="3EDA90D8" w14:textId="77777777" w:rsidR="000F1D71" w:rsidRDefault="000F1D71" w:rsidP="00521FBA">
      <w:pPr>
        <w:ind w:hanging="142"/>
        <w:rPr>
          <w:rFonts w:ascii="Arial" w:hAnsi="Arial" w:cs="Arial"/>
          <w:b/>
          <w:sz w:val="16"/>
          <w:szCs w:val="16"/>
        </w:rPr>
      </w:pPr>
    </w:p>
    <w:tbl>
      <w:tblPr>
        <w:tblStyle w:val="Tabelacomgrade"/>
        <w:tblW w:w="8627" w:type="dxa"/>
        <w:tblLook w:val="04A0" w:firstRow="1" w:lastRow="0" w:firstColumn="1" w:lastColumn="0" w:noHBand="0" w:noVBand="1"/>
      </w:tblPr>
      <w:tblGrid>
        <w:gridCol w:w="8627"/>
      </w:tblGrid>
      <w:tr w:rsidR="00F46289" w14:paraId="0EA35B73" w14:textId="77777777" w:rsidTr="0083240A">
        <w:trPr>
          <w:trHeight w:val="176"/>
        </w:trPr>
        <w:tc>
          <w:tcPr>
            <w:tcW w:w="8627" w:type="dxa"/>
          </w:tcPr>
          <w:p w14:paraId="55FAB94B" w14:textId="77777777" w:rsidR="00F46289" w:rsidRPr="00F46289" w:rsidRDefault="00F46289" w:rsidP="00F462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46289">
              <w:rPr>
                <w:rFonts w:ascii="Arial" w:hAnsi="Arial" w:cs="Arial"/>
                <w:b/>
                <w:sz w:val="20"/>
                <w:szCs w:val="20"/>
              </w:rPr>
              <w:t>JUSTIFICATIVA</w:t>
            </w:r>
          </w:p>
        </w:tc>
      </w:tr>
      <w:tr w:rsidR="00F46289" w14:paraId="640453BB" w14:textId="77777777" w:rsidTr="0083240A">
        <w:trPr>
          <w:trHeight w:val="10018"/>
        </w:trPr>
        <w:tc>
          <w:tcPr>
            <w:tcW w:w="8627" w:type="dxa"/>
          </w:tcPr>
          <w:p w14:paraId="2BF7FF27" w14:textId="7DAAABCB" w:rsidR="00F46289" w:rsidRPr="00092D4D" w:rsidRDefault="005E1264" w:rsidP="00092D4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92D4D">
              <w:rPr>
                <w:rFonts w:ascii="Arial" w:hAnsi="Arial" w:cs="Arial"/>
                <w:b/>
                <w:sz w:val="24"/>
                <w:szCs w:val="24"/>
              </w:rPr>
              <w:t>Integração à</w:t>
            </w:r>
            <w:r w:rsidR="00671D8B" w:rsidRPr="00092D4D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E83DDB" w:rsidRPr="00092D4D">
              <w:rPr>
                <w:rFonts w:ascii="Arial" w:hAnsi="Arial" w:cs="Arial"/>
                <w:b/>
                <w:sz w:val="24"/>
                <w:szCs w:val="24"/>
              </w:rPr>
              <w:t xml:space="preserve">Plataforma Eletrônica de Trabalho e Visão Sistêmica (PETRVS) visando </w:t>
            </w:r>
            <w:r w:rsidR="00A516D1" w:rsidRPr="00092D4D">
              <w:rPr>
                <w:rFonts w:ascii="Arial" w:hAnsi="Arial" w:cs="Arial"/>
                <w:b/>
                <w:sz w:val="24"/>
                <w:szCs w:val="24"/>
              </w:rPr>
              <w:t>controle eletrônico</w:t>
            </w:r>
            <w:r w:rsidR="008A2068" w:rsidRPr="00092D4D">
              <w:rPr>
                <w:rFonts w:ascii="Arial" w:hAnsi="Arial" w:cs="Arial"/>
                <w:b/>
                <w:sz w:val="24"/>
                <w:szCs w:val="24"/>
              </w:rPr>
              <w:t xml:space="preserve"> do programa de gestão e desenvolvimento</w:t>
            </w:r>
            <w:r w:rsidR="00092D4D" w:rsidRPr="00092D4D">
              <w:rPr>
                <w:rFonts w:ascii="Arial" w:hAnsi="Arial" w:cs="Arial"/>
                <w:b/>
                <w:sz w:val="24"/>
                <w:szCs w:val="24"/>
              </w:rPr>
              <w:t xml:space="preserve"> implementado na instituição.</w:t>
            </w:r>
            <w:r w:rsidR="0040202B">
              <w:rPr>
                <w:rFonts w:ascii="Arial" w:hAnsi="Arial" w:cs="Arial"/>
                <w:b/>
                <w:sz w:val="24"/>
                <w:szCs w:val="24"/>
              </w:rPr>
              <w:t xml:space="preserve"> Evolução na entrega ao serviço público através de tecnologia aplicada </w:t>
            </w:r>
            <w:r w:rsidR="00FD20BB">
              <w:rPr>
                <w:rFonts w:ascii="Arial" w:hAnsi="Arial" w:cs="Arial"/>
                <w:b/>
                <w:sz w:val="24"/>
                <w:szCs w:val="24"/>
              </w:rPr>
              <w:t>à gestão de pessoas.</w:t>
            </w:r>
          </w:p>
        </w:tc>
      </w:tr>
    </w:tbl>
    <w:p w14:paraId="150D219A" w14:textId="77777777" w:rsidR="00D87D5F" w:rsidRDefault="00D87D5F" w:rsidP="00E66625">
      <w:pPr>
        <w:jc w:val="center"/>
      </w:pPr>
    </w:p>
    <w:p w14:paraId="33CEBD4E" w14:textId="77777777" w:rsidR="00381CBA" w:rsidRDefault="00381CBA" w:rsidP="000E24AB">
      <w:pPr>
        <w:jc w:val="center"/>
        <w:rPr>
          <w:rFonts w:ascii="Arial" w:hAnsi="Arial" w:cs="Arial"/>
          <w:b/>
          <w:sz w:val="16"/>
          <w:szCs w:val="16"/>
        </w:rPr>
      </w:pPr>
      <w:r w:rsidRPr="00381CBA">
        <w:rPr>
          <w:rFonts w:ascii="Arial" w:hAnsi="Arial" w:cs="Arial"/>
          <w:b/>
          <w:sz w:val="20"/>
          <w:szCs w:val="20"/>
        </w:rPr>
        <w:t>TERMO DE RESPONSABILIDADE</w:t>
      </w:r>
      <w:r w:rsidR="000E24AB">
        <w:rPr>
          <w:rFonts w:ascii="Arial" w:hAnsi="Arial" w:cs="Arial"/>
          <w:b/>
          <w:sz w:val="20"/>
          <w:szCs w:val="20"/>
        </w:rPr>
        <w:br/>
      </w:r>
    </w:p>
    <w:p w14:paraId="1D412132" w14:textId="77777777" w:rsidR="00381CBA" w:rsidRPr="000E24AB" w:rsidRDefault="00381CBA" w:rsidP="008D5C86">
      <w:pPr>
        <w:ind w:hanging="142"/>
        <w:jc w:val="both"/>
        <w:rPr>
          <w:rFonts w:ascii="Arial" w:hAnsi="Arial" w:cs="Arial"/>
          <w:sz w:val="16"/>
          <w:szCs w:val="16"/>
        </w:rPr>
      </w:pPr>
      <w:r w:rsidRPr="000E24AB">
        <w:rPr>
          <w:rFonts w:ascii="Arial" w:hAnsi="Arial" w:cs="Arial"/>
          <w:sz w:val="16"/>
          <w:szCs w:val="16"/>
        </w:rPr>
        <w:t xml:space="preserve">              Declaro-me ciente que:</w:t>
      </w:r>
    </w:p>
    <w:p w14:paraId="66A3360E" w14:textId="77777777" w:rsidR="000A174D" w:rsidRDefault="00381CBA" w:rsidP="00CE708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CE708E">
        <w:rPr>
          <w:rFonts w:ascii="Arial" w:hAnsi="Arial" w:cs="Arial"/>
          <w:sz w:val="16"/>
          <w:szCs w:val="16"/>
        </w:rPr>
        <w:lastRenderedPageBreak/>
        <w:t xml:space="preserve">As informações contidas nos sistemas de Administração Pública são protegidas por sigilo. Os responsáveis pelo </w:t>
      </w:r>
      <w:r w:rsidR="00CE708E" w:rsidRPr="00CE708E">
        <w:rPr>
          <w:rFonts w:ascii="Arial" w:hAnsi="Arial" w:cs="Arial"/>
          <w:sz w:val="16"/>
          <w:szCs w:val="16"/>
        </w:rPr>
        <w:t>acesso aos dados</w:t>
      </w:r>
      <w:r w:rsidRPr="00CE708E">
        <w:rPr>
          <w:rFonts w:ascii="Arial" w:hAnsi="Arial" w:cs="Arial"/>
          <w:sz w:val="16"/>
          <w:szCs w:val="16"/>
        </w:rPr>
        <w:t xml:space="preserve">, informados nos itens </w:t>
      </w:r>
      <w:r w:rsidR="007F6CAF">
        <w:rPr>
          <w:rFonts w:ascii="Arial" w:hAnsi="Arial" w:cs="Arial"/>
          <w:sz w:val="16"/>
          <w:szCs w:val="16"/>
        </w:rPr>
        <w:t>4</w:t>
      </w:r>
      <w:r w:rsidR="000A174D">
        <w:rPr>
          <w:rFonts w:ascii="Arial" w:hAnsi="Arial" w:cs="Arial"/>
          <w:sz w:val="16"/>
          <w:szCs w:val="16"/>
        </w:rPr>
        <w:t xml:space="preserve"> e</w:t>
      </w:r>
      <w:r w:rsidRPr="00CE708E">
        <w:rPr>
          <w:rFonts w:ascii="Arial" w:hAnsi="Arial" w:cs="Arial"/>
          <w:sz w:val="16"/>
          <w:szCs w:val="16"/>
        </w:rPr>
        <w:t xml:space="preserve"> </w:t>
      </w:r>
      <w:r w:rsidR="007F6CAF">
        <w:rPr>
          <w:rFonts w:ascii="Arial" w:hAnsi="Arial" w:cs="Arial"/>
          <w:sz w:val="16"/>
          <w:szCs w:val="16"/>
        </w:rPr>
        <w:t>5</w:t>
      </w:r>
      <w:r w:rsidRPr="00CE708E">
        <w:rPr>
          <w:rFonts w:ascii="Arial" w:hAnsi="Arial" w:cs="Arial"/>
          <w:sz w:val="16"/>
          <w:szCs w:val="16"/>
        </w:rPr>
        <w:t xml:space="preserve"> deste termo, poderão ser responsabilizados pela utilização indevida das informações. As seguintes condutas constituem infrações ou ilícitos que sujeitam o responsável do sistema cliente à responsabilização administrativa, penal e cível:</w:t>
      </w:r>
    </w:p>
    <w:p w14:paraId="1E5DAE73" w14:textId="77777777" w:rsidR="00381CBA" w:rsidRPr="00CE708E" w:rsidRDefault="00381CBA" w:rsidP="000A174D">
      <w:pPr>
        <w:pStyle w:val="PargrafodaLista"/>
        <w:jc w:val="both"/>
        <w:rPr>
          <w:rFonts w:ascii="Arial" w:hAnsi="Arial" w:cs="Arial"/>
          <w:sz w:val="16"/>
          <w:szCs w:val="16"/>
        </w:rPr>
      </w:pPr>
    </w:p>
    <w:p w14:paraId="0AFA32D2" w14:textId="77777777" w:rsidR="00381CBA" w:rsidRPr="000E24AB" w:rsidRDefault="00D332F8" w:rsidP="00CE708E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0E24AB">
        <w:rPr>
          <w:rFonts w:ascii="Arial" w:hAnsi="Arial" w:cs="Arial"/>
          <w:sz w:val="16"/>
          <w:szCs w:val="16"/>
        </w:rPr>
        <w:t>O</w:t>
      </w:r>
      <w:r w:rsidR="00381CBA" w:rsidRPr="000E24AB">
        <w:rPr>
          <w:rFonts w:ascii="Arial" w:hAnsi="Arial" w:cs="Arial"/>
          <w:sz w:val="16"/>
          <w:szCs w:val="16"/>
        </w:rPr>
        <w:t xml:space="preserve"> acesso não autorizado;</w:t>
      </w:r>
    </w:p>
    <w:p w14:paraId="3B7C48E1" w14:textId="77777777" w:rsidR="00381CBA" w:rsidRPr="000E24AB" w:rsidRDefault="00D332F8" w:rsidP="00CE708E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0E24AB">
        <w:rPr>
          <w:rFonts w:ascii="Arial" w:hAnsi="Arial" w:cs="Arial"/>
          <w:sz w:val="16"/>
          <w:szCs w:val="16"/>
        </w:rPr>
        <w:t>O</w:t>
      </w:r>
      <w:r w:rsidR="00381CBA" w:rsidRPr="000E24AB">
        <w:rPr>
          <w:rFonts w:ascii="Arial" w:hAnsi="Arial" w:cs="Arial"/>
          <w:sz w:val="16"/>
          <w:szCs w:val="16"/>
        </w:rPr>
        <w:t xml:space="preserve"> acesso não motivado por necessidade de serviço;</w:t>
      </w:r>
    </w:p>
    <w:p w14:paraId="2A04A81F" w14:textId="77777777" w:rsidR="00381CBA" w:rsidRPr="000E24AB" w:rsidRDefault="00D332F8" w:rsidP="00CE708E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0E24AB">
        <w:rPr>
          <w:rFonts w:ascii="Arial" w:hAnsi="Arial" w:cs="Arial"/>
          <w:sz w:val="16"/>
          <w:szCs w:val="16"/>
        </w:rPr>
        <w:t>A</w:t>
      </w:r>
      <w:r w:rsidR="00381CBA" w:rsidRPr="000E24AB">
        <w:rPr>
          <w:rFonts w:ascii="Arial" w:hAnsi="Arial" w:cs="Arial"/>
          <w:sz w:val="16"/>
          <w:szCs w:val="16"/>
        </w:rPr>
        <w:t xml:space="preserve"> disponibilização voluntária ou acidental da senha de acesso;</w:t>
      </w:r>
    </w:p>
    <w:p w14:paraId="0FB27293" w14:textId="77777777" w:rsidR="00381CBA" w:rsidRPr="000E24AB" w:rsidRDefault="00D332F8" w:rsidP="00CE708E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0E24AB">
        <w:rPr>
          <w:rFonts w:ascii="Arial" w:hAnsi="Arial" w:cs="Arial"/>
          <w:sz w:val="16"/>
          <w:szCs w:val="16"/>
        </w:rPr>
        <w:t>A</w:t>
      </w:r>
      <w:r w:rsidR="00381CBA" w:rsidRPr="000E24AB">
        <w:rPr>
          <w:rFonts w:ascii="Arial" w:hAnsi="Arial" w:cs="Arial"/>
          <w:sz w:val="16"/>
          <w:szCs w:val="16"/>
        </w:rPr>
        <w:t xml:space="preserve"> disponibilização não autorizada de informações contidas na ferramenta; e </w:t>
      </w:r>
    </w:p>
    <w:p w14:paraId="4BE2258D" w14:textId="77777777" w:rsidR="00381CBA" w:rsidRPr="000E24AB" w:rsidRDefault="00D332F8" w:rsidP="00CE708E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0E24AB">
        <w:rPr>
          <w:rFonts w:ascii="Arial" w:hAnsi="Arial" w:cs="Arial"/>
          <w:sz w:val="16"/>
          <w:szCs w:val="16"/>
        </w:rPr>
        <w:t>A</w:t>
      </w:r>
      <w:r w:rsidR="00381CBA" w:rsidRPr="000E24AB">
        <w:rPr>
          <w:rFonts w:ascii="Arial" w:hAnsi="Arial" w:cs="Arial"/>
          <w:sz w:val="16"/>
          <w:szCs w:val="16"/>
        </w:rPr>
        <w:t xml:space="preserve"> quebra do sigilo relativo a informações contidas na ferramenta.</w:t>
      </w:r>
    </w:p>
    <w:p w14:paraId="3DC77C3F" w14:textId="77777777" w:rsidR="00CE708E" w:rsidRDefault="00CE708E" w:rsidP="00CE708E">
      <w:pPr>
        <w:pStyle w:val="PargrafodaLista"/>
        <w:ind w:left="578"/>
        <w:jc w:val="both"/>
        <w:rPr>
          <w:rFonts w:ascii="Arial" w:hAnsi="Arial" w:cs="Arial"/>
          <w:sz w:val="16"/>
          <w:szCs w:val="16"/>
        </w:rPr>
      </w:pPr>
    </w:p>
    <w:p w14:paraId="28F6578D" w14:textId="77777777" w:rsidR="00381CBA" w:rsidRPr="00CE708E" w:rsidRDefault="00381CBA" w:rsidP="00CE708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CE708E">
        <w:rPr>
          <w:rFonts w:ascii="Arial" w:hAnsi="Arial" w:cs="Arial"/>
          <w:sz w:val="16"/>
          <w:szCs w:val="16"/>
        </w:rPr>
        <w:t xml:space="preserve">Os responsáveis comprometem-se em manter políticas de acesso restrito aos equipamentos que acessam o </w:t>
      </w:r>
      <w:r w:rsidR="000A174D">
        <w:rPr>
          <w:rFonts w:ascii="Arial" w:hAnsi="Arial" w:cs="Arial"/>
          <w:sz w:val="16"/>
          <w:szCs w:val="16"/>
        </w:rPr>
        <w:t>Web Service</w:t>
      </w:r>
      <w:r w:rsidRPr="00CE708E">
        <w:rPr>
          <w:rFonts w:ascii="Arial" w:hAnsi="Arial" w:cs="Arial"/>
          <w:sz w:val="16"/>
          <w:szCs w:val="16"/>
        </w:rPr>
        <w:t>, sendo expressamente proibida a existência de portas abertas para acesso anônimo ou não identificado.</w:t>
      </w:r>
    </w:p>
    <w:p w14:paraId="0D898DD3" w14:textId="77777777" w:rsidR="00381CBA" w:rsidRPr="00CE708E" w:rsidRDefault="00381CBA" w:rsidP="00CE708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CE708E">
        <w:rPr>
          <w:rFonts w:ascii="Arial" w:hAnsi="Arial" w:cs="Arial"/>
          <w:sz w:val="16"/>
          <w:szCs w:val="16"/>
        </w:rPr>
        <w:t xml:space="preserve">Ter sobre sua custódia, e disponibilizá-lo quando adequadamente solicitado, o termo de responsabilidade para terceiros que tiverem acesso aos dados cuja acessibilidade é objeto deste </w:t>
      </w:r>
      <w:r w:rsidR="000A174D">
        <w:rPr>
          <w:rFonts w:ascii="Arial" w:hAnsi="Arial" w:cs="Arial"/>
          <w:sz w:val="16"/>
          <w:szCs w:val="16"/>
        </w:rPr>
        <w:t>termo</w:t>
      </w:r>
      <w:r w:rsidRPr="00CE708E">
        <w:rPr>
          <w:rFonts w:ascii="Arial" w:hAnsi="Arial" w:cs="Arial"/>
          <w:sz w:val="16"/>
          <w:szCs w:val="16"/>
        </w:rPr>
        <w:t>.</w:t>
      </w:r>
    </w:p>
    <w:p w14:paraId="711283B5" w14:textId="77777777" w:rsidR="00DD4657" w:rsidRPr="00DD4657" w:rsidRDefault="00381CBA" w:rsidP="000A174D">
      <w:pPr>
        <w:pStyle w:val="PargrafodaLista"/>
        <w:numPr>
          <w:ilvl w:val="0"/>
          <w:numId w:val="9"/>
        </w:numPr>
        <w:pBdr>
          <w:bottom w:val="single" w:sz="12" w:space="25" w:color="auto"/>
        </w:pBdr>
        <w:jc w:val="both"/>
        <w:rPr>
          <w:rFonts w:ascii="Arial" w:hAnsi="Arial" w:cs="Arial"/>
          <w:sz w:val="16"/>
          <w:szCs w:val="16"/>
        </w:rPr>
      </w:pPr>
      <w:r w:rsidRPr="00DD4657">
        <w:rPr>
          <w:rFonts w:ascii="Arial" w:hAnsi="Arial" w:cs="Arial"/>
          <w:sz w:val="16"/>
          <w:szCs w:val="16"/>
        </w:rPr>
        <w:t xml:space="preserve">Os responsáveis submetem-se ao estabelecido na Portaria nº </w:t>
      </w:r>
      <w:r w:rsidR="000A174D" w:rsidRPr="000A174D">
        <w:rPr>
          <w:rFonts w:ascii="Arial" w:hAnsi="Arial" w:cs="Arial"/>
          <w:sz w:val="16"/>
          <w:szCs w:val="16"/>
        </w:rPr>
        <w:t xml:space="preserve">1.596, </w:t>
      </w:r>
      <w:r w:rsidR="000A174D">
        <w:rPr>
          <w:rFonts w:ascii="Arial" w:hAnsi="Arial" w:cs="Arial"/>
          <w:sz w:val="16"/>
          <w:szCs w:val="16"/>
        </w:rPr>
        <w:t>de</w:t>
      </w:r>
      <w:r w:rsidR="000A174D" w:rsidRPr="000A174D">
        <w:rPr>
          <w:rFonts w:ascii="Arial" w:hAnsi="Arial" w:cs="Arial"/>
          <w:sz w:val="16"/>
          <w:szCs w:val="16"/>
        </w:rPr>
        <w:t xml:space="preserve"> 10 </w:t>
      </w:r>
      <w:r w:rsidR="000A174D">
        <w:rPr>
          <w:rFonts w:ascii="Arial" w:hAnsi="Arial" w:cs="Arial"/>
          <w:sz w:val="16"/>
          <w:szCs w:val="16"/>
        </w:rPr>
        <w:t>de</w:t>
      </w:r>
      <w:r w:rsidR="000A174D" w:rsidRPr="000A174D">
        <w:rPr>
          <w:rFonts w:ascii="Arial" w:hAnsi="Arial" w:cs="Arial"/>
          <w:sz w:val="16"/>
          <w:szCs w:val="16"/>
        </w:rPr>
        <w:t xml:space="preserve"> setembro de 2019</w:t>
      </w:r>
      <w:r w:rsidRPr="00DD4657">
        <w:rPr>
          <w:rFonts w:ascii="Arial" w:hAnsi="Arial" w:cs="Arial"/>
          <w:sz w:val="16"/>
          <w:szCs w:val="16"/>
        </w:rPr>
        <w:t>, que institui a política de segurança da informação do SIAPE, e declaram-se cientes das regras de uso e sigilo contidos neste termo.</w:t>
      </w:r>
      <w:r w:rsidR="00DD4657" w:rsidRPr="00DD4657">
        <w:rPr>
          <w:rFonts w:ascii="Arial" w:hAnsi="Arial" w:cs="Arial"/>
          <w:sz w:val="16"/>
          <w:szCs w:val="16"/>
        </w:rPr>
        <w:t xml:space="preserve"> </w:t>
      </w:r>
    </w:p>
    <w:p w14:paraId="6E53AF76" w14:textId="77777777" w:rsidR="00DD4657" w:rsidRDefault="00DD4657" w:rsidP="00DD4657">
      <w:pPr>
        <w:jc w:val="both"/>
        <w:rPr>
          <w:rFonts w:ascii="Arial" w:hAnsi="Arial" w:cs="Arial"/>
          <w:sz w:val="16"/>
          <w:szCs w:val="16"/>
        </w:rPr>
      </w:pPr>
    </w:p>
    <w:p w14:paraId="1B7F33B0" w14:textId="77777777" w:rsidR="00DD4657" w:rsidRDefault="00DD4657" w:rsidP="00DD4657">
      <w:pPr>
        <w:jc w:val="both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8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701"/>
      </w:tblGrid>
      <w:tr w:rsidR="006B0811" w14:paraId="48360DD7" w14:textId="77777777" w:rsidTr="00B66E26">
        <w:trPr>
          <w:trHeight w:val="1134"/>
        </w:trPr>
        <w:tc>
          <w:tcPr>
            <w:tcW w:w="2943" w:type="dxa"/>
          </w:tcPr>
          <w:p w14:paraId="79EE971D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1282BDF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D27D911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4CBF067D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_______/______/____________</w:t>
            </w:r>
          </w:p>
          <w:p w14:paraId="5768D4C8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01" w:type="dxa"/>
          </w:tcPr>
          <w:p w14:paraId="6BB7E1A8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58E48B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5445B5F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3A72322A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09C82EDA" wp14:editId="5FBA193D">
                      <wp:simplePos x="0" y="0"/>
                      <wp:positionH relativeFrom="column">
                        <wp:posOffset>15420</wp:posOffset>
                      </wp:positionH>
                      <wp:positionV relativeFrom="paragraph">
                        <wp:posOffset>66148</wp:posOffset>
                      </wp:positionV>
                      <wp:extent cx="3114136" cy="0"/>
                      <wp:effectExtent l="0" t="0" r="29210" b="19050"/>
                      <wp:wrapNone/>
                      <wp:docPr id="18" name="Conector re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413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7FA8B" id="Conector reto 1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5.2pt" to="246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1M61QEAAAoEAAAOAAAAZHJzL2Uyb0RvYy54bWysU02P0zAQvSPxHyzfaZIuWlDUdA9dLRcE&#10;FbA/wOuMG0v+0tg06b9n7LTpChASq7048Xjm+b03483dZA07AkbtXcebVc0ZOOl77Q4df/zx8O4j&#10;ZzEJ1wvjHXT8BJHfbd++2YyhhbUfvOkBGYG42I6h40NKoa2qKAewIq58AEeHyqMVibZ4qHoUI6Fb&#10;U63r+rYaPfYBvYQYKXo/H/JtwVcKZPqqVITETMeJWyorlvUpr9V2I9oDijBoeaYhXsDCCu3o0gXq&#10;XiTBfqL+A8pqiT56lVbS28orpSUUDaSmqX9T830QAYoWMieGxab4erDyy3GPTPfUO+qUE5Z6tKNO&#10;yeSRISTPKE4mjSG2lLtzezzvYthjVjwptPlLWthUjD0txsKUmKTgTdO8b25uOZOXs+paGDCmT+At&#10;yz8dN9plzaIVx88x0WWUeknJYePYSGzXH+q6pEVvdP+gjcmHZW5gZ5AdBXU8TU0mTwjPsmhnHAWz&#10;pFlE+UsnAzP+N1DkCNFu5gvyLF4xhZTg0gXXOMrOZYoYLIVnZv8qPOfnUihz+j/FS0W52bu0FFvt&#10;PP6N9tUKNedfHJh1ZwuefH8q7S3W0MAV586PI0/0830pvz7h7S8AAAD//wMAUEsDBBQABgAIAAAA&#10;IQDpUueV2QAAAAcBAAAPAAAAZHJzL2Rvd25yZXYueG1sTI/NTsMwEITvSLyDtUjcqE2o+Alxqgqp&#10;D9CChLi59uYH7HUUO0369iziAKfVzoxmv602S/DihGPqI2m4XSkQSDa6nloNb6+7m0cQKRtyxkdC&#10;DWdMsKkvLypTujjTHk+H3AouoVQaDV3OQyllsh0Gk1ZxQGKviWMwmdexlW40M5cHLwul7mUwPfGF&#10;zgz40qH9OkxBw4ea/fRpm529M+d32m/Dw9gEra+vlu0ziIxL/gvDDz6jQ81MxziRS8JrKNYcZFnx&#10;ZHv9VPAnx19B1pX8z19/AwAA//8DAFBLAQItABQABgAIAAAAIQC2gziS/gAAAOEBAAATAAAAAAAA&#10;AAAAAAAAAAAAAABbQ29udGVudF9UeXBlc10ueG1sUEsBAi0AFAAGAAgAAAAhADj9If/WAAAAlAEA&#10;AAsAAAAAAAAAAAAAAAAALwEAAF9yZWxzLy5yZWxzUEsBAi0AFAAGAAgAAAAhAKNvUzrVAQAACgQA&#10;AA4AAAAAAAAAAAAAAAAALgIAAGRycy9lMm9Eb2MueG1sUEsBAi0AFAAGAAgAAAAhAOlS55XZAAAA&#10;BwEAAA8AAAAAAAAAAAAAAAAALwQAAGRycy9kb3ducmV2LnhtbFBLBQYAAAAABAAEAPMAAAA1BQAA&#10;AAA=&#10;" strokecolor="black [3213]" strokeweight="1pt"/>
                  </w:pict>
                </mc:Fallback>
              </mc:AlternateContent>
            </w:r>
          </w:p>
          <w:p w14:paraId="49FB4941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Responsável Técnico do Sistema Cliente</w:t>
            </w:r>
          </w:p>
        </w:tc>
      </w:tr>
      <w:tr w:rsidR="006B0811" w14:paraId="24018629" w14:textId="77777777" w:rsidTr="00B66E26">
        <w:trPr>
          <w:trHeight w:val="1134"/>
        </w:trPr>
        <w:tc>
          <w:tcPr>
            <w:tcW w:w="2943" w:type="dxa"/>
          </w:tcPr>
          <w:p w14:paraId="5CBDD908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A3BDF45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5F15253" w14:textId="77777777" w:rsidR="000A174D" w:rsidRDefault="000A174D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5F02885" w14:textId="77777777" w:rsidR="000A174D" w:rsidRDefault="000A174D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94F6583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5F61B59" w14:textId="77777777" w:rsidR="00B66E26" w:rsidRDefault="00B66E26" w:rsidP="00B66E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1D83E71F" w14:textId="77777777" w:rsidR="00B66E26" w:rsidRDefault="00B66E26" w:rsidP="00B66E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_______/______/____________</w:t>
            </w:r>
          </w:p>
          <w:p w14:paraId="6846562B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D649B84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01" w:type="dxa"/>
          </w:tcPr>
          <w:p w14:paraId="47AF065F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0944840" w14:textId="77777777" w:rsidR="000A174D" w:rsidRDefault="000A174D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3A47BA4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282BDB" w14:textId="77777777" w:rsidR="000A174D" w:rsidRDefault="000A174D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08272BFB" w14:textId="77777777" w:rsidR="00B66E26" w:rsidRDefault="00B66E26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1CEF13B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5B095559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1673445" wp14:editId="6F4CFF40">
                      <wp:simplePos x="0" y="0"/>
                      <wp:positionH relativeFrom="column">
                        <wp:posOffset>15420</wp:posOffset>
                      </wp:positionH>
                      <wp:positionV relativeFrom="paragraph">
                        <wp:posOffset>66148</wp:posOffset>
                      </wp:positionV>
                      <wp:extent cx="3114136" cy="0"/>
                      <wp:effectExtent l="0" t="0" r="29210" b="19050"/>
                      <wp:wrapNone/>
                      <wp:docPr id="19" name="Conector re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4136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AA8584" id="Conector reto 19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5.2pt" to="246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8k1QEAAAoEAAAOAAAAZHJzL2Uyb0RvYy54bWysU9uO0zAQfUfiHyy/b5N00QJR033oanlB&#10;UHH5AK8zbiz5prFp0r9n7LTpChASaF+ceDxzfM6Z8eZ+soYdAaP2ruPNquYMnPS9doeOf//2ePOO&#10;s5iE64XxDjp+gsjvt69fbcbQwtoP3vSAjEBcbMfQ8SGl0FZVlANYEVc+gKND5dGKRFs8VD2KkdCt&#10;qdZ1fVeNHvuAXkKMFH2YD/m24CsFMn1WKkJipuPELZUVy/qU12q7Ee0BRRi0PNMQ/8HCCu3o0gXq&#10;QSTBfqD+DcpqiT56lVbS28orpSUUDaSmqX9R83UQAYoWMieGxab4crDy03GPTPfUu/ecOWGpRzvq&#10;lEweGULyjOJk0hhiS7k7t8fzLoY9ZsWTQpu/pIVNxdjTYixMiUkK3jbNm+b2jjN5OauuhQFj+gDe&#10;svzTcaNd1ixacfwYE11GqZeUHDaOjcR2/bauS1r0RveP2ph8WOYGdgbZUVDH09Rk8oTwLIt2xlEw&#10;S5pFlL90MjDjfwFFjhDtZr4gz+IVU0gJLl1wjaPsXKaIwVJ4Zva3wnN+LoUyp/9SvFSUm71LS7HV&#10;zuOfaF+tUHP+xYFZd7bgyfen0t5iDQ1cce78OPJEP9+X8usT3v4EAAD//wMAUEsDBBQABgAIAAAA&#10;IQDpUueV2QAAAAcBAAAPAAAAZHJzL2Rvd25yZXYueG1sTI/NTsMwEITvSLyDtUjcqE2o+Alxqgqp&#10;D9CChLi59uYH7HUUO0369iziAKfVzoxmv602S/DihGPqI2m4XSkQSDa6nloNb6+7m0cQKRtyxkdC&#10;DWdMsKkvLypTujjTHk+H3AouoVQaDV3OQyllsh0Gk1ZxQGKviWMwmdexlW40M5cHLwul7mUwPfGF&#10;zgz40qH9OkxBw4ea/fRpm529M+d32m/Dw9gEra+vlu0ziIxL/gvDDz6jQ81MxziRS8JrKNYcZFnx&#10;ZHv9VPAnx19B1pX8z19/AwAA//8DAFBLAQItABQABgAIAAAAIQC2gziS/gAAAOEBAAATAAAAAAAA&#10;AAAAAAAAAAAAAABbQ29udGVudF9UeXBlc10ueG1sUEsBAi0AFAAGAAgAAAAhADj9If/WAAAAlAEA&#10;AAsAAAAAAAAAAAAAAAAALwEAAF9yZWxzLy5yZWxzUEsBAi0AFAAGAAgAAAAhAC3F3yTVAQAACgQA&#10;AA4AAAAAAAAAAAAAAAAALgIAAGRycy9lMm9Eb2MueG1sUEsBAi0AFAAGAAgAAAAhAOlS55XZAAAA&#10;BwEAAA8AAAAAAAAAAAAAAAAALwQAAGRycy9kb3ducmV2LnhtbFBLBQYAAAAABAAEAPMAAAA1BQAA&#10;AAA=&#10;" strokecolor="black [3213]" strokeweight="1pt"/>
                  </w:pict>
                </mc:Fallback>
              </mc:AlternateContent>
            </w:r>
          </w:p>
          <w:p w14:paraId="101C2D46" w14:textId="77777777" w:rsidR="006B0811" w:rsidRDefault="006B0811" w:rsidP="006B08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Dirigente de Gestão de Pessoas</w:t>
            </w:r>
          </w:p>
        </w:tc>
      </w:tr>
    </w:tbl>
    <w:p w14:paraId="6984A16B" w14:textId="77777777" w:rsidR="00DD4657" w:rsidRPr="00E9010C" w:rsidRDefault="00DD4657" w:rsidP="00E9010C"/>
    <w:p w14:paraId="20316D80" w14:textId="77777777" w:rsidR="00E9010C" w:rsidRDefault="00E9010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34282FF" w14:textId="77777777" w:rsidR="00381CBA" w:rsidRPr="00381CBA" w:rsidRDefault="00381CBA" w:rsidP="00381CBA">
      <w:pPr>
        <w:jc w:val="center"/>
        <w:rPr>
          <w:rFonts w:ascii="Arial" w:hAnsi="Arial" w:cs="Arial"/>
          <w:b/>
          <w:sz w:val="20"/>
          <w:szCs w:val="20"/>
        </w:rPr>
      </w:pPr>
      <w:r w:rsidRPr="00381CBA">
        <w:rPr>
          <w:rFonts w:ascii="Arial" w:hAnsi="Arial" w:cs="Arial"/>
          <w:b/>
          <w:sz w:val="20"/>
          <w:szCs w:val="20"/>
        </w:rPr>
        <w:lastRenderedPageBreak/>
        <w:t xml:space="preserve">PROCEDIMENTO PARA ACESSO </w:t>
      </w:r>
    </w:p>
    <w:p w14:paraId="49A82CA7" w14:textId="77777777" w:rsidR="000E24AB" w:rsidRPr="000E24AB" w:rsidRDefault="00381CBA" w:rsidP="008D5C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0E24AB">
        <w:rPr>
          <w:rFonts w:ascii="Arial" w:hAnsi="Arial" w:cs="Arial"/>
          <w:sz w:val="16"/>
          <w:szCs w:val="16"/>
        </w:rPr>
        <w:t xml:space="preserve">Acesso autorizado e concedido </w:t>
      </w:r>
      <w:r w:rsidR="00E9010C">
        <w:rPr>
          <w:rFonts w:ascii="Arial" w:hAnsi="Arial" w:cs="Arial"/>
          <w:sz w:val="16"/>
          <w:szCs w:val="16"/>
        </w:rPr>
        <w:t>pelo Órgão Central do Sipec.</w:t>
      </w:r>
    </w:p>
    <w:p w14:paraId="53C5EF77" w14:textId="77777777" w:rsidR="00F46289" w:rsidRDefault="00381CBA" w:rsidP="000A174D">
      <w:pPr>
        <w:pStyle w:val="PargrafodaLista"/>
        <w:ind w:left="218"/>
        <w:jc w:val="both"/>
        <w:rPr>
          <w:rFonts w:ascii="Arial" w:hAnsi="Arial" w:cs="Arial"/>
          <w:sz w:val="16"/>
          <w:szCs w:val="16"/>
        </w:rPr>
      </w:pPr>
      <w:r w:rsidRPr="000E24AB">
        <w:rPr>
          <w:rFonts w:ascii="Arial" w:hAnsi="Arial" w:cs="Arial"/>
          <w:sz w:val="16"/>
          <w:szCs w:val="16"/>
        </w:rPr>
        <w:t xml:space="preserve">Após o </w:t>
      </w:r>
      <w:r w:rsidR="00AB2336" w:rsidRPr="000E24AB">
        <w:rPr>
          <w:rFonts w:ascii="Arial" w:hAnsi="Arial" w:cs="Arial"/>
          <w:sz w:val="16"/>
          <w:szCs w:val="16"/>
        </w:rPr>
        <w:t>preenchimento</w:t>
      </w:r>
      <w:r w:rsidRPr="000E24AB">
        <w:rPr>
          <w:rFonts w:ascii="Arial" w:hAnsi="Arial" w:cs="Arial"/>
          <w:sz w:val="16"/>
          <w:szCs w:val="16"/>
        </w:rPr>
        <w:t xml:space="preserve"> do formulário, este deve ser </w:t>
      </w:r>
      <w:r w:rsidR="00AB2336">
        <w:rPr>
          <w:rFonts w:ascii="Arial" w:hAnsi="Arial" w:cs="Arial"/>
          <w:sz w:val="16"/>
          <w:szCs w:val="16"/>
        </w:rPr>
        <w:t xml:space="preserve">digitalizado </w:t>
      </w:r>
      <w:r w:rsidRPr="000E24AB">
        <w:rPr>
          <w:rFonts w:ascii="Arial" w:hAnsi="Arial" w:cs="Arial"/>
          <w:sz w:val="16"/>
          <w:szCs w:val="16"/>
        </w:rPr>
        <w:t xml:space="preserve">e encaminhado </w:t>
      </w:r>
      <w:r w:rsidR="00E9010C">
        <w:rPr>
          <w:rFonts w:ascii="Arial" w:hAnsi="Arial" w:cs="Arial"/>
          <w:sz w:val="16"/>
          <w:szCs w:val="16"/>
        </w:rPr>
        <w:t>via Central Sipec</w:t>
      </w:r>
      <w:r w:rsidR="000A174D">
        <w:rPr>
          <w:rFonts w:ascii="Arial" w:hAnsi="Arial" w:cs="Arial"/>
          <w:sz w:val="16"/>
          <w:szCs w:val="16"/>
        </w:rPr>
        <w:t xml:space="preserve"> (</w:t>
      </w:r>
      <w:hyperlink r:id="rId7" w:history="1">
        <w:r w:rsidR="000A174D" w:rsidRPr="00653AEC">
          <w:rPr>
            <w:rStyle w:val="Hyperlink"/>
            <w:rFonts w:ascii="Arial" w:hAnsi="Arial" w:cs="Arial"/>
            <w:sz w:val="16"/>
            <w:szCs w:val="16"/>
          </w:rPr>
          <w:t>https://www.servidor.gov.br/central-sipec</w:t>
        </w:r>
      </w:hyperlink>
      <w:r w:rsidR="000A174D">
        <w:rPr>
          <w:rFonts w:ascii="Arial" w:hAnsi="Arial" w:cs="Arial"/>
          <w:sz w:val="16"/>
          <w:szCs w:val="16"/>
        </w:rPr>
        <w:t xml:space="preserve">), </w:t>
      </w:r>
      <w:r w:rsidR="000A174D" w:rsidRPr="000A174D">
        <w:rPr>
          <w:rFonts w:ascii="Arial" w:hAnsi="Arial" w:cs="Arial"/>
          <w:sz w:val="16"/>
          <w:szCs w:val="16"/>
        </w:rPr>
        <w:t>na categoria "Atendimento ao Órgão</w:t>
      </w:r>
      <w:r w:rsidR="000A174D">
        <w:rPr>
          <w:rFonts w:ascii="Arial" w:hAnsi="Arial" w:cs="Arial"/>
          <w:sz w:val="16"/>
          <w:szCs w:val="16"/>
        </w:rPr>
        <w:t xml:space="preserve"> </w:t>
      </w:r>
      <w:r w:rsidR="000A174D" w:rsidRPr="000A174D">
        <w:rPr>
          <w:rFonts w:ascii="Arial" w:hAnsi="Arial" w:cs="Arial"/>
          <w:sz w:val="16"/>
          <w:szCs w:val="16"/>
        </w:rPr>
        <w:t>Gestão de Acesso", selecionar o serviço "Acesso - API e Web Service Siape"</w:t>
      </w:r>
      <w:r w:rsidR="00E9010C">
        <w:rPr>
          <w:rFonts w:ascii="Arial" w:hAnsi="Arial" w:cs="Arial"/>
          <w:sz w:val="16"/>
          <w:szCs w:val="16"/>
        </w:rPr>
        <w:t>.</w:t>
      </w:r>
      <w:r w:rsidR="00070FEC">
        <w:rPr>
          <w:rFonts w:ascii="Arial" w:hAnsi="Arial" w:cs="Arial"/>
          <w:sz w:val="16"/>
          <w:szCs w:val="16"/>
        </w:rPr>
        <w:t xml:space="preserve"> </w:t>
      </w:r>
      <w:r w:rsidRPr="00AB2336">
        <w:rPr>
          <w:rFonts w:ascii="Arial" w:hAnsi="Arial" w:cs="Arial"/>
          <w:sz w:val="16"/>
          <w:szCs w:val="16"/>
        </w:rPr>
        <w:t xml:space="preserve">Após </w:t>
      </w:r>
      <w:r w:rsidR="00AB2336">
        <w:rPr>
          <w:rFonts w:ascii="Arial" w:hAnsi="Arial" w:cs="Arial"/>
          <w:sz w:val="16"/>
          <w:szCs w:val="16"/>
        </w:rPr>
        <w:t xml:space="preserve">o </w:t>
      </w:r>
      <w:r w:rsidRPr="000E24AB">
        <w:rPr>
          <w:rFonts w:ascii="Arial" w:hAnsi="Arial" w:cs="Arial"/>
          <w:sz w:val="16"/>
          <w:szCs w:val="16"/>
        </w:rPr>
        <w:t>receb</w:t>
      </w:r>
      <w:r w:rsidR="00AB2336">
        <w:rPr>
          <w:rFonts w:ascii="Arial" w:hAnsi="Arial" w:cs="Arial"/>
          <w:sz w:val="16"/>
          <w:szCs w:val="16"/>
        </w:rPr>
        <w:t>imento</w:t>
      </w:r>
      <w:r w:rsidRPr="000E24AB">
        <w:rPr>
          <w:rFonts w:ascii="Arial" w:hAnsi="Arial" w:cs="Arial"/>
          <w:sz w:val="16"/>
          <w:szCs w:val="16"/>
        </w:rPr>
        <w:t xml:space="preserve"> </w:t>
      </w:r>
      <w:r w:rsidR="00AB2336">
        <w:rPr>
          <w:rFonts w:ascii="Arial" w:hAnsi="Arial" w:cs="Arial"/>
          <w:sz w:val="16"/>
          <w:szCs w:val="16"/>
        </w:rPr>
        <w:t>d</w:t>
      </w:r>
      <w:r w:rsidRPr="000E24AB">
        <w:rPr>
          <w:rFonts w:ascii="Arial" w:hAnsi="Arial" w:cs="Arial"/>
          <w:sz w:val="16"/>
          <w:szCs w:val="16"/>
        </w:rPr>
        <w:t xml:space="preserve">o formulário, o cadastramento será </w:t>
      </w:r>
      <w:r w:rsidR="00AB2336">
        <w:rPr>
          <w:rFonts w:ascii="Arial" w:hAnsi="Arial" w:cs="Arial"/>
          <w:sz w:val="16"/>
          <w:szCs w:val="16"/>
        </w:rPr>
        <w:t>realizado</w:t>
      </w:r>
      <w:r w:rsidRPr="000E24AB">
        <w:rPr>
          <w:rFonts w:ascii="Arial" w:hAnsi="Arial" w:cs="Arial"/>
          <w:sz w:val="16"/>
          <w:szCs w:val="16"/>
        </w:rPr>
        <w:t xml:space="preserve"> e</w:t>
      </w:r>
      <w:r w:rsidR="00E9010C">
        <w:rPr>
          <w:rFonts w:ascii="Arial" w:hAnsi="Arial" w:cs="Arial"/>
          <w:sz w:val="16"/>
          <w:szCs w:val="16"/>
        </w:rPr>
        <w:t xml:space="preserve"> o e-mail indicado receber</w:t>
      </w:r>
      <w:r w:rsidR="00AB5EAD">
        <w:rPr>
          <w:rFonts w:ascii="Arial" w:hAnsi="Arial" w:cs="Arial"/>
          <w:sz w:val="16"/>
          <w:szCs w:val="16"/>
        </w:rPr>
        <w:t>á</w:t>
      </w:r>
      <w:r w:rsidR="00E9010C">
        <w:rPr>
          <w:rFonts w:ascii="Arial" w:hAnsi="Arial" w:cs="Arial"/>
          <w:sz w:val="16"/>
          <w:szCs w:val="16"/>
        </w:rPr>
        <w:t xml:space="preserve"> o usuário e </w:t>
      </w:r>
      <w:r w:rsidR="00AB5EAD">
        <w:rPr>
          <w:rFonts w:ascii="Arial" w:hAnsi="Arial" w:cs="Arial"/>
          <w:sz w:val="16"/>
          <w:szCs w:val="16"/>
        </w:rPr>
        <w:t xml:space="preserve">a </w:t>
      </w:r>
      <w:r w:rsidR="00E9010C">
        <w:rPr>
          <w:rFonts w:ascii="Arial" w:hAnsi="Arial" w:cs="Arial"/>
          <w:sz w:val="16"/>
          <w:szCs w:val="16"/>
        </w:rPr>
        <w:t>senha de acesso.</w:t>
      </w:r>
    </w:p>
    <w:p w14:paraId="6B80782D" w14:textId="77777777" w:rsidR="00E9010C" w:rsidRPr="00E9010C" w:rsidRDefault="00E9010C" w:rsidP="00E9010C">
      <w:pPr>
        <w:pStyle w:val="PargrafodaLista"/>
        <w:ind w:left="218"/>
        <w:jc w:val="both"/>
        <w:rPr>
          <w:rFonts w:ascii="Arial" w:hAnsi="Arial" w:cs="Arial"/>
          <w:sz w:val="16"/>
          <w:szCs w:val="16"/>
        </w:rPr>
      </w:pPr>
    </w:p>
    <w:p w14:paraId="3A8F4F48" w14:textId="77777777" w:rsidR="00323769" w:rsidRPr="001D349E" w:rsidRDefault="001D349E" w:rsidP="001D349E">
      <w:pPr>
        <w:jc w:val="center"/>
        <w:rPr>
          <w:rFonts w:ascii="Arial" w:hAnsi="Arial" w:cs="Arial"/>
          <w:b/>
          <w:sz w:val="20"/>
          <w:szCs w:val="20"/>
        </w:rPr>
      </w:pPr>
      <w:r w:rsidRPr="001D349E">
        <w:rPr>
          <w:rFonts w:ascii="Arial" w:hAnsi="Arial" w:cs="Arial"/>
          <w:b/>
          <w:sz w:val="20"/>
          <w:szCs w:val="20"/>
        </w:rPr>
        <w:t>INSTRUÇÕES PARA PREENCHIMENTO DO TERMO DE RESPONSABILIDADE</w:t>
      </w:r>
    </w:p>
    <w:p w14:paraId="26E15D97" w14:textId="77777777" w:rsidR="000A174D" w:rsidRDefault="008C0E53" w:rsidP="000A174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8C0E53">
        <w:rPr>
          <w:rFonts w:ascii="Arial" w:hAnsi="Arial" w:cs="Arial"/>
          <w:b/>
          <w:sz w:val="16"/>
          <w:szCs w:val="16"/>
        </w:rPr>
        <w:t>DADOS DO ORGÃO REQUISITANTE:</w:t>
      </w:r>
      <w:r w:rsidRPr="008C0E53">
        <w:rPr>
          <w:rFonts w:ascii="Arial" w:hAnsi="Arial" w:cs="Arial"/>
          <w:sz w:val="16"/>
          <w:szCs w:val="16"/>
        </w:rPr>
        <w:t xml:space="preserve">  Informar dados do órgão que está solicitando acesso ao Web Service. Código do órgão é um campo opcional, que deverá ser informado conforme consta no SIAPE, quando o órgão solicitante possuir essa informação</w:t>
      </w:r>
      <w:r w:rsidR="008D5C86" w:rsidRPr="008D5C86">
        <w:rPr>
          <w:rFonts w:ascii="Arial" w:hAnsi="Arial" w:cs="Arial"/>
          <w:sz w:val="16"/>
          <w:szCs w:val="16"/>
        </w:rPr>
        <w:t>.</w:t>
      </w:r>
    </w:p>
    <w:p w14:paraId="2ED03AEE" w14:textId="77777777" w:rsidR="008D5C86" w:rsidRPr="000A174D" w:rsidRDefault="008D5C86" w:rsidP="000A174D">
      <w:pPr>
        <w:pStyle w:val="PargrafodaLista"/>
        <w:ind w:left="1080"/>
        <w:jc w:val="both"/>
        <w:rPr>
          <w:rFonts w:ascii="Arial" w:hAnsi="Arial" w:cs="Arial"/>
          <w:sz w:val="16"/>
          <w:szCs w:val="16"/>
        </w:rPr>
      </w:pPr>
    </w:p>
    <w:p w14:paraId="05718479" w14:textId="77777777" w:rsidR="000A174D" w:rsidRDefault="008C0E53" w:rsidP="008C0E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8C0E53">
        <w:rPr>
          <w:rFonts w:ascii="Arial" w:hAnsi="Arial" w:cs="Arial"/>
          <w:b/>
          <w:sz w:val="16"/>
          <w:szCs w:val="16"/>
        </w:rPr>
        <w:t>DADOS DO SISTEMA CLIENTE - AMBIENTE DE HOMOLOGAÇÃO:</w:t>
      </w:r>
      <w:r w:rsidRPr="008C0E53">
        <w:rPr>
          <w:rFonts w:ascii="Arial" w:hAnsi="Arial" w:cs="Arial"/>
          <w:sz w:val="16"/>
          <w:szCs w:val="16"/>
        </w:rPr>
        <w:t xml:space="preserve"> Informar os dados do sistema que solicita acesso. Todos os campos são de preenchimento obrigatório. Nos campos URL e endereço IP, deverão ser informados a URL da máquina que irá acessar o Web Service e o seu respectivo endereço IP; somente com essas informações o acesso poderá ser concedido. Caso necessário, entre em contato com o técnico responsável pelo desenvolvimento da aplicação cliente. O acesso ao ambiente de homologação tem validade por 90 dias, sendo prorrogável conforme necessidade. Dados não correspondem necessariamente à realidade, utilizado para </w:t>
      </w:r>
      <w:r w:rsidR="00675AB4" w:rsidRPr="008C0E53">
        <w:rPr>
          <w:rFonts w:ascii="Arial" w:hAnsi="Arial" w:cs="Arial"/>
          <w:sz w:val="16"/>
          <w:szCs w:val="16"/>
        </w:rPr>
        <w:t>testes.</w:t>
      </w:r>
    </w:p>
    <w:p w14:paraId="6EF3B86C" w14:textId="77777777" w:rsidR="000A174D" w:rsidRPr="000A174D" w:rsidRDefault="000A174D" w:rsidP="000A174D">
      <w:pPr>
        <w:pStyle w:val="PargrafodaLista"/>
        <w:rPr>
          <w:rFonts w:ascii="Arial" w:hAnsi="Arial" w:cs="Arial"/>
          <w:sz w:val="16"/>
          <w:szCs w:val="16"/>
        </w:rPr>
      </w:pPr>
    </w:p>
    <w:p w14:paraId="16F6F65B" w14:textId="77777777" w:rsidR="000A174D" w:rsidRDefault="008C0E53" w:rsidP="008C0E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8C0E53">
        <w:rPr>
          <w:rFonts w:ascii="Arial" w:hAnsi="Arial" w:cs="Arial"/>
          <w:b/>
          <w:sz w:val="16"/>
          <w:szCs w:val="16"/>
        </w:rPr>
        <w:t>DADOS DO SISTEMA CLIENTE - AMBIENTE DE PRODUÇÃO:</w:t>
      </w:r>
      <w:r w:rsidRPr="008C0E53">
        <w:rPr>
          <w:rFonts w:ascii="Arial" w:hAnsi="Arial" w:cs="Arial"/>
          <w:sz w:val="16"/>
          <w:szCs w:val="16"/>
        </w:rPr>
        <w:t xml:space="preserve"> Informar os dados do sistema que solicita acesso. Todos os campos são de preenchimento obrigatório. Nos campos URL e endereço IP, deverão ser informados a URL da máquina que irá acessar o Web Service e o seu respectivo endereço IP; somente com essas informações o acesso poderá ser concedido. Caso necessário, entre em contato com o técnico responsável pelo desenvolvimento da aplicação cliente. O acesso ao ambiente de produção terá validade por 5 anos. Dados reais, em produção no sistema SIAPE</w:t>
      </w:r>
      <w:r w:rsidR="008D5C86" w:rsidRPr="008D5C86">
        <w:rPr>
          <w:rFonts w:ascii="Arial" w:hAnsi="Arial" w:cs="Arial"/>
          <w:sz w:val="16"/>
          <w:szCs w:val="16"/>
        </w:rPr>
        <w:t>.</w:t>
      </w:r>
    </w:p>
    <w:p w14:paraId="1B55C2EC" w14:textId="77777777" w:rsidR="000A174D" w:rsidRPr="000A174D" w:rsidRDefault="000A174D" w:rsidP="000A174D">
      <w:pPr>
        <w:pStyle w:val="PargrafodaLista"/>
        <w:rPr>
          <w:rFonts w:ascii="Arial" w:hAnsi="Arial" w:cs="Arial"/>
          <w:sz w:val="16"/>
          <w:szCs w:val="16"/>
        </w:rPr>
      </w:pPr>
    </w:p>
    <w:p w14:paraId="4423A49C" w14:textId="77777777" w:rsidR="000A174D" w:rsidRDefault="008C0E53" w:rsidP="008C0E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8C0E53">
        <w:rPr>
          <w:rFonts w:ascii="Arial" w:hAnsi="Arial" w:cs="Arial"/>
          <w:b/>
          <w:sz w:val="16"/>
          <w:szCs w:val="16"/>
        </w:rPr>
        <w:t>DADOS DO RESPONSÁVEL TÉCNICO DO SISTEMA CLIENTE:</w:t>
      </w:r>
      <w:r w:rsidRPr="008C0E53">
        <w:rPr>
          <w:rFonts w:ascii="Arial" w:hAnsi="Arial" w:cs="Arial"/>
          <w:sz w:val="16"/>
          <w:szCs w:val="16"/>
        </w:rPr>
        <w:t xml:space="preserve"> Indicação do responsável técnico pela utilização do serviço. É a pessoa que irá receber o e-mail contendo a senha para acesso ao Web Service. Todos os campos são de preenchimento obrigatório. O cadastramento do sistema cliente para acesso apenas ocorrerá mediante estas informações</w:t>
      </w:r>
      <w:r w:rsidR="008D5C86" w:rsidRPr="008D5C86">
        <w:rPr>
          <w:rFonts w:ascii="Arial" w:hAnsi="Arial" w:cs="Arial"/>
          <w:sz w:val="16"/>
          <w:szCs w:val="16"/>
        </w:rPr>
        <w:t>.</w:t>
      </w:r>
    </w:p>
    <w:p w14:paraId="266EDC73" w14:textId="77777777" w:rsidR="000A174D" w:rsidRPr="000A174D" w:rsidRDefault="000A174D" w:rsidP="000A174D">
      <w:pPr>
        <w:pStyle w:val="PargrafodaLista"/>
        <w:rPr>
          <w:rFonts w:ascii="Arial" w:hAnsi="Arial" w:cs="Arial"/>
          <w:sz w:val="16"/>
          <w:szCs w:val="16"/>
        </w:rPr>
      </w:pPr>
    </w:p>
    <w:p w14:paraId="060BF136" w14:textId="77777777" w:rsidR="000A174D" w:rsidRDefault="008C0E53" w:rsidP="008C0E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792953">
        <w:rPr>
          <w:rFonts w:ascii="Arial" w:hAnsi="Arial" w:cs="Arial"/>
          <w:b/>
          <w:sz w:val="16"/>
          <w:szCs w:val="16"/>
        </w:rPr>
        <w:t>DADOS DO DIRIGENTE DE GESTÃO DE PESSOAS:</w:t>
      </w:r>
      <w:r w:rsidRPr="008C0E53">
        <w:rPr>
          <w:rFonts w:ascii="Arial" w:hAnsi="Arial" w:cs="Arial"/>
          <w:sz w:val="16"/>
          <w:szCs w:val="16"/>
        </w:rPr>
        <w:t xml:space="preserve"> Indicação do responsável pela gestão do sistema. Todos os campos são de preenchimento obrigatório</w:t>
      </w:r>
      <w:r w:rsidR="008D5C86" w:rsidRPr="008C0E53">
        <w:rPr>
          <w:rFonts w:ascii="Arial" w:hAnsi="Arial" w:cs="Arial"/>
          <w:sz w:val="16"/>
          <w:szCs w:val="16"/>
        </w:rPr>
        <w:t>.</w:t>
      </w:r>
    </w:p>
    <w:p w14:paraId="13315865" w14:textId="77777777" w:rsidR="000A174D" w:rsidRPr="000A174D" w:rsidRDefault="000A174D" w:rsidP="000A174D">
      <w:pPr>
        <w:pStyle w:val="PargrafodaLista"/>
        <w:rPr>
          <w:rFonts w:ascii="Arial" w:hAnsi="Arial" w:cs="Arial"/>
          <w:sz w:val="16"/>
          <w:szCs w:val="16"/>
        </w:rPr>
      </w:pPr>
    </w:p>
    <w:p w14:paraId="6718E1DF" w14:textId="77777777" w:rsidR="00792953" w:rsidRDefault="00792953" w:rsidP="007929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DD61B2">
        <w:rPr>
          <w:rFonts w:ascii="Arial" w:hAnsi="Arial" w:cs="Arial"/>
          <w:b/>
          <w:sz w:val="16"/>
          <w:szCs w:val="16"/>
        </w:rPr>
        <w:t>NÍVEL DE ACESSO</w:t>
      </w:r>
      <w:r w:rsidRPr="00792953">
        <w:rPr>
          <w:rFonts w:ascii="Arial" w:hAnsi="Arial" w:cs="Arial"/>
          <w:sz w:val="16"/>
          <w:szCs w:val="16"/>
        </w:rPr>
        <w:t>: Selecionar apenas uma das informações:</w:t>
      </w:r>
    </w:p>
    <w:p w14:paraId="409E1748" w14:textId="77777777" w:rsidR="00792953" w:rsidRDefault="007C7F20" w:rsidP="00792953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Órgão</w:t>
      </w:r>
      <w:r w:rsidR="00792953" w:rsidRPr="00792953">
        <w:rPr>
          <w:rFonts w:ascii="Arial" w:hAnsi="Arial" w:cs="Arial"/>
          <w:sz w:val="16"/>
          <w:szCs w:val="16"/>
        </w:rPr>
        <w:t>: recupera informações apenas do respectivo órgão.</w:t>
      </w:r>
    </w:p>
    <w:p w14:paraId="0BEFF4E2" w14:textId="77777777" w:rsidR="00792953" w:rsidRDefault="007C7F20" w:rsidP="00792953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Órgão e</w:t>
      </w:r>
      <w:r w:rsidR="00792953" w:rsidRPr="00792953">
        <w:rPr>
          <w:rFonts w:ascii="Arial" w:hAnsi="Arial" w:cs="Arial"/>
          <w:sz w:val="16"/>
          <w:szCs w:val="16"/>
        </w:rPr>
        <w:t xml:space="preserve"> vinculados: recupera informações do respectivo órgão e de seus órgãos vinculados</w:t>
      </w:r>
    </w:p>
    <w:p w14:paraId="0F923FC5" w14:textId="77777777" w:rsidR="00792953" w:rsidRDefault="00792953" w:rsidP="00792953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16"/>
          <w:szCs w:val="16"/>
        </w:rPr>
      </w:pPr>
      <w:r w:rsidRPr="00792953">
        <w:rPr>
          <w:rFonts w:ascii="Arial" w:hAnsi="Arial" w:cs="Arial"/>
          <w:sz w:val="16"/>
          <w:szCs w:val="16"/>
        </w:rPr>
        <w:t>Unidade Pagadora</w:t>
      </w:r>
      <w:r w:rsidR="007C7F20">
        <w:rPr>
          <w:rFonts w:ascii="Arial" w:hAnsi="Arial" w:cs="Arial"/>
          <w:sz w:val="16"/>
          <w:szCs w:val="16"/>
        </w:rPr>
        <w:t xml:space="preserve"> </w:t>
      </w:r>
      <w:r w:rsidRPr="00792953">
        <w:rPr>
          <w:rFonts w:ascii="Arial" w:hAnsi="Arial" w:cs="Arial"/>
          <w:sz w:val="16"/>
          <w:szCs w:val="16"/>
        </w:rPr>
        <w:t>(UPAG): recupera dados da unidade pagadora informada.</w:t>
      </w:r>
    </w:p>
    <w:p w14:paraId="78A52ED9" w14:textId="77777777" w:rsidR="00792953" w:rsidRDefault="00792953" w:rsidP="00792953">
      <w:pPr>
        <w:pStyle w:val="PargrafodaLista"/>
        <w:ind w:left="1800"/>
        <w:jc w:val="both"/>
        <w:rPr>
          <w:rFonts w:ascii="Arial" w:hAnsi="Arial" w:cs="Arial"/>
          <w:sz w:val="16"/>
          <w:szCs w:val="16"/>
        </w:rPr>
      </w:pPr>
    </w:p>
    <w:p w14:paraId="74032334" w14:textId="77777777" w:rsidR="00CF1CAC" w:rsidRDefault="00CF1CAC" w:rsidP="00CF1CA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BA5E77">
        <w:rPr>
          <w:rFonts w:ascii="Arial" w:hAnsi="Arial" w:cs="Arial"/>
          <w:b/>
          <w:sz w:val="16"/>
          <w:szCs w:val="16"/>
        </w:rPr>
        <w:t>TIPO DE VÍNCULO:</w:t>
      </w:r>
      <w:r w:rsidRPr="00CF1CAC">
        <w:rPr>
          <w:rFonts w:ascii="Arial" w:hAnsi="Arial" w:cs="Arial"/>
          <w:sz w:val="16"/>
          <w:szCs w:val="16"/>
        </w:rPr>
        <w:t xml:space="preserve"> Selecionar apenas uma das informações:</w:t>
      </w:r>
    </w:p>
    <w:p w14:paraId="376A8325" w14:textId="77777777" w:rsidR="00CF1CAC" w:rsidRPr="00CF1CAC" w:rsidRDefault="00CF1CAC" w:rsidP="00CF1C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16"/>
          <w:szCs w:val="16"/>
        </w:rPr>
      </w:pPr>
      <w:r w:rsidRPr="00CF1CAC">
        <w:rPr>
          <w:rFonts w:ascii="Arial" w:hAnsi="Arial" w:cs="Arial"/>
          <w:sz w:val="16"/>
          <w:szCs w:val="16"/>
        </w:rPr>
        <w:t>Ativo: somente os vínculos de servidores em exercício (servidores com PCA-exercício interno ou PFU vigentes ou com vínculos sem cargo e sem função). Não entram nestes casos aposentados, pensionistas, cedidos ou em exercício externo ao órgão de lotação.</w:t>
      </w:r>
    </w:p>
    <w:p w14:paraId="0C35E2A9" w14:textId="77777777" w:rsidR="00CF1CAC" w:rsidRPr="00CF1CAC" w:rsidRDefault="00CF1CAC" w:rsidP="00CF1C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16"/>
          <w:szCs w:val="16"/>
        </w:rPr>
      </w:pPr>
      <w:r w:rsidRPr="00CF1CAC">
        <w:rPr>
          <w:rFonts w:ascii="Arial" w:hAnsi="Arial" w:cs="Arial"/>
          <w:sz w:val="16"/>
          <w:szCs w:val="16"/>
        </w:rPr>
        <w:t>Ativos e aposentados: somente os vínculos que se referem diretamente ao servidor (todos os vínculos do item anterior + aposentadorias + cedidos ou em exercício externo ao órgão de lotação)</w:t>
      </w:r>
    </w:p>
    <w:p w14:paraId="0A451410" w14:textId="77777777" w:rsidR="00792953" w:rsidRDefault="00CF1CAC" w:rsidP="00CF1CAC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sz w:val="16"/>
          <w:szCs w:val="16"/>
        </w:rPr>
      </w:pPr>
      <w:r w:rsidRPr="00CF1CAC">
        <w:rPr>
          <w:rFonts w:ascii="Arial" w:hAnsi="Arial" w:cs="Arial"/>
          <w:sz w:val="16"/>
          <w:szCs w:val="16"/>
        </w:rPr>
        <w:t>Ativos, aposentados e pensionistas: todos os vínculos de recebimento do servidor (todos os vínculos do item anterior + pensões recebidas).</w:t>
      </w:r>
    </w:p>
    <w:p w14:paraId="171F52CD" w14:textId="77777777" w:rsidR="00CF1CAC" w:rsidRDefault="00CF1CAC" w:rsidP="00CF1CAC">
      <w:pPr>
        <w:pStyle w:val="PargrafodaLista"/>
        <w:ind w:left="1800"/>
        <w:jc w:val="both"/>
        <w:rPr>
          <w:rFonts w:ascii="Arial" w:hAnsi="Arial" w:cs="Arial"/>
          <w:sz w:val="16"/>
          <w:szCs w:val="16"/>
        </w:rPr>
      </w:pPr>
    </w:p>
    <w:p w14:paraId="27B843A9" w14:textId="77777777" w:rsidR="00CF1CAC" w:rsidRDefault="00CF1CAC" w:rsidP="00CF1CA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CF1CAC">
        <w:rPr>
          <w:rFonts w:ascii="Arial" w:hAnsi="Arial" w:cs="Arial"/>
          <w:b/>
          <w:sz w:val="16"/>
          <w:szCs w:val="16"/>
        </w:rPr>
        <w:t>QUANTO A EXISTÊNCIA DE PAGAMENTO:</w:t>
      </w:r>
      <w:r w:rsidRPr="00CF1CAC">
        <w:rPr>
          <w:rFonts w:ascii="Arial" w:hAnsi="Arial" w:cs="Arial"/>
          <w:sz w:val="16"/>
          <w:szCs w:val="16"/>
        </w:rPr>
        <w:t xml:space="preserve"> Selecionar apenas uma das informações:</w:t>
      </w:r>
    </w:p>
    <w:p w14:paraId="63088548" w14:textId="77777777" w:rsidR="00CF1CAC" w:rsidRDefault="00CF1CAC" w:rsidP="00CF1CAC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CF1CAC">
        <w:rPr>
          <w:rFonts w:ascii="Arial" w:hAnsi="Arial" w:cs="Arial"/>
          <w:sz w:val="16"/>
          <w:szCs w:val="16"/>
        </w:rPr>
        <w:t>Vínculos ativos sem ocorrência de exclusão: somente os vínculos ativos para pagamento na data atual.</w:t>
      </w:r>
    </w:p>
    <w:p w14:paraId="58EE01A8" w14:textId="77777777" w:rsidR="00CF1CAC" w:rsidRDefault="00CF1CAC" w:rsidP="00CF1CAC">
      <w:pPr>
        <w:pStyle w:val="PargrafodaLista"/>
        <w:ind w:left="1800"/>
        <w:jc w:val="both"/>
        <w:rPr>
          <w:rFonts w:ascii="Arial" w:hAnsi="Arial" w:cs="Arial"/>
          <w:sz w:val="16"/>
          <w:szCs w:val="16"/>
        </w:rPr>
      </w:pPr>
    </w:p>
    <w:p w14:paraId="3DC27674" w14:textId="77777777" w:rsidR="00CF1CAC" w:rsidRPr="00CF1CAC" w:rsidRDefault="00CF1CAC" w:rsidP="00CF1CA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16"/>
          <w:szCs w:val="16"/>
        </w:rPr>
      </w:pPr>
      <w:r w:rsidRPr="00CF1CAC">
        <w:rPr>
          <w:rFonts w:ascii="Arial" w:hAnsi="Arial" w:cs="Arial"/>
          <w:b/>
          <w:sz w:val="16"/>
          <w:szCs w:val="16"/>
        </w:rPr>
        <w:t>JUSTIFICATIVA:</w:t>
      </w:r>
      <w:r w:rsidRPr="00CF1CAC">
        <w:rPr>
          <w:rFonts w:ascii="Arial" w:hAnsi="Arial" w:cs="Arial"/>
          <w:sz w:val="16"/>
          <w:szCs w:val="16"/>
        </w:rPr>
        <w:t xml:space="preserve"> Detalhar a motivação de acesso, se for por motivo de alguma legislação, esta deve ser citada.</w:t>
      </w:r>
    </w:p>
    <w:p w14:paraId="6847139C" w14:textId="77777777" w:rsidR="004774AC" w:rsidRDefault="004774AC"/>
    <w:sectPr w:rsidR="004774AC" w:rsidSect="00DF55CE">
      <w:headerReference w:type="default" r:id="rId8"/>
      <w:pgSz w:w="11906" w:h="16838"/>
      <w:pgMar w:top="284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2B20" w14:textId="77777777" w:rsidR="0046603B" w:rsidRDefault="0046603B" w:rsidP="00E9010C">
      <w:pPr>
        <w:spacing w:after="0" w:line="240" w:lineRule="auto"/>
      </w:pPr>
      <w:r>
        <w:separator/>
      </w:r>
    </w:p>
  </w:endnote>
  <w:endnote w:type="continuationSeparator" w:id="0">
    <w:p w14:paraId="4B7DF643" w14:textId="77777777" w:rsidR="0046603B" w:rsidRDefault="0046603B" w:rsidP="00E90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6E76A" w14:textId="77777777" w:rsidR="0046603B" w:rsidRDefault="0046603B" w:rsidP="00E9010C">
      <w:pPr>
        <w:spacing w:after="0" w:line="240" w:lineRule="auto"/>
      </w:pPr>
      <w:r>
        <w:separator/>
      </w:r>
    </w:p>
  </w:footnote>
  <w:footnote w:type="continuationSeparator" w:id="0">
    <w:p w14:paraId="6057CFD8" w14:textId="77777777" w:rsidR="0046603B" w:rsidRDefault="0046603B" w:rsidP="00E90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C423" w14:textId="77777777" w:rsidR="00E9010C" w:rsidRDefault="00E9010C" w:rsidP="00E9010C">
    <w:pPr>
      <w:jc w:val="center"/>
    </w:pPr>
    <w:r>
      <w:rPr>
        <w:noProof/>
        <w:lang w:eastAsia="pt-BR"/>
      </w:rPr>
      <w:drawing>
        <wp:inline distT="0" distB="0" distL="0" distR="0" wp14:anchorId="72C90FE5" wp14:editId="2673BDE0">
          <wp:extent cx="589124" cy="617220"/>
          <wp:effectExtent l="0" t="0" r="190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0" name="Imagem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425" cy="626964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1087B16" w14:textId="02DC7A9C" w:rsidR="00E9010C" w:rsidRPr="00E9010C" w:rsidRDefault="00B02042" w:rsidP="00E9010C">
    <w:pPr>
      <w:jc w:val="center"/>
      <w:rPr>
        <w:rFonts w:ascii="Arial" w:hAnsi="Arial" w:cs="Arial"/>
        <w:b/>
      </w:rPr>
    </w:pPr>
    <w:r w:rsidRPr="00B02042">
      <w:rPr>
        <w:rFonts w:ascii="Calibri" w:hAnsi="Calibri" w:cs="Calibri"/>
        <w:b/>
        <w:bCs/>
        <w:color w:val="666666"/>
        <w:shd w:val="clear" w:color="auto" w:fill="FFFFFF"/>
      </w:rPr>
      <w:t>MINISTÉRIO DA GESTÃO E DA INOVAÇÃO EM SERVIÇOS PÚBLICOS</w:t>
    </w:r>
    <w:r w:rsidRPr="00B02042">
      <w:rPr>
        <w:rFonts w:ascii="Arial" w:hAnsi="Arial" w:cs="Arial"/>
        <w:b/>
        <w:bCs/>
      </w:rPr>
      <w:br/>
    </w:r>
    <w:r w:rsidR="00E9010C" w:rsidRPr="00300A00">
      <w:rPr>
        <w:rFonts w:ascii="Arial" w:hAnsi="Arial" w:cs="Arial"/>
        <w:sz w:val="18"/>
        <w:szCs w:val="18"/>
      </w:rPr>
      <w:t xml:space="preserve">SECRETARIA DE GESTÃO </w:t>
    </w:r>
    <w:r w:rsidR="00E9010C">
      <w:rPr>
        <w:rFonts w:ascii="Arial" w:hAnsi="Arial" w:cs="Arial"/>
        <w:sz w:val="18"/>
        <w:szCs w:val="18"/>
      </w:rPr>
      <w:t xml:space="preserve">E DESEMPENHO DE PESSOAL </w:t>
    </w:r>
    <w:r w:rsidR="00E9010C" w:rsidRPr="00300A00">
      <w:rPr>
        <w:rFonts w:ascii="Arial" w:hAnsi="Arial" w:cs="Arial"/>
        <w:sz w:val="18"/>
        <w:szCs w:val="18"/>
      </w:rPr>
      <w:t>– SG</w:t>
    </w:r>
    <w:r w:rsidR="00E9010C">
      <w:rPr>
        <w:rFonts w:ascii="Arial" w:hAnsi="Arial" w:cs="Arial"/>
        <w:sz w:val="18"/>
        <w:szCs w:val="18"/>
      </w:rPr>
      <w:t>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3C5D"/>
    <w:multiLevelType w:val="hybridMultilevel"/>
    <w:tmpl w:val="8892C8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251A79"/>
    <w:multiLevelType w:val="hybridMultilevel"/>
    <w:tmpl w:val="6F1AAF3A"/>
    <w:lvl w:ilvl="0" w:tplc="03203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E27E9"/>
    <w:multiLevelType w:val="hybridMultilevel"/>
    <w:tmpl w:val="C05C03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62E81"/>
    <w:multiLevelType w:val="hybridMultilevel"/>
    <w:tmpl w:val="6C1CCBEC"/>
    <w:lvl w:ilvl="0" w:tplc="04160013">
      <w:start w:val="1"/>
      <w:numFmt w:val="upperRoman"/>
      <w:lvlText w:val="%1."/>
      <w:lvlJc w:val="righ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403564F0"/>
    <w:multiLevelType w:val="hybridMultilevel"/>
    <w:tmpl w:val="23B2D0E6"/>
    <w:lvl w:ilvl="0" w:tplc="03203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37570"/>
    <w:multiLevelType w:val="hybridMultilevel"/>
    <w:tmpl w:val="336619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02C89"/>
    <w:multiLevelType w:val="hybridMultilevel"/>
    <w:tmpl w:val="A1248CD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584611"/>
    <w:multiLevelType w:val="hybridMultilevel"/>
    <w:tmpl w:val="750E0802"/>
    <w:lvl w:ilvl="0" w:tplc="032038F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601E7"/>
    <w:multiLevelType w:val="hybridMultilevel"/>
    <w:tmpl w:val="DD4C4A9C"/>
    <w:lvl w:ilvl="0" w:tplc="032038F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59264090"/>
    <w:multiLevelType w:val="hybridMultilevel"/>
    <w:tmpl w:val="44B431B6"/>
    <w:lvl w:ilvl="0" w:tplc="04160013">
      <w:start w:val="1"/>
      <w:numFmt w:val="upperRoman"/>
      <w:lvlText w:val="%1."/>
      <w:lvlJc w:val="righ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5E970248"/>
    <w:multiLevelType w:val="hybridMultilevel"/>
    <w:tmpl w:val="7CFEAB0C"/>
    <w:lvl w:ilvl="0" w:tplc="03203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2283180">
    <w:abstractNumId w:val="8"/>
  </w:num>
  <w:num w:numId="2" w16cid:durableId="136842058">
    <w:abstractNumId w:val="7"/>
  </w:num>
  <w:num w:numId="3" w16cid:durableId="1449809523">
    <w:abstractNumId w:val="0"/>
  </w:num>
  <w:num w:numId="4" w16cid:durableId="993146750">
    <w:abstractNumId w:val="5"/>
  </w:num>
  <w:num w:numId="5" w16cid:durableId="1158500066">
    <w:abstractNumId w:val="6"/>
  </w:num>
  <w:num w:numId="6" w16cid:durableId="566768927">
    <w:abstractNumId w:val="4"/>
  </w:num>
  <w:num w:numId="7" w16cid:durableId="798497382">
    <w:abstractNumId w:val="9"/>
  </w:num>
  <w:num w:numId="8" w16cid:durableId="115492353">
    <w:abstractNumId w:val="3"/>
  </w:num>
  <w:num w:numId="9" w16cid:durableId="1907104884">
    <w:abstractNumId w:val="2"/>
  </w:num>
  <w:num w:numId="10" w16cid:durableId="1725644258">
    <w:abstractNumId w:val="1"/>
  </w:num>
  <w:num w:numId="11" w16cid:durableId="1089041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D73"/>
    <w:rsid w:val="000065EB"/>
    <w:rsid w:val="00070FEC"/>
    <w:rsid w:val="00092D4D"/>
    <w:rsid w:val="000A174D"/>
    <w:rsid w:val="000B06C4"/>
    <w:rsid w:val="000C1C1D"/>
    <w:rsid w:val="000C5CFF"/>
    <w:rsid w:val="000D657A"/>
    <w:rsid w:val="000E1331"/>
    <w:rsid w:val="000E24AB"/>
    <w:rsid w:val="000F1D71"/>
    <w:rsid w:val="00154EF0"/>
    <w:rsid w:val="00184B64"/>
    <w:rsid w:val="001A73DE"/>
    <w:rsid w:val="001C4FD8"/>
    <w:rsid w:val="001D349E"/>
    <w:rsid w:val="001D72F2"/>
    <w:rsid w:val="002274F8"/>
    <w:rsid w:val="00263551"/>
    <w:rsid w:val="002B548E"/>
    <w:rsid w:val="002E4A38"/>
    <w:rsid w:val="00300A00"/>
    <w:rsid w:val="00323769"/>
    <w:rsid w:val="003326BF"/>
    <w:rsid w:val="00341D1D"/>
    <w:rsid w:val="0037723D"/>
    <w:rsid w:val="00381CBA"/>
    <w:rsid w:val="003976D5"/>
    <w:rsid w:val="0040202B"/>
    <w:rsid w:val="00454FCA"/>
    <w:rsid w:val="00457A00"/>
    <w:rsid w:val="0046603B"/>
    <w:rsid w:val="004774AC"/>
    <w:rsid w:val="004912A8"/>
    <w:rsid w:val="004A4D13"/>
    <w:rsid w:val="004D13A5"/>
    <w:rsid w:val="00521FBA"/>
    <w:rsid w:val="005260F9"/>
    <w:rsid w:val="0056201B"/>
    <w:rsid w:val="005A583C"/>
    <w:rsid w:val="005E1264"/>
    <w:rsid w:val="00601230"/>
    <w:rsid w:val="00605AE2"/>
    <w:rsid w:val="006135B5"/>
    <w:rsid w:val="00620EBD"/>
    <w:rsid w:val="0063542F"/>
    <w:rsid w:val="006377EB"/>
    <w:rsid w:val="00671D8B"/>
    <w:rsid w:val="00675AB4"/>
    <w:rsid w:val="006A2BE4"/>
    <w:rsid w:val="006B0811"/>
    <w:rsid w:val="00736D73"/>
    <w:rsid w:val="00792953"/>
    <w:rsid w:val="007A7E82"/>
    <w:rsid w:val="007C7F20"/>
    <w:rsid w:val="007F48B2"/>
    <w:rsid w:val="007F6CAF"/>
    <w:rsid w:val="008161F3"/>
    <w:rsid w:val="0083240A"/>
    <w:rsid w:val="0087541A"/>
    <w:rsid w:val="00892BCC"/>
    <w:rsid w:val="008A2068"/>
    <w:rsid w:val="008C0E53"/>
    <w:rsid w:val="008D5C86"/>
    <w:rsid w:val="008D7C43"/>
    <w:rsid w:val="00905BC7"/>
    <w:rsid w:val="009252FA"/>
    <w:rsid w:val="00940C5D"/>
    <w:rsid w:val="009764A5"/>
    <w:rsid w:val="00980F8B"/>
    <w:rsid w:val="009C6C0B"/>
    <w:rsid w:val="00A516D1"/>
    <w:rsid w:val="00A675CD"/>
    <w:rsid w:val="00AA17D6"/>
    <w:rsid w:val="00AB2336"/>
    <w:rsid w:val="00AB5EAD"/>
    <w:rsid w:val="00AD1CE1"/>
    <w:rsid w:val="00AF49ED"/>
    <w:rsid w:val="00AF6A70"/>
    <w:rsid w:val="00B02042"/>
    <w:rsid w:val="00B66E26"/>
    <w:rsid w:val="00BA5E77"/>
    <w:rsid w:val="00BD286B"/>
    <w:rsid w:val="00C11B05"/>
    <w:rsid w:val="00C50894"/>
    <w:rsid w:val="00C508B2"/>
    <w:rsid w:val="00C82AB5"/>
    <w:rsid w:val="00CD314F"/>
    <w:rsid w:val="00CE708E"/>
    <w:rsid w:val="00CF1CAC"/>
    <w:rsid w:val="00CF439F"/>
    <w:rsid w:val="00D214A5"/>
    <w:rsid w:val="00D332F8"/>
    <w:rsid w:val="00D64E3B"/>
    <w:rsid w:val="00D658A6"/>
    <w:rsid w:val="00D72312"/>
    <w:rsid w:val="00D81D1A"/>
    <w:rsid w:val="00D871AE"/>
    <w:rsid w:val="00D87D5F"/>
    <w:rsid w:val="00DD4657"/>
    <w:rsid w:val="00DD61B2"/>
    <w:rsid w:val="00DF55CE"/>
    <w:rsid w:val="00E34730"/>
    <w:rsid w:val="00E664EF"/>
    <w:rsid w:val="00E66625"/>
    <w:rsid w:val="00E81D25"/>
    <w:rsid w:val="00E83DDB"/>
    <w:rsid w:val="00E9010C"/>
    <w:rsid w:val="00ED1302"/>
    <w:rsid w:val="00EF0066"/>
    <w:rsid w:val="00F46289"/>
    <w:rsid w:val="00F541FF"/>
    <w:rsid w:val="00F7331F"/>
    <w:rsid w:val="00F77267"/>
    <w:rsid w:val="00F87917"/>
    <w:rsid w:val="00FA0909"/>
    <w:rsid w:val="00FB7159"/>
    <w:rsid w:val="00FC748E"/>
    <w:rsid w:val="00FD20BB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55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74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7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24A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0FE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90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10C"/>
  </w:style>
  <w:style w:type="paragraph" w:styleId="Rodap">
    <w:name w:val="footer"/>
    <w:basedOn w:val="Normal"/>
    <w:link w:val="RodapChar"/>
    <w:uiPriority w:val="99"/>
    <w:unhideWhenUsed/>
    <w:rsid w:val="00E90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ervidor.gov.br/central-sip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2022-01-27T17:58:00Z</dcterms:created>
  <dcterms:modified xsi:type="dcterms:W3CDTF">2023-07-29T20:22:00Z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59fe9b-6987-45ef-b918-e76911e153f0_Enabled">
    <vt:lpwstr>true</vt:lpwstr>
  </property>
  <property fmtid="{D5CDD505-2E9C-101B-9397-08002B2CF9AE}" pid="3" name="MSIP_Label_0559fe9b-6987-45ef-b918-e76911e153f0_SetDate">
    <vt:lpwstr>2023-07-27T19:12:46Z</vt:lpwstr>
  </property>
  <property fmtid="{D5CDD505-2E9C-101B-9397-08002B2CF9AE}" pid="4" name="MSIP_Label_0559fe9b-6987-45ef-b918-e76911e153f0_Method">
    <vt:lpwstr>Privileged</vt:lpwstr>
  </property>
  <property fmtid="{D5CDD505-2E9C-101B-9397-08002B2CF9AE}" pid="5" name="MSIP_Label_0559fe9b-6987-45ef-b918-e76911e153f0_Name">
    <vt:lpwstr>Público</vt:lpwstr>
  </property>
  <property fmtid="{D5CDD505-2E9C-101B-9397-08002B2CF9AE}" pid="6" name="MSIP_Label_0559fe9b-6987-45ef-b918-e76911e153f0_SiteId">
    <vt:lpwstr>eb090420-444c-43f7-91f2-4b8da6bfe8e1</vt:lpwstr>
  </property>
  <property fmtid="{D5CDD505-2E9C-101B-9397-08002B2CF9AE}" pid="7" name="MSIP_Label_0559fe9b-6987-45ef-b918-e76911e153f0_ActionId">
    <vt:lpwstr>b2ff21cd-1683-4341-bec3-6e4a929b356e</vt:lpwstr>
  </property>
  <property fmtid="{D5CDD505-2E9C-101B-9397-08002B2CF9AE}" pid="8" name="MSIP_Label_0559fe9b-6987-45ef-b918-e76911e153f0_ContentBits">
    <vt:lpwstr>0</vt:lpwstr>
  </property>
</Properties>
</file>