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7D43BA0" w:rsidR="004F18E5" w:rsidRDefault="3538E08E" w:rsidP="434E9A0D">
      <w:pPr>
        <w:jc w:val="both"/>
        <w:rPr>
          <w:rFonts w:ascii="Calibri Light" w:eastAsia="Calibri Light" w:hAnsi="Calibri Light" w:cs="Calibri Light"/>
        </w:rPr>
      </w:pPr>
      <w:r w:rsidRPr="5C04A205">
        <w:rPr>
          <w:rFonts w:ascii="Calibri Light" w:eastAsia="Calibri Light" w:hAnsi="Calibri Light" w:cs="Calibri Light"/>
        </w:rPr>
        <w:t>Documento guia para r</w:t>
      </w:r>
      <w:r w:rsidR="4559AD47" w:rsidRPr="5C04A205">
        <w:rPr>
          <w:rFonts w:ascii="Calibri Light" w:eastAsia="Calibri Light" w:hAnsi="Calibri Light" w:cs="Calibri Light"/>
        </w:rPr>
        <w:t xml:space="preserve">equisitos </w:t>
      </w:r>
      <w:r w:rsidR="6CA133C2" w:rsidRPr="5C04A205">
        <w:rPr>
          <w:rFonts w:ascii="Calibri Light" w:eastAsia="Calibri Light" w:hAnsi="Calibri Light" w:cs="Calibri Light"/>
        </w:rPr>
        <w:t>de s</w:t>
      </w:r>
      <w:r w:rsidR="4559AD47" w:rsidRPr="5C04A205">
        <w:rPr>
          <w:rFonts w:ascii="Calibri Light" w:eastAsia="Calibri Light" w:hAnsi="Calibri Light" w:cs="Calibri Light"/>
        </w:rPr>
        <w:t xml:space="preserve">istema </w:t>
      </w:r>
      <w:r w:rsidR="16162185" w:rsidRPr="5C04A205">
        <w:rPr>
          <w:rFonts w:ascii="Calibri Light" w:eastAsia="Calibri Light" w:hAnsi="Calibri Light" w:cs="Calibri Light"/>
        </w:rPr>
        <w:t xml:space="preserve">para </w:t>
      </w:r>
      <w:r w:rsidR="4559AD47" w:rsidRPr="5C04A205">
        <w:rPr>
          <w:rFonts w:ascii="Calibri Light" w:eastAsia="Calibri Light" w:hAnsi="Calibri Light" w:cs="Calibri Light"/>
        </w:rPr>
        <w:t>PGD</w:t>
      </w:r>
      <w:r w:rsidR="1DDBA0E9" w:rsidRPr="5C04A205">
        <w:rPr>
          <w:rFonts w:ascii="Calibri Light" w:eastAsia="Calibri Light" w:hAnsi="Calibri Light" w:cs="Calibri Light"/>
        </w:rPr>
        <w:t xml:space="preserve"> 2.0</w:t>
      </w:r>
    </w:p>
    <w:p w14:paraId="4CD83EF4" w14:textId="4A6D0120" w:rsidR="2001F8C7" w:rsidRDefault="0E8997EC" w:rsidP="434E9A0D">
      <w:pPr>
        <w:jc w:val="both"/>
        <w:rPr>
          <w:rFonts w:ascii="Calibri Light" w:eastAsia="Calibri Light" w:hAnsi="Calibri Light" w:cs="Calibri Light"/>
        </w:rPr>
      </w:pPr>
      <w:r w:rsidRPr="434E9A0D">
        <w:rPr>
          <w:rFonts w:ascii="Calibri Light" w:eastAsia="Calibri Light" w:hAnsi="Calibri Light" w:cs="Calibri Light"/>
        </w:rPr>
        <w:t xml:space="preserve">Esse documento segue as premissas da </w:t>
      </w:r>
      <w:hyperlink r:id="rId8">
        <w:r w:rsidRPr="434E9A0D">
          <w:rPr>
            <w:rStyle w:val="Hyperlink"/>
            <w:rFonts w:ascii="Calibri Light" w:eastAsia="Calibri Light" w:hAnsi="Calibri Light" w:cs="Calibri Light"/>
          </w:rPr>
          <w:t>IN</w:t>
        </w:r>
      </w:hyperlink>
      <w:r w:rsidR="13C3BED7" w:rsidRPr="434E9A0D">
        <w:rPr>
          <w:rFonts w:ascii="Calibri Light" w:eastAsia="Calibri Light" w:hAnsi="Calibri Light" w:cs="Calibri Light"/>
        </w:rPr>
        <w:t xml:space="preserve"> (minuta)</w:t>
      </w:r>
      <w:r w:rsidRPr="434E9A0D">
        <w:rPr>
          <w:rFonts w:ascii="Calibri Light" w:eastAsia="Calibri Light" w:hAnsi="Calibri Light" w:cs="Calibri Light"/>
        </w:rPr>
        <w:t xml:space="preserve">, </w:t>
      </w:r>
      <w:hyperlink r:id="rId9">
        <w:r w:rsidRPr="434E9A0D">
          <w:rPr>
            <w:rStyle w:val="Hyperlink"/>
            <w:rFonts w:ascii="Calibri Light" w:eastAsia="Calibri Light" w:hAnsi="Calibri Light" w:cs="Calibri Light"/>
          </w:rPr>
          <w:t>Guia</w:t>
        </w:r>
      </w:hyperlink>
      <w:r w:rsidRPr="434E9A0D">
        <w:rPr>
          <w:rFonts w:ascii="Calibri Light" w:eastAsia="Calibri Light" w:hAnsi="Calibri Light" w:cs="Calibri Light"/>
        </w:rPr>
        <w:t xml:space="preserve"> e </w:t>
      </w:r>
      <w:hyperlink r:id="rId10">
        <w:r w:rsidRPr="434E9A0D">
          <w:rPr>
            <w:rStyle w:val="Hyperlink"/>
            <w:rFonts w:ascii="Calibri Light" w:eastAsia="Calibri Light" w:hAnsi="Calibri Light" w:cs="Calibri Light"/>
          </w:rPr>
          <w:t>Fluxo de negócio</w:t>
        </w:r>
      </w:hyperlink>
      <w:r w:rsidRPr="434E9A0D">
        <w:rPr>
          <w:rFonts w:ascii="Calibri Light" w:eastAsia="Calibri Light" w:hAnsi="Calibri Light" w:cs="Calibri Light"/>
        </w:rPr>
        <w:t xml:space="preserve"> </w:t>
      </w:r>
    </w:p>
    <w:p w14:paraId="1CBFFB61" w14:textId="787F4F3E" w:rsidR="7F69CD21" w:rsidRDefault="0EBCF5BA" w:rsidP="434E9A0D">
      <w:pPr>
        <w:jc w:val="center"/>
        <w:rPr>
          <w:rFonts w:ascii="Calibri Light" w:eastAsia="Calibri Light" w:hAnsi="Calibri Light" w:cs="Calibri Light"/>
          <w:b/>
          <w:bCs/>
          <w:sz w:val="24"/>
          <w:szCs w:val="24"/>
        </w:rPr>
      </w:pPr>
      <w:r w:rsidRPr="434E9A0D">
        <w:rPr>
          <w:rFonts w:ascii="Calibri Light" w:eastAsia="Calibri Light" w:hAnsi="Calibri Light" w:cs="Calibri Light"/>
          <w:b/>
          <w:bCs/>
          <w:sz w:val="24"/>
          <w:szCs w:val="24"/>
        </w:rPr>
        <w:t xml:space="preserve">(1) </w:t>
      </w:r>
      <w:r w:rsidR="40AA182C" w:rsidRPr="434E9A0D">
        <w:rPr>
          <w:rFonts w:ascii="Calibri Light" w:eastAsia="Calibri Light" w:hAnsi="Calibri Light" w:cs="Calibri Light"/>
          <w:b/>
          <w:bCs/>
          <w:sz w:val="24"/>
          <w:szCs w:val="24"/>
        </w:rPr>
        <w:t>Termo de Ciência e Responsabilidade</w:t>
      </w:r>
      <w:r w:rsidR="15BA309E" w:rsidRPr="434E9A0D">
        <w:rPr>
          <w:rFonts w:ascii="Calibri Light" w:eastAsia="Calibri Light" w:hAnsi="Calibri Light" w:cs="Calibri Light"/>
          <w:b/>
          <w:bCs/>
          <w:sz w:val="24"/>
          <w:szCs w:val="24"/>
        </w:rPr>
        <w:t xml:space="preserve"> TCR</w:t>
      </w:r>
    </w:p>
    <w:p w14:paraId="72119627" w14:textId="08986E05" w:rsidR="7F69CD21" w:rsidRDefault="11C82252" w:rsidP="434E9A0D">
      <w:pPr>
        <w:pStyle w:val="PargrafodaLista"/>
        <w:numPr>
          <w:ilvl w:val="0"/>
          <w:numId w:val="3"/>
        </w:numPr>
        <w:jc w:val="both"/>
        <w:rPr>
          <w:rFonts w:ascii="Calibri Light" w:eastAsia="Calibri Light" w:hAnsi="Calibri Light" w:cs="Calibri Light"/>
        </w:rPr>
      </w:pPr>
      <w:r w:rsidRPr="434E9A0D">
        <w:rPr>
          <w:rFonts w:ascii="Calibri Light" w:eastAsia="Calibri Light" w:hAnsi="Calibri Light" w:cs="Calibri Light"/>
        </w:rPr>
        <w:t>Depois</w:t>
      </w:r>
      <w:r w:rsidR="06C17EEE" w:rsidRPr="434E9A0D">
        <w:rPr>
          <w:rFonts w:ascii="Calibri Light" w:eastAsia="Calibri Light" w:hAnsi="Calibri Light" w:cs="Calibri Light"/>
        </w:rPr>
        <w:t xml:space="preserve"> de publicada a norma</w:t>
      </w:r>
      <w:r w:rsidR="380388DD" w:rsidRPr="434E9A0D">
        <w:rPr>
          <w:rFonts w:ascii="Calibri Light" w:eastAsia="Calibri Light" w:hAnsi="Calibri Light" w:cs="Calibri Light"/>
        </w:rPr>
        <w:t xml:space="preserve"> de instituição do PGD na unidade instituidora</w:t>
      </w:r>
      <w:r w:rsidR="06C17EEE" w:rsidRPr="434E9A0D">
        <w:rPr>
          <w:rFonts w:ascii="Calibri Light" w:eastAsia="Calibri Light" w:hAnsi="Calibri Light" w:cs="Calibri Light"/>
        </w:rPr>
        <w:t>, deve ser cadastrado o TCR</w:t>
      </w:r>
      <w:r w:rsidR="3AF58D84" w:rsidRPr="434E9A0D">
        <w:rPr>
          <w:rFonts w:ascii="Calibri Light" w:eastAsia="Calibri Light" w:hAnsi="Calibri Light" w:cs="Calibri Light"/>
        </w:rPr>
        <w:t>.</w:t>
      </w:r>
    </w:p>
    <w:p w14:paraId="6D213914" w14:textId="3D061261" w:rsidR="7F69CD21" w:rsidRDefault="15BA309E" w:rsidP="434E9A0D">
      <w:pPr>
        <w:pStyle w:val="PargrafodaLista"/>
        <w:numPr>
          <w:ilvl w:val="0"/>
          <w:numId w:val="3"/>
        </w:numPr>
        <w:jc w:val="both"/>
        <w:rPr>
          <w:rFonts w:ascii="Calibri Light" w:eastAsia="Calibri Light" w:hAnsi="Calibri Light" w:cs="Calibri Light"/>
        </w:rPr>
      </w:pPr>
      <w:r w:rsidRPr="434E9A0D">
        <w:rPr>
          <w:rFonts w:ascii="Calibri Light" w:eastAsia="Calibri Light" w:hAnsi="Calibri Light" w:cs="Calibri Light"/>
        </w:rPr>
        <w:t>O TCR deve prever três campos dinâmicos</w:t>
      </w:r>
      <w:r w:rsidR="60CCEBCF" w:rsidRPr="434E9A0D">
        <w:rPr>
          <w:rFonts w:ascii="Calibri Light" w:eastAsia="Calibri Light" w:hAnsi="Calibri Light" w:cs="Calibri Light"/>
        </w:rPr>
        <w:t>:</w:t>
      </w:r>
    </w:p>
    <w:p w14:paraId="01D625D0" w14:textId="6483D702" w:rsidR="2B7EB49C" w:rsidRDefault="60CCEBCF" w:rsidP="434E9A0D">
      <w:pPr>
        <w:pStyle w:val="PargrafodaLista"/>
        <w:numPr>
          <w:ilvl w:val="1"/>
          <w:numId w:val="3"/>
        </w:numPr>
        <w:jc w:val="both"/>
        <w:rPr>
          <w:rFonts w:ascii="Calibri Light" w:eastAsia="Calibri Light" w:hAnsi="Calibri Light" w:cs="Calibri Light"/>
        </w:rPr>
      </w:pPr>
      <w:r w:rsidRPr="434E9A0D">
        <w:rPr>
          <w:rFonts w:ascii="Calibri Light" w:eastAsia="Calibri Light" w:hAnsi="Calibri Light" w:cs="Calibri Light"/>
        </w:rPr>
        <w:t>Texto comum da unidade instituidora (NORMA DE INSTITUIÇÃO) (Obrigatório) - edição/assinatura pelo chefe da Unidade Normativa ou a quem ele delegar. A cada alteração do conteúdo, demanda nova assinatura de todos da Unidade Normativa que já haviam assinado. Parte do TCR são as modalidades possíveis. Cabe ao chefe da Unidade Normativa ativar as possíveis. As modalidades ativas condicionam a possibilidade modalidades de todos as unidades e participantes vinculados à unidade normativa.</w:t>
      </w:r>
    </w:p>
    <w:p w14:paraId="68E6598F" w14:textId="03A92B9B" w:rsidR="2B7EB49C" w:rsidRDefault="60CCEBCF" w:rsidP="434E9A0D">
      <w:pPr>
        <w:pStyle w:val="PargrafodaLista"/>
        <w:numPr>
          <w:ilvl w:val="1"/>
          <w:numId w:val="3"/>
        </w:numPr>
        <w:jc w:val="both"/>
        <w:rPr>
          <w:rFonts w:ascii="Calibri Light" w:eastAsia="Calibri Light" w:hAnsi="Calibri Light" w:cs="Calibri Light"/>
        </w:rPr>
      </w:pPr>
      <w:commentRangeStart w:id="0"/>
      <w:r w:rsidRPr="434E9A0D">
        <w:rPr>
          <w:rFonts w:ascii="Calibri Light" w:eastAsia="Calibri Light" w:hAnsi="Calibri Light" w:cs="Calibri Light"/>
        </w:rPr>
        <w:t>Texto comum da Unidade de Execução (opcional) - edição/assinatura pelo Chefe da Unidade de Execução. A cada alteração do conteúdo, demanda nova assinatura de todos da Unidade de Execução que já haviam assinado. Parte do TCR são as modalidades possíveis na unidade de execução (de acordo com possibilidades definidas na unidade normativa). Cabe ao chefe da Unidade de execução ativar as possíveis. As modalidades ativas condicionam a possibilidade modalidades de todos as unidades e participantes vinculados à unidade de execução.</w:t>
      </w:r>
    </w:p>
    <w:p w14:paraId="5318E196" w14:textId="2619F77C" w:rsidR="2B7EB49C" w:rsidRDefault="60CCEBCF" w:rsidP="007E4771">
      <w:pPr>
        <w:pStyle w:val="PargrafodaLista"/>
        <w:numPr>
          <w:ilvl w:val="1"/>
          <w:numId w:val="3"/>
        </w:numPr>
        <w:jc w:val="both"/>
        <w:rPr>
          <w:rFonts w:ascii="Calibri Light" w:eastAsia="Calibri Light" w:hAnsi="Calibri Light" w:cs="Calibri Light"/>
        </w:rPr>
      </w:pPr>
      <w:r w:rsidRPr="434E9A0D">
        <w:rPr>
          <w:rFonts w:ascii="Calibri Light" w:eastAsia="Calibri Light" w:hAnsi="Calibri Light" w:cs="Calibri Light"/>
        </w:rPr>
        <w:t>Texto específico para aquele servidor (</w:t>
      </w:r>
      <w:commentRangeStart w:id="1"/>
      <w:commentRangeStart w:id="2"/>
      <w:r w:rsidRPr="434E9A0D">
        <w:rPr>
          <w:rFonts w:ascii="Calibri Light" w:eastAsia="Calibri Light" w:hAnsi="Calibri Light" w:cs="Calibri Light"/>
        </w:rPr>
        <w:t>opcional</w:t>
      </w:r>
      <w:commentRangeEnd w:id="1"/>
      <w:r w:rsidR="2B7EB49C">
        <w:commentReference w:id="1"/>
      </w:r>
      <w:commentRangeEnd w:id="2"/>
      <w:r w:rsidR="2B7EB49C">
        <w:commentReference w:id="2"/>
      </w:r>
      <w:r w:rsidRPr="434E9A0D">
        <w:rPr>
          <w:rFonts w:ascii="Calibri Light" w:eastAsia="Calibri Light" w:hAnsi="Calibri Light" w:cs="Calibri Light"/>
        </w:rPr>
        <w:t>) - edição/assinatura pelo Chefe da Unidade de Execução. A cada alteração do conteúdo, demanda nova assinatura do servidor que já havia assinado.</w:t>
      </w:r>
      <w:commentRangeEnd w:id="0"/>
      <w:r w:rsidR="2B7EB49C">
        <w:commentReference w:id="0"/>
      </w:r>
    </w:p>
    <w:p w14:paraId="5663901C" w14:textId="265987A7" w:rsidR="30D3EF1D" w:rsidRDefault="60CCEBCF" w:rsidP="434E9A0D">
      <w:pPr>
        <w:pStyle w:val="PargrafodaLista"/>
        <w:numPr>
          <w:ilvl w:val="0"/>
          <w:numId w:val="3"/>
        </w:numPr>
        <w:jc w:val="both"/>
        <w:rPr>
          <w:rFonts w:ascii="Calibri Light" w:eastAsia="Calibri Light" w:hAnsi="Calibri Light" w:cs="Calibri Light"/>
        </w:rPr>
      </w:pPr>
      <w:r w:rsidRPr="434E9A0D">
        <w:rPr>
          <w:rFonts w:ascii="Calibri Light" w:eastAsia="Calibri Light" w:hAnsi="Calibri Light" w:cs="Calibri Light"/>
        </w:rPr>
        <w:t>Apenas o item 2.1 é cadastrado na unidade instituidora do PGD</w:t>
      </w:r>
      <w:r w:rsidR="79263A8E" w:rsidRPr="434E9A0D">
        <w:rPr>
          <w:rFonts w:ascii="Calibri Light" w:eastAsia="Calibri Light" w:hAnsi="Calibri Light" w:cs="Calibri Light"/>
        </w:rPr>
        <w:t>.</w:t>
      </w:r>
    </w:p>
    <w:p w14:paraId="10D14DF0" w14:textId="57677A4E" w:rsidR="6CBA3C17" w:rsidRDefault="79263A8E" w:rsidP="434E9A0D">
      <w:pPr>
        <w:pStyle w:val="PargrafodaLista"/>
        <w:numPr>
          <w:ilvl w:val="0"/>
          <w:numId w:val="3"/>
        </w:numPr>
        <w:jc w:val="both"/>
        <w:rPr>
          <w:rFonts w:ascii="Calibri Light" w:eastAsia="Calibri Light" w:hAnsi="Calibri Light" w:cs="Calibri Light"/>
        </w:rPr>
      </w:pPr>
      <w:r w:rsidRPr="434E9A0D">
        <w:rPr>
          <w:rFonts w:ascii="Calibri Light" w:eastAsia="Calibri Light" w:hAnsi="Calibri Light" w:cs="Calibri Light"/>
        </w:rPr>
        <w:t>Após o cadastro do TCR pela unidade instituidora, fica disponível para o chefe da unidade de execução a criação do TCR personalizado da unidade e/ou do servidor.</w:t>
      </w:r>
    </w:p>
    <w:p w14:paraId="0D63E198" w14:textId="02BBA04C" w:rsidR="6CBA3C17" w:rsidRDefault="60CCEBCF" w:rsidP="434E9A0D">
      <w:pPr>
        <w:pStyle w:val="PargrafodaLista"/>
        <w:numPr>
          <w:ilvl w:val="0"/>
          <w:numId w:val="3"/>
        </w:numPr>
        <w:jc w:val="both"/>
        <w:rPr>
          <w:rFonts w:ascii="Calibri Light" w:eastAsia="Calibri Light" w:hAnsi="Calibri Light" w:cs="Calibri Light"/>
        </w:rPr>
      </w:pPr>
      <w:r w:rsidRPr="434E9A0D">
        <w:rPr>
          <w:rFonts w:ascii="Calibri Light" w:eastAsia="Calibri Light" w:hAnsi="Calibri Light" w:cs="Calibri Light"/>
        </w:rPr>
        <w:t>Os itens 2.2 e 2.3 são opcionais e cadastrados na unidade de execução</w:t>
      </w:r>
      <w:r w:rsidR="4978F619" w:rsidRPr="434E9A0D">
        <w:rPr>
          <w:rFonts w:ascii="Calibri Light" w:eastAsia="Calibri Light" w:hAnsi="Calibri Light" w:cs="Calibri Light"/>
        </w:rPr>
        <w:t xml:space="preserve"> e podem ser modificados ao longo do tempo na unidade de execução.</w:t>
      </w:r>
    </w:p>
    <w:p w14:paraId="4D3F5B68" w14:textId="13E778BC" w:rsidR="6CBA3C17" w:rsidRDefault="60CCEBCF" w:rsidP="434E9A0D">
      <w:pPr>
        <w:pStyle w:val="PargrafodaLista"/>
        <w:numPr>
          <w:ilvl w:val="0"/>
          <w:numId w:val="3"/>
        </w:numPr>
        <w:jc w:val="both"/>
        <w:rPr>
          <w:rFonts w:ascii="Calibri Light" w:eastAsia="Calibri Light" w:hAnsi="Calibri Light" w:cs="Calibri Light"/>
        </w:rPr>
      </w:pPr>
      <w:r w:rsidRPr="434E9A0D">
        <w:rPr>
          <w:rFonts w:ascii="Calibri Light" w:eastAsia="Calibri Light" w:hAnsi="Calibri Light" w:cs="Calibri Light"/>
        </w:rPr>
        <w:t>O Chefe da Unidade de Execução define se quais campos serão ativados, sendo que o 2.1 será o mesmo para todas as unidades de execução do PGD que estão na mesma unidade instituidor</w:t>
      </w:r>
      <w:r w:rsidR="70B1971A" w:rsidRPr="434E9A0D">
        <w:rPr>
          <w:rFonts w:ascii="Calibri Light" w:eastAsia="Calibri Light" w:hAnsi="Calibri Light" w:cs="Calibri Light"/>
        </w:rPr>
        <w:t>a.</w:t>
      </w:r>
    </w:p>
    <w:p w14:paraId="3004A744" w14:textId="295B5047" w:rsidR="6CBA3C17" w:rsidRDefault="70B1971A" w:rsidP="434E9A0D">
      <w:pPr>
        <w:pStyle w:val="PargrafodaLista"/>
        <w:numPr>
          <w:ilvl w:val="0"/>
          <w:numId w:val="3"/>
        </w:numPr>
        <w:jc w:val="both"/>
        <w:rPr>
          <w:rFonts w:ascii="Calibri Light" w:eastAsia="Calibri Light" w:hAnsi="Calibri Light" w:cs="Calibri Light"/>
          <w:highlight w:val="yellow"/>
        </w:rPr>
      </w:pPr>
      <w:r w:rsidRPr="2A2EA7F7">
        <w:rPr>
          <w:rFonts w:ascii="Calibri Light" w:eastAsia="Calibri Light" w:hAnsi="Calibri Light" w:cs="Calibri Light"/>
          <w:highlight w:val="yellow"/>
        </w:rPr>
        <w:t>A se</w:t>
      </w:r>
      <w:r w:rsidR="15BA309E" w:rsidRPr="2A2EA7F7">
        <w:rPr>
          <w:rFonts w:ascii="Calibri Light" w:eastAsia="Calibri Light" w:hAnsi="Calibri Light" w:cs="Calibri Light"/>
          <w:highlight w:val="yellow"/>
        </w:rPr>
        <w:t>leção, se houver, ocorrerá fora do sistema</w:t>
      </w:r>
      <w:r w:rsidR="0CC09F22" w:rsidRPr="2A2EA7F7">
        <w:rPr>
          <w:rFonts w:ascii="Calibri Light" w:eastAsia="Calibri Light" w:hAnsi="Calibri Light" w:cs="Calibri Light"/>
          <w:highlight w:val="yellow"/>
        </w:rPr>
        <w:t xml:space="preserve"> e depois de elaborado o Plano de Entregas da Unidade</w:t>
      </w:r>
      <w:commentRangeStart w:id="4"/>
      <w:commentRangeStart w:id="5"/>
      <w:commentRangeStart w:id="6"/>
      <w:r w:rsidR="15BA309E" w:rsidRPr="2A2EA7F7">
        <w:rPr>
          <w:rFonts w:ascii="Calibri Light" w:eastAsia="Calibri Light" w:hAnsi="Calibri Light" w:cs="Calibri Light"/>
          <w:highlight w:val="yellow"/>
        </w:rPr>
        <w:t>.</w:t>
      </w:r>
      <w:commentRangeEnd w:id="4"/>
      <w:r>
        <w:commentReference w:id="4"/>
      </w:r>
      <w:commentRangeEnd w:id="5"/>
      <w:r>
        <w:commentReference w:id="5"/>
      </w:r>
      <w:commentRangeEnd w:id="6"/>
      <w:r>
        <w:commentReference w:id="6"/>
      </w:r>
      <w:r w:rsidR="15BA309E" w:rsidRPr="2A2EA7F7">
        <w:rPr>
          <w:rFonts w:ascii="Calibri Light" w:eastAsia="Calibri Light" w:hAnsi="Calibri Light" w:cs="Calibri Light"/>
        </w:rPr>
        <w:t xml:space="preserve"> </w:t>
      </w:r>
    </w:p>
    <w:p w14:paraId="67034802" w14:textId="61FA848D" w:rsidR="702B7315" w:rsidRDefault="702B7315" w:rsidP="2A2EA7F7">
      <w:pPr>
        <w:pStyle w:val="PargrafodaLista"/>
        <w:numPr>
          <w:ilvl w:val="0"/>
          <w:numId w:val="3"/>
        </w:numPr>
        <w:jc w:val="both"/>
        <w:rPr>
          <w:highlight w:val="yellow"/>
        </w:rPr>
      </w:pPr>
      <w:r w:rsidRPr="2A2EA7F7">
        <w:rPr>
          <w:highlight w:val="yellow"/>
        </w:rPr>
        <w:t>exibir mensagem.</w:t>
      </w:r>
    </w:p>
    <w:p w14:paraId="18C6CBB7" w14:textId="1A9474F0" w:rsidR="702B7315" w:rsidRDefault="702B7315" w:rsidP="2A2EA7F7">
      <w:pPr>
        <w:pStyle w:val="PargrafodaLista"/>
        <w:numPr>
          <w:ilvl w:val="0"/>
          <w:numId w:val="3"/>
        </w:numPr>
        <w:rPr>
          <w:highlight w:val="yellow"/>
        </w:rPr>
      </w:pPr>
      <w:r w:rsidRPr="2A2EA7F7">
        <w:rPr>
          <w:highlight w:val="yellow"/>
        </w:rPr>
        <w:t>Só pode criar TCR quando estiver com plano aprovado e vigente</w:t>
      </w:r>
    </w:p>
    <w:p w14:paraId="454DE413" w14:textId="487DBDE5" w:rsidR="6CBA3C17" w:rsidRDefault="5D6370BA"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S</w:t>
      </w:r>
      <w:r w:rsidR="15BA309E" w:rsidRPr="2A2EA7F7">
        <w:rPr>
          <w:rFonts w:ascii="Calibri Light" w:eastAsia="Calibri Light" w:hAnsi="Calibri Light" w:cs="Calibri Light"/>
        </w:rPr>
        <w:t>ó cria plano de trabalho quem tem TCR assinado (e se unidade possuir plano de entregas da unidade).</w:t>
      </w:r>
    </w:p>
    <w:p w14:paraId="2CB7CE2D" w14:textId="597491A1" w:rsidR="6CBA3C17" w:rsidRDefault="5111358D"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A assinatura do TCR deve ser feita apenas com um clique em concordar com os termos, não precisa ser uma assinatura digital.</w:t>
      </w:r>
    </w:p>
    <w:p w14:paraId="6996E92C" w14:textId="49B81AE4" w:rsidR="68342C16" w:rsidRDefault="5111358D"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Uma vez assinado o TCR, o servidor está apto para iniciar sua participação oficial no PGD e elaborar um plano de trabalho</w:t>
      </w:r>
      <w:r w:rsidR="16B8C440" w:rsidRPr="2A2EA7F7">
        <w:rPr>
          <w:rFonts w:ascii="Calibri Light" w:eastAsia="Calibri Light" w:hAnsi="Calibri Light" w:cs="Calibri Light"/>
        </w:rPr>
        <w:t>. Se não estiver assinado</w:t>
      </w:r>
      <w:r w:rsidR="2F87BEA8" w:rsidRPr="2A2EA7F7">
        <w:rPr>
          <w:rFonts w:ascii="Calibri Light" w:eastAsia="Calibri Light" w:hAnsi="Calibri Light" w:cs="Calibri Light"/>
        </w:rPr>
        <w:t xml:space="preserve"> o TC</w:t>
      </w:r>
      <w:r w:rsidR="2D2C755B" w:rsidRPr="2A2EA7F7">
        <w:rPr>
          <w:rFonts w:ascii="Calibri Light" w:eastAsia="Calibri Light" w:hAnsi="Calibri Light" w:cs="Calibri Light"/>
        </w:rPr>
        <w:t>R</w:t>
      </w:r>
      <w:r w:rsidR="698D0182" w:rsidRPr="2A2EA7F7">
        <w:rPr>
          <w:rFonts w:ascii="Calibri Light" w:eastAsia="Calibri Light" w:hAnsi="Calibri Light" w:cs="Calibri Light"/>
        </w:rPr>
        <w:t xml:space="preserve"> o sistema não </w:t>
      </w:r>
      <w:r w:rsidR="16B8C440" w:rsidRPr="2A2EA7F7">
        <w:rPr>
          <w:rFonts w:ascii="Calibri Light" w:eastAsia="Calibri Light" w:hAnsi="Calibri Light" w:cs="Calibri Light"/>
        </w:rPr>
        <w:t>permit</w:t>
      </w:r>
      <w:r w:rsidR="1A5CFC60" w:rsidRPr="2A2EA7F7">
        <w:rPr>
          <w:rFonts w:ascii="Calibri Light" w:eastAsia="Calibri Light" w:hAnsi="Calibri Light" w:cs="Calibri Light"/>
        </w:rPr>
        <w:t>ir</w:t>
      </w:r>
      <w:r w:rsidR="2834F3A2" w:rsidRPr="2A2EA7F7">
        <w:rPr>
          <w:rFonts w:ascii="Calibri Light" w:eastAsia="Calibri Light" w:hAnsi="Calibri Light" w:cs="Calibri Light"/>
        </w:rPr>
        <w:t>á</w:t>
      </w:r>
      <w:r w:rsidR="16B8C440" w:rsidRPr="2A2EA7F7">
        <w:rPr>
          <w:rFonts w:ascii="Calibri Light" w:eastAsia="Calibri Light" w:hAnsi="Calibri Light" w:cs="Calibri Light"/>
        </w:rPr>
        <w:t xml:space="preserve"> elabora</w:t>
      </w:r>
      <w:r w:rsidR="17091260" w:rsidRPr="2A2EA7F7">
        <w:rPr>
          <w:rFonts w:ascii="Calibri Light" w:eastAsia="Calibri Light" w:hAnsi="Calibri Light" w:cs="Calibri Light"/>
        </w:rPr>
        <w:t xml:space="preserve">ção de </w:t>
      </w:r>
      <w:r w:rsidR="4ADFD43E" w:rsidRPr="2A2EA7F7">
        <w:rPr>
          <w:rFonts w:ascii="Calibri Light" w:eastAsia="Calibri Light" w:hAnsi="Calibri Light" w:cs="Calibri Light"/>
        </w:rPr>
        <w:t>n</w:t>
      </w:r>
      <w:r w:rsidR="17091260" w:rsidRPr="2A2EA7F7">
        <w:rPr>
          <w:rFonts w:ascii="Calibri Light" w:eastAsia="Calibri Light" w:hAnsi="Calibri Light" w:cs="Calibri Light"/>
        </w:rPr>
        <w:t>ovo</w:t>
      </w:r>
      <w:r w:rsidR="16B8C440" w:rsidRPr="2A2EA7F7">
        <w:rPr>
          <w:rFonts w:ascii="Calibri Light" w:eastAsia="Calibri Light" w:hAnsi="Calibri Light" w:cs="Calibri Light"/>
        </w:rPr>
        <w:t xml:space="preserve"> plano de trabalho</w:t>
      </w:r>
      <w:r w:rsidR="7A1DBFBA" w:rsidRPr="2A2EA7F7">
        <w:rPr>
          <w:rFonts w:ascii="Calibri Light" w:eastAsia="Calibri Light" w:hAnsi="Calibri Light" w:cs="Calibri Light"/>
        </w:rPr>
        <w:t xml:space="preserve">. Plano de trabalho </w:t>
      </w:r>
      <w:r w:rsidR="757D7BA8" w:rsidRPr="2A2EA7F7">
        <w:rPr>
          <w:rFonts w:ascii="Calibri Light" w:eastAsia="Calibri Light" w:hAnsi="Calibri Light" w:cs="Calibri Light"/>
        </w:rPr>
        <w:t>elaborado e aprovado</w:t>
      </w:r>
      <w:r w:rsidR="7A1DBFBA" w:rsidRPr="2A2EA7F7">
        <w:rPr>
          <w:rFonts w:ascii="Calibri Light" w:eastAsia="Calibri Light" w:hAnsi="Calibri Light" w:cs="Calibri Light"/>
        </w:rPr>
        <w:t xml:space="preserve"> anteriormente mantém a vigência até a data final.</w:t>
      </w:r>
    </w:p>
    <w:p w14:paraId="4BA304BA" w14:textId="660FCF75" w:rsidR="68342C16" w:rsidRDefault="760E63B6" w:rsidP="434E9A0D">
      <w:pPr>
        <w:jc w:val="center"/>
        <w:rPr>
          <w:rFonts w:ascii="Calibri Light" w:eastAsia="Calibri Light" w:hAnsi="Calibri Light" w:cs="Calibri Light"/>
          <w:b/>
          <w:bCs/>
          <w:sz w:val="24"/>
          <w:szCs w:val="24"/>
        </w:rPr>
      </w:pPr>
      <w:r w:rsidRPr="434E9A0D">
        <w:rPr>
          <w:rFonts w:ascii="Calibri Light" w:eastAsia="Calibri Light" w:hAnsi="Calibri Light" w:cs="Calibri Light"/>
          <w:b/>
          <w:bCs/>
          <w:sz w:val="24"/>
          <w:szCs w:val="24"/>
        </w:rPr>
        <w:t>(2)</w:t>
      </w:r>
      <w:r w:rsidR="25511424" w:rsidRPr="434E9A0D">
        <w:rPr>
          <w:rFonts w:ascii="Calibri Light" w:eastAsia="Calibri Light" w:hAnsi="Calibri Light" w:cs="Calibri Light"/>
          <w:b/>
          <w:bCs/>
          <w:sz w:val="24"/>
          <w:szCs w:val="24"/>
        </w:rPr>
        <w:t xml:space="preserve"> </w:t>
      </w:r>
      <w:r w:rsidR="66CCA643" w:rsidRPr="434E9A0D">
        <w:rPr>
          <w:rFonts w:ascii="Calibri Light" w:eastAsia="Calibri Light" w:hAnsi="Calibri Light" w:cs="Calibri Light"/>
          <w:b/>
          <w:bCs/>
          <w:sz w:val="24"/>
          <w:szCs w:val="24"/>
        </w:rPr>
        <w:t xml:space="preserve">Habilitação dos </w:t>
      </w:r>
      <w:r w:rsidR="1EEAFD19" w:rsidRPr="434E9A0D">
        <w:rPr>
          <w:rFonts w:ascii="Calibri Light" w:eastAsia="Calibri Light" w:hAnsi="Calibri Light" w:cs="Calibri Light"/>
          <w:b/>
          <w:bCs/>
          <w:sz w:val="24"/>
          <w:szCs w:val="24"/>
        </w:rPr>
        <w:t>participantes</w:t>
      </w:r>
    </w:p>
    <w:p w14:paraId="76BBEBC6" w14:textId="276832BC" w:rsidR="68342C16" w:rsidRDefault="74F382E4"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 xml:space="preserve">A habilitação dos </w:t>
      </w:r>
      <w:r w:rsidR="7D2EEED2" w:rsidRPr="2A2EA7F7">
        <w:rPr>
          <w:rFonts w:ascii="Calibri Light" w:eastAsia="Calibri Light" w:hAnsi="Calibri Light" w:cs="Calibri Light"/>
        </w:rPr>
        <w:t>participantes</w:t>
      </w:r>
      <w:r w:rsidRPr="2A2EA7F7">
        <w:rPr>
          <w:rFonts w:ascii="Calibri Light" w:eastAsia="Calibri Light" w:hAnsi="Calibri Light" w:cs="Calibri Light"/>
        </w:rPr>
        <w:t xml:space="preserve"> </w:t>
      </w:r>
      <w:r w:rsidR="40AA0B35" w:rsidRPr="2A2EA7F7">
        <w:rPr>
          <w:rFonts w:ascii="Calibri Light" w:eastAsia="Calibri Light" w:hAnsi="Calibri Light" w:cs="Calibri Light"/>
        </w:rPr>
        <w:t xml:space="preserve">ocorre após </w:t>
      </w:r>
      <w:r w:rsidRPr="2A2EA7F7">
        <w:rPr>
          <w:rFonts w:ascii="Calibri Light" w:eastAsia="Calibri Light" w:hAnsi="Calibri Light" w:cs="Calibri Light"/>
        </w:rPr>
        <w:t xml:space="preserve">a seleção </w:t>
      </w:r>
      <w:r w:rsidR="4B2310AE" w:rsidRPr="2A2EA7F7">
        <w:rPr>
          <w:rFonts w:ascii="Calibri Light" w:eastAsia="Calibri Light" w:hAnsi="Calibri Light" w:cs="Calibri Light"/>
        </w:rPr>
        <w:t xml:space="preserve">(processo seletivo é opcional, </w:t>
      </w:r>
      <w:r w:rsidRPr="2A2EA7F7">
        <w:rPr>
          <w:rFonts w:ascii="Calibri Light" w:eastAsia="Calibri Light" w:hAnsi="Calibri Light" w:cs="Calibri Light"/>
        </w:rPr>
        <w:t>e pode ser feit</w:t>
      </w:r>
      <w:r w:rsidR="31259CDA" w:rsidRPr="2A2EA7F7">
        <w:rPr>
          <w:rFonts w:ascii="Calibri Light" w:eastAsia="Calibri Light" w:hAnsi="Calibri Light" w:cs="Calibri Light"/>
        </w:rPr>
        <w:t>o</w:t>
      </w:r>
      <w:r w:rsidRPr="2A2EA7F7">
        <w:rPr>
          <w:rFonts w:ascii="Calibri Light" w:eastAsia="Calibri Light" w:hAnsi="Calibri Light" w:cs="Calibri Light"/>
        </w:rPr>
        <w:t xml:space="preserve"> no âmbito da unidade instituidora ou da unidade de execução</w:t>
      </w:r>
      <w:r w:rsidR="4597669E" w:rsidRPr="2A2EA7F7">
        <w:rPr>
          <w:rFonts w:ascii="Calibri Light" w:eastAsia="Calibri Light" w:hAnsi="Calibri Light" w:cs="Calibri Light"/>
        </w:rPr>
        <w:t>)</w:t>
      </w:r>
      <w:r w:rsidR="7F759E41" w:rsidRPr="2A2EA7F7">
        <w:rPr>
          <w:rFonts w:ascii="Calibri Light" w:eastAsia="Calibri Light" w:hAnsi="Calibri Light" w:cs="Calibri Light"/>
        </w:rPr>
        <w:t>.</w:t>
      </w:r>
    </w:p>
    <w:p w14:paraId="61D6B9FC" w14:textId="649B08F2" w:rsidR="68342C16" w:rsidRDefault="7F759E41"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O chefe da unidade de execução</w:t>
      </w:r>
      <w:r w:rsidR="4BE261B6" w:rsidRPr="2A2EA7F7">
        <w:rPr>
          <w:rFonts w:ascii="Calibri Light" w:eastAsia="Calibri Light" w:hAnsi="Calibri Light" w:cs="Calibri Light"/>
        </w:rPr>
        <w:t xml:space="preserve"> nesta etapa:</w:t>
      </w:r>
      <w:r w:rsidRPr="2A2EA7F7">
        <w:rPr>
          <w:rFonts w:ascii="Calibri Light" w:eastAsia="Calibri Light" w:hAnsi="Calibri Light" w:cs="Calibri Light"/>
        </w:rPr>
        <w:t xml:space="preserve"> </w:t>
      </w:r>
    </w:p>
    <w:p w14:paraId="71A66B0E" w14:textId="013220A0" w:rsidR="68342C16" w:rsidRDefault="5306D0AB" w:rsidP="434E9A0D">
      <w:pPr>
        <w:pStyle w:val="PargrafodaLista"/>
        <w:numPr>
          <w:ilvl w:val="1"/>
          <w:numId w:val="3"/>
        </w:numPr>
        <w:jc w:val="both"/>
        <w:rPr>
          <w:rFonts w:ascii="Calibri Light" w:eastAsia="Calibri Light" w:hAnsi="Calibri Light" w:cs="Calibri Light"/>
        </w:rPr>
      </w:pPr>
      <w:r w:rsidRPr="2A2EA7F7">
        <w:rPr>
          <w:rFonts w:ascii="Calibri Light" w:eastAsia="Calibri Light" w:hAnsi="Calibri Light" w:cs="Calibri Light"/>
        </w:rPr>
        <w:t xml:space="preserve">habilita </w:t>
      </w:r>
      <w:r w:rsidR="7F759E41" w:rsidRPr="2A2EA7F7">
        <w:rPr>
          <w:rFonts w:ascii="Calibri Light" w:eastAsia="Calibri Light" w:hAnsi="Calibri Light" w:cs="Calibri Light"/>
        </w:rPr>
        <w:t xml:space="preserve">os </w:t>
      </w:r>
      <w:r w:rsidR="23BA9EF7" w:rsidRPr="2A2EA7F7">
        <w:rPr>
          <w:rFonts w:ascii="Calibri Light" w:eastAsia="Calibri Light" w:hAnsi="Calibri Light" w:cs="Calibri Light"/>
        </w:rPr>
        <w:t>participantes</w:t>
      </w:r>
      <w:r w:rsidR="7F759E41" w:rsidRPr="2A2EA7F7">
        <w:rPr>
          <w:rFonts w:ascii="Calibri Light" w:eastAsia="Calibri Light" w:hAnsi="Calibri Light" w:cs="Calibri Light"/>
        </w:rPr>
        <w:t xml:space="preserve"> aptos a assinar TCR, </w:t>
      </w:r>
    </w:p>
    <w:p w14:paraId="45FC5970" w14:textId="0461A3F6" w:rsidR="68342C16" w:rsidRDefault="2CD08D55" w:rsidP="434E9A0D">
      <w:pPr>
        <w:pStyle w:val="PargrafodaLista"/>
        <w:numPr>
          <w:ilvl w:val="1"/>
          <w:numId w:val="3"/>
        </w:numPr>
        <w:jc w:val="both"/>
        <w:rPr>
          <w:rFonts w:ascii="Calibri Light" w:eastAsia="Calibri Light" w:hAnsi="Calibri Light" w:cs="Calibri Light"/>
        </w:rPr>
      </w:pPr>
      <w:r w:rsidRPr="2A2EA7F7">
        <w:rPr>
          <w:rFonts w:ascii="Calibri Light" w:eastAsia="Calibri Light" w:hAnsi="Calibri Light" w:cs="Calibri Light"/>
        </w:rPr>
        <w:lastRenderedPageBreak/>
        <w:t xml:space="preserve">seleciona </w:t>
      </w:r>
      <w:r w:rsidR="7F759E41" w:rsidRPr="2A2EA7F7">
        <w:rPr>
          <w:rFonts w:ascii="Calibri Light" w:eastAsia="Calibri Light" w:hAnsi="Calibri Light" w:cs="Calibri Light"/>
        </w:rPr>
        <w:t xml:space="preserve">a modalidade de execução </w:t>
      </w:r>
      <w:r w:rsidR="143B27F5" w:rsidRPr="2A2EA7F7">
        <w:rPr>
          <w:rFonts w:ascii="Calibri Light" w:eastAsia="Calibri Light" w:hAnsi="Calibri Light" w:cs="Calibri Light"/>
        </w:rPr>
        <w:t xml:space="preserve">do participante </w:t>
      </w:r>
      <w:r w:rsidR="7F759E41" w:rsidRPr="2A2EA7F7">
        <w:rPr>
          <w:rFonts w:ascii="Calibri Light" w:eastAsia="Calibri Light" w:hAnsi="Calibri Light" w:cs="Calibri Light"/>
        </w:rPr>
        <w:t>e</w:t>
      </w:r>
      <w:r w:rsidR="4D2E34DA" w:rsidRPr="2A2EA7F7">
        <w:rPr>
          <w:rFonts w:ascii="Calibri Light" w:eastAsia="Calibri Light" w:hAnsi="Calibri Light" w:cs="Calibri Light"/>
        </w:rPr>
        <w:t>,</w:t>
      </w:r>
    </w:p>
    <w:p w14:paraId="7CFBE917" w14:textId="6C5A0B99" w:rsidR="68342C16" w:rsidRDefault="086885DA" w:rsidP="434E9A0D">
      <w:pPr>
        <w:pStyle w:val="PargrafodaLista"/>
        <w:numPr>
          <w:ilvl w:val="1"/>
          <w:numId w:val="3"/>
        </w:numPr>
        <w:jc w:val="both"/>
        <w:rPr>
          <w:rFonts w:ascii="Calibri Light" w:eastAsia="Calibri Light" w:hAnsi="Calibri Light" w:cs="Calibri Light"/>
        </w:rPr>
      </w:pPr>
      <w:r w:rsidRPr="2A2EA7F7">
        <w:rPr>
          <w:rFonts w:ascii="Calibri Light" w:eastAsia="Calibri Light" w:hAnsi="Calibri Light" w:cs="Calibri Light"/>
        </w:rPr>
        <w:t>cria eventual TCR personalizado</w:t>
      </w:r>
      <w:r w:rsidR="085EB82E" w:rsidRPr="2A2EA7F7">
        <w:rPr>
          <w:rFonts w:ascii="Calibri Light" w:eastAsia="Calibri Light" w:hAnsi="Calibri Light" w:cs="Calibri Light"/>
        </w:rPr>
        <w:t xml:space="preserve"> para os participantes.</w:t>
      </w:r>
    </w:p>
    <w:p w14:paraId="39ADBB39" w14:textId="52FFDE2E" w:rsidR="68342C16" w:rsidRDefault="658BF573" w:rsidP="434E9A0D">
      <w:pPr>
        <w:pStyle w:val="PargrafodaLista"/>
        <w:numPr>
          <w:ilvl w:val="0"/>
          <w:numId w:val="3"/>
        </w:numPr>
        <w:jc w:val="both"/>
        <w:rPr>
          <w:rFonts w:ascii="Calibri Light" w:eastAsia="Calibri Light" w:hAnsi="Calibri Light" w:cs="Calibri Light"/>
          <w:b/>
          <w:bCs/>
        </w:rPr>
      </w:pPr>
      <w:r w:rsidRPr="2A2EA7F7">
        <w:rPr>
          <w:rFonts w:ascii="Calibri Light" w:eastAsia="Calibri Light" w:hAnsi="Calibri Light" w:cs="Calibri Light"/>
        </w:rPr>
        <w:t>O controle de vagas por modalidade, quando estabelecido pela unidade institu</w:t>
      </w:r>
      <w:r w:rsidR="78C09615" w:rsidRPr="2A2EA7F7">
        <w:rPr>
          <w:rFonts w:ascii="Calibri Light" w:eastAsia="Calibri Light" w:hAnsi="Calibri Light" w:cs="Calibri Light"/>
        </w:rPr>
        <w:t>i</w:t>
      </w:r>
      <w:r w:rsidRPr="2A2EA7F7">
        <w:rPr>
          <w:rFonts w:ascii="Calibri Light" w:eastAsia="Calibri Light" w:hAnsi="Calibri Light" w:cs="Calibri Light"/>
        </w:rPr>
        <w:t>dora, será feito fora do sistema. O sistema</w:t>
      </w:r>
      <w:r w:rsidR="6BA23F15" w:rsidRPr="2A2EA7F7">
        <w:rPr>
          <w:rFonts w:ascii="Calibri Light" w:eastAsia="Calibri Light" w:hAnsi="Calibri Light" w:cs="Calibri Light"/>
        </w:rPr>
        <w:t xml:space="preserve"> mostrará</w:t>
      </w:r>
      <w:r w:rsidRPr="2A2EA7F7">
        <w:rPr>
          <w:rFonts w:ascii="Calibri Light" w:eastAsia="Calibri Light" w:hAnsi="Calibri Light" w:cs="Calibri Light"/>
        </w:rPr>
        <w:t xml:space="preserve"> </w:t>
      </w:r>
      <w:r w:rsidR="709EFC8A" w:rsidRPr="2A2EA7F7">
        <w:rPr>
          <w:rFonts w:ascii="Calibri Light" w:eastAsia="Calibri Light" w:hAnsi="Calibri Light" w:cs="Calibri Light"/>
        </w:rPr>
        <w:t>um painel gerencial com o</w:t>
      </w:r>
      <w:r w:rsidRPr="2A2EA7F7">
        <w:rPr>
          <w:rFonts w:ascii="Calibri Light" w:eastAsia="Calibri Light" w:hAnsi="Calibri Light" w:cs="Calibri Light"/>
        </w:rPr>
        <w:t xml:space="preserve"> número e percentual de participantes por modalidade, tanto para a unidade instituidora como para as unidades de execução.</w:t>
      </w:r>
    </w:p>
    <w:p w14:paraId="41E86055" w14:textId="61B3B177" w:rsidR="68342C16" w:rsidRDefault="3D8F4CF4" w:rsidP="434E9A0D">
      <w:pPr>
        <w:pStyle w:val="PargrafodaLista"/>
        <w:numPr>
          <w:ilvl w:val="0"/>
          <w:numId w:val="3"/>
        </w:numPr>
        <w:jc w:val="both"/>
        <w:rPr>
          <w:rFonts w:ascii="Calibri Light" w:eastAsia="Calibri Light" w:hAnsi="Calibri Light" w:cs="Calibri Light"/>
          <w:b/>
          <w:bCs/>
        </w:rPr>
      </w:pPr>
      <w:r w:rsidRPr="2A2EA7F7">
        <w:rPr>
          <w:rFonts w:ascii="Calibri Light" w:eastAsia="Calibri Light" w:hAnsi="Calibri Light" w:cs="Calibri Light"/>
        </w:rPr>
        <w:t>Realizada a habilitação, o TCR é disponibilizado para assinatura do participante.</w:t>
      </w:r>
    </w:p>
    <w:p w14:paraId="2A0DCBF1" w14:textId="474177EA" w:rsidR="7FBE19EC" w:rsidRDefault="54266CC8" w:rsidP="434E9A0D">
      <w:pPr>
        <w:jc w:val="center"/>
        <w:rPr>
          <w:rFonts w:ascii="Calibri Light" w:eastAsia="Calibri Light" w:hAnsi="Calibri Light" w:cs="Calibri Light"/>
          <w:b/>
          <w:bCs/>
          <w:sz w:val="24"/>
          <w:szCs w:val="24"/>
        </w:rPr>
      </w:pPr>
      <w:r w:rsidRPr="434E9A0D">
        <w:rPr>
          <w:rFonts w:ascii="Calibri Light" w:eastAsia="Calibri Light" w:hAnsi="Calibri Light" w:cs="Calibri Light"/>
          <w:b/>
          <w:bCs/>
          <w:sz w:val="24"/>
          <w:szCs w:val="24"/>
        </w:rPr>
        <w:t>(3)</w:t>
      </w:r>
      <w:r w:rsidR="14F95A14" w:rsidRPr="434E9A0D">
        <w:rPr>
          <w:rFonts w:ascii="Calibri Light" w:eastAsia="Calibri Light" w:hAnsi="Calibri Light" w:cs="Calibri Light"/>
          <w:b/>
          <w:bCs/>
          <w:sz w:val="24"/>
          <w:szCs w:val="24"/>
        </w:rPr>
        <w:t xml:space="preserve"> </w:t>
      </w:r>
      <w:r w:rsidR="019C180C" w:rsidRPr="434E9A0D">
        <w:rPr>
          <w:rFonts w:ascii="Calibri Light" w:eastAsia="Calibri Light" w:hAnsi="Calibri Light" w:cs="Calibri Light"/>
          <w:b/>
          <w:bCs/>
          <w:sz w:val="24"/>
          <w:szCs w:val="24"/>
        </w:rPr>
        <w:t>E</w:t>
      </w:r>
      <w:r w:rsidR="105EEFD3" w:rsidRPr="434E9A0D">
        <w:rPr>
          <w:rFonts w:ascii="Calibri Light" w:eastAsia="Calibri Light" w:hAnsi="Calibri Light" w:cs="Calibri Light"/>
          <w:b/>
          <w:bCs/>
          <w:sz w:val="24"/>
          <w:szCs w:val="24"/>
        </w:rPr>
        <w:t>laboração do plano de entregas</w:t>
      </w:r>
    </w:p>
    <w:p w14:paraId="64B196F8" w14:textId="5FAC2818" w:rsidR="7FBE19EC" w:rsidRDefault="6D772F5B"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A</w:t>
      </w:r>
      <w:r w:rsidR="1F63923A" w:rsidRPr="2A2EA7F7">
        <w:rPr>
          <w:rFonts w:ascii="Calibri Light" w:eastAsia="Calibri Light" w:hAnsi="Calibri Light" w:cs="Calibri Light"/>
        </w:rPr>
        <w:t xml:space="preserve">s entregas que compõem o plano de entregas da unidade de execução podem ter as seguintes </w:t>
      </w:r>
      <w:r w:rsidR="7D90BF0F" w:rsidRPr="2A2EA7F7">
        <w:rPr>
          <w:rFonts w:ascii="Calibri Light" w:eastAsia="Calibri Light" w:hAnsi="Calibri Light" w:cs="Calibri Light"/>
        </w:rPr>
        <w:t>origens:</w:t>
      </w:r>
    </w:p>
    <w:p w14:paraId="717085DE" w14:textId="6C65CB7E" w:rsidR="0FF291C8" w:rsidRDefault="7D90BF0F" w:rsidP="434E9A0D">
      <w:pPr>
        <w:pStyle w:val="PargrafodaLista"/>
        <w:numPr>
          <w:ilvl w:val="1"/>
          <w:numId w:val="3"/>
        </w:numPr>
        <w:jc w:val="both"/>
        <w:rPr>
          <w:rFonts w:ascii="Calibri Light" w:eastAsia="Calibri Light" w:hAnsi="Calibri Light" w:cs="Calibri Light"/>
        </w:rPr>
      </w:pPr>
      <w:r w:rsidRPr="2A2EA7F7">
        <w:rPr>
          <w:rFonts w:ascii="Calibri Light" w:eastAsia="Calibri Light" w:hAnsi="Calibri Light" w:cs="Calibri Light"/>
        </w:rPr>
        <w:t>Entregas próprias, criadas e cadastradas pelo Chefe da Unidade de Execução.</w:t>
      </w:r>
    </w:p>
    <w:p w14:paraId="07651A25" w14:textId="23EC7C41" w:rsidR="0FF291C8" w:rsidRDefault="7D90BF0F" w:rsidP="434E9A0D">
      <w:pPr>
        <w:pStyle w:val="PargrafodaLista"/>
        <w:numPr>
          <w:ilvl w:val="1"/>
          <w:numId w:val="3"/>
        </w:numPr>
        <w:jc w:val="both"/>
        <w:rPr>
          <w:rFonts w:ascii="Calibri Light" w:eastAsia="Calibri Light" w:hAnsi="Calibri Light" w:cs="Calibri Light"/>
        </w:rPr>
      </w:pPr>
      <w:r w:rsidRPr="2A2EA7F7">
        <w:rPr>
          <w:rFonts w:ascii="Calibri Light" w:eastAsia="Calibri Light" w:hAnsi="Calibri Light" w:cs="Calibri Light"/>
        </w:rPr>
        <w:t>Entregas de unidade hierárquica superior selecionadas pelo Chefe da Unidade de Execução.</w:t>
      </w:r>
    </w:p>
    <w:p w14:paraId="71AF8BCA" w14:textId="3F108140" w:rsidR="0FF291C8" w:rsidRDefault="7D90BF0F"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Baseado na combinação acima, um plano de entregas da unidade pode ser</w:t>
      </w:r>
      <w:commentRangeStart w:id="8"/>
      <w:commentRangeStart w:id="9"/>
      <w:r w:rsidRPr="2A2EA7F7">
        <w:rPr>
          <w:rFonts w:ascii="Calibri Light" w:eastAsia="Calibri Light" w:hAnsi="Calibri Light" w:cs="Calibri Light"/>
        </w:rPr>
        <w:t>:</w:t>
      </w:r>
      <w:commentRangeEnd w:id="8"/>
      <w:r>
        <w:commentReference w:id="8"/>
      </w:r>
      <w:commentRangeEnd w:id="9"/>
      <w:r>
        <w:commentReference w:id="9"/>
      </w:r>
    </w:p>
    <w:p w14:paraId="12A7F22E" w14:textId="17C85F07" w:rsidR="0FF291C8" w:rsidRDefault="7D90BF0F" w:rsidP="434E9A0D">
      <w:pPr>
        <w:pStyle w:val="PargrafodaLista"/>
        <w:numPr>
          <w:ilvl w:val="1"/>
          <w:numId w:val="3"/>
        </w:numPr>
        <w:jc w:val="both"/>
        <w:rPr>
          <w:rFonts w:ascii="Calibri Light" w:eastAsia="Calibri Light" w:hAnsi="Calibri Light" w:cs="Calibri Light"/>
        </w:rPr>
      </w:pPr>
      <w:r w:rsidRPr="2A2EA7F7">
        <w:rPr>
          <w:rFonts w:ascii="Calibri Light" w:eastAsia="Calibri Light" w:hAnsi="Calibri Light" w:cs="Calibri Light"/>
        </w:rPr>
        <w:t>100% original, com entregas exclusivas da própria unidade de execução;</w:t>
      </w:r>
    </w:p>
    <w:p w14:paraId="51EE41C2" w14:textId="7FA7FA4D" w:rsidR="0FF291C8" w:rsidRDefault="7D90BF0F" w:rsidP="434E9A0D">
      <w:pPr>
        <w:pStyle w:val="PargrafodaLista"/>
        <w:numPr>
          <w:ilvl w:val="1"/>
          <w:numId w:val="3"/>
        </w:numPr>
        <w:jc w:val="both"/>
        <w:rPr>
          <w:rFonts w:ascii="Calibri Light" w:eastAsia="Calibri Light" w:hAnsi="Calibri Light" w:cs="Calibri Light"/>
        </w:rPr>
      </w:pPr>
      <w:r w:rsidRPr="2A2EA7F7">
        <w:rPr>
          <w:rFonts w:ascii="Calibri Light" w:eastAsia="Calibri Light" w:hAnsi="Calibri Light" w:cs="Calibri Light"/>
        </w:rPr>
        <w:t>Contribuição integral a outro plano de entregas</w:t>
      </w:r>
      <w:r w:rsidR="69B78307" w:rsidRPr="2A2EA7F7">
        <w:rPr>
          <w:rFonts w:ascii="Calibri Light" w:eastAsia="Calibri Light" w:hAnsi="Calibri Light" w:cs="Calibri Light"/>
        </w:rPr>
        <w:t xml:space="preserve"> de unidade superior;</w:t>
      </w:r>
    </w:p>
    <w:p w14:paraId="1EB18A20" w14:textId="0DEF978D" w:rsidR="72F56527" w:rsidRDefault="69B78307" w:rsidP="434E9A0D">
      <w:pPr>
        <w:pStyle w:val="PargrafodaLista"/>
        <w:numPr>
          <w:ilvl w:val="1"/>
          <w:numId w:val="3"/>
        </w:numPr>
        <w:jc w:val="both"/>
        <w:rPr>
          <w:rFonts w:ascii="Calibri Light" w:eastAsia="Calibri Light" w:hAnsi="Calibri Light" w:cs="Calibri Light"/>
        </w:rPr>
      </w:pPr>
      <w:r w:rsidRPr="2A2EA7F7">
        <w:rPr>
          <w:rFonts w:ascii="Calibri Light" w:eastAsia="Calibri Light" w:hAnsi="Calibri Light" w:cs="Calibri Light"/>
        </w:rPr>
        <w:t>Mix de entregas originais e contribuição com entregas de unidade superior.</w:t>
      </w:r>
    </w:p>
    <w:p w14:paraId="1D83E7B1" w14:textId="57968401" w:rsidR="37371F13" w:rsidRDefault="105EEFD3"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 xml:space="preserve">Perfil </w:t>
      </w:r>
      <w:r w:rsidR="467301A5" w:rsidRPr="2A2EA7F7">
        <w:rPr>
          <w:rFonts w:ascii="Calibri Light" w:eastAsia="Calibri Light" w:hAnsi="Calibri Light" w:cs="Calibri Light"/>
        </w:rPr>
        <w:t>chefia imediata</w:t>
      </w:r>
      <w:r w:rsidRPr="2A2EA7F7">
        <w:rPr>
          <w:rFonts w:ascii="Calibri Light" w:eastAsia="Calibri Light" w:hAnsi="Calibri Light" w:cs="Calibri Light"/>
        </w:rPr>
        <w:t xml:space="preserve"> e </w:t>
      </w:r>
      <w:r w:rsidR="475B50B2" w:rsidRPr="2A2EA7F7">
        <w:rPr>
          <w:rFonts w:ascii="Calibri Light" w:eastAsia="Calibri Light" w:hAnsi="Calibri Light" w:cs="Calibri Light"/>
        </w:rPr>
        <w:t xml:space="preserve">superior hierárquico </w:t>
      </w:r>
      <w:r w:rsidRPr="2A2EA7F7">
        <w:rPr>
          <w:rFonts w:ascii="Calibri Light" w:eastAsia="Calibri Light" w:hAnsi="Calibri Light" w:cs="Calibri Light"/>
        </w:rPr>
        <w:t>podem iniciar a elaboração de plano de entregas, cadastrando</w:t>
      </w:r>
      <w:r w:rsidR="619DB540" w:rsidRPr="2A2EA7F7">
        <w:rPr>
          <w:rFonts w:ascii="Calibri Light" w:eastAsia="Calibri Light" w:hAnsi="Calibri Light" w:cs="Calibri Light"/>
        </w:rPr>
        <w:t>:</w:t>
      </w:r>
    </w:p>
    <w:p w14:paraId="4B9BAE58" w14:textId="1F596069" w:rsidR="37371F13" w:rsidRDefault="397C9250" w:rsidP="434E9A0D">
      <w:pPr>
        <w:pStyle w:val="PargrafodaLista"/>
        <w:numPr>
          <w:ilvl w:val="1"/>
          <w:numId w:val="3"/>
        </w:numPr>
        <w:jc w:val="both"/>
        <w:rPr>
          <w:rFonts w:ascii="Calibri Light" w:eastAsia="Calibri Light" w:hAnsi="Calibri Light" w:cs="Calibri Light"/>
        </w:rPr>
      </w:pPr>
      <w:r w:rsidRPr="2A2EA7F7">
        <w:rPr>
          <w:rFonts w:ascii="Calibri Light" w:eastAsia="Calibri Light" w:hAnsi="Calibri Light" w:cs="Calibri Light"/>
        </w:rPr>
        <w:t xml:space="preserve"> </w:t>
      </w:r>
      <w:r w:rsidR="482EAFEF" w:rsidRPr="2A2EA7F7">
        <w:rPr>
          <w:rFonts w:ascii="Calibri Light" w:eastAsia="Calibri Light" w:hAnsi="Calibri Light" w:cs="Calibri Light"/>
        </w:rPr>
        <w:t>E</w:t>
      </w:r>
      <w:r w:rsidRPr="2A2EA7F7">
        <w:rPr>
          <w:rFonts w:ascii="Calibri Light" w:eastAsia="Calibri Light" w:hAnsi="Calibri Light" w:cs="Calibri Light"/>
        </w:rPr>
        <w:t xml:space="preserve">ntregas </w:t>
      </w:r>
      <w:r w:rsidR="6A50C413" w:rsidRPr="2A2EA7F7">
        <w:rPr>
          <w:rFonts w:ascii="Calibri Light" w:eastAsia="Calibri Light" w:hAnsi="Calibri Light" w:cs="Calibri Light"/>
        </w:rPr>
        <w:t>e para cada entrega (campo aberto descritivo)</w:t>
      </w:r>
      <w:r w:rsidR="02030798" w:rsidRPr="2A2EA7F7">
        <w:rPr>
          <w:rFonts w:ascii="Calibri Light" w:eastAsia="Calibri Light" w:hAnsi="Calibri Light" w:cs="Calibri Light"/>
        </w:rPr>
        <w:t>:</w:t>
      </w:r>
    </w:p>
    <w:p w14:paraId="748246EF" w14:textId="3C358E99" w:rsidR="37371F13" w:rsidRDefault="62B5A41F" w:rsidP="434E9A0D">
      <w:pPr>
        <w:pStyle w:val="PargrafodaLista"/>
        <w:numPr>
          <w:ilvl w:val="2"/>
          <w:numId w:val="3"/>
        </w:numPr>
        <w:jc w:val="both"/>
        <w:rPr>
          <w:rFonts w:ascii="Calibri Light" w:eastAsia="Calibri Light" w:hAnsi="Calibri Light" w:cs="Calibri Light"/>
        </w:rPr>
      </w:pPr>
      <w:r w:rsidRPr="2A2EA7F7">
        <w:rPr>
          <w:rFonts w:ascii="Calibri Light" w:eastAsia="Calibri Light" w:hAnsi="Calibri Light" w:cs="Calibri Light"/>
        </w:rPr>
        <w:t>M</w:t>
      </w:r>
      <w:r w:rsidR="6A50C413" w:rsidRPr="2A2EA7F7">
        <w:rPr>
          <w:rFonts w:ascii="Calibri Light" w:eastAsia="Calibri Light" w:hAnsi="Calibri Light" w:cs="Calibri Light"/>
        </w:rPr>
        <w:t>eta numérica</w:t>
      </w:r>
      <w:r w:rsidR="158753D0" w:rsidRPr="2A2EA7F7">
        <w:rPr>
          <w:rFonts w:ascii="Calibri Light" w:eastAsia="Calibri Light" w:hAnsi="Calibri Light" w:cs="Calibri Light"/>
        </w:rPr>
        <w:t xml:space="preserve"> (campo aberto número)</w:t>
      </w:r>
      <w:r w:rsidR="203774DA" w:rsidRPr="2A2EA7F7">
        <w:rPr>
          <w:rFonts w:ascii="Calibri Light" w:eastAsia="Calibri Light" w:hAnsi="Calibri Light" w:cs="Calibri Light"/>
        </w:rPr>
        <w:t>;</w:t>
      </w:r>
    </w:p>
    <w:p w14:paraId="0CC7F725" w14:textId="30218C74" w:rsidR="37371F13" w:rsidRDefault="1989BF07" w:rsidP="434E9A0D">
      <w:pPr>
        <w:pStyle w:val="PargrafodaLista"/>
        <w:numPr>
          <w:ilvl w:val="2"/>
          <w:numId w:val="3"/>
        </w:numPr>
        <w:jc w:val="both"/>
        <w:rPr>
          <w:rFonts w:ascii="Calibri Light" w:eastAsia="Calibri Light" w:hAnsi="Calibri Light" w:cs="Calibri Light"/>
        </w:rPr>
      </w:pPr>
      <w:r w:rsidRPr="2A2EA7F7">
        <w:rPr>
          <w:rFonts w:ascii="Calibri Light" w:eastAsia="Calibri Light" w:hAnsi="Calibri Light" w:cs="Calibri Light"/>
        </w:rPr>
        <w:t>P</w:t>
      </w:r>
      <w:r w:rsidR="6A50C413" w:rsidRPr="2A2EA7F7">
        <w:rPr>
          <w:rFonts w:ascii="Calibri Light" w:eastAsia="Calibri Light" w:hAnsi="Calibri Light" w:cs="Calibri Light"/>
        </w:rPr>
        <w:t>razo (data) e</w:t>
      </w:r>
      <w:r w:rsidR="388217A0" w:rsidRPr="2A2EA7F7">
        <w:rPr>
          <w:rFonts w:ascii="Calibri Light" w:eastAsia="Calibri Light" w:hAnsi="Calibri Light" w:cs="Calibri Light"/>
        </w:rPr>
        <w:t>;</w:t>
      </w:r>
    </w:p>
    <w:p w14:paraId="3E6E6577" w14:textId="3513AF12" w:rsidR="37371F13" w:rsidRDefault="5BDD2B6C" w:rsidP="434E9A0D">
      <w:pPr>
        <w:pStyle w:val="PargrafodaLista"/>
        <w:numPr>
          <w:ilvl w:val="2"/>
          <w:numId w:val="3"/>
        </w:numPr>
        <w:jc w:val="both"/>
        <w:rPr>
          <w:rFonts w:ascii="Calibri Light" w:eastAsia="Calibri Light" w:hAnsi="Calibri Light" w:cs="Calibri Light"/>
        </w:rPr>
      </w:pPr>
      <w:r w:rsidRPr="2A2EA7F7">
        <w:rPr>
          <w:rFonts w:ascii="Calibri Light" w:eastAsia="Calibri Light" w:hAnsi="Calibri Light" w:cs="Calibri Light"/>
        </w:rPr>
        <w:t>C</w:t>
      </w:r>
      <w:r w:rsidR="6A50C413" w:rsidRPr="2A2EA7F7">
        <w:rPr>
          <w:rFonts w:ascii="Calibri Light" w:eastAsia="Calibri Light" w:hAnsi="Calibri Light" w:cs="Calibri Light"/>
        </w:rPr>
        <w:t xml:space="preserve">liente/usuário (campo aberto descritivo), </w:t>
      </w:r>
    </w:p>
    <w:p w14:paraId="0718D2AA" w14:textId="4891E47E" w:rsidR="37371F13" w:rsidRDefault="74752371" w:rsidP="434E9A0D">
      <w:pPr>
        <w:pStyle w:val="PargrafodaLista"/>
        <w:numPr>
          <w:ilvl w:val="2"/>
          <w:numId w:val="3"/>
        </w:numPr>
        <w:jc w:val="both"/>
        <w:rPr>
          <w:rFonts w:ascii="Calibri Light" w:eastAsia="Calibri Light" w:hAnsi="Calibri Light" w:cs="Calibri Light"/>
        </w:rPr>
      </w:pPr>
      <w:r w:rsidRPr="2A2EA7F7">
        <w:rPr>
          <w:rFonts w:ascii="Calibri Light" w:eastAsia="Calibri Light" w:hAnsi="Calibri Light" w:cs="Calibri Light"/>
        </w:rPr>
        <w:t>T</w:t>
      </w:r>
      <w:r w:rsidR="6A50C413" w:rsidRPr="2A2EA7F7">
        <w:rPr>
          <w:rFonts w:ascii="Calibri Light" w:eastAsia="Calibri Light" w:hAnsi="Calibri Light" w:cs="Calibri Light"/>
        </w:rPr>
        <w:t>odos</w:t>
      </w:r>
      <w:r w:rsidR="5CAE9300" w:rsidRPr="2A2EA7F7">
        <w:rPr>
          <w:rFonts w:ascii="Calibri Light" w:eastAsia="Calibri Light" w:hAnsi="Calibri Light" w:cs="Calibri Light"/>
        </w:rPr>
        <w:t xml:space="preserve"> os</w:t>
      </w:r>
      <w:r w:rsidR="6A50C413" w:rsidRPr="2A2EA7F7">
        <w:rPr>
          <w:rFonts w:ascii="Calibri Light" w:eastAsia="Calibri Light" w:hAnsi="Calibri Light" w:cs="Calibri Light"/>
        </w:rPr>
        <w:t xml:space="preserve"> campos </w:t>
      </w:r>
      <w:r w:rsidR="2744BBF9" w:rsidRPr="2A2EA7F7">
        <w:rPr>
          <w:rFonts w:ascii="Calibri Light" w:eastAsia="Calibri Light" w:hAnsi="Calibri Light" w:cs="Calibri Light"/>
        </w:rPr>
        <w:t xml:space="preserve">são </w:t>
      </w:r>
      <w:r w:rsidR="6A50C413" w:rsidRPr="2A2EA7F7">
        <w:rPr>
          <w:rFonts w:ascii="Calibri Light" w:eastAsia="Calibri Light" w:hAnsi="Calibri Light" w:cs="Calibri Light"/>
        </w:rPr>
        <w:t>obrigatórios</w:t>
      </w:r>
      <w:r w:rsidR="78B6B136" w:rsidRPr="2A2EA7F7">
        <w:rPr>
          <w:rFonts w:ascii="Calibri Light" w:eastAsia="Calibri Light" w:hAnsi="Calibri Light" w:cs="Calibri Light"/>
        </w:rPr>
        <w:t xml:space="preserve">. </w:t>
      </w:r>
    </w:p>
    <w:p w14:paraId="24392F58" w14:textId="42257F7A" w:rsidR="37371F13" w:rsidRDefault="78B6B136" w:rsidP="434E9A0D">
      <w:pPr>
        <w:pStyle w:val="PargrafodaLista"/>
        <w:numPr>
          <w:ilvl w:val="1"/>
          <w:numId w:val="3"/>
        </w:numPr>
        <w:jc w:val="both"/>
        <w:rPr>
          <w:rFonts w:ascii="Calibri Light" w:eastAsia="Calibri Light" w:hAnsi="Calibri Light" w:cs="Calibri Light"/>
          <w:highlight w:val="red"/>
        </w:rPr>
      </w:pPr>
      <w:r w:rsidRPr="2A2EA7F7">
        <w:rPr>
          <w:rFonts w:ascii="Calibri Light" w:eastAsia="Calibri Light" w:hAnsi="Calibri Light" w:cs="Calibri Light"/>
        </w:rPr>
        <w:t>Ainda podem estar vinculadas a objetivos do planejamento estratégico e à cadeia de valor do órgão, ambos opcionais e previamente cadastrados</w:t>
      </w:r>
      <w:r w:rsidR="3A2E755B" w:rsidRPr="2A2EA7F7">
        <w:rPr>
          <w:rFonts w:ascii="Calibri Light" w:eastAsia="Calibri Light" w:hAnsi="Calibri Light" w:cs="Calibri Light"/>
        </w:rPr>
        <w:t xml:space="preserve"> no âmbito d</w:t>
      </w:r>
      <w:r w:rsidR="5A3349F8" w:rsidRPr="2A2EA7F7">
        <w:rPr>
          <w:rFonts w:ascii="Calibri Light" w:eastAsia="Calibri Light" w:hAnsi="Calibri Light" w:cs="Calibri Light"/>
        </w:rPr>
        <w:t>a</w:t>
      </w:r>
      <w:r w:rsidR="3A2E755B" w:rsidRPr="2A2EA7F7">
        <w:rPr>
          <w:rFonts w:ascii="Calibri Light" w:eastAsia="Calibri Light" w:hAnsi="Calibri Light" w:cs="Calibri Light"/>
        </w:rPr>
        <w:t xml:space="preserve"> unidade instituidora do PGD (secretaria)</w:t>
      </w:r>
      <w:r w:rsidRPr="2A2EA7F7">
        <w:rPr>
          <w:rFonts w:ascii="Calibri Light" w:eastAsia="Calibri Light" w:hAnsi="Calibri Light" w:cs="Calibri Light"/>
        </w:rPr>
        <w:t>:</w:t>
      </w:r>
    </w:p>
    <w:p w14:paraId="423B18EC" w14:textId="70A55524" w:rsidR="155D573F" w:rsidRDefault="104F5BE5" w:rsidP="434E9A0D">
      <w:pPr>
        <w:pStyle w:val="PargrafodaLista"/>
        <w:numPr>
          <w:ilvl w:val="2"/>
          <w:numId w:val="3"/>
        </w:numPr>
        <w:jc w:val="both"/>
        <w:rPr>
          <w:rFonts w:ascii="Calibri Light" w:eastAsia="Calibri Light" w:hAnsi="Calibri Light" w:cs="Calibri Light"/>
        </w:rPr>
      </w:pPr>
      <w:r w:rsidRPr="2A2EA7F7">
        <w:rPr>
          <w:rFonts w:ascii="Calibri Light" w:eastAsia="Calibri Light" w:hAnsi="Calibri Light" w:cs="Calibri Light"/>
        </w:rPr>
        <w:t>Planejamento Institucional;</w:t>
      </w:r>
    </w:p>
    <w:p w14:paraId="71EBB7ED" w14:textId="13545760" w:rsidR="155D573F" w:rsidRDefault="104F5BE5" w:rsidP="434E9A0D">
      <w:pPr>
        <w:pStyle w:val="PargrafodaLista"/>
        <w:numPr>
          <w:ilvl w:val="2"/>
          <w:numId w:val="3"/>
        </w:numPr>
        <w:jc w:val="both"/>
        <w:rPr>
          <w:rFonts w:ascii="Calibri Light" w:eastAsia="Calibri Light" w:hAnsi="Calibri Light" w:cs="Calibri Light"/>
        </w:rPr>
      </w:pPr>
      <w:r w:rsidRPr="2A2EA7F7">
        <w:rPr>
          <w:rFonts w:ascii="Calibri Light" w:eastAsia="Calibri Light" w:hAnsi="Calibri Light" w:cs="Calibri Light"/>
        </w:rPr>
        <w:t>Cadeia de Valor;</w:t>
      </w:r>
    </w:p>
    <w:p w14:paraId="40EC2D9D" w14:textId="4ABBC574" w:rsidR="4253DF4C" w:rsidRDefault="7D372137" w:rsidP="434E9A0D">
      <w:pPr>
        <w:pStyle w:val="PargrafodaLista"/>
        <w:numPr>
          <w:ilvl w:val="1"/>
          <w:numId w:val="3"/>
        </w:numPr>
        <w:jc w:val="both"/>
        <w:rPr>
          <w:rFonts w:ascii="Calibri Light" w:eastAsia="Calibri Light" w:hAnsi="Calibri Light" w:cs="Calibri Light"/>
        </w:rPr>
      </w:pPr>
      <w:r w:rsidRPr="2A2EA7F7">
        <w:rPr>
          <w:rFonts w:ascii="Calibri Light" w:eastAsia="Calibri Light" w:hAnsi="Calibri Light" w:cs="Calibri Light"/>
        </w:rPr>
        <w:t>Exemplo de plano de entregas (tabela 1):</w:t>
      </w:r>
    </w:p>
    <w:p w14:paraId="2918CE4E" w14:textId="0F1BC86E" w:rsidR="1ADA9C8B" w:rsidRDefault="65A27D83" w:rsidP="434E9A0D">
      <w:pPr>
        <w:jc w:val="both"/>
        <w:rPr>
          <w:rFonts w:ascii="Calibri Light" w:eastAsia="Calibri Light" w:hAnsi="Calibri Light" w:cs="Calibri Light"/>
        </w:rPr>
      </w:pPr>
      <w:r>
        <w:rPr>
          <w:noProof/>
          <w:color w:val="2B579A"/>
          <w:shd w:val="clear" w:color="auto" w:fill="E6E6E6"/>
        </w:rPr>
        <w:drawing>
          <wp:inline distT="0" distB="0" distL="0" distR="0" wp14:anchorId="515E7EF1" wp14:editId="75D2A7F2">
            <wp:extent cx="5715000" cy="1428750"/>
            <wp:effectExtent l="0" t="0" r="0" b="0"/>
            <wp:docPr id="1206606682" name="Imagem 1206606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15000" cy="1428750"/>
                    </a:xfrm>
                    <a:prstGeom prst="rect">
                      <a:avLst/>
                    </a:prstGeom>
                  </pic:spPr>
                </pic:pic>
              </a:graphicData>
            </a:graphic>
          </wp:inline>
        </w:drawing>
      </w:r>
      <w:r w:rsidR="1ADA9C8B">
        <w:br/>
      </w:r>
      <w:r w:rsidR="77B073F3" w:rsidRPr="434E9A0D">
        <w:rPr>
          <w:rFonts w:ascii="Calibri Light" w:eastAsia="Calibri Light" w:hAnsi="Calibri Light" w:cs="Calibri Light"/>
        </w:rPr>
        <w:t>Tabela 1 – Plano de Entregas da Unidade CGX/DTX/SECX</w:t>
      </w:r>
    </w:p>
    <w:p w14:paraId="34D12F6D" w14:textId="30F54EBD" w:rsidR="5642018C" w:rsidRDefault="6DE438A5"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Deve ser cadastrada</w:t>
      </w:r>
      <w:r w:rsidR="2BDA4934" w:rsidRPr="2A2EA7F7">
        <w:rPr>
          <w:rFonts w:ascii="Calibri Light" w:eastAsia="Calibri Light" w:hAnsi="Calibri Light" w:cs="Calibri Light"/>
        </w:rPr>
        <w:t xml:space="preserve"> </w:t>
      </w:r>
      <w:r w:rsidRPr="2A2EA7F7">
        <w:rPr>
          <w:rFonts w:ascii="Calibri Light" w:eastAsia="Calibri Light" w:hAnsi="Calibri Light" w:cs="Calibri Light"/>
        </w:rPr>
        <w:t>no mínimo uma entrega, sem limite máximo (observar limite razoável por conta de sistema).</w:t>
      </w:r>
      <w:commentRangeStart w:id="10"/>
      <w:commentRangeEnd w:id="10"/>
      <w:r>
        <w:commentReference w:id="10"/>
      </w:r>
    </w:p>
    <w:p w14:paraId="3C042A8B" w14:textId="54B42E02" w:rsidR="2C8AA93D" w:rsidRDefault="2C45528D"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O</w:t>
      </w:r>
      <w:r w:rsidR="73BE5CA3" w:rsidRPr="2A2EA7F7">
        <w:rPr>
          <w:rFonts w:ascii="Calibri Light" w:eastAsia="Calibri Light" w:hAnsi="Calibri Light" w:cs="Calibri Light"/>
        </w:rPr>
        <w:t xml:space="preserve"> chefe da unidade de execução </w:t>
      </w:r>
      <w:r w:rsidR="5A971A3E" w:rsidRPr="2A2EA7F7">
        <w:rPr>
          <w:rFonts w:ascii="Calibri Light" w:eastAsia="Calibri Light" w:hAnsi="Calibri Light" w:cs="Calibri Light"/>
          <w:b/>
          <w:bCs/>
        </w:rPr>
        <w:t xml:space="preserve">deverá também cadastrar, quando da elaboração do Plano de Entregas, </w:t>
      </w:r>
      <w:r w:rsidR="73BE5CA3" w:rsidRPr="2A2EA7F7">
        <w:rPr>
          <w:rFonts w:ascii="Calibri Light" w:eastAsia="Calibri Light" w:hAnsi="Calibri Light" w:cs="Calibri Light"/>
        </w:rPr>
        <w:t xml:space="preserve">os tipos de "ocorrência" </w:t>
      </w:r>
      <w:r w:rsidR="4E0D4307" w:rsidRPr="2A2EA7F7">
        <w:rPr>
          <w:rFonts w:ascii="Calibri Light" w:eastAsia="Calibri Light" w:hAnsi="Calibri Light" w:cs="Calibri Light"/>
        </w:rPr>
        <w:t xml:space="preserve">(ocorrências tradicionais, férias, </w:t>
      </w:r>
      <w:proofErr w:type="gramStart"/>
      <w:r w:rsidR="4E0D4307" w:rsidRPr="2A2EA7F7">
        <w:rPr>
          <w:rFonts w:ascii="Calibri Light" w:eastAsia="Calibri Light" w:hAnsi="Calibri Light" w:cs="Calibri Light"/>
        </w:rPr>
        <w:t xml:space="preserve">cursos </w:t>
      </w:r>
      <w:proofErr w:type="spellStart"/>
      <w:r w:rsidR="4E0D4307" w:rsidRPr="2A2EA7F7">
        <w:rPr>
          <w:rFonts w:ascii="Calibri Light" w:eastAsia="Calibri Light" w:hAnsi="Calibri Light" w:cs="Calibri Light"/>
        </w:rPr>
        <w:t>etc</w:t>
      </w:r>
      <w:proofErr w:type="spellEnd"/>
      <w:proofErr w:type="gramEnd"/>
      <w:r w:rsidR="4E0D4307" w:rsidRPr="2A2EA7F7">
        <w:rPr>
          <w:rFonts w:ascii="Calibri Light" w:eastAsia="Calibri Light" w:hAnsi="Calibri Light" w:cs="Calibri Light"/>
        </w:rPr>
        <w:t xml:space="preserve">) que não possuem meta, </w:t>
      </w:r>
      <w:r w:rsidR="4E0D4307" w:rsidRPr="2A2EA7F7">
        <w:rPr>
          <w:rFonts w:ascii="Calibri Light" w:eastAsia="Calibri Light" w:hAnsi="Calibri Light" w:cs="Calibri Light"/>
        </w:rPr>
        <w:lastRenderedPageBreak/>
        <w:t>prazo ou cliente. Essas ocorrências poderão ser selecionadas pelos participantes quan</w:t>
      </w:r>
      <w:r w:rsidR="228CC344" w:rsidRPr="2A2EA7F7">
        <w:rPr>
          <w:rFonts w:ascii="Calibri Light" w:eastAsia="Calibri Light" w:hAnsi="Calibri Light" w:cs="Calibri Light"/>
        </w:rPr>
        <w:t>do da elaboração do plano de trabalho, com respectiva alocação</w:t>
      </w:r>
      <w:r w:rsidR="38F3B748" w:rsidRPr="2A2EA7F7">
        <w:rPr>
          <w:rFonts w:ascii="Calibri Light" w:eastAsia="Calibri Light" w:hAnsi="Calibri Light" w:cs="Calibri Light"/>
        </w:rPr>
        <w:t>, ao selecionar a opção: Não vinculada a entrega</w:t>
      </w:r>
      <w:r w:rsidR="228CC344" w:rsidRPr="2A2EA7F7">
        <w:rPr>
          <w:rFonts w:ascii="Calibri Light" w:eastAsia="Calibri Light" w:hAnsi="Calibri Light" w:cs="Calibri Light"/>
        </w:rPr>
        <w:t>.</w:t>
      </w:r>
      <w:r w:rsidR="73BE5CA3" w:rsidRPr="2A2EA7F7">
        <w:rPr>
          <w:rFonts w:ascii="Calibri Light" w:eastAsia="Calibri Light" w:hAnsi="Calibri Light" w:cs="Calibri Light"/>
        </w:rPr>
        <w:t xml:space="preserve"> </w:t>
      </w:r>
    </w:p>
    <w:p w14:paraId="2F908E6B" w14:textId="3610F347" w:rsidR="2C8AA93D" w:rsidRDefault="7CEA1505"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 xml:space="preserve">Ao final da elaboração, chefe da unidade de execução ENVIA </w:t>
      </w:r>
      <w:r w:rsidR="7E7E5D9B" w:rsidRPr="2A2EA7F7">
        <w:rPr>
          <w:rFonts w:ascii="Calibri Light" w:eastAsia="Calibri Light" w:hAnsi="Calibri Light" w:cs="Calibri Light"/>
        </w:rPr>
        <w:t xml:space="preserve">obrigatoriamente </w:t>
      </w:r>
      <w:r w:rsidRPr="2A2EA7F7">
        <w:rPr>
          <w:rFonts w:ascii="Calibri Light" w:eastAsia="Calibri Light" w:hAnsi="Calibri Light" w:cs="Calibri Light"/>
        </w:rPr>
        <w:t>ao Superior hierárquico</w:t>
      </w:r>
      <w:r w:rsidR="0C38CE65" w:rsidRPr="2A2EA7F7">
        <w:rPr>
          <w:rFonts w:ascii="Calibri Light" w:eastAsia="Calibri Light" w:hAnsi="Calibri Light" w:cs="Calibri Light"/>
        </w:rPr>
        <w:t xml:space="preserve"> </w:t>
      </w:r>
      <w:r w:rsidR="19BADE33" w:rsidRPr="2A2EA7F7">
        <w:rPr>
          <w:rFonts w:ascii="Calibri Light" w:eastAsia="Calibri Light" w:hAnsi="Calibri Light" w:cs="Calibri Light"/>
        </w:rPr>
        <w:t xml:space="preserve">(hierarquia cadastrada no sistema) para aprovação.  </w:t>
      </w:r>
    </w:p>
    <w:p w14:paraId="31623DBB" w14:textId="3AD62200" w:rsidR="2C8AA93D" w:rsidRDefault="19BADE33"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Superior hierárquico pode apenas aprovar ou realizar ajustes</w:t>
      </w:r>
      <w:r w:rsidR="5C79A085" w:rsidRPr="2A2EA7F7">
        <w:rPr>
          <w:rFonts w:ascii="Calibri Light" w:eastAsia="Calibri Light" w:hAnsi="Calibri Light" w:cs="Calibri Light"/>
        </w:rPr>
        <w:t xml:space="preserve"> no plano de entregas.  </w:t>
      </w:r>
    </w:p>
    <w:p w14:paraId="78138370" w14:textId="2D134FE0" w:rsidR="2C8AA93D" w:rsidRDefault="5C79A085"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O plano somente pode ser elaborado pelo chefe d</w:t>
      </w:r>
      <w:r w:rsidR="0CF3C08E" w:rsidRPr="2A2EA7F7">
        <w:rPr>
          <w:rFonts w:ascii="Calibri Light" w:eastAsia="Calibri Light" w:hAnsi="Calibri Light" w:cs="Calibri Light"/>
        </w:rPr>
        <w:t>a unidade para sua própria unidade ou para aquelas subordinas a ele.</w:t>
      </w:r>
    </w:p>
    <w:p w14:paraId="1C49BF4D" w14:textId="2AEA2F1D" w:rsidR="15C24D0D" w:rsidRDefault="7FD3D58A"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A</w:t>
      </w:r>
      <w:r w:rsidR="5C79A085" w:rsidRPr="2A2EA7F7">
        <w:rPr>
          <w:rFonts w:ascii="Calibri Light" w:eastAsia="Calibri Light" w:hAnsi="Calibri Light" w:cs="Calibri Light"/>
        </w:rPr>
        <w:t>provado o plano de entregas, esta fase está encerrada</w:t>
      </w:r>
      <w:r w:rsidR="1F408D46" w:rsidRPr="2A2EA7F7">
        <w:rPr>
          <w:rFonts w:ascii="Calibri Light" w:eastAsia="Calibri Light" w:hAnsi="Calibri Light" w:cs="Calibri Light"/>
        </w:rPr>
        <w:t>.</w:t>
      </w:r>
      <w:r w:rsidR="38C7BC7E" w:rsidRPr="2A2EA7F7">
        <w:rPr>
          <w:rFonts w:ascii="Calibri Light" w:eastAsia="Calibri Light" w:hAnsi="Calibri Light" w:cs="Calibri Light"/>
        </w:rPr>
        <w:t xml:space="preserve"> Com plano de entregas aprovado a unidade está em PGD</w:t>
      </w:r>
      <w:r w:rsidR="3C8B0E4F" w:rsidRPr="2A2EA7F7">
        <w:rPr>
          <w:rFonts w:ascii="Calibri Light" w:eastAsia="Calibri Light" w:hAnsi="Calibri Light" w:cs="Calibri Light"/>
        </w:rPr>
        <w:t>.</w:t>
      </w:r>
      <w:commentRangeStart w:id="11"/>
      <w:commentRangeEnd w:id="11"/>
      <w:r>
        <w:commentReference w:id="11"/>
      </w:r>
      <w:commentRangeStart w:id="14"/>
      <w:commentRangeEnd w:id="14"/>
      <w:r>
        <w:commentReference w:id="14"/>
      </w:r>
      <w:commentRangeStart w:id="16"/>
      <w:commentRangeEnd w:id="16"/>
      <w:r>
        <w:commentReference w:id="16"/>
      </w:r>
    </w:p>
    <w:p w14:paraId="0C7D2E01" w14:textId="7F00FD3B" w:rsidR="077BA4A7" w:rsidRDefault="0D7EC1A2"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O cadastramento do planejamento estratégico e da cadeia de valor deve ser feito por usuário com perfil administrador/gestor indicado pelo chefe da unidade instituidora (ou pelo chefe de gabi</w:t>
      </w:r>
      <w:r w:rsidR="0700354B" w:rsidRPr="2A2EA7F7">
        <w:rPr>
          <w:rFonts w:ascii="Calibri Light" w:eastAsia="Calibri Light" w:hAnsi="Calibri Light" w:cs="Calibri Light"/>
        </w:rPr>
        <w:t>nete da unidade instituidora).</w:t>
      </w:r>
    </w:p>
    <w:p w14:paraId="45CB9957" w14:textId="2667BB87" w:rsidR="034A57C4" w:rsidRDefault="55611976"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O superior hierárquico deve pode</w:t>
      </w:r>
      <w:r w:rsidR="109C879E" w:rsidRPr="2A2EA7F7">
        <w:rPr>
          <w:rFonts w:ascii="Calibri Light" w:eastAsia="Calibri Light" w:hAnsi="Calibri Light" w:cs="Calibri Light"/>
        </w:rPr>
        <w:t>r</w:t>
      </w:r>
      <w:r w:rsidRPr="2A2EA7F7">
        <w:rPr>
          <w:rFonts w:ascii="Calibri Light" w:eastAsia="Calibri Light" w:hAnsi="Calibri Light" w:cs="Calibri Light"/>
        </w:rPr>
        <w:t xml:space="preserve"> visualizar o conjunto dos planos de entregas das unidades hierarquicamente a ele subordinadas.</w:t>
      </w:r>
      <w:r w:rsidR="4685D09D" w:rsidRPr="2A2EA7F7">
        <w:rPr>
          <w:rFonts w:ascii="Calibri Light" w:eastAsia="Calibri Light" w:hAnsi="Calibri Light" w:cs="Calibri Light"/>
        </w:rPr>
        <w:t xml:space="preserve"> Esse conjunto será o seu plano de entregas, se for o caso.</w:t>
      </w:r>
    </w:p>
    <w:p w14:paraId="13AE84B5" w14:textId="66145C60" w:rsidR="68342C16" w:rsidRDefault="036AF6F7"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Os planos de entregas vão gerar dados que serão enviados ao órgão central</w:t>
      </w:r>
      <w:r w:rsidR="78D730A2" w:rsidRPr="2A2EA7F7">
        <w:rPr>
          <w:rFonts w:ascii="Calibri Light" w:eastAsia="Calibri Light" w:hAnsi="Calibri Light" w:cs="Calibri Light"/>
        </w:rPr>
        <w:t>.</w:t>
      </w:r>
    </w:p>
    <w:p w14:paraId="67602E85" w14:textId="1AE02F07" w:rsidR="498CE9CD" w:rsidRDefault="338810E3"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 xml:space="preserve">PE tem </w:t>
      </w:r>
      <w:r w:rsidR="42569F9D" w:rsidRPr="2A2EA7F7">
        <w:rPr>
          <w:rFonts w:ascii="Calibri Light" w:eastAsia="Calibri Light" w:hAnsi="Calibri Light" w:cs="Calibri Light"/>
        </w:rPr>
        <w:t>6</w:t>
      </w:r>
      <w:r w:rsidRPr="2A2EA7F7">
        <w:rPr>
          <w:rFonts w:ascii="Calibri Light" w:eastAsia="Calibri Light" w:hAnsi="Calibri Light" w:cs="Calibri Light"/>
        </w:rPr>
        <w:t xml:space="preserve"> </w:t>
      </w:r>
      <w:r w:rsidR="6BF3BBC2" w:rsidRPr="2A2EA7F7">
        <w:rPr>
          <w:rFonts w:ascii="Calibri Light" w:eastAsia="Calibri Light" w:hAnsi="Calibri Light" w:cs="Calibri Light"/>
        </w:rPr>
        <w:t>statu</w:t>
      </w:r>
      <w:r w:rsidRPr="2A2EA7F7">
        <w:rPr>
          <w:rFonts w:ascii="Calibri Light" w:eastAsia="Calibri Light" w:hAnsi="Calibri Light" w:cs="Calibri Light"/>
        </w:rPr>
        <w:t xml:space="preserve">s – </w:t>
      </w:r>
      <w:r w:rsidR="0F8416C9" w:rsidRPr="2A2EA7F7">
        <w:rPr>
          <w:rFonts w:ascii="Calibri Light" w:eastAsia="Calibri Light" w:hAnsi="Calibri Light" w:cs="Calibri Light"/>
        </w:rPr>
        <w:t xml:space="preserve">rascunho, </w:t>
      </w:r>
      <w:r w:rsidRPr="2A2EA7F7">
        <w:rPr>
          <w:rFonts w:ascii="Calibri Light" w:eastAsia="Calibri Light" w:hAnsi="Calibri Light" w:cs="Calibri Light"/>
        </w:rPr>
        <w:t>enviado para a</w:t>
      </w:r>
      <w:r w:rsidR="2E438BBE" w:rsidRPr="2A2EA7F7">
        <w:rPr>
          <w:rFonts w:ascii="Calibri Light" w:eastAsia="Calibri Light" w:hAnsi="Calibri Light" w:cs="Calibri Light"/>
        </w:rPr>
        <w:t>ceite</w:t>
      </w:r>
      <w:r w:rsidRPr="2A2EA7F7">
        <w:rPr>
          <w:rFonts w:ascii="Calibri Light" w:eastAsia="Calibri Light" w:hAnsi="Calibri Light" w:cs="Calibri Light"/>
        </w:rPr>
        <w:t xml:space="preserve">, </w:t>
      </w:r>
      <w:r w:rsidR="6C89C5F1" w:rsidRPr="2A2EA7F7">
        <w:rPr>
          <w:rFonts w:ascii="Calibri Light" w:eastAsia="Calibri Light" w:hAnsi="Calibri Light" w:cs="Calibri Light"/>
        </w:rPr>
        <w:t>em execução</w:t>
      </w:r>
      <w:r w:rsidRPr="2A2EA7F7">
        <w:rPr>
          <w:rFonts w:ascii="Calibri Light" w:eastAsia="Calibri Light" w:hAnsi="Calibri Light" w:cs="Calibri Light"/>
        </w:rPr>
        <w:t>,</w:t>
      </w:r>
      <w:r w:rsidR="65448FC9" w:rsidRPr="2A2EA7F7">
        <w:rPr>
          <w:rFonts w:ascii="Calibri Light" w:eastAsia="Calibri Light" w:hAnsi="Calibri Light" w:cs="Calibri Light"/>
        </w:rPr>
        <w:t xml:space="preserve"> reprovado,</w:t>
      </w:r>
      <w:r w:rsidRPr="2A2EA7F7">
        <w:rPr>
          <w:rFonts w:ascii="Calibri Light" w:eastAsia="Calibri Light" w:hAnsi="Calibri Light" w:cs="Calibri Light"/>
        </w:rPr>
        <w:t xml:space="preserve"> </w:t>
      </w:r>
      <w:r w:rsidR="0BDC2669" w:rsidRPr="2A2EA7F7">
        <w:rPr>
          <w:rFonts w:ascii="Calibri Light" w:eastAsia="Calibri Light" w:hAnsi="Calibri Light" w:cs="Calibri Light"/>
        </w:rPr>
        <w:t>finalizado</w:t>
      </w:r>
      <w:r w:rsidR="23450E93" w:rsidRPr="2A2EA7F7">
        <w:rPr>
          <w:rFonts w:ascii="Calibri Light" w:eastAsia="Calibri Light" w:hAnsi="Calibri Light" w:cs="Calibri Light"/>
        </w:rPr>
        <w:t>, avaliado</w:t>
      </w:r>
      <w:r w:rsidR="140D7447" w:rsidRPr="2A2EA7F7">
        <w:rPr>
          <w:rFonts w:ascii="Calibri Light" w:eastAsia="Calibri Light" w:hAnsi="Calibri Light" w:cs="Calibri Light"/>
        </w:rPr>
        <w:t>.</w:t>
      </w:r>
    </w:p>
    <w:p w14:paraId="4CADCF2F" w14:textId="5319E8C9" w:rsidR="498CE9CD" w:rsidRDefault="050368B5"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 xml:space="preserve">A unidade de execução poderá ter mais de um plano de entrega com status </w:t>
      </w:r>
      <w:r w:rsidR="6F719BD8" w:rsidRPr="2A2EA7F7">
        <w:rPr>
          <w:rFonts w:ascii="Calibri Light" w:eastAsia="Calibri Light" w:hAnsi="Calibri Light" w:cs="Calibri Light"/>
        </w:rPr>
        <w:t>enviado para aceite</w:t>
      </w:r>
      <w:r w:rsidRPr="2A2EA7F7">
        <w:rPr>
          <w:rFonts w:ascii="Calibri Light" w:eastAsia="Calibri Light" w:hAnsi="Calibri Light" w:cs="Calibri Light"/>
        </w:rPr>
        <w:t xml:space="preserve"> e</w:t>
      </w:r>
      <w:r w:rsidR="039BE801" w:rsidRPr="2A2EA7F7">
        <w:rPr>
          <w:rFonts w:ascii="Calibri Light" w:eastAsia="Calibri Light" w:hAnsi="Calibri Light" w:cs="Calibri Light"/>
        </w:rPr>
        <w:t xml:space="preserve"> em</w:t>
      </w:r>
      <w:r w:rsidRPr="2A2EA7F7">
        <w:rPr>
          <w:rFonts w:ascii="Calibri Light" w:eastAsia="Calibri Light" w:hAnsi="Calibri Light" w:cs="Calibri Light"/>
        </w:rPr>
        <w:t xml:space="preserve"> execução, desde que sejam para períodos diferentes.</w:t>
      </w:r>
    </w:p>
    <w:p w14:paraId="2C13D026" w14:textId="15F24DC7" w:rsidR="498CE9CD" w:rsidRDefault="2F6ADCD1"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O participante</w:t>
      </w:r>
      <w:r w:rsidR="5C7B0EC4" w:rsidRPr="2A2EA7F7">
        <w:rPr>
          <w:rFonts w:ascii="Calibri Light" w:eastAsia="Calibri Light" w:hAnsi="Calibri Light" w:cs="Calibri Light"/>
        </w:rPr>
        <w:t xml:space="preserve"> conseguir</w:t>
      </w:r>
      <w:r w:rsidR="3DC3167E" w:rsidRPr="2A2EA7F7">
        <w:rPr>
          <w:rFonts w:ascii="Calibri Light" w:eastAsia="Calibri Light" w:hAnsi="Calibri Light" w:cs="Calibri Light"/>
        </w:rPr>
        <w:t>á</w:t>
      </w:r>
      <w:r w:rsidR="5C7B0EC4" w:rsidRPr="2A2EA7F7">
        <w:rPr>
          <w:rFonts w:ascii="Calibri Light" w:eastAsia="Calibri Light" w:hAnsi="Calibri Light" w:cs="Calibri Light"/>
        </w:rPr>
        <w:t xml:space="preserve"> visualizar o Plano de Entregas da</w:t>
      </w:r>
      <w:r w:rsidR="4AB71AEE" w:rsidRPr="2A2EA7F7">
        <w:rPr>
          <w:rFonts w:ascii="Calibri Light" w:eastAsia="Calibri Light" w:hAnsi="Calibri Light" w:cs="Calibri Light"/>
        </w:rPr>
        <w:t xml:space="preserve"> sua</w:t>
      </w:r>
      <w:r w:rsidR="5C7B0EC4" w:rsidRPr="2A2EA7F7">
        <w:rPr>
          <w:rFonts w:ascii="Calibri Light" w:eastAsia="Calibri Light" w:hAnsi="Calibri Light" w:cs="Calibri Light"/>
        </w:rPr>
        <w:t xml:space="preserve"> Unidade</w:t>
      </w:r>
      <w:r w:rsidR="7C95D31B" w:rsidRPr="2A2EA7F7">
        <w:rPr>
          <w:rFonts w:ascii="Calibri Light" w:eastAsia="Calibri Light" w:hAnsi="Calibri Light" w:cs="Calibri Light"/>
        </w:rPr>
        <w:t xml:space="preserve"> </w:t>
      </w:r>
      <w:r w:rsidR="4C2C69D3" w:rsidRPr="2A2EA7F7">
        <w:rPr>
          <w:rFonts w:ascii="Calibri Light" w:eastAsia="Calibri Light" w:hAnsi="Calibri Light" w:cs="Calibri Light"/>
        </w:rPr>
        <w:t xml:space="preserve">de Execução </w:t>
      </w:r>
      <w:r w:rsidR="7C95D31B" w:rsidRPr="2A2EA7F7">
        <w:rPr>
          <w:rFonts w:ascii="Calibri Light" w:eastAsia="Calibri Light" w:hAnsi="Calibri Light" w:cs="Calibri Light"/>
        </w:rPr>
        <w:t>de forma automática, mas poderá navegar pela estrutura organizacional para visualizar planos de entregas de outras unidades</w:t>
      </w:r>
      <w:r w:rsidR="115AB5A4" w:rsidRPr="2A2EA7F7">
        <w:rPr>
          <w:rFonts w:ascii="Calibri Light" w:eastAsia="Calibri Light" w:hAnsi="Calibri Light" w:cs="Calibri Light"/>
        </w:rPr>
        <w:t xml:space="preserve"> que utilizam o mesmo sistema.</w:t>
      </w:r>
    </w:p>
    <w:p w14:paraId="22BEA9D7" w14:textId="2813E494" w:rsidR="498CE9CD" w:rsidRDefault="498CE9CD" w:rsidP="434E9A0D">
      <w:pPr>
        <w:jc w:val="both"/>
        <w:rPr>
          <w:rFonts w:ascii="Calibri Light" w:eastAsia="Calibri Light" w:hAnsi="Calibri Light" w:cs="Calibri Light"/>
        </w:rPr>
      </w:pPr>
    </w:p>
    <w:p w14:paraId="158B4663" w14:textId="453CBD1E" w:rsidR="498CE9CD" w:rsidRDefault="1BCDFFCA" w:rsidP="3CD9DF3D">
      <w:pPr>
        <w:jc w:val="center"/>
        <w:rPr>
          <w:rFonts w:ascii="Calibri Light" w:eastAsia="Calibri Light" w:hAnsi="Calibri Light" w:cs="Calibri Light"/>
          <w:b/>
          <w:bCs/>
          <w:sz w:val="24"/>
          <w:szCs w:val="24"/>
          <w:highlight w:val="cyan"/>
        </w:rPr>
      </w:pPr>
      <w:r w:rsidRPr="3CD9DF3D">
        <w:rPr>
          <w:rFonts w:ascii="Calibri Light" w:eastAsia="Calibri Light" w:hAnsi="Calibri Light" w:cs="Calibri Light"/>
          <w:b/>
          <w:bCs/>
          <w:sz w:val="24"/>
          <w:szCs w:val="24"/>
          <w:highlight w:val="cyan"/>
        </w:rPr>
        <w:t>(</w:t>
      </w:r>
      <w:r w:rsidR="19C4BD35" w:rsidRPr="3CD9DF3D">
        <w:rPr>
          <w:rFonts w:ascii="Calibri Light" w:eastAsia="Calibri Light" w:hAnsi="Calibri Light" w:cs="Calibri Light"/>
          <w:b/>
          <w:bCs/>
          <w:sz w:val="24"/>
          <w:szCs w:val="24"/>
          <w:highlight w:val="cyan"/>
        </w:rPr>
        <w:t xml:space="preserve">4) </w:t>
      </w:r>
      <w:r w:rsidR="1FCEC4BC" w:rsidRPr="3CD9DF3D">
        <w:rPr>
          <w:rFonts w:ascii="Calibri Light" w:eastAsia="Calibri Light" w:hAnsi="Calibri Light" w:cs="Calibri Light"/>
          <w:b/>
          <w:bCs/>
          <w:sz w:val="24"/>
          <w:szCs w:val="24"/>
          <w:highlight w:val="cyan"/>
        </w:rPr>
        <w:t>P</w:t>
      </w:r>
      <w:r w:rsidR="19C4BD35" w:rsidRPr="3CD9DF3D">
        <w:rPr>
          <w:rFonts w:ascii="Calibri Light" w:eastAsia="Calibri Light" w:hAnsi="Calibri Light" w:cs="Calibri Light"/>
          <w:b/>
          <w:bCs/>
          <w:sz w:val="24"/>
          <w:szCs w:val="24"/>
          <w:highlight w:val="cyan"/>
        </w:rPr>
        <w:t>actuação dos planos de trabalho</w:t>
      </w:r>
    </w:p>
    <w:p w14:paraId="2B786F36" w14:textId="0F41CA77" w:rsidR="498CE9CD" w:rsidRDefault="362B8381"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 xml:space="preserve">A proposição do plano de trabalho deve poder ser realizada tanto pelo chefe da unidade, como pelo servidor. O mais comum é que seja feito pelo servidor. Assim, </w:t>
      </w:r>
      <w:r w:rsidR="1B1E8076" w:rsidRPr="2A2EA7F7">
        <w:rPr>
          <w:rFonts w:ascii="Calibri Light" w:eastAsia="Calibri Light" w:hAnsi="Calibri Light" w:cs="Calibri Light"/>
        </w:rPr>
        <w:t>com</w:t>
      </w:r>
      <w:r w:rsidRPr="2A2EA7F7">
        <w:rPr>
          <w:rFonts w:ascii="Calibri Light" w:eastAsia="Calibri Light" w:hAnsi="Calibri Light" w:cs="Calibri Light"/>
        </w:rPr>
        <w:t xml:space="preserve"> o TCR</w:t>
      </w:r>
      <w:r w:rsidR="46D2AD19" w:rsidRPr="2A2EA7F7">
        <w:rPr>
          <w:rFonts w:ascii="Calibri Light" w:eastAsia="Calibri Light" w:hAnsi="Calibri Light" w:cs="Calibri Light"/>
        </w:rPr>
        <w:t xml:space="preserve"> ativo assinado</w:t>
      </w:r>
      <w:r w:rsidR="03DB015B" w:rsidRPr="2A2EA7F7">
        <w:rPr>
          <w:rFonts w:ascii="Calibri Light" w:eastAsia="Calibri Light" w:hAnsi="Calibri Light" w:cs="Calibri Light"/>
        </w:rPr>
        <w:t xml:space="preserve"> (</w:t>
      </w:r>
      <w:proofErr w:type="spellStart"/>
      <w:r w:rsidR="03DB015B" w:rsidRPr="2A2EA7F7">
        <w:rPr>
          <w:rFonts w:ascii="Calibri Light" w:eastAsia="Calibri Light" w:hAnsi="Calibri Light" w:cs="Calibri Light"/>
        </w:rPr>
        <w:t>TCRs</w:t>
      </w:r>
      <w:proofErr w:type="spellEnd"/>
      <w:r w:rsidR="03DB015B" w:rsidRPr="2A2EA7F7">
        <w:rPr>
          <w:rFonts w:ascii="Calibri Light" w:eastAsia="Calibri Light" w:hAnsi="Calibri Light" w:cs="Calibri Light"/>
        </w:rPr>
        <w:t xml:space="preserve"> antigos e não mais vigentes</w:t>
      </w:r>
      <w:r w:rsidRPr="2A2EA7F7">
        <w:rPr>
          <w:rFonts w:ascii="Calibri Light" w:eastAsia="Calibri Light" w:hAnsi="Calibri Light" w:cs="Calibri Light"/>
        </w:rPr>
        <w:t xml:space="preserve">, </w:t>
      </w:r>
      <w:r w:rsidR="6B832C2E" w:rsidRPr="2A2EA7F7">
        <w:rPr>
          <w:rFonts w:ascii="Calibri Light" w:eastAsia="Calibri Light" w:hAnsi="Calibri Light" w:cs="Calibri Light"/>
        </w:rPr>
        <w:t xml:space="preserve">mesmo que assinados, não habilitam a criação de novos planos de trabalho) </w:t>
      </w:r>
      <w:r w:rsidRPr="2A2EA7F7">
        <w:rPr>
          <w:rFonts w:ascii="Calibri Light" w:eastAsia="Calibri Light" w:hAnsi="Calibri Light" w:cs="Calibri Light"/>
        </w:rPr>
        <w:t xml:space="preserve">deve </w:t>
      </w:r>
      <w:r w:rsidR="040F9595" w:rsidRPr="2A2EA7F7">
        <w:rPr>
          <w:rFonts w:ascii="Calibri Light" w:eastAsia="Calibri Light" w:hAnsi="Calibri Light" w:cs="Calibri Light"/>
        </w:rPr>
        <w:t>estar</w:t>
      </w:r>
      <w:r w:rsidRPr="2A2EA7F7">
        <w:rPr>
          <w:rFonts w:ascii="Calibri Light" w:eastAsia="Calibri Light" w:hAnsi="Calibri Light" w:cs="Calibri Light"/>
        </w:rPr>
        <w:t xml:space="preserve"> </w:t>
      </w:r>
      <w:r w:rsidR="5870904D" w:rsidRPr="2A2EA7F7">
        <w:rPr>
          <w:rFonts w:ascii="Calibri Light" w:eastAsia="Calibri Light" w:hAnsi="Calibri Light" w:cs="Calibri Light"/>
        </w:rPr>
        <w:t xml:space="preserve">habilitada a oportunidade </w:t>
      </w:r>
      <w:r w:rsidRPr="2A2EA7F7">
        <w:rPr>
          <w:rFonts w:ascii="Calibri Light" w:eastAsia="Calibri Light" w:hAnsi="Calibri Light" w:cs="Calibri Light"/>
        </w:rPr>
        <w:t>de proposição do Plano de Trabalho para o servidor.</w:t>
      </w:r>
    </w:p>
    <w:p w14:paraId="30EE8494" w14:textId="40F0F9E7" w:rsidR="498CE9CD" w:rsidRDefault="270AFFFB"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 xml:space="preserve">A única obrigatoriedade do plano de trabalho é a alocação das horas da jornada do servidor (previamente cadastrada no sistema) nas entregas da unidade. </w:t>
      </w:r>
    </w:p>
    <w:p w14:paraId="53FA1843" w14:textId="6CA8153A" w:rsidR="498CE9CD" w:rsidRDefault="2ED9A05A"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A</w:t>
      </w:r>
      <w:r w:rsidR="02617684" w:rsidRPr="2A2EA7F7">
        <w:rPr>
          <w:rFonts w:ascii="Calibri Light" w:eastAsia="Calibri Light" w:hAnsi="Calibri Light" w:cs="Calibri Light"/>
        </w:rPr>
        <w:t xml:space="preserve"> tela de elaboração dos planos de trabalho deve permitir quer o servidor veja as entregas da unidade e aloque sua jornada nelas. </w:t>
      </w:r>
    </w:p>
    <w:p w14:paraId="5022F266" w14:textId="5392F244" w:rsidR="498CE9CD" w:rsidRDefault="02617684"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 xml:space="preserve">Deve </w:t>
      </w:r>
      <w:r w:rsidR="5FA995B4" w:rsidRPr="2A2EA7F7">
        <w:rPr>
          <w:rFonts w:ascii="Calibri Light" w:eastAsia="Calibri Light" w:hAnsi="Calibri Light" w:cs="Calibri Light"/>
        </w:rPr>
        <w:t xml:space="preserve">ser possível para a </w:t>
      </w:r>
      <w:r w:rsidR="5206B052" w:rsidRPr="2A2EA7F7">
        <w:rPr>
          <w:rFonts w:ascii="Calibri Light" w:eastAsia="Calibri Light" w:hAnsi="Calibri Light" w:cs="Calibri Light"/>
        </w:rPr>
        <w:t xml:space="preserve">Unidade Instituidora </w:t>
      </w:r>
      <w:r w:rsidR="5FA995B4" w:rsidRPr="2A2EA7F7">
        <w:rPr>
          <w:rFonts w:ascii="Calibri Light" w:eastAsia="Calibri Light" w:hAnsi="Calibri Light" w:cs="Calibri Light"/>
        </w:rPr>
        <w:t>cadastrar ocorrências não vinculadas a entregas,</w:t>
      </w:r>
      <w:r w:rsidRPr="2A2EA7F7">
        <w:rPr>
          <w:rFonts w:ascii="Calibri Light" w:eastAsia="Calibri Light" w:hAnsi="Calibri Light" w:cs="Calibri Light"/>
        </w:rPr>
        <w:t xml:space="preserve"> cadastrada</w:t>
      </w:r>
      <w:r w:rsidR="0454225D" w:rsidRPr="2A2EA7F7">
        <w:rPr>
          <w:rFonts w:ascii="Calibri Light" w:eastAsia="Calibri Light" w:hAnsi="Calibri Light" w:cs="Calibri Light"/>
        </w:rPr>
        <w:t>s</w:t>
      </w:r>
      <w:r w:rsidRPr="2A2EA7F7">
        <w:rPr>
          <w:rFonts w:ascii="Calibri Light" w:eastAsia="Calibri Light" w:hAnsi="Calibri Light" w:cs="Calibri Light"/>
        </w:rPr>
        <w:t xml:space="preserve"> previamente no sistema para alocação de horas que não contribuem diretamente com nenhu</w:t>
      </w:r>
      <w:r w:rsidR="1D687646" w:rsidRPr="2A2EA7F7">
        <w:rPr>
          <w:rFonts w:ascii="Calibri Light" w:eastAsia="Calibri Light" w:hAnsi="Calibri Light" w:cs="Calibri Light"/>
        </w:rPr>
        <w:t xml:space="preserve">ma entrega, como férias, </w:t>
      </w:r>
      <w:r w:rsidR="14E6DA7C" w:rsidRPr="2A2EA7F7">
        <w:rPr>
          <w:rFonts w:ascii="Calibri Light" w:eastAsia="Calibri Light" w:hAnsi="Calibri Light" w:cs="Calibri Light"/>
        </w:rPr>
        <w:t>atestados, eventos etc</w:t>
      </w:r>
      <w:r w:rsidR="1D687646" w:rsidRPr="2A2EA7F7">
        <w:rPr>
          <w:rFonts w:ascii="Calibri Light" w:eastAsia="Calibri Light" w:hAnsi="Calibri Light" w:cs="Calibri Light"/>
        </w:rPr>
        <w:t xml:space="preserve">. </w:t>
      </w:r>
    </w:p>
    <w:p w14:paraId="6227CC2A" w14:textId="7919FD95" w:rsidR="498CE9CD" w:rsidRDefault="1D687646"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 xml:space="preserve">Caso haja necessidade ou conveniência por parte da unidade de execução, deve ser possível também adicionar </w:t>
      </w:r>
      <w:r w:rsidR="41CE300E" w:rsidRPr="2A2EA7F7">
        <w:rPr>
          <w:rFonts w:ascii="Calibri Light" w:eastAsia="Calibri Light" w:hAnsi="Calibri Light" w:cs="Calibri Light"/>
        </w:rPr>
        <w:t xml:space="preserve">(opcionalmente) </w:t>
      </w:r>
      <w:r w:rsidR="59E44C3B" w:rsidRPr="2A2EA7F7">
        <w:rPr>
          <w:rFonts w:ascii="Calibri Light" w:eastAsia="Calibri Light" w:hAnsi="Calibri Light" w:cs="Calibri Light"/>
        </w:rPr>
        <w:t xml:space="preserve">um segundo nível de detalhamento, que é </w:t>
      </w:r>
      <w:r w:rsidR="41CE300E" w:rsidRPr="2A2EA7F7">
        <w:rPr>
          <w:rFonts w:ascii="Calibri Light" w:eastAsia="Calibri Light" w:hAnsi="Calibri Light" w:cs="Calibri Light"/>
        </w:rPr>
        <w:t xml:space="preserve">lista de </w:t>
      </w:r>
      <w:r w:rsidRPr="2A2EA7F7">
        <w:rPr>
          <w:rFonts w:ascii="Calibri Light" w:eastAsia="Calibri Light" w:hAnsi="Calibri Light" w:cs="Calibri Light"/>
        </w:rPr>
        <w:t>atividades</w:t>
      </w:r>
      <w:r w:rsidR="35BD039D" w:rsidRPr="2A2EA7F7">
        <w:rPr>
          <w:rFonts w:ascii="Calibri Light" w:eastAsia="Calibri Light" w:hAnsi="Calibri Light" w:cs="Calibri Light"/>
        </w:rPr>
        <w:t xml:space="preserve"> vinculadas a uma entrega</w:t>
      </w:r>
      <w:r w:rsidR="1589859C" w:rsidRPr="2A2EA7F7">
        <w:rPr>
          <w:rFonts w:ascii="Calibri Light" w:eastAsia="Calibri Light" w:hAnsi="Calibri Light" w:cs="Calibri Light"/>
        </w:rPr>
        <w:t xml:space="preserve">.  </w:t>
      </w:r>
      <w:r w:rsidR="1493B7FE" w:rsidRPr="2A2EA7F7">
        <w:rPr>
          <w:rFonts w:ascii="Calibri Light" w:eastAsia="Calibri Light" w:hAnsi="Calibri Light" w:cs="Calibri Light"/>
        </w:rPr>
        <w:t xml:space="preserve">Para </w:t>
      </w:r>
      <w:r w:rsidR="16FC8412" w:rsidRPr="2A2EA7F7">
        <w:rPr>
          <w:rFonts w:ascii="Calibri Light" w:eastAsia="Calibri Light" w:hAnsi="Calibri Light" w:cs="Calibri Light"/>
        </w:rPr>
        <w:t>cada</w:t>
      </w:r>
      <w:r w:rsidR="1493B7FE" w:rsidRPr="2A2EA7F7">
        <w:rPr>
          <w:rFonts w:ascii="Calibri Light" w:eastAsia="Calibri Light" w:hAnsi="Calibri Light" w:cs="Calibri Light"/>
        </w:rPr>
        <w:t xml:space="preserve"> atividade seria possível abrir (opcionalmente) um terceiro nível de detalhamento, que seriam as tarefas.</w:t>
      </w:r>
    </w:p>
    <w:p w14:paraId="53776B42" w14:textId="0A9A1E39" w:rsidR="498CE9CD" w:rsidRDefault="134529C2" w:rsidP="434E9A0D">
      <w:pPr>
        <w:pStyle w:val="PargrafodaLista"/>
        <w:numPr>
          <w:ilvl w:val="0"/>
          <w:numId w:val="3"/>
        </w:numPr>
        <w:jc w:val="both"/>
        <w:rPr>
          <w:rFonts w:ascii="Calibri Light" w:eastAsia="Calibri Light" w:hAnsi="Calibri Light" w:cs="Calibri Light"/>
        </w:rPr>
      </w:pPr>
      <w:commentRangeStart w:id="17"/>
      <w:commentRangeStart w:id="18"/>
      <w:r w:rsidRPr="2A2EA7F7">
        <w:rPr>
          <w:rFonts w:ascii="Calibri Light" w:eastAsia="Calibri Light" w:hAnsi="Calibri Light" w:cs="Calibri Light"/>
        </w:rPr>
        <w:t>O plano de trabalho poderá ter mais ou menos horas do que a jornada de trabalho, no caso de compensações</w:t>
      </w:r>
      <w:r w:rsidR="39574072" w:rsidRPr="2A2EA7F7">
        <w:rPr>
          <w:rFonts w:ascii="Calibri Light" w:eastAsia="Calibri Light" w:hAnsi="Calibri Light" w:cs="Calibri Light"/>
        </w:rPr>
        <w:t xml:space="preserve"> e utilização de créditos</w:t>
      </w:r>
      <w:r w:rsidRPr="2A2EA7F7">
        <w:rPr>
          <w:rFonts w:ascii="Calibri Light" w:eastAsia="Calibri Light" w:hAnsi="Calibri Light" w:cs="Calibri Light"/>
        </w:rPr>
        <w:t xml:space="preserve"> previst</w:t>
      </w:r>
      <w:r w:rsidR="3F82F2FE" w:rsidRPr="2A2EA7F7">
        <w:rPr>
          <w:rFonts w:ascii="Calibri Light" w:eastAsia="Calibri Light" w:hAnsi="Calibri Light" w:cs="Calibri Light"/>
        </w:rPr>
        <w:t>o</w:t>
      </w:r>
      <w:r w:rsidRPr="2A2EA7F7">
        <w:rPr>
          <w:rFonts w:ascii="Calibri Light" w:eastAsia="Calibri Light" w:hAnsi="Calibri Light" w:cs="Calibri Light"/>
        </w:rPr>
        <w:t xml:space="preserve">s na IN. </w:t>
      </w:r>
      <w:commentRangeEnd w:id="17"/>
      <w:r>
        <w:commentReference w:id="17"/>
      </w:r>
      <w:commentRangeEnd w:id="18"/>
      <w:r>
        <w:commentReference w:id="18"/>
      </w:r>
      <w:r w:rsidR="70792F6D" w:rsidRPr="2A2EA7F7">
        <w:rPr>
          <w:rFonts w:ascii="Calibri Light" w:eastAsia="Calibri Light" w:hAnsi="Calibri Light" w:cs="Calibri Light"/>
        </w:rPr>
        <w:t xml:space="preserve"> </w:t>
      </w:r>
      <w:r w:rsidR="1DA0B3D7" w:rsidRPr="2A2EA7F7">
        <w:rPr>
          <w:rFonts w:ascii="Calibri Light" w:eastAsia="Calibri Light" w:hAnsi="Calibri Light" w:cs="Calibri Light"/>
        </w:rPr>
        <w:t>Se a quantidade de horas cadastradas for menor ou maior que a jornada de trabalho, deve ser aberto campo de justificativa.</w:t>
      </w:r>
      <w:r w:rsidR="3B82503D" w:rsidRPr="2A2EA7F7">
        <w:rPr>
          <w:rFonts w:ascii="Calibri Light" w:eastAsia="Calibri Light" w:hAnsi="Calibri Light" w:cs="Calibri Light"/>
        </w:rPr>
        <w:t xml:space="preserve"> Assim, deve ser </w:t>
      </w:r>
      <w:commentRangeStart w:id="20"/>
      <w:commentRangeStart w:id="21"/>
      <w:r w:rsidR="3B82503D" w:rsidRPr="2A2EA7F7">
        <w:rPr>
          <w:rFonts w:ascii="Calibri Light" w:eastAsia="Calibri Light" w:hAnsi="Calibri Light" w:cs="Calibri Light"/>
        </w:rPr>
        <w:t>permitido</w:t>
      </w:r>
      <w:commentRangeEnd w:id="20"/>
      <w:r>
        <w:commentReference w:id="20"/>
      </w:r>
      <w:commentRangeEnd w:id="21"/>
      <w:r>
        <w:commentReference w:id="21"/>
      </w:r>
      <w:r w:rsidR="3B82503D" w:rsidRPr="2A2EA7F7">
        <w:rPr>
          <w:rFonts w:ascii="Calibri Light" w:eastAsia="Calibri Light" w:hAnsi="Calibri Light" w:cs="Calibri Light"/>
        </w:rPr>
        <w:t xml:space="preserve"> ao servidor visualizar entregas de outras unidades de execução em sua unidade instituidora. Poderá ser preenchido também com alocação de horas na entrega de outras unidades.</w:t>
      </w:r>
    </w:p>
    <w:p w14:paraId="206B9F74" w14:textId="11FDFC60" w:rsidR="498CE9CD" w:rsidRDefault="17FA14AD"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lastRenderedPageBreak/>
        <w:t xml:space="preserve">Ao propor o pacto </w:t>
      </w:r>
      <w:r w:rsidR="2C8DAD95" w:rsidRPr="2A2EA7F7">
        <w:rPr>
          <w:rFonts w:ascii="Calibri Light" w:eastAsia="Calibri Light" w:hAnsi="Calibri Light" w:cs="Calibri Light"/>
        </w:rPr>
        <w:t xml:space="preserve">de trabalho deve ser possível selecionar </w:t>
      </w:r>
      <w:r w:rsidR="11F77812" w:rsidRPr="2A2EA7F7">
        <w:rPr>
          <w:rFonts w:ascii="Calibri Light" w:eastAsia="Calibri Light" w:hAnsi="Calibri Light" w:cs="Calibri Light"/>
        </w:rPr>
        <w:t xml:space="preserve">PARA CADA CONJUNTO DE </w:t>
      </w:r>
      <w:r w:rsidR="2C8DAD95" w:rsidRPr="2A2EA7F7">
        <w:rPr>
          <w:rFonts w:ascii="Calibri Light" w:eastAsia="Calibri Light" w:hAnsi="Calibri Light" w:cs="Calibri Light"/>
        </w:rPr>
        <w:t>horas, a vinculação del</w:t>
      </w:r>
      <w:r w:rsidR="2AAEE8DD" w:rsidRPr="2A2EA7F7">
        <w:rPr>
          <w:rFonts w:ascii="Calibri Light" w:eastAsia="Calibri Light" w:hAnsi="Calibri Light" w:cs="Calibri Light"/>
        </w:rPr>
        <w:t>e</w:t>
      </w:r>
      <w:r w:rsidR="2C8DAD95" w:rsidRPr="2A2EA7F7">
        <w:rPr>
          <w:rFonts w:ascii="Calibri Light" w:eastAsia="Calibri Light" w:hAnsi="Calibri Light" w:cs="Calibri Light"/>
        </w:rPr>
        <w:t xml:space="preserve"> </w:t>
      </w:r>
      <w:r w:rsidR="2C8A4763" w:rsidRPr="2A2EA7F7">
        <w:rPr>
          <w:rFonts w:ascii="Calibri Light" w:eastAsia="Calibri Light" w:hAnsi="Calibri Light" w:cs="Calibri Light"/>
        </w:rPr>
        <w:t>às seguintes opções</w:t>
      </w:r>
      <w:r w:rsidR="72104152" w:rsidRPr="2A2EA7F7">
        <w:rPr>
          <w:rFonts w:ascii="Calibri Light" w:eastAsia="Calibri Light" w:hAnsi="Calibri Light" w:cs="Calibri Light"/>
        </w:rPr>
        <w:t>, definido pela data de início e fim</w:t>
      </w:r>
      <w:r w:rsidR="4F49A7F0" w:rsidRPr="2A2EA7F7">
        <w:rPr>
          <w:rFonts w:ascii="Calibri Light" w:eastAsia="Calibri Light" w:hAnsi="Calibri Light" w:cs="Calibri Light"/>
        </w:rPr>
        <w:t xml:space="preserve"> do plano de trabalho</w:t>
      </w:r>
      <w:r w:rsidR="2C8DAD95" w:rsidRPr="2A2EA7F7">
        <w:rPr>
          <w:rFonts w:ascii="Calibri Light" w:eastAsia="Calibri Light" w:hAnsi="Calibri Light" w:cs="Calibri Light"/>
        </w:rPr>
        <w:t>:</w:t>
      </w:r>
    </w:p>
    <w:p w14:paraId="38279632" w14:textId="24F94A6B" w:rsidR="498CE9CD" w:rsidRDefault="2C8DAD95" w:rsidP="434E9A0D">
      <w:pPr>
        <w:pStyle w:val="PargrafodaLista"/>
        <w:numPr>
          <w:ilvl w:val="1"/>
          <w:numId w:val="3"/>
        </w:numPr>
        <w:jc w:val="both"/>
        <w:rPr>
          <w:rFonts w:ascii="Calibri Light" w:eastAsia="Calibri Light" w:hAnsi="Calibri Light" w:cs="Calibri Light"/>
        </w:rPr>
      </w:pPr>
      <w:r w:rsidRPr="2A2EA7F7">
        <w:rPr>
          <w:rFonts w:ascii="Calibri Light" w:eastAsia="Calibri Light" w:hAnsi="Calibri Light" w:cs="Calibri Light"/>
        </w:rPr>
        <w:t>Vinculada a entrega desta unidade</w:t>
      </w:r>
      <w:r w:rsidR="7D5C8D61" w:rsidRPr="2A2EA7F7">
        <w:rPr>
          <w:rFonts w:ascii="Calibri Light" w:eastAsia="Calibri Light" w:hAnsi="Calibri Light" w:cs="Calibri Light"/>
        </w:rPr>
        <w:t xml:space="preserve"> de execução</w:t>
      </w:r>
      <w:r w:rsidRPr="2A2EA7F7">
        <w:rPr>
          <w:rFonts w:ascii="Calibri Light" w:eastAsia="Calibri Light" w:hAnsi="Calibri Light" w:cs="Calibri Light"/>
        </w:rPr>
        <w:t>;</w:t>
      </w:r>
    </w:p>
    <w:p w14:paraId="44E84CF4" w14:textId="059862FF" w:rsidR="498CE9CD" w:rsidRDefault="27381F27" w:rsidP="434E9A0D">
      <w:pPr>
        <w:pStyle w:val="PargrafodaLista"/>
        <w:numPr>
          <w:ilvl w:val="2"/>
          <w:numId w:val="3"/>
        </w:numPr>
        <w:jc w:val="both"/>
        <w:rPr>
          <w:rFonts w:ascii="Calibri Light" w:eastAsia="Calibri Light" w:hAnsi="Calibri Light" w:cs="Calibri Light"/>
        </w:rPr>
      </w:pPr>
      <w:r w:rsidRPr="2A2EA7F7">
        <w:rPr>
          <w:rFonts w:ascii="Calibri Light" w:eastAsia="Calibri Light" w:hAnsi="Calibri Light" w:cs="Calibri Light"/>
        </w:rPr>
        <w:t>Abre-se as entregas da unidade para seleção</w:t>
      </w:r>
      <w:r w:rsidR="25210EA9" w:rsidRPr="2A2EA7F7">
        <w:rPr>
          <w:rFonts w:ascii="Calibri Light" w:eastAsia="Calibri Light" w:hAnsi="Calibri Light" w:cs="Calibri Light"/>
        </w:rPr>
        <w:t>.</w:t>
      </w:r>
      <w:commentRangeStart w:id="25"/>
      <w:commentRangeEnd w:id="25"/>
      <w:r>
        <w:commentReference w:id="25"/>
      </w:r>
    </w:p>
    <w:p w14:paraId="07202F94" w14:textId="585C3A2A" w:rsidR="498CE9CD" w:rsidRDefault="0BA9156E" w:rsidP="434E9A0D">
      <w:pPr>
        <w:pStyle w:val="PargrafodaLista"/>
        <w:numPr>
          <w:ilvl w:val="1"/>
          <w:numId w:val="3"/>
        </w:numPr>
        <w:jc w:val="both"/>
        <w:rPr>
          <w:rFonts w:ascii="Calibri Light" w:eastAsia="Calibri Light" w:hAnsi="Calibri Light" w:cs="Calibri Light"/>
        </w:rPr>
      </w:pPr>
      <w:r w:rsidRPr="2A2EA7F7">
        <w:rPr>
          <w:rFonts w:ascii="Calibri Light" w:eastAsia="Calibri Light" w:hAnsi="Calibri Light" w:cs="Calibri Light"/>
        </w:rPr>
        <w:t>Vinculada a entrega de outra unidade</w:t>
      </w:r>
      <w:r w:rsidR="42C05F8F" w:rsidRPr="2A2EA7F7">
        <w:rPr>
          <w:rFonts w:ascii="Calibri Light" w:eastAsia="Calibri Light" w:hAnsi="Calibri Light" w:cs="Calibri Light"/>
        </w:rPr>
        <w:t xml:space="preserve"> de execução</w:t>
      </w:r>
      <w:r w:rsidRPr="2A2EA7F7">
        <w:rPr>
          <w:rFonts w:ascii="Calibri Light" w:eastAsia="Calibri Light" w:hAnsi="Calibri Light" w:cs="Calibri Light"/>
        </w:rPr>
        <w:t>;</w:t>
      </w:r>
    </w:p>
    <w:p w14:paraId="2932F79B" w14:textId="4FC91308" w:rsidR="498CE9CD" w:rsidRDefault="687A305C" w:rsidP="434E9A0D">
      <w:pPr>
        <w:pStyle w:val="PargrafodaLista"/>
        <w:numPr>
          <w:ilvl w:val="2"/>
          <w:numId w:val="3"/>
        </w:numPr>
        <w:jc w:val="both"/>
        <w:rPr>
          <w:rFonts w:ascii="Calibri Light" w:eastAsia="Calibri Light" w:hAnsi="Calibri Light" w:cs="Calibri Light"/>
        </w:rPr>
      </w:pPr>
      <w:r w:rsidRPr="2A2EA7F7">
        <w:rPr>
          <w:rFonts w:ascii="Calibri Light" w:eastAsia="Calibri Light" w:hAnsi="Calibri Light" w:cs="Calibri Light"/>
        </w:rPr>
        <w:t>A</w:t>
      </w:r>
      <w:r w:rsidR="0CD3FF7C" w:rsidRPr="2A2EA7F7">
        <w:rPr>
          <w:rFonts w:ascii="Calibri Light" w:eastAsia="Calibri Light" w:hAnsi="Calibri Light" w:cs="Calibri Light"/>
        </w:rPr>
        <w:t>bre-se a árvore hierárquica para seleção da unidade e posteriormente das entregas daquela unidade</w:t>
      </w:r>
      <w:r w:rsidR="64D1266D" w:rsidRPr="2A2EA7F7">
        <w:rPr>
          <w:rFonts w:ascii="Calibri Light" w:eastAsia="Calibri Light" w:hAnsi="Calibri Light" w:cs="Calibri Light"/>
        </w:rPr>
        <w:t>.</w:t>
      </w:r>
    </w:p>
    <w:p w14:paraId="38A0CE11" w14:textId="41E1E990" w:rsidR="498CE9CD" w:rsidRDefault="746B6E38" w:rsidP="434E9A0D">
      <w:pPr>
        <w:pStyle w:val="PargrafodaLista"/>
        <w:numPr>
          <w:ilvl w:val="1"/>
          <w:numId w:val="3"/>
        </w:numPr>
        <w:jc w:val="both"/>
        <w:rPr>
          <w:rFonts w:ascii="Calibri Light" w:eastAsia="Calibri Light" w:hAnsi="Calibri Light" w:cs="Calibri Light"/>
        </w:rPr>
      </w:pPr>
      <w:r w:rsidRPr="2A2EA7F7">
        <w:rPr>
          <w:rFonts w:ascii="Calibri Light" w:eastAsia="Calibri Light" w:hAnsi="Calibri Light" w:cs="Calibri Light"/>
        </w:rPr>
        <w:t>Vinculada a entrega de outr</w:t>
      </w:r>
      <w:r w:rsidR="11ABFDC3" w:rsidRPr="2A2EA7F7">
        <w:rPr>
          <w:rFonts w:ascii="Calibri Light" w:eastAsia="Calibri Light" w:hAnsi="Calibri Light" w:cs="Calibri Light"/>
        </w:rPr>
        <w:t>a</w:t>
      </w:r>
      <w:r w:rsidRPr="2A2EA7F7">
        <w:rPr>
          <w:rFonts w:ascii="Calibri Light" w:eastAsia="Calibri Light" w:hAnsi="Calibri Light" w:cs="Calibri Light"/>
        </w:rPr>
        <w:t xml:space="preserve"> </w:t>
      </w:r>
      <w:r w:rsidR="2559D300" w:rsidRPr="2A2EA7F7">
        <w:rPr>
          <w:rFonts w:ascii="Calibri Light" w:eastAsia="Calibri Light" w:hAnsi="Calibri Light" w:cs="Calibri Light"/>
        </w:rPr>
        <w:t>unidade fora do sistema.</w:t>
      </w:r>
    </w:p>
    <w:p w14:paraId="28F31D63" w14:textId="7017CCCC" w:rsidR="498CE9CD" w:rsidRDefault="1D6AEB86" w:rsidP="434E9A0D">
      <w:pPr>
        <w:pStyle w:val="PargrafodaLista"/>
        <w:numPr>
          <w:ilvl w:val="2"/>
          <w:numId w:val="3"/>
        </w:numPr>
        <w:jc w:val="both"/>
        <w:rPr>
          <w:rFonts w:ascii="Calibri Light" w:eastAsia="Calibri Light" w:hAnsi="Calibri Light" w:cs="Calibri Light"/>
        </w:rPr>
      </w:pPr>
      <w:r w:rsidRPr="2A2EA7F7">
        <w:rPr>
          <w:rFonts w:ascii="Calibri Light" w:eastAsia="Calibri Light" w:hAnsi="Calibri Light" w:cs="Calibri Light"/>
        </w:rPr>
        <w:t>Abre-se um campo de texto aberto para descrição da entrega, uma vez que ela não estará no sistema</w:t>
      </w:r>
      <w:r w:rsidR="7F47C5A3" w:rsidRPr="2A2EA7F7">
        <w:rPr>
          <w:rFonts w:ascii="Calibri Light" w:eastAsia="Calibri Light" w:hAnsi="Calibri Light" w:cs="Calibri Light"/>
        </w:rPr>
        <w:t>.</w:t>
      </w:r>
    </w:p>
    <w:p w14:paraId="49E78334" w14:textId="089DAA4A" w:rsidR="498CE9CD" w:rsidRDefault="1202668B" w:rsidP="434E9A0D">
      <w:pPr>
        <w:pStyle w:val="PargrafodaLista"/>
        <w:numPr>
          <w:ilvl w:val="1"/>
          <w:numId w:val="3"/>
        </w:numPr>
        <w:jc w:val="both"/>
        <w:rPr>
          <w:rFonts w:ascii="Calibri Light" w:eastAsia="Calibri Light" w:hAnsi="Calibri Light" w:cs="Calibri Light"/>
        </w:rPr>
      </w:pPr>
      <w:r w:rsidRPr="2A2EA7F7">
        <w:rPr>
          <w:rFonts w:ascii="Calibri Light" w:eastAsia="Calibri Light" w:hAnsi="Calibri Light" w:cs="Calibri Light"/>
        </w:rPr>
        <w:t>Não vinculada a entrega.</w:t>
      </w:r>
    </w:p>
    <w:p w14:paraId="6BDA7C54" w14:textId="42251C2D" w:rsidR="498CE9CD" w:rsidRDefault="47943448" w:rsidP="434E9A0D">
      <w:pPr>
        <w:pStyle w:val="PargrafodaLista"/>
        <w:numPr>
          <w:ilvl w:val="2"/>
          <w:numId w:val="3"/>
        </w:numPr>
        <w:jc w:val="both"/>
        <w:rPr>
          <w:rFonts w:ascii="Calibri Light" w:eastAsia="Calibri Light" w:hAnsi="Calibri Light" w:cs="Calibri Light"/>
        </w:rPr>
      </w:pPr>
      <w:r w:rsidRPr="2A2EA7F7">
        <w:rPr>
          <w:rFonts w:ascii="Calibri Light" w:eastAsia="Calibri Light" w:hAnsi="Calibri Light" w:cs="Calibri Light"/>
        </w:rPr>
        <w:t>Abre-se o catálogo das ocorrências previamente cadastradas para seleção.</w:t>
      </w:r>
      <w:commentRangeStart w:id="26"/>
      <w:commentRangeEnd w:id="26"/>
      <w:r>
        <w:commentReference w:id="26"/>
      </w:r>
      <w:commentRangeStart w:id="27"/>
      <w:commentRangeEnd w:id="27"/>
      <w:r>
        <w:commentReference w:id="27"/>
      </w:r>
    </w:p>
    <w:p w14:paraId="12565938" w14:textId="06B19197" w:rsidR="498CE9CD" w:rsidRDefault="7BF4E66F"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O participante pode selecionar entregas do Plano de Entregas da sua unidade de execução, de outras unidades, ou apontar que está usando entregas de unidade de execução que está fora do sistema (geralmente de outros órgãos/entidades).</w:t>
      </w:r>
      <w:r w:rsidR="70D2CEB2" w:rsidRPr="2A2EA7F7">
        <w:rPr>
          <w:rFonts w:ascii="Calibri Light" w:eastAsia="Calibri Light" w:hAnsi="Calibri Light" w:cs="Calibri Light"/>
        </w:rPr>
        <w:t xml:space="preserve"> Hora não vinculadas a entregas são devido a férias, ocorrências e outras situações definidas no Guia.</w:t>
      </w:r>
    </w:p>
    <w:p w14:paraId="54BDF075" w14:textId="68ACFD04" w:rsidR="68342C16" w:rsidRDefault="68342C16" w:rsidP="434E9A0D">
      <w:pPr>
        <w:jc w:val="both"/>
        <w:rPr>
          <w:rFonts w:ascii="Calibri Light" w:eastAsia="Calibri Light" w:hAnsi="Calibri Light" w:cs="Calibri Light"/>
        </w:rPr>
      </w:pPr>
    </w:p>
    <w:tbl>
      <w:tblPr>
        <w:tblStyle w:val="Tabelacomgrade"/>
        <w:tblW w:w="9361" w:type="dxa"/>
        <w:tblLayout w:type="fixed"/>
        <w:tblLook w:val="06A0" w:firstRow="1" w:lastRow="0" w:firstColumn="1" w:lastColumn="0" w:noHBand="1" w:noVBand="1"/>
      </w:tblPr>
      <w:tblGrid>
        <w:gridCol w:w="1573"/>
        <w:gridCol w:w="1573"/>
        <w:gridCol w:w="1590"/>
        <w:gridCol w:w="1980"/>
        <w:gridCol w:w="2645"/>
      </w:tblGrid>
      <w:tr w:rsidR="5273C687" w14:paraId="0CE1B390" w14:textId="77777777" w:rsidTr="2D081A32">
        <w:trPr>
          <w:trHeight w:val="840"/>
        </w:trPr>
        <w:tc>
          <w:tcPr>
            <w:tcW w:w="9361" w:type="dxa"/>
            <w:gridSpan w:val="5"/>
            <w:tcBorders>
              <w:top w:val="nil"/>
              <w:left w:val="nil"/>
            </w:tcBorders>
            <w:vAlign w:val="bottom"/>
          </w:tcPr>
          <w:p w14:paraId="1594D805" w14:textId="79AD1A65" w:rsidR="004F18E5" w:rsidRDefault="46D8CF7E" w:rsidP="434E9A0D">
            <w:pPr>
              <w:jc w:val="both"/>
              <w:rPr>
                <w:rFonts w:ascii="Calibri Light" w:eastAsia="Calibri Light" w:hAnsi="Calibri Light" w:cs="Calibri Light"/>
                <w:b/>
                <w:bCs/>
                <w:color w:val="305496"/>
                <w:sz w:val="32"/>
                <w:szCs w:val="32"/>
              </w:rPr>
            </w:pPr>
            <w:r w:rsidRPr="434E9A0D">
              <w:rPr>
                <w:rFonts w:ascii="Calibri Light" w:eastAsia="Calibri Light" w:hAnsi="Calibri Light" w:cs="Calibri Light"/>
                <w:b/>
                <w:bCs/>
                <w:color w:val="305496"/>
                <w:sz w:val="32"/>
                <w:szCs w:val="32"/>
              </w:rPr>
              <w:t>PLANO DE TRABALHO DOS PARTICIPANTES DA UNIDADE CGX/DTX/SECX</w:t>
            </w:r>
          </w:p>
        </w:tc>
      </w:tr>
      <w:tr w:rsidR="5273C687" w14:paraId="6786A24E" w14:textId="77777777" w:rsidTr="2D081A32">
        <w:trPr>
          <w:trHeight w:val="315"/>
        </w:trPr>
        <w:tc>
          <w:tcPr>
            <w:tcW w:w="1573" w:type="dxa"/>
            <w:tcBorders>
              <w:top w:val="nil"/>
              <w:left w:val="nil"/>
              <w:bottom w:val="nil"/>
              <w:right w:val="nil"/>
            </w:tcBorders>
            <w:vAlign w:val="bottom"/>
          </w:tcPr>
          <w:p w14:paraId="6D526DF7" w14:textId="153C239C"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Data de início: 01/07/2022</w:t>
            </w:r>
          </w:p>
        </w:tc>
        <w:tc>
          <w:tcPr>
            <w:tcW w:w="1573" w:type="dxa"/>
            <w:tcBorders>
              <w:top w:val="nil"/>
              <w:left w:val="nil"/>
              <w:bottom w:val="nil"/>
              <w:right w:val="nil"/>
            </w:tcBorders>
            <w:vAlign w:val="bottom"/>
          </w:tcPr>
          <w:p w14:paraId="4DD6FE74" w14:textId="558AA7B9" w:rsidR="434E9A0D" w:rsidRDefault="434E9A0D" w:rsidP="434E9A0D">
            <w:pPr>
              <w:jc w:val="both"/>
              <w:rPr>
                <w:rFonts w:ascii="Calibri Light" w:eastAsia="Calibri Light" w:hAnsi="Calibri Light" w:cs="Calibri Light"/>
              </w:rPr>
            </w:pPr>
          </w:p>
        </w:tc>
        <w:tc>
          <w:tcPr>
            <w:tcW w:w="1590" w:type="dxa"/>
            <w:tcBorders>
              <w:top w:val="nil"/>
              <w:left w:val="nil"/>
              <w:bottom w:val="nil"/>
              <w:right w:val="nil"/>
            </w:tcBorders>
            <w:vAlign w:val="bottom"/>
          </w:tcPr>
          <w:p w14:paraId="1E71A6A0" w14:textId="1EC03672" w:rsidR="5273C687" w:rsidRDefault="5273C687" w:rsidP="434E9A0D">
            <w:pPr>
              <w:jc w:val="both"/>
              <w:rPr>
                <w:rFonts w:ascii="Calibri Light" w:eastAsia="Calibri Light" w:hAnsi="Calibri Light" w:cs="Calibri Light"/>
              </w:rPr>
            </w:pPr>
          </w:p>
        </w:tc>
        <w:tc>
          <w:tcPr>
            <w:tcW w:w="1980" w:type="dxa"/>
            <w:tcBorders>
              <w:top w:val="nil"/>
              <w:left w:val="nil"/>
              <w:bottom w:val="nil"/>
              <w:right w:val="nil"/>
            </w:tcBorders>
            <w:vAlign w:val="bottom"/>
          </w:tcPr>
          <w:p w14:paraId="1594724D" w14:textId="5E304C4C" w:rsidR="5273C687" w:rsidRDefault="5273C687" w:rsidP="434E9A0D">
            <w:pPr>
              <w:jc w:val="both"/>
              <w:rPr>
                <w:rFonts w:ascii="Calibri Light" w:eastAsia="Calibri Light" w:hAnsi="Calibri Light" w:cs="Calibri Light"/>
              </w:rPr>
            </w:pPr>
          </w:p>
        </w:tc>
        <w:tc>
          <w:tcPr>
            <w:tcW w:w="2645" w:type="dxa"/>
            <w:tcBorders>
              <w:top w:val="nil"/>
              <w:left w:val="nil"/>
              <w:bottom w:val="nil"/>
              <w:right w:val="nil"/>
            </w:tcBorders>
            <w:vAlign w:val="bottom"/>
          </w:tcPr>
          <w:p w14:paraId="63098F58" w14:textId="1B9D8B1A" w:rsidR="21A70672" w:rsidRDefault="21A70672" w:rsidP="434E9A0D">
            <w:pPr>
              <w:jc w:val="both"/>
              <w:rPr>
                <w:rFonts w:ascii="Calibri Light" w:eastAsia="Calibri Light" w:hAnsi="Calibri Light" w:cs="Calibri Light"/>
              </w:rPr>
            </w:pPr>
          </w:p>
        </w:tc>
      </w:tr>
      <w:tr w:rsidR="5273C687" w14:paraId="5E80DE6C" w14:textId="77777777" w:rsidTr="2D081A32">
        <w:trPr>
          <w:trHeight w:val="315"/>
        </w:trPr>
        <w:tc>
          <w:tcPr>
            <w:tcW w:w="9361" w:type="dxa"/>
            <w:gridSpan w:val="5"/>
            <w:tcBorders>
              <w:top w:val="nil"/>
              <w:left w:val="nil"/>
            </w:tcBorders>
            <w:vAlign w:val="bottom"/>
          </w:tcPr>
          <w:p w14:paraId="335C6236" w14:textId="5F0AEA3F"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Data de fim: 31/07/2022</w:t>
            </w:r>
          </w:p>
          <w:p w14:paraId="1F1D4969" w14:textId="087471B5" w:rsidR="36A2E437" w:rsidRDefault="1242915C" w:rsidP="434E9A0D">
            <w:pPr>
              <w:jc w:val="both"/>
              <w:rPr>
                <w:rFonts w:ascii="Calibri Light" w:eastAsia="Calibri Light" w:hAnsi="Calibri Light" w:cs="Calibri Light"/>
                <w:color w:val="000000" w:themeColor="text1"/>
                <w:sz w:val="24"/>
                <w:szCs w:val="24"/>
              </w:rPr>
            </w:pPr>
            <w:r w:rsidRPr="2D081A32">
              <w:rPr>
                <w:rFonts w:ascii="Calibri Light" w:eastAsia="Calibri Light" w:hAnsi="Calibri Light" w:cs="Calibri Light"/>
                <w:color w:val="000000" w:themeColor="text1"/>
                <w:sz w:val="24"/>
                <w:szCs w:val="24"/>
              </w:rPr>
              <w:t xml:space="preserve">Status do plano de trabalho: rascunho, enviado para aceite, </w:t>
            </w:r>
            <w:r w:rsidR="1559455F" w:rsidRPr="2D081A32">
              <w:rPr>
                <w:rFonts w:ascii="Calibri Light" w:eastAsia="Calibri Light" w:hAnsi="Calibri Light" w:cs="Calibri Light"/>
                <w:color w:val="000000" w:themeColor="text1"/>
                <w:sz w:val="24"/>
                <w:szCs w:val="24"/>
              </w:rPr>
              <w:t xml:space="preserve">em </w:t>
            </w:r>
            <w:r w:rsidR="68BAA09C" w:rsidRPr="2D081A32">
              <w:rPr>
                <w:rFonts w:ascii="Calibri Light" w:eastAsia="Calibri Light" w:hAnsi="Calibri Light" w:cs="Calibri Light"/>
                <w:color w:val="000000" w:themeColor="text1"/>
                <w:sz w:val="24"/>
                <w:szCs w:val="24"/>
              </w:rPr>
              <w:t>execução</w:t>
            </w:r>
            <w:r w:rsidRPr="2D081A32">
              <w:rPr>
                <w:rFonts w:ascii="Calibri Light" w:eastAsia="Calibri Light" w:hAnsi="Calibri Light" w:cs="Calibri Light"/>
                <w:color w:val="000000" w:themeColor="text1"/>
                <w:sz w:val="24"/>
                <w:szCs w:val="24"/>
              </w:rPr>
              <w:t xml:space="preserve">, </w:t>
            </w:r>
            <w:r w:rsidR="24E9EDA5" w:rsidRPr="2D081A32">
              <w:rPr>
                <w:rFonts w:ascii="Calibri Light" w:eastAsia="Calibri Light" w:hAnsi="Calibri Light" w:cs="Calibri Light"/>
                <w:color w:val="000000" w:themeColor="text1"/>
                <w:sz w:val="24"/>
                <w:szCs w:val="24"/>
              </w:rPr>
              <w:t xml:space="preserve">concluído </w:t>
            </w:r>
            <w:r w:rsidR="51FB99F8" w:rsidRPr="2D081A32">
              <w:rPr>
                <w:rFonts w:ascii="Calibri Light" w:eastAsia="Calibri Light" w:hAnsi="Calibri Light" w:cs="Calibri Light"/>
                <w:color w:val="000000" w:themeColor="text1"/>
                <w:sz w:val="24"/>
                <w:szCs w:val="24"/>
              </w:rPr>
              <w:t>e avaliado</w:t>
            </w:r>
            <w:r w:rsidRPr="2D081A32">
              <w:rPr>
                <w:rFonts w:ascii="Calibri Light" w:eastAsia="Calibri Light" w:hAnsi="Calibri Light" w:cs="Calibri Light"/>
                <w:color w:val="000000" w:themeColor="text1"/>
                <w:sz w:val="24"/>
                <w:szCs w:val="24"/>
              </w:rPr>
              <w:t>.</w:t>
            </w:r>
          </w:p>
          <w:p w14:paraId="3584894B" w14:textId="564C045B" w:rsidR="7272D127" w:rsidRDefault="5FF66EFF"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Carga horária total: 320 h</w:t>
            </w:r>
          </w:p>
          <w:p w14:paraId="010627E2" w14:textId="47F52BE6" w:rsidR="293C48F8" w:rsidRDefault="074FBA1B"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Vinculação (opção de marcar 3):</w:t>
            </w:r>
          </w:p>
          <w:p w14:paraId="4419C24E" w14:textId="701068FE" w:rsidR="293C48F8" w:rsidRDefault="1361D1ED" w:rsidP="434E9A0D">
            <w:pPr>
              <w:pStyle w:val="PargrafodaLista"/>
              <w:numPr>
                <w:ilvl w:val="1"/>
                <w:numId w:val="24"/>
              </w:numPr>
              <w:spacing w:after="160" w:line="259" w:lineRule="auto"/>
              <w:jc w:val="both"/>
              <w:rPr>
                <w:rFonts w:ascii="Calibri Light" w:eastAsia="Calibri Light" w:hAnsi="Calibri Light" w:cs="Calibri Light"/>
              </w:rPr>
            </w:pPr>
            <w:r w:rsidRPr="434E9A0D">
              <w:rPr>
                <w:rFonts w:ascii="Calibri Light" w:eastAsia="Calibri Light" w:hAnsi="Calibri Light" w:cs="Calibri Light"/>
              </w:rPr>
              <w:t>Vinculada a entrega desta unidade de execução;</w:t>
            </w:r>
          </w:p>
          <w:p w14:paraId="5625266E" w14:textId="701068FE" w:rsidR="293C48F8" w:rsidRDefault="1361D1ED" w:rsidP="434E9A0D">
            <w:pPr>
              <w:pStyle w:val="PargrafodaLista"/>
              <w:numPr>
                <w:ilvl w:val="1"/>
                <w:numId w:val="24"/>
              </w:numPr>
              <w:spacing w:after="160" w:line="259" w:lineRule="auto"/>
              <w:jc w:val="both"/>
              <w:rPr>
                <w:rFonts w:ascii="Calibri Light" w:eastAsia="Calibri Light" w:hAnsi="Calibri Light" w:cs="Calibri Light"/>
              </w:rPr>
            </w:pPr>
            <w:r w:rsidRPr="434E9A0D">
              <w:rPr>
                <w:rFonts w:ascii="Calibri Light" w:eastAsia="Calibri Light" w:hAnsi="Calibri Light" w:cs="Calibri Light"/>
              </w:rPr>
              <w:t>Vinculada a entrega de outra unidade de execução;</w:t>
            </w:r>
            <w:commentRangeStart w:id="28"/>
            <w:commentRangeEnd w:id="28"/>
            <w:r w:rsidR="293C48F8">
              <w:commentReference w:id="28"/>
            </w:r>
            <w:commentRangeStart w:id="29"/>
            <w:commentRangeEnd w:id="29"/>
            <w:r w:rsidR="293C48F8">
              <w:commentReference w:id="29"/>
            </w:r>
          </w:p>
          <w:p w14:paraId="0A76B555" w14:textId="701068FE" w:rsidR="293C48F8" w:rsidRDefault="1361D1ED" w:rsidP="434E9A0D">
            <w:pPr>
              <w:pStyle w:val="PargrafodaLista"/>
              <w:numPr>
                <w:ilvl w:val="1"/>
                <w:numId w:val="24"/>
              </w:numPr>
              <w:spacing w:after="160" w:line="259" w:lineRule="auto"/>
              <w:jc w:val="both"/>
              <w:rPr>
                <w:rFonts w:ascii="Calibri Light" w:eastAsia="Calibri Light" w:hAnsi="Calibri Light" w:cs="Calibri Light"/>
              </w:rPr>
            </w:pPr>
            <w:r w:rsidRPr="434E9A0D">
              <w:rPr>
                <w:rFonts w:ascii="Calibri Light" w:eastAsia="Calibri Light" w:hAnsi="Calibri Light" w:cs="Calibri Light"/>
              </w:rPr>
              <w:t>Vinculada a entrega de outra unidade fora do sistema.</w:t>
            </w:r>
          </w:p>
          <w:p w14:paraId="57A5CF0B" w14:textId="32FEC08A" w:rsidR="293C48F8" w:rsidRDefault="1361D1ED" w:rsidP="434E9A0D">
            <w:pPr>
              <w:pStyle w:val="PargrafodaLista"/>
              <w:numPr>
                <w:ilvl w:val="1"/>
                <w:numId w:val="24"/>
              </w:numPr>
              <w:spacing w:after="160" w:line="259" w:lineRule="auto"/>
              <w:jc w:val="both"/>
              <w:rPr>
                <w:rFonts w:ascii="Calibri Light" w:eastAsia="Calibri Light" w:hAnsi="Calibri Light" w:cs="Calibri Light"/>
              </w:rPr>
            </w:pPr>
            <w:r w:rsidRPr="434E9A0D">
              <w:rPr>
                <w:rFonts w:ascii="Calibri Light" w:eastAsia="Calibri Light" w:hAnsi="Calibri Light" w:cs="Calibri Light"/>
              </w:rPr>
              <w:t>Não vinculada a entrega.</w:t>
            </w:r>
          </w:p>
        </w:tc>
      </w:tr>
      <w:tr w:rsidR="5273C687" w14:paraId="29C52D28" w14:textId="77777777" w:rsidTr="2D081A32">
        <w:trPr>
          <w:trHeight w:val="315"/>
        </w:trPr>
        <w:tc>
          <w:tcPr>
            <w:tcW w:w="1573" w:type="dxa"/>
            <w:tcBorders>
              <w:top w:val="nil"/>
              <w:left w:val="nil"/>
              <w:bottom w:val="nil"/>
              <w:right w:val="nil"/>
            </w:tcBorders>
            <w:vAlign w:val="bottom"/>
          </w:tcPr>
          <w:p w14:paraId="3CD33D98" w14:textId="43C68BAE" w:rsidR="5273C687" w:rsidRDefault="5273C687" w:rsidP="434E9A0D">
            <w:pPr>
              <w:jc w:val="both"/>
              <w:rPr>
                <w:rFonts w:ascii="Calibri Light" w:eastAsia="Calibri Light" w:hAnsi="Calibri Light" w:cs="Calibri Light"/>
                <w:color w:val="000000" w:themeColor="text1"/>
                <w:sz w:val="24"/>
                <w:szCs w:val="24"/>
              </w:rPr>
            </w:pPr>
          </w:p>
        </w:tc>
        <w:tc>
          <w:tcPr>
            <w:tcW w:w="1573" w:type="dxa"/>
            <w:tcBorders>
              <w:top w:val="nil"/>
              <w:left w:val="nil"/>
              <w:bottom w:val="nil"/>
              <w:right w:val="nil"/>
            </w:tcBorders>
            <w:vAlign w:val="bottom"/>
          </w:tcPr>
          <w:p w14:paraId="2B5C3B9D" w14:textId="1312B412" w:rsidR="434E9A0D" w:rsidRDefault="434E9A0D" w:rsidP="434E9A0D">
            <w:pPr>
              <w:jc w:val="both"/>
              <w:rPr>
                <w:rFonts w:ascii="Calibri Light" w:eastAsia="Calibri Light" w:hAnsi="Calibri Light" w:cs="Calibri Light"/>
              </w:rPr>
            </w:pPr>
          </w:p>
        </w:tc>
        <w:tc>
          <w:tcPr>
            <w:tcW w:w="1590" w:type="dxa"/>
            <w:tcBorders>
              <w:top w:val="nil"/>
              <w:left w:val="nil"/>
              <w:bottom w:val="nil"/>
              <w:right w:val="nil"/>
            </w:tcBorders>
            <w:vAlign w:val="bottom"/>
          </w:tcPr>
          <w:p w14:paraId="181EBA31" w14:textId="2131EA22" w:rsidR="5273C687" w:rsidRDefault="5273C687" w:rsidP="434E9A0D">
            <w:pPr>
              <w:jc w:val="both"/>
              <w:rPr>
                <w:rFonts w:ascii="Calibri Light" w:eastAsia="Calibri Light" w:hAnsi="Calibri Light" w:cs="Calibri Light"/>
              </w:rPr>
            </w:pPr>
          </w:p>
        </w:tc>
        <w:tc>
          <w:tcPr>
            <w:tcW w:w="1980" w:type="dxa"/>
            <w:tcBorders>
              <w:top w:val="nil"/>
              <w:left w:val="nil"/>
              <w:bottom w:val="nil"/>
              <w:right w:val="nil"/>
            </w:tcBorders>
            <w:vAlign w:val="bottom"/>
          </w:tcPr>
          <w:p w14:paraId="3FFC157E" w14:textId="06647E61" w:rsidR="5273C687" w:rsidRDefault="5273C687" w:rsidP="434E9A0D">
            <w:pPr>
              <w:jc w:val="both"/>
              <w:rPr>
                <w:rFonts w:ascii="Calibri Light" w:eastAsia="Calibri Light" w:hAnsi="Calibri Light" w:cs="Calibri Light"/>
              </w:rPr>
            </w:pPr>
          </w:p>
        </w:tc>
        <w:tc>
          <w:tcPr>
            <w:tcW w:w="2645" w:type="dxa"/>
            <w:tcBorders>
              <w:top w:val="nil"/>
              <w:left w:val="nil"/>
              <w:bottom w:val="nil"/>
              <w:right w:val="nil"/>
            </w:tcBorders>
            <w:vAlign w:val="bottom"/>
          </w:tcPr>
          <w:p w14:paraId="5E3848F5" w14:textId="70FB967C" w:rsidR="21A70672" w:rsidRDefault="21A70672" w:rsidP="434E9A0D">
            <w:pPr>
              <w:jc w:val="both"/>
              <w:rPr>
                <w:rFonts w:ascii="Calibri Light" w:eastAsia="Calibri Light" w:hAnsi="Calibri Light" w:cs="Calibri Light"/>
              </w:rPr>
            </w:pPr>
          </w:p>
        </w:tc>
      </w:tr>
      <w:tr w:rsidR="5273C687" w14:paraId="1D371C49" w14:textId="77777777" w:rsidTr="2D081A32">
        <w:trPr>
          <w:trHeight w:val="1580"/>
        </w:trPr>
        <w:tc>
          <w:tcPr>
            <w:tcW w:w="1573" w:type="dxa"/>
            <w:tcBorders>
              <w:top w:val="nil"/>
              <w:left w:val="single" w:sz="4" w:space="0" w:color="A5A5A5" w:themeColor="accent3"/>
              <w:bottom w:val="single" w:sz="4" w:space="0" w:color="D0CECE" w:themeColor="background2" w:themeShade="E6"/>
              <w:right w:val="single" w:sz="4" w:space="0" w:color="D0CECE" w:themeColor="background2" w:themeShade="E6"/>
            </w:tcBorders>
            <w:shd w:val="clear" w:color="auto" w:fill="305496"/>
            <w:vAlign w:val="center"/>
          </w:tcPr>
          <w:p w14:paraId="29B2E3B9" w14:textId="7B936B89" w:rsidR="7272D127" w:rsidRDefault="5FF66EFF" w:rsidP="434E9A0D">
            <w:pPr>
              <w:spacing w:line="259" w:lineRule="auto"/>
              <w:jc w:val="both"/>
              <w:rPr>
                <w:rFonts w:ascii="Calibri Light" w:eastAsia="Calibri Light" w:hAnsi="Calibri Light" w:cs="Calibri Light"/>
                <w:b/>
                <w:bCs/>
                <w:color w:val="FFFFFF" w:themeColor="background1"/>
                <w:sz w:val="24"/>
                <w:szCs w:val="24"/>
              </w:rPr>
            </w:pPr>
            <w:r w:rsidRPr="434E9A0D">
              <w:rPr>
                <w:rFonts w:ascii="Calibri Light" w:eastAsia="Calibri Light" w:hAnsi="Calibri Light" w:cs="Calibri Light"/>
                <w:b/>
                <w:bCs/>
                <w:color w:val="FFFFFF" w:themeColor="background1"/>
                <w:sz w:val="24"/>
                <w:szCs w:val="24"/>
              </w:rPr>
              <w:t>Carga horária</w:t>
            </w:r>
            <w:r w:rsidR="1C400656" w:rsidRPr="434E9A0D">
              <w:rPr>
                <w:rFonts w:ascii="Calibri Light" w:eastAsia="Calibri Light" w:hAnsi="Calibri Light" w:cs="Calibri Light"/>
                <w:b/>
                <w:bCs/>
                <w:color w:val="FFFFFF" w:themeColor="background1"/>
                <w:sz w:val="24"/>
                <w:szCs w:val="24"/>
              </w:rPr>
              <w:t xml:space="preserve"> (obrigatório)</w:t>
            </w:r>
          </w:p>
        </w:tc>
        <w:tc>
          <w:tcPr>
            <w:tcW w:w="1573" w:type="dxa"/>
            <w:tcBorders>
              <w:top w:val="nil"/>
              <w:left w:val="single" w:sz="4" w:space="0" w:color="D0CECE" w:themeColor="background2" w:themeShade="E6"/>
              <w:bottom w:val="single" w:sz="4" w:space="0" w:color="D0CECE" w:themeColor="background2" w:themeShade="E6"/>
              <w:right w:val="single" w:sz="4" w:space="0" w:color="A5A5A5" w:themeColor="accent3"/>
            </w:tcBorders>
            <w:shd w:val="clear" w:color="auto" w:fill="305496"/>
            <w:vAlign w:val="center"/>
          </w:tcPr>
          <w:p w14:paraId="11545632" w14:textId="7C46B4C6" w:rsidR="4DE27857" w:rsidRDefault="4DE27857" w:rsidP="434E9A0D">
            <w:pPr>
              <w:spacing w:line="259" w:lineRule="auto"/>
              <w:jc w:val="both"/>
              <w:rPr>
                <w:rFonts w:ascii="Calibri Light" w:eastAsia="Calibri Light" w:hAnsi="Calibri Light" w:cs="Calibri Light"/>
                <w:b/>
                <w:bCs/>
                <w:color w:val="FFFFFF" w:themeColor="background1"/>
                <w:sz w:val="24"/>
                <w:szCs w:val="24"/>
              </w:rPr>
            </w:pPr>
            <w:r w:rsidRPr="434E9A0D">
              <w:rPr>
                <w:rFonts w:ascii="Calibri Light" w:eastAsia="Calibri Light" w:hAnsi="Calibri Light" w:cs="Calibri Light"/>
                <w:b/>
                <w:bCs/>
                <w:color w:val="FFFFFF" w:themeColor="background1"/>
                <w:sz w:val="24"/>
                <w:szCs w:val="24"/>
              </w:rPr>
              <w:t>Vinculação</w:t>
            </w:r>
          </w:p>
        </w:tc>
        <w:tc>
          <w:tcPr>
            <w:tcW w:w="1590" w:type="dxa"/>
            <w:tcBorders>
              <w:top w:val="nil"/>
              <w:left w:val="single" w:sz="4" w:space="0" w:color="D0CECE" w:themeColor="background2" w:themeShade="E6"/>
              <w:bottom w:val="single" w:sz="4" w:space="0" w:color="D0CECE" w:themeColor="background2" w:themeShade="E6"/>
              <w:right w:val="single" w:sz="4" w:space="0" w:color="A5A5A5" w:themeColor="accent3"/>
            </w:tcBorders>
            <w:shd w:val="clear" w:color="auto" w:fill="305496"/>
            <w:vAlign w:val="center"/>
          </w:tcPr>
          <w:p w14:paraId="6D4B9836" w14:textId="5E8A9372" w:rsidR="7272D127" w:rsidRDefault="5FF66EFF" w:rsidP="434E9A0D">
            <w:pPr>
              <w:spacing w:line="259" w:lineRule="auto"/>
              <w:jc w:val="both"/>
              <w:rPr>
                <w:rFonts w:ascii="Calibri Light" w:eastAsia="Calibri Light" w:hAnsi="Calibri Light" w:cs="Calibri Light"/>
                <w:b/>
                <w:bCs/>
                <w:color w:val="FFFFFF" w:themeColor="background1"/>
                <w:sz w:val="24"/>
                <w:szCs w:val="24"/>
              </w:rPr>
            </w:pPr>
            <w:r w:rsidRPr="434E9A0D">
              <w:rPr>
                <w:rFonts w:ascii="Calibri Light" w:eastAsia="Calibri Light" w:hAnsi="Calibri Light" w:cs="Calibri Light"/>
                <w:b/>
                <w:bCs/>
                <w:color w:val="FFFFFF" w:themeColor="background1"/>
                <w:sz w:val="24"/>
                <w:szCs w:val="24"/>
              </w:rPr>
              <w:t>Entrega</w:t>
            </w:r>
            <w:r w:rsidR="12A6CE4A" w:rsidRPr="434E9A0D">
              <w:rPr>
                <w:rFonts w:ascii="Calibri Light" w:eastAsia="Calibri Light" w:hAnsi="Calibri Light" w:cs="Calibri Light"/>
                <w:b/>
                <w:bCs/>
                <w:color w:val="FFFFFF" w:themeColor="background1"/>
                <w:sz w:val="24"/>
                <w:szCs w:val="24"/>
              </w:rPr>
              <w:t xml:space="preserve"> (obrigatório)</w:t>
            </w:r>
          </w:p>
        </w:tc>
        <w:tc>
          <w:tcPr>
            <w:tcW w:w="1980" w:type="dxa"/>
            <w:tcBorders>
              <w:top w:val="nil"/>
              <w:left w:val="single" w:sz="4" w:space="0" w:color="D0CECE" w:themeColor="background2" w:themeShade="E6"/>
              <w:bottom w:val="single" w:sz="4" w:space="0" w:color="D0CECE" w:themeColor="background2" w:themeShade="E6"/>
              <w:right w:val="single" w:sz="4" w:space="0" w:color="A5A5A5" w:themeColor="accent3"/>
            </w:tcBorders>
            <w:shd w:val="clear" w:color="auto" w:fill="305496"/>
            <w:vAlign w:val="center"/>
          </w:tcPr>
          <w:p w14:paraId="011B2093" w14:textId="597F62B1" w:rsidR="4EAD5DD3" w:rsidRDefault="7F116489" w:rsidP="434E9A0D">
            <w:pPr>
              <w:spacing w:line="259" w:lineRule="auto"/>
              <w:jc w:val="both"/>
              <w:rPr>
                <w:rFonts w:ascii="Calibri Light" w:eastAsia="Calibri Light" w:hAnsi="Calibri Light" w:cs="Calibri Light"/>
                <w:b/>
                <w:bCs/>
                <w:color w:val="FFFFFF" w:themeColor="background1"/>
                <w:sz w:val="24"/>
                <w:szCs w:val="24"/>
              </w:rPr>
            </w:pPr>
            <w:r w:rsidRPr="434E9A0D">
              <w:rPr>
                <w:rFonts w:ascii="Calibri Light" w:eastAsia="Calibri Light" w:hAnsi="Calibri Light" w:cs="Calibri Light"/>
                <w:b/>
                <w:bCs/>
                <w:color w:val="FFFFFF" w:themeColor="background1"/>
                <w:sz w:val="24"/>
                <w:szCs w:val="24"/>
              </w:rPr>
              <w:t xml:space="preserve">Atividade </w:t>
            </w:r>
            <w:r w:rsidR="06F37825" w:rsidRPr="434E9A0D">
              <w:rPr>
                <w:rFonts w:ascii="Calibri Light" w:eastAsia="Calibri Light" w:hAnsi="Calibri Light" w:cs="Calibri Light"/>
                <w:b/>
                <w:bCs/>
                <w:color w:val="FFFFFF" w:themeColor="background1"/>
                <w:sz w:val="24"/>
                <w:szCs w:val="24"/>
              </w:rPr>
              <w:t>(opcional)</w:t>
            </w:r>
          </w:p>
        </w:tc>
        <w:tc>
          <w:tcPr>
            <w:tcW w:w="2645" w:type="dxa"/>
            <w:tcBorders>
              <w:top w:val="nil"/>
              <w:left w:val="single" w:sz="4" w:space="0" w:color="D0CECE" w:themeColor="background2" w:themeShade="E6"/>
              <w:bottom w:val="single" w:sz="4" w:space="0" w:color="D0CECE" w:themeColor="background2" w:themeShade="E6"/>
              <w:right w:val="single" w:sz="4" w:space="0" w:color="A5A5A5" w:themeColor="accent3"/>
            </w:tcBorders>
            <w:shd w:val="clear" w:color="auto" w:fill="305496"/>
            <w:vAlign w:val="center"/>
          </w:tcPr>
          <w:p w14:paraId="29BD00D4" w14:textId="766B51EA" w:rsidR="5F2FC71E" w:rsidRDefault="488D4557" w:rsidP="434E9A0D">
            <w:pPr>
              <w:spacing w:line="259" w:lineRule="auto"/>
              <w:jc w:val="both"/>
              <w:rPr>
                <w:rFonts w:ascii="Calibri Light" w:eastAsia="Calibri Light" w:hAnsi="Calibri Light" w:cs="Calibri Light"/>
                <w:b/>
                <w:bCs/>
                <w:color w:val="FFFFFF" w:themeColor="background1"/>
                <w:sz w:val="24"/>
                <w:szCs w:val="24"/>
              </w:rPr>
            </w:pPr>
            <w:r w:rsidRPr="434E9A0D">
              <w:rPr>
                <w:rFonts w:ascii="Calibri Light" w:eastAsia="Calibri Light" w:hAnsi="Calibri Light" w:cs="Calibri Light"/>
                <w:b/>
                <w:bCs/>
                <w:color w:val="FFFFFF" w:themeColor="background1"/>
                <w:sz w:val="24"/>
                <w:szCs w:val="24"/>
              </w:rPr>
              <w:t>Tarefas</w:t>
            </w:r>
            <w:r w:rsidR="40767BA0" w:rsidRPr="434E9A0D">
              <w:rPr>
                <w:rFonts w:ascii="Calibri Light" w:eastAsia="Calibri Light" w:hAnsi="Calibri Light" w:cs="Calibri Light"/>
                <w:b/>
                <w:bCs/>
                <w:color w:val="FFFFFF" w:themeColor="background1"/>
                <w:sz w:val="24"/>
                <w:szCs w:val="24"/>
              </w:rPr>
              <w:t xml:space="preserve"> – </w:t>
            </w:r>
            <w:r w:rsidR="7A7D5265" w:rsidRPr="434E9A0D">
              <w:rPr>
                <w:rFonts w:ascii="Calibri Light" w:eastAsia="Calibri Light" w:hAnsi="Calibri Light" w:cs="Calibri Light"/>
                <w:b/>
                <w:bCs/>
                <w:color w:val="FFFFFF" w:themeColor="background1"/>
                <w:sz w:val="24"/>
                <w:szCs w:val="24"/>
              </w:rPr>
              <w:t>detalhamento de cada</w:t>
            </w:r>
            <w:r w:rsidR="1CE22848" w:rsidRPr="434E9A0D">
              <w:rPr>
                <w:rFonts w:ascii="Calibri Light" w:eastAsia="Calibri Light" w:hAnsi="Calibri Light" w:cs="Calibri Light"/>
                <w:b/>
                <w:bCs/>
                <w:color w:val="FFFFFF" w:themeColor="background1"/>
                <w:sz w:val="24"/>
                <w:szCs w:val="24"/>
              </w:rPr>
              <w:t xml:space="preserve"> atividade</w:t>
            </w:r>
          </w:p>
        </w:tc>
      </w:tr>
      <w:tr w:rsidR="5273C687" w14:paraId="69DC9955" w14:textId="77777777" w:rsidTr="2D081A32">
        <w:trPr>
          <w:trHeight w:val="630"/>
        </w:trPr>
        <w:tc>
          <w:tcPr>
            <w:tcW w:w="1573" w:type="dxa"/>
            <w:tcBorders>
              <w:top w:val="single" w:sz="4" w:space="0" w:color="D0CECE" w:themeColor="background2" w:themeShade="E6"/>
              <w:left w:val="single" w:sz="4" w:space="0" w:color="A5A5A5" w:themeColor="accent3"/>
              <w:bottom w:val="single" w:sz="4" w:space="0" w:color="A5A5A5" w:themeColor="accent3"/>
              <w:right w:val="single" w:sz="4" w:space="0" w:color="D0CECE" w:themeColor="background2" w:themeShade="E6"/>
            </w:tcBorders>
            <w:shd w:val="clear" w:color="auto" w:fill="DDEBF7"/>
            <w:vAlign w:val="center"/>
          </w:tcPr>
          <w:p w14:paraId="7F463518" w14:textId="152D5952" w:rsidR="7272D127" w:rsidRDefault="5FF66EFF" w:rsidP="434E9A0D">
            <w:pPr>
              <w:jc w:val="both"/>
              <w:rPr>
                <w:rFonts w:ascii="Calibri Light" w:eastAsia="Calibri Light" w:hAnsi="Calibri Light" w:cs="Calibri Light"/>
              </w:rPr>
            </w:pPr>
            <w:r w:rsidRPr="434E9A0D">
              <w:rPr>
                <w:rFonts w:ascii="Calibri Light" w:eastAsia="Calibri Light" w:hAnsi="Calibri Light" w:cs="Calibri Light"/>
              </w:rPr>
              <w:t>80 h</w:t>
            </w:r>
          </w:p>
        </w:tc>
        <w:tc>
          <w:tcPr>
            <w:tcW w:w="1573" w:type="dxa"/>
            <w:tcBorders>
              <w:top w:val="single" w:sz="4" w:space="0" w:color="D0CECE" w:themeColor="background2" w:themeShade="E6"/>
              <w:left w:val="single" w:sz="4" w:space="0" w:color="D0CECE" w:themeColor="background2" w:themeShade="E6"/>
              <w:bottom w:val="single" w:sz="4" w:space="0" w:color="A5A5A5" w:themeColor="accent3"/>
              <w:right w:val="single" w:sz="4" w:space="0" w:color="D0CECE" w:themeColor="background2" w:themeShade="E6"/>
            </w:tcBorders>
            <w:shd w:val="clear" w:color="auto" w:fill="DDEBF7"/>
            <w:vAlign w:val="center"/>
          </w:tcPr>
          <w:p w14:paraId="6FDBDC38" w14:textId="362BC7B2" w:rsidR="57B28DA6" w:rsidRDefault="57B28DA6" w:rsidP="434E9A0D">
            <w:pPr>
              <w:jc w:val="both"/>
              <w:rPr>
                <w:rFonts w:ascii="Calibri Light" w:eastAsia="Calibri Light" w:hAnsi="Calibri Light" w:cs="Calibri Light"/>
              </w:rPr>
            </w:pPr>
            <w:r w:rsidRPr="434E9A0D">
              <w:rPr>
                <w:rFonts w:ascii="Calibri Light" w:eastAsia="Calibri Light" w:hAnsi="Calibri Light" w:cs="Calibri Light"/>
              </w:rPr>
              <w:t>Vinculada a entrega desta unidade de execução</w:t>
            </w:r>
          </w:p>
        </w:tc>
        <w:tc>
          <w:tcPr>
            <w:tcW w:w="1590" w:type="dxa"/>
            <w:tcBorders>
              <w:top w:val="single" w:sz="4" w:space="0" w:color="D0CECE" w:themeColor="background2" w:themeShade="E6"/>
              <w:left w:val="single" w:sz="4" w:space="0" w:color="D0CECE" w:themeColor="background2" w:themeShade="E6"/>
              <w:bottom w:val="single" w:sz="4" w:space="0" w:color="A5A5A5" w:themeColor="accent3"/>
              <w:right w:val="single" w:sz="4" w:space="0" w:color="D0CECE" w:themeColor="background2" w:themeShade="E6"/>
            </w:tcBorders>
            <w:shd w:val="clear" w:color="auto" w:fill="DDEBF7"/>
            <w:vAlign w:val="center"/>
          </w:tcPr>
          <w:p w14:paraId="7F27AFDA" w14:textId="13EC00E8" w:rsidR="7272D127" w:rsidRDefault="331F4E51"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 xml:space="preserve">Entrega </w:t>
            </w:r>
            <w:r w:rsidR="5FF66EFF" w:rsidRPr="434E9A0D">
              <w:rPr>
                <w:rFonts w:ascii="Calibri Light" w:eastAsia="Calibri Light" w:hAnsi="Calibri Light" w:cs="Calibri Light"/>
                <w:color w:val="000000" w:themeColor="text1"/>
                <w:sz w:val="24"/>
                <w:szCs w:val="24"/>
              </w:rPr>
              <w:t>A</w:t>
            </w:r>
          </w:p>
        </w:tc>
        <w:tc>
          <w:tcPr>
            <w:tcW w:w="1980" w:type="dxa"/>
            <w:tcBorders>
              <w:top w:val="single" w:sz="4" w:space="0" w:color="D0CECE" w:themeColor="background2" w:themeShade="E6"/>
              <w:left w:val="single" w:sz="4" w:space="0" w:color="D0CECE" w:themeColor="background2" w:themeShade="E6"/>
              <w:bottom w:val="single" w:sz="4" w:space="0" w:color="A5A5A5" w:themeColor="accent3"/>
              <w:right w:val="single" w:sz="4" w:space="0" w:color="A5A5A5" w:themeColor="accent3"/>
            </w:tcBorders>
            <w:shd w:val="clear" w:color="auto" w:fill="DDEBF7"/>
            <w:vAlign w:val="center"/>
          </w:tcPr>
          <w:p w14:paraId="467BB0A6" w14:textId="22AC0B22" w:rsidR="3510259C" w:rsidRDefault="06FBCDEC"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Atividade 1</w:t>
            </w:r>
          </w:p>
          <w:p w14:paraId="173C6E8E" w14:textId="3297A559" w:rsidR="3510259C" w:rsidRDefault="06FBCDEC"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Atividade 2</w:t>
            </w:r>
          </w:p>
          <w:p w14:paraId="0A063EDB" w14:textId="49B0175B" w:rsidR="36155B99" w:rsidRDefault="2DC317E4"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Atividade 3</w:t>
            </w:r>
          </w:p>
        </w:tc>
        <w:tc>
          <w:tcPr>
            <w:tcW w:w="2645" w:type="dxa"/>
            <w:tcBorders>
              <w:top w:val="single" w:sz="4" w:space="0" w:color="D0CECE" w:themeColor="background2" w:themeShade="E6"/>
              <w:left w:val="single" w:sz="4" w:space="0" w:color="D0CECE" w:themeColor="background2" w:themeShade="E6"/>
              <w:bottom w:val="single" w:sz="4" w:space="0" w:color="A5A5A5" w:themeColor="accent3"/>
              <w:right w:val="single" w:sz="4" w:space="0" w:color="A5A5A5" w:themeColor="accent3"/>
            </w:tcBorders>
            <w:shd w:val="clear" w:color="auto" w:fill="DDEBF7"/>
            <w:vAlign w:val="center"/>
          </w:tcPr>
          <w:p w14:paraId="4A906271" w14:textId="028BA490" w:rsidR="21A70672" w:rsidRDefault="21A70672" w:rsidP="434E9A0D">
            <w:pPr>
              <w:jc w:val="both"/>
              <w:rPr>
                <w:rFonts w:ascii="Calibri Light" w:eastAsia="Calibri Light" w:hAnsi="Calibri Light" w:cs="Calibri Light"/>
                <w:color w:val="000000" w:themeColor="text1"/>
                <w:sz w:val="24"/>
                <w:szCs w:val="24"/>
              </w:rPr>
            </w:pPr>
          </w:p>
        </w:tc>
      </w:tr>
      <w:tr w:rsidR="5273C687" w14:paraId="12C2D6CD" w14:textId="77777777" w:rsidTr="2D081A32">
        <w:trPr>
          <w:trHeight w:val="330"/>
        </w:trPr>
        <w:tc>
          <w:tcPr>
            <w:tcW w:w="1573" w:type="dxa"/>
            <w:tcBorders>
              <w:top w:val="single" w:sz="4" w:space="0" w:color="D0CECE" w:themeColor="background2" w:themeShade="E6"/>
              <w:left w:val="single" w:sz="4" w:space="0" w:color="A5A5A5" w:themeColor="accent3"/>
              <w:bottom w:val="single" w:sz="4" w:space="0" w:color="A5A5A5" w:themeColor="accent3"/>
              <w:right w:val="single" w:sz="4" w:space="0" w:color="D0CECE" w:themeColor="background2" w:themeShade="E6"/>
            </w:tcBorders>
            <w:shd w:val="clear" w:color="auto" w:fill="DDEBF7"/>
            <w:vAlign w:val="center"/>
          </w:tcPr>
          <w:p w14:paraId="1A3BE97E" w14:textId="14737E32" w:rsidR="7272D127" w:rsidRDefault="350A7A6C"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5</w:t>
            </w:r>
            <w:r w:rsidR="5FF66EFF" w:rsidRPr="434E9A0D">
              <w:rPr>
                <w:rFonts w:ascii="Calibri Light" w:eastAsia="Calibri Light" w:hAnsi="Calibri Light" w:cs="Calibri Light"/>
                <w:color w:val="000000" w:themeColor="text1"/>
                <w:sz w:val="24"/>
                <w:szCs w:val="24"/>
              </w:rPr>
              <w:t xml:space="preserve">0h </w:t>
            </w:r>
          </w:p>
        </w:tc>
        <w:tc>
          <w:tcPr>
            <w:tcW w:w="1573" w:type="dxa"/>
            <w:tcBorders>
              <w:top w:val="single" w:sz="4" w:space="0" w:color="D0CECE" w:themeColor="background2" w:themeShade="E6"/>
              <w:left w:val="single" w:sz="4" w:space="0" w:color="D0CECE" w:themeColor="background2" w:themeShade="E6"/>
              <w:bottom w:val="single" w:sz="4" w:space="0" w:color="A5A5A5" w:themeColor="accent3"/>
              <w:right w:val="single" w:sz="4" w:space="0" w:color="D0CECE" w:themeColor="background2" w:themeShade="E6"/>
            </w:tcBorders>
            <w:shd w:val="clear" w:color="auto" w:fill="DDEBF7"/>
            <w:vAlign w:val="center"/>
          </w:tcPr>
          <w:p w14:paraId="204C573B" w14:textId="1FE611B0" w:rsidR="200BE8E4" w:rsidRDefault="200BE8E4" w:rsidP="434E9A0D">
            <w:pPr>
              <w:jc w:val="both"/>
              <w:rPr>
                <w:rFonts w:ascii="Calibri Light" w:eastAsia="Calibri Light" w:hAnsi="Calibri Light" w:cs="Calibri Light"/>
              </w:rPr>
            </w:pPr>
            <w:r w:rsidRPr="434E9A0D">
              <w:rPr>
                <w:rFonts w:ascii="Calibri Light" w:eastAsia="Calibri Light" w:hAnsi="Calibri Light" w:cs="Calibri Light"/>
              </w:rPr>
              <w:t xml:space="preserve">Vinculada a entrega desta </w:t>
            </w:r>
            <w:r w:rsidRPr="434E9A0D">
              <w:rPr>
                <w:rFonts w:ascii="Calibri Light" w:eastAsia="Calibri Light" w:hAnsi="Calibri Light" w:cs="Calibri Light"/>
              </w:rPr>
              <w:lastRenderedPageBreak/>
              <w:t>unidade de execução</w:t>
            </w:r>
          </w:p>
        </w:tc>
        <w:tc>
          <w:tcPr>
            <w:tcW w:w="1590" w:type="dxa"/>
            <w:tcBorders>
              <w:top w:val="single" w:sz="4" w:space="0" w:color="D0CECE" w:themeColor="background2" w:themeShade="E6"/>
              <w:left w:val="single" w:sz="4" w:space="0" w:color="D0CECE" w:themeColor="background2" w:themeShade="E6"/>
              <w:bottom w:val="single" w:sz="4" w:space="0" w:color="A5A5A5" w:themeColor="accent3"/>
              <w:right w:val="single" w:sz="4" w:space="0" w:color="D0CECE" w:themeColor="background2" w:themeShade="E6"/>
            </w:tcBorders>
            <w:shd w:val="clear" w:color="auto" w:fill="DDEBF7"/>
            <w:vAlign w:val="center"/>
          </w:tcPr>
          <w:p w14:paraId="16348558" w14:textId="499736EA" w:rsidR="27246470" w:rsidRDefault="6DAEBB54"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lastRenderedPageBreak/>
              <w:t xml:space="preserve">Entrega </w:t>
            </w:r>
            <w:r w:rsidR="1CAD2165" w:rsidRPr="434E9A0D">
              <w:rPr>
                <w:rFonts w:ascii="Calibri Light" w:eastAsia="Calibri Light" w:hAnsi="Calibri Light" w:cs="Calibri Light"/>
                <w:color w:val="000000" w:themeColor="text1"/>
                <w:sz w:val="24"/>
                <w:szCs w:val="24"/>
              </w:rPr>
              <w:t>B</w:t>
            </w:r>
          </w:p>
        </w:tc>
        <w:tc>
          <w:tcPr>
            <w:tcW w:w="1980" w:type="dxa"/>
            <w:tcBorders>
              <w:top w:val="single" w:sz="4" w:space="0" w:color="D0CECE" w:themeColor="background2" w:themeShade="E6"/>
              <w:left w:val="single" w:sz="4" w:space="0" w:color="D0CECE" w:themeColor="background2" w:themeShade="E6"/>
              <w:bottom w:val="single" w:sz="4" w:space="0" w:color="A5A5A5" w:themeColor="accent3"/>
              <w:right w:val="single" w:sz="4" w:space="0" w:color="A5A5A5" w:themeColor="accent3"/>
            </w:tcBorders>
            <w:shd w:val="clear" w:color="auto" w:fill="DDEBF7"/>
            <w:vAlign w:val="center"/>
          </w:tcPr>
          <w:p w14:paraId="6F372A03" w14:textId="1EE2D2A9" w:rsidR="3A91839A" w:rsidRDefault="4E3B36CD" w:rsidP="434E9A0D">
            <w:pPr>
              <w:jc w:val="both"/>
              <w:rPr>
                <w:rFonts w:ascii="Calibri Light" w:eastAsia="Calibri Light" w:hAnsi="Calibri Light" w:cs="Calibri Light"/>
              </w:rPr>
            </w:pPr>
            <w:r w:rsidRPr="434E9A0D">
              <w:rPr>
                <w:rFonts w:ascii="Calibri Light" w:eastAsia="Calibri Light" w:hAnsi="Calibri Light" w:cs="Calibri Light"/>
              </w:rPr>
              <w:t xml:space="preserve">Atividade </w:t>
            </w:r>
            <w:r w:rsidR="72FCA40D" w:rsidRPr="434E9A0D">
              <w:rPr>
                <w:rFonts w:ascii="Calibri Light" w:eastAsia="Calibri Light" w:hAnsi="Calibri Light" w:cs="Calibri Light"/>
              </w:rPr>
              <w:t>4</w:t>
            </w:r>
          </w:p>
        </w:tc>
        <w:tc>
          <w:tcPr>
            <w:tcW w:w="2645" w:type="dxa"/>
            <w:tcBorders>
              <w:top w:val="single" w:sz="4" w:space="0" w:color="D0CECE" w:themeColor="background2" w:themeShade="E6"/>
              <w:left w:val="single" w:sz="4" w:space="0" w:color="D0CECE" w:themeColor="background2" w:themeShade="E6"/>
              <w:bottom w:val="single" w:sz="4" w:space="0" w:color="A5A5A5" w:themeColor="accent3"/>
              <w:right w:val="single" w:sz="4" w:space="0" w:color="A5A5A5" w:themeColor="accent3"/>
            </w:tcBorders>
            <w:shd w:val="clear" w:color="auto" w:fill="DDEBF7"/>
            <w:vAlign w:val="center"/>
          </w:tcPr>
          <w:p w14:paraId="26DE6091" w14:textId="05612BA0" w:rsidR="21A70672" w:rsidRDefault="72FCA40D"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 xml:space="preserve">Tarefa </w:t>
            </w:r>
            <w:r w:rsidR="2D0F553F" w:rsidRPr="434E9A0D">
              <w:rPr>
                <w:rFonts w:ascii="Calibri Light" w:eastAsia="Calibri Light" w:hAnsi="Calibri Light" w:cs="Calibri Light"/>
                <w:color w:val="000000" w:themeColor="text1"/>
                <w:sz w:val="24"/>
                <w:szCs w:val="24"/>
              </w:rPr>
              <w:t>I</w:t>
            </w:r>
          </w:p>
          <w:p w14:paraId="63014E29" w14:textId="715AFC32" w:rsidR="21A70672" w:rsidRDefault="72FCA40D"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 xml:space="preserve">Tarefa </w:t>
            </w:r>
            <w:r w:rsidR="07BFB882" w:rsidRPr="434E9A0D">
              <w:rPr>
                <w:rFonts w:ascii="Calibri Light" w:eastAsia="Calibri Light" w:hAnsi="Calibri Light" w:cs="Calibri Light"/>
                <w:color w:val="000000" w:themeColor="text1"/>
                <w:sz w:val="24"/>
                <w:szCs w:val="24"/>
              </w:rPr>
              <w:t>II</w:t>
            </w:r>
          </w:p>
          <w:p w14:paraId="53681C7D" w14:textId="6809620F" w:rsidR="21A70672" w:rsidRDefault="72FCA40D"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lastRenderedPageBreak/>
              <w:t xml:space="preserve">Tarefa </w:t>
            </w:r>
            <w:r w:rsidR="322B5DA4" w:rsidRPr="434E9A0D">
              <w:rPr>
                <w:rFonts w:ascii="Calibri Light" w:eastAsia="Calibri Light" w:hAnsi="Calibri Light" w:cs="Calibri Light"/>
                <w:color w:val="000000" w:themeColor="text1"/>
                <w:sz w:val="24"/>
                <w:szCs w:val="24"/>
              </w:rPr>
              <w:t>III</w:t>
            </w:r>
          </w:p>
        </w:tc>
      </w:tr>
      <w:tr w:rsidR="5273C687" w14:paraId="1D801F78" w14:textId="77777777" w:rsidTr="2D081A32">
        <w:trPr>
          <w:trHeight w:val="330"/>
        </w:trPr>
        <w:tc>
          <w:tcPr>
            <w:tcW w:w="1573" w:type="dxa"/>
            <w:tcBorders>
              <w:top w:val="single" w:sz="4" w:space="0" w:color="D0CECE" w:themeColor="background2" w:themeShade="E6"/>
              <w:left w:val="single" w:sz="4" w:space="0" w:color="A5A5A5" w:themeColor="accent3"/>
              <w:bottom w:val="single" w:sz="4" w:space="0" w:color="A5A5A5" w:themeColor="accent3"/>
              <w:right w:val="single" w:sz="4" w:space="0" w:color="D0CECE" w:themeColor="background2" w:themeShade="E6"/>
            </w:tcBorders>
            <w:shd w:val="clear" w:color="auto" w:fill="DDEBF7"/>
            <w:vAlign w:val="center"/>
          </w:tcPr>
          <w:p w14:paraId="2307CF6B" w14:textId="25E76DD9" w:rsidR="7272D127" w:rsidRDefault="1ED9BB89"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lastRenderedPageBreak/>
              <w:t>1</w:t>
            </w:r>
            <w:r w:rsidR="5FF66EFF" w:rsidRPr="434E9A0D">
              <w:rPr>
                <w:rFonts w:ascii="Calibri Light" w:eastAsia="Calibri Light" w:hAnsi="Calibri Light" w:cs="Calibri Light"/>
                <w:color w:val="000000" w:themeColor="text1"/>
                <w:sz w:val="24"/>
                <w:szCs w:val="24"/>
              </w:rPr>
              <w:t>0h</w:t>
            </w:r>
          </w:p>
        </w:tc>
        <w:tc>
          <w:tcPr>
            <w:tcW w:w="1573" w:type="dxa"/>
            <w:tcBorders>
              <w:top w:val="single" w:sz="4" w:space="0" w:color="D0CECE" w:themeColor="background2" w:themeShade="E6"/>
              <w:left w:val="single" w:sz="4" w:space="0" w:color="D0CECE" w:themeColor="background2" w:themeShade="E6"/>
              <w:bottom w:val="single" w:sz="4" w:space="0" w:color="A5A5A5" w:themeColor="accent3"/>
              <w:right w:val="single" w:sz="4" w:space="0" w:color="A5A5A5" w:themeColor="accent3"/>
            </w:tcBorders>
            <w:shd w:val="clear" w:color="auto" w:fill="DDEBF7"/>
            <w:vAlign w:val="center"/>
          </w:tcPr>
          <w:p w14:paraId="5F8A8F9F" w14:textId="5A14C0C3" w:rsidR="27AB42AF" w:rsidRDefault="27AB42AF" w:rsidP="434E9A0D">
            <w:pPr>
              <w:jc w:val="both"/>
              <w:rPr>
                <w:rFonts w:ascii="Calibri Light" w:eastAsia="Calibri Light" w:hAnsi="Calibri Light" w:cs="Calibri Light"/>
              </w:rPr>
            </w:pPr>
            <w:r w:rsidRPr="434E9A0D">
              <w:rPr>
                <w:rFonts w:ascii="Calibri Light" w:eastAsia="Calibri Light" w:hAnsi="Calibri Light" w:cs="Calibri Light"/>
              </w:rPr>
              <w:t>Vinculada a entrega d</w:t>
            </w:r>
            <w:r w:rsidR="1A291FFE" w:rsidRPr="434E9A0D">
              <w:rPr>
                <w:rFonts w:ascii="Calibri Light" w:eastAsia="Calibri Light" w:hAnsi="Calibri Light" w:cs="Calibri Light"/>
              </w:rPr>
              <w:t>e outra</w:t>
            </w:r>
            <w:r w:rsidRPr="434E9A0D">
              <w:rPr>
                <w:rFonts w:ascii="Calibri Light" w:eastAsia="Calibri Light" w:hAnsi="Calibri Light" w:cs="Calibri Light"/>
              </w:rPr>
              <w:t xml:space="preserve"> unidade de execução</w:t>
            </w:r>
          </w:p>
        </w:tc>
        <w:tc>
          <w:tcPr>
            <w:tcW w:w="1590" w:type="dxa"/>
            <w:tcBorders>
              <w:top w:val="single" w:sz="4" w:space="0" w:color="D0CECE" w:themeColor="background2" w:themeShade="E6"/>
              <w:left w:val="single" w:sz="4" w:space="0" w:color="D0CECE" w:themeColor="background2" w:themeShade="E6"/>
              <w:bottom w:val="single" w:sz="4" w:space="0" w:color="A5A5A5" w:themeColor="accent3"/>
              <w:right w:val="single" w:sz="4" w:space="0" w:color="A5A5A5" w:themeColor="accent3"/>
            </w:tcBorders>
            <w:shd w:val="clear" w:color="auto" w:fill="DDEBF7"/>
            <w:vAlign w:val="center"/>
          </w:tcPr>
          <w:p w14:paraId="348A907F" w14:textId="2EFE5837" w:rsidR="31B22775" w:rsidRDefault="530E43E7" w:rsidP="434E9A0D">
            <w:pPr>
              <w:jc w:val="both"/>
              <w:rPr>
                <w:rFonts w:ascii="Calibri Light" w:eastAsia="Calibri Light" w:hAnsi="Calibri Light" w:cs="Calibri Light"/>
              </w:rPr>
            </w:pPr>
            <w:r w:rsidRPr="434E9A0D">
              <w:rPr>
                <w:rFonts w:ascii="Calibri Light" w:eastAsia="Calibri Light" w:hAnsi="Calibri Light" w:cs="Calibri Light"/>
              </w:rPr>
              <w:t xml:space="preserve">Entrega </w:t>
            </w:r>
            <w:r w:rsidR="1E58EE33" w:rsidRPr="434E9A0D">
              <w:rPr>
                <w:rFonts w:ascii="Calibri Light" w:eastAsia="Calibri Light" w:hAnsi="Calibri Light" w:cs="Calibri Light"/>
              </w:rPr>
              <w:t>C</w:t>
            </w:r>
          </w:p>
        </w:tc>
        <w:tc>
          <w:tcPr>
            <w:tcW w:w="1980" w:type="dxa"/>
            <w:tcBorders>
              <w:top w:val="single" w:sz="4" w:space="0" w:color="D0CECE" w:themeColor="background2" w:themeShade="E6"/>
              <w:left w:val="single" w:sz="4" w:space="0" w:color="D0CECE" w:themeColor="background2" w:themeShade="E6"/>
              <w:bottom w:val="single" w:sz="4" w:space="0" w:color="A5A5A5" w:themeColor="accent3"/>
              <w:right w:val="single" w:sz="4" w:space="0" w:color="A5A5A5" w:themeColor="accent3"/>
            </w:tcBorders>
            <w:shd w:val="clear" w:color="auto" w:fill="DDEBF7"/>
            <w:vAlign w:val="center"/>
          </w:tcPr>
          <w:p w14:paraId="2664DC35" w14:textId="459BB808" w:rsidR="144D984C" w:rsidRDefault="297FE9B2" w:rsidP="434E9A0D">
            <w:pPr>
              <w:jc w:val="both"/>
              <w:rPr>
                <w:rFonts w:ascii="Calibri Light" w:eastAsia="Calibri Light" w:hAnsi="Calibri Light" w:cs="Calibri Light"/>
              </w:rPr>
            </w:pPr>
            <w:r w:rsidRPr="434E9A0D">
              <w:rPr>
                <w:rFonts w:ascii="Calibri Light" w:eastAsia="Calibri Light" w:hAnsi="Calibri Light" w:cs="Calibri Light"/>
              </w:rPr>
              <w:t xml:space="preserve">Atividade </w:t>
            </w:r>
            <w:r w:rsidR="5065E064" w:rsidRPr="434E9A0D">
              <w:rPr>
                <w:rFonts w:ascii="Calibri Light" w:eastAsia="Calibri Light" w:hAnsi="Calibri Light" w:cs="Calibri Light"/>
              </w:rPr>
              <w:t>5</w:t>
            </w:r>
          </w:p>
        </w:tc>
        <w:tc>
          <w:tcPr>
            <w:tcW w:w="2645" w:type="dxa"/>
            <w:tcBorders>
              <w:top w:val="single" w:sz="4" w:space="0" w:color="D0CECE" w:themeColor="background2" w:themeShade="E6"/>
              <w:left w:val="single" w:sz="4" w:space="0" w:color="D0CECE" w:themeColor="background2" w:themeShade="E6"/>
              <w:bottom w:val="single" w:sz="4" w:space="0" w:color="A5A5A5" w:themeColor="accent3"/>
              <w:right w:val="single" w:sz="4" w:space="0" w:color="A5A5A5" w:themeColor="accent3"/>
            </w:tcBorders>
            <w:shd w:val="clear" w:color="auto" w:fill="DDEBF7"/>
            <w:vAlign w:val="center"/>
          </w:tcPr>
          <w:p w14:paraId="07D1DEE0" w14:textId="460D2C61" w:rsidR="21A70672" w:rsidRDefault="21A70672" w:rsidP="434E9A0D">
            <w:pPr>
              <w:jc w:val="both"/>
              <w:rPr>
                <w:rFonts w:ascii="Calibri Light" w:eastAsia="Calibri Light" w:hAnsi="Calibri Light" w:cs="Calibri Light"/>
              </w:rPr>
            </w:pPr>
          </w:p>
        </w:tc>
      </w:tr>
      <w:tr w:rsidR="434E9A0D" w14:paraId="17888078" w14:textId="77777777" w:rsidTr="2D081A32">
        <w:trPr>
          <w:trHeight w:val="330"/>
        </w:trPr>
        <w:tc>
          <w:tcPr>
            <w:tcW w:w="1573" w:type="dxa"/>
            <w:tcBorders>
              <w:top w:val="single" w:sz="4" w:space="0" w:color="D0CECE" w:themeColor="background2" w:themeShade="E6"/>
              <w:left w:val="single" w:sz="4" w:space="0" w:color="A5A5A5" w:themeColor="accent3"/>
              <w:bottom w:val="single" w:sz="4" w:space="0" w:color="A5A5A5" w:themeColor="accent3"/>
              <w:right w:val="single" w:sz="4" w:space="0" w:color="D0CECE" w:themeColor="background2" w:themeShade="E6"/>
            </w:tcBorders>
            <w:shd w:val="clear" w:color="auto" w:fill="DDEBF7"/>
            <w:vAlign w:val="center"/>
          </w:tcPr>
          <w:p w14:paraId="612B2F38" w14:textId="6F9ADB1A" w:rsidR="3098C725" w:rsidRDefault="3098C725"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20h</w:t>
            </w:r>
          </w:p>
        </w:tc>
        <w:tc>
          <w:tcPr>
            <w:tcW w:w="1573" w:type="dxa"/>
            <w:tcBorders>
              <w:top w:val="single" w:sz="4" w:space="0" w:color="D0CECE" w:themeColor="background2" w:themeShade="E6"/>
              <w:left w:val="single" w:sz="4" w:space="0" w:color="D0CECE" w:themeColor="background2" w:themeShade="E6"/>
              <w:bottom w:val="single" w:sz="4" w:space="0" w:color="A5A5A5" w:themeColor="accent3"/>
              <w:right w:val="single" w:sz="4" w:space="0" w:color="A5A5A5" w:themeColor="accent3"/>
            </w:tcBorders>
            <w:shd w:val="clear" w:color="auto" w:fill="DDEBF7"/>
            <w:vAlign w:val="center"/>
          </w:tcPr>
          <w:p w14:paraId="376D72E6" w14:textId="4FE7D741" w:rsidR="2124A95F" w:rsidRDefault="2124A95F" w:rsidP="434E9A0D">
            <w:pPr>
              <w:jc w:val="both"/>
              <w:rPr>
                <w:rFonts w:ascii="Calibri Light" w:eastAsia="Calibri Light" w:hAnsi="Calibri Light" w:cs="Calibri Light"/>
              </w:rPr>
            </w:pPr>
            <w:r w:rsidRPr="434E9A0D">
              <w:rPr>
                <w:rFonts w:ascii="Calibri Light" w:eastAsia="Calibri Light" w:hAnsi="Calibri Light" w:cs="Calibri Light"/>
              </w:rPr>
              <w:t>Não vinculada a entrega</w:t>
            </w:r>
          </w:p>
        </w:tc>
        <w:tc>
          <w:tcPr>
            <w:tcW w:w="1590" w:type="dxa"/>
            <w:tcBorders>
              <w:top w:val="single" w:sz="4" w:space="0" w:color="D0CECE" w:themeColor="background2" w:themeShade="E6"/>
              <w:left w:val="single" w:sz="4" w:space="0" w:color="D0CECE" w:themeColor="background2" w:themeShade="E6"/>
              <w:bottom w:val="single" w:sz="4" w:space="0" w:color="A5A5A5" w:themeColor="accent3"/>
              <w:right w:val="single" w:sz="4" w:space="0" w:color="A5A5A5" w:themeColor="accent3"/>
            </w:tcBorders>
            <w:shd w:val="clear" w:color="auto" w:fill="DDEBF7"/>
            <w:vAlign w:val="center"/>
          </w:tcPr>
          <w:p w14:paraId="35A4866A" w14:textId="76F02561" w:rsidR="434E9A0D" w:rsidRDefault="434E9A0D" w:rsidP="434E9A0D">
            <w:pPr>
              <w:jc w:val="both"/>
              <w:rPr>
                <w:rFonts w:ascii="Calibri Light" w:eastAsia="Calibri Light" w:hAnsi="Calibri Light" w:cs="Calibri Light"/>
              </w:rPr>
            </w:pPr>
          </w:p>
        </w:tc>
        <w:tc>
          <w:tcPr>
            <w:tcW w:w="1980" w:type="dxa"/>
            <w:tcBorders>
              <w:top w:val="single" w:sz="4" w:space="0" w:color="D0CECE" w:themeColor="background2" w:themeShade="E6"/>
              <w:left w:val="single" w:sz="4" w:space="0" w:color="D0CECE" w:themeColor="background2" w:themeShade="E6"/>
              <w:bottom w:val="single" w:sz="4" w:space="0" w:color="A5A5A5" w:themeColor="accent3"/>
              <w:right w:val="single" w:sz="4" w:space="0" w:color="A5A5A5" w:themeColor="accent3"/>
            </w:tcBorders>
            <w:shd w:val="clear" w:color="auto" w:fill="DDEBF7"/>
            <w:vAlign w:val="center"/>
          </w:tcPr>
          <w:p w14:paraId="48112730" w14:textId="6F0F8605" w:rsidR="63D6195E" w:rsidRDefault="63D6195E" w:rsidP="434E9A0D">
            <w:pPr>
              <w:jc w:val="both"/>
              <w:rPr>
                <w:rFonts w:ascii="Calibri Light" w:eastAsia="Calibri Light" w:hAnsi="Calibri Light" w:cs="Calibri Light"/>
              </w:rPr>
            </w:pPr>
            <w:r w:rsidRPr="434E9A0D">
              <w:rPr>
                <w:rFonts w:ascii="Calibri Light" w:eastAsia="Calibri Light" w:hAnsi="Calibri Light" w:cs="Calibri Light"/>
              </w:rPr>
              <w:t>Participação em evento da Semana de Inovação</w:t>
            </w:r>
          </w:p>
        </w:tc>
        <w:tc>
          <w:tcPr>
            <w:tcW w:w="2645" w:type="dxa"/>
            <w:tcBorders>
              <w:top w:val="single" w:sz="4" w:space="0" w:color="D0CECE" w:themeColor="background2" w:themeShade="E6"/>
              <w:left w:val="single" w:sz="4" w:space="0" w:color="D0CECE" w:themeColor="background2" w:themeShade="E6"/>
              <w:bottom w:val="single" w:sz="4" w:space="0" w:color="A5A5A5" w:themeColor="accent3"/>
              <w:right w:val="single" w:sz="4" w:space="0" w:color="A5A5A5" w:themeColor="accent3"/>
            </w:tcBorders>
            <w:shd w:val="clear" w:color="auto" w:fill="DDEBF7"/>
            <w:vAlign w:val="center"/>
          </w:tcPr>
          <w:p w14:paraId="18BD18AE" w14:textId="5DA47F3A" w:rsidR="434E9A0D" w:rsidRDefault="434E9A0D" w:rsidP="434E9A0D">
            <w:pPr>
              <w:jc w:val="both"/>
              <w:rPr>
                <w:rFonts w:ascii="Calibri Light" w:eastAsia="Calibri Light" w:hAnsi="Calibri Light" w:cs="Calibri Light"/>
              </w:rPr>
            </w:pPr>
          </w:p>
        </w:tc>
      </w:tr>
      <w:tr w:rsidR="434E9A0D" w14:paraId="331559CE" w14:textId="77777777" w:rsidTr="2D081A32">
        <w:trPr>
          <w:trHeight w:val="330"/>
        </w:trPr>
        <w:tc>
          <w:tcPr>
            <w:tcW w:w="1573" w:type="dxa"/>
            <w:tcBorders>
              <w:top w:val="single" w:sz="4" w:space="0" w:color="D0CECE" w:themeColor="background2" w:themeShade="E6"/>
              <w:left w:val="single" w:sz="4" w:space="0" w:color="A5A5A5" w:themeColor="accent3"/>
              <w:bottom w:val="single" w:sz="4" w:space="0" w:color="A5A5A5" w:themeColor="accent3"/>
              <w:right w:val="single" w:sz="4" w:space="0" w:color="D0CECE" w:themeColor="background2" w:themeShade="E6"/>
            </w:tcBorders>
            <w:shd w:val="clear" w:color="auto" w:fill="1E8BCD"/>
            <w:vAlign w:val="center"/>
          </w:tcPr>
          <w:p w14:paraId="6957DD6C" w14:textId="54DC2E74" w:rsidR="63D6195E" w:rsidRDefault="63D6195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160h</w:t>
            </w:r>
          </w:p>
        </w:tc>
        <w:tc>
          <w:tcPr>
            <w:tcW w:w="7788" w:type="dxa"/>
            <w:gridSpan w:val="4"/>
            <w:tcBorders>
              <w:top w:val="single" w:sz="4" w:space="0" w:color="D0CECE" w:themeColor="background2" w:themeShade="E6"/>
              <w:left w:val="single" w:sz="4" w:space="0" w:color="D0CECE" w:themeColor="background2" w:themeShade="E6"/>
              <w:bottom w:val="single" w:sz="4" w:space="0" w:color="A5A5A5" w:themeColor="accent3"/>
              <w:right w:val="single" w:sz="4" w:space="0" w:color="A5A5A5" w:themeColor="accent3"/>
            </w:tcBorders>
            <w:shd w:val="clear" w:color="auto" w:fill="1E8BCD"/>
            <w:vAlign w:val="center"/>
          </w:tcPr>
          <w:p w14:paraId="7F8B16D8" w14:textId="545A45C5" w:rsidR="63D6195E" w:rsidRDefault="63D6195E" w:rsidP="434E9A0D">
            <w:pPr>
              <w:jc w:val="both"/>
              <w:rPr>
                <w:rFonts w:ascii="Calibri Light" w:eastAsia="Calibri Light" w:hAnsi="Calibri Light" w:cs="Calibri Light"/>
                <w:b/>
                <w:bCs/>
              </w:rPr>
            </w:pPr>
            <w:r w:rsidRPr="434E9A0D">
              <w:rPr>
                <w:rFonts w:ascii="Calibri Light" w:eastAsia="Calibri Light" w:hAnsi="Calibri Light" w:cs="Calibri Light"/>
                <w:b/>
                <w:bCs/>
              </w:rPr>
              <w:t>Total de horas de jornada mensal de trabalho</w:t>
            </w:r>
          </w:p>
        </w:tc>
      </w:tr>
    </w:tbl>
    <w:p w14:paraId="750573AE" w14:textId="416F99CB" w:rsidR="5273C687" w:rsidRDefault="5273C687" w:rsidP="434E9A0D">
      <w:pPr>
        <w:jc w:val="both"/>
        <w:rPr>
          <w:rFonts w:ascii="Calibri Light" w:eastAsia="Calibri Light" w:hAnsi="Calibri Light" w:cs="Calibri Light"/>
        </w:rPr>
      </w:pPr>
    </w:p>
    <w:p w14:paraId="264E8004" w14:textId="6ED60207" w:rsidR="0997057B" w:rsidRDefault="1E58EE33"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 xml:space="preserve">Sistema vai calcular o total de horas cadastradas em relação ao total de horas disponíveis </w:t>
      </w:r>
      <w:r w:rsidR="75E7632B" w:rsidRPr="2A2EA7F7">
        <w:rPr>
          <w:rFonts w:ascii="Calibri Light" w:eastAsia="Calibri Light" w:hAnsi="Calibri Light" w:cs="Calibri Light"/>
        </w:rPr>
        <w:t>no período informado</w:t>
      </w:r>
      <w:r w:rsidR="754943AC" w:rsidRPr="2A2EA7F7">
        <w:rPr>
          <w:rFonts w:ascii="Calibri Light" w:eastAsia="Calibri Light" w:hAnsi="Calibri Light" w:cs="Calibri Light"/>
        </w:rPr>
        <w:t xml:space="preserve"> </w:t>
      </w:r>
      <w:r w:rsidR="3CB8A350" w:rsidRPr="2A2EA7F7">
        <w:rPr>
          <w:rFonts w:ascii="Calibri Light" w:eastAsia="Calibri Light" w:hAnsi="Calibri Light" w:cs="Calibri Light"/>
        </w:rPr>
        <w:t>e à jornada de trabalho do servidor, sinalizando</w:t>
      </w:r>
      <w:r w:rsidR="754943AC" w:rsidRPr="2A2EA7F7">
        <w:rPr>
          <w:rFonts w:ascii="Calibri Light" w:eastAsia="Calibri Light" w:hAnsi="Calibri Light" w:cs="Calibri Light"/>
        </w:rPr>
        <w:t xml:space="preserve"> se estiver a mais ou a menos.</w:t>
      </w:r>
    </w:p>
    <w:p w14:paraId="28528BAF" w14:textId="14A0992B" w:rsidR="0997057B" w:rsidRDefault="5A7633A2"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Uma vez elaborado o plano de trabalho, o p</w:t>
      </w:r>
      <w:r w:rsidR="4570DF23" w:rsidRPr="2A2EA7F7">
        <w:rPr>
          <w:rFonts w:ascii="Calibri Light" w:eastAsia="Calibri Light" w:hAnsi="Calibri Light" w:cs="Calibri Light"/>
        </w:rPr>
        <w:t>roponente</w:t>
      </w:r>
      <w:r w:rsidRPr="2A2EA7F7">
        <w:rPr>
          <w:rFonts w:ascii="Calibri Light" w:eastAsia="Calibri Light" w:hAnsi="Calibri Light" w:cs="Calibri Light"/>
        </w:rPr>
        <w:t xml:space="preserve"> deve enviar para </w:t>
      </w:r>
      <w:r w:rsidR="1DD1548E" w:rsidRPr="2A2EA7F7">
        <w:rPr>
          <w:rFonts w:ascii="Calibri Light" w:eastAsia="Calibri Light" w:hAnsi="Calibri Light" w:cs="Calibri Light"/>
        </w:rPr>
        <w:t>aprovação da outra parte</w:t>
      </w:r>
      <w:r w:rsidR="78474380" w:rsidRPr="2A2EA7F7">
        <w:rPr>
          <w:rFonts w:ascii="Calibri Light" w:eastAsia="Calibri Light" w:hAnsi="Calibri Light" w:cs="Calibri Light"/>
        </w:rPr>
        <w:t xml:space="preserve"> - </w:t>
      </w:r>
      <w:r w:rsidR="74DDE737" w:rsidRPr="2A2EA7F7">
        <w:rPr>
          <w:rFonts w:ascii="Calibri Light" w:eastAsia="Calibri Light" w:hAnsi="Calibri Light" w:cs="Calibri Light"/>
        </w:rPr>
        <w:t>aceitante</w:t>
      </w:r>
      <w:r w:rsidR="1DD1548E" w:rsidRPr="2A2EA7F7">
        <w:rPr>
          <w:rFonts w:ascii="Calibri Light" w:eastAsia="Calibri Light" w:hAnsi="Calibri Light" w:cs="Calibri Light"/>
        </w:rPr>
        <w:t xml:space="preserve"> (chefia ou participante, dependendo de quem propôs)</w:t>
      </w:r>
      <w:r w:rsidRPr="2A2EA7F7">
        <w:rPr>
          <w:rFonts w:ascii="Calibri Light" w:eastAsia="Calibri Light" w:hAnsi="Calibri Light" w:cs="Calibri Light"/>
        </w:rPr>
        <w:t xml:space="preserve">. </w:t>
      </w:r>
      <w:r w:rsidR="1FECEB05" w:rsidRPr="2A2EA7F7">
        <w:rPr>
          <w:rFonts w:ascii="Calibri Light" w:eastAsia="Calibri Light" w:hAnsi="Calibri Light" w:cs="Calibri Light"/>
        </w:rPr>
        <w:t>Aceitante</w:t>
      </w:r>
      <w:r w:rsidRPr="2A2EA7F7">
        <w:rPr>
          <w:rFonts w:ascii="Calibri Light" w:eastAsia="Calibri Light" w:hAnsi="Calibri Light" w:cs="Calibri Light"/>
        </w:rPr>
        <w:t xml:space="preserve"> pode aprovar, propor alterações ou enviar de volta ao servidor para realizar </w:t>
      </w:r>
      <w:r w:rsidR="4C5D83DB" w:rsidRPr="2A2EA7F7">
        <w:rPr>
          <w:rFonts w:ascii="Calibri Light" w:eastAsia="Calibri Light" w:hAnsi="Calibri Light" w:cs="Calibri Light"/>
        </w:rPr>
        <w:t xml:space="preserve">alterações. </w:t>
      </w:r>
    </w:p>
    <w:p w14:paraId="5D54300E" w14:textId="39A4EC93" w:rsidR="0997057B" w:rsidRDefault="6A53D407"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 xml:space="preserve">O Plano de trabalho proposto pelo participante deve ser aprovado pelo superior imediato, substituto cadastrado no sistema ou superior </w:t>
      </w:r>
      <w:r w:rsidR="578945F0" w:rsidRPr="2A2EA7F7">
        <w:rPr>
          <w:rFonts w:ascii="Calibri Light" w:eastAsia="Calibri Light" w:hAnsi="Calibri Light" w:cs="Calibri Light"/>
        </w:rPr>
        <w:t>hierárquico</w:t>
      </w:r>
      <w:r w:rsidRPr="2A2EA7F7">
        <w:rPr>
          <w:rFonts w:ascii="Calibri Light" w:eastAsia="Calibri Light" w:hAnsi="Calibri Light" w:cs="Calibri Light"/>
        </w:rPr>
        <w:t xml:space="preserve"> do chefe da unidade de execução, independente da</w:t>
      </w:r>
      <w:r w:rsidR="39F9701C" w:rsidRPr="2A2EA7F7">
        <w:rPr>
          <w:rFonts w:ascii="Calibri Light" w:eastAsia="Calibri Light" w:hAnsi="Calibri Light" w:cs="Calibri Light"/>
        </w:rPr>
        <w:t xml:space="preserve"> aloca</w:t>
      </w:r>
      <w:r w:rsidR="723A84AE" w:rsidRPr="2A2EA7F7">
        <w:rPr>
          <w:rFonts w:ascii="Calibri Light" w:eastAsia="Calibri Light" w:hAnsi="Calibri Light" w:cs="Calibri Light"/>
        </w:rPr>
        <w:t xml:space="preserve">ção </w:t>
      </w:r>
      <w:r w:rsidR="39F9701C" w:rsidRPr="2A2EA7F7">
        <w:rPr>
          <w:rFonts w:ascii="Calibri Light" w:eastAsia="Calibri Light" w:hAnsi="Calibri Light" w:cs="Calibri Light"/>
        </w:rPr>
        <w:t>em entregas</w:t>
      </w:r>
      <w:r w:rsidR="3D747C86" w:rsidRPr="2A2EA7F7">
        <w:rPr>
          <w:rFonts w:ascii="Calibri Light" w:eastAsia="Calibri Light" w:hAnsi="Calibri Light" w:cs="Calibri Light"/>
        </w:rPr>
        <w:t xml:space="preserve"> de diferentes unidades</w:t>
      </w:r>
      <w:r w:rsidR="4A3D4B37" w:rsidRPr="2A2EA7F7">
        <w:rPr>
          <w:rFonts w:ascii="Calibri Light" w:eastAsia="Calibri Light" w:hAnsi="Calibri Light" w:cs="Calibri Light"/>
        </w:rPr>
        <w:t>.</w:t>
      </w:r>
      <w:r w:rsidR="39F9701C" w:rsidRPr="2A2EA7F7">
        <w:rPr>
          <w:rFonts w:ascii="Calibri Light" w:eastAsia="Calibri Light" w:hAnsi="Calibri Light" w:cs="Calibri Light"/>
        </w:rPr>
        <w:t xml:space="preserve"> </w:t>
      </w:r>
    </w:p>
    <w:p w14:paraId="0CEC1770" w14:textId="0F339A14" w:rsidR="0997057B" w:rsidRDefault="71F67DA6"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 xml:space="preserve">Uma vez que o plano de trabalho </w:t>
      </w:r>
      <w:r w:rsidR="59E578F3" w:rsidRPr="2A2EA7F7">
        <w:rPr>
          <w:rFonts w:ascii="Calibri Light" w:eastAsia="Calibri Light" w:hAnsi="Calibri Light" w:cs="Calibri Light"/>
        </w:rPr>
        <w:t>seja enviado para aprovação (</w:t>
      </w:r>
      <w:r w:rsidR="5F47C50A" w:rsidRPr="2A2EA7F7">
        <w:rPr>
          <w:rFonts w:ascii="Calibri Light" w:eastAsia="Calibri Light" w:hAnsi="Calibri Light" w:cs="Calibri Light"/>
        </w:rPr>
        <w:t>independente</w:t>
      </w:r>
      <w:r w:rsidR="59E578F3" w:rsidRPr="2A2EA7F7">
        <w:rPr>
          <w:rFonts w:ascii="Calibri Light" w:eastAsia="Calibri Light" w:hAnsi="Calibri Light" w:cs="Calibri Light"/>
        </w:rPr>
        <w:t xml:space="preserve"> de quem é o proponente</w:t>
      </w:r>
      <w:r w:rsidR="229797E5" w:rsidRPr="2A2EA7F7">
        <w:rPr>
          <w:rFonts w:ascii="Calibri Light" w:eastAsia="Calibri Light" w:hAnsi="Calibri Light" w:cs="Calibri Light"/>
        </w:rPr>
        <w:t>)</w:t>
      </w:r>
      <w:r w:rsidRPr="2A2EA7F7">
        <w:rPr>
          <w:rFonts w:ascii="Calibri Light" w:eastAsia="Calibri Light" w:hAnsi="Calibri Light" w:cs="Calibri Light"/>
        </w:rPr>
        <w:t xml:space="preserve"> o </w:t>
      </w:r>
      <w:r w:rsidR="53DC2B70" w:rsidRPr="2A2EA7F7">
        <w:rPr>
          <w:rFonts w:ascii="Calibri Light" w:eastAsia="Calibri Light" w:hAnsi="Calibri Light" w:cs="Calibri Light"/>
        </w:rPr>
        <w:t>pa</w:t>
      </w:r>
      <w:r w:rsidRPr="2A2EA7F7">
        <w:rPr>
          <w:rFonts w:ascii="Calibri Light" w:eastAsia="Calibri Light" w:hAnsi="Calibri Light" w:cs="Calibri Light"/>
        </w:rPr>
        <w:t>r</w:t>
      </w:r>
      <w:r w:rsidR="53DC2B70" w:rsidRPr="2A2EA7F7">
        <w:rPr>
          <w:rFonts w:ascii="Calibri Light" w:eastAsia="Calibri Light" w:hAnsi="Calibri Light" w:cs="Calibri Light"/>
        </w:rPr>
        <w:t>ticipante</w:t>
      </w:r>
      <w:r w:rsidRPr="2A2EA7F7">
        <w:rPr>
          <w:rFonts w:ascii="Calibri Light" w:eastAsia="Calibri Light" w:hAnsi="Calibri Light" w:cs="Calibri Light"/>
        </w:rPr>
        <w:t xml:space="preserve"> </w:t>
      </w:r>
      <w:r w:rsidR="09938EF8" w:rsidRPr="2A2EA7F7">
        <w:rPr>
          <w:rFonts w:ascii="Calibri Light" w:eastAsia="Calibri Light" w:hAnsi="Calibri Light" w:cs="Calibri Light"/>
        </w:rPr>
        <w:t>será considerado</w:t>
      </w:r>
      <w:r w:rsidRPr="2A2EA7F7">
        <w:rPr>
          <w:rFonts w:ascii="Calibri Light" w:eastAsia="Calibri Light" w:hAnsi="Calibri Light" w:cs="Calibri Light"/>
        </w:rPr>
        <w:t xml:space="preserve"> oficialmente em PGD</w:t>
      </w:r>
      <w:r w:rsidR="75074523" w:rsidRPr="2A2EA7F7">
        <w:rPr>
          <w:rFonts w:ascii="Calibri Light" w:eastAsia="Calibri Light" w:hAnsi="Calibri Light" w:cs="Calibri Light"/>
        </w:rPr>
        <w:t xml:space="preserve"> (plano de trabalho </w:t>
      </w:r>
      <w:r w:rsidR="6065A6FB" w:rsidRPr="2A2EA7F7">
        <w:rPr>
          <w:rFonts w:ascii="Calibri Light" w:eastAsia="Calibri Light" w:hAnsi="Calibri Light" w:cs="Calibri Light"/>
        </w:rPr>
        <w:t xml:space="preserve">enviado para aceite ou </w:t>
      </w:r>
      <w:r w:rsidR="75074523" w:rsidRPr="2A2EA7F7">
        <w:rPr>
          <w:rFonts w:ascii="Calibri Light" w:eastAsia="Calibri Light" w:hAnsi="Calibri Light" w:cs="Calibri Light"/>
        </w:rPr>
        <w:t>ativo no sistema)</w:t>
      </w:r>
      <w:r w:rsidR="040C9E36" w:rsidRPr="2A2EA7F7">
        <w:rPr>
          <w:rFonts w:ascii="Calibri Light" w:eastAsia="Calibri Light" w:hAnsi="Calibri Light" w:cs="Calibri Light"/>
        </w:rPr>
        <w:t>.</w:t>
      </w:r>
    </w:p>
    <w:p w14:paraId="54B0FC5C" w14:textId="0BBED0FA" w:rsidR="0997057B" w:rsidRDefault="3A1BFD54"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O plano de trabalho poderá ser retroativo, desde que a data de início não inclua o período de outro plano enviado para aceite, ativo, finalizado ou avaliado.</w:t>
      </w:r>
    </w:p>
    <w:p w14:paraId="1266E701" w14:textId="34A9D1D7" w:rsidR="0997057B" w:rsidRDefault="6D269A1C"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 xml:space="preserve">O perfil </w:t>
      </w:r>
      <w:r w:rsidR="40538E05" w:rsidRPr="2A2EA7F7">
        <w:rPr>
          <w:rFonts w:ascii="Calibri Light" w:eastAsia="Calibri Light" w:hAnsi="Calibri Light" w:cs="Calibri Light"/>
        </w:rPr>
        <w:t xml:space="preserve">participante </w:t>
      </w:r>
      <w:r w:rsidRPr="2A2EA7F7">
        <w:rPr>
          <w:rFonts w:ascii="Calibri Light" w:eastAsia="Calibri Light" w:hAnsi="Calibri Light" w:cs="Calibri Light"/>
        </w:rPr>
        <w:t>vê apenas seu</w:t>
      </w:r>
      <w:r w:rsidR="2F898A24" w:rsidRPr="2A2EA7F7">
        <w:rPr>
          <w:rFonts w:ascii="Calibri Light" w:eastAsia="Calibri Light" w:hAnsi="Calibri Light" w:cs="Calibri Light"/>
        </w:rPr>
        <w:t>s</w:t>
      </w:r>
      <w:r w:rsidRPr="2A2EA7F7">
        <w:rPr>
          <w:rFonts w:ascii="Calibri Light" w:eastAsia="Calibri Light" w:hAnsi="Calibri Light" w:cs="Calibri Light"/>
        </w:rPr>
        <w:t xml:space="preserve"> plano</w:t>
      </w:r>
      <w:r w:rsidR="1F0D5BA5" w:rsidRPr="2A2EA7F7">
        <w:rPr>
          <w:rFonts w:ascii="Calibri Light" w:eastAsia="Calibri Light" w:hAnsi="Calibri Light" w:cs="Calibri Light"/>
        </w:rPr>
        <w:t>s</w:t>
      </w:r>
      <w:r w:rsidRPr="2A2EA7F7">
        <w:rPr>
          <w:rFonts w:ascii="Calibri Light" w:eastAsia="Calibri Light" w:hAnsi="Calibri Light" w:cs="Calibri Light"/>
        </w:rPr>
        <w:t xml:space="preserve"> de trabalho</w:t>
      </w:r>
      <w:r w:rsidR="70109B3B" w:rsidRPr="2A2EA7F7">
        <w:rPr>
          <w:rFonts w:ascii="Calibri Light" w:eastAsia="Calibri Light" w:hAnsi="Calibri Light" w:cs="Calibri Light"/>
        </w:rPr>
        <w:t xml:space="preserve"> </w:t>
      </w:r>
      <w:proofErr w:type="gramStart"/>
      <w:r w:rsidR="49E48B40" w:rsidRPr="2A2EA7F7">
        <w:rPr>
          <w:rFonts w:ascii="Calibri Light" w:eastAsia="Calibri Light" w:hAnsi="Calibri Light" w:cs="Calibri Light"/>
        </w:rPr>
        <w:t>e também</w:t>
      </w:r>
      <w:proofErr w:type="gramEnd"/>
      <w:r w:rsidR="49E48B40" w:rsidRPr="2A2EA7F7">
        <w:rPr>
          <w:rFonts w:ascii="Calibri Light" w:eastAsia="Calibri Light" w:hAnsi="Calibri Light" w:cs="Calibri Light"/>
        </w:rPr>
        <w:t xml:space="preserve"> </w:t>
      </w:r>
      <w:r w:rsidR="7BBD7EE8" w:rsidRPr="2A2EA7F7">
        <w:rPr>
          <w:rFonts w:ascii="Calibri Light" w:eastAsia="Calibri Light" w:hAnsi="Calibri Light" w:cs="Calibri Light"/>
        </w:rPr>
        <w:t>p</w:t>
      </w:r>
      <w:r w:rsidR="49E48B40" w:rsidRPr="2A2EA7F7">
        <w:rPr>
          <w:rFonts w:ascii="Calibri Light" w:eastAsia="Calibri Light" w:hAnsi="Calibri Light" w:cs="Calibri Light"/>
        </w:rPr>
        <w:t>o</w:t>
      </w:r>
      <w:r w:rsidR="73DC7447" w:rsidRPr="2A2EA7F7">
        <w:rPr>
          <w:rFonts w:ascii="Calibri Light" w:eastAsia="Calibri Light" w:hAnsi="Calibri Light" w:cs="Calibri Light"/>
        </w:rPr>
        <w:t>de acessar o</w:t>
      </w:r>
      <w:r w:rsidR="49E48B40" w:rsidRPr="2A2EA7F7">
        <w:rPr>
          <w:rFonts w:ascii="Calibri Light" w:eastAsia="Calibri Light" w:hAnsi="Calibri Light" w:cs="Calibri Light"/>
        </w:rPr>
        <w:t xml:space="preserve"> histórico de seus planos de trabalho (independente da unidade em que o servidor se encontrava lotado ou </w:t>
      </w:r>
      <w:r w:rsidR="3D37EB25" w:rsidRPr="2A2EA7F7">
        <w:rPr>
          <w:rFonts w:ascii="Calibri Light" w:eastAsia="Calibri Light" w:hAnsi="Calibri Light" w:cs="Calibri Light"/>
        </w:rPr>
        <w:t>exercício</w:t>
      </w:r>
      <w:r w:rsidR="49E48B40" w:rsidRPr="2A2EA7F7">
        <w:rPr>
          <w:rFonts w:ascii="Calibri Light" w:eastAsia="Calibri Light" w:hAnsi="Calibri Light" w:cs="Calibri Light"/>
        </w:rPr>
        <w:t xml:space="preserve"> quando o plano foi criad</w:t>
      </w:r>
      <w:r w:rsidR="6AAD2B52" w:rsidRPr="2A2EA7F7">
        <w:rPr>
          <w:rFonts w:ascii="Calibri Light" w:eastAsia="Calibri Light" w:hAnsi="Calibri Light" w:cs="Calibri Light"/>
        </w:rPr>
        <w:t>o</w:t>
      </w:r>
      <w:r w:rsidR="49E48B40" w:rsidRPr="2A2EA7F7">
        <w:rPr>
          <w:rFonts w:ascii="Calibri Light" w:eastAsia="Calibri Light" w:hAnsi="Calibri Light" w:cs="Calibri Light"/>
        </w:rPr>
        <w:t>)</w:t>
      </w:r>
      <w:r w:rsidRPr="2A2EA7F7">
        <w:rPr>
          <w:rFonts w:ascii="Calibri Light" w:eastAsia="Calibri Light" w:hAnsi="Calibri Light" w:cs="Calibri Light"/>
        </w:rPr>
        <w:t>.</w:t>
      </w:r>
    </w:p>
    <w:p w14:paraId="4013DB8B" w14:textId="4B5F2379" w:rsidR="0997057B" w:rsidRDefault="7851D71B"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 xml:space="preserve">O plano de trabalho pode ser finalizado antes da data de fim, tanto pela chefia como pelo participante (permitir reabrir plano de trabalho </w:t>
      </w:r>
      <w:r w:rsidR="4595B541" w:rsidRPr="2A2EA7F7">
        <w:rPr>
          <w:rFonts w:ascii="Calibri Light" w:eastAsia="Calibri Light" w:hAnsi="Calibri Light" w:cs="Calibri Light"/>
        </w:rPr>
        <w:t>finalizado antes da data final, desde que ainda não tenha sido avaliado pela chefia).</w:t>
      </w:r>
    </w:p>
    <w:p w14:paraId="432C2D54" w14:textId="1C7CB2B4" w:rsidR="0997057B" w:rsidRDefault="040C9E36"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 xml:space="preserve">O perfil chefe da unidade deve poder verificar o consolidado de todos </w:t>
      </w:r>
      <w:r w:rsidR="283DDC31" w:rsidRPr="2A2EA7F7">
        <w:rPr>
          <w:rFonts w:ascii="Calibri Light" w:eastAsia="Calibri Light" w:hAnsi="Calibri Light" w:cs="Calibri Light"/>
        </w:rPr>
        <w:t xml:space="preserve">os </w:t>
      </w:r>
      <w:r w:rsidRPr="2A2EA7F7">
        <w:rPr>
          <w:rFonts w:ascii="Calibri Light" w:eastAsia="Calibri Light" w:hAnsi="Calibri Light" w:cs="Calibri Light"/>
        </w:rPr>
        <w:t>planos de trabalho de sua unidade</w:t>
      </w:r>
      <w:r w:rsidR="7EDBCCD6" w:rsidRPr="2A2EA7F7">
        <w:rPr>
          <w:rFonts w:ascii="Calibri Light" w:eastAsia="Calibri Light" w:hAnsi="Calibri Light" w:cs="Calibri Light"/>
        </w:rPr>
        <w:t>:</w:t>
      </w:r>
    </w:p>
    <w:p w14:paraId="4A708ED1" w14:textId="6C40A4DB" w:rsidR="434E9A0D" w:rsidRDefault="434E9A0D" w:rsidP="434E9A0D">
      <w:pPr>
        <w:jc w:val="both"/>
        <w:rPr>
          <w:rFonts w:ascii="Calibri Light" w:eastAsia="Calibri Light" w:hAnsi="Calibri Light" w:cs="Calibri Light"/>
        </w:rPr>
      </w:pPr>
    </w:p>
    <w:tbl>
      <w:tblPr>
        <w:tblStyle w:val="Tabelacomgrade"/>
        <w:tblW w:w="9469" w:type="dxa"/>
        <w:tblLayout w:type="fixed"/>
        <w:tblLook w:val="06A0" w:firstRow="1" w:lastRow="0" w:firstColumn="1" w:lastColumn="0" w:noHBand="1" w:noVBand="1"/>
      </w:tblPr>
      <w:tblGrid>
        <w:gridCol w:w="1485"/>
        <w:gridCol w:w="1216"/>
        <w:gridCol w:w="1051"/>
        <w:gridCol w:w="1051"/>
        <w:gridCol w:w="1051"/>
        <w:gridCol w:w="1185"/>
        <w:gridCol w:w="1410"/>
        <w:gridCol w:w="1020"/>
      </w:tblGrid>
      <w:tr w:rsidR="5273C687" w14:paraId="403F8A5A" w14:textId="77777777" w:rsidTr="434E9A0D">
        <w:trPr>
          <w:trHeight w:val="420"/>
        </w:trPr>
        <w:tc>
          <w:tcPr>
            <w:tcW w:w="9469" w:type="dxa"/>
            <w:gridSpan w:val="8"/>
            <w:tcBorders>
              <w:top w:val="nil"/>
              <w:left w:val="nil"/>
            </w:tcBorders>
            <w:shd w:val="clear" w:color="auto" w:fill="FFFFFF" w:themeFill="background1"/>
            <w:vAlign w:val="bottom"/>
          </w:tcPr>
          <w:p w14:paraId="13373622" w14:textId="2AD11A57" w:rsidR="004F18E5" w:rsidRDefault="55F3F34C" w:rsidP="434E9A0D">
            <w:pPr>
              <w:jc w:val="both"/>
              <w:rPr>
                <w:rFonts w:ascii="Calibri Light" w:eastAsia="Calibri Light" w:hAnsi="Calibri Light" w:cs="Calibri Light"/>
                <w:b/>
                <w:bCs/>
                <w:color w:val="305496"/>
                <w:sz w:val="32"/>
                <w:szCs w:val="32"/>
              </w:rPr>
            </w:pPr>
            <w:r w:rsidRPr="434E9A0D">
              <w:rPr>
                <w:rFonts w:ascii="Calibri Light" w:eastAsia="Calibri Light" w:hAnsi="Calibri Light" w:cs="Calibri Light"/>
                <w:b/>
                <w:bCs/>
                <w:color w:val="305496"/>
                <w:sz w:val="32"/>
                <w:szCs w:val="32"/>
              </w:rPr>
              <w:t>Visão consolidada Plano de Entrega X Planos de Trabalho</w:t>
            </w:r>
          </w:p>
        </w:tc>
      </w:tr>
      <w:tr w:rsidR="5273C687" w14:paraId="1D91978F" w14:textId="77777777" w:rsidTr="434E9A0D">
        <w:trPr>
          <w:trHeight w:val="315"/>
        </w:trPr>
        <w:tc>
          <w:tcPr>
            <w:tcW w:w="9469" w:type="dxa"/>
            <w:gridSpan w:val="8"/>
            <w:tcBorders>
              <w:top w:val="nil"/>
              <w:left w:val="nil"/>
            </w:tcBorders>
            <w:vAlign w:val="bottom"/>
          </w:tcPr>
          <w:p w14:paraId="65D224C2" w14:textId="2C54E054" w:rsidR="004F18E5"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Mês de Julho de 2022</w:t>
            </w:r>
          </w:p>
        </w:tc>
      </w:tr>
      <w:tr w:rsidR="5273C687" w14:paraId="5F05C905" w14:textId="77777777" w:rsidTr="434E9A0D">
        <w:trPr>
          <w:trHeight w:val="315"/>
        </w:trPr>
        <w:tc>
          <w:tcPr>
            <w:tcW w:w="14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305496"/>
            <w:vAlign w:val="center"/>
          </w:tcPr>
          <w:p w14:paraId="4F58E43A" w14:textId="6F5531E6" w:rsidR="5273C687" w:rsidRDefault="46D8CF7E" w:rsidP="434E9A0D">
            <w:pPr>
              <w:jc w:val="both"/>
              <w:rPr>
                <w:rFonts w:ascii="Calibri Light" w:eastAsia="Calibri Light" w:hAnsi="Calibri Light" w:cs="Calibri Light"/>
                <w:b/>
                <w:bCs/>
                <w:color w:val="FFFFFF" w:themeColor="background1"/>
                <w:sz w:val="24"/>
                <w:szCs w:val="24"/>
              </w:rPr>
            </w:pPr>
            <w:r w:rsidRPr="434E9A0D">
              <w:rPr>
                <w:rFonts w:ascii="Calibri Light" w:eastAsia="Calibri Light" w:hAnsi="Calibri Light" w:cs="Calibri Light"/>
                <w:b/>
                <w:bCs/>
                <w:color w:val="FFFFFF" w:themeColor="background1"/>
                <w:sz w:val="24"/>
                <w:szCs w:val="24"/>
              </w:rPr>
              <w:t>Participante</w:t>
            </w:r>
          </w:p>
        </w:tc>
        <w:tc>
          <w:tcPr>
            <w:tcW w:w="12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305496"/>
            <w:vAlign w:val="center"/>
          </w:tcPr>
          <w:p w14:paraId="3A9B4EF7" w14:textId="6A885F0C" w:rsidR="5273C687" w:rsidRDefault="46D8CF7E" w:rsidP="434E9A0D">
            <w:pPr>
              <w:jc w:val="both"/>
              <w:rPr>
                <w:rFonts w:ascii="Calibri Light" w:eastAsia="Calibri Light" w:hAnsi="Calibri Light" w:cs="Calibri Light"/>
                <w:b/>
                <w:bCs/>
                <w:color w:val="FFFFFF" w:themeColor="background1"/>
                <w:sz w:val="24"/>
                <w:szCs w:val="24"/>
              </w:rPr>
            </w:pPr>
            <w:r w:rsidRPr="434E9A0D">
              <w:rPr>
                <w:rFonts w:ascii="Calibri Light" w:eastAsia="Calibri Light" w:hAnsi="Calibri Light" w:cs="Calibri Light"/>
                <w:b/>
                <w:bCs/>
                <w:color w:val="FFFFFF" w:themeColor="background1"/>
                <w:sz w:val="24"/>
                <w:szCs w:val="24"/>
              </w:rPr>
              <w:t>Entrega 1</w:t>
            </w: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305496"/>
            <w:vAlign w:val="center"/>
          </w:tcPr>
          <w:p w14:paraId="757F7EAB" w14:textId="1F062DD4" w:rsidR="5273C687" w:rsidRDefault="46D8CF7E" w:rsidP="434E9A0D">
            <w:pPr>
              <w:jc w:val="both"/>
              <w:rPr>
                <w:rFonts w:ascii="Calibri Light" w:eastAsia="Calibri Light" w:hAnsi="Calibri Light" w:cs="Calibri Light"/>
                <w:b/>
                <w:bCs/>
                <w:color w:val="FFFFFF" w:themeColor="background1"/>
                <w:sz w:val="24"/>
                <w:szCs w:val="24"/>
              </w:rPr>
            </w:pPr>
            <w:r w:rsidRPr="434E9A0D">
              <w:rPr>
                <w:rFonts w:ascii="Calibri Light" w:eastAsia="Calibri Light" w:hAnsi="Calibri Light" w:cs="Calibri Light"/>
                <w:b/>
                <w:bCs/>
                <w:color w:val="FFFFFF" w:themeColor="background1"/>
                <w:sz w:val="24"/>
                <w:szCs w:val="24"/>
              </w:rPr>
              <w:t>Entrega 2</w:t>
            </w: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305496"/>
            <w:vAlign w:val="center"/>
          </w:tcPr>
          <w:p w14:paraId="66D962BA" w14:textId="2C44836B" w:rsidR="5273C687" w:rsidRDefault="46D8CF7E" w:rsidP="434E9A0D">
            <w:pPr>
              <w:jc w:val="both"/>
              <w:rPr>
                <w:rFonts w:ascii="Calibri Light" w:eastAsia="Calibri Light" w:hAnsi="Calibri Light" w:cs="Calibri Light"/>
                <w:b/>
                <w:bCs/>
                <w:color w:val="FFFFFF" w:themeColor="background1"/>
                <w:sz w:val="24"/>
                <w:szCs w:val="24"/>
              </w:rPr>
            </w:pPr>
            <w:r w:rsidRPr="434E9A0D">
              <w:rPr>
                <w:rFonts w:ascii="Calibri Light" w:eastAsia="Calibri Light" w:hAnsi="Calibri Light" w:cs="Calibri Light"/>
                <w:b/>
                <w:bCs/>
                <w:color w:val="FFFFFF" w:themeColor="background1"/>
                <w:sz w:val="24"/>
                <w:szCs w:val="24"/>
              </w:rPr>
              <w:t>Entrega 3</w:t>
            </w: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305496"/>
            <w:vAlign w:val="center"/>
          </w:tcPr>
          <w:p w14:paraId="132EB337" w14:textId="221158A6" w:rsidR="5273C687" w:rsidRDefault="46D8CF7E" w:rsidP="434E9A0D">
            <w:pPr>
              <w:jc w:val="both"/>
              <w:rPr>
                <w:rFonts w:ascii="Calibri Light" w:eastAsia="Calibri Light" w:hAnsi="Calibri Light" w:cs="Calibri Light"/>
                <w:b/>
                <w:bCs/>
                <w:color w:val="FFFFFF" w:themeColor="background1"/>
                <w:sz w:val="24"/>
                <w:szCs w:val="24"/>
              </w:rPr>
            </w:pPr>
            <w:r w:rsidRPr="434E9A0D">
              <w:rPr>
                <w:rFonts w:ascii="Calibri Light" w:eastAsia="Calibri Light" w:hAnsi="Calibri Light" w:cs="Calibri Light"/>
                <w:b/>
                <w:bCs/>
                <w:color w:val="FFFFFF" w:themeColor="background1"/>
                <w:sz w:val="24"/>
                <w:szCs w:val="24"/>
              </w:rPr>
              <w:t>Entrega 4</w:t>
            </w:r>
          </w:p>
        </w:tc>
        <w:tc>
          <w:tcPr>
            <w:tcW w:w="11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305496"/>
            <w:vAlign w:val="center"/>
          </w:tcPr>
          <w:p w14:paraId="404C42FC" w14:textId="25C89998" w:rsidR="7E1EBCD5" w:rsidRDefault="7E1EBCD5" w:rsidP="434E9A0D">
            <w:pPr>
              <w:jc w:val="both"/>
              <w:rPr>
                <w:rFonts w:ascii="Calibri Light" w:eastAsia="Calibri Light" w:hAnsi="Calibri Light" w:cs="Calibri Light"/>
                <w:b/>
                <w:bCs/>
                <w:color w:val="FFFFFF" w:themeColor="background1"/>
                <w:sz w:val="24"/>
                <w:szCs w:val="24"/>
              </w:rPr>
            </w:pPr>
            <w:r w:rsidRPr="434E9A0D">
              <w:rPr>
                <w:rFonts w:ascii="Calibri Light" w:eastAsia="Calibri Light" w:hAnsi="Calibri Light" w:cs="Calibri Light"/>
                <w:b/>
                <w:bCs/>
                <w:color w:val="FFFFFF" w:themeColor="background1"/>
                <w:sz w:val="24"/>
                <w:szCs w:val="24"/>
              </w:rPr>
              <w:t>Entregas Externas</w:t>
            </w:r>
          </w:p>
        </w:tc>
        <w:tc>
          <w:tcPr>
            <w:tcW w:w="141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305496"/>
            <w:vAlign w:val="center"/>
          </w:tcPr>
          <w:p w14:paraId="5D6B1195" w14:textId="28B74751" w:rsidR="5273C687" w:rsidRDefault="7E1EBCD5" w:rsidP="434E9A0D">
            <w:pPr>
              <w:jc w:val="both"/>
              <w:rPr>
                <w:rFonts w:ascii="Calibri Light" w:eastAsia="Calibri Light" w:hAnsi="Calibri Light" w:cs="Calibri Light"/>
                <w:b/>
                <w:bCs/>
                <w:color w:val="FFFFFF" w:themeColor="background1"/>
                <w:sz w:val="24"/>
                <w:szCs w:val="24"/>
              </w:rPr>
            </w:pPr>
            <w:r w:rsidRPr="434E9A0D">
              <w:rPr>
                <w:rFonts w:ascii="Calibri Light" w:eastAsia="Calibri Light" w:hAnsi="Calibri Light" w:cs="Calibri Light"/>
                <w:b/>
                <w:bCs/>
                <w:color w:val="FFFFFF" w:themeColor="background1"/>
                <w:sz w:val="24"/>
                <w:szCs w:val="24"/>
              </w:rPr>
              <w:t xml:space="preserve">Não vinculada a entrega </w:t>
            </w:r>
            <w:r w:rsidR="55F3F34C" w:rsidRPr="434E9A0D">
              <w:rPr>
                <w:rFonts w:ascii="Calibri Light" w:eastAsia="Calibri Light" w:hAnsi="Calibri Light" w:cs="Calibri Light"/>
                <w:b/>
                <w:bCs/>
                <w:color w:val="FFFFFF" w:themeColor="background1"/>
                <w:sz w:val="24"/>
                <w:szCs w:val="24"/>
              </w:rPr>
              <w:t>*</w:t>
            </w:r>
          </w:p>
        </w:tc>
        <w:tc>
          <w:tcPr>
            <w:tcW w:w="10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305496"/>
            <w:vAlign w:val="center"/>
          </w:tcPr>
          <w:p w14:paraId="70E691CA" w14:textId="511873BA" w:rsidR="5273C687" w:rsidRDefault="46D8CF7E" w:rsidP="434E9A0D">
            <w:pPr>
              <w:jc w:val="both"/>
              <w:rPr>
                <w:rFonts w:ascii="Calibri Light" w:eastAsia="Calibri Light" w:hAnsi="Calibri Light" w:cs="Calibri Light"/>
                <w:b/>
                <w:bCs/>
                <w:color w:val="FFFFFF" w:themeColor="background1"/>
                <w:sz w:val="24"/>
                <w:szCs w:val="24"/>
              </w:rPr>
            </w:pPr>
            <w:r w:rsidRPr="434E9A0D">
              <w:rPr>
                <w:rFonts w:ascii="Calibri Light" w:eastAsia="Calibri Light" w:hAnsi="Calibri Light" w:cs="Calibri Light"/>
                <w:b/>
                <w:bCs/>
                <w:color w:val="FFFFFF" w:themeColor="background1"/>
                <w:sz w:val="24"/>
                <w:szCs w:val="24"/>
              </w:rPr>
              <w:t>Total</w:t>
            </w:r>
          </w:p>
        </w:tc>
      </w:tr>
      <w:tr w:rsidR="5273C687" w14:paraId="420A6901" w14:textId="77777777" w:rsidTr="434E9A0D">
        <w:trPr>
          <w:trHeight w:val="315"/>
        </w:trPr>
        <w:tc>
          <w:tcPr>
            <w:tcW w:w="14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2AF93004" w14:textId="380D2AB3"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1</w:t>
            </w:r>
          </w:p>
        </w:tc>
        <w:tc>
          <w:tcPr>
            <w:tcW w:w="12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34D02521" w14:textId="234A83AE"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160h</w:t>
            </w: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7C1B3C31" w14:textId="7D49DD85" w:rsidR="5273C687" w:rsidRDefault="5273C687" w:rsidP="434E9A0D">
            <w:pPr>
              <w:jc w:val="both"/>
              <w:rPr>
                <w:rFonts w:ascii="Calibri Light" w:eastAsia="Calibri Light" w:hAnsi="Calibri Light" w:cs="Calibri Light"/>
              </w:rPr>
            </w:pP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540C92CA" w14:textId="5AB77786" w:rsidR="5273C687" w:rsidRDefault="5273C687" w:rsidP="434E9A0D">
            <w:pPr>
              <w:jc w:val="both"/>
              <w:rPr>
                <w:rFonts w:ascii="Calibri Light" w:eastAsia="Calibri Light" w:hAnsi="Calibri Light" w:cs="Calibri Light"/>
              </w:rPr>
            </w:pP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4CCA5A4C" w14:textId="35BD4396" w:rsidR="5273C687" w:rsidRDefault="5273C687" w:rsidP="434E9A0D">
            <w:pPr>
              <w:jc w:val="both"/>
              <w:rPr>
                <w:rFonts w:ascii="Calibri Light" w:eastAsia="Calibri Light" w:hAnsi="Calibri Light" w:cs="Calibri Light"/>
              </w:rPr>
            </w:pPr>
          </w:p>
        </w:tc>
        <w:tc>
          <w:tcPr>
            <w:tcW w:w="11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632A1918" w14:textId="499B7692" w:rsidR="0D226A3A" w:rsidRDefault="0D226A3A"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0h</w:t>
            </w:r>
          </w:p>
        </w:tc>
        <w:tc>
          <w:tcPr>
            <w:tcW w:w="141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438FFCF5" w14:textId="2B3BA805" w:rsidR="5273C687" w:rsidRDefault="0D226A3A"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0h</w:t>
            </w:r>
          </w:p>
        </w:tc>
        <w:tc>
          <w:tcPr>
            <w:tcW w:w="10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40A96ACE" w14:textId="398FBCEB"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160h</w:t>
            </w:r>
          </w:p>
        </w:tc>
      </w:tr>
      <w:tr w:rsidR="5273C687" w14:paraId="48038BAA" w14:textId="77777777" w:rsidTr="434E9A0D">
        <w:trPr>
          <w:trHeight w:val="315"/>
        </w:trPr>
        <w:tc>
          <w:tcPr>
            <w:tcW w:w="14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3174B84B" w14:textId="213260B0"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2</w:t>
            </w:r>
          </w:p>
        </w:tc>
        <w:tc>
          <w:tcPr>
            <w:tcW w:w="12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42C82645" w14:textId="3EB2C6A6"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160h</w:t>
            </w: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6F6812AF" w14:textId="3C92111E" w:rsidR="5273C687" w:rsidRDefault="5273C687" w:rsidP="434E9A0D">
            <w:pPr>
              <w:jc w:val="both"/>
              <w:rPr>
                <w:rFonts w:ascii="Calibri Light" w:eastAsia="Calibri Light" w:hAnsi="Calibri Light" w:cs="Calibri Light"/>
              </w:rPr>
            </w:pP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698FB786" w14:textId="53B4C45C" w:rsidR="5273C687" w:rsidRDefault="5273C687" w:rsidP="434E9A0D">
            <w:pPr>
              <w:jc w:val="both"/>
              <w:rPr>
                <w:rFonts w:ascii="Calibri Light" w:eastAsia="Calibri Light" w:hAnsi="Calibri Light" w:cs="Calibri Light"/>
              </w:rPr>
            </w:pP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5ABFC12B" w14:textId="0E6F3791" w:rsidR="5273C687" w:rsidRDefault="5273C687" w:rsidP="434E9A0D">
            <w:pPr>
              <w:jc w:val="both"/>
              <w:rPr>
                <w:rFonts w:ascii="Calibri Light" w:eastAsia="Calibri Light" w:hAnsi="Calibri Light" w:cs="Calibri Light"/>
              </w:rPr>
            </w:pPr>
          </w:p>
        </w:tc>
        <w:tc>
          <w:tcPr>
            <w:tcW w:w="11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0AE89B29" w14:textId="321E9D50" w:rsidR="3B6234A6" w:rsidRDefault="3B6234A6"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0h</w:t>
            </w:r>
          </w:p>
        </w:tc>
        <w:tc>
          <w:tcPr>
            <w:tcW w:w="141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686527C0" w14:textId="77EE26DD"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0h</w:t>
            </w:r>
          </w:p>
        </w:tc>
        <w:tc>
          <w:tcPr>
            <w:tcW w:w="10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3DF0B444" w14:textId="049E8E33"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160h</w:t>
            </w:r>
          </w:p>
        </w:tc>
      </w:tr>
      <w:tr w:rsidR="5273C687" w14:paraId="23AF2A54" w14:textId="77777777" w:rsidTr="434E9A0D">
        <w:trPr>
          <w:trHeight w:val="315"/>
        </w:trPr>
        <w:tc>
          <w:tcPr>
            <w:tcW w:w="14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6CD1E263" w14:textId="3DEE5B78"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3</w:t>
            </w:r>
          </w:p>
        </w:tc>
        <w:tc>
          <w:tcPr>
            <w:tcW w:w="12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56728D43" w14:textId="5442A35F"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160h</w:t>
            </w: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57632AB3" w14:textId="4F100931" w:rsidR="5273C687" w:rsidRDefault="5273C687" w:rsidP="434E9A0D">
            <w:pPr>
              <w:jc w:val="both"/>
              <w:rPr>
                <w:rFonts w:ascii="Calibri Light" w:eastAsia="Calibri Light" w:hAnsi="Calibri Light" w:cs="Calibri Light"/>
              </w:rPr>
            </w:pP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37F4D4D3" w14:textId="708092AC" w:rsidR="5273C687" w:rsidRDefault="5273C687" w:rsidP="434E9A0D">
            <w:pPr>
              <w:jc w:val="both"/>
              <w:rPr>
                <w:rFonts w:ascii="Calibri Light" w:eastAsia="Calibri Light" w:hAnsi="Calibri Light" w:cs="Calibri Light"/>
              </w:rPr>
            </w:pP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58B460F8" w14:textId="1FC56827" w:rsidR="5273C687" w:rsidRDefault="5273C687" w:rsidP="434E9A0D">
            <w:pPr>
              <w:jc w:val="both"/>
              <w:rPr>
                <w:rFonts w:ascii="Calibri Light" w:eastAsia="Calibri Light" w:hAnsi="Calibri Light" w:cs="Calibri Light"/>
              </w:rPr>
            </w:pPr>
          </w:p>
        </w:tc>
        <w:tc>
          <w:tcPr>
            <w:tcW w:w="11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55541BD9" w14:textId="60829186" w:rsidR="3B6234A6" w:rsidRDefault="3B6234A6"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0h</w:t>
            </w:r>
          </w:p>
        </w:tc>
        <w:tc>
          <w:tcPr>
            <w:tcW w:w="141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350DD186" w14:textId="283D7F89"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0h</w:t>
            </w:r>
          </w:p>
        </w:tc>
        <w:tc>
          <w:tcPr>
            <w:tcW w:w="10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58291F59" w14:textId="5D7FE13F"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160h</w:t>
            </w:r>
          </w:p>
        </w:tc>
      </w:tr>
      <w:tr w:rsidR="5273C687" w14:paraId="483D1047" w14:textId="77777777" w:rsidTr="434E9A0D">
        <w:trPr>
          <w:trHeight w:val="315"/>
        </w:trPr>
        <w:tc>
          <w:tcPr>
            <w:tcW w:w="14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2F54D044" w14:textId="2A086B20"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4</w:t>
            </w:r>
          </w:p>
        </w:tc>
        <w:tc>
          <w:tcPr>
            <w:tcW w:w="12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3C456AD6" w14:textId="71020F3F"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160h</w:t>
            </w: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41F3AED0" w14:textId="2517F80D" w:rsidR="5273C687" w:rsidRDefault="5273C687" w:rsidP="434E9A0D">
            <w:pPr>
              <w:jc w:val="both"/>
              <w:rPr>
                <w:rFonts w:ascii="Calibri Light" w:eastAsia="Calibri Light" w:hAnsi="Calibri Light" w:cs="Calibri Light"/>
              </w:rPr>
            </w:pP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66C7517F" w14:textId="23AB6873" w:rsidR="5273C687" w:rsidRDefault="5273C687" w:rsidP="434E9A0D">
            <w:pPr>
              <w:jc w:val="both"/>
              <w:rPr>
                <w:rFonts w:ascii="Calibri Light" w:eastAsia="Calibri Light" w:hAnsi="Calibri Light" w:cs="Calibri Light"/>
              </w:rPr>
            </w:pP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726827E3" w14:textId="3F949CDB" w:rsidR="5273C687" w:rsidRDefault="5273C687" w:rsidP="434E9A0D">
            <w:pPr>
              <w:jc w:val="both"/>
              <w:rPr>
                <w:rFonts w:ascii="Calibri Light" w:eastAsia="Calibri Light" w:hAnsi="Calibri Light" w:cs="Calibri Light"/>
              </w:rPr>
            </w:pPr>
          </w:p>
        </w:tc>
        <w:tc>
          <w:tcPr>
            <w:tcW w:w="11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5448590E" w14:textId="048EE881" w:rsidR="47D7899C" w:rsidRDefault="47D7899C"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0h</w:t>
            </w:r>
          </w:p>
        </w:tc>
        <w:tc>
          <w:tcPr>
            <w:tcW w:w="141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3943E60E" w14:textId="5071B159"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0h</w:t>
            </w:r>
          </w:p>
        </w:tc>
        <w:tc>
          <w:tcPr>
            <w:tcW w:w="10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66AB9E3A" w14:textId="75E7B87C"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160h</w:t>
            </w:r>
          </w:p>
        </w:tc>
      </w:tr>
      <w:tr w:rsidR="5273C687" w14:paraId="23B3D790" w14:textId="77777777" w:rsidTr="434E9A0D">
        <w:trPr>
          <w:trHeight w:val="315"/>
        </w:trPr>
        <w:tc>
          <w:tcPr>
            <w:tcW w:w="14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6E287546" w14:textId="3E4EC231"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lastRenderedPageBreak/>
              <w:t>5</w:t>
            </w:r>
          </w:p>
        </w:tc>
        <w:tc>
          <w:tcPr>
            <w:tcW w:w="12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498603C1" w14:textId="6155F03E"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1</w:t>
            </w:r>
            <w:r w:rsidR="47507598" w:rsidRPr="434E9A0D">
              <w:rPr>
                <w:rFonts w:ascii="Calibri Light" w:eastAsia="Calibri Light" w:hAnsi="Calibri Light" w:cs="Calibri Light"/>
                <w:color w:val="000000" w:themeColor="text1"/>
                <w:sz w:val="24"/>
                <w:szCs w:val="24"/>
              </w:rPr>
              <w:t>52</w:t>
            </w:r>
            <w:r w:rsidRPr="434E9A0D">
              <w:rPr>
                <w:rFonts w:ascii="Calibri Light" w:eastAsia="Calibri Light" w:hAnsi="Calibri Light" w:cs="Calibri Light"/>
                <w:color w:val="000000" w:themeColor="text1"/>
                <w:sz w:val="24"/>
                <w:szCs w:val="24"/>
              </w:rPr>
              <w:t>h</w:t>
            </w: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03F06397" w14:textId="617D6DD2" w:rsidR="5273C687" w:rsidRDefault="5273C687" w:rsidP="434E9A0D">
            <w:pPr>
              <w:jc w:val="both"/>
              <w:rPr>
                <w:rFonts w:ascii="Calibri Light" w:eastAsia="Calibri Light" w:hAnsi="Calibri Light" w:cs="Calibri Light"/>
              </w:rPr>
            </w:pP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1BB142D5" w14:textId="722576F2" w:rsidR="5273C687" w:rsidRDefault="5273C687" w:rsidP="434E9A0D">
            <w:pPr>
              <w:jc w:val="both"/>
              <w:rPr>
                <w:rFonts w:ascii="Calibri Light" w:eastAsia="Calibri Light" w:hAnsi="Calibri Light" w:cs="Calibri Light"/>
              </w:rPr>
            </w:pP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29203B01" w14:textId="12AE04C0" w:rsidR="5273C687" w:rsidRDefault="5273C687" w:rsidP="434E9A0D">
            <w:pPr>
              <w:jc w:val="both"/>
              <w:rPr>
                <w:rFonts w:ascii="Calibri Light" w:eastAsia="Calibri Light" w:hAnsi="Calibri Light" w:cs="Calibri Light"/>
              </w:rPr>
            </w:pPr>
          </w:p>
        </w:tc>
        <w:tc>
          <w:tcPr>
            <w:tcW w:w="11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11572391" w14:textId="5D8C73F6" w:rsidR="6DB1D292" w:rsidRDefault="6DB1D292"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8</w:t>
            </w:r>
            <w:r w:rsidR="47D7899C" w:rsidRPr="434E9A0D">
              <w:rPr>
                <w:rFonts w:ascii="Calibri Light" w:eastAsia="Calibri Light" w:hAnsi="Calibri Light" w:cs="Calibri Light"/>
                <w:color w:val="000000" w:themeColor="text1"/>
                <w:sz w:val="24"/>
                <w:szCs w:val="24"/>
              </w:rPr>
              <w:t>h</w:t>
            </w:r>
          </w:p>
        </w:tc>
        <w:tc>
          <w:tcPr>
            <w:tcW w:w="141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6F10A37A" w14:textId="59542D72"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0h</w:t>
            </w:r>
          </w:p>
        </w:tc>
        <w:tc>
          <w:tcPr>
            <w:tcW w:w="10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56CC375E" w14:textId="7C1840B7"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160h</w:t>
            </w:r>
          </w:p>
        </w:tc>
      </w:tr>
      <w:tr w:rsidR="5273C687" w14:paraId="1FA112E9" w14:textId="77777777" w:rsidTr="434E9A0D">
        <w:trPr>
          <w:trHeight w:val="315"/>
        </w:trPr>
        <w:tc>
          <w:tcPr>
            <w:tcW w:w="14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53136ACA" w14:textId="1B377135"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6</w:t>
            </w:r>
          </w:p>
        </w:tc>
        <w:tc>
          <w:tcPr>
            <w:tcW w:w="12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35B9E665" w14:textId="18A664B9"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1</w:t>
            </w:r>
            <w:r w:rsidR="27EE9B4F" w:rsidRPr="434E9A0D">
              <w:rPr>
                <w:rFonts w:ascii="Calibri Light" w:eastAsia="Calibri Light" w:hAnsi="Calibri Light" w:cs="Calibri Light"/>
                <w:color w:val="000000" w:themeColor="text1"/>
                <w:sz w:val="24"/>
                <w:szCs w:val="24"/>
              </w:rPr>
              <w:t>56</w:t>
            </w:r>
            <w:r w:rsidRPr="434E9A0D">
              <w:rPr>
                <w:rFonts w:ascii="Calibri Light" w:eastAsia="Calibri Light" w:hAnsi="Calibri Light" w:cs="Calibri Light"/>
                <w:color w:val="000000" w:themeColor="text1"/>
                <w:sz w:val="24"/>
                <w:szCs w:val="24"/>
              </w:rPr>
              <w:t>h</w:t>
            </w: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4926043F" w14:textId="7FC43914" w:rsidR="5273C687" w:rsidRDefault="5273C687" w:rsidP="434E9A0D">
            <w:pPr>
              <w:jc w:val="both"/>
              <w:rPr>
                <w:rFonts w:ascii="Calibri Light" w:eastAsia="Calibri Light" w:hAnsi="Calibri Light" w:cs="Calibri Light"/>
              </w:rPr>
            </w:pP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76F6A05E" w14:textId="78F38050" w:rsidR="5273C687" w:rsidRDefault="5273C687" w:rsidP="434E9A0D">
            <w:pPr>
              <w:jc w:val="both"/>
              <w:rPr>
                <w:rFonts w:ascii="Calibri Light" w:eastAsia="Calibri Light" w:hAnsi="Calibri Light" w:cs="Calibri Light"/>
              </w:rPr>
            </w:pP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10F38BAE" w14:textId="7D7FFBA6" w:rsidR="5273C687" w:rsidRDefault="5273C687" w:rsidP="434E9A0D">
            <w:pPr>
              <w:jc w:val="both"/>
              <w:rPr>
                <w:rFonts w:ascii="Calibri Light" w:eastAsia="Calibri Light" w:hAnsi="Calibri Light" w:cs="Calibri Light"/>
              </w:rPr>
            </w:pPr>
          </w:p>
        </w:tc>
        <w:tc>
          <w:tcPr>
            <w:tcW w:w="11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75D1602D" w14:textId="0B608B1E" w:rsidR="1599C761" w:rsidRDefault="1599C761"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4</w:t>
            </w:r>
            <w:r w:rsidR="47D7899C" w:rsidRPr="434E9A0D">
              <w:rPr>
                <w:rFonts w:ascii="Calibri Light" w:eastAsia="Calibri Light" w:hAnsi="Calibri Light" w:cs="Calibri Light"/>
                <w:color w:val="000000" w:themeColor="text1"/>
                <w:sz w:val="24"/>
                <w:szCs w:val="24"/>
              </w:rPr>
              <w:t>h</w:t>
            </w:r>
          </w:p>
        </w:tc>
        <w:tc>
          <w:tcPr>
            <w:tcW w:w="141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101A2C1F" w14:textId="4245087F"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0h</w:t>
            </w:r>
          </w:p>
        </w:tc>
        <w:tc>
          <w:tcPr>
            <w:tcW w:w="10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189E44E8" w14:textId="2A3FD4EE"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160h</w:t>
            </w:r>
          </w:p>
        </w:tc>
      </w:tr>
      <w:tr w:rsidR="5273C687" w14:paraId="2D2DBC23" w14:textId="77777777" w:rsidTr="434E9A0D">
        <w:trPr>
          <w:trHeight w:val="315"/>
        </w:trPr>
        <w:tc>
          <w:tcPr>
            <w:tcW w:w="14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28D1F80C" w14:textId="57AA0879"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7</w:t>
            </w:r>
          </w:p>
        </w:tc>
        <w:tc>
          <w:tcPr>
            <w:tcW w:w="12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5901CD91" w14:textId="237F86E7" w:rsidR="5273C687" w:rsidRDefault="5273C687" w:rsidP="434E9A0D">
            <w:pPr>
              <w:jc w:val="both"/>
              <w:rPr>
                <w:rFonts w:ascii="Calibri Light" w:eastAsia="Calibri Light" w:hAnsi="Calibri Light" w:cs="Calibri Light"/>
              </w:rPr>
            </w:pP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3F23BFA4" w14:textId="0C31BD61"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90h</w:t>
            </w: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426730C9" w14:textId="09CE35E6"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58h</w:t>
            </w: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70D9FEAB" w14:textId="02F62BF4" w:rsidR="5273C687" w:rsidRDefault="5273C687" w:rsidP="434E9A0D">
            <w:pPr>
              <w:jc w:val="both"/>
              <w:rPr>
                <w:rFonts w:ascii="Calibri Light" w:eastAsia="Calibri Light" w:hAnsi="Calibri Light" w:cs="Calibri Light"/>
              </w:rPr>
            </w:pPr>
          </w:p>
        </w:tc>
        <w:tc>
          <w:tcPr>
            <w:tcW w:w="11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78B85B09" w14:textId="4E11F0DC" w:rsidR="541BA2FB" w:rsidRDefault="541BA2FB"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0h</w:t>
            </w:r>
          </w:p>
        </w:tc>
        <w:tc>
          <w:tcPr>
            <w:tcW w:w="141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07542B1C" w14:textId="50AFDF50"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12h</w:t>
            </w:r>
          </w:p>
        </w:tc>
        <w:tc>
          <w:tcPr>
            <w:tcW w:w="10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1671BFA2" w14:textId="1245C85D"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160h</w:t>
            </w:r>
          </w:p>
        </w:tc>
      </w:tr>
      <w:tr w:rsidR="5273C687" w14:paraId="0721066C" w14:textId="77777777" w:rsidTr="434E9A0D">
        <w:trPr>
          <w:trHeight w:val="315"/>
        </w:trPr>
        <w:tc>
          <w:tcPr>
            <w:tcW w:w="14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243BF346" w14:textId="7FA44B34"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8</w:t>
            </w:r>
          </w:p>
        </w:tc>
        <w:tc>
          <w:tcPr>
            <w:tcW w:w="12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0FCC29AA" w14:textId="71681A9D" w:rsidR="5273C687" w:rsidRDefault="5273C687" w:rsidP="434E9A0D">
            <w:pPr>
              <w:jc w:val="both"/>
              <w:rPr>
                <w:rFonts w:ascii="Calibri Light" w:eastAsia="Calibri Light" w:hAnsi="Calibri Light" w:cs="Calibri Light"/>
              </w:rPr>
            </w:pP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79C4DBCF" w14:textId="773E8B53"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90h</w:t>
            </w: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2445B4AA" w14:textId="2A728529"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30h</w:t>
            </w: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785F7FC3" w14:textId="5B43E9DE" w:rsidR="5273C687" w:rsidRDefault="5273C687" w:rsidP="434E9A0D">
            <w:pPr>
              <w:jc w:val="both"/>
              <w:rPr>
                <w:rFonts w:ascii="Calibri Light" w:eastAsia="Calibri Light" w:hAnsi="Calibri Light" w:cs="Calibri Light"/>
              </w:rPr>
            </w:pPr>
          </w:p>
        </w:tc>
        <w:tc>
          <w:tcPr>
            <w:tcW w:w="11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1EA2C3BB" w14:textId="783582F6" w:rsidR="541BA2FB" w:rsidRDefault="541BA2FB"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0h</w:t>
            </w:r>
          </w:p>
        </w:tc>
        <w:tc>
          <w:tcPr>
            <w:tcW w:w="141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0AB12AD2" w14:textId="1C5365F8"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40h</w:t>
            </w:r>
          </w:p>
        </w:tc>
        <w:tc>
          <w:tcPr>
            <w:tcW w:w="10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2804FDD7" w14:textId="66532611"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160h</w:t>
            </w:r>
          </w:p>
        </w:tc>
      </w:tr>
      <w:tr w:rsidR="5273C687" w14:paraId="60EB8A96" w14:textId="77777777" w:rsidTr="434E9A0D">
        <w:trPr>
          <w:trHeight w:val="315"/>
        </w:trPr>
        <w:tc>
          <w:tcPr>
            <w:tcW w:w="14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423CE5C6" w14:textId="0651B2FD"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9</w:t>
            </w:r>
          </w:p>
        </w:tc>
        <w:tc>
          <w:tcPr>
            <w:tcW w:w="12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4A98B968" w14:textId="669F8D43" w:rsidR="5273C687" w:rsidRDefault="5273C687" w:rsidP="434E9A0D">
            <w:pPr>
              <w:jc w:val="both"/>
              <w:rPr>
                <w:rFonts w:ascii="Calibri Light" w:eastAsia="Calibri Light" w:hAnsi="Calibri Light" w:cs="Calibri Light"/>
              </w:rPr>
            </w:pP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5A5C85A1" w14:textId="66FFFCA1" w:rsidR="5273C687" w:rsidRDefault="5273C687" w:rsidP="434E9A0D">
            <w:pPr>
              <w:jc w:val="both"/>
              <w:rPr>
                <w:rFonts w:ascii="Calibri Light" w:eastAsia="Calibri Light" w:hAnsi="Calibri Light" w:cs="Calibri Light"/>
              </w:rPr>
            </w:pP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7740DE3B" w14:textId="0F4873E9" w:rsidR="5273C687" w:rsidRDefault="5273C687" w:rsidP="434E9A0D">
            <w:pPr>
              <w:jc w:val="both"/>
              <w:rPr>
                <w:rFonts w:ascii="Calibri Light" w:eastAsia="Calibri Light" w:hAnsi="Calibri Light" w:cs="Calibri Light"/>
              </w:rPr>
            </w:pP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6CC8AA4E" w14:textId="63F1DA26"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160h</w:t>
            </w:r>
          </w:p>
        </w:tc>
        <w:tc>
          <w:tcPr>
            <w:tcW w:w="11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228138DC" w14:textId="6E3BDA83" w:rsidR="37896C0B" w:rsidRDefault="37896C0B"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0h</w:t>
            </w:r>
          </w:p>
        </w:tc>
        <w:tc>
          <w:tcPr>
            <w:tcW w:w="141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11530AA8" w14:textId="097E679E"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0h</w:t>
            </w:r>
          </w:p>
        </w:tc>
        <w:tc>
          <w:tcPr>
            <w:tcW w:w="10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1E7C061D" w14:textId="24616AAF"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160h</w:t>
            </w:r>
          </w:p>
        </w:tc>
      </w:tr>
      <w:tr w:rsidR="5273C687" w14:paraId="2AE87A9A" w14:textId="77777777" w:rsidTr="434E9A0D">
        <w:trPr>
          <w:trHeight w:val="315"/>
        </w:trPr>
        <w:tc>
          <w:tcPr>
            <w:tcW w:w="14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22904C6B" w14:textId="3673E945"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10</w:t>
            </w:r>
          </w:p>
        </w:tc>
        <w:tc>
          <w:tcPr>
            <w:tcW w:w="12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321C2AFA" w14:textId="4AD2013D" w:rsidR="5273C687" w:rsidRDefault="5273C687" w:rsidP="434E9A0D">
            <w:pPr>
              <w:jc w:val="both"/>
              <w:rPr>
                <w:rFonts w:ascii="Calibri Light" w:eastAsia="Calibri Light" w:hAnsi="Calibri Light" w:cs="Calibri Light"/>
              </w:rPr>
            </w:pP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53EC230B" w14:textId="4B523908" w:rsidR="5273C687" w:rsidRDefault="5273C687" w:rsidP="434E9A0D">
            <w:pPr>
              <w:jc w:val="both"/>
              <w:rPr>
                <w:rFonts w:ascii="Calibri Light" w:eastAsia="Calibri Light" w:hAnsi="Calibri Light" w:cs="Calibri Light"/>
              </w:rPr>
            </w:pP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3F78CCB9" w14:textId="2C88D477" w:rsidR="5273C687" w:rsidRDefault="5273C687" w:rsidP="434E9A0D">
            <w:pPr>
              <w:jc w:val="both"/>
              <w:rPr>
                <w:rFonts w:ascii="Calibri Light" w:eastAsia="Calibri Light" w:hAnsi="Calibri Light" w:cs="Calibri Light"/>
              </w:rPr>
            </w:pP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154F4FF0" w14:textId="6500E0B7"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160h</w:t>
            </w:r>
          </w:p>
        </w:tc>
        <w:tc>
          <w:tcPr>
            <w:tcW w:w="11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76D4BD80" w14:textId="30941A6C" w:rsidR="37896C0B" w:rsidRDefault="37896C0B"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0h</w:t>
            </w:r>
          </w:p>
        </w:tc>
        <w:tc>
          <w:tcPr>
            <w:tcW w:w="141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2264FF60" w14:textId="18D39755" w:rsidR="5273C687" w:rsidRDefault="46D8CF7E"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0h</w:t>
            </w:r>
          </w:p>
        </w:tc>
        <w:tc>
          <w:tcPr>
            <w:tcW w:w="10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322CAEA3" w14:textId="3D750807"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160h</w:t>
            </w:r>
          </w:p>
        </w:tc>
      </w:tr>
      <w:tr w:rsidR="5273C687" w14:paraId="5BC15B23" w14:textId="77777777" w:rsidTr="434E9A0D">
        <w:trPr>
          <w:trHeight w:val="315"/>
        </w:trPr>
        <w:tc>
          <w:tcPr>
            <w:tcW w:w="14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575823B3" w14:textId="38D7D2DA"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Total</w:t>
            </w:r>
          </w:p>
        </w:tc>
        <w:tc>
          <w:tcPr>
            <w:tcW w:w="12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7F11210D" w14:textId="37C1AF02"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9</w:t>
            </w:r>
            <w:r w:rsidR="76806770" w:rsidRPr="434E9A0D">
              <w:rPr>
                <w:rFonts w:ascii="Calibri Light" w:eastAsia="Calibri Light" w:hAnsi="Calibri Light" w:cs="Calibri Light"/>
                <w:b/>
                <w:bCs/>
                <w:color w:val="000000" w:themeColor="text1"/>
                <w:sz w:val="24"/>
                <w:szCs w:val="24"/>
              </w:rPr>
              <w:t>48</w:t>
            </w:r>
            <w:r w:rsidRPr="434E9A0D">
              <w:rPr>
                <w:rFonts w:ascii="Calibri Light" w:eastAsia="Calibri Light" w:hAnsi="Calibri Light" w:cs="Calibri Light"/>
                <w:b/>
                <w:bCs/>
                <w:color w:val="000000" w:themeColor="text1"/>
                <w:sz w:val="24"/>
                <w:szCs w:val="24"/>
              </w:rPr>
              <w:t>h</w:t>
            </w: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47AF983C" w14:textId="543F5DE4"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180h</w:t>
            </w: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4A9ECB4F" w14:textId="1D2DB324"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88h</w:t>
            </w: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456C9723" w14:textId="4C1942AF"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320h</w:t>
            </w:r>
          </w:p>
        </w:tc>
        <w:tc>
          <w:tcPr>
            <w:tcW w:w="11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04B581B3" w14:textId="715FE272" w:rsidR="5151021A" w:rsidRDefault="5151021A"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12h</w:t>
            </w:r>
          </w:p>
        </w:tc>
        <w:tc>
          <w:tcPr>
            <w:tcW w:w="141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5FFAEDA3" w14:textId="1AE42960"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52h</w:t>
            </w:r>
          </w:p>
        </w:tc>
        <w:tc>
          <w:tcPr>
            <w:tcW w:w="10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5972514C" w14:textId="2662B871"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1600h</w:t>
            </w:r>
          </w:p>
        </w:tc>
      </w:tr>
      <w:tr w:rsidR="5273C687" w14:paraId="7631370E" w14:textId="77777777" w:rsidTr="434E9A0D">
        <w:trPr>
          <w:trHeight w:val="315"/>
        </w:trPr>
        <w:tc>
          <w:tcPr>
            <w:tcW w:w="14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2861BCC7" w14:textId="57E7BD5F"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 do tempo</w:t>
            </w:r>
          </w:p>
        </w:tc>
        <w:tc>
          <w:tcPr>
            <w:tcW w:w="12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102F46E1" w14:textId="02FFF256" w:rsidR="5273C687" w:rsidRDefault="7E8D1179"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59</w:t>
            </w:r>
            <w:r w:rsidR="46D8CF7E" w:rsidRPr="434E9A0D">
              <w:rPr>
                <w:rFonts w:ascii="Calibri Light" w:eastAsia="Calibri Light" w:hAnsi="Calibri Light" w:cs="Calibri Light"/>
                <w:b/>
                <w:bCs/>
                <w:color w:val="000000" w:themeColor="text1"/>
                <w:sz w:val="24"/>
                <w:szCs w:val="24"/>
              </w:rPr>
              <w:t>%</w:t>
            </w: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62D5988C" w14:textId="59A8FED4"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11,25%</w:t>
            </w: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04F5A31C" w14:textId="51354F17"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5,5%</w:t>
            </w: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072251BE" w14:textId="75A0C0CC"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20%</w:t>
            </w:r>
          </w:p>
        </w:tc>
        <w:tc>
          <w:tcPr>
            <w:tcW w:w="11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05325AA7" w14:textId="0D29620F" w:rsidR="0FF9EDEE" w:rsidRDefault="0FF9EDEE" w:rsidP="434E9A0D">
            <w:pPr>
              <w:spacing w:line="259" w:lineRule="auto"/>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1%</w:t>
            </w:r>
          </w:p>
        </w:tc>
        <w:tc>
          <w:tcPr>
            <w:tcW w:w="141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38F83EAD" w14:textId="7B99340E"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3,25%</w:t>
            </w:r>
          </w:p>
        </w:tc>
        <w:tc>
          <w:tcPr>
            <w:tcW w:w="10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27DFC6FE" w14:textId="1F0D0C56"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100%</w:t>
            </w:r>
          </w:p>
        </w:tc>
      </w:tr>
      <w:tr w:rsidR="5273C687" w14:paraId="30F54E3A" w14:textId="77777777" w:rsidTr="434E9A0D">
        <w:trPr>
          <w:trHeight w:val="315"/>
        </w:trPr>
        <w:tc>
          <w:tcPr>
            <w:tcW w:w="14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576C690E" w14:textId="0AC11D6C"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Custo pessoal**</w:t>
            </w:r>
          </w:p>
        </w:tc>
        <w:tc>
          <w:tcPr>
            <w:tcW w:w="12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78043F6D" w14:textId="239844D1"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 xml:space="preserve">R$ </w:t>
            </w:r>
            <w:r w:rsidR="6C53D433" w:rsidRPr="434E9A0D">
              <w:rPr>
                <w:rFonts w:ascii="Calibri Light" w:eastAsia="Calibri Light" w:hAnsi="Calibri Light" w:cs="Calibri Light"/>
                <w:b/>
                <w:bCs/>
                <w:color w:val="000000" w:themeColor="text1"/>
                <w:sz w:val="24"/>
                <w:szCs w:val="24"/>
              </w:rPr>
              <w:t>89</w:t>
            </w:r>
            <w:r w:rsidRPr="434E9A0D">
              <w:rPr>
                <w:rFonts w:ascii="Calibri Light" w:eastAsia="Calibri Light" w:hAnsi="Calibri Light" w:cs="Calibri Light"/>
                <w:b/>
                <w:bCs/>
                <w:color w:val="000000" w:themeColor="text1"/>
                <w:sz w:val="24"/>
                <w:szCs w:val="24"/>
              </w:rPr>
              <w:t>.</w:t>
            </w:r>
            <w:r w:rsidR="0041FE89" w:rsidRPr="434E9A0D">
              <w:rPr>
                <w:rFonts w:ascii="Calibri Light" w:eastAsia="Calibri Light" w:hAnsi="Calibri Light" w:cs="Calibri Light"/>
                <w:b/>
                <w:bCs/>
                <w:color w:val="000000" w:themeColor="text1"/>
                <w:sz w:val="24"/>
                <w:szCs w:val="24"/>
              </w:rPr>
              <w:t>850</w:t>
            </w: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37D5D5A1" w14:textId="7BB720D1"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R$ 16.875</w:t>
            </w: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341AD325" w14:textId="223CF0D4"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R$ 8.250</w:t>
            </w:r>
          </w:p>
        </w:tc>
        <w:tc>
          <w:tcPr>
            <w:tcW w:w="10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0F98D42A" w14:textId="1F9B26C3"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R$ 30.000</w:t>
            </w:r>
          </w:p>
        </w:tc>
        <w:tc>
          <w:tcPr>
            <w:tcW w:w="11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0DBA5BB0" w14:textId="55CC0416" w:rsidR="5C52FC54" w:rsidRDefault="5C52FC54"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R$ 150</w:t>
            </w:r>
          </w:p>
        </w:tc>
        <w:tc>
          <w:tcPr>
            <w:tcW w:w="141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085314DE" w14:textId="61A03F67"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R$ 4.875</w:t>
            </w:r>
          </w:p>
        </w:tc>
        <w:tc>
          <w:tcPr>
            <w:tcW w:w="10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3B38F4AA" w14:textId="2D8BB3C4" w:rsidR="5273C687" w:rsidRDefault="46D8CF7E" w:rsidP="434E9A0D">
            <w:pPr>
              <w:jc w:val="both"/>
              <w:rPr>
                <w:rFonts w:ascii="Calibri Light" w:eastAsia="Calibri Light" w:hAnsi="Calibri Light" w:cs="Calibri Light"/>
                <w:b/>
                <w:bCs/>
                <w:color w:val="000000" w:themeColor="text1"/>
                <w:sz w:val="24"/>
                <w:szCs w:val="24"/>
              </w:rPr>
            </w:pPr>
            <w:r w:rsidRPr="434E9A0D">
              <w:rPr>
                <w:rFonts w:ascii="Calibri Light" w:eastAsia="Calibri Light" w:hAnsi="Calibri Light" w:cs="Calibri Light"/>
                <w:b/>
                <w:bCs/>
                <w:color w:val="000000" w:themeColor="text1"/>
                <w:sz w:val="24"/>
                <w:szCs w:val="24"/>
              </w:rPr>
              <w:t>R$ 150.000</w:t>
            </w:r>
          </w:p>
        </w:tc>
      </w:tr>
      <w:tr w:rsidR="5273C687" w14:paraId="2EF9BFD1" w14:textId="77777777" w:rsidTr="434E9A0D">
        <w:trPr>
          <w:trHeight w:val="315"/>
        </w:trPr>
        <w:tc>
          <w:tcPr>
            <w:tcW w:w="1485" w:type="dxa"/>
            <w:tcBorders>
              <w:top w:val="single" w:sz="4" w:space="0" w:color="D0CECE" w:themeColor="background2" w:themeShade="E6"/>
              <w:left w:val="nil"/>
              <w:bottom w:val="nil"/>
              <w:right w:val="nil"/>
            </w:tcBorders>
            <w:vAlign w:val="bottom"/>
          </w:tcPr>
          <w:p w14:paraId="6863EA7A" w14:textId="61CDDB74" w:rsidR="5273C687" w:rsidRDefault="46D8CF7E" w:rsidP="434E9A0D">
            <w:pPr>
              <w:jc w:val="both"/>
              <w:rPr>
                <w:rFonts w:ascii="Calibri Light" w:eastAsia="Calibri Light" w:hAnsi="Calibri Light" w:cs="Calibri Light"/>
                <w:b/>
                <w:bCs/>
                <w:color w:val="000000" w:themeColor="text1"/>
                <w:sz w:val="16"/>
                <w:szCs w:val="16"/>
              </w:rPr>
            </w:pPr>
            <w:r w:rsidRPr="434E9A0D">
              <w:rPr>
                <w:rFonts w:ascii="Calibri Light" w:eastAsia="Calibri Light" w:hAnsi="Calibri Light" w:cs="Calibri Light"/>
                <w:b/>
                <w:bCs/>
                <w:color w:val="000000" w:themeColor="text1"/>
                <w:sz w:val="16"/>
                <w:szCs w:val="16"/>
              </w:rPr>
              <w:t>*Férias, afastamentos e impedimentos</w:t>
            </w:r>
          </w:p>
        </w:tc>
        <w:tc>
          <w:tcPr>
            <w:tcW w:w="1216" w:type="dxa"/>
            <w:tcBorders>
              <w:top w:val="single" w:sz="4" w:space="0" w:color="D0CECE" w:themeColor="background2" w:themeShade="E6"/>
              <w:left w:val="nil"/>
              <w:bottom w:val="nil"/>
              <w:right w:val="nil"/>
            </w:tcBorders>
            <w:vAlign w:val="bottom"/>
          </w:tcPr>
          <w:p w14:paraId="5D0D60B3" w14:textId="076E73C3" w:rsidR="5273C687" w:rsidRDefault="5273C687" w:rsidP="434E9A0D">
            <w:pPr>
              <w:jc w:val="both"/>
              <w:rPr>
                <w:rFonts w:ascii="Calibri Light" w:eastAsia="Calibri Light" w:hAnsi="Calibri Light" w:cs="Calibri Light"/>
              </w:rPr>
            </w:pPr>
          </w:p>
        </w:tc>
        <w:tc>
          <w:tcPr>
            <w:tcW w:w="1051" w:type="dxa"/>
            <w:tcBorders>
              <w:top w:val="single" w:sz="4" w:space="0" w:color="D0CECE" w:themeColor="background2" w:themeShade="E6"/>
              <w:left w:val="nil"/>
              <w:bottom w:val="nil"/>
              <w:right w:val="nil"/>
            </w:tcBorders>
            <w:vAlign w:val="bottom"/>
          </w:tcPr>
          <w:p w14:paraId="74566659" w14:textId="1C643B70" w:rsidR="5273C687" w:rsidRDefault="5273C687" w:rsidP="434E9A0D">
            <w:pPr>
              <w:jc w:val="both"/>
              <w:rPr>
                <w:rFonts w:ascii="Calibri Light" w:eastAsia="Calibri Light" w:hAnsi="Calibri Light" w:cs="Calibri Light"/>
              </w:rPr>
            </w:pPr>
          </w:p>
        </w:tc>
        <w:tc>
          <w:tcPr>
            <w:tcW w:w="1051" w:type="dxa"/>
            <w:tcBorders>
              <w:top w:val="single" w:sz="4" w:space="0" w:color="D0CECE" w:themeColor="background2" w:themeShade="E6"/>
              <w:left w:val="nil"/>
              <w:bottom w:val="nil"/>
              <w:right w:val="nil"/>
            </w:tcBorders>
            <w:vAlign w:val="bottom"/>
          </w:tcPr>
          <w:p w14:paraId="1ACAFEAE" w14:textId="309955F5" w:rsidR="5273C687" w:rsidRDefault="5273C687" w:rsidP="434E9A0D">
            <w:pPr>
              <w:jc w:val="both"/>
              <w:rPr>
                <w:rFonts w:ascii="Calibri Light" w:eastAsia="Calibri Light" w:hAnsi="Calibri Light" w:cs="Calibri Light"/>
              </w:rPr>
            </w:pPr>
          </w:p>
        </w:tc>
        <w:tc>
          <w:tcPr>
            <w:tcW w:w="1051" w:type="dxa"/>
            <w:tcBorders>
              <w:top w:val="single" w:sz="4" w:space="0" w:color="D0CECE" w:themeColor="background2" w:themeShade="E6"/>
              <w:left w:val="nil"/>
              <w:bottom w:val="nil"/>
              <w:right w:val="nil"/>
            </w:tcBorders>
            <w:vAlign w:val="bottom"/>
          </w:tcPr>
          <w:p w14:paraId="4B4061C0" w14:textId="30BD98C0" w:rsidR="5273C687" w:rsidRDefault="5273C687" w:rsidP="434E9A0D">
            <w:pPr>
              <w:jc w:val="both"/>
              <w:rPr>
                <w:rFonts w:ascii="Calibri Light" w:eastAsia="Calibri Light" w:hAnsi="Calibri Light" w:cs="Calibri Light"/>
              </w:rPr>
            </w:pPr>
          </w:p>
        </w:tc>
        <w:tc>
          <w:tcPr>
            <w:tcW w:w="1185" w:type="dxa"/>
            <w:tcBorders>
              <w:top w:val="single" w:sz="4" w:space="0" w:color="D0CECE" w:themeColor="background2" w:themeShade="E6"/>
              <w:left w:val="nil"/>
              <w:bottom w:val="nil"/>
              <w:right w:val="nil"/>
            </w:tcBorders>
            <w:vAlign w:val="bottom"/>
          </w:tcPr>
          <w:p w14:paraId="08CBCE01" w14:textId="4F14C6C6" w:rsidR="434E9A0D" w:rsidRDefault="434E9A0D" w:rsidP="434E9A0D">
            <w:pPr>
              <w:jc w:val="both"/>
              <w:rPr>
                <w:rFonts w:ascii="Calibri Light" w:eastAsia="Calibri Light" w:hAnsi="Calibri Light" w:cs="Calibri Light"/>
              </w:rPr>
            </w:pPr>
          </w:p>
        </w:tc>
        <w:tc>
          <w:tcPr>
            <w:tcW w:w="1410" w:type="dxa"/>
            <w:tcBorders>
              <w:top w:val="single" w:sz="4" w:space="0" w:color="D0CECE" w:themeColor="background2" w:themeShade="E6"/>
              <w:left w:val="nil"/>
              <w:bottom w:val="nil"/>
              <w:right w:val="nil"/>
            </w:tcBorders>
            <w:vAlign w:val="bottom"/>
          </w:tcPr>
          <w:p w14:paraId="33CBF409" w14:textId="74EDA482" w:rsidR="5273C687" w:rsidRDefault="5273C687" w:rsidP="434E9A0D">
            <w:pPr>
              <w:jc w:val="both"/>
              <w:rPr>
                <w:rFonts w:ascii="Calibri Light" w:eastAsia="Calibri Light" w:hAnsi="Calibri Light" w:cs="Calibri Light"/>
              </w:rPr>
            </w:pPr>
          </w:p>
        </w:tc>
        <w:tc>
          <w:tcPr>
            <w:tcW w:w="1020" w:type="dxa"/>
            <w:tcBorders>
              <w:top w:val="single" w:sz="4" w:space="0" w:color="D0CECE" w:themeColor="background2" w:themeShade="E6"/>
              <w:left w:val="nil"/>
              <w:bottom w:val="nil"/>
              <w:right w:val="nil"/>
            </w:tcBorders>
            <w:vAlign w:val="bottom"/>
          </w:tcPr>
          <w:p w14:paraId="11C41DF2" w14:textId="006E301C" w:rsidR="5273C687" w:rsidRDefault="5273C687" w:rsidP="434E9A0D">
            <w:pPr>
              <w:jc w:val="both"/>
              <w:rPr>
                <w:rFonts w:ascii="Calibri Light" w:eastAsia="Calibri Light" w:hAnsi="Calibri Light" w:cs="Calibri Light"/>
              </w:rPr>
            </w:pPr>
          </w:p>
        </w:tc>
      </w:tr>
    </w:tbl>
    <w:p w14:paraId="1497771E" w14:textId="6FA5F148" w:rsidR="6300EEBC" w:rsidRDefault="5669956C"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Os dados obrigatórios dos planos de trabalho deverão ser enviados ao órgão centra</w:t>
      </w:r>
      <w:r w:rsidR="0B54E1CF" w:rsidRPr="2A2EA7F7">
        <w:rPr>
          <w:rFonts w:ascii="Calibri Light" w:eastAsia="Calibri Light" w:hAnsi="Calibri Light" w:cs="Calibri Light"/>
        </w:rPr>
        <w:t>l</w:t>
      </w:r>
    </w:p>
    <w:p w14:paraId="3AFE0622" w14:textId="0B68F726" w:rsidR="6300EEBC" w:rsidRDefault="0B54E1CF" w:rsidP="434E9A0D">
      <w:pPr>
        <w:jc w:val="both"/>
        <w:rPr>
          <w:rFonts w:ascii="Calibri Light" w:eastAsia="Calibri Light" w:hAnsi="Calibri Light" w:cs="Calibri Light"/>
          <w:b/>
          <w:bCs/>
        </w:rPr>
      </w:pPr>
      <w:r w:rsidRPr="434E9A0D">
        <w:rPr>
          <w:rFonts w:ascii="Calibri Light" w:eastAsia="Calibri Light" w:hAnsi="Calibri Light" w:cs="Calibri Light"/>
          <w:b/>
          <w:bCs/>
        </w:rPr>
        <w:t>IV- Execução e monitoramento do plano de entregas da unidade e do plano de trabalho do participante</w:t>
      </w:r>
    </w:p>
    <w:p w14:paraId="197A01E8" w14:textId="0C096C92" w:rsidR="6300EEBC" w:rsidRDefault="30AABA71"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 xml:space="preserve"> </w:t>
      </w:r>
      <w:r w:rsidR="37F3B57B" w:rsidRPr="2A2EA7F7">
        <w:rPr>
          <w:rFonts w:ascii="Calibri Light" w:eastAsia="Calibri Light" w:hAnsi="Calibri Light" w:cs="Calibri Light"/>
        </w:rPr>
        <w:t>O plano de entregas poderá ser ajustado ao longo de sua execução pelo chefe da unidade de execução, que deverá po</w:t>
      </w:r>
      <w:r w:rsidR="45545D13" w:rsidRPr="2A2EA7F7">
        <w:rPr>
          <w:rFonts w:ascii="Calibri Light" w:eastAsia="Calibri Light" w:hAnsi="Calibri Light" w:cs="Calibri Light"/>
        </w:rPr>
        <w:t>der</w:t>
      </w:r>
      <w:r w:rsidR="00DF8F60" w:rsidRPr="2A2EA7F7">
        <w:rPr>
          <w:rFonts w:ascii="Calibri Light" w:eastAsia="Calibri Light" w:hAnsi="Calibri Light" w:cs="Calibri Light"/>
        </w:rPr>
        <w:t>á</w:t>
      </w:r>
      <w:commentRangeStart w:id="30"/>
      <w:commentRangeStart w:id="31"/>
      <w:commentRangeStart w:id="32"/>
      <w:r w:rsidR="37F3B57B" w:rsidRPr="2A2EA7F7">
        <w:rPr>
          <w:rFonts w:ascii="Calibri Light" w:eastAsia="Calibri Light" w:hAnsi="Calibri Light" w:cs="Calibri Light"/>
        </w:rPr>
        <w:t xml:space="preserve"> incluir/excluir entregas associadas ao plano, alterar data de conclusão</w:t>
      </w:r>
      <w:r w:rsidR="5C4CE89F" w:rsidRPr="2A2EA7F7">
        <w:rPr>
          <w:rFonts w:ascii="Calibri Light" w:eastAsia="Calibri Light" w:hAnsi="Calibri Light" w:cs="Calibri Light"/>
        </w:rPr>
        <w:t xml:space="preserve"> do plano</w:t>
      </w:r>
      <w:r w:rsidR="37F3B57B" w:rsidRPr="2A2EA7F7">
        <w:rPr>
          <w:rFonts w:ascii="Calibri Light" w:eastAsia="Calibri Light" w:hAnsi="Calibri Light" w:cs="Calibri Light"/>
        </w:rPr>
        <w:t>, alterar as metas cadastradas</w:t>
      </w:r>
      <w:r w:rsidR="206F48C7" w:rsidRPr="2A2EA7F7">
        <w:rPr>
          <w:rFonts w:ascii="Calibri Light" w:eastAsia="Calibri Light" w:hAnsi="Calibri Light" w:cs="Calibri Light"/>
        </w:rPr>
        <w:t xml:space="preserve"> para as entregas</w:t>
      </w:r>
      <w:r w:rsidR="5BCBC707" w:rsidRPr="2A2EA7F7">
        <w:rPr>
          <w:rFonts w:ascii="Calibri Light" w:eastAsia="Calibri Light" w:hAnsi="Calibri Light" w:cs="Calibri Light"/>
        </w:rPr>
        <w:t xml:space="preserve">, e editar </w:t>
      </w:r>
      <w:r w:rsidR="461CFBD4" w:rsidRPr="2A2EA7F7">
        <w:rPr>
          <w:rFonts w:ascii="Calibri Light" w:eastAsia="Calibri Light" w:hAnsi="Calibri Light" w:cs="Calibri Light"/>
        </w:rPr>
        <w:t>o cliente das entregas, alterar a data de conclusão das entregas</w:t>
      </w:r>
      <w:commentRangeEnd w:id="30"/>
      <w:r>
        <w:commentReference w:id="30"/>
      </w:r>
      <w:commentRangeEnd w:id="31"/>
      <w:r>
        <w:commentReference w:id="31"/>
      </w:r>
      <w:commentRangeEnd w:id="32"/>
      <w:r>
        <w:commentReference w:id="32"/>
      </w:r>
    </w:p>
    <w:p w14:paraId="366B3B9D" w14:textId="5478B556" w:rsidR="6300EEBC" w:rsidRDefault="35029989"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As alterações realizadas deverão novamente ser aprovadas pelo superior hierárquico.</w:t>
      </w:r>
      <w:r w:rsidR="52C75133" w:rsidRPr="2A2EA7F7">
        <w:rPr>
          <w:rFonts w:ascii="Calibri Light" w:eastAsia="Calibri Light" w:hAnsi="Calibri Light" w:cs="Calibri Light"/>
        </w:rPr>
        <w:t xml:space="preserve"> As alterações devem ser acompanhadas de justificativas.</w:t>
      </w:r>
      <w:commentRangeStart w:id="33"/>
      <w:commentRangeEnd w:id="33"/>
      <w:r>
        <w:commentReference w:id="33"/>
      </w:r>
    </w:p>
    <w:p w14:paraId="2368E76C" w14:textId="32B73C81" w:rsidR="6300EEBC" w:rsidRDefault="51EB741B"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N</w:t>
      </w:r>
      <w:r w:rsidR="2C60C865" w:rsidRPr="2A2EA7F7">
        <w:rPr>
          <w:rFonts w:ascii="Calibri Light" w:eastAsia="Calibri Light" w:hAnsi="Calibri Light" w:cs="Calibri Light"/>
        </w:rPr>
        <w:t>o</w:t>
      </w:r>
      <w:r w:rsidRPr="2A2EA7F7">
        <w:rPr>
          <w:rFonts w:ascii="Calibri Light" w:eastAsia="Calibri Light" w:hAnsi="Calibri Light" w:cs="Calibri Light"/>
        </w:rPr>
        <w:t xml:space="preserve"> caso de entregas que possuam planos de trabalho ativo, somente poderão ser alterados os campos meta, prazo, cliente e vinculação. </w:t>
      </w:r>
      <w:r w:rsidR="31A79CC2" w:rsidRPr="2A2EA7F7">
        <w:rPr>
          <w:rFonts w:ascii="Calibri Light" w:eastAsia="Calibri Light" w:hAnsi="Calibri Light" w:cs="Calibri Light"/>
        </w:rPr>
        <w:t>O títul</w:t>
      </w:r>
      <w:r w:rsidRPr="2A2EA7F7">
        <w:rPr>
          <w:rFonts w:ascii="Calibri Light" w:eastAsia="Calibri Light" w:hAnsi="Calibri Light" w:cs="Calibri Light"/>
        </w:rPr>
        <w:t>o</w:t>
      </w:r>
      <w:r w:rsidR="606BF833" w:rsidRPr="2A2EA7F7">
        <w:rPr>
          <w:rFonts w:ascii="Calibri Light" w:eastAsia="Calibri Light" w:hAnsi="Calibri Light" w:cs="Calibri Light"/>
        </w:rPr>
        <w:t>/nome</w:t>
      </w:r>
      <w:r w:rsidRPr="2A2EA7F7">
        <w:rPr>
          <w:rFonts w:ascii="Calibri Light" w:eastAsia="Calibri Light" w:hAnsi="Calibri Light" w:cs="Calibri Light"/>
        </w:rPr>
        <w:t xml:space="preserve"> d</w:t>
      </w:r>
      <w:r w:rsidR="4CA3A498" w:rsidRPr="2A2EA7F7">
        <w:rPr>
          <w:rFonts w:ascii="Calibri Light" w:eastAsia="Calibri Light" w:hAnsi="Calibri Light" w:cs="Calibri Light"/>
        </w:rPr>
        <w:t>essas</w:t>
      </w:r>
      <w:r w:rsidR="55BD6E9A" w:rsidRPr="2A2EA7F7">
        <w:rPr>
          <w:rFonts w:ascii="Calibri Light" w:eastAsia="Calibri Light" w:hAnsi="Calibri Light" w:cs="Calibri Light"/>
        </w:rPr>
        <w:t xml:space="preserve"> entregas </w:t>
      </w:r>
      <w:r w:rsidR="7C7124BD" w:rsidRPr="2A2EA7F7">
        <w:rPr>
          <w:rFonts w:ascii="Calibri Light" w:eastAsia="Calibri Light" w:hAnsi="Calibri Light" w:cs="Calibri Light"/>
        </w:rPr>
        <w:t xml:space="preserve">(campo) </w:t>
      </w:r>
      <w:r w:rsidR="39A5107D" w:rsidRPr="2A2EA7F7">
        <w:rPr>
          <w:rFonts w:ascii="Calibri Light" w:eastAsia="Calibri Light" w:hAnsi="Calibri Light" w:cs="Calibri Light"/>
        </w:rPr>
        <w:t>não poder</w:t>
      </w:r>
      <w:r w:rsidR="188E1D5F" w:rsidRPr="2A2EA7F7">
        <w:rPr>
          <w:rFonts w:ascii="Calibri Light" w:eastAsia="Calibri Light" w:hAnsi="Calibri Light" w:cs="Calibri Light"/>
        </w:rPr>
        <w:t>á</w:t>
      </w:r>
      <w:r w:rsidR="39A5107D" w:rsidRPr="2A2EA7F7">
        <w:rPr>
          <w:rFonts w:ascii="Calibri Light" w:eastAsia="Calibri Light" w:hAnsi="Calibri Light" w:cs="Calibri Light"/>
        </w:rPr>
        <w:t xml:space="preserve"> s</w:t>
      </w:r>
      <w:r w:rsidR="3CBC289D" w:rsidRPr="2A2EA7F7">
        <w:rPr>
          <w:rFonts w:ascii="Calibri Light" w:eastAsia="Calibri Light" w:hAnsi="Calibri Light" w:cs="Calibri Light"/>
        </w:rPr>
        <w:t xml:space="preserve">er </w:t>
      </w:r>
      <w:r w:rsidR="4C6A2AC1" w:rsidRPr="2A2EA7F7">
        <w:rPr>
          <w:rFonts w:ascii="Calibri Light" w:eastAsia="Calibri Light" w:hAnsi="Calibri Light" w:cs="Calibri Light"/>
        </w:rPr>
        <w:t>al</w:t>
      </w:r>
      <w:r w:rsidR="4537FECD" w:rsidRPr="2A2EA7F7">
        <w:rPr>
          <w:rFonts w:ascii="Calibri Light" w:eastAsia="Calibri Light" w:hAnsi="Calibri Light" w:cs="Calibri Light"/>
        </w:rPr>
        <w:t>terad</w:t>
      </w:r>
      <w:r w:rsidR="2AB9C6A4" w:rsidRPr="2A2EA7F7">
        <w:rPr>
          <w:rFonts w:ascii="Calibri Light" w:eastAsia="Calibri Light" w:hAnsi="Calibri Light" w:cs="Calibri Light"/>
        </w:rPr>
        <w:t>o</w:t>
      </w:r>
      <w:r w:rsidR="4537FECD" w:rsidRPr="2A2EA7F7">
        <w:rPr>
          <w:rFonts w:ascii="Calibri Light" w:eastAsia="Calibri Light" w:hAnsi="Calibri Light" w:cs="Calibri Light"/>
        </w:rPr>
        <w:t>.</w:t>
      </w:r>
      <w:commentRangeStart w:id="35"/>
      <w:commentRangeEnd w:id="35"/>
      <w:r>
        <w:commentReference w:id="35"/>
      </w:r>
    </w:p>
    <w:p w14:paraId="21FA33F2" w14:textId="51773153" w:rsidR="6300EEBC" w:rsidRDefault="52C75133"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 xml:space="preserve">O plano de trabalho do participante poderá sofrer alterações também. Ao longo de sua execução, pode haver mudanças </w:t>
      </w:r>
      <w:r w:rsidR="5B6DE728" w:rsidRPr="2A2EA7F7">
        <w:rPr>
          <w:rFonts w:ascii="Calibri Light" w:eastAsia="Calibri Light" w:hAnsi="Calibri Light" w:cs="Calibri Light"/>
        </w:rPr>
        <w:t>de alocação de horas em entregas</w:t>
      </w:r>
      <w:r w:rsidRPr="2A2EA7F7">
        <w:rPr>
          <w:rFonts w:ascii="Calibri Light" w:eastAsia="Calibri Light" w:hAnsi="Calibri Light" w:cs="Calibri Light"/>
        </w:rPr>
        <w:t>, ocorrências médicas, entre outras. Assim, o plano poderá ser alterado por solicitação do servidor e aprovação da chefia ou de ofício pela chefia, com ci</w:t>
      </w:r>
      <w:r w:rsidR="6783EF99" w:rsidRPr="2A2EA7F7">
        <w:rPr>
          <w:rFonts w:ascii="Calibri Light" w:eastAsia="Calibri Light" w:hAnsi="Calibri Light" w:cs="Calibri Light"/>
        </w:rPr>
        <w:t>ência do servidor.</w:t>
      </w:r>
    </w:p>
    <w:p w14:paraId="4284B5EA" w14:textId="034A1B46" w:rsidR="6300EEBC" w:rsidRDefault="799033CA"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Alterações no</w:t>
      </w:r>
      <w:r w:rsidR="78938925" w:rsidRPr="2A2EA7F7">
        <w:rPr>
          <w:rFonts w:ascii="Calibri Light" w:eastAsia="Calibri Light" w:hAnsi="Calibri Light" w:cs="Calibri Light"/>
        </w:rPr>
        <w:t>s</w:t>
      </w:r>
      <w:r w:rsidRPr="2A2EA7F7">
        <w:rPr>
          <w:rFonts w:ascii="Calibri Light" w:eastAsia="Calibri Light" w:hAnsi="Calibri Light" w:cs="Calibri Light"/>
        </w:rPr>
        <w:t xml:space="preserve"> campos de vinculação de horas a entregas e ocorrências (horas não vinculadas a e</w:t>
      </w:r>
      <w:r w:rsidR="7D306D6E" w:rsidRPr="2A2EA7F7">
        <w:rPr>
          <w:rFonts w:ascii="Calibri Light" w:eastAsia="Calibri Light" w:hAnsi="Calibri Light" w:cs="Calibri Light"/>
        </w:rPr>
        <w:t xml:space="preserve">ntregas) devem ser aprovadas pelo chefe da unidade de execução. </w:t>
      </w:r>
      <w:r w:rsidR="63E28659" w:rsidRPr="2A2EA7F7">
        <w:rPr>
          <w:rFonts w:ascii="Calibri Light" w:eastAsia="Calibri Light" w:hAnsi="Calibri Light" w:cs="Calibri Light"/>
        </w:rPr>
        <w:t>Os campos atividades e tarefas vinculadas a entregas são de livre edição pelo participante, a qualquer tempo.</w:t>
      </w:r>
    </w:p>
    <w:p w14:paraId="6E2D6374" w14:textId="2A92EF8B" w:rsidR="6300EEBC" w:rsidRDefault="63E28659"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A exclusão de uma vinculação de horas a entregas no plano de trabalho do participante, leva à exclusão das atividades e tarefas as</w:t>
      </w:r>
      <w:r w:rsidR="50E416F1" w:rsidRPr="2A2EA7F7">
        <w:rPr>
          <w:rFonts w:ascii="Calibri Light" w:eastAsia="Calibri Light" w:hAnsi="Calibri Light" w:cs="Calibri Light"/>
        </w:rPr>
        <w:t>sociadas a essa entrega.</w:t>
      </w:r>
    </w:p>
    <w:p w14:paraId="1B19374C" w14:textId="304676FA" w:rsidR="6300EEBC" w:rsidRDefault="6A6B2CC9"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 xml:space="preserve">Durante a edição do plano de entregas, uma entrega só poderá ser excluída se </w:t>
      </w:r>
      <w:r w:rsidR="1BFEDAC7" w:rsidRPr="2A2EA7F7">
        <w:rPr>
          <w:rFonts w:ascii="Calibri Light" w:eastAsia="Calibri Light" w:hAnsi="Calibri Light" w:cs="Calibri Light"/>
        </w:rPr>
        <w:t xml:space="preserve">não </w:t>
      </w:r>
      <w:r w:rsidRPr="2A2EA7F7">
        <w:rPr>
          <w:rFonts w:ascii="Calibri Light" w:eastAsia="Calibri Light" w:hAnsi="Calibri Light" w:cs="Calibri Light"/>
        </w:rPr>
        <w:t>houver nenhum plano de trabalho de participante fazendo referência a ela.</w:t>
      </w:r>
    </w:p>
    <w:p w14:paraId="124B2326" w14:textId="1EDA14EB" w:rsidR="6300EEBC" w:rsidRDefault="6F2C1FD4" w:rsidP="434E9A0D">
      <w:pPr>
        <w:jc w:val="both"/>
        <w:rPr>
          <w:rFonts w:ascii="Calibri Light" w:eastAsia="Calibri Light" w:hAnsi="Calibri Light" w:cs="Calibri Light"/>
          <w:b/>
          <w:bCs/>
          <w:color w:val="305496"/>
          <w:sz w:val="32"/>
          <w:szCs w:val="32"/>
        </w:rPr>
      </w:pPr>
      <w:r w:rsidRPr="434E9A0D">
        <w:rPr>
          <w:rFonts w:ascii="Calibri Light" w:eastAsia="Calibri Light" w:hAnsi="Calibri Light" w:cs="Calibri Light"/>
          <w:b/>
          <w:bCs/>
          <w:color w:val="305496"/>
          <w:sz w:val="32"/>
          <w:szCs w:val="32"/>
        </w:rPr>
        <w:t xml:space="preserve">ACOMPANHAMENTO DO PLANO DE ENTREGA DA </w:t>
      </w:r>
      <w:proofErr w:type="gramStart"/>
      <w:r w:rsidRPr="434E9A0D">
        <w:rPr>
          <w:rFonts w:ascii="Calibri Light" w:eastAsia="Calibri Light" w:hAnsi="Calibri Light" w:cs="Calibri Light"/>
          <w:b/>
          <w:bCs/>
          <w:color w:val="305496"/>
          <w:sz w:val="32"/>
          <w:szCs w:val="32"/>
        </w:rPr>
        <w:t xml:space="preserve">UNIDADE </w:t>
      </w:r>
      <w:r w:rsidR="1CE8FA62" w:rsidRPr="434E9A0D">
        <w:rPr>
          <w:rFonts w:ascii="Calibri Light" w:eastAsia="Calibri Light" w:hAnsi="Calibri Light" w:cs="Calibri Light"/>
          <w:b/>
          <w:bCs/>
          <w:color w:val="305496"/>
          <w:sz w:val="32"/>
          <w:szCs w:val="32"/>
        </w:rPr>
        <w:t xml:space="preserve"> CGX</w:t>
      </w:r>
      <w:proofErr w:type="gramEnd"/>
      <w:r w:rsidR="1CE8FA62" w:rsidRPr="434E9A0D">
        <w:rPr>
          <w:rFonts w:ascii="Calibri Light" w:eastAsia="Calibri Light" w:hAnsi="Calibri Light" w:cs="Calibri Light"/>
          <w:b/>
          <w:bCs/>
          <w:color w:val="305496"/>
          <w:sz w:val="32"/>
          <w:szCs w:val="32"/>
        </w:rPr>
        <w:t>/DTX/SECX</w:t>
      </w:r>
    </w:p>
    <w:p w14:paraId="4E23FAC2" w14:textId="48F55FA9" w:rsidR="6300EEBC" w:rsidRDefault="4E311265" w:rsidP="434E9A0D">
      <w:pPr>
        <w:jc w:val="both"/>
        <w:rPr>
          <w:rFonts w:ascii="Calibri Light" w:eastAsia="Calibri Light" w:hAnsi="Calibri Light" w:cs="Calibri Light"/>
        </w:rPr>
      </w:pPr>
      <w:r>
        <w:rPr>
          <w:noProof/>
          <w:color w:val="2B579A"/>
          <w:shd w:val="clear" w:color="auto" w:fill="E6E6E6"/>
        </w:rPr>
        <w:lastRenderedPageBreak/>
        <w:drawing>
          <wp:inline distT="0" distB="0" distL="0" distR="0" wp14:anchorId="69B8015F" wp14:editId="6B5707D5">
            <wp:extent cx="5981700" cy="3215164"/>
            <wp:effectExtent l="0" t="0" r="0" b="0"/>
            <wp:docPr id="1242868947" name="Imagem 1242868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81700" cy="3215164"/>
                    </a:xfrm>
                    <a:prstGeom prst="rect">
                      <a:avLst/>
                    </a:prstGeom>
                  </pic:spPr>
                </pic:pic>
              </a:graphicData>
            </a:graphic>
          </wp:inline>
        </w:drawing>
      </w:r>
    </w:p>
    <w:p w14:paraId="31814A34" w14:textId="0375DEDD" w:rsidR="6300EEBC" w:rsidRDefault="1E003DD1" w:rsidP="434E9A0D">
      <w:pPr>
        <w:jc w:val="both"/>
        <w:rPr>
          <w:rFonts w:ascii="Calibri Light" w:eastAsia="Calibri Light" w:hAnsi="Calibri Light" w:cs="Calibri Light"/>
          <w:b/>
          <w:bCs/>
          <w:color w:val="305496"/>
          <w:sz w:val="32"/>
          <w:szCs w:val="32"/>
        </w:rPr>
      </w:pPr>
      <w:r w:rsidRPr="434E9A0D">
        <w:rPr>
          <w:rFonts w:ascii="Calibri Light" w:eastAsia="Calibri Light" w:hAnsi="Calibri Light" w:cs="Calibri Light"/>
          <w:b/>
          <w:bCs/>
          <w:color w:val="305496"/>
          <w:sz w:val="32"/>
          <w:szCs w:val="32"/>
        </w:rPr>
        <w:t xml:space="preserve">ACOMPANHAMENTO DO PLANO DE TRABALHO DO PARTICIPANTE </w:t>
      </w:r>
      <w:r w:rsidR="38CA5FC2" w:rsidRPr="434E9A0D">
        <w:rPr>
          <w:rFonts w:ascii="Calibri Light" w:eastAsia="Calibri Light" w:hAnsi="Calibri Light" w:cs="Calibri Light"/>
          <w:b/>
          <w:bCs/>
          <w:color w:val="305496"/>
          <w:sz w:val="32"/>
          <w:szCs w:val="32"/>
        </w:rPr>
        <w:t>CGX/DTX/SECX</w:t>
      </w:r>
    </w:p>
    <w:tbl>
      <w:tblPr>
        <w:tblStyle w:val="Tabelacomgrade"/>
        <w:tblW w:w="0" w:type="auto"/>
        <w:tblLayout w:type="fixed"/>
        <w:tblLook w:val="06A0" w:firstRow="1" w:lastRow="0" w:firstColumn="1" w:lastColumn="0" w:noHBand="1" w:noVBand="1"/>
      </w:tblPr>
      <w:tblGrid>
        <w:gridCol w:w="1980"/>
        <w:gridCol w:w="1440"/>
        <w:gridCol w:w="1680"/>
        <w:gridCol w:w="1365"/>
        <w:gridCol w:w="2970"/>
      </w:tblGrid>
      <w:tr w:rsidR="434E9A0D" w14:paraId="7FCF790E" w14:textId="77777777" w:rsidTr="434E9A0D">
        <w:trPr>
          <w:trHeight w:val="855"/>
        </w:trPr>
        <w:tc>
          <w:tcPr>
            <w:tcW w:w="1980" w:type="dxa"/>
            <w:tcBorders>
              <w:top w:val="single" w:sz="4" w:space="0" w:color="000000" w:themeColor="text1"/>
              <w:left w:val="single" w:sz="4" w:space="0" w:color="000000" w:themeColor="text1"/>
              <w:bottom w:val="single" w:sz="4" w:space="0" w:color="000000" w:themeColor="text1"/>
              <w:right w:val="single" w:sz="4" w:space="0" w:color="D0CECE" w:themeColor="background2" w:themeShade="E6"/>
            </w:tcBorders>
            <w:shd w:val="clear" w:color="auto" w:fill="305496"/>
            <w:vAlign w:val="bottom"/>
          </w:tcPr>
          <w:p w14:paraId="15FCC164" w14:textId="1EFE62BF" w:rsidR="434E9A0D" w:rsidRDefault="434E9A0D" w:rsidP="434E9A0D">
            <w:pPr>
              <w:jc w:val="both"/>
              <w:rPr>
                <w:rFonts w:ascii="Calibri Light" w:eastAsia="Calibri Light" w:hAnsi="Calibri Light" w:cs="Calibri Light"/>
                <w:color w:val="FFFFFF" w:themeColor="background1"/>
                <w:sz w:val="24"/>
                <w:szCs w:val="24"/>
              </w:rPr>
            </w:pPr>
            <w:r w:rsidRPr="434E9A0D">
              <w:rPr>
                <w:rFonts w:ascii="Calibri Light" w:eastAsia="Calibri Light" w:hAnsi="Calibri Light" w:cs="Calibri Light"/>
                <w:b/>
                <w:bCs/>
                <w:color w:val="FFFFFF" w:themeColor="background1"/>
                <w:sz w:val="24"/>
                <w:szCs w:val="24"/>
              </w:rPr>
              <w:t>Carga horária (obrigatório)</w:t>
            </w:r>
            <w:r w:rsidRPr="434E9A0D">
              <w:rPr>
                <w:rFonts w:ascii="Calibri Light" w:eastAsia="Calibri Light" w:hAnsi="Calibri Light" w:cs="Calibri Light"/>
                <w:color w:val="FFFFFF" w:themeColor="background1"/>
                <w:sz w:val="24"/>
                <w:szCs w:val="24"/>
              </w:rPr>
              <w:t xml:space="preserve"> </w:t>
            </w:r>
          </w:p>
        </w:tc>
        <w:tc>
          <w:tcPr>
            <w:tcW w:w="1440" w:type="dxa"/>
            <w:tcBorders>
              <w:top w:val="single" w:sz="4" w:space="0" w:color="000000" w:themeColor="text1"/>
              <w:left w:val="single" w:sz="4" w:space="0" w:color="D0CECE" w:themeColor="background2" w:themeShade="E6"/>
              <w:bottom w:val="single" w:sz="4" w:space="0" w:color="000000" w:themeColor="text1"/>
              <w:right w:val="single" w:sz="4" w:space="0" w:color="A5A5A5" w:themeColor="accent3"/>
            </w:tcBorders>
            <w:shd w:val="clear" w:color="auto" w:fill="305496"/>
            <w:vAlign w:val="bottom"/>
          </w:tcPr>
          <w:p w14:paraId="628A5610" w14:textId="66B005E1" w:rsidR="434E9A0D" w:rsidRDefault="434E9A0D" w:rsidP="434E9A0D">
            <w:pPr>
              <w:jc w:val="both"/>
              <w:rPr>
                <w:rFonts w:ascii="Calibri Light" w:eastAsia="Calibri Light" w:hAnsi="Calibri Light" w:cs="Calibri Light"/>
                <w:color w:val="FFFFFF" w:themeColor="background1"/>
                <w:sz w:val="24"/>
                <w:szCs w:val="24"/>
              </w:rPr>
            </w:pPr>
            <w:r w:rsidRPr="434E9A0D">
              <w:rPr>
                <w:rFonts w:ascii="Calibri Light" w:eastAsia="Calibri Light" w:hAnsi="Calibri Light" w:cs="Calibri Light"/>
                <w:b/>
                <w:bCs/>
                <w:color w:val="FFFFFF" w:themeColor="background1"/>
                <w:sz w:val="24"/>
                <w:szCs w:val="24"/>
              </w:rPr>
              <w:t>Vinculação</w:t>
            </w:r>
            <w:r w:rsidRPr="434E9A0D">
              <w:rPr>
                <w:rFonts w:ascii="Calibri Light" w:eastAsia="Calibri Light" w:hAnsi="Calibri Light" w:cs="Calibri Light"/>
                <w:color w:val="FFFFFF" w:themeColor="background1"/>
                <w:sz w:val="24"/>
                <w:szCs w:val="24"/>
              </w:rPr>
              <w:t xml:space="preserve"> </w:t>
            </w:r>
          </w:p>
        </w:tc>
        <w:tc>
          <w:tcPr>
            <w:tcW w:w="1680" w:type="dxa"/>
            <w:tcBorders>
              <w:top w:val="single" w:sz="4" w:space="0" w:color="000000" w:themeColor="text1"/>
              <w:left w:val="single" w:sz="4" w:space="0" w:color="D0CECE" w:themeColor="background2" w:themeShade="E6"/>
              <w:bottom w:val="single" w:sz="4" w:space="0" w:color="000000" w:themeColor="text1"/>
              <w:right w:val="single" w:sz="4" w:space="0" w:color="A5A5A5" w:themeColor="accent3"/>
            </w:tcBorders>
            <w:shd w:val="clear" w:color="auto" w:fill="305496"/>
            <w:vAlign w:val="bottom"/>
          </w:tcPr>
          <w:p w14:paraId="61041AAF" w14:textId="1AA67A9C" w:rsidR="434E9A0D" w:rsidRDefault="434E9A0D" w:rsidP="434E9A0D">
            <w:pPr>
              <w:jc w:val="both"/>
              <w:rPr>
                <w:rFonts w:ascii="Calibri Light" w:eastAsia="Calibri Light" w:hAnsi="Calibri Light" w:cs="Calibri Light"/>
                <w:color w:val="FFFFFF" w:themeColor="background1"/>
                <w:sz w:val="24"/>
                <w:szCs w:val="24"/>
              </w:rPr>
            </w:pPr>
            <w:r w:rsidRPr="434E9A0D">
              <w:rPr>
                <w:rFonts w:ascii="Calibri Light" w:eastAsia="Calibri Light" w:hAnsi="Calibri Light" w:cs="Calibri Light"/>
                <w:b/>
                <w:bCs/>
                <w:color w:val="FFFFFF" w:themeColor="background1"/>
                <w:sz w:val="24"/>
                <w:szCs w:val="24"/>
              </w:rPr>
              <w:t>Entrega (obrigatório</w:t>
            </w:r>
            <w:r w:rsidR="0C42DADA" w:rsidRPr="434E9A0D">
              <w:rPr>
                <w:rFonts w:ascii="Calibri Light" w:eastAsia="Calibri Light" w:hAnsi="Calibri Light" w:cs="Calibri Light"/>
                <w:b/>
                <w:bCs/>
                <w:color w:val="FFFFFF" w:themeColor="background1"/>
                <w:sz w:val="24"/>
                <w:szCs w:val="24"/>
              </w:rPr>
              <w:t>)</w:t>
            </w:r>
          </w:p>
        </w:tc>
        <w:tc>
          <w:tcPr>
            <w:tcW w:w="1365" w:type="dxa"/>
            <w:tcBorders>
              <w:top w:val="single" w:sz="4" w:space="0" w:color="000000" w:themeColor="text1"/>
              <w:left w:val="single" w:sz="4" w:space="0" w:color="D0CECE" w:themeColor="background2" w:themeShade="E6"/>
              <w:bottom w:val="single" w:sz="4" w:space="0" w:color="000000" w:themeColor="text1"/>
              <w:right w:val="single" w:sz="4" w:space="0" w:color="A5A5A5" w:themeColor="accent3"/>
            </w:tcBorders>
            <w:shd w:val="clear" w:color="auto" w:fill="305496"/>
            <w:vAlign w:val="bottom"/>
          </w:tcPr>
          <w:p w14:paraId="4528F443" w14:textId="148B0300" w:rsidR="434E9A0D" w:rsidRDefault="434E9A0D" w:rsidP="434E9A0D">
            <w:pPr>
              <w:jc w:val="both"/>
              <w:rPr>
                <w:rFonts w:ascii="Calibri Light" w:eastAsia="Calibri Light" w:hAnsi="Calibri Light" w:cs="Calibri Light"/>
                <w:color w:val="FFFFFF" w:themeColor="background1"/>
                <w:sz w:val="24"/>
                <w:szCs w:val="24"/>
              </w:rPr>
            </w:pPr>
            <w:r w:rsidRPr="434E9A0D">
              <w:rPr>
                <w:rFonts w:ascii="Calibri Light" w:eastAsia="Calibri Light" w:hAnsi="Calibri Light" w:cs="Calibri Light"/>
                <w:b/>
                <w:bCs/>
                <w:color w:val="FFFFFF" w:themeColor="background1"/>
                <w:sz w:val="24"/>
                <w:szCs w:val="24"/>
              </w:rPr>
              <w:t>Atividade (opcional)</w:t>
            </w:r>
            <w:r w:rsidRPr="434E9A0D">
              <w:rPr>
                <w:rFonts w:ascii="Calibri Light" w:eastAsia="Calibri Light" w:hAnsi="Calibri Light" w:cs="Calibri Light"/>
                <w:color w:val="FFFFFF" w:themeColor="background1"/>
                <w:sz w:val="24"/>
                <w:szCs w:val="24"/>
              </w:rPr>
              <w:t xml:space="preserve"> </w:t>
            </w:r>
          </w:p>
        </w:tc>
        <w:tc>
          <w:tcPr>
            <w:tcW w:w="2970" w:type="dxa"/>
            <w:tcBorders>
              <w:top w:val="single" w:sz="4" w:space="0" w:color="000000" w:themeColor="text1"/>
              <w:left w:val="single" w:sz="4" w:space="0" w:color="D0CECE" w:themeColor="background2" w:themeShade="E6"/>
              <w:bottom w:val="single" w:sz="4" w:space="0" w:color="000000" w:themeColor="text1"/>
              <w:right w:val="single" w:sz="4" w:space="0" w:color="000000" w:themeColor="text1"/>
            </w:tcBorders>
            <w:shd w:val="clear" w:color="auto" w:fill="305496"/>
            <w:vAlign w:val="bottom"/>
          </w:tcPr>
          <w:p w14:paraId="2359FCBD" w14:textId="1639E123" w:rsidR="434E9A0D" w:rsidRDefault="434E9A0D" w:rsidP="434E9A0D">
            <w:pPr>
              <w:jc w:val="both"/>
              <w:rPr>
                <w:rFonts w:ascii="Calibri Light" w:eastAsia="Calibri Light" w:hAnsi="Calibri Light" w:cs="Calibri Light"/>
                <w:color w:val="FFFFFF" w:themeColor="background1"/>
                <w:sz w:val="24"/>
                <w:szCs w:val="24"/>
              </w:rPr>
            </w:pPr>
            <w:r w:rsidRPr="434E9A0D">
              <w:rPr>
                <w:rFonts w:ascii="Calibri Light" w:eastAsia="Calibri Light" w:hAnsi="Calibri Light" w:cs="Calibri Light"/>
                <w:b/>
                <w:bCs/>
                <w:color w:val="FFFFFF" w:themeColor="background1"/>
                <w:sz w:val="24"/>
                <w:szCs w:val="24"/>
              </w:rPr>
              <w:t>Tarefas – detalhamento de cada atividade</w:t>
            </w:r>
            <w:r w:rsidRPr="434E9A0D">
              <w:rPr>
                <w:rFonts w:ascii="Calibri Light" w:eastAsia="Calibri Light" w:hAnsi="Calibri Light" w:cs="Calibri Light"/>
                <w:color w:val="FFFFFF" w:themeColor="background1"/>
                <w:sz w:val="24"/>
                <w:szCs w:val="24"/>
              </w:rPr>
              <w:t xml:space="preserve"> </w:t>
            </w:r>
          </w:p>
        </w:tc>
      </w:tr>
      <w:tr w:rsidR="434E9A0D" w14:paraId="3C3C8E2A" w14:textId="77777777" w:rsidTr="434E9A0D">
        <w:trPr>
          <w:trHeight w:val="315"/>
        </w:trPr>
        <w:tc>
          <w:tcPr>
            <w:tcW w:w="198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215192E7" w14:textId="4782E42A" w:rsidR="434E9A0D" w:rsidRDefault="434E9A0D" w:rsidP="434E9A0D">
            <w:pPr>
              <w:jc w:val="both"/>
              <w:rPr>
                <w:rFonts w:ascii="Calibri Light" w:eastAsia="Calibri Light" w:hAnsi="Calibri Light" w:cs="Calibri Light"/>
              </w:rPr>
            </w:pPr>
          </w:p>
        </w:tc>
        <w:tc>
          <w:tcPr>
            <w:tcW w:w="144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7F9F2C5E" w14:textId="5BB250EE" w:rsidR="434E9A0D" w:rsidRDefault="434E9A0D" w:rsidP="434E9A0D">
            <w:pPr>
              <w:jc w:val="both"/>
              <w:rPr>
                <w:rFonts w:ascii="Calibri Light" w:eastAsia="Calibri Light" w:hAnsi="Calibri Light" w:cs="Calibri Light"/>
              </w:rPr>
            </w:pPr>
          </w:p>
        </w:tc>
        <w:tc>
          <w:tcPr>
            <w:tcW w:w="168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44AB3E7C" w14:textId="3DDB1AF2" w:rsidR="434E9A0D" w:rsidRDefault="434E9A0D" w:rsidP="434E9A0D">
            <w:pPr>
              <w:jc w:val="both"/>
              <w:rPr>
                <w:rFonts w:ascii="Calibri Light" w:eastAsia="Calibri Light" w:hAnsi="Calibri Light" w:cs="Calibri Light"/>
              </w:rPr>
            </w:pPr>
          </w:p>
        </w:tc>
        <w:tc>
          <w:tcPr>
            <w:tcW w:w="136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23F1657C" w14:textId="0BAF31E9" w:rsidR="434E9A0D" w:rsidRDefault="434E9A0D" w:rsidP="434E9A0D">
            <w:pPr>
              <w:jc w:val="both"/>
              <w:rPr>
                <w:rFonts w:ascii="Calibri Light" w:eastAsia="Calibri Light" w:hAnsi="Calibri Light" w:cs="Calibri Light"/>
              </w:rPr>
            </w:pPr>
          </w:p>
        </w:tc>
        <w:tc>
          <w:tcPr>
            <w:tcW w:w="297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4E1772EB" w14:textId="04B21252" w:rsidR="434E9A0D" w:rsidRDefault="434E9A0D" w:rsidP="434E9A0D">
            <w:pPr>
              <w:jc w:val="both"/>
              <w:rPr>
                <w:rFonts w:ascii="Calibri Light" w:eastAsia="Calibri Light" w:hAnsi="Calibri Light" w:cs="Calibri Light"/>
              </w:rPr>
            </w:pPr>
          </w:p>
        </w:tc>
      </w:tr>
      <w:tr w:rsidR="434E9A0D" w14:paraId="022300CE" w14:textId="77777777" w:rsidTr="434E9A0D">
        <w:trPr>
          <w:trHeight w:val="315"/>
        </w:trPr>
        <w:tc>
          <w:tcPr>
            <w:tcW w:w="198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486BA9B8" w14:textId="788CEA65" w:rsidR="434E9A0D" w:rsidRDefault="434E9A0D" w:rsidP="434E9A0D">
            <w:pPr>
              <w:jc w:val="both"/>
              <w:rPr>
                <w:rFonts w:ascii="Calibri Light" w:eastAsia="Calibri Light" w:hAnsi="Calibri Light" w:cs="Calibri Light"/>
              </w:rPr>
            </w:pPr>
          </w:p>
        </w:tc>
        <w:tc>
          <w:tcPr>
            <w:tcW w:w="144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29A202E3" w14:textId="22D1BD56" w:rsidR="434E9A0D" w:rsidRDefault="434E9A0D" w:rsidP="434E9A0D">
            <w:pPr>
              <w:jc w:val="both"/>
              <w:rPr>
                <w:rFonts w:ascii="Calibri Light" w:eastAsia="Calibri Light" w:hAnsi="Calibri Light" w:cs="Calibri Light"/>
              </w:rPr>
            </w:pPr>
          </w:p>
        </w:tc>
        <w:tc>
          <w:tcPr>
            <w:tcW w:w="168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5EE19E94" w14:textId="5E49436B" w:rsidR="434E9A0D" w:rsidRDefault="434E9A0D" w:rsidP="434E9A0D">
            <w:pPr>
              <w:jc w:val="both"/>
              <w:rPr>
                <w:rFonts w:ascii="Calibri Light" w:eastAsia="Calibri Light" w:hAnsi="Calibri Light" w:cs="Calibri Light"/>
              </w:rPr>
            </w:pPr>
          </w:p>
        </w:tc>
        <w:tc>
          <w:tcPr>
            <w:tcW w:w="136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42352563" w14:textId="68531A0F" w:rsidR="434E9A0D" w:rsidRDefault="434E9A0D" w:rsidP="434E9A0D">
            <w:pPr>
              <w:jc w:val="both"/>
              <w:rPr>
                <w:rFonts w:ascii="Calibri Light" w:eastAsia="Calibri Light" w:hAnsi="Calibri Light" w:cs="Calibri Light"/>
              </w:rPr>
            </w:pPr>
          </w:p>
        </w:tc>
        <w:tc>
          <w:tcPr>
            <w:tcW w:w="297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6B68185B" w14:textId="18AED2BB" w:rsidR="434E9A0D" w:rsidRDefault="434E9A0D" w:rsidP="434E9A0D">
            <w:pPr>
              <w:jc w:val="both"/>
              <w:rPr>
                <w:rFonts w:ascii="Calibri Light" w:eastAsia="Calibri Light" w:hAnsi="Calibri Light" w:cs="Calibri Light"/>
              </w:rPr>
            </w:pPr>
          </w:p>
        </w:tc>
      </w:tr>
      <w:tr w:rsidR="434E9A0D" w14:paraId="7E823047" w14:textId="77777777" w:rsidTr="434E9A0D">
        <w:trPr>
          <w:trHeight w:val="315"/>
        </w:trPr>
        <w:tc>
          <w:tcPr>
            <w:tcW w:w="198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6320A841" w14:textId="577CF296" w:rsidR="434E9A0D" w:rsidRDefault="434E9A0D" w:rsidP="434E9A0D">
            <w:pPr>
              <w:jc w:val="both"/>
              <w:rPr>
                <w:rFonts w:ascii="Calibri Light" w:eastAsia="Calibri Light" w:hAnsi="Calibri Light" w:cs="Calibri Light"/>
              </w:rPr>
            </w:pPr>
          </w:p>
        </w:tc>
        <w:tc>
          <w:tcPr>
            <w:tcW w:w="144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13AC8F83" w14:textId="2BA2207B" w:rsidR="434E9A0D" w:rsidRDefault="434E9A0D" w:rsidP="434E9A0D">
            <w:pPr>
              <w:jc w:val="both"/>
              <w:rPr>
                <w:rFonts w:ascii="Calibri Light" w:eastAsia="Calibri Light" w:hAnsi="Calibri Light" w:cs="Calibri Light"/>
              </w:rPr>
            </w:pPr>
          </w:p>
        </w:tc>
        <w:tc>
          <w:tcPr>
            <w:tcW w:w="168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198E976F" w14:textId="209F837A" w:rsidR="434E9A0D" w:rsidRDefault="434E9A0D" w:rsidP="434E9A0D">
            <w:pPr>
              <w:jc w:val="both"/>
              <w:rPr>
                <w:rFonts w:ascii="Calibri Light" w:eastAsia="Calibri Light" w:hAnsi="Calibri Light" w:cs="Calibri Light"/>
              </w:rPr>
            </w:pPr>
          </w:p>
        </w:tc>
        <w:tc>
          <w:tcPr>
            <w:tcW w:w="136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0C57D678" w14:textId="75BD8DDD" w:rsidR="434E9A0D" w:rsidRDefault="434E9A0D" w:rsidP="434E9A0D">
            <w:pPr>
              <w:jc w:val="both"/>
              <w:rPr>
                <w:rFonts w:ascii="Calibri Light" w:eastAsia="Calibri Light" w:hAnsi="Calibri Light" w:cs="Calibri Light"/>
              </w:rPr>
            </w:pPr>
          </w:p>
        </w:tc>
        <w:tc>
          <w:tcPr>
            <w:tcW w:w="297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58FDC110" w14:textId="4B41876E" w:rsidR="434E9A0D" w:rsidRDefault="434E9A0D" w:rsidP="434E9A0D">
            <w:pPr>
              <w:jc w:val="both"/>
              <w:rPr>
                <w:rFonts w:ascii="Calibri Light" w:eastAsia="Calibri Light" w:hAnsi="Calibri Light" w:cs="Calibri Light"/>
              </w:rPr>
            </w:pPr>
          </w:p>
        </w:tc>
      </w:tr>
      <w:tr w:rsidR="434E9A0D" w14:paraId="168F2519" w14:textId="77777777" w:rsidTr="434E9A0D">
        <w:trPr>
          <w:trHeight w:val="315"/>
        </w:trPr>
        <w:tc>
          <w:tcPr>
            <w:tcW w:w="198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667E4620" w14:textId="0B0B84F8" w:rsidR="434E9A0D" w:rsidRDefault="434E9A0D" w:rsidP="434E9A0D">
            <w:pPr>
              <w:jc w:val="both"/>
              <w:rPr>
                <w:rFonts w:ascii="Calibri Light" w:eastAsia="Calibri Light" w:hAnsi="Calibri Light" w:cs="Calibri Light"/>
              </w:rPr>
            </w:pPr>
          </w:p>
        </w:tc>
        <w:tc>
          <w:tcPr>
            <w:tcW w:w="144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53E4B67F" w14:textId="0ED8A975" w:rsidR="434E9A0D" w:rsidRDefault="434E9A0D" w:rsidP="434E9A0D">
            <w:pPr>
              <w:jc w:val="both"/>
              <w:rPr>
                <w:rFonts w:ascii="Calibri Light" w:eastAsia="Calibri Light" w:hAnsi="Calibri Light" w:cs="Calibri Light"/>
              </w:rPr>
            </w:pPr>
          </w:p>
        </w:tc>
        <w:tc>
          <w:tcPr>
            <w:tcW w:w="168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03B47664" w14:textId="3672F512" w:rsidR="434E9A0D" w:rsidRDefault="434E9A0D" w:rsidP="434E9A0D">
            <w:pPr>
              <w:jc w:val="both"/>
              <w:rPr>
                <w:rFonts w:ascii="Calibri Light" w:eastAsia="Calibri Light" w:hAnsi="Calibri Light" w:cs="Calibri Light"/>
              </w:rPr>
            </w:pPr>
          </w:p>
        </w:tc>
        <w:tc>
          <w:tcPr>
            <w:tcW w:w="136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4B0F4F92" w14:textId="1DAD2CC6" w:rsidR="434E9A0D" w:rsidRDefault="434E9A0D" w:rsidP="434E9A0D">
            <w:pPr>
              <w:jc w:val="both"/>
              <w:rPr>
                <w:rFonts w:ascii="Calibri Light" w:eastAsia="Calibri Light" w:hAnsi="Calibri Light" w:cs="Calibri Light"/>
              </w:rPr>
            </w:pPr>
          </w:p>
        </w:tc>
        <w:tc>
          <w:tcPr>
            <w:tcW w:w="297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25D9734F" w14:textId="7EE33A88" w:rsidR="434E9A0D" w:rsidRDefault="434E9A0D" w:rsidP="434E9A0D">
            <w:pPr>
              <w:jc w:val="both"/>
              <w:rPr>
                <w:rFonts w:ascii="Calibri Light" w:eastAsia="Calibri Light" w:hAnsi="Calibri Light" w:cs="Calibri Light"/>
              </w:rPr>
            </w:pPr>
          </w:p>
        </w:tc>
      </w:tr>
      <w:tr w:rsidR="434E9A0D" w14:paraId="056B8B6E" w14:textId="77777777" w:rsidTr="434E9A0D">
        <w:trPr>
          <w:trHeight w:val="315"/>
        </w:trPr>
        <w:tc>
          <w:tcPr>
            <w:tcW w:w="198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16184F0C" w14:textId="0A584933" w:rsidR="434E9A0D" w:rsidRDefault="434E9A0D" w:rsidP="434E9A0D">
            <w:pPr>
              <w:jc w:val="both"/>
              <w:rPr>
                <w:rFonts w:ascii="Calibri Light" w:eastAsia="Calibri Light" w:hAnsi="Calibri Light" w:cs="Calibri Light"/>
              </w:rPr>
            </w:pPr>
          </w:p>
        </w:tc>
        <w:tc>
          <w:tcPr>
            <w:tcW w:w="144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729F3613" w14:textId="76C112EA" w:rsidR="434E9A0D" w:rsidRDefault="434E9A0D" w:rsidP="434E9A0D">
            <w:pPr>
              <w:jc w:val="both"/>
              <w:rPr>
                <w:rFonts w:ascii="Calibri Light" w:eastAsia="Calibri Light" w:hAnsi="Calibri Light" w:cs="Calibri Light"/>
              </w:rPr>
            </w:pPr>
          </w:p>
        </w:tc>
        <w:tc>
          <w:tcPr>
            <w:tcW w:w="168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755587C6" w14:textId="05CDEC21" w:rsidR="434E9A0D" w:rsidRDefault="434E9A0D" w:rsidP="434E9A0D">
            <w:pPr>
              <w:jc w:val="both"/>
              <w:rPr>
                <w:rFonts w:ascii="Calibri Light" w:eastAsia="Calibri Light" w:hAnsi="Calibri Light" w:cs="Calibri Light"/>
              </w:rPr>
            </w:pPr>
          </w:p>
        </w:tc>
        <w:tc>
          <w:tcPr>
            <w:tcW w:w="136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0B131006" w14:textId="06B9E701" w:rsidR="434E9A0D" w:rsidRDefault="434E9A0D" w:rsidP="434E9A0D">
            <w:pPr>
              <w:jc w:val="both"/>
              <w:rPr>
                <w:rFonts w:ascii="Calibri Light" w:eastAsia="Calibri Light" w:hAnsi="Calibri Light" w:cs="Calibri Light"/>
              </w:rPr>
            </w:pPr>
          </w:p>
        </w:tc>
        <w:tc>
          <w:tcPr>
            <w:tcW w:w="297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15D14CCF" w14:textId="1763FDEE" w:rsidR="434E9A0D" w:rsidRDefault="434E9A0D" w:rsidP="434E9A0D">
            <w:pPr>
              <w:jc w:val="both"/>
              <w:rPr>
                <w:rFonts w:ascii="Calibri Light" w:eastAsia="Calibri Light" w:hAnsi="Calibri Light" w:cs="Calibri Light"/>
              </w:rPr>
            </w:pPr>
          </w:p>
        </w:tc>
      </w:tr>
      <w:tr w:rsidR="434E9A0D" w14:paraId="51E26B31" w14:textId="77777777" w:rsidTr="434E9A0D">
        <w:trPr>
          <w:trHeight w:val="315"/>
        </w:trPr>
        <w:tc>
          <w:tcPr>
            <w:tcW w:w="198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18B679E7" w14:textId="19039D29" w:rsidR="434E9A0D" w:rsidRDefault="434E9A0D" w:rsidP="434E9A0D">
            <w:pPr>
              <w:jc w:val="both"/>
              <w:rPr>
                <w:rFonts w:ascii="Calibri Light" w:eastAsia="Calibri Light" w:hAnsi="Calibri Light" w:cs="Calibri Light"/>
              </w:rPr>
            </w:pPr>
          </w:p>
        </w:tc>
        <w:tc>
          <w:tcPr>
            <w:tcW w:w="144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7BBF9E5E" w14:textId="6CCFE9B5" w:rsidR="434E9A0D" w:rsidRDefault="434E9A0D" w:rsidP="434E9A0D">
            <w:pPr>
              <w:jc w:val="both"/>
              <w:rPr>
                <w:rFonts w:ascii="Calibri Light" w:eastAsia="Calibri Light" w:hAnsi="Calibri Light" w:cs="Calibri Light"/>
              </w:rPr>
            </w:pPr>
          </w:p>
        </w:tc>
        <w:tc>
          <w:tcPr>
            <w:tcW w:w="168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5E41D1DE" w14:textId="12532924" w:rsidR="434E9A0D" w:rsidRDefault="434E9A0D" w:rsidP="434E9A0D">
            <w:pPr>
              <w:jc w:val="both"/>
              <w:rPr>
                <w:rFonts w:ascii="Calibri Light" w:eastAsia="Calibri Light" w:hAnsi="Calibri Light" w:cs="Calibri Light"/>
              </w:rPr>
            </w:pPr>
          </w:p>
        </w:tc>
        <w:tc>
          <w:tcPr>
            <w:tcW w:w="136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64397C42" w14:textId="2F6B523C" w:rsidR="434E9A0D" w:rsidRDefault="434E9A0D" w:rsidP="434E9A0D">
            <w:pPr>
              <w:jc w:val="both"/>
              <w:rPr>
                <w:rFonts w:ascii="Calibri Light" w:eastAsia="Calibri Light" w:hAnsi="Calibri Light" w:cs="Calibri Light"/>
              </w:rPr>
            </w:pPr>
          </w:p>
        </w:tc>
        <w:tc>
          <w:tcPr>
            <w:tcW w:w="297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3980AA2E" w14:textId="6E3B50AC" w:rsidR="434E9A0D" w:rsidRDefault="434E9A0D" w:rsidP="434E9A0D">
            <w:pPr>
              <w:jc w:val="both"/>
              <w:rPr>
                <w:rFonts w:ascii="Calibri Light" w:eastAsia="Calibri Light" w:hAnsi="Calibri Light" w:cs="Calibri Light"/>
              </w:rPr>
            </w:pPr>
          </w:p>
        </w:tc>
      </w:tr>
      <w:tr w:rsidR="434E9A0D" w14:paraId="49B55AD9" w14:textId="77777777" w:rsidTr="434E9A0D">
        <w:trPr>
          <w:trHeight w:val="315"/>
        </w:trPr>
        <w:tc>
          <w:tcPr>
            <w:tcW w:w="198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7CB78A9D" w14:textId="148AC443" w:rsidR="434E9A0D" w:rsidRDefault="434E9A0D" w:rsidP="434E9A0D">
            <w:pPr>
              <w:jc w:val="both"/>
              <w:rPr>
                <w:rFonts w:ascii="Calibri Light" w:eastAsia="Calibri Light" w:hAnsi="Calibri Light" w:cs="Calibri Light"/>
              </w:rPr>
            </w:pPr>
          </w:p>
        </w:tc>
        <w:tc>
          <w:tcPr>
            <w:tcW w:w="144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5666FB9A" w14:textId="1F77D68E" w:rsidR="434E9A0D" w:rsidRDefault="434E9A0D" w:rsidP="434E9A0D">
            <w:pPr>
              <w:jc w:val="both"/>
              <w:rPr>
                <w:rFonts w:ascii="Calibri Light" w:eastAsia="Calibri Light" w:hAnsi="Calibri Light" w:cs="Calibri Light"/>
              </w:rPr>
            </w:pPr>
          </w:p>
        </w:tc>
        <w:tc>
          <w:tcPr>
            <w:tcW w:w="168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492FBFF1" w14:textId="3EB717B3" w:rsidR="434E9A0D" w:rsidRDefault="434E9A0D" w:rsidP="434E9A0D">
            <w:pPr>
              <w:jc w:val="both"/>
              <w:rPr>
                <w:rFonts w:ascii="Calibri Light" w:eastAsia="Calibri Light" w:hAnsi="Calibri Light" w:cs="Calibri Light"/>
              </w:rPr>
            </w:pPr>
          </w:p>
        </w:tc>
        <w:tc>
          <w:tcPr>
            <w:tcW w:w="136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6600703B" w14:textId="16880C6B" w:rsidR="434E9A0D" w:rsidRDefault="434E9A0D" w:rsidP="434E9A0D">
            <w:pPr>
              <w:jc w:val="both"/>
              <w:rPr>
                <w:rFonts w:ascii="Calibri Light" w:eastAsia="Calibri Light" w:hAnsi="Calibri Light" w:cs="Calibri Light"/>
              </w:rPr>
            </w:pPr>
          </w:p>
        </w:tc>
        <w:tc>
          <w:tcPr>
            <w:tcW w:w="297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60906164" w14:textId="6B7BD79F" w:rsidR="434E9A0D" w:rsidRDefault="434E9A0D" w:rsidP="434E9A0D">
            <w:pPr>
              <w:jc w:val="both"/>
              <w:rPr>
                <w:rFonts w:ascii="Calibri Light" w:eastAsia="Calibri Light" w:hAnsi="Calibri Light" w:cs="Calibri Light"/>
              </w:rPr>
            </w:pPr>
          </w:p>
        </w:tc>
      </w:tr>
    </w:tbl>
    <w:p w14:paraId="3BEB70E8" w14:textId="7F942FED" w:rsidR="6300EEBC" w:rsidRDefault="6300EEBC" w:rsidP="434E9A0D">
      <w:pPr>
        <w:jc w:val="both"/>
        <w:rPr>
          <w:rFonts w:ascii="Calibri Light" w:eastAsia="Calibri Light" w:hAnsi="Calibri Light" w:cs="Calibri Light"/>
          <w:b/>
          <w:bCs/>
          <w:color w:val="305496"/>
          <w:sz w:val="32"/>
          <w:szCs w:val="32"/>
        </w:rPr>
      </w:pPr>
    </w:p>
    <w:p w14:paraId="58CC1FA4" w14:textId="7F942FED" w:rsidR="6300EEBC" w:rsidRDefault="6300EEBC" w:rsidP="434E9A0D">
      <w:pPr>
        <w:jc w:val="both"/>
        <w:rPr>
          <w:rFonts w:ascii="Calibri Light" w:eastAsia="Calibri Light" w:hAnsi="Calibri Light" w:cs="Calibri Light"/>
        </w:rPr>
      </w:pPr>
    </w:p>
    <w:p w14:paraId="4B1C934B" w14:textId="1299E1DA" w:rsidR="6300EEBC" w:rsidRDefault="255BB9B3" w:rsidP="3CD9DF3D">
      <w:pPr>
        <w:jc w:val="both"/>
        <w:rPr>
          <w:rFonts w:ascii="Calibri Light" w:eastAsia="Calibri Light" w:hAnsi="Calibri Light" w:cs="Calibri Light"/>
          <w:b/>
          <w:bCs/>
          <w:highlight w:val="cyan"/>
        </w:rPr>
      </w:pPr>
      <w:r w:rsidRPr="3CD9DF3D">
        <w:rPr>
          <w:rFonts w:ascii="Calibri Light" w:eastAsia="Calibri Light" w:hAnsi="Calibri Light" w:cs="Calibri Light"/>
          <w:highlight w:val="cyan"/>
        </w:rPr>
        <w:t xml:space="preserve">V- </w:t>
      </w:r>
      <w:r w:rsidRPr="3CD9DF3D">
        <w:rPr>
          <w:rFonts w:ascii="Calibri Light" w:eastAsia="Calibri Light" w:hAnsi="Calibri Light" w:cs="Calibri Light"/>
          <w:b/>
          <w:bCs/>
          <w:highlight w:val="cyan"/>
        </w:rPr>
        <w:t>Avaliação do plano de entregas da unidade.</w:t>
      </w:r>
    </w:p>
    <w:p w14:paraId="2DA8CEFE" w14:textId="44B870FD" w:rsidR="6300EEBC" w:rsidRDefault="276840D5"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A avaliação será por plano de entregas e não por entregas.</w:t>
      </w:r>
      <w:r w:rsidR="6B84AE90" w:rsidRPr="2A2EA7F7">
        <w:rPr>
          <w:rFonts w:ascii="Calibri Light" w:eastAsia="Calibri Light" w:hAnsi="Calibri Light" w:cs="Calibri Light"/>
        </w:rPr>
        <w:t xml:space="preserve"> Ou seja, o plano será avaliado em sua totalidade</w:t>
      </w:r>
      <w:r w:rsidR="2794D6BE" w:rsidRPr="2A2EA7F7">
        <w:rPr>
          <w:rFonts w:ascii="Calibri Light" w:eastAsia="Calibri Light" w:hAnsi="Calibri Light" w:cs="Calibri Light"/>
        </w:rPr>
        <w:t xml:space="preserve"> </w:t>
      </w:r>
      <w:r w:rsidR="72EC01C5" w:rsidRPr="2A2EA7F7">
        <w:rPr>
          <w:rFonts w:ascii="Calibri Light" w:eastAsia="Calibri Light" w:hAnsi="Calibri Light" w:cs="Calibri Light"/>
        </w:rPr>
        <w:t>em ciclos mensais</w:t>
      </w:r>
      <w:r w:rsidR="2794D6BE" w:rsidRPr="2A2EA7F7">
        <w:rPr>
          <w:rFonts w:ascii="Calibri Light" w:eastAsia="Calibri Light" w:hAnsi="Calibri Light" w:cs="Calibri Light"/>
        </w:rPr>
        <w:t xml:space="preserve">. </w:t>
      </w:r>
      <w:r w:rsidR="42D2762D" w:rsidRPr="2A2EA7F7">
        <w:rPr>
          <w:rFonts w:ascii="Calibri Light" w:eastAsia="Calibri Light" w:hAnsi="Calibri Light" w:cs="Calibri Light"/>
        </w:rPr>
        <w:t xml:space="preserve">Os ciclos </w:t>
      </w:r>
      <w:r w:rsidR="02302EE0" w:rsidRPr="2A2EA7F7">
        <w:rPr>
          <w:rFonts w:ascii="Calibri Light" w:eastAsia="Calibri Light" w:hAnsi="Calibri Light" w:cs="Calibri Light"/>
        </w:rPr>
        <w:t xml:space="preserve">de avaliação </w:t>
      </w:r>
      <w:r w:rsidR="42D2762D" w:rsidRPr="2A2EA7F7">
        <w:rPr>
          <w:rFonts w:ascii="Calibri Light" w:eastAsia="Calibri Light" w:hAnsi="Calibri Light" w:cs="Calibri Light"/>
        </w:rPr>
        <w:t>devem ocorrer</w:t>
      </w:r>
      <w:r w:rsidR="0B28A3A6" w:rsidRPr="2A2EA7F7">
        <w:rPr>
          <w:rFonts w:ascii="Calibri Light" w:eastAsia="Calibri Light" w:hAnsi="Calibri Light" w:cs="Calibri Light"/>
        </w:rPr>
        <w:t xml:space="preserve"> a cada mês dentro o período de data de vigência do plano de entregas (data de início e data de fim).</w:t>
      </w:r>
      <w:r w:rsidR="42D2762D" w:rsidRPr="2A2EA7F7">
        <w:rPr>
          <w:rFonts w:ascii="Calibri Light" w:eastAsia="Calibri Light" w:hAnsi="Calibri Light" w:cs="Calibri Light"/>
        </w:rPr>
        <w:t xml:space="preserve"> </w:t>
      </w:r>
    </w:p>
    <w:p w14:paraId="1EB95EE4" w14:textId="5924920D" w:rsidR="6300EEBC" w:rsidRDefault="44D8CAAE" w:rsidP="434E9A0D">
      <w:pPr>
        <w:pStyle w:val="PargrafodaLista"/>
        <w:numPr>
          <w:ilvl w:val="0"/>
          <w:numId w:val="3"/>
        </w:numPr>
        <w:spacing w:line="240" w:lineRule="auto"/>
        <w:jc w:val="both"/>
        <w:rPr>
          <w:rFonts w:ascii="Calibri Light" w:eastAsia="Calibri Light" w:hAnsi="Calibri Light" w:cs="Calibri Light"/>
          <w:color w:val="000000" w:themeColor="text1"/>
          <w:sz w:val="24"/>
          <w:szCs w:val="24"/>
        </w:rPr>
      </w:pPr>
      <w:r w:rsidRPr="2A2EA7F7">
        <w:rPr>
          <w:rFonts w:ascii="Calibri Light" w:eastAsia="Calibri Light" w:hAnsi="Calibri Light" w:cs="Calibri Light"/>
        </w:rPr>
        <w:t xml:space="preserve">O </w:t>
      </w:r>
      <w:r w:rsidRPr="2A2EA7F7">
        <w:rPr>
          <w:rFonts w:ascii="Calibri Light" w:eastAsia="Calibri Light" w:hAnsi="Calibri Light" w:cs="Calibri Light"/>
          <w:b/>
          <w:bCs/>
        </w:rPr>
        <w:t>plano de entre</w:t>
      </w:r>
      <w:r w:rsidR="70E509E6" w:rsidRPr="2A2EA7F7">
        <w:rPr>
          <w:rFonts w:ascii="Calibri Light" w:eastAsia="Calibri Light" w:hAnsi="Calibri Light" w:cs="Calibri Light"/>
          <w:b/>
          <w:bCs/>
        </w:rPr>
        <w:t>g</w:t>
      </w:r>
      <w:r w:rsidRPr="2A2EA7F7">
        <w:rPr>
          <w:rFonts w:ascii="Calibri Light" w:eastAsia="Calibri Light" w:hAnsi="Calibri Light" w:cs="Calibri Light"/>
          <w:b/>
          <w:bCs/>
        </w:rPr>
        <w:t>as da unidade</w:t>
      </w:r>
      <w:r w:rsidRPr="2A2EA7F7">
        <w:rPr>
          <w:rFonts w:ascii="Calibri Light" w:eastAsia="Calibri Light" w:hAnsi="Calibri Light" w:cs="Calibri Light"/>
        </w:rPr>
        <w:t xml:space="preserve"> </w:t>
      </w:r>
      <w:commentRangeStart w:id="36"/>
      <w:r w:rsidRPr="2A2EA7F7">
        <w:rPr>
          <w:rFonts w:ascii="Calibri Light" w:eastAsia="Calibri Light" w:hAnsi="Calibri Light" w:cs="Calibri Light"/>
        </w:rPr>
        <w:t xml:space="preserve">será avaliado pelo </w:t>
      </w:r>
      <w:r w:rsidR="31E96CE1" w:rsidRPr="2A2EA7F7">
        <w:rPr>
          <w:rFonts w:ascii="Calibri Light" w:eastAsia="Calibri Light" w:hAnsi="Calibri Light" w:cs="Calibri Light"/>
        </w:rPr>
        <w:t xml:space="preserve">superior imediato da chefia da </w:t>
      </w:r>
      <w:r w:rsidR="3A3C7F53" w:rsidRPr="2A2EA7F7">
        <w:rPr>
          <w:rFonts w:ascii="Calibri Light" w:eastAsia="Calibri Light" w:hAnsi="Calibri Light" w:cs="Calibri Light"/>
        </w:rPr>
        <w:t>u</w:t>
      </w:r>
      <w:r w:rsidRPr="2A2EA7F7">
        <w:rPr>
          <w:rFonts w:ascii="Calibri Light" w:eastAsia="Calibri Light" w:hAnsi="Calibri Light" w:cs="Calibri Light"/>
        </w:rPr>
        <w:t>nidade de execução</w:t>
      </w:r>
      <w:commentRangeEnd w:id="36"/>
      <w:r>
        <w:commentReference w:id="36"/>
      </w:r>
      <w:r w:rsidRPr="2A2EA7F7">
        <w:rPr>
          <w:rFonts w:ascii="Calibri Light" w:eastAsia="Calibri Light" w:hAnsi="Calibri Light" w:cs="Calibri Light"/>
        </w:rPr>
        <w:t>, usando a seguinte escala:</w:t>
      </w:r>
    </w:p>
    <w:p w14:paraId="2375CF83" w14:textId="697857B3" w:rsidR="6300EEBC" w:rsidRDefault="6FE2AF75" w:rsidP="434E9A0D">
      <w:pPr>
        <w:spacing w:line="240" w:lineRule="auto"/>
        <w:ind w:left="360"/>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 xml:space="preserve">I- </w:t>
      </w:r>
      <w:proofErr w:type="gramStart"/>
      <w:r w:rsidRPr="434E9A0D">
        <w:rPr>
          <w:rFonts w:ascii="Calibri Light" w:eastAsia="Calibri Light" w:hAnsi="Calibri Light" w:cs="Calibri Light"/>
          <w:color w:val="000000" w:themeColor="text1"/>
          <w:sz w:val="24"/>
          <w:szCs w:val="24"/>
        </w:rPr>
        <w:t>superou</w:t>
      </w:r>
      <w:proofErr w:type="gramEnd"/>
      <w:r w:rsidRPr="434E9A0D">
        <w:rPr>
          <w:rFonts w:ascii="Calibri Light" w:eastAsia="Calibri Light" w:hAnsi="Calibri Light" w:cs="Calibri Light"/>
          <w:color w:val="000000" w:themeColor="text1"/>
          <w:sz w:val="24"/>
          <w:szCs w:val="24"/>
        </w:rPr>
        <w:t xml:space="preserve"> as expectativas;</w:t>
      </w:r>
    </w:p>
    <w:p w14:paraId="0659F15C" w14:textId="10B01038" w:rsidR="6300EEBC" w:rsidRDefault="6FE2AF75" w:rsidP="434E9A0D">
      <w:pPr>
        <w:spacing w:line="240" w:lineRule="auto"/>
        <w:ind w:left="360"/>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lastRenderedPageBreak/>
        <w:t xml:space="preserve">II- </w:t>
      </w:r>
      <w:proofErr w:type="gramStart"/>
      <w:r w:rsidRPr="434E9A0D">
        <w:rPr>
          <w:rFonts w:ascii="Calibri Light" w:eastAsia="Calibri Light" w:hAnsi="Calibri Light" w:cs="Calibri Light"/>
          <w:color w:val="000000" w:themeColor="text1"/>
          <w:sz w:val="24"/>
          <w:szCs w:val="24"/>
        </w:rPr>
        <w:t>atendeu</w:t>
      </w:r>
      <w:proofErr w:type="gramEnd"/>
      <w:r w:rsidRPr="434E9A0D">
        <w:rPr>
          <w:rFonts w:ascii="Calibri Light" w:eastAsia="Calibri Light" w:hAnsi="Calibri Light" w:cs="Calibri Light"/>
          <w:color w:val="000000" w:themeColor="text1"/>
          <w:sz w:val="24"/>
          <w:szCs w:val="24"/>
        </w:rPr>
        <w:t xml:space="preserve"> às expectativas;</w:t>
      </w:r>
    </w:p>
    <w:p w14:paraId="0C9D0E02" w14:textId="758A1294" w:rsidR="6300EEBC" w:rsidRDefault="6FE2AF75" w:rsidP="434E9A0D">
      <w:pPr>
        <w:spacing w:line="240" w:lineRule="auto"/>
        <w:ind w:left="360"/>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III- atendeu parcialmente às expectativas; ou</w:t>
      </w:r>
    </w:p>
    <w:p w14:paraId="4AC25594" w14:textId="66F1E712" w:rsidR="6300EEBC" w:rsidRDefault="6FE2AF75" w:rsidP="434E9A0D">
      <w:pPr>
        <w:spacing w:line="240" w:lineRule="auto"/>
        <w:ind w:left="360"/>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 xml:space="preserve">IV- </w:t>
      </w:r>
      <w:proofErr w:type="gramStart"/>
      <w:r w:rsidRPr="434E9A0D">
        <w:rPr>
          <w:rFonts w:ascii="Calibri Light" w:eastAsia="Calibri Light" w:hAnsi="Calibri Light" w:cs="Calibri Light"/>
          <w:color w:val="000000" w:themeColor="text1"/>
          <w:sz w:val="24"/>
          <w:szCs w:val="24"/>
        </w:rPr>
        <w:t>insatisfatório</w:t>
      </w:r>
      <w:proofErr w:type="gramEnd"/>
      <w:r w:rsidRPr="434E9A0D">
        <w:rPr>
          <w:rFonts w:ascii="Calibri Light" w:eastAsia="Calibri Light" w:hAnsi="Calibri Light" w:cs="Calibri Light"/>
          <w:color w:val="000000" w:themeColor="text1"/>
          <w:sz w:val="24"/>
          <w:szCs w:val="24"/>
        </w:rPr>
        <w:t>.</w:t>
      </w:r>
    </w:p>
    <w:p w14:paraId="56EE101A" w14:textId="02CF27A9" w:rsidR="6300EEBC" w:rsidRDefault="469CEE0B"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O plano de entregas só estará disponível</w:t>
      </w:r>
      <w:r w:rsidR="43C4DEF5" w:rsidRPr="2A2EA7F7">
        <w:rPr>
          <w:rFonts w:ascii="Calibri Light" w:eastAsia="Calibri Light" w:hAnsi="Calibri Light" w:cs="Calibri Light"/>
        </w:rPr>
        <w:t xml:space="preserve"> para avaliação </w:t>
      </w:r>
      <w:r w:rsidR="19AD6CCF" w:rsidRPr="2A2EA7F7">
        <w:rPr>
          <w:rFonts w:ascii="Calibri Light" w:eastAsia="Calibri Light" w:hAnsi="Calibri Light" w:cs="Calibri Light"/>
        </w:rPr>
        <w:t xml:space="preserve">do ciclo </w:t>
      </w:r>
      <w:r w:rsidR="43C4DEF5" w:rsidRPr="2A2EA7F7">
        <w:rPr>
          <w:rFonts w:ascii="Calibri Light" w:eastAsia="Calibri Light" w:hAnsi="Calibri Light" w:cs="Calibri Light"/>
        </w:rPr>
        <w:t>quando o chefe da unidade de execução confirmar a atualização das metas e prazos realizados</w:t>
      </w:r>
      <w:r w:rsidR="3EEAB70D" w:rsidRPr="2A2EA7F7">
        <w:rPr>
          <w:rFonts w:ascii="Calibri Light" w:eastAsia="Calibri Light" w:hAnsi="Calibri Light" w:cs="Calibri Light"/>
        </w:rPr>
        <w:t xml:space="preserve"> naquele mês</w:t>
      </w:r>
      <w:r w:rsidR="43C4DEF5" w:rsidRPr="2A2EA7F7">
        <w:rPr>
          <w:rFonts w:ascii="Calibri Light" w:eastAsia="Calibri Light" w:hAnsi="Calibri Light" w:cs="Calibri Light"/>
        </w:rPr>
        <w:t>.</w:t>
      </w:r>
      <w:r w:rsidRPr="2A2EA7F7">
        <w:rPr>
          <w:rFonts w:ascii="Calibri Light" w:eastAsia="Calibri Light" w:hAnsi="Calibri Light" w:cs="Calibri Light"/>
        </w:rPr>
        <w:t xml:space="preserve"> </w:t>
      </w:r>
      <w:r w:rsidR="6B72BBA3" w:rsidRPr="2A2EA7F7">
        <w:rPr>
          <w:rFonts w:ascii="Calibri Light" w:eastAsia="Calibri Light" w:hAnsi="Calibri Light" w:cs="Calibri Light"/>
        </w:rPr>
        <w:t xml:space="preserve"> </w:t>
      </w:r>
    </w:p>
    <w:p w14:paraId="72C75924" w14:textId="1DC18306" w:rsidR="6300EEBC" w:rsidRDefault="6B72BBA3"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rPr>
        <w:t>No caso de o chefe da unidade de execução ser o equivalente ao chefe da unidade instituidora, não é necessária a aprovação do Plano de Entregas e nem a validação da avaliação.</w:t>
      </w:r>
      <w:r w:rsidR="0D39EED7" w:rsidRPr="2A2EA7F7">
        <w:rPr>
          <w:rFonts w:ascii="Calibri Light" w:eastAsia="Calibri Light" w:hAnsi="Calibri Light" w:cs="Calibri Light"/>
        </w:rPr>
        <w:t xml:space="preserve"> No sistema, deve aprovar e avaliar o </w:t>
      </w:r>
      <w:r w:rsidR="69E675EA" w:rsidRPr="2A2EA7F7">
        <w:rPr>
          <w:rFonts w:ascii="Calibri Light" w:eastAsia="Calibri Light" w:hAnsi="Calibri Light" w:cs="Calibri Light"/>
        </w:rPr>
        <w:t>próprio</w:t>
      </w:r>
      <w:r w:rsidR="0D39EED7" w:rsidRPr="2A2EA7F7">
        <w:rPr>
          <w:rFonts w:ascii="Calibri Light" w:eastAsia="Calibri Light" w:hAnsi="Calibri Light" w:cs="Calibri Light"/>
        </w:rPr>
        <w:t xml:space="preserve"> plano</w:t>
      </w:r>
      <w:r w:rsidR="195B9FC6" w:rsidRPr="2A2EA7F7">
        <w:rPr>
          <w:rFonts w:ascii="Calibri Light" w:eastAsia="Calibri Light" w:hAnsi="Calibri Light" w:cs="Calibri Light"/>
        </w:rPr>
        <w:t>, dando visibilidade da avaliação para a instância superior hierárquica</w:t>
      </w:r>
      <w:r w:rsidR="0D39EED7" w:rsidRPr="2A2EA7F7">
        <w:rPr>
          <w:rFonts w:ascii="Calibri Light" w:eastAsia="Calibri Light" w:hAnsi="Calibri Light" w:cs="Calibri Light"/>
        </w:rPr>
        <w:t>.</w:t>
      </w:r>
    </w:p>
    <w:p w14:paraId="639861ED" w14:textId="7D13E688" w:rsidR="6300EEBC" w:rsidRDefault="44D8CAAE" w:rsidP="434E9A0D">
      <w:pPr>
        <w:pStyle w:val="PargrafodaLista"/>
        <w:numPr>
          <w:ilvl w:val="0"/>
          <w:numId w:val="3"/>
        </w:numPr>
        <w:jc w:val="both"/>
        <w:rPr>
          <w:rFonts w:ascii="Calibri Light" w:eastAsia="Calibri Light" w:hAnsi="Calibri Light" w:cs="Calibri Light"/>
        </w:rPr>
      </w:pPr>
      <w:r w:rsidRPr="2A2EA7F7">
        <w:rPr>
          <w:rFonts w:ascii="Calibri Light" w:eastAsia="Calibri Light" w:hAnsi="Calibri Light" w:cs="Calibri Light"/>
          <w:color w:val="000000" w:themeColor="text1"/>
          <w:sz w:val="24"/>
          <w:szCs w:val="24"/>
        </w:rPr>
        <w:t>O sistema deve mostrar que o plano</w:t>
      </w:r>
      <w:r w:rsidR="62BCB4D4" w:rsidRPr="2A2EA7F7">
        <w:rPr>
          <w:rFonts w:ascii="Calibri Light" w:eastAsia="Calibri Light" w:hAnsi="Calibri Light" w:cs="Calibri Light"/>
          <w:color w:val="000000" w:themeColor="text1"/>
          <w:sz w:val="24"/>
          <w:szCs w:val="24"/>
        </w:rPr>
        <w:t xml:space="preserve"> de entregas</w:t>
      </w:r>
      <w:r w:rsidRPr="2A2EA7F7">
        <w:rPr>
          <w:rFonts w:ascii="Calibri Light" w:eastAsia="Calibri Light" w:hAnsi="Calibri Light" w:cs="Calibri Light"/>
          <w:color w:val="000000" w:themeColor="text1"/>
          <w:sz w:val="24"/>
          <w:szCs w:val="24"/>
        </w:rPr>
        <w:t xml:space="preserve"> precisa ser avaliado em até 30 dias após seu encerramento.  </w:t>
      </w:r>
      <w:r w:rsidR="27DBBFA1" w:rsidRPr="2A2EA7F7">
        <w:rPr>
          <w:rFonts w:ascii="Calibri Light" w:eastAsia="Calibri Light" w:hAnsi="Calibri Light" w:cs="Calibri Light"/>
          <w:color w:val="000000" w:themeColor="text1"/>
          <w:sz w:val="24"/>
          <w:szCs w:val="24"/>
        </w:rPr>
        <w:t>Os resultados da avaliação deverão ser enviados ao órgão central.</w:t>
      </w:r>
    </w:p>
    <w:p w14:paraId="014DC804" w14:textId="4CE28E87" w:rsidR="6300EEBC" w:rsidRDefault="5E9B5998" w:rsidP="434E9A0D">
      <w:pPr>
        <w:pStyle w:val="PargrafodaLista"/>
        <w:numPr>
          <w:ilvl w:val="0"/>
          <w:numId w:val="3"/>
        </w:numPr>
        <w:jc w:val="both"/>
        <w:rPr>
          <w:rFonts w:ascii="Calibri Light" w:eastAsia="Calibri Light" w:hAnsi="Calibri Light" w:cs="Calibri Light"/>
          <w:color w:val="000000" w:themeColor="text1"/>
          <w:sz w:val="24"/>
          <w:szCs w:val="24"/>
        </w:rPr>
      </w:pPr>
      <w:r w:rsidRPr="2A2EA7F7">
        <w:rPr>
          <w:rFonts w:ascii="Calibri Light" w:eastAsia="Calibri Light" w:hAnsi="Calibri Light" w:cs="Calibri Light"/>
          <w:color w:val="000000" w:themeColor="text1"/>
          <w:sz w:val="24"/>
          <w:szCs w:val="24"/>
        </w:rPr>
        <w:t>O participante deverá registrar no sistema em campo aberto (com opção de acrescentar anexos), mensalmente, até o quinto dia útil do mês subsequente:</w:t>
      </w:r>
    </w:p>
    <w:p w14:paraId="3B4321B0" w14:textId="3F043451" w:rsidR="6300EEBC" w:rsidRDefault="5E9B5998" w:rsidP="434E9A0D">
      <w:pPr>
        <w:spacing w:after="0"/>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 xml:space="preserve">I- </w:t>
      </w:r>
      <w:proofErr w:type="gramStart"/>
      <w:r w:rsidRPr="434E9A0D">
        <w:rPr>
          <w:rFonts w:ascii="Calibri Light" w:eastAsia="Calibri Light" w:hAnsi="Calibri Light" w:cs="Calibri Light"/>
          <w:color w:val="000000" w:themeColor="text1"/>
          <w:sz w:val="24"/>
          <w:szCs w:val="24"/>
        </w:rPr>
        <w:t>a</w:t>
      </w:r>
      <w:proofErr w:type="gramEnd"/>
      <w:r w:rsidRPr="434E9A0D">
        <w:rPr>
          <w:rFonts w:ascii="Calibri Light" w:eastAsia="Calibri Light" w:hAnsi="Calibri Light" w:cs="Calibri Light"/>
          <w:color w:val="000000" w:themeColor="text1"/>
          <w:sz w:val="24"/>
          <w:szCs w:val="24"/>
        </w:rPr>
        <w:t xml:space="preserve"> descrição</w:t>
      </w:r>
      <w:r w:rsidR="623A757A" w:rsidRPr="434E9A0D">
        <w:rPr>
          <w:rFonts w:ascii="Calibri Light" w:eastAsia="Calibri Light" w:hAnsi="Calibri Light" w:cs="Calibri Light"/>
          <w:color w:val="000000" w:themeColor="text1"/>
          <w:sz w:val="24"/>
          <w:szCs w:val="24"/>
        </w:rPr>
        <w:t xml:space="preserve"> dos trabalhos realizados; e</w:t>
      </w:r>
    </w:p>
    <w:p w14:paraId="5809B67E" w14:textId="7E9D1E86" w:rsidR="6300EEBC" w:rsidRDefault="5E9B5998" w:rsidP="434E9A0D">
      <w:pPr>
        <w:jc w:val="both"/>
        <w:rPr>
          <w:rFonts w:ascii="Calibri Light" w:eastAsia="Calibri Light" w:hAnsi="Calibri Light" w:cs="Calibri Light"/>
          <w:color w:val="D13438"/>
          <w:sz w:val="24"/>
          <w:szCs w:val="24"/>
        </w:rPr>
      </w:pPr>
      <w:r w:rsidRPr="434E9A0D">
        <w:rPr>
          <w:rFonts w:ascii="Calibri Light" w:eastAsia="Calibri Light" w:hAnsi="Calibri Light" w:cs="Calibri Light"/>
          <w:color w:val="000000" w:themeColor="text1"/>
          <w:sz w:val="24"/>
          <w:szCs w:val="24"/>
        </w:rPr>
        <w:t xml:space="preserve">II- </w:t>
      </w:r>
      <w:proofErr w:type="gramStart"/>
      <w:r w:rsidRPr="434E9A0D">
        <w:rPr>
          <w:rFonts w:ascii="Calibri Light" w:eastAsia="Calibri Light" w:hAnsi="Calibri Light" w:cs="Calibri Light"/>
          <w:color w:val="000000" w:themeColor="text1"/>
          <w:sz w:val="24"/>
          <w:szCs w:val="24"/>
        </w:rPr>
        <w:t>os</w:t>
      </w:r>
      <w:proofErr w:type="gramEnd"/>
      <w:r w:rsidRPr="434E9A0D">
        <w:rPr>
          <w:rFonts w:ascii="Calibri Light" w:eastAsia="Calibri Light" w:hAnsi="Calibri Light" w:cs="Calibri Light"/>
          <w:color w:val="000000" w:themeColor="text1"/>
          <w:sz w:val="24"/>
          <w:szCs w:val="24"/>
        </w:rPr>
        <w:t xml:space="preserve"> eventuais atrasos ou mudanças com relação ao plano de trabalho pactuado.  </w:t>
      </w:r>
    </w:p>
    <w:p w14:paraId="4E6B6B3B" w14:textId="08F935E9" w:rsidR="6300EEBC" w:rsidRDefault="641E8297" w:rsidP="434E9A0D">
      <w:pPr>
        <w:pStyle w:val="PargrafodaLista"/>
        <w:numPr>
          <w:ilvl w:val="0"/>
          <w:numId w:val="3"/>
        </w:numPr>
        <w:jc w:val="both"/>
        <w:rPr>
          <w:rFonts w:ascii="Calibri Light" w:eastAsia="Calibri Light" w:hAnsi="Calibri Light" w:cs="Calibri Light"/>
          <w:color w:val="000000" w:themeColor="text1"/>
          <w:sz w:val="24"/>
          <w:szCs w:val="24"/>
        </w:rPr>
      </w:pPr>
      <w:r w:rsidRPr="2A2EA7F7">
        <w:rPr>
          <w:rFonts w:ascii="Calibri Light" w:eastAsia="Calibri Light" w:hAnsi="Calibri Light" w:cs="Calibri Light"/>
          <w:color w:val="000000" w:themeColor="text1"/>
          <w:sz w:val="24"/>
          <w:szCs w:val="24"/>
        </w:rPr>
        <w:t>O plano de trabalho do participante será avaliado, mensalmente, pelo chefe da unidade de execução, até o último dia do mês do registro</w:t>
      </w:r>
      <w:r w:rsidR="685C2469" w:rsidRPr="2A2EA7F7">
        <w:rPr>
          <w:rFonts w:ascii="Calibri Light" w:eastAsia="Calibri Light" w:hAnsi="Calibri Light" w:cs="Calibri Light"/>
          <w:color w:val="000000" w:themeColor="text1"/>
          <w:sz w:val="24"/>
          <w:szCs w:val="24"/>
        </w:rPr>
        <w:t xml:space="preserve"> de informações referentes a sua execução pelo participante, mencionado o item anterior.</w:t>
      </w:r>
      <w:r w:rsidRPr="2A2EA7F7">
        <w:rPr>
          <w:rFonts w:ascii="Calibri Light" w:eastAsia="Calibri Light" w:hAnsi="Calibri Light" w:cs="Calibri Light"/>
          <w:color w:val="000000" w:themeColor="text1"/>
          <w:sz w:val="24"/>
          <w:szCs w:val="24"/>
        </w:rPr>
        <w:t xml:space="preserve"> </w:t>
      </w:r>
    </w:p>
    <w:p w14:paraId="522E321F" w14:textId="23AD53B7" w:rsidR="6300EEBC" w:rsidRDefault="3E2ED0A3" w:rsidP="434E9A0D">
      <w:pPr>
        <w:jc w:val="both"/>
        <w:rPr>
          <w:rFonts w:ascii="Calibri Light" w:eastAsia="Calibri Light" w:hAnsi="Calibri Light" w:cs="Calibri Light"/>
          <w:sz w:val="24"/>
          <w:szCs w:val="24"/>
        </w:rPr>
      </w:pPr>
      <w:r w:rsidRPr="434E9A0D">
        <w:rPr>
          <w:rFonts w:ascii="Calibri Light" w:eastAsia="Calibri Light" w:hAnsi="Calibri Light" w:cs="Calibri Light"/>
          <w:b/>
          <w:bCs/>
          <w:color w:val="305496"/>
          <w:sz w:val="31"/>
          <w:szCs w:val="31"/>
        </w:rPr>
        <w:t>AVALIAÇÃO DO PLANO DE ENTREGAS DA UNIDADE CGX/DTX/SECX</w:t>
      </w:r>
    </w:p>
    <w:tbl>
      <w:tblPr>
        <w:tblStyle w:val="Tabelacomgrade"/>
        <w:tblW w:w="0" w:type="auto"/>
        <w:tblLayout w:type="fixed"/>
        <w:tblLook w:val="06A0" w:firstRow="1" w:lastRow="0" w:firstColumn="1" w:lastColumn="0" w:noHBand="1" w:noVBand="1"/>
      </w:tblPr>
      <w:tblGrid>
        <w:gridCol w:w="1665"/>
        <w:gridCol w:w="1725"/>
        <w:gridCol w:w="1575"/>
        <w:gridCol w:w="1605"/>
        <w:gridCol w:w="1485"/>
        <w:gridCol w:w="1414"/>
      </w:tblGrid>
      <w:tr w:rsidR="434E9A0D" w14:paraId="6B6091A3" w14:textId="77777777" w:rsidTr="434E9A0D">
        <w:trPr>
          <w:trHeight w:val="795"/>
        </w:trPr>
        <w:tc>
          <w:tcPr>
            <w:tcW w:w="166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305496"/>
            <w:vAlign w:val="center"/>
          </w:tcPr>
          <w:p w14:paraId="464DD18D" w14:textId="39A566B2" w:rsidR="434E9A0D" w:rsidRDefault="434E9A0D" w:rsidP="434E9A0D">
            <w:pPr>
              <w:jc w:val="both"/>
              <w:rPr>
                <w:rFonts w:ascii="Calibri Light" w:eastAsia="Calibri Light" w:hAnsi="Calibri Light" w:cs="Calibri Light"/>
                <w:b/>
                <w:bCs/>
                <w:color w:val="FFFFFF" w:themeColor="background1"/>
                <w:sz w:val="24"/>
                <w:szCs w:val="24"/>
              </w:rPr>
            </w:pPr>
            <w:r w:rsidRPr="434E9A0D">
              <w:rPr>
                <w:rFonts w:ascii="Calibri Light" w:eastAsia="Calibri Light" w:hAnsi="Calibri Light" w:cs="Calibri Light"/>
                <w:b/>
                <w:bCs/>
                <w:color w:val="FFFFFF" w:themeColor="background1"/>
                <w:sz w:val="24"/>
                <w:szCs w:val="24"/>
              </w:rPr>
              <w:t>Identificador</w:t>
            </w:r>
            <w:r>
              <w:br/>
            </w:r>
            <w:r w:rsidRPr="434E9A0D">
              <w:rPr>
                <w:rFonts w:ascii="Calibri Light" w:eastAsia="Calibri Light" w:hAnsi="Calibri Light" w:cs="Calibri Light"/>
                <w:b/>
                <w:bCs/>
                <w:color w:val="FFFFFF" w:themeColor="background1"/>
                <w:sz w:val="24"/>
                <w:szCs w:val="24"/>
              </w:rPr>
              <w:t xml:space="preserve"> (avaliação)</w:t>
            </w:r>
          </w:p>
        </w:tc>
        <w:tc>
          <w:tcPr>
            <w:tcW w:w="172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305496"/>
            <w:vAlign w:val="center"/>
          </w:tcPr>
          <w:p w14:paraId="74577FC5" w14:textId="565FA8BD" w:rsidR="434E9A0D" w:rsidRDefault="434E9A0D" w:rsidP="434E9A0D">
            <w:pPr>
              <w:jc w:val="both"/>
              <w:rPr>
                <w:rFonts w:ascii="Calibri Light" w:eastAsia="Calibri Light" w:hAnsi="Calibri Light" w:cs="Calibri Light"/>
                <w:b/>
                <w:bCs/>
                <w:color w:val="FFFFFF" w:themeColor="background1"/>
                <w:sz w:val="24"/>
                <w:szCs w:val="24"/>
              </w:rPr>
            </w:pPr>
            <w:r w:rsidRPr="434E9A0D">
              <w:rPr>
                <w:rFonts w:ascii="Calibri Light" w:eastAsia="Calibri Light" w:hAnsi="Calibri Light" w:cs="Calibri Light"/>
                <w:b/>
                <w:bCs/>
                <w:color w:val="FFFFFF" w:themeColor="background1"/>
                <w:sz w:val="24"/>
                <w:szCs w:val="24"/>
              </w:rPr>
              <w:t>Identificador</w:t>
            </w:r>
            <w:r>
              <w:br/>
            </w:r>
            <w:r w:rsidRPr="434E9A0D">
              <w:rPr>
                <w:rFonts w:ascii="Calibri Light" w:eastAsia="Calibri Light" w:hAnsi="Calibri Light" w:cs="Calibri Light"/>
                <w:b/>
                <w:bCs/>
                <w:color w:val="FFFFFF" w:themeColor="background1"/>
                <w:sz w:val="24"/>
                <w:szCs w:val="24"/>
              </w:rPr>
              <w:t xml:space="preserve"> (Plano de Entregas)</w:t>
            </w:r>
          </w:p>
        </w:tc>
        <w:tc>
          <w:tcPr>
            <w:tcW w:w="157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305496"/>
            <w:vAlign w:val="center"/>
          </w:tcPr>
          <w:p w14:paraId="481C0C14" w14:textId="78900F83" w:rsidR="434E9A0D" w:rsidRDefault="434E9A0D" w:rsidP="434E9A0D">
            <w:pPr>
              <w:jc w:val="both"/>
              <w:rPr>
                <w:rFonts w:ascii="Calibri Light" w:eastAsia="Calibri Light" w:hAnsi="Calibri Light" w:cs="Calibri Light"/>
                <w:b/>
                <w:bCs/>
                <w:color w:val="FFFFFF" w:themeColor="background1"/>
                <w:sz w:val="24"/>
                <w:szCs w:val="24"/>
              </w:rPr>
            </w:pPr>
            <w:r w:rsidRPr="434E9A0D">
              <w:rPr>
                <w:rFonts w:ascii="Calibri Light" w:eastAsia="Calibri Light" w:hAnsi="Calibri Light" w:cs="Calibri Light"/>
                <w:b/>
                <w:bCs/>
                <w:color w:val="FFFFFF" w:themeColor="background1"/>
                <w:sz w:val="24"/>
                <w:szCs w:val="24"/>
              </w:rPr>
              <w:t>Identificador</w:t>
            </w:r>
            <w:r>
              <w:br/>
            </w:r>
            <w:r w:rsidRPr="434E9A0D">
              <w:rPr>
                <w:rFonts w:ascii="Calibri Light" w:eastAsia="Calibri Light" w:hAnsi="Calibri Light" w:cs="Calibri Light"/>
                <w:b/>
                <w:bCs/>
                <w:color w:val="FFFFFF" w:themeColor="background1"/>
                <w:sz w:val="24"/>
                <w:szCs w:val="24"/>
              </w:rPr>
              <w:t xml:space="preserve"> (avaliador)</w:t>
            </w:r>
          </w:p>
        </w:tc>
        <w:tc>
          <w:tcPr>
            <w:tcW w:w="160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305496"/>
            <w:vAlign w:val="center"/>
          </w:tcPr>
          <w:p w14:paraId="0A533D5C" w14:textId="59133B31" w:rsidR="434E9A0D" w:rsidRDefault="434E9A0D" w:rsidP="434E9A0D">
            <w:pPr>
              <w:jc w:val="both"/>
              <w:rPr>
                <w:rFonts w:ascii="Calibri Light" w:eastAsia="Calibri Light" w:hAnsi="Calibri Light" w:cs="Calibri Light"/>
                <w:b/>
                <w:bCs/>
                <w:color w:val="FFFFFF" w:themeColor="background1"/>
                <w:sz w:val="24"/>
                <w:szCs w:val="24"/>
              </w:rPr>
            </w:pPr>
            <w:r w:rsidRPr="434E9A0D">
              <w:rPr>
                <w:rFonts w:ascii="Calibri Light" w:eastAsia="Calibri Light" w:hAnsi="Calibri Light" w:cs="Calibri Light"/>
                <w:b/>
                <w:bCs/>
                <w:color w:val="FFFFFF" w:themeColor="background1"/>
                <w:sz w:val="24"/>
                <w:szCs w:val="24"/>
              </w:rPr>
              <w:t>Escala de avaliação</w:t>
            </w:r>
          </w:p>
        </w:tc>
        <w:tc>
          <w:tcPr>
            <w:tcW w:w="148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305496"/>
            <w:vAlign w:val="center"/>
          </w:tcPr>
          <w:p w14:paraId="3E21BF4C" w14:textId="084F5636" w:rsidR="434E9A0D" w:rsidRDefault="434E9A0D" w:rsidP="434E9A0D">
            <w:pPr>
              <w:jc w:val="both"/>
              <w:rPr>
                <w:rFonts w:ascii="Calibri Light" w:eastAsia="Calibri Light" w:hAnsi="Calibri Light" w:cs="Calibri Light"/>
                <w:b/>
                <w:bCs/>
                <w:color w:val="FFFFFF" w:themeColor="background1"/>
                <w:sz w:val="24"/>
                <w:szCs w:val="24"/>
              </w:rPr>
            </w:pPr>
            <w:r w:rsidRPr="434E9A0D">
              <w:rPr>
                <w:rFonts w:ascii="Calibri Light" w:eastAsia="Calibri Light" w:hAnsi="Calibri Light" w:cs="Calibri Light"/>
                <w:b/>
                <w:bCs/>
                <w:color w:val="FFFFFF" w:themeColor="background1"/>
                <w:sz w:val="24"/>
                <w:szCs w:val="24"/>
              </w:rPr>
              <w:t>Data da avaliação</w:t>
            </w:r>
          </w:p>
        </w:tc>
        <w:tc>
          <w:tcPr>
            <w:tcW w:w="1414"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305496"/>
            <w:vAlign w:val="center"/>
          </w:tcPr>
          <w:p w14:paraId="65716FE9" w14:textId="052F1DBB" w:rsidR="434E9A0D" w:rsidRDefault="434E9A0D" w:rsidP="434E9A0D">
            <w:pPr>
              <w:jc w:val="both"/>
              <w:rPr>
                <w:rFonts w:ascii="Calibri Light" w:eastAsia="Calibri Light" w:hAnsi="Calibri Light" w:cs="Calibri Light"/>
                <w:b/>
                <w:bCs/>
                <w:color w:val="FFFFFF" w:themeColor="background1"/>
                <w:sz w:val="24"/>
                <w:szCs w:val="24"/>
              </w:rPr>
            </w:pPr>
            <w:r w:rsidRPr="434E9A0D">
              <w:rPr>
                <w:rFonts w:ascii="Calibri Light" w:eastAsia="Calibri Light" w:hAnsi="Calibri Light" w:cs="Calibri Light"/>
                <w:b/>
                <w:bCs/>
                <w:color w:val="FFFFFF" w:themeColor="background1"/>
                <w:sz w:val="24"/>
                <w:szCs w:val="24"/>
              </w:rPr>
              <w:t>Justificativa</w:t>
            </w:r>
          </w:p>
        </w:tc>
      </w:tr>
      <w:tr w:rsidR="434E9A0D" w14:paraId="66828187" w14:textId="77777777" w:rsidTr="434E9A0D">
        <w:trPr>
          <w:trHeight w:val="330"/>
        </w:trPr>
        <w:tc>
          <w:tcPr>
            <w:tcW w:w="1665" w:type="dxa"/>
            <w:tcBorders>
              <w:top w:val="single" w:sz="4" w:space="0" w:color="D0CECE" w:themeColor="background2" w:themeShade="E6"/>
              <w:left w:val="nil"/>
              <w:bottom w:val="single" w:sz="4" w:space="0" w:color="D0CECE" w:themeColor="background2" w:themeShade="E6"/>
              <w:right w:val="single" w:sz="4" w:space="0" w:color="D0CECE" w:themeColor="background2" w:themeShade="E6"/>
            </w:tcBorders>
            <w:shd w:val="clear" w:color="auto" w:fill="DDEBF7"/>
            <w:vAlign w:val="bottom"/>
          </w:tcPr>
          <w:p w14:paraId="74834F2E" w14:textId="155B1671" w:rsidR="434E9A0D" w:rsidRDefault="434E9A0D"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1</w:t>
            </w:r>
          </w:p>
        </w:tc>
        <w:tc>
          <w:tcPr>
            <w:tcW w:w="172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36DA74C7" w14:textId="50C66FF4" w:rsidR="434E9A0D" w:rsidRDefault="434E9A0D"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1</w:t>
            </w:r>
          </w:p>
        </w:tc>
        <w:tc>
          <w:tcPr>
            <w:tcW w:w="157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373859E7" w14:textId="4CDE972B" w:rsidR="434E9A0D" w:rsidRDefault="434E9A0D" w:rsidP="434E9A0D">
            <w:pPr>
              <w:jc w:val="both"/>
              <w:rPr>
                <w:rFonts w:ascii="Calibri Light" w:eastAsia="Calibri Light" w:hAnsi="Calibri Light" w:cs="Calibri Light"/>
              </w:rPr>
            </w:pPr>
          </w:p>
        </w:tc>
        <w:tc>
          <w:tcPr>
            <w:tcW w:w="160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7FFBA6C0" w14:textId="63DB79FE" w:rsidR="434E9A0D" w:rsidRDefault="434E9A0D"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Satisfatório</w:t>
            </w:r>
          </w:p>
        </w:tc>
        <w:tc>
          <w:tcPr>
            <w:tcW w:w="14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13E61F79" w14:textId="30DE5EEC" w:rsidR="434E9A0D" w:rsidRDefault="434E9A0D"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01/08/2022</w:t>
            </w:r>
          </w:p>
        </w:tc>
        <w:tc>
          <w:tcPr>
            <w:tcW w:w="141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27E58323" w14:textId="14C309E7" w:rsidR="434E9A0D" w:rsidRDefault="434E9A0D" w:rsidP="434E9A0D">
            <w:pPr>
              <w:jc w:val="both"/>
              <w:rPr>
                <w:rFonts w:ascii="Calibri Light" w:eastAsia="Calibri Light" w:hAnsi="Calibri Light" w:cs="Calibri Light"/>
              </w:rPr>
            </w:pPr>
          </w:p>
        </w:tc>
      </w:tr>
      <w:tr w:rsidR="434E9A0D" w14:paraId="0B5CD30E" w14:textId="77777777" w:rsidTr="434E9A0D">
        <w:trPr>
          <w:trHeight w:val="330"/>
        </w:trPr>
        <w:tc>
          <w:tcPr>
            <w:tcW w:w="1665" w:type="dxa"/>
            <w:tcBorders>
              <w:top w:val="single" w:sz="4" w:space="0" w:color="D0CECE" w:themeColor="background2" w:themeShade="E6"/>
              <w:left w:val="nil"/>
              <w:bottom w:val="single" w:sz="4" w:space="0" w:color="D0CECE" w:themeColor="background2" w:themeShade="E6"/>
              <w:right w:val="single" w:sz="4" w:space="0" w:color="D0CECE" w:themeColor="background2" w:themeShade="E6"/>
            </w:tcBorders>
            <w:shd w:val="clear" w:color="auto" w:fill="DDEBF7"/>
            <w:vAlign w:val="bottom"/>
          </w:tcPr>
          <w:p w14:paraId="1829AC49" w14:textId="6AC1F356" w:rsidR="434E9A0D" w:rsidRDefault="434E9A0D"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2</w:t>
            </w:r>
          </w:p>
        </w:tc>
        <w:tc>
          <w:tcPr>
            <w:tcW w:w="172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1AD14658" w14:textId="371BBF9D" w:rsidR="434E9A0D" w:rsidRDefault="434E9A0D"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1</w:t>
            </w:r>
          </w:p>
        </w:tc>
        <w:tc>
          <w:tcPr>
            <w:tcW w:w="157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36D9409E" w14:textId="0480D2CA" w:rsidR="434E9A0D" w:rsidRDefault="434E9A0D" w:rsidP="434E9A0D">
            <w:pPr>
              <w:jc w:val="both"/>
              <w:rPr>
                <w:rFonts w:ascii="Calibri Light" w:eastAsia="Calibri Light" w:hAnsi="Calibri Light" w:cs="Calibri Light"/>
              </w:rPr>
            </w:pPr>
          </w:p>
        </w:tc>
        <w:tc>
          <w:tcPr>
            <w:tcW w:w="160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18CB5904" w14:textId="7ECA3317" w:rsidR="434E9A0D" w:rsidRDefault="434E9A0D"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Insatisfatório</w:t>
            </w:r>
          </w:p>
        </w:tc>
        <w:tc>
          <w:tcPr>
            <w:tcW w:w="14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48FF80B9" w14:textId="2F1E5AA3" w:rsidR="434E9A0D" w:rsidRDefault="434E9A0D"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01/09/2022</w:t>
            </w:r>
          </w:p>
        </w:tc>
        <w:tc>
          <w:tcPr>
            <w:tcW w:w="141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DEBF7"/>
            <w:vAlign w:val="bottom"/>
          </w:tcPr>
          <w:p w14:paraId="34D01DEB" w14:textId="165C6826" w:rsidR="434E9A0D" w:rsidRDefault="434E9A0D" w:rsidP="434E9A0D">
            <w:pPr>
              <w:jc w:val="both"/>
              <w:rPr>
                <w:rFonts w:ascii="Calibri Light" w:eastAsia="Calibri Light" w:hAnsi="Calibri Light" w:cs="Calibri Light"/>
                <w:color w:val="000000" w:themeColor="text1"/>
                <w:sz w:val="24"/>
                <w:szCs w:val="24"/>
              </w:rPr>
            </w:pPr>
            <w:r w:rsidRPr="434E9A0D">
              <w:rPr>
                <w:rFonts w:ascii="Calibri Light" w:eastAsia="Calibri Light" w:hAnsi="Calibri Light" w:cs="Calibri Light"/>
                <w:color w:val="000000" w:themeColor="text1"/>
                <w:sz w:val="24"/>
                <w:szCs w:val="24"/>
              </w:rPr>
              <w:t xml:space="preserve">Justificativa </w:t>
            </w:r>
            <w:proofErr w:type="spellStart"/>
            <w:r w:rsidRPr="434E9A0D">
              <w:rPr>
                <w:rFonts w:ascii="Calibri Light" w:eastAsia="Calibri Light" w:hAnsi="Calibri Light" w:cs="Calibri Light"/>
                <w:color w:val="000000" w:themeColor="text1"/>
                <w:sz w:val="24"/>
                <w:szCs w:val="24"/>
              </w:rPr>
              <w:t>xxx</w:t>
            </w:r>
            <w:proofErr w:type="spellEnd"/>
          </w:p>
        </w:tc>
      </w:tr>
    </w:tbl>
    <w:p w14:paraId="6B7CE1AA" w14:textId="7F2186C3" w:rsidR="6300EEBC" w:rsidRDefault="6300EEBC" w:rsidP="434E9A0D">
      <w:pPr>
        <w:jc w:val="both"/>
        <w:rPr>
          <w:rFonts w:ascii="Calibri Light" w:eastAsia="Calibri Light" w:hAnsi="Calibri Light" w:cs="Calibri Light"/>
          <w:color w:val="000000" w:themeColor="text1"/>
          <w:sz w:val="24"/>
          <w:szCs w:val="24"/>
        </w:rPr>
      </w:pPr>
    </w:p>
    <w:p w14:paraId="02B41998" w14:textId="3BBCF3B1" w:rsidR="6300EEBC" w:rsidRDefault="123AE5CE" w:rsidP="434E9A0D">
      <w:pPr>
        <w:pStyle w:val="PargrafodaLista"/>
        <w:numPr>
          <w:ilvl w:val="0"/>
          <w:numId w:val="3"/>
        </w:numPr>
        <w:jc w:val="both"/>
        <w:rPr>
          <w:rFonts w:ascii="Calibri Light" w:eastAsia="Calibri Light" w:hAnsi="Calibri Light" w:cs="Calibri Light"/>
          <w:sz w:val="24"/>
          <w:szCs w:val="24"/>
        </w:rPr>
      </w:pPr>
      <w:r w:rsidRPr="2A2EA7F7">
        <w:rPr>
          <w:rFonts w:ascii="Calibri Light" w:eastAsia="Calibri Light" w:hAnsi="Calibri Light" w:cs="Calibri Light"/>
          <w:sz w:val="24"/>
          <w:szCs w:val="24"/>
        </w:rPr>
        <w:t>O</w:t>
      </w:r>
      <w:r w:rsidR="2EA366C7" w:rsidRPr="2A2EA7F7">
        <w:rPr>
          <w:rFonts w:ascii="Calibri Light" w:eastAsia="Calibri Light" w:hAnsi="Calibri Light" w:cs="Calibri Light"/>
          <w:sz w:val="24"/>
          <w:szCs w:val="24"/>
        </w:rPr>
        <w:t xml:space="preserve">pcionalmente </w:t>
      </w:r>
      <w:r w:rsidR="1CF30ED8" w:rsidRPr="2A2EA7F7">
        <w:rPr>
          <w:rFonts w:ascii="Calibri Light" w:eastAsia="Calibri Light" w:hAnsi="Calibri Light" w:cs="Calibri Light"/>
          <w:sz w:val="24"/>
          <w:szCs w:val="24"/>
        </w:rPr>
        <w:t xml:space="preserve">poderá ser habilitada </w:t>
      </w:r>
      <w:r w:rsidR="2EA366C7" w:rsidRPr="2A2EA7F7">
        <w:rPr>
          <w:rFonts w:ascii="Calibri Light" w:eastAsia="Calibri Light" w:hAnsi="Calibri Light" w:cs="Calibri Light"/>
          <w:sz w:val="24"/>
          <w:szCs w:val="24"/>
        </w:rPr>
        <w:t>a possibilidade de avaliação d</w:t>
      </w:r>
      <w:r w:rsidR="3E70087D" w:rsidRPr="2A2EA7F7">
        <w:rPr>
          <w:rFonts w:ascii="Calibri Light" w:eastAsia="Calibri Light" w:hAnsi="Calibri Light" w:cs="Calibri Light"/>
          <w:sz w:val="24"/>
          <w:szCs w:val="24"/>
        </w:rPr>
        <w:t>e cada uma da</w:t>
      </w:r>
      <w:r w:rsidR="2EA366C7" w:rsidRPr="2A2EA7F7">
        <w:rPr>
          <w:rFonts w:ascii="Calibri Light" w:eastAsia="Calibri Light" w:hAnsi="Calibri Light" w:cs="Calibri Light"/>
          <w:sz w:val="24"/>
          <w:szCs w:val="24"/>
        </w:rPr>
        <w:t xml:space="preserve">s entregas </w:t>
      </w:r>
      <w:r w:rsidR="702E49E3" w:rsidRPr="2A2EA7F7">
        <w:rPr>
          <w:rFonts w:ascii="Calibri Light" w:eastAsia="Calibri Light" w:hAnsi="Calibri Light" w:cs="Calibri Light"/>
          <w:sz w:val="24"/>
          <w:szCs w:val="24"/>
        </w:rPr>
        <w:t>do Plano de Entrega da Unidade</w:t>
      </w:r>
      <w:r w:rsidR="6156C9BD" w:rsidRPr="2A2EA7F7">
        <w:rPr>
          <w:rFonts w:ascii="Calibri Light" w:eastAsia="Calibri Light" w:hAnsi="Calibri Light" w:cs="Calibri Light"/>
          <w:sz w:val="24"/>
          <w:szCs w:val="24"/>
        </w:rPr>
        <w:t xml:space="preserve"> pela chefia da unidade de execução</w:t>
      </w:r>
      <w:r w:rsidR="5A8FC476" w:rsidRPr="2A2EA7F7">
        <w:rPr>
          <w:rFonts w:ascii="Calibri Light" w:eastAsia="Calibri Light" w:hAnsi="Calibri Light" w:cs="Calibri Light"/>
          <w:sz w:val="24"/>
          <w:szCs w:val="24"/>
        </w:rPr>
        <w:t>,</w:t>
      </w:r>
      <w:r w:rsidR="7125DC89" w:rsidRPr="2A2EA7F7">
        <w:rPr>
          <w:rFonts w:ascii="Calibri Light" w:eastAsia="Calibri Light" w:hAnsi="Calibri Light" w:cs="Calibri Light"/>
          <w:sz w:val="24"/>
          <w:szCs w:val="24"/>
        </w:rPr>
        <w:t xml:space="preserve"> usando a</w:t>
      </w:r>
      <w:r w:rsidR="51377A0C" w:rsidRPr="2A2EA7F7">
        <w:rPr>
          <w:rFonts w:ascii="Calibri Light" w:eastAsia="Calibri Light" w:hAnsi="Calibri Light" w:cs="Calibri Light"/>
          <w:sz w:val="24"/>
          <w:szCs w:val="24"/>
        </w:rPr>
        <w:t xml:space="preserve"> mesma </w:t>
      </w:r>
      <w:r w:rsidR="7125DC89" w:rsidRPr="2A2EA7F7">
        <w:rPr>
          <w:rFonts w:ascii="Calibri Light" w:eastAsia="Calibri Light" w:hAnsi="Calibri Light" w:cs="Calibri Light"/>
          <w:sz w:val="24"/>
          <w:szCs w:val="24"/>
        </w:rPr>
        <w:t>escala</w:t>
      </w:r>
      <w:r w:rsidR="24D55403" w:rsidRPr="2A2EA7F7">
        <w:rPr>
          <w:rFonts w:ascii="Calibri Light" w:eastAsia="Calibri Light" w:hAnsi="Calibri Light" w:cs="Calibri Light"/>
          <w:sz w:val="24"/>
          <w:szCs w:val="24"/>
        </w:rPr>
        <w:t xml:space="preserve"> utilizada no plano de entregas da unidade</w:t>
      </w:r>
      <w:r w:rsidR="38969034" w:rsidRPr="2A2EA7F7">
        <w:rPr>
          <w:rFonts w:ascii="Calibri Light" w:eastAsia="Calibri Light" w:hAnsi="Calibri Light" w:cs="Calibri Light"/>
          <w:sz w:val="24"/>
          <w:szCs w:val="24"/>
        </w:rPr>
        <w:t>.</w:t>
      </w:r>
    </w:p>
    <w:p w14:paraId="3F52B3E3" w14:textId="059B8C91" w:rsidR="6300EEBC" w:rsidRDefault="38969034" w:rsidP="434E9A0D">
      <w:pPr>
        <w:jc w:val="both"/>
        <w:rPr>
          <w:rFonts w:ascii="Calibri Light" w:eastAsia="Calibri Light" w:hAnsi="Calibri Light" w:cs="Calibri Light"/>
          <w:b/>
          <w:bCs/>
        </w:rPr>
      </w:pPr>
      <w:r w:rsidRPr="434E9A0D">
        <w:rPr>
          <w:rFonts w:ascii="Calibri Light" w:eastAsia="Calibri Light" w:hAnsi="Calibri Light" w:cs="Calibri Light"/>
          <w:b/>
          <w:bCs/>
        </w:rPr>
        <w:t>Avaliação do plano de trabalho do participante</w:t>
      </w:r>
    </w:p>
    <w:p w14:paraId="7964C087" w14:textId="759616D2" w:rsidR="6300EEBC" w:rsidRDefault="67E75076" w:rsidP="434E9A0D">
      <w:pPr>
        <w:pStyle w:val="PargrafodaLista"/>
        <w:numPr>
          <w:ilvl w:val="0"/>
          <w:numId w:val="3"/>
        </w:numPr>
        <w:jc w:val="both"/>
        <w:rPr>
          <w:rFonts w:ascii="Calibri Light" w:eastAsia="Calibri Light" w:hAnsi="Calibri Light" w:cs="Calibri Light"/>
          <w:sz w:val="24"/>
          <w:szCs w:val="24"/>
        </w:rPr>
      </w:pPr>
      <w:r w:rsidRPr="2A2EA7F7">
        <w:rPr>
          <w:rFonts w:ascii="Calibri Light" w:eastAsia="Calibri Light" w:hAnsi="Calibri Light" w:cs="Calibri Light"/>
          <w:sz w:val="24"/>
          <w:szCs w:val="24"/>
        </w:rPr>
        <w:t xml:space="preserve">O servidor participante do PGD deverá registrar (campo aberto texto, </w:t>
      </w:r>
      <w:commentRangeStart w:id="38"/>
      <w:r w:rsidRPr="2A2EA7F7">
        <w:rPr>
          <w:rFonts w:ascii="Calibri Light" w:eastAsia="Calibri Light" w:hAnsi="Calibri Light" w:cs="Calibri Light"/>
          <w:sz w:val="24"/>
          <w:szCs w:val="24"/>
        </w:rPr>
        <w:t>espaço para anexos?</w:t>
      </w:r>
      <w:commentRangeEnd w:id="38"/>
      <w:r>
        <w:commentReference w:id="38"/>
      </w:r>
      <w:r w:rsidRPr="2A2EA7F7">
        <w:rPr>
          <w:rFonts w:ascii="Calibri Light" w:eastAsia="Calibri Light" w:hAnsi="Calibri Light" w:cs="Calibri Light"/>
          <w:sz w:val="24"/>
          <w:szCs w:val="24"/>
        </w:rPr>
        <w:t xml:space="preserve">) as atividades realizadas ao longo do período do plano, sua contribuição para o alcance das entregas </w:t>
      </w:r>
      <w:proofErr w:type="gramStart"/>
      <w:r w:rsidRPr="2A2EA7F7">
        <w:rPr>
          <w:rFonts w:ascii="Calibri Light" w:eastAsia="Calibri Light" w:hAnsi="Calibri Light" w:cs="Calibri Light"/>
          <w:sz w:val="24"/>
          <w:szCs w:val="24"/>
        </w:rPr>
        <w:t>e também</w:t>
      </w:r>
      <w:proofErr w:type="gramEnd"/>
      <w:r w:rsidRPr="2A2EA7F7">
        <w:rPr>
          <w:rFonts w:ascii="Calibri Light" w:eastAsia="Calibri Light" w:hAnsi="Calibri Light" w:cs="Calibri Light"/>
          <w:sz w:val="24"/>
          <w:szCs w:val="24"/>
        </w:rPr>
        <w:t xml:space="preserve"> as ocorrências que possam ter afetado a execução do plano. O conteúdo mínimo desse plano é um texto descritivo. Essa avaliação deve ser feita sempre até o 5o dia útil após término do plano.</w:t>
      </w:r>
    </w:p>
    <w:tbl>
      <w:tblPr>
        <w:tblStyle w:val="TabeladeGrade5Escura-nfase1"/>
        <w:tblW w:w="0" w:type="auto"/>
        <w:tblInd w:w="1440" w:type="dxa"/>
        <w:tblLook w:val="06A0" w:firstRow="1" w:lastRow="0" w:firstColumn="1" w:lastColumn="0" w:noHBand="1" w:noVBand="1"/>
      </w:tblPr>
      <w:tblGrid>
        <w:gridCol w:w="1977"/>
        <w:gridCol w:w="1977"/>
        <w:gridCol w:w="1978"/>
        <w:gridCol w:w="1978"/>
      </w:tblGrid>
      <w:tr w:rsidR="434E9A0D" w14:paraId="0E47E8A0" w14:textId="77777777" w:rsidTr="434E9A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0" w:type="dxa"/>
            <w:gridSpan w:val="4"/>
          </w:tcPr>
          <w:p w14:paraId="78BFE886" w14:textId="4E78DB5B" w:rsidR="434E9A0D" w:rsidRDefault="434E9A0D" w:rsidP="434E9A0D">
            <w:pPr>
              <w:jc w:val="both"/>
              <w:rPr>
                <w:rFonts w:ascii="Calibri Light" w:eastAsia="Calibri Light" w:hAnsi="Calibri Light" w:cs="Calibri Light"/>
                <w:b w:val="0"/>
                <w:bCs w:val="0"/>
                <w:sz w:val="24"/>
                <w:szCs w:val="24"/>
              </w:rPr>
            </w:pPr>
            <w:r w:rsidRPr="434E9A0D">
              <w:rPr>
                <w:rFonts w:ascii="Calibri Light" w:eastAsia="Calibri Light" w:hAnsi="Calibri Light" w:cs="Calibri Light"/>
                <w:b w:val="0"/>
                <w:bCs w:val="0"/>
                <w:sz w:val="24"/>
                <w:szCs w:val="24"/>
              </w:rPr>
              <w:t>Registro mensal do participante</w:t>
            </w:r>
          </w:p>
        </w:tc>
      </w:tr>
      <w:tr w:rsidR="434E9A0D" w14:paraId="70152700" w14:textId="77777777" w:rsidTr="434E9A0D">
        <w:tc>
          <w:tcPr>
            <w:cnfStyle w:val="001000000000" w:firstRow="0" w:lastRow="0" w:firstColumn="1" w:lastColumn="0" w:oddVBand="0" w:evenVBand="0" w:oddHBand="0" w:evenHBand="0" w:firstRowFirstColumn="0" w:firstRowLastColumn="0" w:lastRowFirstColumn="0" w:lastRowLastColumn="0"/>
            <w:tcW w:w="1980" w:type="dxa"/>
          </w:tcPr>
          <w:p w14:paraId="1122FEB7" w14:textId="457347CA" w:rsidR="434E9A0D" w:rsidRDefault="434E9A0D" w:rsidP="434E9A0D">
            <w:pPr>
              <w:jc w:val="both"/>
              <w:rPr>
                <w:rFonts w:ascii="Calibri Light" w:eastAsia="Calibri Light" w:hAnsi="Calibri Light" w:cs="Calibri Light"/>
                <w:b w:val="0"/>
                <w:bCs w:val="0"/>
                <w:sz w:val="24"/>
                <w:szCs w:val="24"/>
              </w:rPr>
            </w:pPr>
            <w:r w:rsidRPr="434E9A0D">
              <w:rPr>
                <w:rFonts w:ascii="Calibri Light" w:eastAsia="Calibri Light" w:hAnsi="Calibri Light" w:cs="Calibri Light"/>
                <w:b w:val="0"/>
                <w:bCs w:val="0"/>
                <w:sz w:val="24"/>
                <w:szCs w:val="24"/>
              </w:rPr>
              <w:lastRenderedPageBreak/>
              <w:t>Data início</w:t>
            </w:r>
          </w:p>
        </w:tc>
        <w:tc>
          <w:tcPr>
            <w:tcW w:w="1980" w:type="dxa"/>
          </w:tcPr>
          <w:p w14:paraId="6AE0808A" w14:textId="53D558E8" w:rsidR="434E9A0D" w:rsidRDefault="434E9A0D" w:rsidP="434E9A0D">
            <w:pPr>
              <w:jc w:val="both"/>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sz w:val="24"/>
                <w:szCs w:val="24"/>
              </w:rPr>
            </w:pPr>
            <w:r w:rsidRPr="434E9A0D">
              <w:rPr>
                <w:rFonts w:ascii="Calibri Light" w:eastAsia="Calibri Light" w:hAnsi="Calibri Light" w:cs="Calibri Light"/>
                <w:sz w:val="24"/>
                <w:szCs w:val="24"/>
              </w:rPr>
              <w:t>Data fim</w:t>
            </w:r>
          </w:p>
        </w:tc>
        <w:tc>
          <w:tcPr>
            <w:tcW w:w="1980" w:type="dxa"/>
          </w:tcPr>
          <w:p w14:paraId="5A8BEE7D" w14:textId="12577DA1" w:rsidR="434E9A0D" w:rsidRDefault="434E9A0D" w:rsidP="434E9A0D">
            <w:pPr>
              <w:jc w:val="both"/>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sz w:val="24"/>
                <w:szCs w:val="24"/>
              </w:rPr>
            </w:pPr>
            <w:r w:rsidRPr="434E9A0D">
              <w:rPr>
                <w:rFonts w:ascii="Calibri Light" w:eastAsia="Calibri Light" w:hAnsi="Calibri Light" w:cs="Calibri Light"/>
                <w:sz w:val="24"/>
                <w:szCs w:val="24"/>
              </w:rPr>
              <w:t>Campo descritivo de registro mensal</w:t>
            </w:r>
          </w:p>
        </w:tc>
        <w:tc>
          <w:tcPr>
            <w:tcW w:w="1980" w:type="dxa"/>
          </w:tcPr>
          <w:p w14:paraId="63D2AA12" w14:textId="0BDD083D" w:rsidR="434E9A0D" w:rsidRDefault="434E9A0D" w:rsidP="434E9A0D">
            <w:pPr>
              <w:jc w:val="both"/>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sz w:val="24"/>
                <w:szCs w:val="24"/>
              </w:rPr>
            </w:pPr>
            <w:r w:rsidRPr="434E9A0D">
              <w:rPr>
                <w:rFonts w:ascii="Calibri Light" w:eastAsia="Calibri Light" w:hAnsi="Calibri Light" w:cs="Calibri Light"/>
                <w:sz w:val="24"/>
                <w:szCs w:val="24"/>
              </w:rPr>
              <w:t>Anexos</w:t>
            </w:r>
          </w:p>
        </w:tc>
      </w:tr>
    </w:tbl>
    <w:p w14:paraId="15D1518A" w14:textId="05F9CDAC" w:rsidR="6300EEBC" w:rsidRDefault="6300EEBC" w:rsidP="434E9A0D">
      <w:pPr>
        <w:jc w:val="both"/>
        <w:rPr>
          <w:rFonts w:ascii="Calibri Light" w:eastAsia="Calibri Light" w:hAnsi="Calibri Light" w:cs="Calibri Light"/>
          <w:sz w:val="24"/>
          <w:szCs w:val="24"/>
        </w:rPr>
      </w:pPr>
    </w:p>
    <w:p w14:paraId="681104A2" w14:textId="198F2146" w:rsidR="6300EEBC" w:rsidRDefault="5CAA5A8F" w:rsidP="434E9A0D">
      <w:pPr>
        <w:pStyle w:val="PargrafodaLista"/>
        <w:numPr>
          <w:ilvl w:val="0"/>
          <w:numId w:val="3"/>
        </w:numPr>
        <w:jc w:val="both"/>
        <w:rPr>
          <w:rFonts w:ascii="Calibri Light" w:eastAsia="Calibri Light" w:hAnsi="Calibri Light" w:cs="Calibri Light"/>
          <w:sz w:val="24"/>
          <w:szCs w:val="24"/>
        </w:rPr>
      </w:pPr>
      <w:r w:rsidRPr="2A2EA7F7">
        <w:rPr>
          <w:rFonts w:ascii="Calibri Light" w:eastAsia="Calibri Light" w:hAnsi="Calibri Light" w:cs="Calibri Light"/>
          <w:sz w:val="24"/>
          <w:szCs w:val="24"/>
        </w:rPr>
        <w:t>O plano poderá ser encerrado após a data fim, porém, no sistema deve permanecer o registro da data fim previamente pactuada.</w:t>
      </w:r>
    </w:p>
    <w:p w14:paraId="0AD7C419" w14:textId="3B7E741A" w:rsidR="6300EEBC" w:rsidRDefault="4B47008D" w:rsidP="434E9A0D">
      <w:pPr>
        <w:pStyle w:val="PargrafodaLista"/>
        <w:numPr>
          <w:ilvl w:val="0"/>
          <w:numId w:val="3"/>
        </w:numPr>
        <w:jc w:val="both"/>
        <w:rPr>
          <w:rFonts w:ascii="Calibri Light" w:eastAsia="Calibri Light" w:hAnsi="Calibri Light" w:cs="Calibri Light"/>
          <w:sz w:val="24"/>
          <w:szCs w:val="24"/>
        </w:rPr>
      </w:pPr>
      <w:r w:rsidRPr="2A2EA7F7">
        <w:rPr>
          <w:rFonts w:ascii="Calibri Light" w:eastAsia="Calibri Light" w:hAnsi="Calibri Light" w:cs="Calibri Light"/>
          <w:sz w:val="24"/>
          <w:szCs w:val="24"/>
        </w:rPr>
        <w:t xml:space="preserve">Plano poderá ser </w:t>
      </w:r>
      <w:r w:rsidR="29A60706" w:rsidRPr="2A2EA7F7">
        <w:rPr>
          <w:rFonts w:ascii="Calibri Light" w:eastAsia="Calibri Light" w:hAnsi="Calibri Light" w:cs="Calibri Light"/>
          <w:sz w:val="24"/>
          <w:szCs w:val="24"/>
        </w:rPr>
        <w:t>retroativo</w:t>
      </w:r>
      <w:r w:rsidRPr="2A2EA7F7">
        <w:rPr>
          <w:rFonts w:ascii="Calibri Light" w:eastAsia="Calibri Light" w:hAnsi="Calibri Light" w:cs="Calibri Light"/>
          <w:sz w:val="24"/>
          <w:szCs w:val="24"/>
        </w:rPr>
        <w:t>, desde que a data de início seja maior do que a data de fim do último plano (se houver pelo menos um anterior – no caso de primeiro</w:t>
      </w:r>
      <w:r w:rsidR="6101677B" w:rsidRPr="2A2EA7F7">
        <w:rPr>
          <w:rFonts w:ascii="Calibri Light" w:eastAsia="Calibri Light" w:hAnsi="Calibri Light" w:cs="Calibri Light"/>
          <w:sz w:val="24"/>
          <w:szCs w:val="24"/>
        </w:rPr>
        <w:t xml:space="preserve"> plano não se aplica esta regra da data de início) e não retroaja mais do que 30 dias da data atual.</w:t>
      </w:r>
    </w:p>
    <w:p w14:paraId="1812590B" w14:textId="14E36033" w:rsidR="6300EEBC" w:rsidRDefault="23CE3EBE" w:rsidP="434E9A0D">
      <w:pPr>
        <w:pStyle w:val="PargrafodaLista"/>
        <w:numPr>
          <w:ilvl w:val="0"/>
          <w:numId w:val="3"/>
        </w:numPr>
        <w:jc w:val="both"/>
        <w:rPr>
          <w:rFonts w:ascii="Calibri Light" w:eastAsia="Calibri Light" w:hAnsi="Calibri Light" w:cs="Calibri Light"/>
          <w:sz w:val="24"/>
          <w:szCs w:val="24"/>
        </w:rPr>
      </w:pPr>
      <w:r w:rsidRPr="2A2EA7F7">
        <w:rPr>
          <w:rFonts w:ascii="Calibri Light" w:eastAsia="Calibri Light" w:hAnsi="Calibri Light" w:cs="Calibri Light"/>
          <w:sz w:val="24"/>
          <w:szCs w:val="24"/>
        </w:rPr>
        <w:t>Permitir anexar documentos para subsidiar o registro (campo texto do registro deve ser preenchido obrigatoriamente, anexo opcional). Especificar tipos de anexos perm</w:t>
      </w:r>
      <w:r w:rsidR="5839FBD1" w:rsidRPr="2A2EA7F7">
        <w:rPr>
          <w:rFonts w:ascii="Calibri Light" w:eastAsia="Calibri Light" w:hAnsi="Calibri Light" w:cs="Calibri Light"/>
          <w:sz w:val="24"/>
          <w:szCs w:val="24"/>
        </w:rPr>
        <w:t xml:space="preserve">itidos, tamanho máximo, e medidas de segurança. </w:t>
      </w:r>
    </w:p>
    <w:p w14:paraId="0EED217D" w14:textId="43C9D961" w:rsidR="6300EEBC" w:rsidRDefault="2F2FA060" w:rsidP="434E9A0D">
      <w:pPr>
        <w:jc w:val="both"/>
        <w:rPr>
          <w:rFonts w:ascii="Calibri Light" w:eastAsia="Calibri Light" w:hAnsi="Calibri Light" w:cs="Calibri Light"/>
          <w:b/>
          <w:bCs/>
          <w:color w:val="305496"/>
          <w:sz w:val="32"/>
          <w:szCs w:val="32"/>
        </w:rPr>
      </w:pPr>
      <w:r w:rsidRPr="434E9A0D">
        <w:rPr>
          <w:rFonts w:ascii="Calibri Light" w:eastAsia="Calibri Light" w:hAnsi="Calibri Light" w:cs="Calibri Light"/>
          <w:b/>
          <w:bCs/>
          <w:color w:val="305496"/>
          <w:sz w:val="32"/>
          <w:szCs w:val="32"/>
        </w:rPr>
        <w:t>AVALIAÇÃO DO PLANO DE TRABALHO DO PARTICIPANTE CGX/DTX/SECX</w:t>
      </w:r>
    </w:p>
    <w:tbl>
      <w:tblPr>
        <w:tblStyle w:val="Tabelacomgrade"/>
        <w:tblW w:w="0" w:type="auto"/>
        <w:tblLayout w:type="fixed"/>
        <w:tblLook w:val="06A0" w:firstRow="1" w:lastRow="0" w:firstColumn="1" w:lastColumn="0" w:noHBand="1" w:noVBand="1"/>
      </w:tblPr>
      <w:tblGrid>
        <w:gridCol w:w="1350"/>
        <w:gridCol w:w="1470"/>
        <w:gridCol w:w="1395"/>
        <w:gridCol w:w="1575"/>
        <w:gridCol w:w="1005"/>
        <w:gridCol w:w="1020"/>
        <w:gridCol w:w="750"/>
        <w:gridCol w:w="897"/>
      </w:tblGrid>
      <w:tr w:rsidR="434E9A0D" w14:paraId="4BDE1E4B" w14:textId="77777777" w:rsidTr="434E9A0D">
        <w:trPr>
          <w:trHeight w:val="2220"/>
        </w:trPr>
        <w:tc>
          <w:tcPr>
            <w:tcW w:w="1350"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305496"/>
            <w:vAlign w:val="center"/>
          </w:tcPr>
          <w:p w14:paraId="14BF9EEC" w14:textId="2BBA821C" w:rsidR="434E9A0D" w:rsidRDefault="434E9A0D" w:rsidP="434E9A0D">
            <w:pPr>
              <w:jc w:val="both"/>
              <w:rPr>
                <w:rFonts w:ascii="Calibri Light" w:eastAsia="Calibri Light" w:hAnsi="Calibri Light" w:cs="Calibri Light"/>
                <w:b/>
                <w:bCs/>
                <w:color w:val="FFFFFF" w:themeColor="background1"/>
                <w:sz w:val="20"/>
                <w:szCs w:val="20"/>
              </w:rPr>
            </w:pPr>
            <w:r w:rsidRPr="434E9A0D">
              <w:rPr>
                <w:rFonts w:ascii="Calibri Light" w:eastAsia="Calibri Light" w:hAnsi="Calibri Light" w:cs="Calibri Light"/>
                <w:b/>
                <w:bCs/>
                <w:color w:val="FFFFFF" w:themeColor="background1"/>
                <w:sz w:val="20"/>
                <w:szCs w:val="20"/>
              </w:rPr>
              <w:t>Identificador</w:t>
            </w:r>
            <w:r>
              <w:br/>
            </w:r>
            <w:r w:rsidRPr="434E9A0D">
              <w:rPr>
                <w:rFonts w:ascii="Calibri Light" w:eastAsia="Calibri Light" w:hAnsi="Calibri Light" w:cs="Calibri Light"/>
                <w:b/>
                <w:bCs/>
                <w:color w:val="FFFFFF" w:themeColor="background1"/>
                <w:sz w:val="20"/>
                <w:szCs w:val="20"/>
              </w:rPr>
              <w:t xml:space="preserve"> (avaliação)</w:t>
            </w:r>
          </w:p>
        </w:tc>
        <w:tc>
          <w:tcPr>
            <w:tcW w:w="1470"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305496"/>
            <w:vAlign w:val="center"/>
          </w:tcPr>
          <w:p w14:paraId="29243A3B" w14:textId="0E0145AA" w:rsidR="434E9A0D" w:rsidRDefault="434E9A0D" w:rsidP="434E9A0D">
            <w:pPr>
              <w:jc w:val="both"/>
              <w:rPr>
                <w:rFonts w:ascii="Calibri Light" w:eastAsia="Calibri Light" w:hAnsi="Calibri Light" w:cs="Calibri Light"/>
                <w:b/>
                <w:bCs/>
                <w:color w:val="FFFFFF" w:themeColor="background1"/>
                <w:sz w:val="20"/>
                <w:szCs w:val="20"/>
              </w:rPr>
            </w:pPr>
            <w:r w:rsidRPr="434E9A0D">
              <w:rPr>
                <w:rFonts w:ascii="Calibri Light" w:eastAsia="Calibri Light" w:hAnsi="Calibri Light" w:cs="Calibri Light"/>
                <w:b/>
                <w:bCs/>
                <w:color w:val="FFFFFF" w:themeColor="background1"/>
                <w:sz w:val="20"/>
                <w:szCs w:val="20"/>
              </w:rPr>
              <w:t>Identificador</w:t>
            </w:r>
            <w:r>
              <w:br/>
            </w:r>
            <w:r w:rsidRPr="434E9A0D">
              <w:rPr>
                <w:rFonts w:ascii="Calibri Light" w:eastAsia="Calibri Light" w:hAnsi="Calibri Light" w:cs="Calibri Light"/>
                <w:b/>
                <w:bCs/>
                <w:color w:val="FFFFFF" w:themeColor="background1"/>
                <w:sz w:val="20"/>
                <w:szCs w:val="20"/>
              </w:rPr>
              <w:t xml:space="preserve"> (Plano de trabalho)</w:t>
            </w:r>
          </w:p>
        </w:tc>
        <w:tc>
          <w:tcPr>
            <w:tcW w:w="139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305496"/>
            <w:vAlign w:val="center"/>
          </w:tcPr>
          <w:p w14:paraId="627A8131" w14:textId="1F783EBA" w:rsidR="434E9A0D" w:rsidRDefault="434E9A0D" w:rsidP="434E9A0D">
            <w:pPr>
              <w:jc w:val="both"/>
              <w:rPr>
                <w:rFonts w:ascii="Calibri Light" w:eastAsia="Calibri Light" w:hAnsi="Calibri Light" w:cs="Calibri Light"/>
                <w:b/>
                <w:bCs/>
                <w:color w:val="FFFFFF" w:themeColor="background1"/>
                <w:sz w:val="20"/>
                <w:szCs w:val="20"/>
              </w:rPr>
            </w:pPr>
            <w:r w:rsidRPr="434E9A0D">
              <w:rPr>
                <w:rFonts w:ascii="Calibri Light" w:eastAsia="Calibri Light" w:hAnsi="Calibri Light" w:cs="Calibri Light"/>
                <w:b/>
                <w:bCs/>
                <w:color w:val="FFFFFF" w:themeColor="background1"/>
                <w:sz w:val="20"/>
                <w:szCs w:val="20"/>
              </w:rPr>
              <w:t>Identificador</w:t>
            </w:r>
            <w:r>
              <w:br/>
            </w:r>
            <w:r w:rsidRPr="434E9A0D">
              <w:rPr>
                <w:rFonts w:ascii="Calibri Light" w:eastAsia="Calibri Light" w:hAnsi="Calibri Light" w:cs="Calibri Light"/>
                <w:b/>
                <w:bCs/>
                <w:color w:val="FFFFFF" w:themeColor="background1"/>
                <w:sz w:val="20"/>
                <w:szCs w:val="20"/>
              </w:rPr>
              <w:t xml:space="preserve"> (avaliador)</w:t>
            </w:r>
          </w:p>
        </w:tc>
        <w:tc>
          <w:tcPr>
            <w:tcW w:w="157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305496"/>
            <w:vAlign w:val="center"/>
          </w:tcPr>
          <w:p w14:paraId="28765D4C" w14:textId="4C482EA8" w:rsidR="434E9A0D" w:rsidRDefault="434E9A0D" w:rsidP="434E9A0D">
            <w:pPr>
              <w:jc w:val="both"/>
              <w:rPr>
                <w:rFonts w:ascii="Calibri Light" w:eastAsia="Calibri Light" w:hAnsi="Calibri Light" w:cs="Calibri Light"/>
                <w:b/>
                <w:bCs/>
                <w:color w:val="FFFFFF" w:themeColor="background1"/>
                <w:sz w:val="20"/>
                <w:szCs w:val="20"/>
              </w:rPr>
            </w:pPr>
            <w:r w:rsidRPr="434E9A0D">
              <w:rPr>
                <w:rFonts w:ascii="Calibri Light" w:eastAsia="Calibri Light" w:hAnsi="Calibri Light" w:cs="Calibri Light"/>
                <w:b/>
                <w:bCs/>
                <w:color w:val="FFFFFF" w:themeColor="background1"/>
                <w:sz w:val="20"/>
                <w:szCs w:val="20"/>
              </w:rPr>
              <w:t>Registro mensal do plano de trabalho</w:t>
            </w:r>
          </w:p>
        </w:tc>
        <w:tc>
          <w:tcPr>
            <w:tcW w:w="100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305496"/>
            <w:vAlign w:val="center"/>
          </w:tcPr>
          <w:p w14:paraId="41C1CF47" w14:textId="30E6B159" w:rsidR="434E9A0D" w:rsidRDefault="434E9A0D" w:rsidP="434E9A0D">
            <w:pPr>
              <w:jc w:val="both"/>
              <w:rPr>
                <w:rFonts w:ascii="Calibri Light" w:eastAsia="Calibri Light" w:hAnsi="Calibri Light" w:cs="Calibri Light"/>
                <w:b/>
                <w:bCs/>
                <w:color w:val="FFFFFF" w:themeColor="background1"/>
                <w:sz w:val="20"/>
                <w:szCs w:val="20"/>
              </w:rPr>
            </w:pPr>
            <w:r w:rsidRPr="434E9A0D">
              <w:rPr>
                <w:rFonts w:ascii="Calibri Light" w:eastAsia="Calibri Light" w:hAnsi="Calibri Light" w:cs="Calibri Light"/>
                <w:b/>
                <w:bCs/>
                <w:color w:val="FFFFFF" w:themeColor="background1"/>
                <w:sz w:val="20"/>
                <w:szCs w:val="20"/>
              </w:rPr>
              <w:t>Escala de avaliação</w:t>
            </w:r>
          </w:p>
        </w:tc>
        <w:tc>
          <w:tcPr>
            <w:tcW w:w="1020"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305496"/>
            <w:vAlign w:val="center"/>
          </w:tcPr>
          <w:p w14:paraId="5A651B73" w14:textId="3D624175" w:rsidR="434E9A0D" w:rsidRDefault="434E9A0D" w:rsidP="434E9A0D">
            <w:pPr>
              <w:jc w:val="both"/>
              <w:rPr>
                <w:rFonts w:ascii="Calibri Light" w:eastAsia="Calibri Light" w:hAnsi="Calibri Light" w:cs="Calibri Light"/>
                <w:b/>
                <w:bCs/>
                <w:color w:val="FFFFFF" w:themeColor="background1"/>
                <w:sz w:val="20"/>
                <w:szCs w:val="20"/>
              </w:rPr>
            </w:pPr>
            <w:r w:rsidRPr="434E9A0D">
              <w:rPr>
                <w:rFonts w:ascii="Calibri Light" w:eastAsia="Calibri Light" w:hAnsi="Calibri Light" w:cs="Calibri Light"/>
                <w:b/>
                <w:bCs/>
                <w:color w:val="FFFFFF" w:themeColor="background1"/>
                <w:sz w:val="20"/>
                <w:szCs w:val="20"/>
              </w:rPr>
              <w:t>Data da avaliação</w:t>
            </w:r>
          </w:p>
        </w:tc>
        <w:tc>
          <w:tcPr>
            <w:tcW w:w="750"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305496"/>
            <w:vAlign w:val="center"/>
          </w:tcPr>
          <w:p w14:paraId="280DB9A5" w14:textId="2F864FFE" w:rsidR="434E9A0D" w:rsidRDefault="434E9A0D" w:rsidP="434E9A0D">
            <w:pPr>
              <w:jc w:val="both"/>
              <w:rPr>
                <w:rFonts w:ascii="Calibri Light" w:eastAsia="Calibri Light" w:hAnsi="Calibri Light" w:cs="Calibri Light"/>
                <w:b/>
                <w:bCs/>
                <w:color w:val="FFFFFF" w:themeColor="background1"/>
                <w:sz w:val="20"/>
                <w:szCs w:val="20"/>
              </w:rPr>
            </w:pPr>
            <w:r w:rsidRPr="434E9A0D">
              <w:rPr>
                <w:rFonts w:ascii="Calibri Light" w:eastAsia="Calibri Light" w:hAnsi="Calibri Light" w:cs="Calibri Light"/>
                <w:b/>
                <w:bCs/>
                <w:color w:val="FFFFFF" w:themeColor="background1"/>
                <w:sz w:val="20"/>
                <w:szCs w:val="20"/>
              </w:rPr>
              <w:t>Justificativa</w:t>
            </w:r>
          </w:p>
        </w:tc>
        <w:tc>
          <w:tcPr>
            <w:tcW w:w="897"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305496"/>
            <w:vAlign w:val="center"/>
          </w:tcPr>
          <w:p w14:paraId="302496E1" w14:textId="75FA5A90" w:rsidR="434E9A0D" w:rsidRDefault="434E9A0D" w:rsidP="434E9A0D">
            <w:pPr>
              <w:jc w:val="both"/>
              <w:rPr>
                <w:rFonts w:ascii="Calibri Light" w:eastAsia="Calibri Light" w:hAnsi="Calibri Light" w:cs="Calibri Light"/>
                <w:b/>
                <w:bCs/>
                <w:color w:val="FFFFFF" w:themeColor="background1"/>
                <w:sz w:val="20"/>
                <w:szCs w:val="20"/>
              </w:rPr>
            </w:pPr>
            <w:r w:rsidRPr="434E9A0D">
              <w:rPr>
                <w:rFonts w:ascii="Calibri Light" w:eastAsia="Calibri Light" w:hAnsi="Calibri Light" w:cs="Calibri Light"/>
                <w:b/>
                <w:bCs/>
                <w:color w:val="FFFFFF" w:themeColor="background1"/>
                <w:sz w:val="20"/>
                <w:szCs w:val="20"/>
              </w:rPr>
              <w:t>Anexos</w:t>
            </w:r>
          </w:p>
        </w:tc>
      </w:tr>
      <w:tr w:rsidR="434E9A0D" w14:paraId="3B61DF4D" w14:textId="77777777" w:rsidTr="434E9A0D">
        <w:trPr>
          <w:trHeight w:val="300"/>
        </w:trPr>
        <w:tc>
          <w:tcPr>
            <w:tcW w:w="1350"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3D19E6CF" w14:textId="2051AFE5" w:rsidR="434E9A0D" w:rsidRDefault="434E9A0D" w:rsidP="434E9A0D">
            <w:pPr>
              <w:jc w:val="both"/>
              <w:rPr>
                <w:rFonts w:ascii="Calibri Light" w:eastAsia="Calibri Light" w:hAnsi="Calibri Light" w:cs="Calibri Light"/>
                <w:b/>
                <w:bCs/>
                <w:color w:val="FFFFFF" w:themeColor="background1"/>
                <w:sz w:val="20"/>
                <w:szCs w:val="20"/>
              </w:rPr>
            </w:pPr>
          </w:p>
        </w:tc>
        <w:tc>
          <w:tcPr>
            <w:tcW w:w="1470"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62800348" w14:textId="7552743F" w:rsidR="434E9A0D" w:rsidRDefault="434E9A0D" w:rsidP="434E9A0D">
            <w:pPr>
              <w:jc w:val="both"/>
              <w:rPr>
                <w:rFonts w:ascii="Calibri Light" w:eastAsia="Calibri Light" w:hAnsi="Calibri Light" w:cs="Calibri Light"/>
                <w:b/>
                <w:bCs/>
                <w:color w:val="FFFFFF" w:themeColor="background1"/>
                <w:sz w:val="20"/>
                <w:szCs w:val="20"/>
              </w:rPr>
            </w:pPr>
          </w:p>
        </w:tc>
        <w:tc>
          <w:tcPr>
            <w:tcW w:w="139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70342CFA" w14:textId="055260F0" w:rsidR="434E9A0D" w:rsidRDefault="434E9A0D" w:rsidP="434E9A0D">
            <w:pPr>
              <w:jc w:val="both"/>
              <w:rPr>
                <w:rFonts w:ascii="Calibri Light" w:eastAsia="Calibri Light" w:hAnsi="Calibri Light" w:cs="Calibri Light"/>
                <w:b/>
                <w:bCs/>
                <w:color w:val="FFFFFF" w:themeColor="background1"/>
                <w:sz w:val="20"/>
                <w:szCs w:val="20"/>
              </w:rPr>
            </w:pPr>
          </w:p>
        </w:tc>
        <w:tc>
          <w:tcPr>
            <w:tcW w:w="157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151F9591" w14:textId="78EBC22A" w:rsidR="434E9A0D" w:rsidRDefault="434E9A0D" w:rsidP="434E9A0D">
            <w:pPr>
              <w:jc w:val="both"/>
              <w:rPr>
                <w:rFonts w:ascii="Calibri Light" w:eastAsia="Calibri Light" w:hAnsi="Calibri Light" w:cs="Calibri Light"/>
                <w:b/>
                <w:bCs/>
                <w:color w:val="FFFFFF" w:themeColor="background1"/>
                <w:sz w:val="20"/>
                <w:szCs w:val="20"/>
              </w:rPr>
            </w:pPr>
          </w:p>
        </w:tc>
        <w:tc>
          <w:tcPr>
            <w:tcW w:w="100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56B3DC44" w14:textId="20065486" w:rsidR="434E9A0D" w:rsidRDefault="434E9A0D" w:rsidP="434E9A0D">
            <w:pPr>
              <w:jc w:val="both"/>
              <w:rPr>
                <w:rFonts w:ascii="Calibri Light" w:eastAsia="Calibri Light" w:hAnsi="Calibri Light" w:cs="Calibri Light"/>
                <w:b/>
                <w:bCs/>
                <w:color w:val="FFFFFF" w:themeColor="background1"/>
                <w:sz w:val="20"/>
                <w:szCs w:val="20"/>
              </w:rPr>
            </w:pPr>
          </w:p>
        </w:tc>
        <w:tc>
          <w:tcPr>
            <w:tcW w:w="1020"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63A90867" w14:textId="505E0B85" w:rsidR="434E9A0D" w:rsidRDefault="434E9A0D" w:rsidP="434E9A0D">
            <w:pPr>
              <w:jc w:val="both"/>
              <w:rPr>
                <w:rFonts w:ascii="Calibri Light" w:eastAsia="Calibri Light" w:hAnsi="Calibri Light" w:cs="Calibri Light"/>
                <w:b/>
                <w:bCs/>
                <w:color w:val="FFFFFF" w:themeColor="background1"/>
                <w:sz w:val="20"/>
                <w:szCs w:val="20"/>
              </w:rPr>
            </w:pPr>
          </w:p>
        </w:tc>
        <w:tc>
          <w:tcPr>
            <w:tcW w:w="750"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36D90C36" w14:textId="6ACC57FB" w:rsidR="434E9A0D" w:rsidRDefault="434E9A0D" w:rsidP="434E9A0D">
            <w:pPr>
              <w:jc w:val="both"/>
              <w:rPr>
                <w:rFonts w:ascii="Calibri Light" w:eastAsia="Calibri Light" w:hAnsi="Calibri Light" w:cs="Calibri Light"/>
                <w:b/>
                <w:bCs/>
                <w:color w:val="FFFFFF" w:themeColor="background1"/>
                <w:sz w:val="20"/>
                <w:szCs w:val="20"/>
              </w:rPr>
            </w:pPr>
          </w:p>
        </w:tc>
        <w:tc>
          <w:tcPr>
            <w:tcW w:w="897"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42FB0BC5" w14:textId="778F7A8B" w:rsidR="434E9A0D" w:rsidRDefault="434E9A0D" w:rsidP="434E9A0D">
            <w:pPr>
              <w:jc w:val="both"/>
              <w:rPr>
                <w:rFonts w:ascii="Calibri Light" w:eastAsia="Calibri Light" w:hAnsi="Calibri Light" w:cs="Calibri Light"/>
                <w:b/>
                <w:bCs/>
                <w:color w:val="FFFFFF" w:themeColor="background1"/>
                <w:sz w:val="20"/>
                <w:szCs w:val="20"/>
              </w:rPr>
            </w:pPr>
          </w:p>
        </w:tc>
      </w:tr>
      <w:tr w:rsidR="434E9A0D" w14:paraId="4EC0241A" w14:textId="77777777" w:rsidTr="434E9A0D">
        <w:trPr>
          <w:trHeight w:val="300"/>
        </w:trPr>
        <w:tc>
          <w:tcPr>
            <w:tcW w:w="1350"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494DC1DF" w14:textId="539CE5C5" w:rsidR="434E9A0D" w:rsidRDefault="434E9A0D" w:rsidP="434E9A0D">
            <w:pPr>
              <w:jc w:val="both"/>
              <w:rPr>
                <w:rFonts w:ascii="Calibri Light" w:eastAsia="Calibri Light" w:hAnsi="Calibri Light" w:cs="Calibri Light"/>
                <w:b/>
                <w:bCs/>
                <w:color w:val="FFFFFF" w:themeColor="background1"/>
                <w:sz w:val="20"/>
                <w:szCs w:val="20"/>
              </w:rPr>
            </w:pPr>
          </w:p>
        </w:tc>
        <w:tc>
          <w:tcPr>
            <w:tcW w:w="1470"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50C7B555" w14:textId="70F8B649" w:rsidR="434E9A0D" w:rsidRDefault="434E9A0D" w:rsidP="434E9A0D">
            <w:pPr>
              <w:jc w:val="both"/>
              <w:rPr>
                <w:rFonts w:ascii="Calibri Light" w:eastAsia="Calibri Light" w:hAnsi="Calibri Light" w:cs="Calibri Light"/>
                <w:b/>
                <w:bCs/>
                <w:color w:val="FFFFFF" w:themeColor="background1"/>
                <w:sz w:val="20"/>
                <w:szCs w:val="20"/>
              </w:rPr>
            </w:pPr>
          </w:p>
        </w:tc>
        <w:tc>
          <w:tcPr>
            <w:tcW w:w="139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1CAD15CB" w14:textId="229EC7A4" w:rsidR="434E9A0D" w:rsidRDefault="434E9A0D" w:rsidP="434E9A0D">
            <w:pPr>
              <w:jc w:val="both"/>
              <w:rPr>
                <w:rFonts w:ascii="Calibri Light" w:eastAsia="Calibri Light" w:hAnsi="Calibri Light" w:cs="Calibri Light"/>
                <w:b/>
                <w:bCs/>
                <w:color w:val="FFFFFF" w:themeColor="background1"/>
                <w:sz w:val="20"/>
                <w:szCs w:val="20"/>
              </w:rPr>
            </w:pPr>
          </w:p>
        </w:tc>
        <w:tc>
          <w:tcPr>
            <w:tcW w:w="157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448D7D3F" w14:textId="4CC7D393" w:rsidR="434E9A0D" w:rsidRDefault="434E9A0D" w:rsidP="434E9A0D">
            <w:pPr>
              <w:jc w:val="both"/>
              <w:rPr>
                <w:rFonts w:ascii="Calibri Light" w:eastAsia="Calibri Light" w:hAnsi="Calibri Light" w:cs="Calibri Light"/>
                <w:b/>
                <w:bCs/>
                <w:color w:val="FFFFFF" w:themeColor="background1"/>
                <w:sz w:val="20"/>
                <w:szCs w:val="20"/>
              </w:rPr>
            </w:pPr>
          </w:p>
        </w:tc>
        <w:tc>
          <w:tcPr>
            <w:tcW w:w="100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7875F33C" w14:textId="2FC369D4" w:rsidR="434E9A0D" w:rsidRDefault="434E9A0D" w:rsidP="434E9A0D">
            <w:pPr>
              <w:jc w:val="both"/>
              <w:rPr>
                <w:rFonts w:ascii="Calibri Light" w:eastAsia="Calibri Light" w:hAnsi="Calibri Light" w:cs="Calibri Light"/>
                <w:b/>
                <w:bCs/>
                <w:color w:val="FFFFFF" w:themeColor="background1"/>
                <w:sz w:val="20"/>
                <w:szCs w:val="20"/>
              </w:rPr>
            </w:pPr>
          </w:p>
        </w:tc>
        <w:tc>
          <w:tcPr>
            <w:tcW w:w="1020"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5330ABB0" w14:textId="4CB1AF47" w:rsidR="434E9A0D" w:rsidRDefault="434E9A0D" w:rsidP="434E9A0D">
            <w:pPr>
              <w:jc w:val="both"/>
              <w:rPr>
                <w:rFonts w:ascii="Calibri Light" w:eastAsia="Calibri Light" w:hAnsi="Calibri Light" w:cs="Calibri Light"/>
                <w:b/>
                <w:bCs/>
                <w:color w:val="FFFFFF" w:themeColor="background1"/>
                <w:sz w:val="20"/>
                <w:szCs w:val="20"/>
              </w:rPr>
            </w:pPr>
          </w:p>
        </w:tc>
        <w:tc>
          <w:tcPr>
            <w:tcW w:w="750"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6EA9F166" w14:textId="21492EEE" w:rsidR="434E9A0D" w:rsidRDefault="434E9A0D" w:rsidP="434E9A0D">
            <w:pPr>
              <w:jc w:val="both"/>
              <w:rPr>
                <w:rFonts w:ascii="Calibri Light" w:eastAsia="Calibri Light" w:hAnsi="Calibri Light" w:cs="Calibri Light"/>
                <w:b/>
                <w:bCs/>
                <w:color w:val="FFFFFF" w:themeColor="background1"/>
                <w:sz w:val="20"/>
                <w:szCs w:val="20"/>
              </w:rPr>
            </w:pPr>
          </w:p>
        </w:tc>
        <w:tc>
          <w:tcPr>
            <w:tcW w:w="897"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206EA799" w14:textId="412263FD" w:rsidR="434E9A0D" w:rsidRDefault="434E9A0D" w:rsidP="434E9A0D">
            <w:pPr>
              <w:jc w:val="both"/>
              <w:rPr>
                <w:rFonts w:ascii="Calibri Light" w:eastAsia="Calibri Light" w:hAnsi="Calibri Light" w:cs="Calibri Light"/>
                <w:b/>
                <w:bCs/>
                <w:color w:val="FFFFFF" w:themeColor="background1"/>
                <w:sz w:val="20"/>
                <w:szCs w:val="20"/>
              </w:rPr>
            </w:pPr>
          </w:p>
        </w:tc>
      </w:tr>
      <w:tr w:rsidR="434E9A0D" w14:paraId="3A1C98AA" w14:textId="77777777" w:rsidTr="434E9A0D">
        <w:trPr>
          <w:trHeight w:val="300"/>
        </w:trPr>
        <w:tc>
          <w:tcPr>
            <w:tcW w:w="1350"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3AFFF8EF" w14:textId="4D087D30" w:rsidR="434E9A0D" w:rsidRDefault="434E9A0D" w:rsidP="434E9A0D">
            <w:pPr>
              <w:jc w:val="both"/>
              <w:rPr>
                <w:rFonts w:ascii="Calibri Light" w:eastAsia="Calibri Light" w:hAnsi="Calibri Light" w:cs="Calibri Light"/>
                <w:b/>
                <w:bCs/>
                <w:color w:val="FFFFFF" w:themeColor="background1"/>
                <w:sz w:val="20"/>
                <w:szCs w:val="20"/>
              </w:rPr>
            </w:pPr>
          </w:p>
        </w:tc>
        <w:tc>
          <w:tcPr>
            <w:tcW w:w="1470"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66D4D1B5" w14:textId="58586488" w:rsidR="434E9A0D" w:rsidRDefault="434E9A0D" w:rsidP="434E9A0D">
            <w:pPr>
              <w:jc w:val="both"/>
              <w:rPr>
                <w:rFonts w:ascii="Calibri Light" w:eastAsia="Calibri Light" w:hAnsi="Calibri Light" w:cs="Calibri Light"/>
                <w:b/>
                <w:bCs/>
                <w:color w:val="FFFFFF" w:themeColor="background1"/>
                <w:sz w:val="20"/>
                <w:szCs w:val="20"/>
              </w:rPr>
            </w:pPr>
          </w:p>
        </w:tc>
        <w:tc>
          <w:tcPr>
            <w:tcW w:w="139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74579A3E" w14:textId="4E87DF97" w:rsidR="434E9A0D" w:rsidRDefault="434E9A0D" w:rsidP="434E9A0D">
            <w:pPr>
              <w:jc w:val="both"/>
              <w:rPr>
                <w:rFonts w:ascii="Calibri Light" w:eastAsia="Calibri Light" w:hAnsi="Calibri Light" w:cs="Calibri Light"/>
                <w:b/>
                <w:bCs/>
                <w:color w:val="FFFFFF" w:themeColor="background1"/>
                <w:sz w:val="20"/>
                <w:szCs w:val="20"/>
              </w:rPr>
            </w:pPr>
          </w:p>
        </w:tc>
        <w:tc>
          <w:tcPr>
            <w:tcW w:w="157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424C9280" w14:textId="6000A8D2" w:rsidR="434E9A0D" w:rsidRDefault="434E9A0D" w:rsidP="434E9A0D">
            <w:pPr>
              <w:jc w:val="both"/>
              <w:rPr>
                <w:rFonts w:ascii="Calibri Light" w:eastAsia="Calibri Light" w:hAnsi="Calibri Light" w:cs="Calibri Light"/>
                <w:b/>
                <w:bCs/>
                <w:color w:val="FFFFFF" w:themeColor="background1"/>
                <w:sz w:val="20"/>
                <w:szCs w:val="20"/>
              </w:rPr>
            </w:pPr>
          </w:p>
        </w:tc>
        <w:tc>
          <w:tcPr>
            <w:tcW w:w="100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188BA3A5" w14:textId="5704A492" w:rsidR="434E9A0D" w:rsidRDefault="434E9A0D" w:rsidP="434E9A0D">
            <w:pPr>
              <w:jc w:val="both"/>
              <w:rPr>
                <w:rFonts w:ascii="Calibri Light" w:eastAsia="Calibri Light" w:hAnsi="Calibri Light" w:cs="Calibri Light"/>
                <w:b/>
                <w:bCs/>
                <w:color w:val="FFFFFF" w:themeColor="background1"/>
                <w:sz w:val="20"/>
                <w:szCs w:val="20"/>
              </w:rPr>
            </w:pPr>
          </w:p>
        </w:tc>
        <w:tc>
          <w:tcPr>
            <w:tcW w:w="1020"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57FE6E37" w14:textId="6E07D267" w:rsidR="434E9A0D" w:rsidRDefault="434E9A0D" w:rsidP="434E9A0D">
            <w:pPr>
              <w:jc w:val="both"/>
              <w:rPr>
                <w:rFonts w:ascii="Calibri Light" w:eastAsia="Calibri Light" w:hAnsi="Calibri Light" w:cs="Calibri Light"/>
                <w:b/>
                <w:bCs/>
                <w:color w:val="FFFFFF" w:themeColor="background1"/>
                <w:sz w:val="20"/>
                <w:szCs w:val="20"/>
              </w:rPr>
            </w:pPr>
          </w:p>
        </w:tc>
        <w:tc>
          <w:tcPr>
            <w:tcW w:w="750"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0867FC47" w14:textId="6CD93C40" w:rsidR="434E9A0D" w:rsidRDefault="434E9A0D" w:rsidP="434E9A0D">
            <w:pPr>
              <w:jc w:val="both"/>
              <w:rPr>
                <w:rFonts w:ascii="Calibri Light" w:eastAsia="Calibri Light" w:hAnsi="Calibri Light" w:cs="Calibri Light"/>
                <w:b/>
                <w:bCs/>
                <w:color w:val="FFFFFF" w:themeColor="background1"/>
                <w:sz w:val="20"/>
                <w:szCs w:val="20"/>
              </w:rPr>
            </w:pPr>
          </w:p>
        </w:tc>
        <w:tc>
          <w:tcPr>
            <w:tcW w:w="897"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2B865EF5" w14:textId="5BB7A25F" w:rsidR="434E9A0D" w:rsidRDefault="434E9A0D" w:rsidP="434E9A0D">
            <w:pPr>
              <w:jc w:val="both"/>
              <w:rPr>
                <w:rFonts w:ascii="Calibri Light" w:eastAsia="Calibri Light" w:hAnsi="Calibri Light" w:cs="Calibri Light"/>
                <w:b/>
                <w:bCs/>
                <w:color w:val="FFFFFF" w:themeColor="background1"/>
                <w:sz w:val="20"/>
                <w:szCs w:val="20"/>
              </w:rPr>
            </w:pPr>
          </w:p>
        </w:tc>
      </w:tr>
      <w:tr w:rsidR="434E9A0D" w14:paraId="3E397DE2" w14:textId="77777777" w:rsidTr="434E9A0D">
        <w:trPr>
          <w:trHeight w:val="300"/>
        </w:trPr>
        <w:tc>
          <w:tcPr>
            <w:tcW w:w="1350"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6BD4D758" w14:textId="104C7446" w:rsidR="434E9A0D" w:rsidRDefault="434E9A0D" w:rsidP="434E9A0D">
            <w:pPr>
              <w:jc w:val="both"/>
              <w:rPr>
                <w:rFonts w:ascii="Calibri Light" w:eastAsia="Calibri Light" w:hAnsi="Calibri Light" w:cs="Calibri Light"/>
                <w:b/>
                <w:bCs/>
                <w:color w:val="FFFFFF" w:themeColor="background1"/>
                <w:sz w:val="20"/>
                <w:szCs w:val="20"/>
              </w:rPr>
            </w:pPr>
          </w:p>
        </w:tc>
        <w:tc>
          <w:tcPr>
            <w:tcW w:w="1470"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00F068E1" w14:textId="64916230" w:rsidR="434E9A0D" w:rsidRDefault="434E9A0D" w:rsidP="434E9A0D">
            <w:pPr>
              <w:jc w:val="both"/>
              <w:rPr>
                <w:rFonts w:ascii="Calibri Light" w:eastAsia="Calibri Light" w:hAnsi="Calibri Light" w:cs="Calibri Light"/>
                <w:b/>
                <w:bCs/>
                <w:color w:val="FFFFFF" w:themeColor="background1"/>
                <w:sz w:val="20"/>
                <w:szCs w:val="20"/>
              </w:rPr>
            </w:pPr>
          </w:p>
        </w:tc>
        <w:tc>
          <w:tcPr>
            <w:tcW w:w="139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3480AE63" w14:textId="7A1ECB77" w:rsidR="434E9A0D" w:rsidRDefault="434E9A0D" w:rsidP="434E9A0D">
            <w:pPr>
              <w:jc w:val="both"/>
              <w:rPr>
                <w:rFonts w:ascii="Calibri Light" w:eastAsia="Calibri Light" w:hAnsi="Calibri Light" w:cs="Calibri Light"/>
                <w:b/>
                <w:bCs/>
                <w:color w:val="FFFFFF" w:themeColor="background1"/>
                <w:sz w:val="20"/>
                <w:szCs w:val="20"/>
              </w:rPr>
            </w:pPr>
          </w:p>
        </w:tc>
        <w:tc>
          <w:tcPr>
            <w:tcW w:w="157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54CD2BF6" w14:textId="62FEA84E" w:rsidR="434E9A0D" w:rsidRDefault="434E9A0D" w:rsidP="434E9A0D">
            <w:pPr>
              <w:jc w:val="both"/>
              <w:rPr>
                <w:rFonts w:ascii="Calibri Light" w:eastAsia="Calibri Light" w:hAnsi="Calibri Light" w:cs="Calibri Light"/>
                <w:b/>
                <w:bCs/>
                <w:color w:val="FFFFFF" w:themeColor="background1"/>
                <w:sz w:val="20"/>
                <w:szCs w:val="20"/>
              </w:rPr>
            </w:pPr>
          </w:p>
        </w:tc>
        <w:tc>
          <w:tcPr>
            <w:tcW w:w="100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3241EB0C" w14:textId="728A1D2C" w:rsidR="434E9A0D" w:rsidRDefault="434E9A0D" w:rsidP="434E9A0D">
            <w:pPr>
              <w:jc w:val="both"/>
              <w:rPr>
                <w:rFonts w:ascii="Calibri Light" w:eastAsia="Calibri Light" w:hAnsi="Calibri Light" w:cs="Calibri Light"/>
                <w:b/>
                <w:bCs/>
                <w:color w:val="FFFFFF" w:themeColor="background1"/>
                <w:sz w:val="20"/>
                <w:szCs w:val="20"/>
              </w:rPr>
            </w:pPr>
          </w:p>
        </w:tc>
        <w:tc>
          <w:tcPr>
            <w:tcW w:w="1020"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311EBDA4" w14:textId="316F6DC1" w:rsidR="434E9A0D" w:rsidRDefault="434E9A0D" w:rsidP="434E9A0D">
            <w:pPr>
              <w:jc w:val="both"/>
              <w:rPr>
                <w:rFonts w:ascii="Calibri Light" w:eastAsia="Calibri Light" w:hAnsi="Calibri Light" w:cs="Calibri Light"/>
                <w:b/>
                <w:bCs/>
                <w:color w:val="FFFFFF" w:themeColor="background1"/>
                <w:sz w:val="20"/>
                <w:szCs w:val="20"/>
              </w:rPr>
            </w:pPr>
          </w:p>
        </w:tc>
        <w:tc>
          <w:tcPr>
            <w:tcW w:w="750"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6F5D080F" w14:textId="1C52A4EC" w:rsidR="434E9A0D" w:rsidRDefault="434E9A0D" w:rsidP="434E9A0D">
            <w:pPr>
              <w:jc w:val="both"/>
              <w:rPr>
                <w:rFonts w:ascii="Calibri Light" w:eastAsia="Calibri Light" w:hAnsi="Calibri Light" w:cs="Calibri Light"/>
                <w:b/>
                <w:bCs/>
                <w:color w:val="FFFFFF" w:themeColor="background1"/>
                <w:sz w:val="20"/>
                <w:szCs w:val="20"/>
              </w:rPr>
            </w:pPr>
          </w:p>
        </w:tc>
        <w:tc>
          <w:tcPr>
            <w:tcW w:w="897"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220FD900" w14:textId="1EC23DEA" w:rsidR="434E9A0D" w:rsidRDefault="434E9A0D" w:rsidP="434E9A0D">
            <w:pPr>
              <w:jc w:val="both"/>
              <w:rPr>
                <w:rFonts w:ascii="Calibri Light" w:eastAsia="Calibri Light" w:hAnsi="Calibri Light" w:cs="Calibri Light"/>
                <w:b/>
                <w:bCs/>
                <w:color w:val="FFFFFF" w:themeColor="background1"/>
                <w:sz w:val="20"/>
                <w:szCs w:val="20"/>
              </w:rPr>
            </w:pPr>
          </w:p>
        </w:tc>
      </w:tr>
      <w:tr w:rsidR="434E9A0D" w14:paraId="0E0CF336" w14:textId="77777777" w:rsidTr="434E9A0D">
        <w:trPr>
          <w:trHeight w:val="300"/>
        </w:trPr>
        <w:tc>
          <w:tcPr>
            <w:tcW w:w="1350"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05AC13B7" w14:textId="3E99CE37" w:rsidR="434E9A0D" w:rsidRDefault="434E9A0D" w:rsidP="434E9A0D">
            <w:pPr>
              <w:jc w:val="both"/>
              <w:rPr>
                <w:rFonts w:ascii="Calibri Light" w:eastAsia="Calibri Light" w:hAnsi="Calibri Light" w:cs="Calibri Light"/>
                <w:b/>
                <w:bCs/>
                <w:color w:val="FFFFFF" w:themeColor="background1"/>
                <w:sz w:val="20"/>
                <w:szCs w:val="20"/>
              </w:rPr>
            </w:pPr>
          </w:p>
        </w:tc>
        <w:tc>
          <w:tcPr>
            <w:tcW w:w="1470"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146D8147" w14:textId="01AA73B3" w:rsidR="434E9A0D" w:rsidRDefault="434E9A0D" w:rsidP="434E9A0D">
            <w:pPr>
              <w:jc w:val="both"/>
              <w:rPr>
                <w:rFonts w:ascii="Calibri Light" w:eastAsia="Calibri Light" w:hAnsi="Calibri Light" w:cs="Calibri Light"/>
                <w:b/>
                <w:bCs/>
                <w:color w:val="FFFFFF" w:themeColor="background1"/>
                <w:sz w:val="20"/>
                <w:szCs w:val="20"/>
              </w:rPr>
            </w:pPr>
          </w:p>
        </w:tc>
        <w:tc>
          <w:tcPr>
            <w:tcW w:w="139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48EB6A5E" w14:textId="515EB296" w:rsidR="434E9A0D" w:rsidRDefault="434E9A0D" w:rsidP="434E9A0D">
            <w:pPr>
              <w:jc w:val="both"/>
              <w:rPr>
                <w:rFonts w:ascii="Calibri Light" w:eastAsia="Calibri Light" w:hAnsi="Calibri Light" w:cs="Calibri Light"/>
                <w:b/>
                <w:bCs/>
                <w:color w:val="FFFFFF" w:themeColor="background1"/>
                <w:sz w:val="20"/>
                <w:szCs w:val="20"/>
              </w:rPr>
            </w:pPr>
          </w:p>
        </w:tc>
        <w:tc>
          <w:tcPr>
            <w:tcW w:w="157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147355C0" w14:textId="3E02732D" w:rsidR="434E9A0D" w:rsidRDefault="434E9A0D" w:rsidP="434E9A0D">
            <w:pPr>
              <w:jc w:val="both"/>
              <w:rPr>
                <w:rFonts w:ascii="Calibri Light" w:eastAsia="Calibri Light" w:hAnsi="Calibri Light" w:cs="Calibri Light"/>
                <w:b/>
                <w:bCs/>
                <w:color w:val="FFFFFF" w:themeColor="background1"/>
                <w:sz w:val="20"/>
                <w:szCs w:val="20"/>
              </w:rPr>
            </w:pPr>
          </w:p>
        </w:tc>
        <w:tc>
          <w:tcPr>
            <w:tcW w:w="1005"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29EF40E3" w14:textId="7D8C0831" w:rsidR="434E9A0D" w:rsidRDefault="434E9A0D" w:rsidP="434E9A0D">
            <w:pPr>
              <w:jc w:val="both"/>
              <w:rPr>
                <w:rFonts w:ascii="Calibri Light" w:eastAsia="Calibri Light" w:hAnsi="Calibri Light" w:cs="Calibri Light"/>
                <w:b/>
                <w:bCs/>
                <w:color w:val="FFFFFF" w:themeColor="background1"/>
                <w:sz w:val="20"/>
                <w:szCs w:val="20"/>
              </w:rPr>
            </w:pPr>
          </w:p>
        </w:tc>
        <w:tc>
          <w:tcPr>
            <w:tcW w:w="1020"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0976AA8C" w14:textId="670A9E59" w:rsidR="434E9A0D" w:rsidRDefault="434E9A0D" w:rsidP="434E9A0D">
            <w:pPr>
              <w:jc w:val="both"/>
              <w:rPr>
                <w:rFonts w:ascii="Calibri Light" w:eastAsia="Calibri Light" w:hAnsi="Calibri Light" w:cs="Calibri Light"/>
                <w:b/>
                <w:bCs/>
                <w:color w:val="FFFFFF" w:themeColor="background1"/>
                <w:sz w:val="20"/>
                <w:szCs w:val="20"/>
              </w:rPr>
            </w:pPr>
          </w:p>
        </w:tc>
        <w:tc>
          <w:tcPr>
            <w:tcW w:w="750"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6A68FF68" w14:textId="37323E57" w:rsidR="434E9A0D" w:rsidRDefault="434E9A0D" w:rsidP="434E9A0D">
            <w:pPr>
              <w:jc w:val="both"/>
              <w:rPr>
                <w:rFonts w:ascii="Calibri Light" w:eastAsia="Calibri Light" w:hAnsi="Calibri Light" w:cs="Calibri Light"/>
                <w:b/>
                <w:bCs/>
                <w:color w:val="FFFFFF" w:themeColor="background1"/>
                <w:sz w:val="20"/>
                <w:szCs w:val="20"/>
              </w:rPr>
            </w:pPr>
          </w:p>
        </w:tc>
        <w:tc>
          <w:tcPr>
            <w:tcW w:w="897" w:type="dxa"/>
            <w:tcBorders>
              <w:top w:val="single" w:sz="4" w:space="0" w:color="D0CECE" w:themeColor="background2" w:themeShade="E6"/>
              <w:left w:val="single" w:sz="4" w:space="0" w:color="D0CECE" w:themeColor="background2" w:themeShade="E6"/>
              <w:bottom w:val="nil"/>
              <w:right w:val="single" w:sz="4" w:space="0" w:color="D0CECE" w:themeColor="background2" w:themeShade="E6"/>
            </w:tcBorders>
            <w:shd w:val="clear" w:color="auto" w:fill="DEEAF6" w:themeFill="accent5" w:themeFillTint="33"/>
            <w:vAlign w:val="center"/>
          </w:tcPr>
          <w:p w14:paraId="394C5669" w14:textId="172BA3FE" w:rsidR="434E9A0D" w:rsidRDefault="434E9A0D" w:rsidP="434E9A0D">
            <w:pPr>
              <w:jc w:val="both"/>
              <w:rPr>
                <w:rFonts w:ascii="Calibri Light" w:eastAsia="Calibri Light" w:hAnsi="Calibri Light" w:cs="Calibri Light"/>
                <w:b/>
                <w:bCs/>
                <w:color w:val="FFFFFF" w:themeColor="background1"/>
                <w:sz w:val="20"/>
                <w:szCs w:val="20"/>
              </w:rPr>
            </w:pPr>
          </w:p>
        </w:tc>
      </w:tr>
    </w:tbl>
    <w:p w14:paraId="3412BBB1" w14:textId="3F4801A5" w:rsidR="6300EEBC" w:rsidRDefault="6300EEBC" w:rsidP="434E9A0D">
      <w:pPr>
        <w:jc w:val="both"/>
        <w:rPr>
          <w:rFonts w:ascii="Calibri Light" w:eastAsia="Calibri Light" w:hAnsi="Calibri Light" w:cs="Calibri Light"/>
        </w:rPr>
      </w:pPr>
    </w:p>
    <w:p w14:paraId="550A83CF" w14:textId="1A81FBD6" w:rsidR="6300EEBC" w:rsidRDefault="557EB305" w:rsidP="434E9A0D">
      <w:pPr>
        <w:pStyle w:val="PargrafodaLista"/>
        <w:numPr>
          <w:ilvl w:val="0"/>
          <w:numId w:val="3"/>
        </w:numPr>
        <w:jc w:val="both"/>
        <w:rPr>
          <w:rFonts w:ascii="Calibri Light" w:eastAsia="Calibri Light" w:hAnsi="Calibri Light" w:cs="Calibri Light"/>
          <w:sz w:val="24"/>
          <w:szCs w:val="24"/>
        </w:rPr>
      </w:pPr>
      <w:r w:rsidRPr="2A2EA7F7">
        <w:rPr>
          <w:rFonts w:ascii="Calibri Light" w:eastAsia="Calibri Light" w:hAnsi="Calibri Light" w:cs="Calibri Light"/>
          <w:sz w:val="24"/>
          <w:szCs w:val="24"/>
        </w:rPr>
        <w:t>Caso sejam usadas as notas I ou IV, deverá ser aberto campo de texto para justificativa obrigatória</w:t>
      </w:r>
      <w:r w:rsidR="722A6101" w:rsidRPr="2A2EA7F7">
        <w:rPr>
          <w:rFonts w:ascii="Calibri Light" w:eastAsia="Calibri Light" w:hAnsi="Calibri Light" w:cs="Calibri Light"/>
          <w:sz w:val="24"/>
          <w:szCs w:val="24"/>
        </w:rPr>
        <w:t>,</w:t>
      </w:r>
      <w:r w:rsidR="7D800AC4" w:rsidRPr="2A2EA7F7">
        <w:rPr>
          <w:rFonts w:ascii="Calibri Light" w:eastAsia="Calibri Light" w:hAnsi="Calibri Light" w:cs="Calibri Light"/>
          <w:sz w:val="24"/>
          <w:szCs w:val="24"/>
        </w:rPr>
        <w:t xml:space="preserve"> e ao ser usadas as notas II e III </w:t>
      </w:r>
      <w:proofErr w:type="gramStart"/>
      <w:r w:rsidR="0FFD0D22" w:rsidRPr="2A2EA7F7">
        <w:rPr>
          <w:rFonts w:ascii="Calibri Light" w:eastAsia="Calibri Light" w:hAnsi="Calibri Light" w:cs="Calibri Light"/>
          <w:sz w:val="24"/>
          <w:szCs w:val="24"/>
        </w:rPr>
        <w:t xml:space="preserve">o </w:t>
      </w:r>
      <w:r w:rsidR="09E2C711" w:rsidRPr="2A2EA7F7">
        <w:rPr>
          <w:rFonts w:ascii="Calibri Light" w:eastAsia="Calibri Light" w:hAnsi="Calibri Light" w:cs="Calibri Light"/>
          <w:sz w:val="24"/>
          <w:szCs w:val="24"/>
        </w:rPr>
        <w:t xml:space="preserve"> campo</w:t>
      </w:r>
      <w:proofErr w:type="gramEnd"/>
      <w:r w:rsidR="09E2C711" w:rsidRPr="2A2EA7F7">
        <w:rPr>
          <w:rFonts w:ascii="Calibri Light" w:eastAsia="Calibri Light" w:hAnsi="Calibri Light" w:cs="Calibri Light"/>
          <w:sz w:val="24"/>
          <w:szCs w:val="24"/>
        </w:rPr>
        <w:t xml:space="preserve"> de texto para justificativa</w:t>
      </w:r>
      <w:r w:rsidR="35776EDD" w:rsidRPr="2A2EA7F7">
        <w:rPr>
          <w:rFonts w:ascii="Calibri Light" w:eastAsia="Calibri Light" w:hAnsi="Calibri Light" w:cs="Calibri Light"/>
          <w:sz w:val="24"/>
          <w:szCs w:val="24"/>
        </w:rPr>
        <w:t xml:space="preserve"> se torna</w:t>
      </w:r>
      <w:r w:rsidR="44A064A0" w:rsidRPr="2A2EA7F7">
        <w:rPr>
          <w:rFonts w:ascii="Calibri Light" w:eastAsia="Calibri Light" w:hAnsi="Calibri Light" w:cs="Calibri Light"/>
          <w:sz w:val="24"/>
          <w:szCs w:val="24"/>
        </w:rPr>
        <w:t xml:space="preserve"> opcional</w:t>
      </w:r>
      <w:r w:rsidR="09E2C711" w:rsidRPr="2A2EA7F7">
        <w:rPr>
          <w:rFonts w:ascii="Calibri Light" w:eastAsia="Calibri Light" w:hAnsi="Calibri Light" w:cs="Calibri Light"/>
          <w:sz w:val="24"/>
          <w:szCs w:val="24"/>
        </w:rPr>
        <w:t xml:space="preserve">, </w:t>
      </w:r>
      <w:r w:rsidR="7D800AC4" w:rsidRPr="2A2EA7F7">
        <w:rPr>
          <w:rFonts w:ascii="Calibri Light" w:eastAsia="Calibri Light" w:hAnsi="Calibri Light" w:cs="Calibri Light"/>
          <w:sz w:val="24"/>
          <w:szCs w:val="24"/>
        </w:rPr>
        <w:t>pela chefia na avaliação</w:t>
      </w:r>
      <w:r w:rsidRPr="2A2EA7F7">
        <w:rPr>
          <w:rFonts w:ascii="Calibri Light" w:eastAsia="Calibri Light" w:hAnsi="Calibri Light" w:cs="Calibri Light"/>
          <w:sz w:val="24"/>
          <w:szCs w:val="24"/>
        </w:rPr>
        <w:t xml:space="preserve">. </w:t>
      </w:r>
    </w:p>
    <w:p w14:paraId="6E45A5D9" w14:textId="38E2635E" w:rsidR="62BE56C1" w:rsidRDefault="62BE56C1" w:rsidP="35949890">
      <w:pPr>
        <w:pStyle w:val="PargrafodaLista"/>
        <w:numPr>
          <w:ilvl w:val="0"/>
          <w:numId w:val="3"/>
        </w:numPr>
        <w:jc w:val="both"/>
        <w:rPr>
          <w:rFonts w:ascii="Calibri Light" w:eastAsia="Calibri Light" w:hAnsi="Calibri Light" w:cs="Calibri Light"/>
          <w:sz w:val="24"/>
          <w:szCs w:val="24"/>
        </w:rPr>
      </w:pPr>
      <w:r w:rsidRPr="2A2EA7F7">
        <w:rPr>
          <w:rFonts w:ascii="Calibri Light" w:eastAsia="Calibri Light" w:hAnsi="Calibri Light" w:cs="Calibri Light"/>
          <w:sz w:val="24"/>
          <w:szCs w:val="24"/>
        </w:rPr>
        <w:t>Se o participante receber no</w:t>
      </w:r>
      <w:r w:rsidR="7A5F64AB" w:rsidRPr="2A2EA7F7">
        <w:rPr>
          <w:rFonts w:ascii="Calibri Light" w:eastAsia="Calibri Light" w:hAnsi="Calibri Light" w:cs="Calibri Light"/>
          <w:sz w:val="24"/>
          <w:szCs w:val="24"/>
        </w:rPr>
        <w:t>ta</w:t>
      </w:r>
      <w:r w:rsidRPr="2A2EA7F7">
        <w:rPr>
          <w:rFonts w:ascii="Calibri Light" w:eastAsia="Calibri Light" w:hAnsi="Calibri Light" w:cs="Calibri Light"/>
          <w:sz w:val="24"/>
          <w:szCs w:val="24"/>
        </w:rPr>
        <w:t xml:space="preserve"> IV</w:t>
      </w:r>
      <w:r w:rsidR="39C7668A" w:rsidRPr="2A2EA7F7">
        <w:rPr>
          <w:rFonts w:ascii="Calibri Light" w:eastAsia="Calibri Light" w:hAnsi="Calibri Light" w:cs="Calibri Light"/>
          <w:sz w:val="24"/>
          <w:szCs w:val="24"/>
        </w:rPr>
        <w:t>:</w:t>
      </w:r>
    </w:p>
    <w:p w14:paraId="2D3B14FC" w14:textId="032BF031" w:rsidR="39C7668A" w:rsidRDefault="39C7668A" w:rsidP="35949890">
      <w:pPr>
        <w:pStyle w:val="PargrafodaLista"/>
        <w:numPr>
          <w:ilvl w:val="1"/>
          <w:numId w:val="3"/>
        </w:numPr>
        <w:jc w:val="both"/>
        <w:rPr>
          <w:rFonts w:ascii="Calibri Light" w:eastAsia="Calibri Light" w:hAnsi="Calibri Light" w:cs="Calibri Light"/>
          <w:sz w:val="24"/>
          <w:szCs w:val="24"/>
        </w:rPr>
      </w:pPr>
      <w:r w:rsidRPr="2A2EA7F7">
        <w:rPr>
          <w:rFonts w:ascii="Calibri Light" w:eastAsia="Calibri Light" w:hAnsi="Calibri Light" w:cs="Calibri Light"/>
          <w:sz w:val="24"/>
          <w:szCs w:val="24"/>
        </w:rPr>
        <w:t>O participante d</w:t>
      </w:r>
      <w:r w:rsidR="62BE56C1" w:rsidRPr="2A2EA7F7">
        <w:rPr>
          <w:rFonts w:ascii="Calibri Light" w:eastAsia="Calibri Light" w:hAnsi="Calibri Light" w:cs="Calibri Light"/>
          <w:sz w:val="24"/>
          <w:szCs w:val="24"/>
        </w:rPr>
        <w:t>everá ser notificado por e-mail</w:t>
      </w:r>
      <w:r w:rsidR="0E512DC8" w:rsidRPr="2A2EA7F7">
        <w:rPr>
          <w:rFonts w:ascii="Calibri Light" w:eastAsia="Calibri Light" w:hAnsi="Calibri Light" w:cs="Calibri Light"/>
          <w:sz w:val="24"/>
          <w:szCs w:val="24"/>
        </w:rPr>
        <w:t xml:space="preserve">, </w:t>
      </w:r>
    </w:p>
    <w:p w14:paraId="5FE1799D" w14:textId="5AA1FD9C" w:rsidR="62BE56C1" w:rsidRDefault="62BE56C1" w:rsidP="35949890">
      <w:pPr>
        <w:pStyle w:val="PargrafodaLista"/>
        <w:numPr>
          <w:ilvl w:val="1"/>
          <w:numId w:val="3"/>
        </w:numPr>
        <w:jc w:val="both"/>
        <w:rPr>
          <w:rFonts w:ascii="Calibri Light" w:eastAsia="Calibri Light" w:hAnsi="Calibri Light" w:cs="Calibri Light"/>
          <w:sz w:val="24"/>
          <w:szCs w:val="24"/>
        </w:rPr>
      </w:pPr>
      <w:r w:rsidRPr="2A2EA7F7">
        <w:rPr>
          <w:rFonts w:ascii="Calibri Light" w:eastAsia="Calibri Light" w:hAnsi="Calibri Light" w:cs="Calibri Light"/>
          <w:sz w:val="24"/>
          <w:szCs w:val="24"/>
        </w:rPr>
        <w:t xml:space="preserve">O sistema deverá gerar alerta sobre a avaliação </w:t>
      </w:r>
      <w:r w:rsidR="13E4E70A" w:rsidRPr="2A2EA7F7">
        <w:rPr>
          <w:rFonts w:ascii="Calibri Light" w:eastAsia="Calibri Light" w:hAnsi="Calibri Light" w:cs="Calibri Light"/>
          <w:sz w:val="24"/>
          <w:szCs w:val="24"/>
        </w:rPr>
        <w:t>em uma aba de notificação</w:t>
      </w:r>
      <w:r w:rsidR="2D6744F2" w:rsidRPr="2A2EA7F7">
        <w:rPr>
          <w:rFonts w:ascii="Calibri Light" w:eastAsia="Calibri Light" w:hAnsi="Calibri Light" w:cs="Calibri Light"/>
          <w:sz w:val="24"/>
          <w:szCs w:val="24"/>
        </w:rPr>
        <w:t>.</w:t>
      </w:r>
    </w:p>
    <w:p w14:paraId="0C220038" w14:textId="6991B557" w:rsidR="4285ADDA" w:rsidRDefault="4285ADDA" w:rsidP="35949890">
      <w:pPr>
        <w:pStyle w:val="PargrafodaLista"/>
        <w:numPr>
          <w:ilvl w:val="1"/>
          <w:numId w:val="3"/>
        </w:numPr>
        <w:jc w:val="both"/>
        <w:rPr>
          <w:rFonts w:ascii="Calibri Light" w:eastAsia="Calibri Light" w:hAnsi="Calibri Light" w:cs="Calibri Light"/>
          <w:sz w:val="24"/>
          <w:szCs w:val="24"/>
        </w:rPr>
      </w:pPr>
      <w:r w:rsidRPr="2A2EA7F7">
        <w:rPr>
          <w:rFonts w:ascii="Calibri Light" w:eastAsia="Calibri Light" w:hAnsi="Calibri Light" w:cs="Calibri Light"/>
          <w:sz w:val="24"/>
          <w:szCs w:val="24"/>
        </w:rPr>
        <w:t>Todas as edições feitas e justificativas registradas deverão ser gravadas como histórico de informações, guardando nome do editor, data da edição e o texto informado na justificativa.</w:t>
      </w:r>
    </w:p>
    <w:p w14:paraId="4A83830F" w14:textId="69FA7561" w:rsidR="2D6744F2" w:rsidRDefault="2D6744F2" w:rsidP="35949890">
      <w:pPr>
        <w:pStyle w:val="PargrafodaLista"/>
        <w:numPr>
          <w:ilvl w:val="1"/>
          <w:numId w:val="3"/>
        </w:numPr>
        <w:jc w:val="both"/>
        <w:rPr>
          <w:rFonts w:ascii="Calibri Light" w:eastAsia="Calibri Light" w:hAnsi="Calibri Light" w:cs="Calibri Light"/>
          <w:sz w:val="24"/>
          <w:szCs w:val="24"/>
        </w:rPr>
      </w:pPr>
      <w:r w:rsidRPr="2A2EA7F7">
        <w:rPr>
          <w:rFonts w:ascii="Calibri Light" w:eastAsia="Calibri Light" w:hAnsi="Calibri Light" w:cs="Calibri Light"/>
          <w:sz w:val="24"/>
          <w:szCs w:val="24"/>
        </w:rPr>
        <w:t>Po</w:t>
      </w:r>
      <w:r w:rsidR="10C64EFA" w:rsidRPr="2A2EA7F7">
        <w:rPr>
          <w:rFonts w:ascii="Calibri Light" w:eastAsia="Calibri Light" w:hAnsi="Calibri Light" w:cs="Calibri Light"/>
          <w:sz w:val="24"/>
          <w:szCs w:val="24"/>
        </w:rPr>
        <w:t xml:space="preserve">ssibilitar ao participante que registre </w:t>
      </w:r>
      <w:r w:rsidR="62BE56C1" w:rsidRPr="2A2EA7F7">
        <w:rPr>
          <w:rFonts w:ascii="Calibri Light" w:eastAsia="Calibri Light" w:hAnsi="Calibri Light" w:cs="Calibri Light"/>
          <w:sz w:val="24"/>
          <w:szCs w:val="24"/>
        </w:rPr>
        <w:t>as suas considerações acerca da avaliação</w:t>
      </w:r>
      <w:r w:rsidR="4AA43668" w:rsidRPr="2A2EA7F7">
        <w:rPr>
          <w:rFonts w:ascii="Calibri Light" w:eastAsia="Calibri Light" w:hAnsi="Calibri Light" w:cs="Calibri Light"/>
          <w:sz w:val="24"/>
          <w:szCs w:val="24"/>
        </w:rPr>
        <w:t>.</w:t>
      </w:r>
    </w:p>
    <w:p w14:paraId="129A7F66" w14:textId="175C75A7" w:rsidR="4B7CF40C" w:rsidRDefault="4B7CF40C" w:rsidP="35949890">
      <w:pPr>
        <w:pStyle w:val="PargrafodaLista"/>
        <w:numPr>
          <w:ilvl w:val="1"/>
          <w:numId w:val="3"/>
        </w:numPr>
        <w:jc w:val="both"/>
        <w:rPr>
          <w:rFonts w:ascii="Calibri Light" w:eastAsia="Calibri Light" w:hAnsi="Calibri Light" w:cs="Calibri Light"/>
          <w:sz w:val="24"/>
          <w:szCs w:val="24"/>
        </w:rPr>
      </w:pPr>
      <w:r w:rsidRPr="2A2EA7F7">
        <w:rPr>
          <w:rFonts w:ascii="Calibri Light" w:eastAsia="Calibri Light" w:hAnsi="Calibri Light" w:cs="Calibri Light"/>
          <w:sz w:val="24"/>
          <w:szCs w:val="24"/>
        </w:rPr>
        <w:t>Possibilitar ao chefe registrar as suas considerações acerca das considerações do participante sobre sua avaliação (inclusive possibilidade de rever a avaliação</w:t>
      </w:r>
      <w:r w:rsidR="166AD3E4" w:rsidRPr="2A2EA7F7">
        <w:rPr>
          <w:rFonts w:ascii="Calibri Light" w:eastAsia="Calibri Light" w:hAnsi="Calibri Light" w:cs="Calibri Light"/>
          <w:sz w:val="24"/>
          <w:szCs w:val="24"/>
        </w:rPr>
        <w:t>)</w:t>
      </w:r>
      <w:r w:rsidRPr="2A2EA7F7">
        <w:rPr>
          <w:rFonts w:ascii="Calibri Light" w:eastAsia="Calibri Light" w:hAnsi="Calibri Light" w:cs="Calibri Light"/>
          <w:sz w:val="24"/>
          <w:szCs w:val="24"/>
        </w:rPr>
        <w:t>.</w:t>
      </w:r>
    </w:p>
    <w:p w14:paraId="13F41C9A" w14:textId="18015DEA" w:rsidR="3C7AF8C1" w:rsidRDefault="3C7AF8C1" w:rsidP="35949890">
      <w:pPr>
        <w:pStyle w:val="PargrafodaLista"/>
        <w:numPr>
          <w:ilvl w:val="1"/>
          <w:numId w:val="3"/>
        </w:numPr>
        <w:jc w:val="both"/>
        <w:rPr>
          <w:rFonts w:ascii="Calibri Light" w:eastAsia="Calibri Light" w:hAnsi="Calibri Light" w:cs="Calibri Light"/>
          <w:sz w:val="24"/>
          <w:szCs w:val="24"/>
        </w:rPr>
      </w:pPr>
      <w:r w:rsidRPr="2A2EA7F7">
        <w:rPr>
          <w:rFonts w:ascii="Calibri Light" w:eastAsia="Calibri Light" w:hAnsi="Calibri Light" w:cs="Calibri Light"/>
          <w:sz w:val="24"/>
          <w:szCs w:val="24"/>
        </w:rPr>
        <w:lastRenderedPageBreak/>
        <w:t xml:space="preserve">Passados 30 dias da avaliação inicial, se a avaliação ainda permanecer nota IV, </w:t>
      </w:r>
      <w:r w:rsidR="3B0AFC31" w:rsidRPr="2A2EA7F7">
        <w:rPr>
          <w:rFonts w:ascii="Calibri Light" w:eastAsia="Calibri Light" w:hAnsi="Calibri Light" w:cs="Calibri Light"/>
          <w:sz w:val="24"/>
          <w:szCs w:val="24"/>
        </w:rPr>
        <w:t>notificar a área de gestão de pessoas.</w:t>
      </w:r>
    </w:p>
    <w:p w14:paraId="498DCB37" w14:textId="6CEFB42E" w:rsidR="6300EEBC" w:rsidRDefault="455A6143" w:rsidP="35949890">
      <w:pPr>
        <w:pStyle w:val="PargrafodaLista"/>
        <w:numPr>
          <w:ilvl w:val="0"/>
          <w:numId w:val="3"/>
        </w:numPr>
        <w:jc w:val="both"/>
        <w:rPr>
          <w:rFonts w:ascii="Calibri Light" w:eastAsia="Calibri Light" w:hAnsi="Calibri Light" w:cs="Calibri Light"/>
          <w:color w:val="000000" w:themeColor="text1"/>
          <w:sz w:val="24"/>
          <w:szCs w:val="24"/>
        </w:rPr>
      </w:pPr>
      <w:r w:rsidRPr="2A2EA7F7">
        <w:rPr>
          <w:rFonts w:ascii="Calibri Light" w:eastAsia="Calibri Light" w:hAnsi="Calibri Light" w:cs="Calibri Light"/>
          <w:sz w:val="24"/>
          <w:szCs w:val="24"/>
        </w:rPr>
        <w:t>O superior</w:t>
      </w:r>
      <w:r w:rsidR="62BE56C1" w:rsidRPr="2A2EA7F7">
        <w:rPr>
          <w:rFonts w:ascii="Calibri Light" w:eastAsia="Calibri Light" w:hAnsi="Calibri Light" w:cs="Calibri Light"/>
          <w:sz w:val="24"/>
          <w:szCs w:val="24"/>
        </w:rPr>
        <w:t xml:space="preserve"> hierárquico do chefe da unidade de execução poderá rever a avaliação do plano de trabalho quando solicitado pelo participante.</w:t>
      </w:r>
    </w:p>
    <w:p w14:paraId="5680E858" w14:textId="46235FAC" w:rsidR="41F24059" w:rsidRDefault="41F24059" w:rsidP="35949890">
      <w:pPr>
        <w:pStyle w:val="PargrafodaLista"/>
        <w:numPr>
          <w:ilvl w:val="0"/>
          <w:numId w:val="3"/>
        </w:numPr>
        <w:jc w:val="both"/>
        <w:rPr>
          <w:rFonts w:ascii="Calibri Light" w:eastAsia="Calibri Light" w:hAnsi="Calibri Light" w:cs="Calibri Light"/>
          <w:color w:val="000000" w:themeColor="text1"/>
          <w:sz w:val="24"/>
          <w:szCs w:val="24"/>
        </w:rPr>
      </w:pPr>
      <w:commentRangeStart w:id="39"/>
      <w:r w:rsidRPr="2A2EA7F7">
        <w:rPr>
          <w:rFonts w:ascii="Calibri Light" w:eastAsia="Calibri Light" w:hAnsi="Calibri Light" w:cs="Calibri Light"/>
          <w:color w:val="000000" w:themeColor="text1"/>
          <w:sz w:val="24"/>
          <w:szCs w:val="24"/>
        </w:rPr>
        <w:t xml:space="preserve">Possibilitar a visualização dos participantes organizados por unidades </w:t>
      </w:r>
      <w:r w:rsidR="5FD42EAB" w:rsidRPr="2A2EA7F7">
        <w:rPr>
          <w:rFonts w:ascii="Calibri Light" w:eastAsia="Calibri Light" w:hAnsi="Calibri Light" w:cs="Calibri Light"/>
          <w:color w:val="000000" w:themeColor="text1"/>
          <w:sz w:val="24"/>
          <w:szCs w:val="24"/>
        </w:rPr>
        <w:t xml:space="preserve">e classificados </w:t>
      </w:r>
      <w:r w:rsidR="4BECC550" w:rsidRPr="2A2EA7F7">
        <w:rPr>
          <w:rFonts w:ascii="Calibri Light" w:eastAsia="Calibri Light" w:hAnsi="Calibri Light" w:cs="Calibri Light"/>
          <w:color w:val="000000" w:themeColor="text1"/>
          <w:sz w:val="24"/>
          <w:szCs w:val="24"/>
        </w:rPr>
        <w:t xml:space="preserve">pelas avaliações </w:t>
      </w:r>
      <w:r w:rsidR="3F2DD1A2" w:rsidRPr="2A2EA7F7">
        <w:rPr>
          <w:rFonts w:ascii="Calibri Light" w:eastAsia="Calibri Light" w:hAnsi="Calibri Light" w:cs="Calibri Light"/>
          <w:color w:val="000000" w:themeColor="text1"/>
          <w:sz w:val="24"/>
          <w:szCs w:val="24"/>
        </w:rPr>
        <w:t>(</w:t>
      </w:r>
      <w:r w:rsidR="3C779C05" w:rsidRPr="2A2EA7F7">
        <w:rPr>
          <w:rFonts w:ascii="Calibri Light" w:eastAsia="Calibri Light" w:hAnsi="Calibri Light" w:cs="Calibri Light"/>
          <w:color w:val="000000" w:themeColor="text1"/>
          <w:sz w:val="24"/>
          <w:szCs w:val="24"/>
        </w:rPr>
        <w:t>independentemente</w:t>
      </w:r>
      <w:r w:rsidR="3F2DD1A2" w:rsidRPr="2A2EA7F7">
        <w:rPr>
          <w:rFonts w:ascii="Calibri Light" w:eastAsia="Calibri Light" w:hAnsi="Calibri Light" w:cs="Calibri Light"/>
          <w:color w:val="000000" w:themeColor="text1"/>
          <w:sz w:val="24"/>
          <w:szCs w:val="24"/>
        </w:rPr>
        <w:t xml:space="preserve"> de onde os planos de trabalho foram executados – na unidade de execução e em outras unidades de execução)</w:t>
      </w:r>
      <w:r w:rsidR="51D6324E" w:rsidRPr="2A2EA7F7">
        <w:rPr>
          <w:rFonts w:ascii="Calibri Light" w:eastAsia="Calibri Light" w:hAnsi="Calibri Light" w:cs="Calibri Light"/>
          <w:color w:val="000000" w:themeColor="text1"/>
          <w:sz w:val="24"/>
          <w:szCs w:val="24"/>
        </w:rPr>
        <w:t>, os chefes poderão navegar nas unidades que possuem gestão sobre e adentrar unidades para visão mais detalhada dos participantes</w:t>
      </w:r>
      <w:r w:rsidR="13387D7B" w:rsidRPr="2A2EA7F7">
        <w:rPr>
          <w:rFonts w:ascii="Calibri Light" w:eastAsia="Calibri Light" w:hAnsi="Calibri Light" w:cs="Calibri Light"/>
          <w:color w:val="000000" w:themeColor="text1"/>
          <w:sz w:val="24"/>
          <w:szCs w:val="24"/>
        </w:rPr>
        <w:t xml:space="preserve"> e suas classificações</w:t>
      </w:r>
      <w:r w:rsidR="605F912B" w:rsidRPr="2A2EA7F7">
        <w:rPr>
          <w:rFonts w:ascii="Calibri Light" w:eastAsia="Calibri Light" w:hAnsi="Calibri Light" w:cs="Calibri Light"/>
          <w:color w:val="000000" w:themeColor="text1"/>
          <w:sz w:val="24"/>
          <w:szCs w:val="24"/>
        </w:rPr>
        <w:t xml:space="preserve">. A visualização do histórico de avaliações também estará disponível para o próprio participante. </w:t>
      </w:r>
      <w:r w:rsidR="614452DD" w:rsidRPr="2A2EA7F7">
        <w:rPr>
          <w:rFonts w:ascii="Calibri Light" w:eastAsia="Calibri Light" w:hAnsi="Calibri Light" w:cs="Calibri Light"/>
          <w:color w:val="000000" w:themeColor="text1"/>
          <w:sz w:val="24"/>
          <w:szCs w:val="24"/>
        </w:rPr>
        <w:t>Cri</w:t>
      </w:r>
      <w:r w:rsidR="7F38DDDC" w:rsidRPr="2A2EA7F7">
        <w:rPr>
          <w:rFonts w:ascii="Calibri Light" w:eastAsia="Calibri Light" w:hAnsi="Calibri Light" w:cs="Calibri Light"/>
          <w:color w:val="000000" w:themeColor="text1"/>
          <w:sz w:val="24"/>
          <w:szCs w:val="24"/>
        </w:rPr>
        <w:t xml:space="preserve">ar </w:t>
      </w:r>
      <w:r w:rsidR="605F912B" w:rsidRPr="2A2EA7F7">
        <w:rPr>
          <w:rFonts w:ascii="Calibri Light" w:eastAsia="Calibri Light" w:hAnsi="Calibri Light" w:cs="Calibri Light"/>
          <w:color w:val="000000" w:themeColor="text1"/>
          <w:sz w:val="24"/>
          <w:szCs w:val="24"/>
        </w:rPr>
        <w:t xml:space="preserve">faróis </w:t>
      </w:r>
      <w:r w:rsidR="37DF8D67" w:rsidRPr="2A2EA7F7">
        <w:rPr>
          <w:rFonts w:ascii="Calibri Light" w:eastAsia="Calibri Light" w:hAnsi="Calibri Light" w:cs="Calibri Light"/>
          <w:color w:val="000000" w:themeColor="text1"/>
          <w:sz w:val="24"/>
          <w:szCs w:val="24"/>
        </w:rPr>
        <w:t>e notificações, dependendo da quantidade de avaliações "negativas" nos últimos 12 meses.</w:t>
      </w:r>
      <w:commentRangeEnd w:id="39"/>
      <w:r>
        <w:commentReference w:id="39"/>
      </w:r>
    </w:p>
    <w:p w14:paraId="755582F3" w14:textId="54A9D48C" w:rsidR="5273C687" w:rsidRDefault="5273C687" w:rsidP="434E9A0D">
      <w:pPr>
        <w:spacing w:after="0"/>
        <w:ind w:firstLine="720"/>
        <w:jc w:val="both"/>
        <w:rPr>
          <w:rFonts w:ascii="Calibri Light" w:eastAsia="Calibri Light" w:hAnsi="Calibri Light" w:cs="Calibri Light"/>
          <w:color w:val="000000" w:themeColor="text1"/>
          <w:sz w:val="24"/>
          <w:szCs w:val="24"/>
        </w:rPr>
      </w:pPr>
    </w:p>
    <w:p w14:paraId="2B941548" w14:textId="623654F3" w:rsidR="60ACA095" w:rsidRDefault="5AC1DF32" w:rsidP="35949890">
      <w:pPr>
        <w:spacing w:after="0"/>
        <w:jc w:val="both"/>
        <w:rPr>
          <w:rFonts w:ascii="Calibri Light" w:eastAsia="Calibri Light" w:hAnsi="Calibri Light" w:cs="Calibri Light"/>
          <w:color w:val="000000" w:themeColor="text1"/>
          <w:sz w:val="24"/>
          <w:szCs w:val="24"/>
        </w:rPr>
      </w:pPr>
      <w:r w:rsidRPr="35949890">
        <w:rPr>
          <w:rFonts w:ascii="Calibri Light" w:eastAsia="Calibri Light" w:hAnsi="Calibri Light" w:cs="Calibri Light"/>
          <w:color w:val="000000" w:themeColor="text1"/>
          <w:sz w:val="24"/>
          <w:szCs w:val="24"/>
        </w:rPr>
        <w:t>Dúvidas</w:t>
      </w:r>
      <w:r w:rsidR="49C759CE" w:rsidRPr="35949890">
        <w:rPr>
          <w:rFonts w:ascii="Calibri Light" w:eastAsia="Calibri Light" w:hAnsi="Calibri Light" w:cs="Calibri Light"/>
          <w:color w:val="000000" w:themeColor="text1"/>
          <w:sz w:val="24"/>
          <w:szCs w:val="24"/>
        </w:rPr>
        <w:t xml:space="preserve"> eliminadas</w:t>
      </w:r>
      <w:r w:rsidRPr="35949890">
        <w:rPr>
          <w:rFonts w:ascii="Calibri Light" w:eastAsia="Calibri Light" w:hAnsi="Calibri Light" w:cs="Calibri Light"/>
          <w:color w:val="000000" w:themeColor="text1"/>
          <w:sz w:val="24"/>
          <w:szCs w:val="24"/>
        </w:rPr>
        <w:t>:</w:t>
      </w:r>
    </w:p>
    <w:p w14:paraId="40A0F548" w14:textId="3F236299" w:rsidR="60ACA095" w:rsidRDefault="1BBE4F1B" w:rsidP="35949890">
      <w:pPr>
        <w:pStyle w:val="PargrafodaLista"/>
        <w:numPr>
          <w:ilvl w:val="0"/>
          <w:numId w:val="35"/>
        </w:numPr>
        <w:jc w:val="both"/>
        <w:rPr>
          <w:rFonts w:ascii="Calibri Light" w:eastAsia="Calibri Light" w:hAnsi="Calibri Light" w:cs="Calibri Light"/>
          <w:i/>
          <w:iCs/>
          <w:color w:val="000000" w:themeColor="text1"/>
          <w:sz w:val="16"/>
          <w:szCs w:val="16"/>
        </w:rPr>
      </w:pPr>
      <w:r w:rsidRPr="35949890">
        <w:rPr>
          <w:rFonts w:ascii="Calibri Light" w:eastAsia="Calibri Light" w:hAnsi="Calibri Light" w:cs="Calibri Light"/>
          <w:color w:val="000000" w:themeColor="text1"/>
          <w:sz w:val="16"/>
          <w:szCs w:val="16"/>
        </w:rPr>
        <w:t>Convocações para comparecimento devem ficar registradas no sistema?</w:t>
      </w:r>
      <w:r w:rsidR="60ACA095">
        <w:br/>
      </w:r>
      <w:r w:rsidR="35583E7F" w:rsidRPr="35949890">
        <w:rPr>
          <w:rFonts w:ascii="Calibri Light" w:eastAsia="Calibri Light" w:hAnsi="Calibri Light" w:cs="Calibri Light"/>
          <w:color w:val="000000" w:themeColor="text1"/>
          <w:sz w:val="16"/>
          <w:szCs w:val="16"/>
        </w:rPr>
        <w:t xml:space="preserve">Nathália: </w:t>
      </w:r>
      <w:r w:rsidR="1E737678" w:rsidRPr="35949890">
        <w:rPr>
          <w:rFonts w:ascii="Calibri Light" w:eastAsia="Calibri Light" w:hAnsi="Calibri Light" w:cs="Calibri Light"/>
          <w:color w:val="000000" w:themeColor="text1"/>
          <w:sz w:val="16"/>
          <w:szCs w:val="16"/>
        </w:rPr>
        <w:t>No guia colocamos assim:</w:t>
      </w:r>
      <w:r w:rsidR="1E737678" w:rsidRPr="35949890">
        <w:rPr>
          <w:rFonts w:ascii="Calibri Light" w:eastAsia="Calibri Light" w:hAnsi="Calibri Light" w:cs="Calibri Light"/>
          <w:i/>
          <w:iCs/>
          <w:color w:val="000000" w:themeColor="text1"/>
          <w:sz w:val="16"/>
          <w:szCs w:val="16"/>
        </w:rPr>
        <w:t xml:space="preserve"> </w:t>
      </w:r>
      <w:r w:rsidR="4D871CE5" w:rsidRPr="35949890">
        <w:rPr>
          <w:rFonts w:ascii="Calibri Light" w:eastAsia="Calibri Light" w:hAnsi="Calibri Light" w:cs="Calibri Light"/>
          <w:i/>
          <w:iCs/>
          <w:color w:val="000000" w:themeColor="text1"/>
          <w:sz w:val="16"/>
          <w:szCs w:val="16"/>
        </w:rPr>
        <w:t>“</w:t>
      </w:r>
      <w:r w:rsidR="1E737678" w:rsidRPr="35949890">
        <w:rPr>
          <w:rFonts w:ascii="Calibri Light" w:eastAsia="Calibri Light" w:hAnsi="Calibri Light" w:cs="Calibri Light"/>
          <w:i/>
          <w:iCs/>
          <w:color w:val="000000" w:themeColor="text1"/>
          <w:sz w:val="16"/>
          <w:szCs w:val="16"/>
        </w:rPr>
        <w:t xml:space="preserve">A convocação deve ser sempre deverá ser específica, contendo sua duração, horário e o local para comparecimento e deve ser feito por meio de comunicação definido no Termo de Responsabilidade e Compromisso, no geral, o </w:t>
      </w:r>
      <w:r w:rsidR="1E737678" w:rsidRPr="35949890">
        <w:rPr>
          <w:rFonts w:ascii="Calibri Light" w:eastAsia="Calibri Light" w:hAnsi="Calibri Light" w:cs="Calibri Light"/>
          <w:b/>
          <w:bCs/>
          <w:i/>
          <w:iCs/>
          <w:color w:val="FF0000"/>
          <w:sz w:val="16"/>
          <w:szCs w:val="16"/>
        </w:rPr>
        <w:t>e-mail institucional</w:t>
      </w:r>
      <w:r w:rsidR="0237916C" w:rsidRPr="35949890">
        <w:rPr>
          <w:rFonts w:ascii="Calibri Light" w:eastAsia="Calibri Light" w:hAnsi="Calibri Light" w:cs="Calibri Light"/>
          <w:i/>
          <w:iCs/>
          <w:color w:val="000000" w:themeColor="text1"/>
          <w:sz w:val="16"/>
          <w:szCs w:val="16"/>
        </w:rPr>
        <w:t>”</w:t>
      </w:r>
      <w:r w:rsidR="1E737678" w:rsidRPr="35949890">
        <w:rPr>
          <w:rFonts w:ascii="Calibri Light" w:eastAsia="Calibri Light" w:hAnsi="Calibri Light" w:cs="Calibri Light"/>
          <w:i/>
          <w:iCs/>
          <w:color w:val="000000" w:themeColor="text1"/>
          <w:sz w:val="16"/>
          <w:szCs w:val="16"/>
        </w:rPr>
        <w:t xml:space="preserve">. </w:t>
      </w:r>
      <w:r w:rsidR="490BC318" w:rsidRPr="35949890">
        <w:rPr>
          <w:rFonts w:ascii="Calibri Light" w:eastAsia="Calibri Light" w:hAnsi="Calibri Light" w:cs="Calibri Light"/>
          <w:i/>
          <w:iCs/>
          <w:color w:val="000000" w:themeColor="text1"/>
          <w:sz w:val="16"/>
          <w:szCs w:val="16"/>
        </w:rPr>
        <w:t xml:space="preserve"> </w:t>
      </w:r>
    </w:p>
    <w:p w14:paraId="566FB34E" w14:textId="4C0EF34A" w:rsidR="4B9C6D64" w:rsidRDefault="53987D1D" w:rsidP="35949890">
      <w:pPr>
        <w:pStyle w:val="PargrafodaLista"/>
        <w:numPr>
          <w:ilvl w:val="1"/>
          <w:numId w:val="35"/>
        </w:numPr>
        <w:jc w:val="both"/>
        <w:rPr>
          <w:rFonts w:ascii="Calibri Light" w:eastAsia="Calibri Light" w:hAnsi="Calibri Light" w:cs="Calibri Light"/>
          <w:color w:val="000000" w:themeColor="text1"/>
          <w:sz w:val="16"/>
          <w:szCs w:val="16"/>
        </w:rPr>
      </w:pPr>
      <w:r w:rsidRPr="35949890">
        <w:rPr>
          <w:rFonts w:ascii="Calibri Light" w:eastAsia="Calibri Light" w:hAnsi="Calibri Light" w:cs="Calibri Light"/>
          <w:color w:val="000000" w:themeColor="text1"/>
          <w:sz w:val="16"/>
          <w:szCs w:val="16"/>
        </w:rPr>
        <w:t>Podemos escrever fluxo de convocações via sistema, porém, não necessita ser na primeira versão a ser lançada.</w:t>
      </w:r>
    </w:p>
    <w:p w14:paraId="74530BE9" w14:textId="287A6AFE" w:rsidR="60ACA095" w:rsidRDefault="1BBE4F1B" w:rsidP="35949890">
      <w:pPr>
        <w:pStyle w:val="PargrafodaLista"/>
        <w:numPr>
          <w:ilvl w:val="0"/>
          <w:numId w:val="35"/>
        </w:numPr>
        <w:spacing w:after="0"/>
        <w:jc w:val="both"/>
        <w:rPr>
          <w:rFonts w:ascii="Calibri Light" w:eastAsia="Calibri Light" w:hAnsi="Calibri Light" w:cs="Calibri Light"/>
          <w:color w:val="000000" w:themeColor="text1"/>
          <w:sz w:val="16"/>
          <w:szCs w:val="16"/>
        </w:rPr>
      </w:pPr>
      <w:r w:rsidRPr="35949890">
        <w:rPr>
          <w:rFonts w:ascii="Calibri Light" w:eastAsia="Calibri Light" w:hAnsi="Calibri Light" w:cs="Calibri Light"/>
          <w:color w:val="000000" w:themeColor="text1"/>
          <w:sz w:val="16"/>
          <w:szCs w:val="16"/>
        </w:rPr>
        <w:t xml:space="preserve">Interrupções </w:t>
      </w:r>
      <w:r w:rsidR="0C7EDF47" w:rsidRPr="35949890">
        <w:rPr>
          <w:rFonts w:ascii="Calibri Light" w:eastAsia="Calibri Light" w:hAnsi="Calibri Light" w:cs="Calibri Light"/>
          <w:color w:val="000000" w:themeColor="text1"/>
          <w:sz w:val="16"/>
          <w:szCs w:val="16"/>
        </w:rPr>
        <w:t>ou</w:t>
      </w:r>
      <w:r w:rsidRPr="35949890">
        <w:rPr>
          <w:rFonts w:ascii="Calibri Light" w:eastAsia="Calibri Light" w:hAnsi="Calibri Light" w:cs="Calibri Light"/>
          <w:color w:val="000000" w:themeColor="text1"/>
          <w:sz w:val="16"/>
          <w:szCs w:val="16"/>
        </w:rPr>
        <w:t xml:space="preserve"> desligamento do PGD devem ficar registrados no sistema?</w:t>
      </w:r>
      <w:r w:rsidR="6A6D85C9" w:rsidRPr="35949890">
        <w:rPr>
          <w:rFonts w:ascii="Calibri Light" w:eastAsia="Calibri Light" w:hAnsi="Calibri Light" w:cs="Calibri Light"/>
          <w:color w:val="000000" w:themeColor="text1"/>
          <w:sz w:val="16"/>
          <w:szCs w:val="16"/>
        </w:rPr>
        <w:t xml:space="preserve"> Não inicialmente. Talvez no futuro. Se entrar, as ocorrências devem ser padronizadas e indicadas pelo órgão central, não sendo possível a edição pel</w:t>
      </w:r>
      <w:r w:rsidR="4A9BB9FC" w:rsidRPr="35949890">
        <w:rPr>
          <w:rFonts w:ascii="Calibri Light" w:eastAsia="Calibri Light" w:hAnsi="Calibri Light" w:cs="Calibri Light"/>
          <w:color w:val="000000" w:themeColor="text1"/>
          <w:sz w:val="16"/>
          <w:szCs w:val="16"/>
        </w:rPr>
        <w:t>as instituições usuárias do sistema</w:t>
      </w:r>
      <w:r w:rsidR="78D41BE4" w:rsidRPr="35949890">
        <w:rPr>
          <w:rFonts w:ascii="Calibri Light" w:eastAsia="Calibri Light" w:hAnsi="Calibri Light" w:cs="Calibri Light"/>
          <w:color w:val="000000" w:themeColor="text1"/>
          <w:sz w:val="16"/>
          <w:szCs w:val="16"/>
        </w:rPr>
        <w:t xml:space="preserve"> (similar ao que ocorre com os critérios de avaliação)</w:t>
      </w:r>
      <w:r w:rsidR="4A9BB9FC" w:rsidRPr="35949890">
        <w:rPr>
          <w:rFonts w:ascii="Calibri Light" w:eastAsia="Calibri Light" w:hAnsi="Calibri Light" w:cs="Calibri Light"/>
          <w:color w:val="000000" w:themeColor="text1"/>
          <w:sz w:val="16"/>
          <w:szCs w:val="16"/>
        </w:rPr>
        <w:t>.</w:t>
      </w:r>
    </w:p>
    <w:p w14:paraId="5AB1E839" w14:textId="380D24C2" w:rsidR="2975CB99" w:rsidRDefault="72BF22D1" w:rsidP="35949890">
      <w:pPr>
        <w:spacing w:after="0"/>
        <w:ind w:left="720" w:hanging="720"/>
        <w:jc w:val="both"/>
        <w:rPr>
          <w:rFonts w:ascii="Calibri Light" w:eastAsia="Calibri Light" w:hAnsi="Calibri Light" w:cs="Calibri Light"/>
          <w:color w:val="000000" w:themeColor="text1"/>
          <w:sz w:val="16"/>
          <w:szCs w:val="16"/>
        </w:rPr>
      </w:pPr>
      <w:r w:rsidRPr="35949890">
        <w:rPr>
          <w:rFonts w:ascii="Calibri Light" w:eastAsia="Calibri Light" w:hAnsi="Calibri Light" w:cs="Calibri Light"/>
          <w:color w:val="000000" w:themeColor="text1"/>
          <w:sz w:val="16"/>
          <w:szCs w:val="16"/>
        </w:rPr>
        <w:t>Nathália: Sim. Para que gerem números e possam ser enviados ao órgão central (seria legal acompanhar o número para identificar eventuais p</w:t>
      </w:r>
      <w:r w:rsidR="44A7D1D4" w:rsidRPr="35949890">
        <w:rPr>
          <w:rFonts w:ascii="Calibri Light" w:eastAsia="Calibri Light" w:hAnsi="Calibri Light" w:cs="Calibri Light"/>
          <w:color w:val="000000" w:themeColor="text1"/>
          <w:sz w:val="16"/>
          <w:szCs w:val="16"/>
        </w:rPr>
        <w:t>icos e conhecer as possíveis causas).</w:t>
      </w:r>
    </w:p>
    <w:p w14:paraId="7F1D6816" w14:textId="05196A00" w:rsidR="4B4DF2AB" w:rsidRDefault="71B3D12D" w:rsidP="35949890">
      <w:pPr>
        <w:pStyle w:val="PargrafodaLista"/>
        <w:numPr>
          <w:ilvl w:val="0"/>
          <w:numId w:val="34"/>
        </w:numPr>
        <w:spacing w:after="0"/>
        <w:jc w:val="both"/>
        <w:rPr>
          <w:rFonts w:ascii="Calibri Light" w:eastAsia="Calibri Light" w:hAnsi="Calibri Light" w:cs="Calibri Light"/>
          <w:color w:val="000000" w:themeColor="text1"/>
          <w:sz w:val="16"/>
          <w:szCs w:val="16"/>
        </w:rPr>
      </w:pPr>
      <w:r w:rsidRPr="35949890">
        <w:rPr>
          <w:rFonts w:ascii="Calibri Light" w:eastAsia="Calibri Light" w:hAnsi="Calibri Light" w:cs="Calibri Light"/>
          <w:color w:val="000000" w:themeColor="text1"/>
          <w:sz w:val="16"/>
          <w:szCs w:val="16"/>
        </w:rPr>
        <w:t>E-mail e telefone para contato devem ficar no sistema ou vir de base oficial SIGEPE?</w:t>
      </w:r>
      <w:r w:rsidR="4B4DF2AB">
        <w:br/>
      </w:r>
      <w:r w:rsidR="51AF08D1" w:rsidRPr="35949890">
        <w:rPr>
          <w:rFonts w:ascii="Calibri Light" w:eastAsia="Calibri Light" w:hAnsi="Calibri Light" w:cs="Calibri Light"/>
          <w:color w:val="000000" w:themeColor="text1"/>
          <w:sz w:val="16"/>
          <w:szCs w:val="16"/>
        </w:rPr>
        <w:t>Nathália: vir da base oficial do SIGEPE seria o melhor caminho para que possa identificar as atualizações.</w:t>
      </w:r>
      <w:r w:rsidR="710099E6" w:rsidRPr="35949890">
        <w:rPr>
          <w:rFonts w:ascii="Calibri Light" w:eastAsia="Calibri Light" w:hAnsi="Calibri Light" w:cs="Calibri Light"/>
          <w:color w:val="000000" w:themeColor="text1"/>
          <w:sz w:val="16"/>
          <w:szCs w:val="16"/>
        </w:rPr>
        <w:t xml:space="preserve"> DEVE VIR DO SIGEPE</w:t>
      </w:r>
      <w:r w:rsidR="0D9C53BE" w:rsidRPr="35949890">
        <w:rPr>
          <w:rFonts w:ascii="Calibri Light" w:eastAsia="Calibri Light" w:hAnsi="Calibri Light" w:cs="Calibri Light"/>
          <w:color w:val="000000" w:themeColor="text1"/>
          <w:sz w:val="16"/>
          <w:szCs w:val="16"/>
        </w:rPr>
        <w:t>.</w:t>
      </w:r>
    </w:p>
    <w:p w14:paraId="3BD6BB75" w14:textId="2357725D" w:rsidR="5273C687" w:rsidRDefault="0D9C53BE" w:rsidP="35949890">
      <w:pPr>
        <w:pStyle w:val="PargrafodaLista"/>
        <w:numPr>
          <w:ilvl w:val="0"/>
          <w:numId w:val="34"/>
        </w:numPr>
        <w:spacing w:after="0"/>
        <w:jc w:val="both"/>
        <w:rPr>
          <w:rFonts w:ascii="Calibri Light" w:eastAsia="Calibri Light" w:hAnsi="Calibri Light" w:cs="Calibri Light"/>
          <w:color w:val="000000" w:themeColor="text1"/>
          <w:sz w:val="16"/>
          <w:szCs w:val="16"/>
        </w:rPr>
      </w:pPr>
      <w:r w:rsidRPr="35949890">
        <w:rPr>
          <w:rFonts w:ascii="Calibri Light" w:eastAsia="Calibri Light" w:hAnsi="Calibri Light" w:cs="Calibri Light"/>
          <w:color w:val="000000" w:themeColor="text1"/>
          <w:sz w:val="16"/>
          <w:szCs w:val="16"/>
        </w:rPr>
        <w:t xml:space="preserve">Sistema deve indicar o "tipo" de usuário (no seu cadastro) conforme categorias da IN (servidor, estagiário, empregado </w:t>
      </w:r>
      <w:proofErr w:type="spellStart"/>
      <w:r w:rsidRPr="35949890">
        <w:rPr>
          <w:rFonts w:ascii="Calibri Light" w:eastAsia="Calibri Light" w:hAnsi="Calibri Light" w:cs="Calibri Light"/>
          <w:color w:val="000000" w:themeColor="text1"/>
          <w:sz w:val="16"/>
          <w:szCs w:val="16"/>
        </w:rPr>
        <w:t>etc</w:t>
      </w:r>
      <w:proofErr w:type="spellEnd"/>
      <w:r w:rsidRPr="35949890">
        <w:rPr>
          <w:rFonts w:ascii="Calibri Light" w:eastAsia="Calibri Light" w:hAnsi="Calibri Light" w:cs="Calibri Light"/>
          <w:color w:val="000000" w:themeColor="text1"/>
          <w:sz w:val="16"/>
          <w:szCs w:val="16"/>
        </w:rPr>
        <w:t>).</w:t>
      </w:r>
    </w:p>
    <w:p w14:paraId="7A5F08C7" w14:textId="6A0B2CDF" w:rsidR="5273C687" w:rsidRDefault="1FFB9A0D" w:rsidP="35949890">
      <w:pPr>
        <w:pStyle w:val="PargrafodaLista"/>
        <w:numPr>
          <w:ilvl w:val="0"/>
          <w:numId w:val="34"/>
        </w:numPr>
        <w:spacing w:after="0"/>
        <w:jc w:val="both"/>
        <w:rPr>
          <w:rFonts w:ascii="Calibri Light" w:eastAsia="Calibri Light" w:hAnsi="Calibri Light" w:cs="Calibri Light"/>
          <w:color w:val="000000" w:themeColor="text1"/>
          <w:sz w:val="16"/>
          <w:szCs w:val="16"/>
        </w:rPr>
      </w:pPr>
      <w:r w:rsidRPr="35949890">
        <w:rPr>
          <w:rFonts w:ascii="Calibri Light" w:eastAsia="Calibri Light" w:hAnsi="Calibri Light" w:cs="Calibri Light"/>
          <w:color w:val="000000" w:themeColor="text1"/>
          <w:sz w:val="16"/>
          <w:szCs w:val="16"/>
        </w:rPr>
        <w:t>Teletrabalho no exterior entra como uma nova modalidade.</w:t>
      </w:r>
    </w:p>
    <w:p w14:paraId="2590C4A1" w14:textId="0DA131A2" w:rsidR="222BCC36" w:rsidRDefault="0AB5E6BD" w:rsidP="35949890">
      <w:pPr>
        <w:pStyle w:val="PargrafodaLista"/>
        <w:numPr>
          <w:ilvl w:val="0"/>
          <w:numId w:val="33"/>
        </w:numPr>
        <w:spacing w:after="0"/>
        <w:jc w:val="both"/>
        <w:rPr>
          <w:rFonts w:ascii="Calibri Light" w:eastAsia="Calibri Light" w:hAnsi="Calibri Light" w:cs="Calibri Light"/>
          <w:color w:val="000000" w:themeColor="text1"/>
          <w:sz w:val="16"/>
          <w:szCs w:val="16"/>
        </w:rPr>
      </w:pPr>
      <w:r w:rsidRPr="35949890">
        <w:rPr>
          <w:rFonts w:ascii="Calibri Light" w:eastAsia="Calibri Light" w:hAnsi="Calibri Light" w:cs="Calibri Light"/>
          <w:color w:val="000000" w:themeColor="text1"/>
          <w:sz w:val="16"/>
          <w:szCs w:val="16"/>
        </w:rPr>
        <w:t>Sistema controla vagas por conta dos % de teletrabalho e exterior?</w:t>
      </w:r>
      <w:r w:rsidR="5F394020" w:rsidRPr="35949890">
        <w:rPr>
          <w:rFonts w:ascii="Calibri Light" w:eastAsia="Calibri Light" w:hAnsi="Calibri Light" w:cs="Calibri Light"/>
          <w:color w:val="000000" w:themeColor="text1"/>
          <w:sz w:val="16"/>
          <w:szCs w:val="16"/>
        </w:rPr>
        <w:t xml:space="preserve"> SIM</w:t>
      </w:r>
    </w:p>
    <w:p w14:paraId="4DCBAC8C" w14:textId="4221518C" w:rsidR="061273C1" w:rsidRDefault="0E601F8A" w:rsidP="35949890">
      <w:pPr>
        <w:spacing w:after="0"/>
        <w:ind w:left="720" w:hanging="90"/>
        <w:jc w:val="both"/>
        <w:rPr>
          <w:rFonts w:ascii="Calibri Light" w:eastAsia="Calibri Light" w:hAnsi="Calibri Light" w:cs="Calibri Light"/>
          <w:color w:val="000000" w:themeColor="text1"/>
          <w:sz w:val="16"/>
          <w:szCs w:val="16"/>
        </w:rPr>
      </w:pPr>
      <w:r w:rsidRPr="35949890">
        <w:rPr>
          <w:rFonts w:ascii="Calibri Light" w:eastAsia="Calibri Light" w:hAnsi="Calibri Light" w:cs="Calibri Light"/>
          <w:color w:val="000000" w:themeColor="text1"/>
          <w:sz w:val="16"/>
          <w:szCs w:val="16"/>
        </w:rPr>
        <w:t xml:space="preserve">Nathália: seria o melhor caminho. </w:t>
      </w:r>
      <w:proofErr w:type="spellStart"/>
      <w:r w:rsidRPr="35949890">
        <w:rPr>
          <w:rFonts w:ascii="Calibri Light" w:eastAsia="Calibri Light" w:hAnsi="Calibri Light" w:cs="Calibri Light"/>
          <w:color w:val="000000" w:themeColor="text1"/>
          <w:sz w:val="16"/>
          <w:szCs w:val="16"/>
        </w:rPr>
        <w:t>Qd</w:t>
      </w:r>
      <w:proofErr w:type="spellEnd"/>
      <w:r w:rsidRPr="35949890">
        <w:rPr>
          <w:rFonts w:ascii="Calibri Light" w:eastAsia="Calibri Light" w:hAnsi="Calibri Light" w:cs="Calibri Light"/>
          <w:color w:val="000000" w:themeColor="text1"/>
          <w:sz w:val="16"/>
          <w:szCs w:val="16"/>
        </w:rPr>
        <w:t xml:space="preserve"> o administrador abrisse o número de vagas por modalidades, a opção de “teletrabalho com residência no exterior” poderia indicar um campo aberto para indicação do </w:t>
      </w:r>
      <w:r w:rsidR="7C042DC6" w:rsidRPr="35949890">
        <w:rPr>
          <w:rFonts w:ascii="Calibri Light" w:eastAsia="Calibri Light" w:hAnsi="Calibri Light" w:cs="Calibri Light"/>
          <w:color w:val="000000" w:themeColor="text1"/>
          <w:sz w:val="16"/>
          <w:szCs w:val="16"/>
        </w:rPr>
        <w:t xml:space="preserve">total de vagas. </w:t>
      </w:r>
    </w:p>
    <w:p w14:paraId="32A4111D" w14:textId="530E1212" w:rsidR="5273C687" w:rsidRDefault="5273C687" w:rsidP="35949890">
      <w:pPr>
        <w:jc w:val="both"/>
        <w:rPr>
          <w:rFonts w:ascii="Calibri Light" w:eastAsia="Calibri Light" w:hAnsi="Calibri Light" w:cs="Calibri Light"/>
          <w:color w:val="000000" w:themeColor="text1"/>
          <w:sz w:val="20"/>
          <w:szCs w:val="20"/>
        </w:rPr>
      </w:pPr>
    </w:p>
    <w:p w14:paraId="4F555F5A" w14:textId="5BC94F33" w:rsidR="5273C687" w:rsidRDefault="5273C687" w:rsidP="434E9A0D">
      <w:pPr>
        <w:jc w:val="both"/>
        <w:rPr>
          <w:rFonts w:ascii="Calibri Light" w:eastAsia="Calibri Light" w:hAnsi="Calibri Light" w:cs="Calibri Light"/>
        </w:rPr>
      </w:pPr>
    </w:p>
    <w:p w14:paraId="01572EBA" w14:textId="43BE1B71" w:rsidR="21A70672" w:rsidRDefault="21A70672" w:rsidP="434E9A0D">
      <w:pPr>
        <w:jc w:val="both"/>
        <w:rPr>
          <w:rFonts w:ascii="Calibri Light" w:eastAsia="Calibri Light" w:hAnsi="Calibri Light" w:cs="Calibri Light"/>
        </w:rPr>
      </w:pPr>
    </w:p>
    <w:p w14:paraId="555B2E91" w14:textId="75844222" w:rsidR="5D950179" w:rsidRDefault="2D22B952" w:rsidP="434E9A0D">
      <w:pPr>
        <w:jc w:val="both"/>
        <w:rPr>
          <w:rFonts w:ascii="Calibri Light" w:eastAsia="Calibri Light" w:hAnsi="Calibri Light" w:cs="Calibri Light"/>
        </w:rPr>
      </w:pPr>
      <w:commentRangeStart w:id="40"/>
      <w:r w:rsidRPr="35949890">
        <w:rPr>
          <w:rFonts w:ascii="Calibri Light" w:eastAsia="Calibri Light" w:hAnsi="Calibri Light" w:cs="Calibri Light"/>
        </w:rPr>
        <w:t>Perfis</w:t>
      </w:r>
    </w:p>
    <w:p w14:paraId="0EA84544" w14:textId="1DAA72B2" w:rsidR="5D950179" w:rsidRDefault="2D22B952" w:rsidP="434E9A0D">
      <w:pPr>
        <w:pStyle w:val="PargrafodaLista"/>
        <w:numPr>
          <w:ilvl w:val="0"/>
          <w:numId w:val="41"/>
        </w:numPr>
        <w:jc w:val="both"/>
        <w:rPr>
          <w:rFonts w:ascii="Calibri Light" w:eastAsia="Calibri Light" w:hAnsi="Calibri Light" w:cs="Calibri Light"/>
        </w:rPr>
      </w:pPr>
      <w:r w:rsidRPr="434E9A0D">
        <w:rPr>
          <w:rFonts w:ascii="Calibri Light" w:eastAsia="Calibri Light" w:hAnsi="Calibri Light" w:cs="Calibri Light"/>
        </w:rPr>
        <w:t>Servidor</w:t>
      </w:r>
    </w:p>
    <w:p w14:paraId="4D4009D8" w14:textId="6CC6CD94" w:rsidR="5D950179" w:rsidRDefault="2D22B952" w:rsidP="434E9A0D">
      <w:pPr>
        <w:pStyle w:val="PargrafodaLista"/>
        <w:numPr>
          <w:ilvl w:val="0"/>
          <w:numId w:val="41"/>
        </w:numPr>
        <w:jc w:val="both"/>
        <w:rPr>
          <w:rFonts w:ascii="Calibri Light" w:eastAsia="Calibri Light" w:hAnsi="Calibri Light" w:cs="Calibri Light"/>
        </w:rPr>
      </w:pPr>
      <w:r w:rsidRPr="434E9A0D">
        <w:rPr>
          <w:rFonts w:ascii="Calibri Light" w:eastAsia="Calibri Light" w:hAnsi="Calibri Light" w:cs="Calibri Light"/>
        </w:rPr>
        <w:t>Chefia</w:t>
      </w:r>
    </w:p>
    <w:p w14:paraId="70B888C0" w14:textId="78AFE491" w:rsidR="5D950179" w:rsidRDefault="2D22B952" w:rsidP="434E9A0D">
      <w:pPr>
        <w:pStyle w:val="PargrafodaLista"/>
        <w:numPr>
          <w:ilvl w:val="1"/>
          <w:numId w:val="41"/>
        </w:numPr>
        <w:jc w:val="both"/>
        <w:rPr>
          <w:rFonts w:ascii="Calibri Light" w:eastAsia="Calibri Light" w:hAnsi="Calibri Light" w:cs="Calibri Light"/>
        </w:rPr>
      </w:pPr>
      <w:r w:rsidRPr="434E9A0D">
        <w:rPr>
          <w:rFonts w:ascii="Calibri Light" w:eastAsia="Calibri Light" w:hAnsi="Calibri Light" w:cs="Calibri Light"/>
        </w:rPr>
        <w:t>Chefe de unidade da execução</w:t>
      </w:r>
    </w:p>
    <w:p w14:paraId="619AAECE" w14:textId="084E5AA1" w:rsidR="5D950179" w:rsidRDefault="2D22B952" w:rsidP="434E9A0D">
      <w:pPr>
        <w:pStyle w:val="PargrafodaLista"/>
        <w:numPr>
          <w:ilvl w:val="1"/>
          <w:numId w:val="41"/>
        </w:numPr>
        <w:jc w:val="both"/>
        <w:rPr>
          <w:rFonts w:ascii="Calibri Light" w:eastAsia="Calibri Light" w:hAnsi="Calibri Light" w:cs="Calibri Light"/>
        </w:rPr>
      </w:pPr>
      <w:r w:rsidRPr="35949890">
        <w:rPr>
          <w:rFonts w:ascii="Calibri Light" w:eastAsia="Calibri Light" w:hAnsi="Calibri Light" w:cs="Calibri Light"/>
        </w:rPr>
        <w:t xml:space="preserve">Superior imediato </w:t>
      </w:r>
    </w:p>
    <w:p w14:paraId="4D3A8858" w14:textId="1241257D" w:rsidR="4587EE8E" w:rsidRDefault="4587EE8E" w:rsidP="35949890">
      <w:pPr>
        <w:pStyle w:val="PargrafodaLista"/>
        <w:numPr>
          <w:ilvl w:val="0"/>
          <w:numId w:val="41"/>
        </w:numPr>
        <w:jc w:val="both"/>
        <w:rPr>
          <w:rFonts w:ascii="Calibri Light" w:eastAsia="Calibri Light" w:hAnsi="Calibri Light" w:cs="Calibri Light"/>
        </w:rPr>
      </w:pPr>
      <w:r w:rsidRPr="35949890">
        <w:rPr>
          <w:rFonts w:ascii="Calibri Light" w:eastAsia="Calibri Light" w:hAnsi="Calibri Light" w:cs="Calibri Light"/>
        </w:rPr>
        <w:t>Chefe Substituto</w:t>
      </w:r>
    </w:p>
    <w:p w14:paraId="58BC9FB7" w14:textId="0C6BED00" w:rsidR="6897B9FB" w:rsidRDefault="6897B9FB" w:rsidP="35949890">
      <w:pPr>
        <w:pStyle w:val="PargrafodaLista"/>
        <w:numPr>
          <w:ilvl w:val="0"/>
          <w:numId w:val="41"/>
        </w:numPr>
        <w:jc w:val="both"/>
        <w:rPr>
          <w:rFonts w:ascii="Calibri Light" w:eastAsia="Calibri Light" w:hAnsi="Calibri Light" w:cs="Calibri Light"/>
        </w:rPr>
      </w:pPr>
      <w:r w:rsidRPr="35949890">
        <w:rPr>
          <w:rFonts w:ascii="Calibri Light" w:eastAsia="Calibri Light" w:hAnsi="Calibri Light" w:cs="Calibri Light"/>
        </w:rPr>
        <w:t xml:space="preserve">Gestor de Unidade – administrador com visualização </w:t>
      </w:r>
      <w:r w:rsidR="7A2B460C" w:rsidRPr="35949890">
        <w:rPr>
          <w:rFonts w:ascii="Calibri Light" w:eastAsia="Calibri Light" w:hAnsi="Calibri Light" w:cs="Calibri Light"/>
        </w:rPr>
        <w:t>somente da unidade</w:t>
      </w:r>
    </w:p>
    <w:p w14:paraId="56B9DF97" w14:textId="2DA54F99" w:rsidR="2D22B952" w:rsidRDefault="2D22B952" w:rsidP="35949890">
      <w:pPr>
        <w:pStyle w:val="PargrafodaLista"/>
        <w:numPr>
          <w:ilvl w:val="0"/>
          <w:numId w:val="41"/>
        </w:numPr>
        <w:jc w:val="both"/>
        <w:rPr>
          <w:rFonts w:ascii="Calibri Light" w:eastAsia="Calibri Light" w:hAnsi="Calibri Light" w:cs="Calibri Light"/>
        </w:rPr>
      </w:pPr>
      <w:r w:rsidRPr="35949890">
        <w:rPr>
          <w:rFonts w:ascii="Calibri Light" w:eastAsia="Calibri Light" w:hAnsi="Calibri Light" w:cs="Calibri Light"/>
        </w:rPr>
        <w:t>Administrador</w:t>
      </w:r>
      <w:commentRangeEnd w:id="40"/>
      <w:r>
        <w:commentReference w:id="40"/>
      </w:r>
    </w:p>
    <w:p w14:paraId="4286D62B" w14:textId="18671673" w:rsidR="35949890" w:rsidRDefault="35949890" w:rsidP="35949890">
      <w:pPr>
        <w:jc w:val="both"/>
        <w:rPr>
          <w:rFonts w:ascii="Calibri Light" w:eastAsia="Calibri Light" w:hAnsi="Calibri Light" w:cs="Calibri Light"/>
        </w:rPr>
      </w:pPr>
    </w:p>
    <w:p w14:paraId="7FA37005" w14:textId="680C8F5C" w:rsidR="21A70672" w:rsidRDefault="21A70672" w:rsidP="434E9A0D">
      <w:pPr>
        <w:jc w:val="both"/>
        <w:rPr>
          <w:rFonts w:ascii="Calibri Light" w:eastAsia="Calibri Light" w:hAnsi="Calibri Light" w:cs="Calibri Light"/>
        </w:rPr>
      </w:pPr>
    </w:p>
    <w:p w14:paraId="4904FBFB" w14:textId="40F1FA49" w:rsidR="0ECD7F2E" w:rsidRDefault="0ECD7F2E" w:rsidP="434E9A0D">
      <w:pPr>
        <w:jc w:val="both"/>
        <w:rPr>
          <w:rFonts w:ascii="Calibri Light" w:eastAsia="Calibri Light" w:hAnsi="Calibri Light" w:cs="Calibri Light"/>
        </w:rPr>
      </w:pPr>
      <w:r w:rsidRPr="434E9A0D">
        <w:rPr>
          <w:rFonts w:ascii="Calibri Light" w:eastAsia="Calibri Light" w:hAnsi="Calibri Light" w:cs="Calibri Light"/>
        </w:rPr>
        <w:lastRenderedPageBreak/>
        <w:t>MODELO DE NEGÓCIO DO NOVO PDG SOBRE A ÓTICA DE SISTEMAS</w:t>
      </w:r>
    </w:p>
    <w:p w14:paraId="6791DD4D" w14:textId="784E9E6A" w:rsidR="0ECD7F2E" w:rsidRDefault="0ECD7F2E" w:rsidP="434E9A0D">
      <w:pPr>
        <w:jc w:val="both"/>
        <w:rPr>
          <w:rFonts w:ascii="Calibri Light" w:eastAsia="Calibri Light" w:hAnsi="Calibri Light" w:cs="Calibri Light"/>
        </w:rPr>
      </w:pPr>
      <w:r w:rsidRPr="434E9A0D">
        <w:rPr>
          <w:rFonts w:ascii="Calibri Light" w:eastAsia="Calibri Light" w:hAnsi="Calibri Light" w:cs="Calibri Light"/>
        </w:rPr>
        <w:t>DEFINIÇÃO DAS ESTÓRIAS BASEADO NO MODELO DE NÉGÓCIOS</w:t>
      </w:r>
      <w:r w:rsidR="5A7651C3" w:rsidRPr="434E9A0D">
        <w:rPr>
          <w:rFonts w:ascii="Calibri Light" w:eastAsia="Calibri Light" w:hAnsi="Calibri Light" w:cs="Calibri Light"/>
        </w:rPr>
        <w:t xml:space="preserve"> (ESTÓRIA 1 E 2 FORAM DEFINIDAS)</w:t>
      </w:r>
    </w:p>
    <w:p w14:paraId="60DB1006" w14:textId="11E6C123" w:rsidR="0ECD7F2E" w:rsidRDefault="0ECD7F2E" w:rsidP="434E9A0D">
      <w:pPr>
        <w:jc w:val="both"/>
        <w:rPr>
          <w:rFonts w:ascii="Calibri Light" w:eastAsia="Calibri Light" w:hAnsi="Calibri Light" w:cs="Calibri Light"/>
        </w:rPr>
      </w:pPr>
      <w:r w:rsidRPr="434E9A0D">
        <w:rPr>
          <w:rFonts w:ascii="Calibri Light" w:eastAsia="Calibri Light" w:hAnsi="Calibri Light" w:cs="Calibri Light"/>
        </w:rPr>
        <w:t>DIAGRAMA DE CLASSES (ATRIBUTOS/CARACTERÍSTICAS E MÉTODOS/AÇÕES/COMPORTAMENTOS)</w:t>
      </w:r>
    </w:p>
    <w:p w14:paraId="4C4571A3" w14:textId="12DB9D6A" w:rsidR="4C43958B" w:rsidRDefault="4C43958B" w:rsidP="434E9A0D">
      <w:pPr>
        <w:jc w:val="both"/>
        <w:rPr>
          <w:rFonts w:ascii="Calibri Light" w:eastAsia="Calibri Light" w:hAnsi="Calibri Light" w:cs="Calibri Light"/>
        </w:rPr>
      </w:pPr>
      <w:r w:rsidRPr="7A95716F">
        <w:rPr>
          <w:rFonts w:ascii="Calibri Light" w:eastAsia="Calibri Light" w:hAnsi="Calibri Light" w:cs="Calibri Light"/>
        </w:rPr>
        <w:t>AGENDA DE CONCIAÇÃO COM</w:t>
      </w:r>
      <w:r w:rsidR="4DF3FB15" w:rsidRPr="7A95716F">
        <w:rPr>
          <w:rFonts w:ascii="Calibri Light" w:eastAsia="Calibri Light" w:hAnsi="Calibri Light" w:cs="Calibri Light"/>
        </w:rPr>
        <w:t>:</w:t>
      </w:r>
    </w:p>
    <w:p w14:paraId="3A72F530" w14:textId="275A8321" w:rsidR="4C43958B" w:rsidRDefault="4C43958B" w:rsidP="434E9A0D">
      <w:pPr>
        <w:jc w:val="both"/>
        <w:rPr>
          <w:rFonts w:ascii="Calibri Light" w:eastAsia="Calibri Light" w:hAnsi="Calibri Light" w:cs="Calibri Light"/>
        </w:rPr>
      </w:pPr>
      <w:r w:rsidRPr="434E9A0D">
        <w:rPr>
          <w:rFonts w:ascii="Calibri Light" w:eastAsia="Calibri Light" w:hAnsi="Calibri Light" w:cs="Calibri Light"/>
        </w:rPr>
        <w:t>PRF – Apresentar documentação produzida para adequação do sistema da PRF ao novo modelo</w:t>
      </w:r>
    </w:p>
    <w:p w14:paraId="5FC79061" w14:textId="541EA9ED" w:rsidR="301A284E" w:rsidRDefault="301A284E" w:rsidP="434E9A0D">
      <w:pPr>
        <w:jc w:val="both"/>
        <w:rPr>
          <w:rFonts w:ascii="Calibri Light" w:eastAsia="Calibri Light" w:hAnsi="Calibri Light" w:cs="Calibri Light"/>
        </w:rPr>
      </w:pPr>
      <w:r w:rsidRPr="434E9A0D">
        <w:rPr>
          <w:rFonts w:ascii="Calibri Light" w:eastAsia="Calibri Light" w:hAnsi="Calibri Light" w:cs="Calibri Light"/>
        </w:rPr>
        <w:t>ANS -</w:t>
      </w:r>
    </w:p>
    <w:p w14:paraId="7B181A70" w14:textId="541EA9ED" w:rsidR="434E9A0D" w:rsidRDefault="434E9A0D" w:rsidP="434E9A0D">
      <w:pPr>
        <w:jc w:val="both"/>
        <w:rPr>
          <w:rFonts w:ascii="Calibri Light" w:eastAsia="Calibri Light" w:hAnsi="Calibri Light" w:cs="Calibri Light"/>
        </w:rPr>
      </w:pPr>
    </w:p>
    <w:sectPr w:rsidR="434E9A0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enrique Felipe Alves" w:date="2022-08-26T09:53:00Z" w:initials="HA">
    <w:p w14:paraId="7D4AF06F" w14:textId="1E1EF899" w:rsidR="30D3EF1D" w:rsidRDefault="30D3EF1D">
      <w:r>
        <w:t>Acrescentar texto para detalhar etapa de handshake entre a entrada no servidor no plano de entregas da unidade e elaboração e aceite do TCR.</w:t>
      </w:r>
      <w:r>
        <w:annotationRef/>
      </w:r>
      <w:r>
        <w:annotationRef/>
      </w:r>
    </w:p>
    <w:p w14:paraId="4BDB1C03" w14:textId="435B4D55" w:rsidR="30D3EF1D" w:rsidRDefault="30D3EF1D"/>
  </w:comment>
  <w:comment w:id="2" w:author="Danilo Bertazzi" w:date="2022-09-12T12:12:00Z" w:initials="DB">
    <w:p w14:paraId="7DAA5588" w14:textId="32CCE3F0" w:rsidR="68342C16" w:rsidRDefault="68342C16">
      <w:r>
        <w:rPr>
          <w:color w:val="2B579A"/>
          <w:shd w:val="clear" w:color="auto" w:fill="E6E6E6"/>
        </w:rPr>
        <w:fldChar w:fldCharType="begin"/>
      </w:r>
      <w:r>
        <w:instrText xml:space="preserve"> HYPERLINK "mailto:henrique.alves@economia.gov.br"</w:instrText>
      </w:r>
      <w:r>
        <w:rPr>
          <w:color w:val="2B579A"/>
          <w:shd w:val="clear" w:color="auto" w:fill="E6E6E6"/>
        </w:rPr>
      </w:r>
      <w:bookmarkStart w:id="3" w:name="_@_D208458097F74DE5B58A701BD15DAB9EZ"/>
      <w:r>
        <w:rPr>
          <w:color w:val="2B579A"/>
          <w:shd w:val="clear" w:color="auto" w:fill="E6E6E6"/>
        </w:rPr>
        <w:fldChar w:fldCharType="separate"/>
      </w:r>
      <w:bookmarkEnd w:id="3"/>
      <w:r w:rsidRPr="68342C16">
        <w:rPr>
          <w:rStyle w:val="Meno"/>
          <w:noProof/>
        </w:rPr>
        <w:t>@Henrique Felipe Alves</w:t>
      </w:r>
      <w:r>
        <w:rPr>
          <w:color w:val="2B579A"/>
          <w:shd w:val="clear" w:color="auto" w:fill="E6E6E6"/>
        </w:rPr>
        <w:fldChar w:fldCharType="end"/>
      </w:r>
      <w:r>
        <w:t xml:space="preserve">  dá uma olhada se contempla o que discutimos, ou ainda precisa acrescentar algo mais nessa fase, por favor</w:t>
      </w:r>
      <w:r>
        <w:annotationRef/>
      </w:r>
    </w:p>
  </w:comment>
  <w:comment w:id="0" w:author="Danilo Bertazzi" w:date="2022-09-14T15:40:00Z" w:initials="DB">
    <w:p w14:paraId="39C16325" w14:textId="45745A49" w:rsidR="68342C16" w:rsidRDefault="68342C16">
      <w:r>
        <w:t xml:space="preserve">Se o TCR é condição necessária para estar no PGD, não deveríamos chamar as especificidades da Unidade de Execução ou específicas de um servidor de TCR. o TCR se encerra com a assinatura e, a partir disso, o servidor pode participar da seleção (se houver) ou propor plano de trabalho dentro do Plano de Entregas de sua Unidade. </w:t>
      </w:r>
      <w:r>
        <w:annotationRef/>
      </w:r>
    </w:p>
  </w:comment>
  <w:comment w:id="4" w:author="Danilo Bertazzi" w:date="2022-09-22T15:00:00Z" w:initials="DB">
    <w:p w14:paraId="7DE91811" w14:textId="70386A9D" w:rsidR="434E9A0D" w:rsidRDefault="434E9A0D">
      <w:r>
        <w:t xml:space="preserve">A seleção é antes ou depois do Plano de Entregas? Na reunião, discutimos que era antes. O que acha </w:t>
      </w:r>
      <w:r>
        <w:rPr>
          <w:color w:val="2B579A"/>
          <w:shd w:val="clear" w:color="auto" w:fill="E6E6E6"/>
        </w:rPr>
        <w:fldChar w:fldCharType="begin"/>
      </w:r>
      <w:r>
        <w:instrText xml:space="preserve"> HYPERLINK "mailto:marcelo.barbosa@economia.gov.br"</w:instrText>
      </w:r>
      <w:r>
        <w:rPr>
          <w:color w:val="2B579A"/>
          <w:shd w:val="clear" w:color="auto" w:fill="E6E6E6"/>
        </w:rPr>
      </w:r>
      <w:bookmarkStart w:id="7" w:name="_@_16BBF5BF738B437CB25BCF48161DE077Z"/>
      <w:r>
        <w:rPr>
          <w:color w:val="2B579A"/>
          <w:shd w:val="clear" w:color="auto" w:fill="E6E6E6"/>
        </w:rPr>
        <w:fldChar w:fldCharType="separate"/>
      </w:r>
      <w:bookmarkEnd w:id="7"/>
      <w:r w:rsidRPr="434E9A0D">
        <w:rPr>
          <w:rStyle w:val="Meno"/>
          <w:noProof/>
        </w:rPr>
        <w:t>@Marcelo Mendes Barbosa</w:t>
      </w:r>
      <w:r>
        <w:rPr>
          <w:color w:val="2B579A"/>
          <w:shd w:val="clear" w:color="auto" w:fill="E6E6E6"/>
        </w:rPr>
        <w:fldChar w:fldCharType="end"/>
      </w:r>
      <w:r>
        <w:t xml:space="preserve"> </w:t>
      </w:r>
      <w:r>
        <w:annotationRef/>
      </w:r>
      <w:r>
        <w:annotationRef/>
      </w:r>
    </w:p>
  </w:comment>
  <w:comment w:id="5" w:author="Danilo Bertazzi" w:date="2022-09-28T11:42:00Z" w:initials="DB">
    <w:p w14:paraId="113945E4" w14:textId="2B9F1782" w:rsidR="5C04A205" w:rsidRDefault="5C04A205">
      <w:r>
        <w:t>Acredito que devemos destacar esse ponto para falar com o Pojo</w:t>
      </w:r>
      <w:r>
        <w:annotationRef/>
      </w:r>
      <w:r>
        <w:annotationRef/>
      </w:r>
    </w:p>
  </w:comment>
  <w:comment w:id="6" w:author="Marcelo Mendes Barbosa" w:date="2022-10-20T10:05:00Z" w:initials="MB">
    <w:p w14:paraId="2FAC3ED9" w14:textId="7F9677DA" w:rsidR="35949890" w:rsidRDefault="35949890">
      <w:r>
        <w:t>Pra mim é indiferente. Pode acontecer antes ou depois. É apenas um requisito necessário para se ter um participante ter plano de trabalho (estar selecionado).</w:t>
      </w:r>
      <w:r>
        <w:annotationRef/>
      </w:r>
      <w:r>
        <w:annotationRef/>
      </w:r>
    </w:p>
  </w:comment>
  <w:comment w:id="8" w:author="Danilo Bertazzi" w:date="2022-09-22T15:08:00Z" w:initials="DB">
    <w:p w14:paraId="2C014679" w14:textId="6241174B" w:rsidR="434E9A0D" w:rsidRDefault="434E9A0D">
      <w:r>
        <w:t>A entrega selecionada de unidade superior deve ser avaliada por quem?</w:t>
      </w:r>
      <w:r>
        <w:annotationRef/>
      </w:r>
      <w:r>
        <w:annotationRef/>
      </w:r>
    </w:p>
  </w:comment>
  <w:comment w:id="9" w:author="Marcelo Mendes Barbosa" w:date="2022-10-20T10:03:00Z" w:initials="MB">
    <w:p w14:paraId="62319260" w14:textId="6D8CD25B" w:rsidR="35949890" w:rsidRDefault="35949890">
      <w:r>
        <w:t>Pelo chefe do chefe da unidade superior.</w:t>
      </w:r>
      <w:r>
        <w:annotationRef/>
      </w:r>
      <w:r>
        <w:annotationRef/>
      </w:r>
    </w:p>
  </w:comment>
  <w:comment w:id="10" w:author="Danilo Bertazzi" w:date="2022-08-26T09:14:00Z" w:initials="DB">
    <w:p w14:paraId="10923739" w14:textId="102B840A" w:rsidR="5273C687" w:rsidRDefault="5273C687">
      <w:r>
        <w:t>Detalhar como serão essas tabelas</w:t>
      </w:r>
      <w:r>
        <w:annotationRef/>
      </w:r>
      <w:r>
        <w:annotationRef/>
      </w:r>
    </w:p>
  </w:comment>
  <w:comment w:id="11" w:author="Danilo Bertazzi" w:date="2022-08-23T17:31:00Z" w:initials="DB">
    <w:p w14:paraId="3DE51094" w14:textId="01C6BC54" w:rsidR="5273C687" w:rsidRDefault="5273C687">
      <w:r>
        <w:t xml:space="preserve">Dúvida: faz sentido cadastro prévio do planejamento estratégico?  Ou cada chefe de unidade preenche apenas um campo aberto? </w:t>
      </w:r>
      <w:r>
        <w:rPr>
          <w:color w:val="2B579A"/>
          <w:shd w:val="clear" w:color="auto" w:fill="E6E6E6"/>
        </w:rPr>
        <w:fldChar w:fldCharType="begin"/>
      </w:r>
      <w:r>
        <w:instrText xml:space="preserve"> HYPERLINK "mailto:marcelo.barbosa@economia.gov.br"</w:instrText>
      </w:r>
      <w:r>
        <w:rPr>
          <w:color w:val="2B579A"/>
          <w:shd w:val="clear" w:color="auto" w:fill="E6E6E6"/>
        </w:rPr>
      </w:r>
      <w:bookmarkStart w:id="12" w:name="_@_FD2D3A88CF014387A2E109797CC150DBZ"/>
      <w:r>
        <w:rPr>
          <w:color w:val="2B579A"/>
          <w:shd w:val="clear" w:color="auto" w:fill="E6E6E6"/>
        </w:rPr>
        <w:fldChar w:fldCharType="separate"/>
      </w:r>
      <w:bookmarkEnd w:id="12"/>
      <w:r w:rsidRPr="5273C687">
        <w:rPr>
          <w:rStyle w:val="Meno"/>
          <w:noProof/>
        </w:rPr>
        <w:t>@Marcelo Mendes Barbosa</w:t>
      </w:r>
      <w:r>
        <w:rPr>
          <w:color w:val="2B579A"/>
          <w:shd w:val="clear" w:color="auto" w:fill="E6E6E6"/>
        </w:rPr>
        <w:fldChar w:fldCharType="end"/>
      </w:r>
      <w:r>
        <w:t xml:space="preserve">  </w:t>
      </w:r>
      <w:r>
        <w:rPr>
          <w:color w:val="2B579A"/>
          <w:shd w:val="clear" w:color="auto" w:fill="E6E6E6"/>
        </w:rPr>
        <w:fldChar w:fldCharType="begin"/>
      </w:r>
      <w:r>
        <w:instrText xml:space="preserve"> HYPERLINK "mailto:nathalia.nogueira@economia.gov.br"</w:instrText>
      </w:r>
      <w:r>
        <w:rPr>
          <w:color w:val="2B579A"/>
          <w:shd w:val="clear" w:color="auto" w:fill="E6E6E6"/>
        </w:rPr>
      </w:r>
      <w:bookmarkStart w:id="13" w:name="_@_06362682974440898D65BEB85851B376Z"/>
      <w:r>
        <w:rPr>
          <w:color w:val="2B579A"/>
          <w:shd w:val="clear" w:color="auto" w:fill="E6E6E6"/>
        </w:rPr>
        <w:fldChar w:fldCharType="separate"/>
      </w:r>
      <w:bookmarkEnd w:id="13"/>
      <w:r w:rsidRPr="5273C687">
        <w:rPr>
          <w:rStyle w:val="Meno"/>
          <w:noProof/>
        </w:rPr>
        <w:t>@Nathália Junca Nogueira</w:t>
      </w:r>
      <w:r>
        <w:rPr>
          <w:color w:val="2B579A"/>
          <w:shd w:val="clear" w:color="auto" w:fill="E6E6E6"/>
        </w:rPr>
        <w:fldChar w:fldCharType="end"/>
      </w:r>
      <w:r>
        <w:t xml:space="preserve"> o q acham?</w:t>
      </w:r>
      <w:r>
        <w:annotationRef/>
      </w:r>
      <w:r>
        <w:annotationRef/>
      </w:r>
    </w:p>
  </w:comment>
  <w:comment w:id="14" w:author="Nathália Junca Nogueira" w:date="2022-08-24T10:26:00Z" w:initials="NN">
    <w:p w14:paraId="03964A85" w14:textId="6B219B71" w:rsidR="5273C687" w:rsidRDefault="5273C687">
      <w:r>
        <w:rPr>
          <w:color w:val="2B579A"/>
          <w:shd w:val="clear" w:color="auto" w:fill="E6E6E6"/>
        </w:rPr>
        <w:fldChar w:fldCharType="begin"/>
      </w:r>
      <w:r>
        <w:instrText xml:space="preserve"> HYPERLINK "mailto:danilo.bertazzi@economia.gov.br"</w:instrText>
      </w:r>
      <w:r>
        <w:rPr>
          <w:color w:val="2B579A"/>
          <w:shd w:val="clear" w:color="auto" w:fill="E6E6E6"/>
        </w:rPr>
      </w:r>
      <w:bookmarkStart w:id="15" w:name="_@_52915560DBBB4E5DBDDEF23F25B6A315Z"/>
      <w:r>
        <w:rPr>
          <w:color w:val="2B579A"/>
          <w:shd w:val="clear" w:color="auto" w:fill="E6E6E6"/>
        </w:rPr>
        <w:fldChar w:fldCharType="separate"/>
      </w:r>
      <w:bookmarkEnd w:id="15"/>
      <w:r w:rsidRPr="5273C687">
        <w:rPr>
          <w:rStyle w:val="Meno"/>
          <w:noProof/>
        </w:rPr>
        <w:t>@Danilo Bertazzi</w:t>
      </w:r>
      <w:r>
        <w:rPr>
          <w:color w:val="2B579A"/>
          <w:shd w:val="clear" w:color="auto" w:fill="E6E6E6"/>
        </w:rPr>
        <w:fldChar w:fldCharType="end"/>
      </w:r>
      <w:r>
        <w:t xml:space="preserve"> Minha opinião:</w:t>
      </w:r>
      <w:r>
        <w:annotationRef/>
      </w:r>
      <w:r>
        <w:annotationRef/>
      </w:r>
    </w:p>
    <w:p w14:paraId="170147AF" w14:textId="4E45E1C3" w:rsidR="5273C687" w:rsidRDefault="5273C687">
      <w:r>
        <w:t>deixar campo aberto pode dificultar a padronização dos dados para análise, por exemplo, de quais entregas estão contribuindo com cada objetivo (pode ter erro de digitação, espaços, formas de escrita diferentes...).</w:t>
      </w:r>
    </w:p>
    <w:p w14:paraId="5D5CC837" w14:textId="6E516896" w:rsidR="5273C687" w:rsidRDefault="5273C687">
      <w:r>
        <w:t>Como o planejamento estratégico não é dinâmico e é de longo prazo, eu acho que faz mais sentido o cadastro prévio. Isso auxiliaria tb a análise sobre algum objetivo que, eventualmente, tenha sido deixado "de fora" das entregas.</w:t>
      </w:r>
    </w:p>
  </w:comment>
  <w:comment w:id="16" w:author="Danilo Bertazzi" w:date="2022-08-24T11:54:00Z" w:initials="DB">
    <w:p w14:paraId="226B638B" w14:textId="37646CF2" w:rsidR="5273C687" w:rsidRDefault="5273C687">
      <w:r>
        <w:t>Mas seria então o administrado da unidade instituidora? pq o planejamento pode ser da unidade de execucao e nao da unidade isntituidora?  Não sei, tenho minhas dúvidas. Acredito que possa haver ambas as possibilidades</w:t>
      </w:r>
      <w:r>
        <w:annotationRef/>
      </w:r>
      <w:r>
        <w:annotationRef/>
      </w:r>
    </w:p>
  </w:comment>
  <w:comment w:id="17" w:author="Danilo Bertazzi" w:date="2022-08-24T16:33:00Z" w:initials="DB">
    <w:p w14:paraId="037E05D7" w14:textId="5EF119D2" w:rsidR="5273C687" w:rsidRDefault="5273C687">
      <w:r>
        <w:t>Deve ser registrado que tem mais ou menos horas para compensar algo?</w:t>
      </w:r>
      <w:r>
        <w:annotationRef/>
      </w:r>
      <w:r>
        <w:annotationRef/>
      </w:r>
    </w:p>
  </w:comment>
  <w:comment w:id="18" w:author="Nathália Junca Nogueira" w:date="2022-08-25T10:47:00Z" w:initials="NN">
    <w:p w14:paraId="5521160C" w14:textId="17B253CD" w:rsidR="5273C687" w:rsidRDefault="5273C687">
      <w:r>
        <w:t xml:space="preserve">Sim, </w:t>
      </w:r>
      <w:r>
        <w:rPr>
          <w:color w:val="2B579A"/>
          <w:shd w:val="clear" w:color="auto" w:fill="E6E6E6"/>
        </w:rPr>
        <w:fldChar w:fldCharType="begin"/>
      </w:r>
      <w:r>
        <w:instrText xml:space="preserve"> HYPERLINK "mailto:danilo.bertazzi@economia.gov.br"</w:instrText>
      </w:r>
      <w:r>
        <w:rPr>
          <w:color w:val="2B579A"/>
          <w:shd w:val="clear" w:color="auto" w:fill="E6E6E6"/>
        </w:rPr>
      </w:r>
      <w:bookmarkStart w:id="19" w:name="_@_A84B2377FC7B4328BD5380D8637C479AZ"/>
      <w:r>
        <w:rPr>
          <w:color w:val="2B579A"/>
          <w:shd w:val="clear" w:color="auto" w:fill="E6E6E6"/>
        </w:rPr>
        <w:fldChar w:fldCharType="separate"/>
      </w:r>
      <w:bookmarkEnd w:id="19"/>
      <w:r w:rsidRPr="5273C687">
        <w:rPr>
          <w:rStyle w:val="Meno"/>
          <w:noProof/>
        </w:rPr>
        <w:t>@Danilo Bertazzi</w:t>
      </w:r>
      <w:r>
        <w:rPr>
          <w:color w:val="2B579A"/>
          <w:shd w:val="clear" w:color="auto" w:fill="E6E6E6"/>
        </w:rPr>
        <w:fldChar w:fldCharType="end"/>
      </w:r>
      <w:r>
        <w:t>. Pq colocamos expressamente essas opções no texto da IN (art. 14)</w:t>
      </w:r>
      <w:r>
        <w:annotationRef/>
      </w:r>
      <w:r>
        <w:annotationRef/>
      </w:r>
    </w:p>
  </w:comment>
  <w:comment w:id="20" w:author="Danilo Bertazzi" w:date="2022-08-24T10:31:00Z" w:initials="DB">
    <w:p w14:paraId="06D1B245" w14:textId="63E12FF5" w:rsidR="0DBC3F15" w:rsidRDefault="0DBC3F15">
      <w:r>
        <w:t xml:space="preserve">Precisamos definir como ficaram registradas as horas no plano de trabalho que previamente se sabe que não contribuem para nenhuma entrega, exemplo: FÉRIAS. Ou consideramos que as férias reduzem a jornada de trabalho e entõa diminui a quantidade dehoras disponiveis naquele mes? </w:t>
      </w:r>
      <w:r>
        <w:rPr>
          <w:color w:val="2B579A"/>
          <w:shd w:val="clear" w:color="auto" w:fill="E6E6E6"/>
        </w:rPr>
        <w:fldChar w:fldCharType="begin"/>
      </w:r>
      <w:r>
        <w:instrText xml:space="preserve"> HYPERLINK "mailto:marcelo.barbosa@economia.gov.br"</w:instrText>
      </w:r>
      <w:r>
        <w:rPr>
          <w:color w:val="2B579A"/>
          <w:shd w:val="clear" w:color="auto" w:fill="E6E6E6"/>
        </w:rPr>
      </w:r>
      <w:bookmarkStart w:id="22" w:name="_@_9AFC6240EF8B409CAF67E0352A86168BZ"/>
      <w:r>
        <w:rPr>
          <w:color w:val="2B579A"/>
          <w:shd w:val="clear" w:color="auto" w:fill="E6E6E6"/>
        </w:rPr>
        <w:fldChar w:fldCharType="separate"/>
      </w:r>
      <w:bookmarkEnd w:id="22"/>
      <w:r>
        <w:rPr>
          <w:rStyle w:val="Meno"/>
          <w:noProof/>
        </w:rPr>
        <w:t>@Marcelo Mendes Barbosa</w:t>
      </w:r>
      <w:r>
        <w:rPr>
          <w:color w:val="2B579A"/>
          <w:shd w:val="clear" w:color="auto" w:fill="E6E6E6"/>
        </w:rPr>
        <w:fldChar w:fldCharType="end"/>
      </w:r>
      <w:r>
        <w:t xml:space="preserve"> </w:t>
      </w:r>
      <w:r>
        <w:rPr>
          <w:color w:val="2B579A"/>
          <w:shd w:val="clear" w:color="auto" w:fill="E6E6E6"/>
        </w:rPr>
        <w:fldChar w:fldCharType="begin"/>
      </w:r>
      <w:r>
        <w:instrText xml:space="preserve"> HYPERLINK "mailto:nathalia.nogueira@economia.gov.br"</w:instrText>
      </w:r>
      <w:r>
        <w:rPr>
          <w:color w:val="2B579A"/>
          <w:shd w:val="clear" w:color="auto" w:fill="E6E6E6"/>
        </w:rPr>
      </w:r>
      <w:bookmarkStart w:id="23" w:name="_@_4EBD771D83D14D8BAEB1D64C11848545Z"/>
      <w:r>
        <w:rPr>
          <w:color w:val="2B579A"/>
          <w:shd w:val="clear" w:color="auto" w:fill="E6E6E6"/>
        </w:rPr>
        <w:fldChar w:fldCharType="separate"/>
      </w:r>
      <w:bookmarkEnd w:id="23"/>
      <w:r>
        <w:rPr>
          <w:rStyle w:val="Meno"/>
          <w:noProof/>
        </w:rPr>
        <w:t>@Nathália Junca Nogueira</w:t>
      </w:r>
      <w:r>
        <w:rPr>
          <w:color w:val="2B579A"/>
          <w:shd w:val="clear" w:color="auto" w:fill="E6E6E6"/>
        </w:rPr>
        <w:fldChar w:fldCharType="end"/>
      </w:r>
      <w:r>
        <w:t xml:space="preserve"> </w:t>
      </w:r>
      <w:r>
        <w:annotationRef/>
      </w:r>
      <w:r>
        <w:annotationRef/>
      </w:r>
    </w:p>
  </w:comment>
  <w:comment w:id="21" w:author="Nathália Junca Nogueira" w:date="2022-08-25T10:52:00Z" w:initials="NN">
    <w:p w14:paraId="44AADC5E" w14:textId="1D58F36C" w:rsidR="0DBC3F15" w:rsidRDefault="0DBC3F15">
      <w:r>
        <w:t>Poderíamos abrir uma opção de marcação, antes de finalizar a elaboração do plano, com a seguinte questão: "Existem horas que não serão alocadas em entregas da sua unidade?"</w:t>
      </w:r>
      <w:r>
        <w:annotationRef/>
      </w:r>
      <w:r>
        <w:annotationRef/>
      </w:r>
    </w:p>
    <w:p w14:paraId="08E6F2BF" w14:textId="76BB1F35" w:rsidR="0DBC3F15" w:rsidRDefault="0DBC3F15">
      <w:r>
        <w:t>Se o participante marcar essa opção, poderia abrir outro campo com as opções "férias"; "entregas para outras unidades"; "ações de desenvolvimento"; "licenças/afastamentos"; "outros". E,então, o participante indicaria a carga horária correspondente a marcação efetuada.</w:t>
      </w:r>
    </w:p>
    <w:p w14:paraId="4DD67F88" w14:textId="068713DB" w:rsidR="0DBC3F15" w:rsidRDefault="0DBC3F15">
      <w:r>
        <w:t xml:space="preserve">O que acha, </w:t>
      </w:r>
      <w:r>
        <w:rPr>
          <w:color w:val="2B579A"/>
          <w:shd w:val="clear" w:color="auto" w:fill="E6E6E6"/>
        </w:rPr>
        <w:fldChar w:fldCharType="begin"/>
      </w:r>
      <w:r>
        <w:instrText xml:space="preserve"> HYPERLINK "mailto:danilo.bertazzi@economia.gov.br"</w:instrText>
      </w:r>
      <w:r>
        <w:rPr>
          <w:color w:val="2B579A"/>
          <w:shd w:val="clear" w:color="auto" w:fill="E6E6E6"/>
        </w:rPr>
      </w:r>
      <w:bookmarkStart w:id="24" w:name="_@_93554B990FFA45199B3E11FD829FB38AZ"/>
      <w:r>
        <w:rPr>
          <w:color w:val="2B579A"/>
          <w:shd w:val="clear" w:color="auto" w:fill="E6E6E6"/>
        </w:rPr>
        <w:fldChar w:fldCharType="separate"/>
      </w:r>
      <w:bookmarkEnd w:id="24"/>
      <w:r>
        <w:rPr>
          <w:rStyle w:val="Meno"/>
          <w:noProof/>
        </w:rPr>
        <w:t>@Danilo Bertazzi</w:t>
      </w:r>
      <w:r>
        <w:rPr>
          <w:color w:val="2B579A"/>
          <w:shd w:val="clear" w:color="auto" w:fill="E6E6E6"/>
        </w:rPr>
        <w:fldChar w:fldCharType="end"/>
      </w:r>
      <w:r>
        <w:t xml:space="preserve"> ?</w:t>
      </w:r>
    </w:p>
  </w:comment>
  <w:comment w:id="25" w:author="Henrique Felipe Alves" w:date="2022-08-30T10:30:00Z" w:initials="HA">
    <w:p w14:paraId="6F7DDB28" w14:textId="5DD538C4" w:rsidR="21A70672" w:rsidRDefault="21A70672">
      <w:r>
        <w:t xml:space="preserve">Para plano de trabalho vinculado à outra unidade ou órgão deve-se abrir campo de texto para descrição das entregas vinculadas. </w:t>
      </w:r>
      <w:r>
        <w:annotationRef/>
      </w:r>
      <w:r>
        <w:annotationRef/>
      </w:r>
    </w:p>
  </w:comment>
  <w:comment w:id="26" w:author="Nathália Junca Nogueira" w:date="2022-08-24T11:03:00Z" w:initials="NN">
    <w:p w14:paraId="37478280" w14:textId="47832B29" w:rsidR="68342C16" w:rsidRDefault="68342C16">
      <w:r>
        <w:t>Não precisa ser, necessariamente, da mesma unidade instituidora que o participante está vinculado.</w:t>
      </w:r>
      <w:r>
        <w:annotationRef/>
      </w:r>
      <w:r>
        <w:annotationRef/>
      </w:r>
    </w:p>
    <w:p w14:paraId="16EA8D02" w14:textId="170052B9" w:rsidR="68342C16" w:rsidRDefault="68342C16">
      <w:r>
        <w:t xml:space="preserve">Exemplo: se o mesmo sistema for usado pelo MS e ME e um participante do MS quiser ser free-la do La-Bora!, seriam unidades instituidoras diferentes. </w:t>
      </w:r>
    </w:p>
  </w:comment>
  <w:comment w:id="27" w:author="Danilo Bertazzi" w:date="2022-08-24T11:49:00Z" w:initials="DB">
    <w:p w14:paraId="199A5853" w14:textId="030038E0" w:rsidR="68342C16" w:rsidRDefault="68342C16">
      <w:r>
        <w:t>aí talvez fique dificil né? Imagina se for uma unidade que usa outro sistema?  Acho que se nao for na mesma unidade, nao tem como ser dentro do sistema</w:t>
      </w:r>
      <w:r>
        <w:annotationRef/>
      </w:r>
      <w:r>
        <w:annotationRef/>
      </w:r>
    </w:p>
  </w:comment>
  <w:comment w:id="28" w:author="Henrique Felipe Alves" w:date="2022-08-30T10:30:00Z" w:initials="HA">
    <w:p w14:paraId="3EBDE3CE" w14:textId="5DD538C4" w:rsidR="434E9A0D" w:rsidRDefault="434E9A0D">
      <w:r>
        <w:t xml:space="preserve">Para plano de trabalho vinculado à outra unidade ou órgão deve-se abrir campo de texto para descrição das entregas vinculadas. </w:t>
      </w:r>
      <w:r>
        <w:annotationRef/>
      </w:r>
    </w:p>
  </w:comment>
  <w:comment w:id="29" w:author="Henrique Felipe Alves" w:date="2022-08-30T10:30:00Z" w:initials="HA">
    <w:p w14:paraId="6DD89391" w14:textId="5DD538C4" w:rsidR="434E9A0D" w:rsidRDefault="434E9A0D">
      <w:r>
        <w:t xml:space="preserve">Para plano de trabalho vinculado à outra unidade ou órgão deve-se abrir campo de texto para descrição das entregas vinculadas. </w:t>
      </w:r>
      <w:r>
        <w:annotationRef/>
      </w:r>
    </w:p>
  </w:comment>
  <w:comment w:id="30" w:author="Nathália Junca Nogueira" w:date="2022-08-24T11:28:00Z" w:initials="NN">
    <w:p w14:paraId="796B53FC" w14:textId="73C888A6" w:rsidR="5273C687" w:rsidRDefault="00A14D1E">
      <w:hyperlink r:id="rId1">
        <w:r w:rsidR="5273C687" w:rsidRPr="5273C687">
          <w:rPr>
            <w:rStyle w:val="Hyperlink"/>
          </w:rPr>
          <w:t>@Danilo Bertazzi</w:t>
        </w:r>
      </w:hyperlink>
      <w:r w:rsidR="5273C687">
        <w:t xml:space="preserve"> acrescentei este parágrafo. Fiquei pensando tb se no artefato gerado para o plano de entregas não deve ter a indicação clara de participante responsável pelo plano (no caso, o chefe) e o responsável pela aprovação (o chefe do chefe). Pq no caso de alteração de chefias, esse campo “responsáveis” teria que permitir a edição também. </w:t>
      </w:r>
      <w:r w:rsidR="5273C687">
        <w:annotationRef/>
      </w:r>
      <w:r w:rsidR="5273C687">
        <w:annotationRef/>
      </w:r>
      <w:r w:rsidR="5273C687">
        <w:annotationRef/>
      </w:r>
    </w:p>
  </w:comment>
  <w:comment w:id="31" w:author="Danilo Bertazzi" w:date="2022-08-24T11:46:00Z" w:initials="DB">
    <w:p w14:paraId="2BBE886C" w14:textId="190B66D8" w:rsidR="5273C687" w:rsidRDefault="5273C687">
      <w:r>
        <w:t>Acho que a carga horária é do servidor, não do plano de entregas. As outras opções eu ia registrar no momento execução, pra  sseguir a IN e não esquecer de nada. faz sentido?</w:t>
      </w:r>
      <w:r>
        <w:annotationRef/>
      </w:r>
      <w:r>
        <w:annotationRef/>
      </w:r>
      <w:r>
        <w:annotationRef/>
      </w:r>
    </w:p>
  </w:comment>
  <w:comment w:id="32" w:author="Nathália Junca Nogueira" w:date="2022-08-24T12:04:00Z" w:initials="NN">
    <w:p w14:paraId="1172F0C6" w14:textId="43A63196" w:rsidR="5273C687" w:rsidRDefault="5273C687">
      <w:r>
        <w:t>total</w:t>
      </w:r>
      <w:r>
        <w:annotationRef/>
      </w:r>
      <w:r>
        <w:annotationRef/>
      </w:r>
      <w:r>
        <w:annotationRef/>
      </w:r>
    </w:p>
  </w:comment>
  <w:comment w:id="33" w:author="Nathália Junca Nogueira" w:date="2022-08-25T11:02:00Z" w:initials="NN">
    <w:p w14:paraId="60CB9409" w14:textId="53003941" w:rsidR="5273C687" w:rsidRDefault="5273C687">
      <w:r>
        <w:t xml:space="preserve">As versões anteriores seriam úteis para algum objetivo específico? </w:t>
      </w:r>
      <w:r>
        <w:annotationRef/>
      </w:r>
      <w:r>
        <w:annotationRef/>
      </w:r>
      <w:r>
        <w:annotationRef/>
      </w:r>
    </w:p>
    <w:p w14:paraId="5F0D58AD" w14:textId="118334DD" w:rsidR="5273C687" w:rsidRDefault="5273C687">
      <w:r>
        <w:t xml:space="preserve">Eu não consigo contemplar a possibilidade. </w:t>
      </w:r>
    </w:p>
    <w:p w14:paraId="2CC71A26" w14:textId="4A4C9612" w:rsidR="5273C687" w:rsidRDefault="5273C687">
      <w:r>
        <w:t xml:space="preserve">Se o sistema apresentar a sinalização de "editada" e apresentar a "justificativa para a edição" no relatório do plano, acredito que seja suficiente ( </w:t>
      </w:r>
      <w:r>
        <w:rPr>
          <w:color w:val="2B579A"/>
          <w:shd w:val="clear" w:color="auto" w:fill="E6E6E6"/>
        </w:rPr>
        <w:fldChar w:fldCharType="begin"/>
      </w:r>
      <w:r>
        <w:instrText xml:space="preserve"> HYPERLINK "mailto:danilo.bertazzi@economia.gov.br"</w:instrText>
      </w:r>
      <w:r>
        <w:rPr>
          <w:color w:val="2B579A"/>
          <w:shd w:val="clear" w:color="auto" w:fill="E6E6E6"/>
        </w:rPr>
      </w:r>
      <w:bookmarkStart w:id="34" w:name="_@_0C338916D010481D968EE2A2E6341189Z"/>
      <w:r>
        <w:rPr>
          <w:color w:val="2B579A"/>
          <w:shd w:val="clear" w:color="auto" w:fill="E6E6E6"/>
        </w:rPr>
        <w:fldChar w:fldCharType="separate"/>
      </w:r>
      <w:bookmarkEnd w:id="34"/>
      <w:r w:rsidRPr="5273C687">
        <w:rPr>
          <w:rStyle w:val="Meno"/>
          <w:noProof/>
        </w:rPr>
        <w:t>@Danilo Bertazzi</w:t>
      </w:r>
      <w:r>
        <w:rPr>
          <w:color w:val="2B579A"/>
          <w:shd w:val="clear" w:color="auto" w:fill="E6E6E6"/>
        </w:rPr>
        <w:fldChar w:fldCharType="end"/>
      </w:r>
      <w:r>
        <w:t xml:space="preserve"> )</w:t>
      </w:r>
    </w:p>
  </w:comment>
  <w:comment w:id="35" w:author="Danilo Bertazzi" w:date="2022-08-24T17:06:00Z" w:initials="DB">
    <w:p w14:paraId="1A00BF38" w14:textId="7C7796AF" w:rsidR="5273C687" w:rsidRDefault="5273C687">
      <w:r>
        <w:t>o sistema deve manter o registro de verões anteriores de PE e PT?</w:t>
      </w:r>
      <w:r>
        <w:annotationRef/>
      </w:r>
      <w:r>
        <w:annotationRef/>
      </w:r>
      <w:r>
        <w:annotationRef/>
      </w:r>
    </w:p>
  </w:comment>
  <w:comment w:id="36" w:author="Nathália Junca Nogueira" w:date="2022-08-25T11:14:00Z" w:initials="NN">
    <w:p w14:paraId="049546BA" w14:textId="1BF46B18" w:rsidR="5273C687" w:rsidRDefault="5273C687">
      <w:r>
        <w:rPr>
          <w:color w:val="2B579A"/>
          <w:shd w:val="clear" w:color="auto" w:fill="E6E6E6"/>
        </w:rPr>
        <w:fldChar w:fldCharType="begin"/>
      </w:r>
      <w:r>
        <w:instrText xml:space="preserve"> HYPERLINK "mailto:danilo.bertazzi@economia.gov.br"</w:instrText>
      </w:r>
      <w:r>
        <w:rPr>
          <w:color w:val="2B579A"/>
          <w:shd w:val="clear" w:color="auto" w:fill="E6E6E6"/>
        </w:rPr>
      </w:r>
      <w:bookmarkStart w:id="37" w:name="_@_D4C002B38E7F4D1F9626C8CFF0290BDFZ"/>
      <w:r>
        <w:rPr>
          <w:color w:val="2B579A"/>
          <w:shd w:val="clear" w:color="auto" w:fill="E6E6E6"/>
        </w:rPr>
        <w:fldChar w:fldCharType="separate"/>
      </w:r>
      <w:bookmarkEnd w:id="37"/>
      <w:r w:rsidRPr="5273C687">
        <w:rPr>
          <w:rStyle w:val="Meno"/>
          <w:noProof/>
        </w:rPr>
        <w:t>@Danilo Bertazzi</w:t>
      </w:r>
      <w:r>
        <w:rPr>
          <w:color w:val="2B579A"/>
          <w:shd w:val="clear" w:color="auto" w:fill="E6E6E6"/>
        </w:rPr>
        <w:fldChar w:fldCharType="end"/>
      </w:r>
      <w:r>
        <w:t xml:space="preserve"> o plano de entregas será avaliado apenas pelo nível hierárquico superior ao do chefe (art. 18, da IN) e não pelo chefe da unidade de execução </w:t>
      </w:r>
      <w:r>
        <w:annotationRef/>
      </w:r>
      <w:r>
        <w:annotationRef/>
      </w:r>
    </w:p>
  </w:comment>
  <w:comment w:id="38" w:author="Nathália Junca Nogueira" w:date="2022-08-25T11:27:00Z" w:initials="NN">
    <w:p w14:paraId="61BAD4CD" w14:textId="05E31906" w:rsidR="5273C687" w:rsidRDefault="5273C687">
      <w:r>
        <w:t>sim</w:t>
      </w:r>
      <w:r>
        <w:annotationRef/>
      </w:r>
      <w:r>
        <w:annotationRef/>
      </w:r>
      <w:r>
        <w:annotationRef/>
      </w:r>
    </w:p>
  </w:comment>
  <w:comment w:id="39" w:author="GUILHERME BITAR DA SILVA" w:date="2022-10-19T11:21:00Z" w:initials="GS">
    <w:p w14:paraId="6CDD25B4" w14:textId="6EEEA153" w:rsidR="35949890" w:rsidRDefault="35949890">
      <w:r>
        <w:t>Criar protótipo para exemplificar essa visualização</w:t>
      </w:r>
      <w:r>
        <w:annotationRef/>
      </w:r>
    </w:p>
  </w:comment>
  <w:comment w:id="40" w:author="GUILHERME BITAR DA SILVA" w:date="2022-10-19T11:30:00Z" w:initials="GS">
    <w:p w14:paraId="1C2783BE" w14:textId="672F33C6" w:rsidR="35949890" w:rsidRDefault="35949890">
      <w:r>
        <w:t>Avaliar solução LECOM para escrever o texto e definições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DB1C03" w15:done="1"/>
  <w15:commentEx w15:paraId="7DAA5588" w15:paraIdParent="4BDB1C03" w15:done="1"/>
  <w15:commentEx w15:paraId="39C16325" w15:done="1"/>
  <w15:commentEx w15:paraId="7DE91811" w15:done="1"/>
  <w15:commentEx w15:paraId="113945E4" w15:paraIdParent="7DE91811" w15:done="1"/>
  <w15:commentEx w15:paraId="2FAC3ED9" w15:paraIdParent="7DE91811" w15:done="1"/>
  <w15:commentEx w15:paraId="2C014679" w15:done="1"/>
  <w15:commentEx w15:paraId="62319260" w15:paraIdParent="2C014679" w15:done="1"/>
  <w15:commentEx w15:paraId="10923739" w15:done="1"/>
  <w15:commentEx w15:paraId="3DE51094" w15:done="1"/>
  <w15:commentEx w15:paraId="5D5CC837" w15:paraIdParent="3DE51094" w15:done="1"/>
  <w15:commentEx w15:paraId="226B638B" w15:paraIdParent="3DE51094" w15:done="1"/>
  <w15:commentEx w15:paraId="037E05D7" w15:done="1"/>
  <w15:commentEx w15:paraId="5521160C" w15:paraIdParent="037E05D7" w15:done="1"/>
  <w15:commentEx w15:paraId="06D1B245" w15:done="1"/>
  <w15:commentEx w15:paraId="4DD67F88" w15:paraIdParent="06D1B245" w15:done="1"/>
  <w15:commentEx w15:paraId="6F7DDB28" w15:done="1"/>
  <w15:commentEx w15:paraId="16EA8D02" w15:done="1"/>
  <w15:commentEx w15:paraId="199A5853" w15:paraIdParent="16EA8D02" w15:done="1"/>
  <w15:commentEx w15:paraId="3EBDE3CE" w15:done="1"/>
  <w15:commentEx w15:paraId="6DD89391" w15:done="1"/>
  <w15:commentEx w15:paraId="796B53FC" w15:done="1"/>
  <w15:commentEx w15:paraId="2BBE886C" w15:paraIdParent="796B53FC" w15:done="1"/>
  <w15:commentEx w15:paraId="1172F0C6" w15:paraIdParent="796B53FC" w15:done="1"/>
  <w15:commentEx w15:paraId="2CC71A26" w15:done="1"/>
  <w15:commentEx w15:paraId="1A00BF38" w15:done="1"/>
  <w15:commentEx w15:paraId="049546BA" w15:done="1"/>
  <w15:commentEx w15:paraId="61BAD4CD" w15:done="1"/>
  <w15:commentEx w15:paraId="6CDD25B4" w15:done="0"/>
  <w15:commentEx w15:paraId="1C2783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7585ECE" w16cex:dateUtc="2022-08-26T12:53:00Z"/>
  <w16cex:commentExtensible w16cex:durableId="38D12275" w16cex:dateUtc="2022-09-12T15:12:00Z"/>
  <w16cex:commentExtensible w16cex:durableId="5829BCB1" w16cex:dateUtc="2022-09-14T18:40:00Z"/>
  <w16cex:commentExtensible w16cex:durableId="4309E1DC" w16cex:dateUtc="2022-09-22T18:00:00Z"/>
  <w16cex:commentExtensible w16cex:durableId="7A477A7F" w16cex:dateUtc="2022-09-28T14:42:00Z"/>
  <w16cex:commentExtensible w16cex:durableId="3D3D2885" w16cex:dateUtc="2022-10-20T14:05:00Z"/>
  <w16cex:commentExtensible w16cex:durableId="6BF2A169" w16cex:dateUtc="2022-09-22T18:08:00Z"/>
  <w16cex:commentExtensible w16cex:durableId="2269407A" w16cex:dateUtc="2022-10-20T14:03:00Z"/>
  <w16cex:commentExtensible w16cex:durableId="04474CF3" w16cex:dateUtc="2022-08-26T12:14:00Z"/>
  <w16cex:commentExtensible w16cex:durableId="59D7F963" w16cex:dateUtc="2022-08-23T20:31:00Z"/>
  <w16cex:commentExtensible w16cex:durableId="7964D996" w16cex:dateUtc="2022-08-24T13:26:00Z"/>
  <w16cex:commentExtensible w16cex:durableId="6C0EAFB7" w16cex:dateUtc="2022-08-24T14:54:00Z"/>
  <w16cex:commentExtensible w16cex:durableId="3490886B" w16cex:dateUtc="2022-08-24T19:33:00Z"/>
  <w16cex:commentExtensible w16cex:durableId="24A6126D" w16cex:dateUtc="2022-08-25T13:47:00Z"/>
  <w16cex:commentExtensible w16cex:durableId="2658513F" w16cex:dateUtc="2022-08-24T13:31:00Z"/>
  <w16cex:commentExtensible w16cex:durableId="6DED4E2A" w16cex:dateUtc="2022-08-25T13:52:00Z"/>
  <w16cex:commentExtensible w16cex:durableId="5358CB45" w16cex:dateUtc="2022-08-30T13:30:00Z"/>
  <w16cex:commentExtensible w16cex:durableId="2DF1E291" w16cex:dateUtc="2022-08-24T14:03:00Z"/>
  <w16cex:commentExtensible w16cex:durableId="0FA3F701" w16cex:dateUtc="2022-08-24T14:49:00Z"/>
  <w16cex:commentExtensible w16cex:durableId="2F44E05F" w16cex:dateUtc="2022-08-30T13:30:00Z"/>
  <w16cex:commentExtensible w16cex:durableId="48B53349" w16cex:dateUtc="2022-08-30T13:30:00Z"/>
  <w16cex:commentExtensible w16cex:durableId="3F09ADFD" w16cex:dateUtc="2022-08-24T14:28:00Z"/>
  <w16cex:commentExtensible w16cex:durableId="5CA555F3" w16cex:dateUtc="2022-08-24T14:46:00Z"/>
  <w16cex:commentExtensible w16cex:durableId="6D7E6D13" w16cex:dateUtc="2022-08-24T15:04:00Z"/>
  <w16cex:commentExtensible w16cex:durableId="691F592E" w16cex:dateUtc="2022-08-25T14:02:00Z"/>
  <w16cex:commentExtensible w16cex:durableId="31C35EA7" w16cex:dateUtc="2022-08-24T20:06:00Z"/>
  <w16cex:commentExtensible w16cex:durableId="14D284B0" w16cex:dateUtc="2022-08-25T14:14:00Z"/>
  <w16cex:commentExtensible w16cex:durableId="0D385C3D" w16cex:dateUtc="2022-08-25T14:27:00Z"/>
  <w16cex:commentExtensible w16cex:durableId="2B49DC59" w16cex:dateUtc="2022-10-19T14:21:00Z"/>
  <w16cex:commentExtensible w16cex:durableId="19E41DBF" w16cex:dateUtc="2022-10-19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DB1C03" w16cid:durableId="17585ECE"/>
  <w16cid:commentId w16cid:paraId="7DAA5588" w16cid:durableId="38D12275"/>
  <w16cid:commentId w16cid:paraId="39C16325" w16cid:durableId="5829BCB1"/>
  <w16cid:commentId w16cid:paraId="7DE91811" w16cid:durableId="4309E1DC"/>
  <w16cid:commentId w16cid:paraId="113945E4" w16cid:durableId="7A477A7F"/>
  <w16cid:commentId w16cid:paraId="2FAC3ED9" w16cid:durableId="3D3D2885"/>
  <w16cid:commentId w16cid:paraId="2C014679" w16cid:durableId="6BF2A169"/>
  <w16cid:commentId w16cid:paraId="62319260" w16cid:durableId="2269407A"/>
  <w16cid:commentId w16cid:paraId="10923739" w16cid:durableId="04474CF3"/>
  <w16cid:commentId w16cid:paraId="3DE51094" w16cid:durableId="59D7F963"/>
  <w16cid:commentId w16cid:paraId="5D5CC837" w16cid:durableId="7964D996"/>
  <w16cid:commentId w16cid:paraId="226B638B" w16cid:durableId="6C0EAFB7"/>
  <w16cid:commentId w16cid:paraId="037E05D7" w16cid:durableId="3490886B"/>
  <w16cid:commentId w16cid:paraId="5521160C" w16cid:durableId="24A6126D"/>
  <w16cid:commentId w16cid:paraId="06D1B245" w16cid:durableId="2658513F"/>
  <w16cid:commentId w16cid:paraId="4DD67F88" w16cid:durableId="6DED4E2A"/>
  <w16cid:commentId w16cid:paraId="6F7DDB28" w16cid:durableId="5358CB45"/>
  <w16cid:commentId w16cid:paraId="16EA8D02" w16cid:durableId="2DF1E291"/>
  <w16cid:commentId w16cid:paraId="199A5853" w16cid:durableId="0FA3F701"/>
  <w16cid:commentId w16cid:paraId="3EBDE3CE" w16cid:durableId="2F44E05F"/>
  <w16cid:commentId w16cid:paraId="6DD89391" w16cid:durableId="48B53349"/>
  <w16cid:commentId w16cid:paraId="796B53FC" w16cid:durableId="3F09ADFD"/>
  <w16cid:commentId w16cid:paraId="2BBE886C" w16cid:durableId="5CA555F3"/>
  <w16cid:commentId w16cid:paraId="1172F0C6" w16cid:durableId="6D7E6D13"/>
  <w16cid:commentId w16cid:paraId="2CC71A26" w16cid:durableId="691F592E"/>
  <w16cid:commentId w16cid:paraId="1A00BF38" w16cid:durableId="31C35EA7"/>
  <w16cid:commentId w16cid:paraId="049546BA" w16cid:durableId="14D284B0"/>
  <w16cid:commentId w16cid:paraId="61BAD4CD" w16cid:durableId="0D385C3D"/>
  <w16cid:commentId w16cid:paraId="6CDD25B4" w16cid:durableId="2B49DC59"/>
  <w16cid:commentId w16cid:paraId="1C2783BE" w16cid:durableId="19E41D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6E3B"/>
    <w:multiLevelType w:val="hybridMultilevel"/>
    <w:tmpl w:val="80769876"/>
    <w:lvl w:ilvl="0" w:tplc="84063AAA">
      <w:start w:val="1"/>
      <w:numFmt w:val="decimal"/>
      <w:lvlText w:val="%1."/>
      <w:lvlJc w:val="left"/>
      <w:pPr>
        <w:ind w:left="720" w:hanging="360"/>
      </w:pPr>
    </w:lvl>
    <w:lvl w:ilvl="1" w:tplc="EC7267CE">
      <w:start w:val="1"/>
      <w:numFmt w:val="lowerLetter"/>
      <w:lvlText w:val="%2."/>
      <w:lvlJc w:val="left"/>
      <w:pPr>
        <w:ind w:left="1440" w:hanging="360"/>
      </w:pPr>
    </w:lvl>
    <w:lvl w:ilvl="2" w:tplc="E3607834">
      <w:start w:val="1"/>
      <w:numFmt w:val="lowerRoman"/>
      <w:lvlText w:val="%3."/>
      <w:lvlJc w:val="right"/>
      <w:pPr>
        <w:ind w:left="2160" w:hanging="180"/>
      </w:pPr>
    </w:lvl>
    <w:lvl w:ilvl="3" w:tplc="D6588BFE">
      <w:start w:val="1"/>
      <w:numFmt w:val="decimal"/>
      <w:lvlText w:val="%4."/>
      <w:lvlJc w:val="left"/>
      <w:pPr>
        <w:ind w:left="2880" w:hanging="360"/>
      </w:pPr>
    </w:lvl>
    <w:lvl w:ilvl="4" w:tplc="3B0A69EA">
      <w:start w:val="1"/>
      <w:numFmt w:val="lowerLetter"/>
      <w:lvlText w:val="%5."/>
      <w:lvlJc w:val="left"/>
      <w:pPr>
        <w:ind w:left="3600" w:hanging="360"/>
      </w:pPr>
    </w:lvl>
    <w:lvl w:ilvl="5" w:tplc="ACA24D2C">
      <w:start w:val="1"/>
      <w:numFmt w:val="lowerRoman"/>
      <w:lvlText w:val="%6."/>
      <w:lvlJc w:val="right"/>
      <w:pPr>
        <w:ind w:left="4320" w:hanging="180"/>
      </w:pPr>
    </w:lvl>
    <w:lvl w:ilvl="6" w:tplc="EB5EF386">
      <w:start w:val="1"/>
      <w:numFmt w:val="decimal"/>
      <w:lvlText w:val="%7."/>
      <w:lvlJc w:val="left"/>
      <w:pPr>
        <w:ind w:left="5040" w:hanging="360"/>
      </w:pPr>
    </w:lvl>
    <w:lvl w:ilvl="7" w:tplc="DBCA4ED4">
      <w:start w:val="1"/>
      <w:numFmt w:val="lowerLetter"/>
      <w:lvlText w:val="%8."/>
      <w:lvlJc w:val="left"/>
      <w:pPr>
        <w:ind w:left="5760" w:hanging="360"/>
      </w:pPr>
    </w:lvl>
    <w:lvl w:ilvl="8" w:tplc="88825B4E">
      <w:start w:val="1"/>
      <w:numFmt w:val="lowerRoman"/>
      <w:lvlText w:val="%9."/>
      <w:lvlJc w:val="right"/>
      <w:pPr>
        <w:ind w:left="6480" w:hanging="180"/>
      </w:pPr>
    </w:lvl>
  </w:abstractNum>
  <w:abstractNum w:abstractNumId="1" w15:restartNumberingAfterBreak="0">
    <w:nsid w:val="126AE9B0"/>
    <w:multiLevelType w:val="hybridMultilevel"/>
    <w:tmpl w:val="1954275C"/>
    <w:lvl w:ilvl="0" w:tplc="6568C5FE">
      <w:start w:val="1"/>
      <w:numFmt w:val="bullet"/>
      <w:lvlText w:val=""/>
      <w:lvlJc w:val="left"/>
      <w:pPr>
        <w:ind w:left="720" w:hanging="360"/>
      </w:pPr>
      <w:rPr>
        <w:rFonts w:ascii="Symbol" w:hAnsi="Symbol" w:hint="default"/>
      </w:rPr>
    </w:lvl>
    <w:lvl w:ilvl="1" w:tplc="1BC49132">
      <w:start w:val="1"/>
      <w:numFmt w:val="bullet"/>
      <w:lvlText w:val="o"/>
      <w:lvlJc w:val="left"/>
      <w:pPr>
        <w:ind w:left="1440" w:hanging="360"/>
      </w:pPr>
      <w:rPr>
        <w:rFonts w:ascii="Courier New" w:hAnsi="Courier New" w:hint="default"/>
      </w:rPr>
    </w:lvl>
    <w:lvl w:ilvl="2" w:tplc="9A089F6A">
      <w:start w:val="1"/>
      <w:numFmt w:val="bullet"/>
      <w:lvlText w:val=""/>
      <w:lvlJc w:val="left"/>
      <w:pPr>
        <w:ind w:left="2160" w:hanging="360"/>
      </w:pPr>
      <w:rPr>
        <w:rFonts w:ascii="Wingdings" w:hAnsi="Wingdings" w:hint="default"/>
      </w:rPr>
    </w:lvl>
    <w:lvl w:ilvl="3" w:tplc="3AE49B8A">
      <w:start w:val="1"/>
      <w:numFmt w:val="bullet"/>
      <w:lvlText w:val=""/>
      <w:lvlJc w:val="left"/>
      <w:pPr>
        <w:ind w:left="2880" w:hanging="360"/>
      </w:pPr>
      <w:rPr>
        <w:rFonts w:ascii="Symbol" w:hAnsi="Symbol" w:hint="default"/>
      </w:rPr>
    </w:lvl>
    <w:lvl w:ilvl="4" w:tplc="A344EA0C">
      <w:start w:val="1"/>
      <w:numFmt w:val="bullet"/>
      <w:lvlText w:val="o"/>
      <w:lvlJc w:val="left"/>
      <w:pPr>
        <w:ind w:left="3600" w:hanging="360"/>
      </w:pPr>
      <w:rPr>
        <w:rFonts w:ascii="Courier New" w:hAnsi="Courier New" w:hint="default"/>
      </w:rPr>
    </w:lvl>
    <w:lvl w:ilvl="5" w:tplc="944A4B98">
      <w:start w:val="1"/>
      <w:numFmt w:val="bullet"/>
      <w:lvlText w:val=""/>
      <w:lvlJc w:val="left"/>
      <w:pPr>
        <w:ind w:left="4320" w:hanging="360"/>
      </w:pPr>
      <w:rPr>
        <w:rFonts w:ascii="Wingdings" w:hAnsi="Wingdings" w:hint="default"/>
      </w:rPr>
    </w:lvl>
    <w:lvl w:ilvl="6" w:tplc="99FA9578">
      <w:start w:val="1"/>
      <w:numFmt w:val="bullet"/>
      <w:lvlText w:val=""/>
      <w:lvlJc w:val="left"/>
      <w:pPr>
        <w:ind w:left="5040" w:hanging="360"/>
      </w:pPr>
      <w:rPr>
        <w:rFonts w:ascii="Symbol" w:hAnsi="Symbol" w:hint="default"/>
      </w:rPr>
    </w:lvl>
    <w:lvl w:ilvl="7" w:tplc="A91C49EE">
      <w:start w:val="1"/>
      <w:numFmt w:val="bullet"/>
      <w:lvlText w:val="o"/>
      <w:lvlJc w:val="left"/>
      <w:pPr>
        <w:ind w:left="5760" w:hanging="360"/>
      </w:pPr>
      <w:rPr>
        <w:rFonts w:ascii="Courier New" w:hAnsi="Courier New" w:hint="default"/>
      </w:rPr>
    </w:lvl>
    <w:lvl w:ilvl="8" w:tplc="AE64DAFA">
      <w:start w:val="1"/>
      <w:numFmt w:val="bullet"/>
      <w:lvlText w:val=""/>
      <w:lvlJc w:val="left"/>
      <w:pPr>
        <w:ind w:left="6480" w:hanging="360"/>
      </w:pPr>
      <w:rPr>
        <w:rFonts w:ascii="Wingdings" w:hAnsi="Wingdings" w:hint="default"/>
      </w:rPr>
    </w:lvl>
  </w:abstractNum>
  <w:abstractNum w:abstractNumId="2" w15:restartNumberingAfterBreak="0">
    <w:nsid w:val="12F30815"/>
    <w:multiLevelType w:val="multilevel"/>
    <w:tmpl w:val="5D96DE1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3" w15:restartNumberingAfterBreak="0">
    <w:nsid w:val="134DF9FF"/>
    <w:multiLevelType w:val="hybridMultilevel"/>
    <w:tmpl w:val="2E12BA80"/>
    <w:lvl w:ilvl="0" w:tplc="4D922D74">
      <w:start w:val="1"/>
      <w:numFmt w:val="bullet"/>
      <w:lvlText w:val=""/>
      <w:lvlJc w:val="left"/>
      <w:pPr>
        <w:ind w:left="720" w:hanging="360"/>
      </w:pPr>
      <w:rPr>
        <w:rFonts w:ascii="Symbol" w:hAnsi="Symbol" w:hint="default"/>
      </w:rPr>
    </w:lvl>
    <w:lvl w:ilvl="1" w:tplc="38184A12">
      <w:start w:val="1"/>
      <w:numFmt w:val="bullet"/>
      <w:lvlText w:val="o"/>
      <w:lvlJc w:val="left"/>
      <w:pPr>
        <w:ind w:left="1440" w:hanging="360"/>
      </w:pPr>
      <w:rPr>
        <w:rFonts w:ascii="Courier New" w:hAnsi="Courier New" w:hint="default"/>
      </w:rPr>
    </w:lvl>
    <w:lvl w:ilvl="2" w:tplc="2BF00E20">
      <w:start w:val="1"/>
      <w:numFmt w:val="bullet"/>
      <w:lvlText w:val=""/>
      <w:lvlJc w:val="left"/>
      <w:pPr>
        <w:ind w:left="2160" w:hanging="360"/>
      </w:pPr>
      <w:rPr>
        <w:rFonts w:ascii="Wingdings" w:hAnsi="Wingdings" w:hint="default"/>
      </w:rPr>
    </w:lvl>
    <w:lvl w:ilvl="3" w:tplc="57DE68C8">
      <w:start w:val="1"/>
      <w:numFmt w:val="bullet"/>
      <w:lvlText w:val=""/>
      <w:lvlJc w:val="left"/>
      <w:pPr>
        <w:ind w:left="2880" w:hanging="360"/>
      </w:pPr>
      <w:rPr>
        <w:rFonts w:ascii="Symbol" w:hAnsi="Symbol" w:hint="default"/>
      </w:rPr>
    </w:lvl>
    <w:lvl w:ilvl="4" w:tplc="5C48BEC8">
      <w:start w:val="1"/>
      <w:numFmt w:val="bullet"/>
      <w:lvlText w:val="o"/>
      <w:lvlJc w:val="left"/>
      <w:pPr>
        <w:ind w:left="3600" w:hanging="360"/>
      </w:pPr>
      <w:rPr>
        <w:rFonts w:ascii="Courier New" w:hAnsi="Courier New" w:hint="default"/>
      </w:rPr>
    </w:lvl>
    <w:lvl w:ilvl="5" w:tplc="909AF8A6">
      <w:start w:val="1"/>
      <w:numFmt w:val="bullet"/>
      <w:lvlText w:val=""/>
      <w:lvlJc w:val="left"/>
      <w:pPr>
        <w:ind w:left="4320" w:hanging="360"/>
      </w:pPr>
      <w:rPr>
        <w:rFonts w:ascii="Wingdings" w:hAnsi="Wingdings" w:hint="default"/>
      </w:rPr>
    </w:lvl>
    <w:lvl w:ilvl="6" w:tplc="89388ED4">
      <w:start w:val="1"/>
      <w:numFmt w:val="bullet"/>
      <w:lvlText w:val=""/>
      <w:lvlJc w:val="left"/>
      <w:pPr>
        <w:ind w:left="5040" w:hanging="360"/>
      </w:pPr>
      <w:rPr>
        <w:rFonts w:ascii="Symbol" w:hAnsi="Symbol" w:hint="default"/>
      </w:rPr>
    </w:lvl>
    <w:lvl w:ilvl="7" w:tplc="D09A6212">
      <w:start w:val="1"/>
      <w:numFmt w:val="bullet"/>
      <w:lvlText w:val="o"/>
      <w:lvlJc w:val="left"/>
      <w:pPr>
        <w:ind w:left="5760" w:hanging="360"/>
      </w:pPr>
      <w:rPr>
        <w:rFonts w:ascii="Courier New" w:hAnsi="Courier New" w:hint="default"/>
      </w:rPr>
    </w:lvl>
    <w:lvl w:ilvl="8" w:tplc="A83A390A">
      <w:start w:val="1"/>
      <w:numFmt w:val="bullet"/>
      <w:lvlText w:val=""/>
      <w:lvlJc w:val="left"/>
      <w:pPr>
        <w:ind w:left="6480" w:hanging="360"/>
      </w:pPr>
      <w:rPr>
        <w:rFonts w:ascii="Wingdings" w:hAnsi="Wingdings" w:hint="default"/>
      </w:rPr>
    </w:lvl>
  </w:abstractNum>
  <w:abstractNum w:abstractNumId="4" w15:restartNumberingAfterBreak="0">
    <w:nsid w:val="18503EF0"/>
    <w:multiLevelType w:val="hybridMultilevel"/>
    <w:tmpl w:val="2E9EE0D2"/>
    <w:lvl w:ilvl="0" w:tplc="8A98725E">
      <w:start w:val="1"/>
      <w:numFmt w:val="bullet"/>
      <w:lvlText w:val=""/>
      <w:lvlJc w:val="left"/>
      <w:pPr>
        <w:ind w:left="720" w:hanging="360"/>
      </w:pPr>
      <w:rPr>
        <w:rFonts w:ascii="Symbol" w:hAnsi="Symbol" w:hint="default"/>
      </w:rPr>
    </w:lvl>
    <w:lvl w:ilvl="1" w:tplc="F918A5EE">
      <w:start w:val="1"/>
      <w:numFmt w:val="bullet"/>
      <w:lvlText w:val="o"/>
      <w:lvlJc w:val="left"/>
      <w:pPr>
        <w:ind w:left="1440" w:hanging="360"/>
      </w:pPr>
      <w:rPr>
        <w:rFonts w:ascii="Courier New" w:hAnsi="Courier New" w:hint="default"/>
      </w:rPr>
    </w:lvl>
    <w:lvl w:ilvl="2" w:tplc="17C068E2">
      <w:start w:val="1"/>
      <w:numFmt w:val="bullet"/>
      <w:lvlText w:val=""/>
      <w:lvlJc w:val="left"/>
      <w:pPr>
        <w:ind w:left="2160" w:hanging="360"/>
      </w:pPr>
      <w:rPr>
        <w:rFonts w:ascii="Wingdings" w:hAnsi="Wingdings" w:hint="default"/>
      </w:rPr>
    </w:lvl>
    <w:lvl w:ilvl="3" w:tplc="0B68E41A">
      <w:start w:val="1"/>
      <w:numFmt w:val="bullet"/>
      <w:lvlText w:val=""/>
      <w:lvlJc w:val="left"/>
      <w:pPr>
        <w:ind w:left="2880" w:hanging="360"/>
      </w:pPr>
      <w:rPr>
        <w:rFonts w:ascii="Symbol" w:hAnsi="Symbol" w:hint="default"/>
      </w:rPr>
    </w:lvl>
    <w:lvl w:ilvl="4" w:tplc="428AF9B2">
      <w:start w:val="1"/>
      <w:numFmt w:val="bullet"/>
      <w:lvlText w:val="o"/>
      <w:lvlJc w:val="left"/>
      <w:pPr>
        <w:ind w:left="3600" w:hanging="360"/>
      </w:pPr>
      <w:rPr>
        <w:rFonts w:ascii="Courier New" w:hAnsi="Courier New" w:hint="default"/>
      </w:rPr>
    </w:lvl>
    <w:lvl w:ilvl="5" w:tplc="A442E908">
      <w:start w:val="1"/>
      <w:numFmt w:val="bullet"/>
      <w:lvlText w:val=""/>
      <w:lvlJc w:val="left"/>
      <w:pPr>
        <w:ind w:left="4320" w:hanging="360"/>
      </w:pPr>
      <w:rPr>
        <w:rFonts w:ascii="Wingdings" w:hAnsi="Wingdings" w:hint="default"/>
      </w:rPr>
    </w:lvl>
    <w:lvl w:ilvl="6" w:tplc="7C961D9C">
      <w:start w:val="1"/>
      <w:numFmt w:val="bullet"/>
      <w:lvlText w:val=""/>
      <w:lvlJc w:val="left"/>
      <w:pPr>
        <w:ind w:left="5040" w:hanging="360"/>
      </w:pPr>
      <w:rPr>
        <w:rFonts w:ascii="Symbol" w:hAnsi="Symbol" w:hint="default"/>
      </w:rPr>
    </w:lvl>
    <w:lvl w:ilvl="7" w:tplc="5E8C93A0">
      <w:start w:val="1"/>
      <w:numFmt w:val="bullet"/>
      <w:lvlText w:val="o"/>
      <w:lvlJc w:val="left"/>
      <w:pPr>
        <w:ind w:left="5760" w:hanging="360"/>
      </w:pPr>
      <w:rPr>
        <w:rFonts w:ascii="Courier New" w:hAnsi="Courier New" w:hint="default"/>
      </w:rPr>
    </w:lvl>
    <w:lvl w:ilvl="8" w:tplc="0A5CC1AE">
      <w:start w:val="1"/>
      <w:numFmt w:val="bullet"/>
      <w:lvlText w:val=""/>
      <w:lvlJc w:val="left"/>
      <w:pPr>
        <w:ind w:left="6480" w:hanging="360"/>
      </w:pPr>
      <w:rPr>
        <w:rFonts w:ascii="Wingdings" w:hAnsi="Wingdings" w:hint="default"/>
      </w:rPr>
    </w:lvl>
  </w:abstractNum>
  <w:abstractNum w:abstractNumId="5" w15:restartNumberingAfterBreak="0">
    <w:nsid w:val="1A5B129C"/>
    <w:multiLevelType w:val="hybridMultilevel"/>
    <w:tmpl w:val="CB121D60"/>
    <w:lvl w:ilvl="0" w:tplc="6A2ED582">
      <w:start w:val="1"/>
      <w:numFmt w:val="bullet"/>
      <w:lvlText w:val=""/>
      <w:lvlJc w:val="left"/>
      <w:pPr>
        <w:ind w:left="720" w:hanging="360"/>
      </w:pPr>
      <w:rPr>
        <w:rFonts w:ascii="Symbol" w:hAnsi="Symbol" w:hint="default"/>
      </w:rPr>
    </w:lvl>
    <w:lvl w:ilvl="1" w:tplc="9D7648DE">
      <w:start w:val="1"/>
      <w:numFmt w:val="bullet"/>
      <w:lvlText w:val="o"/>
      <w:lvlJc w:val="left"/>
      <w:pPr>
        <w:ind w:left="1440" w:hanging="360"/>
      </w:pPr>
      <w:rPr>
        <w:rFonts w:ascii="Courier New" w:hAnsi="Courier New" w:hint="default"/>
      </w:rPr>
    </w:lvl>
    <w:lvl w:ilvl="2" w:tplc="FE385B2A">
      <w:start w:val="1"/>
      <w:numFmt w:val="bullet"/>
      <w:lvlText w:val=""/>
      <w:lvlJc w:val="left"/>
      <w:pPr>
        <w:ind w:left="2160" w:hanging="360"/>
      </w:pPr>
      <w:rPr>
        <w:rFonts w:ascii="Wingdings" w:hAnsi="Wingdings" w:hint="default"/>
      </w:rPr>
    </w:lvl>
    <w:lvl w:ilvl="3" w:tplc="B88ECAA2">
      <w:start w:val="1"/>
      <w:numFmt w:val="bullet"/>
      <w:lvlText w:val=""/>
      <w:lvlJc w:val="left"/>
      <w:pPr>
        <w:ind w:left="2880" w:hanging="360"/>
      </w:pPr>
      <w:rPr>
        <w:rFonts w:ascii="Symbol" w:hAnsi="Symbol" w:hint="default"/>
      </w:rPr>
    </w:lvl>
    <w:lvl w:ilvl="4" w:tplc="2A9CF48A">
      <w:start w:val="1"/>
      <w:numFmt w:val="bullet"/>
      <w:lvlText w:val="o"/>
      <w:lvlJc w:val="left"/>
      <w:pPr>
        <w:ind w:left="3600" w:hanging="360"/>
      </w:pPr>
      <w:rPr>
        <w:rFonts w:ascii="Courier New" w:hAnsi="Courier New" w:hint="default"/>
      </w:rPr>
    </w:lvl>
    <w:lvl w:ilvl="5" w:tplc="F76EE3E4">
      <w:start w:val="1"/>
      <w:numFmt w:val="bullet"/>
      <w:lvlText w:val=""/>
      <w:lvlJc w:val="left"/>
      <w:pPr>
        <w:ind w:left="4320" w:hanging="360"/>
      </w:pPr>
      <w:rPr>
        <w:rFonts w:ascii="Wingdings" w:hAnsi="Wingdings" w:hint="default"/>
      </w:rPr>
    </w:lvl>
    <w:lvl w:ilvl="6" w:tplc="52921808">
      <w:start w:val="1"/>
      <w:numFmt w:val="bullet"/>
      <w:lvlText w:val=""/>
      <w:lvlJc w:val="left"/>
      <w:pPr>
        <w:ind w:left="5040" w:hanging="360"/>
      </w:pPr>
      <w:rPr>
        <w:rFonts w:ascii="Symbol" w:hAnsi="Symbol" w:hint="default"/>
      </w:rPr>
    </w:lvl>
    <w:lvl w:ilvl="7" w:tplc="43D26440">
      <w:start w:val="1"/>
      <w:numFmt w:val="bullet"/>
      <w:lvlText w:val="o"/>
      <w:lvlJc w:val="left"/>
      <w:pPr>
        <w:ind w:left="5760" w:hanging="360"/>
      </w:pPr>
      <w:rPr>
        <w:rFonts w:ascii="Courier New" w:hAnsi="Courier New" w:hint="default"/>
      </w:rPr>
    </w:lvl>
    <w:lvl w:ilvl="8" w:tplc="86840FF0">
      <w:start w:val="1"/>
      <w:numFmt w:val="bullet"/>
      <w:lvlText w:val=""/>
      <w:lvlJc w:val="left"/>
      <w:pPr>
        <w:ind w:left="6480" w:hanging="360"/>
      </w:pPr>
      <w:rPr>
        <w:rFonts w:ascii="Wingdings" w:hAnsi="Wingdings" w:hint="default"/>
      </w:rPr>
    </w:lvl>
  </w:abstractNum>
  <w:abstractNum w:abstractNumId="6" w15:restartNumberingAfterBreak="0">
    <w:nsid w:val="1AFEDE76"/>
    <w:multiLevelType w:val="multilevel"/>
    <w:tmpl w:val="5A60916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1C09C82C"/>
    <w:multiLevelType w:val="hybridMultilevel"/>
    <w:tmpl w:val="B9708490"/>
    <w:lvl w:ilvl="0" w:tplc="F88A51BE">
      <w:start w:val="1"/>
      <w:numFmt w:val="decimal"/>
      <w:lvlText w:val="%1."/>
      <w:lvlJc w:val="left"/>
      <w:pPr>
        <w:ind w:left="720" w:hanging="360"/>
      </w:pPr>
    </w:lvl>
    <w:lvl w:ilvl="1" w:tplc="7EA28FF2">
      <w:start w:val="1"/>
      <w:numFmt w:val="lowerLetter"/>
      <w:lvlText w:val="%2."/>
      <w:lvlJc w:val="left"/>
      <w:pPr>
        <w:ind w:left="1440" w:hanging="360"/>
      </w:pPr>
    </w:lvl>
    <w:lvl w:ilvl="2" w:tplc="D130DEAA">
      <w:start w:val="1"/>
      <w:numFmt w:val="lowerRoman"/>
      <w:lvlText w:val="%3."/>
      <w:lvlJc w:val="right"/>
      <w:pPr>
        <w:ind w:left="2160" w:hanging="180"/>
      </w:pPr>
    </w:lvl>
    <w:lvl w:ilvl="3" w:tplc="A5ECD86A">
      <w:start w:val="1"/>
      <w:numFmt w:val="decimal"/>
      <w:lvlText w:val="%4."/>
      <w:lvlJc w:val="left"/>
      <w:pPr>
        <w:ind w:left="2880" w:hanging="360"/>
      </w:pPr>
    </w:lvl>
    <w:lvl w:ilvl="4" w:tplc="158E3F3C">
      <w:start w:val="1"/>
      <w:numFmt w:val="lowerLetter"/>
      <w:lvlText w:val="%5."/>
      <w:lvlJc w:val="left"/>
      <w:pPr>
        <w:ind w:left="3600" w:hanging="360"/>
      </w:pPr>
    </w:lvl>
    <w:lvl w:ilvl="5" w:tplc="4FF85310">
      <w:start w:val="1"/>
      <w:numFmt w:val="lowerRoman"/>
      <w:lvlText w:val="%6."/>
      <w:lvlJc w:val="right"/>
      <w:pPr>
        <w:ind w:left="4320" w:hanging="180"/>
      </w:pPr>
    </w:lvl>
    <w:lvl w:ilvl="6" w:tplc="E200CED0">
      <w:start w:val="1"/>
      <w:numFmt w:val="decimal"/>
      <w:lvlText w:val="%7."/>
      <w:lvlJc w:val="left"/>
      <w:pPr>
        <w:ind w:left="5040" w:hanging="360"/>
      </w:pPr>
    </w:lvl>
    <w:lvl w:ilvl="7" w:tplc="A3380CF2">
      <w:start w:val="1"/>
      <w:numFmt w:val="lowerLetter"/>
      <w:lvlText w:val="%8."/>
      <w:lvlJc w:val="left"/>
      <w:pPr>
        <w:ind w:left="5760" w:hanging="360"/>
      </w:pPr>
    </w:lvl>
    <w:lvl w:ilvl="8" w:tplc="FC20E9CA">
      <w:start w:val="1"/>
      <w:numFmt w:val="lowerRoman"/>
      <w:lvlText w:val="%9."/>
      <w:lvlJc w:val="right"/>
      <w:pPr>
        <w:ind w:left="6480" w:hanging="180"/>
      </w:pPr>
    </w:lvl>
  </w:abstractNum>
  <w:abstractNum w:abstractNumId="8" w15:restartNumberingAfterBreak="0">
    <w:nsid w:val="1F871A40"/>
    <w:multiLevelType w:val="hybridMultilevel"/>
    <w:tmpl w:val="5CEAED58"/>
    <w:lvl w:ilvl="0" w:tplc="0F429A84">
      <w:start w:val="1"/>
      <w:numFmt w:val="bullet"/>
      <w:lvlText w:val=""/>
      <w:lvlJc w:val="left"/>
      <w:pPr>
        <w:ind w:left="720" w:hanging="360"/>
      </w:pPr>
      <w:rPr>
        <w:rFonts w:ascii="Symbol" w:hAnsi="Symbol" w:hint="default"/>
      </w:rPr>
    </w:lvl>
    <w:lvl w:ilvl="1" w:tplc="30988FC4">
      <w:start w:val="1"/>
      <w:numFmt w:val="bullet"/>
      <w:lvlText w:val="o"/>
      <w:lvlJc w:val="left"/>
      <w:pPr>
        <w:ind w:left="1440" w:hanging="360"/>
      </w:pPr>
      <w:rPr>
        <w:rFonts w:ascii="Courier New" w:hAnsi="Courier New" w:hint="default"/>
      </w:rPr>
    </w:lvl>
    <w:lvl w:ilvl="2" w:tplc="D6368DE4">
      <w:start w:val="1"/>
      <w:numFmt w:val="bullet"/>
      <w:lvlText w:val=""/>
      <w:lvlJc w:val="left"/>
      <w:pPr>
        <w:ind w:left="2160" w:hanging="360"/>
      </w:pPr>
      <w:rPr>
        <w:rFonts w:ascii="Wingdings" w:hAnsi="Wingdings" w:hint="default"/>
      </w:rPr>
    </w:lvl>
    <w:lvl w:ilvl="3" w:tplc="07F6A670">
      <w:start w:val="1"/>
      <w:numFmt w:val="bullet"/>
      <w:lvlText w:val=""/>
      <w:lvlJc w:val="left"/>
      <w:pPr>
        <w:ind w:left="2880" w:hanging="360"/>
      </w:pPr>
      <w:rPr>
        <w:rFonts w:ascii="Symbol" w:hAnsi="Symbol" w:hint="default"/>
      </w:rPr>
    </w:lvl>
    <w:lvl w:ilvl="4" w:tplc="C10C7468">
      <w:start w:val="1"/>
      <w:numFmt w:val="bullet"/>
      <w:lvlText w:val="o"/>
      <w:lvlJc w:val="left"/>
      <w:pPr>
        <w:ind w:left="3600" w:hanging="360"/>
      </w:pPr>
      <w:rPr>
        <w:rFonts w:ascii="Courier New" w:hAnsi="Courier New" w:hint="default"/>
      </w:rPr>
    </w:lvl>
    <w:lvl w:ilvl="5" w:tplc="3620D266">
      <w:start w:val="1"/>
      <w:numFmt w:val="bullet"/>
      <w:lvlText w:val=""/>
      <w:lvlJc w:val="left"/>
      <w:pPr>
        <w:ind w:left="4320" w:hanging="360"/>
      </w:pPr>
      <w:rPr>
        <w:rFonts w:ascii="Wingdings" w:hAnsi="Wingdings" w:hint="default"/>
      </w:rPr>
    </w:lvl>
    <w:lvl w:ilvl="6" w:tplc="3FFE3D3E">
      <w:start w:val="1"/>
      <w:numFmt w:val="bullet"/>
      <w:lvlText w:val=""/>
      <w:lvlJc w:val="left"/>
      <w:pPr>
        <w:ind w:left="5040" w:hanging="360"/>
      </w:pPr>
      <w:rPr>
        <w:rFonts w:ascii="Symbol" w:hAnsi="Symbol" w:hint="default"/>
      </w:rPr>
    </w:lvl>
    <w:lvl w:ilvl="7" w:tplc="C0BA1022">
      <w:start w:val="1"/>
      <w:numFmt w:val="bullet"/>
      <w:lvlText w:val="o"/>
      <w:lvlJc w:val="left"/>
      <w:pPr>
        <w:ind w:left="5760" w:hanging="360"/>
      </w:pPr>
      <w:rPr>
        <w:rFonts w:ascii="Courier New" w:hAnsi="Courier New" w:hint="default"/>
      </w:rPr>
    </w:lvl>
    <w:lvl w:ilvl="8" w:tplc="47143624">
      <w:start w:val="1"/>
      <w:numFmt w:val="bullet"/>
      <w:lvlText w:val=""/>
      <w:lvlJc w:val="left"/>
      <w:pPr>
        <w:ind w:left="6480" w:hanging="360"/>
      </w:pPr>
      <w:rPr>
        <w:rFonts w:ascii="Wingdings" w:hAnsi="Wingdings" w:hint="default"/>
      </w:rPr>
    </w:lvl>
  </w:abstractNum>
  <w:abstractNum w:abstractNumId="9" w15:restartNumberingAfterBreak="0">
    <w:nsid w:val="21300F8A"/>
    <w:multiLevelType w:val="hybridMultilevel"/>
    <w:tmpl w:val="65784BD4"/>
    <w:lvl w:ilvl="0" w:tplc="7C10E428">
      <w:start w:val="1"/>
      <w:numFmt w:val="lowerLetter"/>
      <w:lvlText w:val="%1."/>
      <w:lvlJc w:val="left"/>
      <w:pPr>
        <w:ind w:left="720" w:hanging="360"/>
      </w:pPr>
    </w:lvl>
    <w:lvl w:ilvl="1" w:tplc="85C4219C">
      <w:start w:val="1"/>
      <w:numFmt w:val="lowerLetter"/>
      <w:lvlText w:val="%2."/>
      <w:lvlJc w:val="left"/>
      <w:pPr>
        <w:ind w:left="1440" w:hanging="360"/>
      </w:pPr>
    </w:lvl>
    <w:lvl w:ilvl="2" w:tplc="A7E0B5FE">
      <w:start w:val="1"/>
      <w:numFmt w:val="lowerRoman"/>
      <w:lvlText w:val="%3."/>
      <w:lvlJc w:val="right"/>
      <w:pPr>
        <w:ind w:left="2160" w:hanging="180"/>
      </w:pPr>
    </w:lvl>
    <w:lvl w:ilvl="3" w:tplc="7926036A">
      <w:start w:val="1"/>
      <w:numFmt w:val="decimal"/>
      <w:lvlText w:val="%4."/>
      <w:lvlJc w:val="left"/>
      <w:pPr>
        <w:ind w:left="2880" w:hanging="360"/>
      </w:pPr>
    </w:lvl>
    <w:lvl w:ilvl="4" w:tplc="3F16B83A">
      <w:start w:val="1"/>
      <w:numFmt w:val="lowerLetter"/>
      <w:lvlText w:val="%5."/>
      <w:lvlJc w:val="left"/>
      <w:pPr>
        <w:ind w:left="3600" w:hanging="360"/>
      </w:pPr>
    </w:lvl>
    <w:lvl w:ilvl="5" w:tplc="2C2E5E7E">
      <w:start w:val="1"/>
      <w:numFmt w:val="lowerRoman"/>
      <w:lvlText w:val="%6."/>
      <w:lvlJc w:val="right"/>
      <w:pPr>
        <w:ind w:left="4320" w:hanging="180"/>
      </w:pPr>
    </w:lvl>
    <w:lvl w:ilvl="6" w:tplc="5F7452E4">
      <w:start w:val="1"/>
      <w:numFmt w:val="decimal"/>
      <w:lvlText w:val="%7."/>
      <w:lvlJc w:val="left"/>
      <w:pPr>
        <w:ind w:left="5040" w:hanging="360"/>
      </w:pPr>
    </w:lvl>
    <w:lvl w:ilvl="7" w:tplc="7A2EC822">
      <w:start w:val="1"/>
      <w:numFmt w:val="lowerLetter"/>
      <w:lvlText w:val="%8."/>
      <w:lvlJc w:val="left"/>
      <w:pPr>
        <w:ind w:left="5760" w:hanging="360"/>
      </w:pPr>
    </w:lvl>
    <w:lvl w:ilvl="8" w:tplc="34C000A0">
      <w:start w:val="1"/>
      <w:numFmt w:val="lowerRoman"/>
      <w:lvlText w:val="%9."/>
      <w:lvlJc w:val="right"/>
      <w:pPr>
        <w:ind w:left="6480" w:hanging="180"/>
      </w:pPr>
    </w:lvl>
  </w:abstractNum>
  <w:abstractNum w:abstractNumId="10" w15:restartNumberingAfterBreak="0">
    <w:nsid w:val="23128A78"/>
    <w:multiLevelType w:val="hybridMultilevel"/>
    <w:tmpl w:val="623AC63E"/>
    <w:lvl w:ilvl="0" w:tplc="CDA81B76">
      <w:start w:val="1"/>
      <w:numFmt w:val="decimal"/>
      <w:lvlText w:val="%1."/>
      <w:lvlJc w:val="left"/>
      <w:pPr>
        <w:ind w:left="720" w:hanging="360"/>
      </w:pPr>
    </w:lvl>
    <w:lvl w:ilvl="1" w:tplc="C1DEE502">
      <w:start w:val="1"/>
      <w:numFmt w:val="lowerLetter"/>
      <w:lvlText w:val="%2."/>
      <w:lvlJc w:val="left"/>
      <w:pPr>
        <w:ind w:left="1440" w:hanging="360"/>
      </w:pPr>
    </w:lvl>
    <w:lvl w:ilvl="2" w:tplc="069E4BA2">
      <w:start w:val="1"/>
      <w:numFmt w:val="lowerRoman"/>
      <w:lvlText w:val="%3."/>
      <w:lvlJc w:val="right"/>
      <w:pPr>
        <w:ind w:left="2160" w:hanging="180"/>
      </w:pPr>
    </w:lvl>
    <w:lvl w:ilvl="3" w:tplc="DD2A4F6C">
      <w:start w:val="1"/>
      <w:numFmt w:val="decimal"/>
      <w:lvlText w:val="%4."/>
      <w:lvlJc w:val="left"/>
      <w:pPr>
        <w:ind w:left="2880" w:hanging="360"/>
      </w:pPr>
    </w:lvl>
    <w:lvl w:ilvl="4" w:tplc="6EE49B16">
      <w:start w:val="1"/>
      <w:numFmt w:val="lowerLetter"/>
      <w:lvlText w:val="%5."/>
      <w:lvlJc w:val="left"/>
      <w:pPr>
        <w:ind w:left="3600" w:hanging="360"/>
      </w:pPr>
    </w:lvl>
    <w:lvl w:ilvl="5" w:tplc="33189EB4">
      <w:start w:val="1"/>
      <w:numFmt w:val="lowerRoman"/>
      <w:lvlText w:val="%6."/>
      <w:lvlJc w:val="right"/>
      <w:pPr>
        <w:ind w:left="4320" w:hanging="180"/>
      </w:pPr>
    </w:lvl>
    <w:lvl w:ilvl="6" w:tplc="FC224370">
      <w:start w:val="1"/>
      <w:numFmt w:val="decimal"/>
      <w:lvlText w:val="%7."/>
      <w:lvlJc w:val="left"/>
      <w:pPr>
        <w:ind w:left="5040" w:hanging="360"/>
      </w:pPr>
    </w:lvl>
    <w:lvl w:ilvl="7" w:tplc="AC108136">
      <w:start w:val="1"/>
      <w:numFmt w:val="lowerLetter"/>
      <w:lvlText w:val="%8."/>
      <w:lvlJc w:val="left"/>
      <w:pPr>
        <w:ind w:left="5760" w:hanging="360"/>
      </w:pPr>
    </w:lvl>
    <w:lvl w:ilvl="8" w:tplc="570CD8F8">
      <w:start w:val="1"/>
      <w:numFmt w:val="lowerRoman"/>
      <w:lvlText w:val="%9."/>
      <w:lvlJc w:val="right"/>
      <w:pPr>
        <w:ind w:left="6480" w:hanging="180"/>
      </w:pPr>
    </w:lvl>
  </w:abstractNum>
  <w:abstractNum w:abstractNumId="11" w15:restartNumberingAfterBreak="0">
    <w:nsid w:val="2409B9BA"/>
    <w:multiLevelType w:val="multilevel"/>
    <w:tmpl w:val="3E7ECE9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2" w15:restartNumberingAfterBreak="0">
    <w:nsid w:val="244BCBB7"/>
    <w:multiLevelType w:val="hybridMultilevel"/>
    <w:tmpl w:val="05D2C254"/>
    <w:lvl w:ilvl="0" w:tplc="A0520118">
      <w:start w:val="1"/>
      <w:numFmt w:val="bullet"/>
      <w:lvlText w:val=""/>
      <w:lvlJc w:val="left"/>
      <w:pPr>
        <w:ind w:left="720" w:hanging="360"/>
      </w:pPr>
      <w:rPr>
        <w:rFonts w:ascii="Symbol" w:hAnsi="Symbol" w:hint="default"/>
      </w:rPr>
    </w:lvl>
    <w:lvl w:ilvl="1" w:tplc="3FFC1264">
      <w:start w:val="1"/>
      <w:numFmt w:val="bullet"/>
      <w:lvlText w:val="-"/>
      <w:lvlJc w:val="left"/>
      <w:pPr>
        <w:ind w:left="1440" w:hanging="360"/>
      </w:pPr>
      <w:rPr>
        <w:rFonts w:ascii="Calibri" w:hAnsi="Calibri" w:hint="default"/>
      </w:rPr>
    </w:lvl>
    <w:lvl w:ilvl="2" w:tplc="C4DCD2E4">
      <w:start w:val="1"/>
      <w:numFmt w:val="bullet"/>
      <w:lvlText w:val=""/>
      <w:lvlJc w:val="left"/>
      <w:pPr>
        <w:ind w:left="2160" w:hanging="360"/>
      </w:pPr>
      <w:rPr>
        <w:rFonts w:ascii="Wingdings" w:hAnsi="Wingdings" w:hint="default"/>
      </w:rPr>
    </w:lvl>
    <w:lvl w:ilvl="3" w:tplc="0DB0921A">
      <w:start w:val="1"/>
      <w:numFmt w:val="bullet"/>
      <w:lvlText w:val=""/>
      <w:lvlJc w:val="left"/>
      <w:pPr>
        <w:ind w:left="2880" w:hanging="360"/>
      </w:pPr>
      <w:rPr>
        <w:rFonts w:ascii="Symbol" w:hAnsi="Symbol" w:hint="default"/>
      </w:rPr>
    </w:lvl>
    <w:lvl w:ilvl="4" w:tplc="7F7C460C">
      <w:start w:val="1"/>
      <w:numFmt w:val="bullet"/>
      <w:lvlText w:val="o"/>
      <w:lvlJc w:val="left"/>
      <w:pPr>
        <w:ind w:left="3600" w:hanging="360"/>
      </w:pPr>
      <w:rPr>
        <w:rFonts w:ascii="Courier New" w:hAnsi="Courier New" w:hint="default"/>
      </w:rPr>
    </w:lvl>
    <w:lvl w:ilvl="5" w:tplc="C5083664">
      <w:start w:val="1"/>
      <w:numFmt w:val="bullet"/>
      <w:lvlText w:val=""/>
      <w:lvlJc w:val="left"/>
      <w:pPr>
        <w:ind w:left="4320" w:hanging="360"/>
      </w:pPr>
      <w:rPr>
        <w:rFonts w:ascii="Wingdings" w:hAnsi="Wingdings" w:hint="default"/>
      </w:rPr>
    </w:lvl>
    <w:lvl w:ilvl="6" w:tplc="E216E8A2">
      <w:start w:val="1"/>
      <w:numFmt w:val="bullet"/>
      <w:lvlText w:val=""/>
      <w:lvlJc w:val="left"/>
      <w:pPr>
        <w:ind w:left="5040" w:hanging="360"/>
      </w:pPr>
      <w:rPr>
        <w:rFonts w:ascii="Symbol" w:hAnsi="Symbol" w:hint="default"/>
      </w:rPr>
    </w:lvl>
    <w:lvl w:ilvl="7" w:tplc="4C7A5310">
      <w:start w:val="1"/>
      <w:numFmt w:val="bullet"/>
      <w:lvlText w:val="o"/>
      <w:lvlJc w:val="left"/>
      <w:pPr>
        <w:ind w:left="5760" w:hanging="360"/>
      </w:pPr>
      <w:rPr>
        <w:rFonts w:ascii="Courier New" w:hAnsi="Courier New" w:hint="default"/>
      </w:rPr>
    </w:lvl>
    <w:lvl w:ilvl="8" w:tplc="FC4EED9E">
      <w:start w:val="1"/>
      <w:numFmt w:val="bullet"/>
      <w:lvlText w:val=""/>
      <w:lvlJc w:val="left"/>
      <w:pPr>
        <w:ind w:left="6480" w:hanging="360"/>
      </w:pPr>
      <w:rPr>
        <w:rFonts w:ascii="Wingdings" w:hAnsi="Wingdings" w:hint="default"/>
      </w:rPr>
    </w:lvl>
  </w:abstractNum>
  <w:abstractNum w:abstractNumId="13" w15:restartNumberingAfterBreak="0">
    <w:nsid w:val="257CE42B"/>
    <w:multiLevelType w:val="hybridMultilevel"/>
    <w:tmpl w:val="C3784B78"/>
    <w:lvl w:ilvl="0" w:tplc="9F621A4A">
      <w:start w:val="1"/>
      <w:numFmt w:val="decimal"/>
      <w:lvlText w:val="%1."/>
      <w:lvlJc w:val="left"/>
      <w:pPr>
        <w:ind w:left="720" w:hanging="360"/>
      </w:pPr>
    </w:lvl>
    <w:lvl w:ilvl="1" w:tplc="C9507C06">
      <w:start w:val="1"/>
      <w:numFmt w:val="lowerLetter"/>
      <w:lvlText w:val="%2."/>
      <w:lvlJc w:val="left"/>
      <w:pPr>
        <w:ind w:left="1440" w:hanging="360"/>
      </w:pPr>
    </w:lvl>
    <w:lvl w:ilvl="2" w:tplc="5DA28C52">
      <w:start w:val="1"/>
      <w:numFmt w:val="lowerRoman"/>
      <w:lvlText w:val="%3."/>
      <w:lvlJc w:val="right"/>
      <w:pPr>
        <w:ind w:left="2160" w:hanging="180"/>
      </w:pPr>
    </w:lvl>
    <w:lvl w:ilvl="3" w:tplc="C2223D4A">
      <w:start w:val="1"/>
      <w:numFmt w:val="decimal"/>
      <w:lvlText w:val="%4."/>
      <w:lvlJc w:val="left"/>
      <w:pPr>
        <w:ind w:left="2880" w:hanging="360"/>
      </w:pPr>
    </w:lvl>
    <w:lvl w:ilvl="4" w:tplc="B032F44E">
      <w:start w:val="1"/>
      <w:numFmt w:val="lowerLetter"/>
      <w:lvlText w:val="%5."/>
      <w:lvlJc w:val="left"/>
      <w:pPr>
        <w:ind w:left="3600" w:hanging="360"/>
      </w:pPr>
    </w:lvl>
    <w:lvl w:ilvl="5" w:tplc="DAB04D2E">
      <w:start w:val="1"/>
      <w:numFmt w:val="lowerRoman"/>
      <w:lvlText w:val="%6."/>
      <w:lvlJc w:val="right"/>
      <w:pPr>
        <w:ind w:left="4320" w:hanging="180"/>
      </w:pPr>
    </w:lvl>
    <w:lvl w:ilvl="6" w:tplc="3F74B26A">
      <w:start w:val="1"/>
      <w:numFmt w:val="decimal"/>
      <w:lvlText w:val="%7."/>
      <w:lvlJc w:val="left"/>
      <w:pPr>
        <w:ind w:left="5040" w:hanging="360"/>
      </w:pPr>
    </w:lvl>
    <w:lvl w:ilvl="7" w:tplc="0C66091C">
      <w:start w:val="1"/>
      <w:numFmt w:val="lowerLetter"/>
      <w:lvlText w:val="%8."/>
      <w:lvlJc w:val="left"/>
      <w:pPr>
        <w:ind w:left="5760" w:hanging="360"/>
      </w:pPr>
    </w:lvl>
    <w:lvl w:ilvl="8" w:tplc="C48A7138">
      <w:start w:val="1"/>
      <w:numFmt w:val="lowerRoman"/>
      <w:lvlText w:val="%9."/>
      <w:lvlJc w:val="right"/>
      <w:pPr>
        <w:ind w:left="6480" w:hanging="180"/>
      </w:pPr>
    </w:lvl>
  </w:abstractNum>
  <w:abstractNum w:abstractNumId="14" w15:restartNumberingAfterBreak="0">
    <w:nsid w:val="27EE47B2"/>
    <w:multiLevelType w:val="hybridMultilevel"/>
    <w:tmpl w:val="E55480E6"/>
    <w:lvl w:ilvl="0" w:tplc="9B741896">
      <w:start w:val="1"/>
      <w:numFmt w:val="decimal"/>
      <w:lvlText w:val="%1."/>
      <w:lvlJc w:val="left"/>
      <w:pPr>
        <w:ind w:left="720" w:hanging="360"/>
      </w:pPr>
    </w:lvl>
    <w:lvl w:ilvl="1" w:tplc="84901C2E">
      <w:start w:val="1"/>
      <w:numFmt w:val="lowerLetter"/>
      <w:lvlText w:val="%2."/>
      <w:lvlJc w:val="left"/>
      <w:pPr>
        <w:ind w:left="1440" w:hanging="360"/>
      </w:pPr>
    </w:lvl>
    <w:lvl w:ilvl="2" w:tplc="55680DD4">
      <w:start w:val="1"/>
      <w:numFmt w:val="lowerRoman"/>
      <w:lvlText w:val="%3."/>
      <w:lvlJc w:val="right"/>
      <w:pPr>
        <w:ind w:left="2160" w:hanging="180"/>
      </w:pPr>
    </w:lvl>
    <w:lvl w:ilvl="3" w:tplc="EF647AB0">
      <w:start w:val="1"/>
      <w:numFmt w:val="decimal"/>
      <w:lvlText w:val="%4."/>
      <w:lvlJc w:val="left"/>
      <w:pPr>
        <w:ind w:left="2880" w:hanging="360"/>
      </w:pPr>
    </w:lvl>
    <w:lvl w:ilvl="4" w:tplc="3C5055BA">
      <w:start w:val="1"/>
      <w:numFmt w:val="lowerLetter"/>
      <w:lvlText w:val="%5."/>
      <w:lvlJc w:val="left"/>
      <w:pPr>
        <w:ind w:left="3600" w:hanging="360"/>
      </w:pPr>
    </w:lvl>
    <w:lvl w:ilvl="5" w:tplc="11D6A2C4">
      <w:start w:val="1"/>
      <w:numFmt w:val="lowerRoman"/>
      <w:lvlText w:val="%6."/>
      <w:lvlJc w:val="right"/>
      <w:pPr>
        <w:ind w:left="4320" w:hanging="180"/>
      </w:pPr>
    </w:lvl>
    <w:lvl w:ilvl="6" w:tplc="BF661E6C">
      <w:start w:val="1"/>
      <w:numFmt w:val="decimal"/>
      <w:lvlText w:val="%7."/>
      <w:lvlJc w:val="left"/>
      <w:pPr>
        <w:ind w:left="5040" w:hanging="360"/>
      </w:pPr>
    </w:lvl>
    <w:lvl w:ilvl="7" w:tplc="8CC852B2">
      <w:start w:val="1"/>
      <w:numFmt w:val="lowerLetter"/>
      <w:lvlText w:val="%8."/>
      <w:lvlJc w:val="left"/>
      <w:pPr>
        <w:ind w:left="5760" w:hanging="360"/>
      </w:pPr>
    </w:lvl>
    <w:lvl w:ilvl="8" w:tplc="D9647BF6">
      <w:start w:val="1"/>
      <w:numFmt w:val="lowerRoman"/>
      <w:lvlText w:val="%9."/>
      <w:lvlJc w:val="right"/>
      <w:pPr>
        <w:ind w:left="6480" w:hanging="180"/>
      </w:pPr>
    </w:lvl>
  </w:abstractNum>
  <w:abstractNum w:abstractNumId="15" w15:restartNumberingAfterBreak="0">
    <w:nsid w:val="2BA08F4B"/>
    <w:multiLevelType w:val="hybridMultilevel"/>
    <w:tmpl w:val="6CD82E84"/>
    <w:lvl w:ilvl="0" w:tplc="E2C4165C">
      <w:start w:val="1"/>
      <w:numFmt w:val="bullet"/>
      <w:lvlText w:val=""/>
      <w:lvlJc w:val="left"/>
      <w:pPr>
        <w:ind w:left="720" w:hanging="360"/>
      </w:pPr>
      <w:rPr>
        <w:rFonts w:ascii="Symbol" w:hAnsi="Symbol" w:hint="default"/>
      </w:rPr>
    </w:lvl>
    <w:lvl w:ilvl="1" w:tplc="2924B246">
      <w:start w:val="1"/>
      <w:numFmt w:val="bullet"/>
      <w:lvlText w:val="o"/>
      <w:lvlJc w:val="left"/>
      <w:pPr>
        <w:ind w:left="1440" w:hanging="360"/>
      </w:pPr>
      <w:rPr>
        <w:rFonts w:ascii="Courier New" w:hAnsi="Courier New" w:hint="default"/>
      </w:rPr>
    </w:lvl>
    <w:lvl w:ilvl="2" w:tplc="9760DBE4">
      <w:start w:val="1"/>
      <w:numFmt w:val="bullet"/>
      <w:lvlText w:val=""/>
      <w:lvlJc w:val="left"/>
      <w:pPr>
        <w:ind w:left="2160" w:hanging="360"/>
      </w:pPr>
      <w:rPr>
        <w:rFonts w:ascii="Wingdings" w:hAnsi="Wingdings" w:hint="default"/>
      </w:rPr>
    </w:lvl>
    <w:lvl w:ilvl="3" w:tplc="50460544">
      <w:start w:val="1"/>
      <w:numFmt w:val="bullet"/>
      <w:lvlText w:val=""/>
      <w:lvlJc w:val="left"/>
      <w:pPr>
        <w:ind w:left="2880" w:hanging="360"/>
      </w:pPr>
      <w:rPr>
        <w:rFonts w:ascii="Symbol" w:hAnsi="Symbol" w:hint="default"/>
      </w:rPr>
    </w:lvl>
    <w:lvl w:ilvl="4" w:tplc="44189ABC">
      <w:start w:val="1"/>
      <w:numFmt w:val="bullet"/>
      <w:lvlText w:val="o"/>
      <w:lvlJc w:val="left"/>
      <w:pPr>
        <w:ind w:left="3600" w:hanging="360"/>
      </w:pPr>
      <w:rPr>
        <w:rFonts w:ascii="Courier New" w:hAnsi="Courier New" w:hint="default"/>
      </w:rPr>
    </w:lvl>
    <w:lvl w:ilvl="5" w:tplc="B128FBF0">
      <w:start w:val="1"/>
      <w:numFmt w:val="bullet"/>
      <w:lvlText w:val=""/>
      <w:lvlJc w:val="left"/>
      <w:pPr>
        <w:ind w:left="4320" w:hanging="360"/>
      </w:pPr>
      <w:rPr>
        <w:rFonts w:ascii="Wingdings" w:hAnsi="Wingdings" w:hint="default"/>
      </w:rPr>
    </w:lvl>
    <w:lvl w:ilvl="6" w:tplc="D87E01F6">
      <w:start w:val="1"/>
      <w:numFmt w:val="bullet"/>
      <w:lvlText w:val=""/>
      <w:lvlJc w:val="left"/>
      <w:pPr>
        <w:ind w:left="5040" w:hanging="360"/>
      </w:pPr>
      <w:rPr>
        <w:rFonts w:ascii="Symbol" w:hAnsi="Symbol" w:hint="default"/>
      </w:rPr>
    </w:lvl>
    <w:lvl w:ilvl="7" w:tplc="90EE7764">
      <w:start w:val="1"/>
      <w:numFmt w:val="bullet"/>
      <w:lvlText w:val="o"/>
      <w:lvlJc w:val="left"/>
      <w:pPr>
        <w:ind w:left="5760" w:hanging="360"/>
      </w:pPr>
      <w:rPr>
        <w:rFonts w:ascii="Courier New" w:hAnsi="Courier New" w:hint="default"/>
      </w:rPr>
    </w:lvl>
    <w:lvl w:ilvl="8" w:tplc="A7A628EC">
      <w:start w:val="1"/>
      <w:numFmt w:val="bullet"/>
      <w:lvlText w:val=""/>
      <w:lvlJc w:val="left"/>
      <w:pPr>
        <w:ind w:left="6480" w:hanging="360"/>
      </w:pPr>
      <w:rPr>
        <w:rFonts w:ascii="Wingdings" w:hAnsi="Wingdings" w:hint="default"/>
      </w:rPr>
    </w:lvl>
  </w:abstractNum>
  <w:abstractNum w:abstractNumId="16" w15:restartNumberingAfterBreak="0">
    <w:nsid w:val="30CCA6E5"/>
    <w:multiLevelType w:val="multilevel"/>
    <w:tmpl w:val="071E6200"/>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7" w15:restartNumberingAfterBreak="0">
    <w:nsid w:val="31D45566"/>
    <w:multiLevelType w:val="hybridMultilevel"/>
    <w:tmpl w:val="97FE7438"/>
    <w:lvl w:ilvl="0" w:tplc="26BEBB70">
      <w:start w:val="1"/>
      <w:numFmt w:val="bullet"/>
      <w:lvlText w:val=""/>
      <w:lvlJc w:val="left"/>
      <w:pPr>
        <w:ind w:left="720" w:hanging="360"/>
      </w:pPr>
      <w:rPr>
        <w:rFonts w:ascii="Symbol" w:hAnsi="Symbol" w:hint="default"/>
      </w:rPr>
    </w:lvl>
    <w:lvl w:ilvl="1" w:tplc="2B0E1066">
      <w:start w:val="1"/>
      <w:numFmt w:val="bullet"/>
      <w:lvlText w:val=""/>
      <w:lvlJc w:val="left"/>
      <w:pPr>
        <w:ind w:left="1440" w:hanging="360"/>
      </w:pPr>
      <w:rPr>
        <w:rFonts w:ascii="Symbol" w:hAnsi="Symbol" w:hint="default"/>
      </w:rPr>
    </w:lvl>
    <w:lvl w:ilvl="2" w:tplc="9906165E">
      <w:start w:val="1"/>
      <w:numFmt w:val="bullet"/>
      <w:lvlText w:val=""/>
      <w:lvlJc w:val="left"/>
      <w:pPr>
        <w:ind w:left="2160" w:hanging="360"/>
      </w:pPr>
      <w:rPr>
        <w:rFonts w:ascii="Wingdings" w:hAnsi="Wingdings" w:hint="default"/>
      </w:rPr>
    </w:lvl>
    <w:lvl w:ilvl="3" w:tplc="57EA2750">
      <w:start w:val="1"/>
      <w:numFmt w:val="bullet"/>
      <w:lvlText w:val=""/>
      <w:lvlJc w:val="left"/>
      <w:pPr>
        <w:ind w:left="2880" w:hanging="360"/>
      </w:pPr>
      <w:rPr>
        <w:rFonts w:ascii="Symbol" w:hAnsi="Symbol" w:hint="default"/>
      </w:rPr>
    </w:lvl>
    <w:lvl w:ilvl="4" w:tplc="6AD839F0">
      <w:start w:val="1"/>
      <w:numFmt w:val="bullet"/>
      <w:lvlText w:val="o"/>
      <w:lvlJc w:val="left"/>
      <w:pPr>
        <w:ind w:left="3600" w:hanging="360"/>
      </w:pPr>
      <w:rPr>
        <w:rFonts w:ascii="Courier New" w:hAnsi="Courier New" w:hint="default"/>
      </w:rPr>
    </w:lvl>
    <w:lvl w:ilvl="5" w:tplc="3AA66558">
      <w:start w:val="1"/>
      <w:numFmt w:val="bullet"/>
      <w:lvlText w:val=""/>
      <w:lvlJc w:val="left"/>
      <w:pPr>
        <w:ind w:left="4320" w:hanging="360"/>
      </w:pPr>
      <w:rPr>
        <w:rFonts w:ascii="Wingdings" w:hAnsi="Wingdings" w:hint="default"/>
      </w:rPr>
    </w:lvl>
    <w:lvl w:ilvl="6" w:tplc="45DEA280">
      <w:start w:val="1"/>
      <w:numFmt w:val="bullet"/>
      <w:lvlText w:val=""/>
      <w:lvlJc w:val="left"/>
      <w:pPr>
        <w:ind w:left="5040" w:hanging="360"/>
      </w:pPr>
      <w:rPr>
        <w:rFonts w:ascii="Symbol" w:hAnsi="Symbol" w:hint="default"/>
      </w:rPr>
    </w:lvl>
    <w:lvl w:ilvl="7" w:tplc="B2C0FE32">
      <w:start w:val="1"/>
      <w:numFmt w:val="bullet"/>
      <w:lvlText w:val="o"/>
      <w:lvlJc w:val="left"/>
      <w:pPr>
        <w:ind w:left="5760" w:hanging="360"/>
      </w:pPr>
      <w:rPr>
        <w:rFonts w:ascii="Courier New" w:hAnsi="Courier New" w:hint="default"/>
      </w:rPr>
    </w:lvl>
    <w:lvl w:ilvl="8" w:tplc="50CE7A2A">
      <w:start w:val="1"/>
      <w:numFmt w:val="bullet"/>
      <w:lvlText w:val=""/>
      <w:lvlJc w:val="left"/>
      <w:pPr>
        <w:ind w:left="6480" w:hanging="360"/>
      </w:pPr>
      <w:rPr>
        <w:rFonts w:ascii="Wingdings" w:hAnsi="Wingdings" w:hint="default"/>
      </w:rPr>
    </w:lvl>
  </w:abstractNum>
  <w:abstractNum w:abstractNumId="18" w15:restartNumberingAfterBreak="0">
    <w:nsid w:val="3374FB25"/>
    <w:multiLevelType w:val="hybridMultilevel"/>
    <w:tmpl w:val="305A4BB2"/>
    <w:lvl w:ilvl="0" w:tplc="8154134C">
      <w:start w:val="1"/>
      <w:numFmt w:val="decimal"/>
      <w:lvlText w:val="%1."/>
      <w:lvlJc w:val="left"/>
      <w:pPr>
        <w:ind w:left="720" w:hanging="360"/>
      </w:pPr>
    </w:lvl>
    <w:lvl w:ilvl="1" w:tplc="CC546522">
      <w:start w:val="1"/>
      <w:numFmt w:val="lowerLetter"/>
      <w:lvlText w:val="%2."/>
      <w:lvlJc w:val="left"/>
      <w:pPr>
        <w:ind w:left="1440" w:hanging="360"/>
      </w:pPr>
    </w:lvl>
    <w:lvl w:ilvl="2" w:tplc="3B267242">
      <w:start w:val="1"/>
      <w:numFmt w:val="lowerRoman"/>
      <w:lvlText w:val="%3."/>
      <w:lvlJc w:val="right"/>
      <w:pPr>
        <w:ind w:left="2160" w:hanging="180"/>
      </w:pPr>
    </w:lvl>
    <w:lvl w:ilvl="3" w:tplc="E736A5E4">
      <w:start w:val="1"/>
      <w:numFmt w:val="decimal"/>
      <w:lvlText w:val="%4."/>
      <w:lvlJc w:val="left"/>
      <w:pPr>
        <w:ind w:left="2880" w:hanging="360"/>
      </w:pPr>
    </w:lvl>
    <w:lvl w:ilvl="4" w:tplc="BB96204E">
      <w:start w:val="1"/>
      <w:numFmt w:val="lowerLetter"/>
      <w:lvlText w:val="%5."/>
      <w:lvlJc w:val="left"/>
      <w:pPr>
        <w:ind w:left="3600" w:hanging="360"/>
      </w:pPr>
    </w:lvl>
    <w:lvl w:ilvl="5" w:tplc="A1CED316">
      <w:start w:val="1"/>
      <w:numFmt w:val="lowerRoman"/>
      <w:lvlText w:val="%6."/>
      <w:lvlJc w:val="right"/>
      <w:pPr>
        <w:ind w:left="4320" w:hanging="180"/>
      </w:pPr>
    </w:lvl>
    <w:lvl w:ilvl="6" w:tplc="AE3EFD04">
      <w:start w:val="1"/>
      <w:numFmt w:val="decimal"/>
      <w:lvlText w:val="%7."/>
      <w:lvlJc w:val="left"/>
      <w:pPr>
        <w:ind w:left="5040" w:hanging="360"/>
      </w:pPr>
    </w:lvl>
    <w:lvl w:ilvl="7" w:tplc="2346C066">
      <w:start w:val="1"/>
      <w:numFmt w:val="lowerLetter"/>
      <w:lvlText w:val="%8."/>
      <w:lvlJc w:val="left"/>
      <w:pPr>
        <w:ind w:left="5760" w:hanging="360"/>
      </w:pPr>
    </w:lvl>
    <w:lvl w:ilvl="8" w:tplc="7F401734">
      <w:start w:val="1"/>
      <w:numFmt w:val="lowerRoman"/>
      <w:lvlText w:val="%9."/>
      <w:lvlJc w:val="right"/>
      <w:pPr>
        <w:ind w:left="6480" w:hanging="180"/>
      </w:pPr>
    </w:lvl>
  </w:abstractNum>
  <w:abstractNum w:abstractNumId="19" w15:restartNumberingAfterBreak="0">
    <w:nsid w:val="35C45284"/>
    <w:multiLevelType w:val="multilevel"/>
    <w:tmpl w:val="7FA68A4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20" w15:restartNumberingAfterBreak="0">
    <w:nsid w:val="3AA96C0B"/>
    <w:multiLevelType w:val="multilevel"/>
    <w:tmpl w:val="EBD8561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3C2400ED"/>
    <w:multiLevelType w:val="multilevel"/>
    <w:tmpl w:val="E258E6E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3CFAD769"/>
    <w:multiLevelType w:val="hybridMultilevel"/>
    <w:tmpl w:val="6330B62A"/>
    <w:lvl w:ilvl="0" w:tplc="04B018FE">
      <w:start w:val="1"/>
      <w:numFmt w:val="lowerLetter"/>
      <w:lvlText w:val="%1."/>
      <w:lvlJc w:val="left"/>
      <w:pPr>
        <w:ind w:left="720" w:hanging="360"/>
      </w:pPr>
    </w:lvl>
    <w:lvl w:ilvl="1" w:tplc="40E6357C">
      <w:start w:val="1"/>
      <w:numFmt w:val="lowerLetter"/>
      <w:lvlText w:val="%2."/>
      <w:lvlJc w:val="left"/>
      <w:pPr>
        <w:ind w:left="1440" w:hanging="360"/>
      </w:pPr>
    </w:lvl>
    <w:lvl w:ilvl="2" w:tplc="44AAAB4A">
      <w:start w:val="1"/>
      <w:numFmt w:val="lowerRoman"/>
      <w:lvlText w:val="%3."/>
      <w:lvlJc w:val="right"/>
      <w:pPr>
        <w:ind w:left="2160" w:hanging="180"/>
      </w:pPr>
    </w:lvl>
    <w:lvl w:ilvl="3" w:tplc="DCA06844">
      <w:start w:val="1"/>
      <w:numFmt w:val="decimal"/>
      <w:lvlText w:val="%4."/>
      <w:lvlJc w:val="left"/>
      <w:pPr>
        <w:ind w:left="2880" w:hanging="360"/>
      </w:pPr>
    </w:lvl>
    <w:lvl w:ilvl="4" w:tplc="8076B4A2">
      <w:start w:val="1"/>
      <w:numFmt w:val="lowerLetter"/>
      <w:lvlText w:val="%5."/>
      <w:lvlJc w:val="left"/>
      <w:pPr>
        <w:ind w:left="3600" w:hanging="360"/>
      </w:pPr>
    </w:lvl>
    <w:lvl w:ilvl="5" w:tplc="3E5E050C">
      <w:start w:val="1"/>
      <w:numFmt w:val="lowerRoman"/>
      <w:lvlText w:val="%6."/>
      <w:lvlJc w:val="right"/>
      <w:pPr>
        <w:ind w:left="4320" w:hanging="180"/>
      </w:pPr>
    </w:lvl>
    <w:lvl w:ilvl="6" w:tplc="1FBA7392">
      <w:start w:val="1"/>
      <w:numFmt w:val="decimal"/>
      <w:lvlText w:val="%7."/>
      <w:lvlJc w:val="left"/>
      <w:pPr>
        <w:ind w:left="5040" w:hanging="360"/>
      </w:pPr>
    </w:lvl>
    <w:lvl w:ilvl="7" w:tplc="1EB2DDC0">
      <w:start w:val="1"/>
      <w:numFmt w:val="lowerLetter"/>
      <w:lvlText w:val="%8."/>
      <w:lvlJc w:val="left"/>
      <w:pPr>
        <w:ind w:left="5760" w:hanging="360"/>
      </w:pPr>
    </w:lvl>
    <w:lvl w:ilvl="8" w:tplc="C0DA0506">
      <w:start w:val="1"/>
      <w:numFmt w:val="lowerRoman"/>
      <w:lvlText w:val="%9."/>
      <w:lvlJc w:val="right"/>
      <w:pPr>
        <w:ind w:left="6480" w:hanging="180"/>
      </w:pPr>
    </w:lvl>
  </w:abstractNum>
  <w:abstractNum w:abstractNumId="23" w15:restartNumberingAfterBreak="0">
    <w:nsid w:val="3CFC5F71"/>
    <w:multiLevelType w:val="hybridMultilevel"/>
    <w:tmpl w:val="14D827E0"/>
    <w:lvl w:ilvl="0" w:tplc="2786C97A">
      <w:start w:val="1"/>
      <w:numFmt w:val="decimal"/>
      <w:lvlText w:val="%1."/>
      <w:lvlJc w:val="left"/>
      <w:pPr>
        <w:ind w:left="720" w:hanging="360"/>
      </w:pPr>
    </w:lvl>
    <w:lvl w:ilvl="1" w:tplc="D7903C46">
      <w:start w:val="1"/>
      <w:numFmt w:val="lowerLetter"/>
      <w:lvlText w:val="%2."/>
      <w:lvlJc w:val="left"/>
      <w:pPr>
        <w:ind w:left="1440" w:hanging="360"/>
      </w:pPr>
    </w:lvl>
    <w:lvl w:ilvl="2" w:tplc="97A4011C">
      <w:start w:val="1"/>
      <w:numFmt w:val="lowerRoman"/>
      <w:lvlText w:val="%3."/>
      <w:lvlJc w:val="right"/>
      <w:pPr>
        <w:ind w:left="2160" w:hanging="180"/>
      </w:pPr>
    </w:lvl>
    <w:lvl w:ilvl="3" w:tplc="E10AEE70">
      <w:start w:val="1"/>
      <w:numFmt w:val="decimal"/>
      <w:lvlText w:val="%4."/>
      <w:lvlJc w:val="left"/>
      <w:pPr>
        <w:ind w:left="2880" w:hanging="360"/>
      </w:pPr>
    </w:lvl>
    <w:lvl w:ilvl="4" w:tplc="F2CE4E96">
      <w:start w:val="1"/>
      <w:numFmt w:val="lowerLetter"/>
      <w:lvlText w:val="%5."/>
      <w:lvlJc w:val="left"/>
      <w:pPr>
        <w:ind w:left="3600" w:hanging="360"/>
      </w:pPr>
    </w:lvl>
    <w:lvl w:ilvl="5" w:tplc="549C348A">
      <w:start w:val="1"/>
      <w:numFmt w:val="lowerRoman"/>
      <w:lvlText w:val="%6."/>
      <w:lvlJc w:val="right"/>
      <w:pPr>
        <w:ind w:left="4320" w:hanging="180"/>
      </w:pPr>
    </w:lvl>
    <w:lvl w:ilvl="6" w:tplc="01509976">
      <w:start w:val="1"/>
      <w:numFmt w:val="decimal"/>
      <w:lvlText w:val="%7."/>
      <w:lvlJc w:val="left"/>
      <w:pPr>
        <w:ind w:left="5040" w:hanging="360"/>
      </w:pPr>
    </w:lvl>
    <w:lvl w:ilvl="7" w:tplc="EF7AE3F0">
      <w:start w:val="1"/>
      <w:numFmt w:val="lowerLetter"/>
      <w:lvlText w:val="%8."/>
      <w:lvlJc w:val="left"/>
      <w:pPr>
        <w:ind w:left="5760" w:hanging="360"/>
      </w:pPr>
    </w:lvl>
    <w:lvl w:ilvl="8" w:tplc="241A7642">
      <w:start w:val="1"/>
      <w:numFmt w:val="lowerRoman"/>
      <w:lvlText w:val="%9."/>
      <w:lvlJc w:val="right"/>
      <w:pPr>
        <w:ind w:left="6480" w:hanging="180"/>
      </w:pPr>
    </w:lvl>
  </w:abstractNum>
  <w:abstractNum w:abstractNumId="24" w15:restartNumberingAfterBreak="0">
    <w:nsid w:val="408D7A11"/>
    <w:multiLevelType w:val="hybridMultilevel"/>
    <w:tmpl w:val="621ADD94"/>
    <w:lvl w:ilvl="0" w:tplc="2C065200">
      <w:start w:val="1"/>
      <w:numFmt w:val="bullet"/>
      <w:lvlText w:val=""/>
      <w:lvlJc w:val="left"/>
      <w:pPr>
        <w:ind w:left="720" w:hanging="360"/>
      </w:pPr>
      <w:rPr>
        <w:rFonts w:ascii="Symbol" w:hAnsi="Symbol" w:hint="default"/>
      </w:rPr>
    </w:lvl>
    <w:lvl w:ilvl="1" w:tplc="313882A4">
      <w:start w:val="1"/>
      <w:numFmt w:val="bullet"/>
      <w:lvlText w:val="o"/>
      <w:lvlJc w:val="left"/>
      <w:pPr>
        <w:ind w:left="1440" w:hanging="360"/>
      </w:pPr>
      <w:rPr>
        <w:rFonts w:ascii="Courier New" w:hAnsi="Courier New" w:hint="default"/>
      </w:rPr>
    </w:lvl>
    <w:lvl w:ilvl="2" w:tplc="408ED4FC">
      <w:start w:val="1"/>
      <w:numFmt w:val="bullet"/>
      <w:lvlText w:val=""/>
      <w:lvlJc w:val="left"/>
      <w:pPr>
        <w:ind w:left="2160" w:hanging="360"/>
      </w:pPr>
      <w:rPr>
        <w:rFonts w:ascii="Wingdings" w:hAnsi="Wingdings" w:hint="default"/>
      </w:rPr>
    </w:lvl>
    <w:lvl w:ilvl="3" w:tplc="4AFE71A0">
      <w:start w:val="1"/>
      <w:numFmt w:val="bullet"/>
      <w:lvlText w:val=""/>
      <w:lvlJc w:val="left"/>
      <w:pPr>
        <w:ind w:left="2880" w:hanging="360"/>
      </w:pPr>
      <w:rPr>
        <w:rFonts w:ascii="Symbol" w:hAnsi="Symbol" w:hint="default"/>
      </w:rPr>
    </w:lvl>
    <w:lvl w:ilvl="4" w:tplc="9C12F826">
      <w:start w:val="1"/>
      <w:numFmt w:val="bullet"/>
      <w:lvlText w:val="o"/>
      <w:lvlJc w:val="left"/>
      <w:pPr>
        <w:ind w:left="3600" w:hanging="360"/>
      </w:pPr>
      <w:rPr>
        <w:rFonts w:ascii="Courier New" w:hAnsi="Courier New" w:hint="default"/>
      </w:rPr>
    </w:lvl>
    <w:lvl w:ilvl="5" w:tplc="595EF57A">
      <w:start w:val="1"/>
      <w:numFmt w:val="bullet"/>
      <w:lvlText w:val=""/>
      <w:lvlJc w:val="left"/>
      <w:pPr>
        <w:ind w:left="4320" w:hanging="360"/>
      </w:pPr>
      <w:rPr>
        <w:rFonts w:ascii="Wingdings" w:hAnsi="Wingdings" w:hint="default"/>
      </w:rPr>
    </w:lvl>
    <w:lvl w:ilvl="6" w:tplc="F04AD2C6">
      <w:start w:val="1"/>
      <w:numFmt w:val="bullet"/>
      <w:lvlText w:val=""/>
      <w:lvlJc w:val="left"/>
      <w:pPr>
        <w:ind w:left="5040" w:hanging="360"/>
      </w:pPr>
      <w:rPr>
        <w:rFonts w:ascii="Symbol" w:hAnsi="Symbol" w:hint="default"/>
      </w:rPr>
    </w:lvl>
    <w:lvl w:ilvl="7" w:tplc="6D908892">
      <w:start w:val="1"/>
      <w:numFmt w:val="bullet"/>
      <w:lvlText w:val="o"/>
      <w:lvlJc w:val="left"/>
      <w:pPr>
        <w:ind w:left="5760" w:hanging="360"/>
      </w:pPr>
      <w:rPr>
        <w:rFonts w:ascii="Courier New" w:hAnsi="Courier New" w:hint="default"/>
      </w:rPr>
    </w:lvl>
    <w:lvl w:ilvl="8" w:tplc="D5B066D2">
      <w:start w:val="1"/>
      <w:numFmt w:val="bullet"/>
      <w:lvlText w:val=""/>
      <w:lvlJc w:val="left"/>
      <w:pPr>
        <w:ind w:left="6480" w:hanging="360"/>
      </w:pPr>
      <w:rPr>
        <w:rFonts w:ascii="Wingdings" w:hAnsi="Wingdings" w:hint="default"/>
      </w:rPr>
    </w:lvl>
  </w:abstractNum>
  <w:abstractNum w:abstractNumId="25" w15:restartNumberingAfterBreak="0">
    <w:nsid w:val="40C6836B"/>
    <w:multiLevelType w:val="multilevel"/>
    <w:tmpl w:val="0A640FA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26" w15:restartNumberingAfterBreak="0">
    <w:nsid w:val="4319F004"/>
    <w:multiLevelType w:val="hybridMultilevel"/>
    <w:tmpl w:val="D3F88FD0"/>
    <w:lvl w:ilvl="0" w:tplc="88E6724C">
      <w:start w:val="1"/>
      <w:numFmt w:val="bullet"/>
      <w:lvlText w:val=""/>
      <w:lvlJc w:val="left"/>
      <w:pPr>
        <w:ind w:left="720" w:hanging="360"/>
      </w:pPr>
      <w:rPr>
        <w:rFonts w:ascii="Symbol" w:hAnsi="Symbol" w:hint="default"/>
      </w:rPr>
    </w:lvl>
    <w:lvl w:ilvl="1" w:tplc="6F0A6FFC">
      <w:start w:val="1"/>
      <w:numFmt w:val="bullet"/>
      <w:lvlText w:val="o"/>
      <w:lvlJc w:val="left"/>
      <w:pPr>
        <w:ind w:left="1440" w:hanging="360"/>
      </w:pPr>
      <w:rPr>
        <w:rFonts w:ascii="Courier New" w:hAnsi="Courier New" w:hint="default"/>
      </w:rPr>
    </w:lvl>
    <w:lvl w:ilvl="2" w:tplc="A80C8192">
      <w:start w:val="1"/>
      <w:numFmt w:val="bullet"/>
      <w:lvlText w:val=""/>
      <w:lvlJc w:val="left"/>
      <w:pPr>
        <w:ind w:left="2160" w:hanging="360"/>
      </w:pPr>
      <w:rPr>
        <w:rFonts w:ascii="Wingdings" w:hAnsi="Wingdings" w:hint="default"/>
      </w:rPr>
    </w:lvl>
    <w:lvl w:ilvl="3" w:tplc="385A5BA2">
      <w:start w:val="1"/>
      <w:numFmt w:val="bullet"/>
      <w:lvlText w:val=""/>
      <w:lvlJc w:val="left"/>
      <w:pPr>
        <w:ind w:left="2880" w:hanging="360"/>
      </w:pPr>
      <w:rPr>
        <w:rFonts w:ascii="Symbol" w:hAnsi="Symbol" w:hint="default"/>
      </w:rPr>
    </w:lvl>
    <w:lvl w:ilvl="4" w:tplc="EC2AC95A">
      <w:start w:val="1"/>
      <w:numFmt w:val="bullet"/>
      <w:lvlText w:val="o"/>
      <w:lvlJc w:val="left"/>
      <w:pPr>
        <w:ind w:left="3600" w:hanging="360"/>
      </w:pPr>
      <w:rPr>
        <w:rFonts w:ascii="Courier New" w:hAnsi="Courier New" w:hint="default"/>
      </w:rPr>
    </w:lvl>
    <w:lvl w:ilvl="5" w:tplc="3AB21F9A">
      <w:start w:val="1"/>
      <w:numFmt w:val="bullet"/>
      <w:lvlText w:val=""/>
      <w:lvlJc w:val="left"/>
      <w:pPr>
        <w:ind w:left="4320" w:hanging="360"/>
      </w:pPr>
      <w:rPr>
        <w:rFonts w:ascii="Wingdings" w:hAnsi="Wingdings" w:hint="default"/>
      </w:rPr>
    </w:lvl>
    <w:lvl w:ilvl="6" w:tplc="E140E746">
      <w:start w:val="1"/>
      <w:numFmt w:val="bullet"/>
      <w:lvlText w:val=""/>
      <w:lvlJc w:val="left"/>
      <w:pPr>
        <w:ind w:left="5040" w:hanging="360"/>
      </w:pPr>
      <w:rPr>
        <w:rFonts w:ascii="Symbol" w:hAnsi="Symbol" w:hint="default"/>
      </w:rPr>
    </w:lvl>
    <w:lvl w:ilvl="7" w:tplc="EADA6C0C">
      <w:start w:val="1"/>
      <w:numFmt w:val="bullet"/>
      <w:lvlText w:val="o"/>
      <w:lvlJc w:val="left"/>
      <w:pPr>
        <w:ind w:left="5760" w:hanging="360"/>
      </w:pPr>
      <w:rPr>
        <w:rFonts w:ascii="Courier New" w:hAnsi="Courier New" w:hint="default"/>
      </w:rPr>
    </w:lvl>
    <w:lvl w:ilvl="8" w:tplc="A150020C">
      <w:start w:val="1"/>
      <w:numFmt w:val="bullet"/>
      <w:lvlText w:val=""/>
      <w:lvlJc w:val="left"/>
      <w:pPr>
        <w:ind w:left="6480" w:hanging="360"/>
      </w:pPr>
      <w:rPr>
        <w:rFonts w:ascii="Wingdings" w:hAnsi="Wingdings" w:hint="default"/>
      </w:rPr>
    </w:lvl>
  </w:abstractNum>
  <w:abstractNum w:abstractNumId="27" w15:restartNumberingAfterBreak="0">
    <w:nsid w:val="44AFDCD2"/>
    <w:multiLevelType w:val="hybridMultilevel"/>
    <w:tmpl w:val="2F9AA6C6"/>
    <w:lvl w:ilvl="0" w:tplc="8D124BFE">
      <w:start w:val="1"/>
      <w:numFmt w:val="bullet"/>
      <w:lvlText w:val=""/>
      <w:lvlJc w:val="left"/>
      <w:pPr>
        <w:ind w:left="720" w:hanging="360"/>
      </w:pPr>
      <w:rPr>
        <w:rFonts w:ascii="Symbol" w:hAnsi="Symbol" w:hint="default"/>
      </w:rPr>
    </w:lvl>
    <w:lvl w:ilvl="1" w:tplc="B7C4522C">
      <w:start w:val="1"/>
      <w:numFmt w:val="bullet"/>
      <w:lvlText w:val=""/>
      <w:lvlJc w:val="left"/>
      <w:pPr>
        <w:ind w:left="1440" w:hanging="360"/>
      </w:pPr>
      <w:rPr>
        <w:rFonts w:ascii="Symbol" w:hAnsi="Symbol" w:hint="default"/>
      </w:rPr>
    </w:lvl>
    <w:lvl w:ilvl="2" w:tplc="EB6AF404">
      <w:start w:val="1"/>
      <w:numFmt w:val="bullet"/>
      <w:lvlText w:val=""/>
      <w:lvlJc w:val="left"/>
      <w:pPr>
        <w:ind w:left="2160" w:hanging="360"/>
      </w:pPr>
      <w:rPr>
        <w:rFonts w:ascii="Wingdings" w:hAnsi="Wingdings" w:hint="default"/>
      </w:rPr>
    </w:lvl>
    <w:lvl w:ilvl="3" w:tplc="F7BED4C2">
      <w:start w:val="1"/>
      <w:numFmt w:val="bullet"/>
      <w:lvlText w:val=""/>
      <w:lvlJc w:val="left"/>
      <w:pPr>
        <w:ind w:left="2880" w:hanging="360"/>
      </w:pPr>
      <w:rPr>
        <w:rFonts w:ascii="Symbol" w:hAnsi="Symbol" w:hint="default"/>
      </w:rPr>
    </w:lvl>
    <w:lvl w:ilvl="4" w:tplc="B5F2B844">
      <w:start w:val="1"/>
      <w:numFmt w:val="bullet"/>
      <w:lvlText w:val="o"/>
      <w:lvlJc w:val="left"/>
      <w:pPr>
        <w:ind w:left="3600" w:hanging="360"/>
      </w:pPr>
      <w:rPr>
        <w:rFonts w:ascii="Courier New" w:hAnsi="Courier New" w:hint="default"/>
      </w:rPr>
    </w:lvl>
    <w:lvl w:ilvl="5" w:tplc="A24234CC">
      <w:start w:val="1"/>
      <w:numFmt w:val="bullet"/>
      <w:lvlText w:val=""/>
      <w:lvlJc w:val="left"/>
      <w:pPr>
        <w:ind w:left="4320" w:hanging="360"/>
      </w:pPr>
      <w:rPr>
        <w:rFonts w:ascii="Wingdings" w:hAnsi="Wingdings" w:hint="default"/>
      </w:rPr>
    </w:lvl>
    <w:lvl w:ilvl="6" w:tplc="F7E47364">
      <w:start w:val="1"/>
      <w:numFmt w:val="bullet"/>
      <w:lvlText w:val=""/>
      <w:lvlJc w:val="left"/>
      <w:pPr>
        <w:ind w:left="5040" w:hanging="360"/>
      </w:pPr>
      <w:rPr>
        <w:rFonts w:ascii="Symbol" w:hAnsi="Symbol" w:hint="default"/>
      </w:rPr>
    </w:lvl>
    <w:lvl w:ilvl="7" w:tplc="67080DF4">
      <w:start w:val="1"/>
      <w:numFmt w:val="bullet"/>
      <w:lvlText w:val="o"/>
      <w:lvlJc w:val="left"/>
      <w:pPr>
        <w:ind w:left="5760" w:hanging="360"/>
      </w:pPr>
      <w:rPr>
        <w:rFonts w:ascii="Courier New" w:hAnsi="Courier New" w:hint="default"/>
      </w:rPr>
    </w:lvl>
    <w:lvl w:ilvl="8" w:tplc="985ECF2A">
      <w:start w:val="1"/>
      <w:numFmt w:val="bullet"/>
      <w:lvlText w:val=""/>
      <w:lvlJc w:val="left"/>
      <w:pPr>
        <w:ind w:left="6480" w:hanging="360"/>
      </w:pPr>
      <w:rPr>
        <w:rFonts w:ascii="Wingdings" w:hAnsi="Wingdings" w:hint="default"/>
      </w:rPr>
    </w:lvl>
  </w:abstractNum>
  <w:abstractNum w:abstractNumId="28" w15:restartNumberingAfterBreak="0">
    <w:nsid w:val="4BBF7442"/>
    <w:multiLevelType w:val="hybridMultilevel"/>
    <w:tmpl w:val="7820FE8A"/>
    <w:lvl w:ilvl="0" w:tplc="BB3A218E">
      <w:start w:val="1"/>
      <w:numFmt w:val="decimal"/>
      <w:lvlText w:val="%1."/>
      <w:lvlJc w:val="left"/>
      <w:pPr>
        <w:ind w:left="720" w:hanging="360"/>
      </w:pPr>
    </w:lvl>
    <w:lvl w:ilvl="1" w:tplc="87C03BCC">
      <w:start w:val="1"/>
      <w:numFmt w:val="lowerLetter"/>
      <w:lvlText w:val="%2."/>
      <w:lvlJc w:val="left"/>
      <w:pPr>
        <w:ind w:left="1440" w:hanging="360"/>
      </w:pPr>
    </w:lvl>
    <w:lvl w:ilvl="2" w:tplc="6B947202">
      <w:start w:val="1"/>
      <w:numFmt w:val="lowerRoman"/>
      <w:lvlText w:val="%3."/>
      <w:lvlJc w:val="right"/>
      <w:pPr>
        <w:ind w:left="2160" w:hanging="180"/>
      </w:pPr>
    </w:lvl>
    <w:lvl w:ilvl="3" w:tplc="3FBC992C">
      <w:start w:val="1"/>
      <w:numFmt w:val="decimal"/>
      <w:lvlText w:val="%4."/>
      <w:lvlJc w:val="left"/>
      <w:pPr>
        <w:ind w:left="2880" w:hanging="360"/>
      </w:pPr>
    </w:lvl>
    <w:lvl w:ilvl="4" w:tplc="B6C67D42">
      <w:start w:val="1"/>
      <w:numFmt w:val="lowerLetter"/>
      <w:lvlText w:val="%5."/>
      <w:lvlJc w:val="left"/>
      <w:pPr>
        <w:ind w:left="3600" w:hanging="360"/>
      </w:pPr>
    </w:lvl>
    <w:lvl w:ilvl="5" w:tplc="E77C4600">
      <w:start w:val="1"/>
      <w:numFmt w:val="lowerRoman"/>
      <w:lvlText w:val="%6."/>
      <w:lvlJc w:val="right"/>
      <w:pPr>
        <w:ind w:left="4320" w:hanging="180"/>
      </w:pPr>
    </w:lvl>
    <w:lvl w:ilvl="6" w:tplc="F19459D8">
      <w:start w:val="1"/>
      <w:numFmt w:val="decimal"/>
      <w:lvlText w:val="%7."/>
      <w:lvlJc w:val="left"/>
      <w:pPr>
        <w:ind w:left="5040" w:hanging="360"/>
      </w:pPr>
    </w:lvl>
    <w:lvl w:ilvl="7" w:tplc="4DBED130">
      <w:start w:val="1"/>
      <w:numFmt w:val="lowerLetter"/>
      <w:lvlText w:val="%8."/>
      <w:lvlJc w:val="left"/>
      <w:pPr>
        <w:ind w:left="5760" w:hanging="360"/>
      </w:pPr>
    </w:lvl>
    <w:lvl w:ilvl="8" w:tplc="C5DADA6C">
      <w:start w:val="1"/>
      <w:numFmt w:val="lowerRoman"/>
      <w:lvlText w:val="%9."/>
      <w:lvlJc w:val="right"/>
      <w:pPr>
        <w:ind w:left="6480" w:hanging="180"/>
      </w:pPr>
    </w:lvl>
  </w:abstractNum>
  <w:abstractNum w:abstractNumId="29" w15:restartNumberingAfterBreak="0">
    <w:nsid w:val="4F3FFE4B"/>
    <w:multiLevelType w:val="hybridMultilevel"/>
    <w:tmpl w:val="BF628636"/>
    <w:lvl w:ilvl="0" w:tplc="59C422C6">
      <w:start w:val="1"/>
      <w:numFmt w:val="bullet"/>
      <w:lvlText w:val=""/>
      <w:lvlJc w:val="left"/>
      <w:pPr>
        <w:ind w:left="720" w:hanging="360"/>
      </w:pPr>
      <w:rPr>
        <w:rFonts w:ascii="Symbol" w:hAnsi="Symbol" w:hint="default"/>
      </w:rPr>
    </w:lvl>
    <w:lvl w:ilvl="1" w:tplc="5D785058">
      <w:start w:val="1"/>
      <w:numFmt w:val="bullet"/>
      <w:lvlText w:val="o"/>
      <w:lvlJc w:val="left"/>
      <w:pPr>
        <w:ind w:left="1440" w:hanging="360"/>
      </w:pPr>
      <w:rPr>
        <w:rFonts w:ascii="Courier New" w:hAnsi="Courier New" w:hint="default"/>
      </w:rPr>
    </w:lvl>
    <w:lvl w:ilvl="2" w:tplc="B386CFE0">
      <w:start w:val="1"/>
      <w:numFmt w:val="bullet"/>
      <w:lvlText w:val=""/>
      <w:lvlJc w:val="left"/>
      <w:pPr>
        <w:ind w:left="2160" w:hanging="360"/>
      </w:pPr>
      <w:rPr>
        <w:rFonts w:ascii="Wingdings" w:hAnsi="Wingdings" w:hint="default"/>
      </w:rPr>
    </w:lvl>
    <w:lvl w:ilvl="3" w:tplc="583A3A6C">
      <w:start w:val="1"/>
      <w:numFmt w:val="bullet"/>
      <w:lvlText w:val=""/>
      <w:lvlJc w:val="left"/>
      <w:pPr>
        <w:ind w:left="2880" w:hanging="360"/>
      </w:pPr>
      <w:rPr>
        <w:rFonts w:ascii="Symbol" w:hAnsi="Symbol" w:hint="default"/>
      </w:rPr>
    </w:lvl>
    <w:lvl w:ilvl="4" w:tplc="9D067CB6">
      <w:start w:val="1"/>
      <w:numFmt w:val="bullet"/>
      <w:lvlText w:val="o"/>
      <w:lvlJc w:val="left"/>
      <w:pPr>
        <w:ind w:left="3600" w:hanging="360"/>
      </w:pPr>
      <w:rPr>
        <w:rFonts w:ascii="Courier New" w:hAnsi="Courier New" w:hint="default"/>
      </w:rPr>
    </w:lvl>
    <w:lvl w:ilvl="5" w:tplc="DA462AD6">
      <w:start w:val="1"/>
      <w:numFmt w:val="bullet"/>
      <w:lvlText w:val=""/>
      <w:lvlJc w:val="left"/>
      <w:pPr>
        <w:ind w:left="4320" w:hanging="360"/>
      </w:pPr>
      <w:rPr>
        <w:rFonts w:ascii="Wingdings" w:hAnsi="Wingdings" w:hint="default"/>
      </w:rPr>
    </w:lvl>
    <w:lvl w:ilvl="6" w:tplc="A0DA6456">
      <w:start w:val="1"/>
      <w:numFmt w:val="bullet"/>
      <w:lvlText w:val=""/>
      <w:lvlJc w:val="left"/>
      <w:pPr>
        <w:ind w:left="5040" w:hanging="360"/>
      </w:pPr>
      <w:rPr>
        <w:rFonts w:ascii="Symbol" w:hAnsi="Symbol" w:hint="default"/>
      </w:rPr>
    </w:lvl>
    <w:lvl w:ilvl="7" w:tplc="D344810E">
      <w:start w:val="1"/>
      <w:numFmt w:val="bullet"/>
      <w:lvlText w:val="o"/>
      <w:lvlJc w:val="left"/>
      <w:pPr>
        <w:ind w:left="5760" w:hanging="360"/>
      </w:pPr>
      <w:rPr>
        <w:rFonts w:ascii="Courier New" w:hAnsi="Courier New" w:hint="default"/>
      </w:rPr>
    </w:lvl>
    <w:lvl w:ilvl="8" w:tplc="9A4CBBE2">
      <w:start w:val="1"/>
      <w:numFmt w:val="bullet"/>
      <w:lvlText w:val=""/>
      <w:lvlJc w:val="left"/>
      <w:pPr>
        <w:ind w:left="6480" w:hanging="360"/>
      </w:pPr>
      <w:rPr>
        <w:rFonts w:ascii="Wingdings" w:hAnsi="Wingdings" w:hint="default"/>
      </w:rPr>
    </w:lvl>
  </w:abstractNum>
  <w:abstractNum w:abstractNumId="30" w15:restartNumberingAfterBreak="0">
    <w:nsid w:val="567AFBCB"/>
    <w:multiLevelType w:val="hybridMultilevel"/>
    <w:tmpl w:val="FED610B2"/>
    <w:lvl w:ilvl="0" w:tplc="F446B31E">
      <w:start w:val="1"/>
      <w:numFmt w:val="decimal"/>
      <w:lvlText w:val="%1."/>
      <w:lvlJc w:val="left"/>
      <w:pPr>
        <w:ind w:left="720" w:hanging="360"/>
      </w:pPr>
    </w:lvl>
    <w:lvl w:ilvl="1" w:tplc="222C42A8">
      <w:start w:val="1"/>
      <w:numFmt w:val="upperRoman"/>
      <w:lvlText w:val="%2."/>
      <w:lvlJc w:val="right"/>
      <w:pPr>
        <w:ind w:left="1440" w:hanging="360"/>
      </w:pPr>
    </w:lvl>
    <w:lvl w:ilvl="2" w:tplc="7F86D5A8">
      <w:start w:val="1"/>
      <w:numFmt w:val="lowerRoman"/>
      <w:lvlText w:val="%3."/>
      <w:lvlJc w:val="right"/>
      <w:pPr>
        <w:ind w:left="2160" w:hanging="180"/>
      </w:pPr>
    </w:lvl>
    <w:lvl w:ilvl="3" w:tplc="1FC8C58E">
      <w:start w:val="1"/>
      <w:numFmt w:val="decimal"/>
      <w:lvlText w:val="%4."/>
      <w:lvlJc w:val="left"/>
      <w:pPr>
        <w:ind w:left="2880" w:hanging="360"/>
      </w:pPr>
    </w:lvl>
    <w:lvl w:ilvl="4" w:tplc="87AAFD42">
      <w:start w:val="1"/>
      <w:numFmt w:val="lowerLetter"/>
      <w:lvlText w:val="%5."/>
      <w:lvlJc w:val="left"/>
      <w:pPr>
        <w:ind w:left="3600" w:hanging="360"/>
      </w:pPr>
    </w:lvl>
    <w:lvl w:ilvl="5" w:tplc="86003EE4">
      <w:start w:val="1"/>
      <w:numFmt w:val="lowerRoman"/>
      <w:lvlText w:val="%6."/>
      <w:lvlJc w:val="right"/>
      <w:pPr>
        <w:ind w:left="4320" w:hanging="180"/>
      </w:pPr>
    </w:lvl>
    <w:lvl w:ilvl="6" w:tplc="1DDABD96">
      <w:start w:val="1"/>
      <w:numFmt w:val="decimal"/>
      <w:lvlText w:val="%7."/>
      <w:lvlJc w:val="left"/>
      <w:pPr>
        <w:ind w:left="5040" w:hanging="360"/>
      </w:pPr>
    </w:lvl>
    <w:lvl w:ilvl="7" w:tplc="AF4A344A">
      <w:start w:val="1"/>
      <w:numFmt w:val="lowerLetter"/>
      <w:lvlText w:val="%8."/>
      <w:lvlJc w:val="left"/>
      <w:pPr>
        <w:ind w:left="5760" w:hanging="360"/>
      </w:pPr>
    </w:lvl>
    <w:lvl w:ilvl="8" w:tplc="891A4D1A">
      <w:start w:val="1"/>
      <w:numFmt w:val="lowerRoman"/>
      <w:lvlText w:val="%9."/>
      <w:lvlJc w:val="right"/>
      <w:pPr>
        <w:ind w:left="6480" w:hanging="180"/>
      </w:pPr>
    </w:lvl>
  </w:abstractNum>
  <w:abstractNum w:abstractNumId="31" w15:restartNumberingAfterBreak="0">
    <w:nsid w:val="58720854"/>
    <w:multiLevelType w:val="hybridMultilevel"/>
    <w:tmpl w:val="033A1DD4"/>
    <w:lvl w:ilvl="0" w:tplc="CEB6AE68">
      <w:start w:val="1"/>
      <w:numFmt w:val="bullet"/>
      <w:lvlText w:val=""/>
      <w:lvlJc w:val="left"/>
      <w:pPr>
        <w:ind w:left="720" w:hanging="360"/>
      </w:pPr>
      <w:rPr>
        <w:rFonts w:ascii="Symbol" w:hAnsi="Symbol" w:hint="default"/>
      </w:rPr>
    </w:lvl>
    <w:lvl w:ilvl="1" w:tplc="6DB888AE">
      <w:start w:val="1"/>
      <w:numFmt w:val="bullet"/>
      <w:lvlText w:val=""/>
      <w:lvlJc w:val="left"/>
      <w:pPr>
        <w:ind w:left="1440" w:hanging="360"/>
      </w:pPr>
      <w:rPr>
        <w:rFonts w:ascii="Symbol" w:hAnsi="Symbol" w:hint="default"/>
      </w:rPr>
    </w:lvl>
    <w:lvl w:ilvl="2" w:tplc="E740FE84">
      <w:start w:val="1"/>
      <w:numFmt w:val="bullet"/>
      <w:lvlText w:val=""/>
      <w:lvlJc w:val="left"/>
      <w:pPr>
        <w:ind w:left="2160" w:hanging="360"/>
      </w:pPr>
      <w:rPr>
        <w:rFonts w:ascii="Wingdings" w:hAnsi="Wingdings" w:hint="default"/>
      </w:rPr>
    </w:lvl>
    <w:lvl w:ilvl="3" w:tplc="AE8471C0">
      <w:start w:val="1"/>
      <w:numFmt w:val="bullet"/>
      <w:lvlText w:val=""/>
      <w:lvlJc w:val="left"/>
      <w:pPr>
        <w:ind w:left="2880" w:hanging="360"/>
      </w:pPr>
      <w:rPr>
        <w:rFonts w:ascii="Symbol" w:hAnsi="Symbol" w:hint="default"/>
      </w:rPr>
    </w:lvl>
    <w:lvl w:ilvl="4" w:tplc="6F6CFB1A">
      <w:start w:val="1"/>
      <w:numFmt w:val="bullet"/>
      <w:lvlText w:val="o"/>
      <w:lvlJc w:val="left"/>
      <w:pPr>
        <w:ind w:left="3600" w:hanging="360"/>
      </w:pPr>
      <w:rPr>
        <w:rFonts w:ascii="Courier New" w:hAnsi="Courier New" w:hint="default"/>
      </w:rPr>
    </w:lvl>
    <w:lvl w:ilvl="5" w:tplc="DBCA7CC0">
      <w:start w:val="1"/>
      <w:numFmt w:val="bullet"/>
      <w:lvlText w:val=""/>
      <w:lvlJc w:val="left"/>
      <w:pPr>
        <w:ind w:left="4320" w:hanging="360"/>
      </w:pPr>
      <w:rPr>
        <w:rFonts w:ascii="Wingdings" w:hAnsi="Wingdings" w:hint="default"/>
      </w:rPr>
    </w:lvl>
    <w:lvl w:ilvl="6" w:tplc="6310EB6C">
      <w:start w:val="1"/>
      <w:numFmt w:val="bullet"/>
      <w:lvlText w:val=""/>
      <w:lvlJc w:val="left"/>
      <w:pPr>
        <w:ind w:left="5040" w:hanging="360"/>
      </w:pPr>
      <w:rPr>
        <w:rFonts w:ascii="Symbol" w:hAnsi="Symbol" w:hint="default"/>
      </w:rPr>
    </w:lvl>
    <w:lvl w:ilvl="7" w:tplc="1AC0BA06">
      <w:start w:val="1"/>
      <w:numFmt w:val="bullet"/>
      <w:lvlText w:val="o"/>
      <w:lvlJc w:val="left"/>
      <w:pPr>
        <w:ind w:left="5760" w:hanging="360"/>
      </w:pPr>
      <w:rPr>
        <w:rFonts w:ascii="Courier New" w:hAnsi="Courier New" w:hint="default"/>
      </w:rPr>
    </w:lvl>
    <w:lvl w:ilvl="8" w:tplc="F4806E8C">
      <w:start w:val="1"/>
      <w:numFmt w:val="bullet"/>
      <w:lvlText w:val=""/>
      <w:lvlJc w:val="left"/>
      <w:pPr>
        <w:ind w:left="6480" w:hanging="360"/>
      </w:pPr>
      <w:rPr>
        <w:rFonts w:ascii="Wingdings" w:hAnsi="Wingdings" w:hint="default"/>
      </w:rPr>
    </w:lvl>
  </w:abstractNum>
  <w:abstractNum w:abstractNumId="32" w15:restartNumberingAfterBreak="0">
    <w:nsid w:val="5AB158DB"/>
    <w:multiLevelType w:val="multilevel"/>
    <w:tmpl w:val="8970F62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33" w15:restartNumberingAfterBreak="0">
    <w:nsid w:val="5B08998B"/>
    <w:multiLevelType w:val="hybridMultilevel"/>
    <w:tmpl w:val="EA8EF59A"/>
    <w:lvl w:ilvl="0" w:tplc="CF2A231E">
      <w:start w:val="1"/>
      <w:numFmt w:val="decimal"/>
      <w:lvlText w:val="%1."/>
      <w:lvlJc w:val="left"/>
      <w:pPr>
        <w:ind w:left="360" w:hanging="360"/>
      </w:pPr>
    </w:lvl>
    <w:lvl w:ilvl="1" w:tplc="9752CA54">
      <w:start w:val="1"/>
      <w:numFmt w:val="lowerLetter"/>
      <w:lvlText w:val="%2."/>
      <w:lvlJc w:val="left"/>
      <w:pPr>
        <w:ind w:left="1080" w:hanging="360"/>
      </w:pPr>
    </w:lvl>
    <w:lvl w:ilvl="2" w:tplc="952E7228">
      <w:start w:val="1"/>
      <w:numFmt w:val="lowerRoman"/>
      <w:lvlText w:val="%3."/>
      <w:lvlJc w:val="right"/>
      <w:pPr>
        <w:ind w:left="1800" w:hanging="180"/>
      </w:pPr>
    </w:lvl>
    <w:lvl w:ilvl="3" w:tplc="F6C20EAE">
      <w:start w:val="1"/>
      <w:numFmt w:val="decimal"/>
      <w:lvlText w:val="%4."/>
      <w:lvlJc w:val="left"/>
      <w:pPr>
        <w:ind w:left="2520" w:hanging="360"/>
      </w:pPr>
    </w:lvl>
    <w:lvl w:ilvl="4" w:tplc="7F729514">
      <w:start w:val="1"/>
      <w:numFmt w:val="lowerLetter"/>
      <w:lvlText w:val="%5."/>
      <w:lvlJc w:val="left"/>
      <w:pPr>
        <w:ind w:left="3240" w:hanging="360"/>
      </w:pPr>
    </w:lvl>
    <w:lvl w:ilvl="5" w:tplc="8E1A2268">
      <w:start w:val="1"/>
      <w:numFmt w:val="lowerRoman"/>
      <w:lvlText w:val="%6."/>
      <w:lvlJc w:val="right"/>
      <w:pPr>
        <w:ind w:left="3960" w:hanging="180"/>
      </w:pPr>
    </w:lvl>
    <w:lvl w:ilvl="6" w:tplc="51DE492E">
      <w:start w:val="1"/>
      <w:numFmt w:val="decimal"/>
      <w:lvlText w:val="%7."/>
      <w:lvlJc w:val="left"/>
      <w:pPr>
        <w:ind w:left="4680" w:hanging="360"/>
      </w:pPr>
    </w:lvl>
    <w:lvl w:ilvl="7" w:tplc="CB5867E2">
      <w:start w:val="1"/>
      <w:numFmt w:val="lowerLetter"/>
      <w:lvlText w:val="%8."/>
      <w:lvlJc w:val="left"/>
      <w:pPr>
        <w:ind w:left="5400" w:hanging="360"/>
      </w:pPr>
    </w:lvl>
    <w:lvl w:ilvl="8" w:tplc="D4A8A89C">
      <w:start w:val="1"/>
      <w:numFmt w:val="lowerRoman"/>
      <w:lvlText w:val="%9."/>
      <w:lvlJc w:val="right"/>
      <w:pPr>
        <w:ind w:left="6120" w:hanging="180"/>
      </w:pPr>
    </w:lvl>
  </w:abstractNum>
  <w:abstractNum w:abstractNumId="34" w15:restartNumberingAfterBreak="0">
    <w:nsid w:val="66A10E5B"/>
    <w:multiLevelType w:val="hybridMultilevel"/>
    <w:tmpl w:val="FEAC9E24"/>
    <w:lvl w:ilvl="0" w:tplc="764A7ABC">
      <w:start w:val="1"/>
      <w:numFmt w:val="bullet"/>
      <w:lvlText w:val=""/>
      <w:lvlJc w:val="left"/>
      <w:pPr>
        <w:ind w:left="720" w:hanging="360"/>
      </w:pPr>
      <w:rPr>
        <w:rFonts w:ascii="Symbol" w:hAnsi="Symbol" w:hint="default"/>
      </w:rPr>
    </w:lvl>
    <w:lvl w:ilvl="1" w:tplc="E62E27FC">
      <w:start w:val="1"/>
      <w:numFmt w:val="bullet"/>
      <w:lvlText w:val="o"/>
      <w:lvlJc w:val="left"/>
      <w:pPr>
        <w:ind w:left="1440" w:hanging="360"/>
      </w:pPr>
      <w:rPr>
        <w:rFonts w:ascii="Courier New" w:hAnsi="Courier New" w:hint="default"/>
      </w:rPr>
    </w:lvl>
    <w:lvl w:ilvl="2" w:tplc="6E484914">
      <w:start w:val="1"/>
      <w:numFmt w:val="bullet"/>
      <w:lvlText w:val=""/>
      <w:lvlJc w:val="left"/>
      <w:pPr>
        <w:ind w:left="2160" w:hanging="360"/>
      </w:pPr>
      <w:rPr>
        <w:rFonts w:ascii="Wingdings" w:hAnsi="Wingdings" w:hint="default"/>
      </w:rPr>
    </w:lvl>
    <w:lvl w:ilvl="3" w:tplc="19CACEFE">
      <w:start w:val="1"/>
      <w:numFmt w:val="bullet"/>
      <w:lvlText w:val=""/>
      <w:lvlJc w:val="left"/>
      <w:pPr>
        <w:ind w:left="2880" w:hanging="360"/>
      </w:pPr>
      <w:rPr>
        <w:rFonts w:ascii="Symbol" w:hAnsi="Symbol" w:hint="default"/>
      </w:rPr>
    </w:lvl>
    <w:lvl w:ilvl="4" w:tplc="9AF08EB0">
      <w:start w:val="1"/>
      <w:numFmt w:val="bullet"/>
      <w:lvlText w:val="o"/>
      <w:lvlJc w:val="left"/>
      <w:pPr>
        <w:ind w:left="3600" w:hanging="360"/>
      </w:pPr>
      <w:rPr>
        <w:rFonts w:ascii="Courier New" w:hAnsi="Courier New" w:hint="default"/>
      </w:rPr>
    </w:lvl>
    <w:lvl w:ilvl="5" w:tplc="9DC894BA">
      <w:start w:val="1"/>
      <w:numFmt w:val="bullet"/>
      <w:lvlText w:val=""/>
      <w:lvlJc w:val="left"/>
      <w:pPr>
        <w:ind w:left="4320" w:hanging="360"/>
      </w:pPr>
      <w:rPr>
        <w:rFonts w:ascii="Wingdings" w:hAnsi="Wingdings" w:hint="default"/>
      </w:rPr>
    </w:lvl>
    <w:lvl w:ilvl="6" w:tplc="26D29BB2">
      <w:start w:val="1"/>
      <w:numFmt w:val="bullet"/>
      <w:lvlText w:val=""/>
      <w:lvlJc w:val="left"/>
      <w:pPr>
        <w:ind w:left="5040" w:hanging="360"/>
      </w:pPr>
      <w:rPr>
        <w:rFonts w:ascii="Symbol" w:hAnsi="Symbol" w:hint="default"/>
      </w:rPr>
    </w:lvl>
    <w:lvl w:ilvl="7" w:tplc="67D6FC5A">
      <w:start w:val="1"/>
      <w:numFmt w:val="bullet"/>
      <w:lvlText w:val="o"/>
      <w:lvlJc w:val="left"/>
      <w:pPr>
        <w:ind w:left="5760" w:hanging="360"/>
      </w:pPr>
      <w:rPr>
        <w:rFonts w:ascii="Courier New" w:hAnsi="Courier New" w:hint="default"/>
      </w:rPr>
    </w:lvl>
    <w:lvl w:ilvl="8" w:tplc="92D8FB2C">
      <w:start w:val="1"/>
      <w:numFmt w:val="bullet"/>
      <w:lvlText w:val=""/>
      <w:lvlJc w:val="left"/>
      <w:pPr>
        <w:ind w:left="6480" w:hanging="360"/>
      </w:pPr>
      <w:rPr>
        <w:rFonts w:ascii="Wingdings" w:hAnsi="Wingdings" w:hint="default"/>
      </w:rPr>
    </w:lvl>
  </w:abstractNum>
  <w:abstractNum w:abstractNumId="35" w15:restartNumberingAfterBreak="0">
    <w:nsid w:val="67F5A866"/>
    <w:multiLevelType w:val="multilevel"/>
    <w:tmpl w:val="73D2BFF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36" w15:restartNumberingAfterBreak="0">
    <w:nsid w:val="69B68E1C"/>
    <w:multiLevelType w:val="multilevel"/>
    <w:tmpl w:val="F9189116"/>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37" w15:restartNumberingAfterBreak="0">
    <w:nsid w:val="70275824"/>
    <w:multiLevelType w:val="multilevel"/>
    <w:tmpl w:val="C5BA109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38" w15:restartNumberingAfterBreak="0">
    <w:nsid w:val="72A5DF8F"/>
    <w:multiLevelType w:val="hybridMultilevel"/>
    <w:tmpl w:val="12328714"/>
    <w:lvl w:ilvl="0" w:tplc="7FA8AF62">
      <w:start w:val="1"/>
      <w:numFmt w:val="decimal"/>
      <w:lvlText w:val="%1."/>
      <w:lvlJc w:val="left"/>
      <w:pPr>
        <w:ind w:left="720" w:hanging="360"/>
      </w:pPr>
    </w:lvl>
    <w:lvl w:ilvl="1" w:tplc="D0AC131E">
      <w:start w:val="1"/>
      <w:numFmt w:val="lowerLetter"/>
      <w:lvlText w:val="%2."/>
      <w:lvlJc w:val="left"/>
      <w:pPr>
        <w:ind w:left="1440" w:hanging="360"/>
      </w:pPr>
    </w:lvl>
    <w:lvl w:ilvl="2" w:tplc="B91625E2">
      <w:start w:val="1"/>
      <w:numFmt w:val="lowerRoman"/>
      <w:lvlText w:val="%3."/>
      <w:lvlJc w:val="right"/>
      <w:pPr>
        <w:ind w:left="2160" w:hanging="180"/>
      </w:pPr>
    </w:lvl>
    <w:lvl w:ilvl="3" w:tplc="AACAA16A">
      <w:start w:val="1"/>
      <w:numFmt w:val="decimal"/>
      <w:lvlText w:val="%4."/>
      <w:lvlJc w:val="left"/>
      <w:pPr>
        <w:ind w:left="2880" w:hanging="360"/>
      </w:pPr>
    </w:lvl>
    <w:lvl w:ilvl="4" w:tplc="1076C988">
      <w:start w:val="1"/>
      <w:numFmt w:val="lowerLetter"/>
      <w:lvlText w:val="%5."/>
      <w:lvlJc w:val="left"/>
      <w:pPr>
        <w:ind w:left="3600" w:hanging="360"/>
      </w:pPr>
    </w:lvl>
    <w:lvl w:ilvl="5" w:tplc="1916B326">
      <w:start w:val="1"/>
      <w:numFmt w:val="lowerRoman"/>
      <w:lvlText w:val="%6."/>
      <w:lvlJc w:val="right"/>
      <w:pPr>
        <w:ind w:left="4320" w:hanging="180"/>
      </w:pPr>
    </w:lvl>
    <w:lvl w:ilvl="6" w:tplc="293E827E">
      <w:start w:val="1"/>
      <w:numFmt w:val="decimal"/>
      <w:lvlText w:val="%7."/>
      <w:lvlJc w:val="left"/>
      <w:pPr>
        <w:ind w:left="5040" w:hanging="360"/>
      </w:pPr>
    </w:lvl>
    <w:lvl w:ilvl="7" w:tplc="AE6CDCCA">
      <w:start w:val="1"/>
      <w:numFmt w:val="lowerLetter"/>
      <w:lvlText w:val="%8."/>
      <w:lvlJc w:val="left"/>
      <w:pPr>
        <w:ind w:left="5760" w:hanging="360"/>
      </w:pPr>
    </w:lvl>
    <w:lvl w:ilvl="8" w:tplc="B43021BC">
      <w:start w:val="1"/>
      <w:numFmt w:val="lowerRoman"/>
      <w:lvlText w:val="%9."/>
      <w:lvlJc w:val="right"/>
      <w:pPr>
        <w:ind w:left="6480" w:hanging="180"/>
      </w:pPr>
    </w:lvl>
  </w:abstractNum>
  <w:abstractNum w:abstractNumId="39" w15:restartNumberingAfterBreak="0">
    <w:nsid w:val="757744EB"/>
    <w:multiLevelType w:val="multilevel"/>
    <w:tmpl w:val="F2A2E44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40" w15:restartNumberingAfterBreak="0">
    <w:nsid w:val="777A78E1"/>
    <w:multiLevelType w:val="hybridMultilevel"/>
    <w:tmpl w:val="3576699E"/>
    <w:lvl w:ilvl="0" w:tplc="6D607ADE">
      <w:start w:val="1"/>
      <w:numFmt w:val="decimal"/>
      <w:lvlText w:val="%1."/>
      <w:lvlJc w:val="left"/>
      <w:pPr>
        <w:ind w:left="720" w:hanging="360"/>
      </w:pPr>
    </w:lvl>
    <w:lvl w:ilvl="1" w:tplc="F6ACEB12">
      <w:start w:val="1"/>
      <w:numFmt w:val="lowerLetter"/>
      <w:lvlText w:val="%2."/>
      <w:lvlJc w:val="left"/>
      <w:pPr>
        <w:ind w:left="1440" w:hanging="360"/>
      </w:pPr>
    </w:lvl>
    <w:lvl w:ilvl="2" w:tplc="97F041C8">
      <w:start w:val="1"/>
      <w:numFmt w:val="lowerRoman"/>
      <w:lvlText w:val="%3."/>
      <w:lvlJc w:val="right"/>
      <w:pPr>
        <w:ind w:left="2160" w:hanging="180"/>
      </w:pPr>
    </w:lvl>
    <w:lvl w:ilvl="3" w:tplc="F52C486C">
      <w:start w:val="1"/>
      <w:numFmt w:val="decimal"/>
      <w:lvlText w:val="%4."/>
      <w:lvlJc w:val="left"/>
      <w:pPr>
        <w:ind w:left="2880" w:hanging="360"/>
      </w:pPr>
    </w:lvl>
    <w:lvl w:ilvl="4" w:tplc="B43C0F2C">
      <w:start w:val="1"/>
      <w:numFmt w:val="lowerLetter"/>
      <w:lvlText w:val="%5."/>
      <w:lvlJc w:val="left"/>
      <w:pPr>
        <w:ind w:left="3600" w:hanging="360"/>
      </w:pPr>
    </w:lvl>
    <w:lvl w:ilvl="5" w:tplc="89E45264">
      <w:start w:val="1"/>
      <w:numFmt w:val="lowerRoman"/>
      <w:lvlText w:val="%6."/>
      <w:lvlJc w:val="right"/>
      <w:pPr>
        <w:ind w:left="4320" w:hanging="180"/>
      </w:pPr>
    </w:lvl>
    <w:lvl w:ilvl="6" w:tplc="27904BF6">
      <w:start w:val="1"/>
      <w:numFmt w:val="decimal"/>
      <w:lvlText w:val="%7."/>
      <w:lvlJc w:val="left"/>
      <w:pPr>
        <w:ind w:left="5040" w:hanging="360"/>
      </w:pPr>
    </w:lvl>
    <w:lvl w:ilvl="7" w:tplc="87D8D61C">
      <w:start w:val="1"/>
      <w:numFmt w:val="lowerLetter"/>
      <w:lvlText w:val="%8."/>
      <w:lvlJc w:val="left"/>
      <w:pPr>
        <w:ind w:left="5760" w:hanging="360"/>
      </w:pPr>
    </w:lvl>
    <w:lvl w:ilvl="8" w:tplc="909880EE">
      <w:start w:val="1"/>
      <w:numFmt w:val="lowerRoman"/>
      <w:lvlText w:val="%9."/>
      <w:lvlJc w:val="right"/>
      <w:pPr>
        <w:ind w:left="6480" w:hanging="180"/>
      </w:pPr>
    </w:lvl>
  </w:abstractNum>
  <w:num w:numId="1" w16cid:durableId="2119327304">
    <w:abstractNumId w:val="8"/>
  </w:num>
  <w:num w:numId="2" w16cid:durableId="414088101">
    <w:abstractNumId w:val="36"/>
  </w:num>
  <w:num w:numId="3" w16cid:durableId="1911773459">
    <w:abstractNumId w:val="25"/>
  </w:num>
  <w:num w:numId="4" w16cid:durableId="1341468080">
    <w:abstractNumId w:val="7"/>
  </w:num>
  <w:num w:numId="5" w16cid:durableId="2036615349">
    <w:abstractNumId w:val="19"/>
  </w:num>
  <w:num w:numId="6" w16cid:durableId="571740511">
    <w:abstractNumId w:val="20"/>
  </w:num>
  <w:num w:numId="7" w16cid:durableId="459418860">
    <w:abstractNumId w:val="16"/>
  </w:num>
  <w:num w:numId="8" w16cid:durableId="477891076">
    <w:abstractNumId w:val="37"/>
  </w:num>
  <w:num w:numId="9" w16cid:durableId="595291979">
    <w:abstractNumId w:val="2"/>
  </w:num>
  <w:num w:numId="10" w16cid:durableId="1320158072">
    <w:abstractNumId w:val="6"/>
  </w:num>
  <w:num w:numId="11" w16cid:durableId="511998042">
    <w:abstractNumId w:val="3"/>
  </w:num>
  <w:num w:numId="12" w16cid:durableId="706568693">
    <w:abstractNumId w:val="39"/>
  </w:num>
  <w:num w:numId="13" w16cid:durableId="510684021">
    <w:abstractNumId w:val="35"/>
  </w:num>
  <w:num w:numId="14" w16cid:durableId="657611086">
    <w:abstractNumId w:val="31"/>
  </w:num>
  <w:num w:numId="15" w16cid:durableId="321087495">
    <w:abstractNumId w:val="32"/>
  </w:num>
  <w:num w:numId="16" w16cid:durableId="1635939072">
    <w:abstractNumId w:val="21"/>
  </w:num>
  <w:num w:numId="17" w16cid:durableId="1424301886">
    <w:abstractNumId w:val="11"/>
  </w:num>
  <w:num w:numId="18" w16cid:durableId="507060533">
    <w:abstractNumId w:val="9"/>
  </w:num>
  <w:num w:numId="19" w16cid:durableId="269819442">
    <w:abstractNumId w:val="22"/>
  </w:num>
  <w:num w:numId="20" w16cid:durableId="768352991">
    <w:abstractNumId w:val="0"/>
  </w:num>
  <w:num w:numId="21" w16cid:durableId="1263144979">
    <w:abstractNumId w:val="12"/>
  </w:num>
  <w:num w:numId="22" w16cid:durableId="1928266605">
    <w:abstractNumId w:val="27"/>
  </w:num>
  <w:num w:numId="23" w16cid:durableId="847063407">
    <w:abstractNumId w:val="15"/>
  </w:num>
  <w:num w:numId="24" w16cid:durableId="1668707981">
    <w:abstractNumId w:val="18"/>
  </w:num>
  <w:num w:numId="25" w16cid:durableId="920917589">
    <w:abstractNumId w:val="17"/>
  </w:num>
  <w:num w:numId="26" w16cid:durableId="842939051">
    <w:abstractNumId w:val="13"/>
  </w:num>
  <w:num w:numId="27" w16cid:durableId="1712151824">
    <w:abstractNumId w:val="38"/>
  </w:num>
  <w:num w:numId="28" w16cid:durableId="1250121865">
    <w:abstractNumId w:val="30"/>
  </w:num>
  <w:num w:numId="29" w16cid:durableId="2006744297">
    <w:abstractNumId w:val="29"/>
  </w:num>
  <w:num w:numId="30" w16cid:durableId="385834593">
    <w:abstractNumId w:val="1"/>
  </w:num>
  <w:num w:numId="31" w16cid:durableId="564340104">
    <w:abstractNumId w:val="5"/>
  </w:num>
  <w:num w:numId="32" w16cid:durableId="99954959">
    <w:abstractNumId w:val="34"/>
  </w:num>
  <w:num w:numId="33" w16cid:durableId="438454088">
    <w:abstractNumId w:val="26"/>
  </w:num>
  <w:num w:numId="34" w16cid:durableId="96675804">
    <w:abstractNumId w:val="4"/>
  </w:num>
  <w:num w:numId="35" w16cid:durableId="1013536362">
    <w:abstractNumId w:val="24"/>
  </w:num>
  <w:num w:numId="36" w16cid:durableId="1609773093">
    <w:abstractNumId w:val="28"/>
  </w:num>
  <w:num w:numId="37" w16cid:durableId="1089932207">
    <w:abstractNumId w:val="33"/>
  </w:num>
  <w:num w:numId="38" w16cid:durableId="221645076">
    <w:abstractNumId w:val="14"/>
  </w:num>
  <w:num w:numId="39" w16cid:durableId="20325502">
    <w:abstractNumId w:val="10"/>
  </w:num>
  <w:num w:numId="40" w16cid:durableId="105851031">
    <w:abstractNumId w:val="23"/>
  </w:num>
  <w:num w:numId="41" w16cid:durableId="1723291086">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Felipe Alves">
    <w15:presenceInfo w15:providerId="AD" w15:userId="S::henrique.alves@economia.gov.br::a8c631b5-7769-42df-a7d6-8c857f70e244"/>
  </w15:person>
  <w15:person w15:author="Danilo Bertazzi">
    <w15:presenceInfo w15:providerId="AD" w15:userId="S::danilo.bertazzi@economia.gov.br::c9008443-c74b-4b5d-a76f-8af2881e1d5d"/>
  </w15:person>
  <w15:person w15:author="Marcelo Mendes Barbosa">
    <w15:presenceInfo w15:providerId="AD" w15:userId="S::marcelo.barbosa@economia.gov.br::4f559e46-cbd9-415e-af10-1967264fe7e7"/>
  </w15:person>
  <w15:person w15:author="Nathália Junca Nogueira">
    <w15:presenceInfo w15:providerId="AD" w15:userId="S::nathalia.nogueira@economia.gov.br::2bdb747a-0462-48bd-a211-5b30b07d6aeb"/>
  </w15:person>
  <w15:person w15:author="GUILHERME BITAR DA SILVA">
    <w15:presenceInfo w15:providerId="AD" w15:userId="S::guilherme.bitar@economia.gov.br::1a52b53b-4bf7-4711-8dc2-3180835de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8BF2E9"/>
    <w:rsid w:val="00023A92"/>
    <w:rsid w:val="000E6355"/>
    <w:rsid w:val="00170AC3"/>
    <w:rsid w:val="00176924"/>
    <w:rsid w:val="00225407"/>
    <w:rsid w:val="002462E0"/>
    <w:rsid w:val="0041FE89"/>
    <w:rsid w:val="0046A7C1"/>
    <w:rsid w:val="004F18E5"/>
    <w:rsid w:val="005F725B"/>
    <w:rsid w:val="006C626F"/>
    <w:rsid w:val="007E4771"/>
    <w:rsid w:val="0081327E"/>
    <w:rsid w:val="00822789"/>
    <w:rsid w:val="008718EB"/>
    <w:rsid w:val="008D19ED"/>
    <w:rsid w:val="00916A5A"/>
    <w:rsid w:val="00972160"/>
    <w:rsid w:val="009D4812"/>
    <w:rsid w:val="00A323E2"/>
    <w:rsid w:val="00B68D00"/>
    <w:rsid w:val="00BC0979"/>
    <w:rsid w:val="00BC1EEE"/>
    <w:rsid w:val="00BD054B"/>
    <w:rsid w:val="00BF2BFB"/>
    <w:rsid w:val="00BFE815"/>
    <w:rsid w:val="00C48689"/>
    <w:rsid w:val="00C5602B"/>
    <w:rsid w:val="00C6B01E"/>
    <w:rsid w:val="00DF8F60"/>
    <w:rsid w:val="00E36792"/>
    <w:rsid w:val="00E3FA0C"/>
    <w:rsid w:val="00F0C059"/>
    <w:rsid w:val="00F3774C"/>
    <w:rsid w:val="0106E237"/>
    <w:rsid w:val="0108DF78"/>
    <w:rsid w:val="010ACCBD"/>
    <w:rsid w:val="01935AB5"/>
    <w:rsid w:val="0193E3FE"/>
    <w:rsid w:val="019C180C"/>
    <w:rsid w:val="01A8D350"/>
    <w:rsid w:val="01BA65D8"/>
    <w:rsid w:val="01CB4770"/>
    <w:rsid w:val="01D494EC"/>
    <w:rsid w:val="01D830DD"/>
    <w:rsid w:val="01F6C65D"/>
    <w:rsid w:val="02030798"/>
    <w:rsid w:val="02167ADF"/>
    <w:rsid w:val="022217A8"/>
    <w:rsid w:val="02302EE0"/>
    <w:rsid w:val="0237916C"/>
    <w:rsid w:val="02617684"/>
    <w:rsid w:val="027B8B86"/>
    <w:rsid w:val="027FCA6D"/>
    <w:rsid w:val="0291EB7B"/>
    <w:rsid w:val="02C30C4A"/>
    <w:rsid w:val="02CA9F7E"/>
    <w:rsid w:val="02CCC7A3"/>
    <w:rsid w:val="02CFB0B8"/>
    <w:rsid w:val="02F1FD8A"/>
    <w:rsid w:val="02FD4E75"/>
    <w:rsid w:val="032BA3D0"/>
    <w:rsid w:val="032FB45F"/>
    <w:rsid w:val="034A57C4"/>
    <w:rsid w:val="0355D17C"/>
    <w:rsid w:val="036AF6F7"/>
    <w:rsid w:val="036E614F"/>
    <w:rsid w:val="0399997B"/>
    <w:rsid w:val="039B433D"/>
    <w:rsid w:val="039BE801"/>
    <w:rsid w:val="03AD0CB3"/>
    <w:rsid w:val="03BBF79A"/>
    <w:rsid w:val="03BF8FB0"/>
    <w:rsid w:val="03DB015B"/>
    <w:rsid w:val="03E12A0C"/>
    <w:rsid w:val="040C9E36"/>
    <w:rsid w:val="040F9595"/>
    <w:rsid w:val="041CEEFE"/>
    <w:rsid w:val="041FFA72"/>
    <w:rsid w:val="042B80F0"/>
    <w:rsid w:val="0454225D"/>
    <w:rsid w:val="04689804"/>
    <w:rsid w:val="046F2101"/>
    <w:rsid w:val="048AEE87"/>
    <w:rsid w:val="0499A6F7"/>
    <w:rsid w:val="04A6E1D8"/>
    <w:rsid w:val="04CB84C0"/>
    <w:rsid w:val="04D3BF10"/>
    <w:rsid w:val="04D4F9D7"/>
    <w:rsid w:val="050368B5"/>
    <w:rsid w:val="050C35AE"/>
    <w:rsid w:val="051DABCC"/>
    <w:rsid w:val="05373702"/>
    <w:rsid w:val="053835BA"/>
    <w:rsid w:val="053CFF0F"/>
    <w:rsid w:val="054D7C8B"/>
    <w:rsid w:val="0560DA85"/>
    <w:rsid w:val="05C98C3D"/>
    <w:rsid w:val="05DB4484"/>
    <w:rsid w:val="05E9AF5B"/>
    <w:rsid w:val="05ED2BD9"/>
    <w:rsid w:val="061273C1"/>
    <w:rsid w:val="0621D0C9"/>
    <w:rsid w:val="0640EE18"/>
    <w:rsid w:val="06430660"/>
    <w:rsid w:val="06C17EEE"/>
    <w:rsid w:val="06C3C5EC"/>
    <w:rsid w:val="06D2E3FF"/>
    <w:rsid w:val="06F37825"/>
    <w:rsid w:val="06FBCDEC"/>
    <w:rsid w:val="0700354B"/>
    <w:rsid w:val="07007A05"/>
    <w:rsid w:val="07033E61"/>
    <w:rsid w:val="07107CC2"/>
    <w:rsid w:val="0724F5C4"/>
    <w:rsid w:val="07395B4D"/>
    <w:rsid w:val="07491DA3"/>
    <w:rsid w:val="074FBA1B"/>
    <w:rsid w:val="07518277"/>
    <w:rsid w:val="07533B90"/>
    <w:rsid w:val="076DDF43"/>
    <w:rsid w:val="077A554C"/>
    <w:rsid w:val="077BA4A7"/>
    <w:rsid w:val="0780FCF1"/>
    <w:rsid w:val="0793DFBE"/>
    <w:rsid w:val="07A50AC7"/>
    <w:rsid w:val="07A72B66"/>
    <w:rsid w:val="07A9833C"/>
    <w:rsid w:val="07BA0D88"/>
    <w:rsid w:val="07BFB882"/>
    <w:rsid w:val="07C606C8"/>
    <w:rsid w:val="07E9C0AD"/>
    <w:rsid w:val="07ED3470"/>
    <w:rsid w:val="0809B157"/>
    <w:rsid w:val="0815123D"/>
    <w:rsid w:val="08165A42"/>
    <w:rsid w:val="081EECB7"/>
    <w:rsid w:val="08209289"/>
    <w:rsid w:val="0840DE4A"/>
    <w:rsid w:val="085B5741"/>
    <w:rsid w:val="085EB82E"/>
    <w:rsid w:val="086885DA"/>
    <w:rsid w:val="086A087C"/>
    <w:rsid w:val="0891592C"/>
    <w:rsid w:val="08C8B2C5"/>
    <w:rsid w:val="08E5DB9D"/>
    <w:rsid w:val="08E6487D"/>
    <w:rsid w:val="08E7B3C0"/>
    <w:rsid w:val="08E8D57C"/>
    <w:rsid w:val="08F57F7D"/>
    <w:rsid w:val="091CCD52"/>
    <w:rsid w:val="09324DCE"/>
    <w:rsid w:val="093B5FEA"/>
    <w:rsid w:val="09938EF8"/>
    <w:rsid w:val="0997057B"/>
    <w:rsid w:val="09AF07A5"/>
    <w:rsid w:val="09D99CC1"/>
    <w:rsid w:val="09D9ED17"/>
    <w:rsid w:val="09E115CB"/>
    <w:rsid w:val="09E2C711"/>
    <w:rsid w:val="0A075765"/>
    <w:rsid w:val="0A0A6129"/>
    <w:rsid w:val="0A2B8718"/>
    <w:rsid w:val="0A381AC7"/>
    <w:rsid w:val="0A49E060"/>
    <w:rsid w:val="0A4D347E"/>
    <w:rsid w:val="0A6C5DDE"/>
    <w:rsid w:val="0A77A146"/>
    <w:rsid w:val="0AB5E6BD"/>
    <w:rsid w:val="0AB862EC"/>
    <w:rsid w:val="0B23F1DF"/>
    <w:rsid w:val="0B28A3A6"/>
    <w:rsid w:val="0B481FC1"/>
    <w:rsid w:val="0B52D798"/>
    <w:rsid w:val="0B54E1CF"/>
    <w:rsid w:val="0B58334B"/>
    <w:rsid w:val="0BA0539C"/>
    <w:rsid w:val="0BA9156E"/>
    <w:rsid w:val="0BC7A0A6"/>
    <w:rsid w:val="0BDC2669"/>
    <w:rsid w:val="0BF4BDE8"/>
    <w:rsid w:val="0C1130B2"/>
    <w:rsid w:val="0C290886"/>
    <w:rsid w:val="0C38CE65"/>
    <w:rsid w:val="0C42DADA"/>
    <w:rsid w:val="0C53A94C"/>
    <w:rsid w:val="0C610A89"/>
    <w:rsid w:val="0C7EDF47"/>
    <w:rsid w:val="0C996D53"/>
    <w:rsid w:val="0CA0A8AA"/>
    <w:rsid w:val="0CB588DD"/>
    <w:rsid w:val="0CC09F22"/>
    <w:rsid w:val="0CC0A593"/>
    <w:rsid w:val="0CD3FF7C"/>
    <w:rsid w:val="0CE954F8"/>
    <w:rsid w:val="0CF3C08E"/>
    <w:rsid w:val="0D226A3A"/>
    <w:rsid w:val="0D39EED7"/>
    <w:rsid w:val="0D61969E"/>
    <w:rsid w:val="0D74E539"/>
    <w:rsid w:val="0D7E3BBF"/>
    <w:rsid w:val="0D7EC1A2"/>
    <w:rsid w:val="0D9C53BE"/>
    <w:rsid w:val="0DA3FEA0"/>
    <w:rsid w:val="0DBC3F15"/>
    <w:rsid w:val="0DBC9A1D"/>
    <w:rsid w:val="0DC44A61"/>
    <w:rsid w:val="0DDDCF9B"/>
    <w:rsid w:val="0DDE8768"/>
    <w:rsid w:val="0DF03E75"/>
    <w:rsid w:val="0DF746ED"/>
    <w:rsid w:val="0DF96991"/>
    <w:rsid w:val="0E1E689F"/>
    <w:rsid w:val="0E353DB4"/>
    <w:rsid w:val="0E4346C5"/>
    <w:rsid w:val="0E512DC8"/>
    <w:rsid w:val="0E515460"/>
    <w:rsid w:val="0E601F8A"/>
    <w:rsid w:val="0E6ABC9E"/>
    <w:rsid w:val="0E83365C"/>
    <w:rsid w:val="0E8997EC"/>
    <w:rsid w:val="0EA4DA56"/>
    <w:rsid w:val="0EBA212C"/>
    <w:rsid w:val="0EBCF5BA"/>
    <w:rsid w:val="0EC7C086"/>
    <w:rsid w:val="0ECD7F2E"/>
    <w:rsid w:val="0EF00C2D"/>
    <w:rsid w:val="0F211321"/>
    <w:rsid w:val="0F314564"/>
    <w:rsid w:val="0F33C40F"/>
    <w:rsid w:val="0F5134D9"/>
    <w:rsid w:val="0F5CBEA9"/>
    <w:rsid w:val="0F8416C9"/>
    <w:rsid w:val="0FB6F407"/>
    <w:rsid w:val="0FC06CF0"/>
    <w:rsid w:val="0FC18E13"/>
    <w:rsid w:val="0FCD0CF3"/>
    <w:rsid w:val="0FEDE029"/>
    <w:rsid w:val="0FF291C8"/>
    <w:rsid w:val="0FF759E6"/>
    <w:rsid w:val="0FF9EDEE"/>
    <w:rsid w:val="0FFD0D22"/>
    <w:rsid w:val="1014D614"/>
    <w:rsid w:val="10372EF2"/>
    <w:rsid w:val="1048A63F"/>
    <w:rsid w:val="104F5BE5"/>
    <w:rsid w:val="1056A11D"/>
    <w:rsid w:val="105C7A58"/>
    <w:rsid w:val="105EEFD3"/>
    <w:rsid w:val="108FE4C7"/>
    <w:rsid w:val="109C879E"/>
    <w:rsid w:val="109E12B8"/>
    <w:rsid w:val="10AA0679"/>
    <w:rsid w:val="10BBE1CA"/>
    <w:rsid w:val="10C64EFA"/>
    <w:rsid w:val="10D63052"/>
    <w:rsid w:val="10ED053A"/>
    <w:rsid w:val="11131267"/>
    <w:rsid w:val="1128D572"/>
    <w:rsid w:val="1134E54F"/>
    <w:rsid w:val="113BEB16"/>
    <w:rsid w:val="11504932"/>
    <w:rsid w:val="115AB5A4"/>
    <w:rsid w:val="1165426C"/>
    <w:rsid w:val="1168DD54"/>
    <w:rsid w:val="11788157"/>
    <w:rsid w:val="1189B08A"/>
    <w:rsid w:val="11ABFDC3"/>
    <w:rsid w:val="11B50773"/>
    <w:rsid w:val="11C82252"/>
    <w:rsid w:val="11D07985"/>
    <w:rsid w:val="11D60DB5"/>
    <w:rsid w:val="11F77812"/>
    <w:rsid w:val="1202668B"/>
    <w:rsid w:val="123A70F2"/>
    <w:rsid w:val="123AE5CE"/>
    <w:rsid w:val="123BC9E8"/>
    <w:rsid w:val="1242915C"/>
    <w:rsid w:val="1281ABEC"/>
    <w:rsid w:val="129104A0"/>
    <w:rsid w:val="1297945D"/>
    <w:rsid w:val="129DC080"/>
    <w:rsid w:val="12A1EA4B"/>
    <w:rsid w:val="12A6CE4A"/>
    <w:rsid w:val="12AE9A11"/>
    <w:rsid w:val="13387D7B"/>
    <w:rsid w:val="134529C2"/>
    <w:rsid w:val="134D3C66"/>
    <w:rsid w:val="135DE97D"/>
    <w:rsid w:val="1361D1ED"/>
    <w:rsid w:val="13800A8B"/>
    <w:rsid w:val="13AA54F3"/>
    <w:rsid w:val="13C3BED7"/>
    <w:rsid w:val="13DC526D"/>
    <w:rsid w:val="13E4E70A"/>
    <w:rsid w:val="13FFCFCD"/>
    <w:rsid w:val="1400CE8D"/>
    <w:rsid w:val="140D7447"/>
    <w:rsid w:val="143364BE"/>
    <w:rsid w:val="143B27F5"/>
    <w:rsid w:val="144D984C"/>
    <w:rsid w:val="146CBDF2"/>
    <w:rsid w:val="1493B7FE"/>
    <w:rsid w:val="149562EC"/>
    <w:rsid w:val="14A07E16"/>
    <w:rsid w:val="14AC529D"/>
    <w:rsid w:val="14ACC02A"/>
    <w:rsid w:val="14B27C4C"/>
    <w:rsid w:val="14CA54C4"/>
    <w:rsid w:val="14E09181"/>
    <w:rsid w:val="14E6DA7C"/>
    <w:rsid w:val="14F95A14"/>
    <w:rsid w:val="15081A47"/>
    <w:rsid w:val="1559455F"/>
    <w:rsid w:val="155D573F"/>
    <w:rsid w:val="158753D0"/>
    <w:rsid w:val="1589859C"/>
    <w:rsid w:val="15918A79"/>
    <w:rsid w:val="1598468F"/>
    <w:rsid w:val="1599C761"/>
    <w:rsid w:val="15B7B508"/>
    <w:rsid w:val="15BA309E"/>
    <w:rsid w:val="15C24D0D"/>
    <w:rsid w:val="15CF3E83"/>
    <w:rsid w:val="16162185"/>
    <w:rsid w:val="1621D078"/>
    <w:rsid w:val="162D8508"/>
    <w:rsid w:val="1668F41C"/>
    <w:rsid w:val="166AD3E4"/>
    <w:rsid w:val="1686B588"/>
    <w:rsid w:val="16A67076"/>
    <w:rsid w:val="16ABB964"/>
    <w:rsid w:val="16B8C440"/>
    <w:rsid w:val="16BB8E90"/>
    <w:rsid w:val="16DAC63E"/>
    <w:rsid w:val="16E86732"/>
    <w:rsid w:val="16FC8412"/>
    <w:rsid w:val="1701309E"/>
    <w:rsid w:val="17091260"/>
    <w:rsid w:val="170EFB87"/>
    <w:rsid w:val="174E7DE4"/>
    <w:rsid w:val="1762496C"/>
    <w:rsid w:val="176B8984"/>
    <w:rsid w:val="17C98DD0"/>
    <w:rsid w:val="17DC1FFA"/>
    <w:rsid w:val="17EE93EC"/>
    <w:rsid w:val="17F53EC9"/>
    <w:rsid w:val="17FA14AD"/>
    <w:rsid w:val="181067F7"/>
    <w:rsid w:val="182F2CC1"/>
    <w:rsid w:val="1871BB51"/>
    <w:rsid w:val="1876407C"/>
    <w:rsid w:val="188E1D5F"/>
    <w:rsid w:val="1895273F"/>
    <w:rsid w:val="189BA0D6"/>
    <w:rsid w:val="18AF6A7C"/>
    <w:rsid w:val="191446B5"/>
    <w:rsid w:val="192F25FE"/>
    <w:rsid w:val="193F616D"/>
    <w:rsid w:val="194BAEAE"/>
    <w:rsid w:val="195B9FC6"/>
    <w:rsid w:val="196DA750"/>
    <w:rsid w:val="198097CB"/>
    <w:rsid w:val="1989BF07"/>
    <w:rsid w:val="198D08C6"/>
    <w:rsid w:val="19A71621"/>
    <w:rsid w:val="19AD6CCF"/>
    <w:rsid w:val="19BADE33"/>
    <w:rsid w:val="19C4BD35"/>
    <w:rsid w:val="19D1A563"/>
    <w:rsid w:val="19DE1138"/>
    <w:rsid w:val="1A1CCC03"/>
    <w:rsid w:val="1A291FFE"/>
    <w:rsid w:val="1A30F7A0"/>
    <w:rsid w:val="1A46DBCD"/>
    <w:rsid w:val="1A590E1E"/>
    <w:rsid w:val="1A5CFC60"/>
    <w:rsid w:val="1A68937F"/>
    <w:rsid w:val="1A6A39AE"/>
    <w:rsid w:val="1A71CAE6"/>
    <w:rsid w:val="1AB81A05"/>
    <w:rsid w:val="1AD72625"/>
    <w:rsid w:val="1ADA9C8B"/>
    <w:rsid w:val="1ADE1067"/>
    <w:rsid w:val="1AE77F0F"/>
    <w:rsid w:val="1B1E8076"/>
    <w:rsid w:val="1B573AEF"/>
    <w:rsid w:val="1B5788BB"/>
    <w:rsid w:val="1B65AC6B"/>
    <w:rsid w:val="1B79E199"/>
    <w:rsid w:val="1B98FDF6"/>
    <w:rsid w:val="1BACC0CC"/>
    <w:rsid w:val="1BB566D8"/>
    <w:rsid w:val="1BB63B8C"/>
    <w:rsid w:val="1BBE4F1B"/>
    <w:rsid w:val="1BCCC801"/>
    <w:rsid w:val="1BCDFFCA"/>
    <w:rsid w:val="1BFEDAC7"/>
    <w:rsid w:val="1C053196"/>
    <w:rsid w:val="1C13908F"/>
    <w:rsid w:val="1C1D71AB"/>
    <w:rsid w:val="1C36CD68"/>
    <w:rsid w:val="1C400656"/>
    <w:rsid w:val="1C5E298C"/>
    <w:rsid w:val="1C7B5B85"/>
    <w:rsid w:val="1C9111FC"/>
    <w:rsid w:val="1C9AE95F"/>
    <w:rsid w:val="1CAD2165"/>
    <w:rsid w:val="1CBEC310"/>
    <w:rsid w:val="1CC0D4A6"/>
    <w:rsid w:val="1CCD6C9F"/>
    <w:rsid w:val="1CE1D849"/>
    <w:rsid w:val="1CE22848"/>
    <w:rsid w:val="1CE8FA62"/>
    <w:rsid w:val="1CEBA366"/>
    <w:rsid w:val="1CEF2B37"/>
    <w:rsid w:val="1CF30ED8"/>
    <w:rsid w:val="1CF8EC9F"/>
    <w:rsid w:val="1D32EF43"/>
    <w:rsid w:val="1D687646"/>
    <w:rsid w:val="1D6AEB86"/>
    <w:rsid w:val="1D91D33D"/>
    <w:rsid w:val="1DA0B3D7"/>
    <w:rsid w:val="1DA2E690"/>
    <w:rsid w:val="1DA5C065"/>
    <w:rsid w:val="1DB16562"/>
    <w:rsid w:val="1DD1548E"/>
    <w:rsid w:val="1DD15551"/>
    <w:rsid w:val="1DDBA0E9"/>
    <w:rsid w:val="1DE8428D"/>
    <w:rsid w:val="1E003DD1"/>
    <w:rsid w:val="1E32E3E3"/>
    <w:rsid w:val="1E3D6A90"/>
    <w:rsid w:val="1E57ABC7"/>
    <w:rsid w:val="1E58EE33"/>
    <w:rsid w:val="1E68869A"/>
    <w:rsid w:val="1E737678"/>
    <w:rsid w:val="1E7D4584"/>
    <w:rsid w:val="1E9FB810"/>
    <w:rsid w:val="1ED9BB89"/>
    <w:rsid w:val="1EEAFD19"/>
    <w:rsid w:val="1F0D5BA5"/>
    <w:rsid w:val="1F31479D"/>
    <w:rsid w:val="1F408D46"/>
    <w:rsid w:val="1F4190C6"/>
    <w:rsid w:val="1F477BEC"/>
    <w:rsid w:val="1F4DE5FE"/>
    <w:rsid w:val="1F63923A"/>
    <w:rsid w:val="1F9D028E"/>
    <w:rsid w:val="1FBAF032"/>
    <w:rsid w:val="1FBF9FCC"/>
    <w:rsid w:val="1FC8B2BE"/>
    <w:rsid w:val="1FC96A2D"/>
    <w:rsid w:val="1FCEC4BC"/>
    <w:rsid w:val="1FD28A21"/>
    <w:rsid w:val="1FD298CD"/>
    <w:rsid w:val="1FDF0359"/>
    <w:rsid w:val="1FECEB05"/>
    <w:rsid w:val="1FFB9A0D"/>
    <w:rsid w:val="2001F8C7"/>
    <w:rsid w:val="200BE8E4"/>
    <w:rsid w:val="2019F6EE"/>
    <w:rsid w:val="201CFE58"/>
    <w:rsid w:val="201F3818"/>
    <w:rsid w:val="203774DA"/>
    <w:rsid w:val="203D547B"/>
    <w:rsid w:val="205C2CE5"/>
    <w:rsid w:val="20622D94"/>
    <w:rsid w:val="206F48C7"/>
    <w:rsid w:val="2073517E"/>
    <w:rsid w:val="2088D7FB"/>
    <w:rsid w:val="209C090B"/>
    <w:rsid w:val="209ED6D0"/>
    <w:rsid w:val="20BA1C64"/>
    <w:rsid w:val="20D2AB57"/>
    <w:rsid w:val="20D522C1"/>
    <w:rsid w:val="2124A95F"/>
    <w:rsid w:val="216BFF59"/>
    <w:rsid w:val="218913B4"/>
    <w:rsid w:val="219014A6"/>
    <w:rsid w:val="21981AAB"/>
    <w:rsid w:val="219F3902"/>
    <w:rsid w:val="21A70672"/>
    <w:rsid w:val="21B89D45"/>
    <w:rsid w:val="21DA8B2D"/>
    <w:rsid w:val="21F21FF3"/>
    <w:rsid w:val="21F3F2BB"/>
    <w:rsid w:val="21FCDF6D"/>
    <w:rsid w:val="220D680F"/>
    <w:rsid w:val="221FA938"/>
    <w:rsid w:val="222BCC36"/>
    <w:rsid w:val="2243F70B"/>
    <w:rsid w:val="2266DFB6"/>
    <w:rsid w:val="2273545B"/>
    <w:rsid w:val="22793188"/>
    <w:rsid w:val="228CC344"/>
    <w:rsid w:val="229797E5"/>
    <w:rsid w:val="22A4581B"/>
    <w:rsid w:val="22E659BF"/>
    <w:rsid w:val="230232C5"/>
    <w:rsid w:val="2316EDCD"/>
    <w:rsid w:val="231BA0DB"/>
    <w:rsid w:val="233E9D5B"/>
    <w:rsid w:val="23450E93"/>
    <w:rsid w:val="238271F1"/>
    <w:rsid w:val="239E4C93"/>
    <w:rsid w:val="239E6F67"/>
    <w:rsid w:val="23B46DF8"/>
    <w:rsid w:val="23B6735E"/>
    <w:rsid w:val="23BA9EF7"/>
    <w:rsid w:val="23C078BD"/>
    <w:rsid w:val="23C1B218"/>
    <w:rsid w:val="23CE3EBE"/>
    <w:rsid w:val="23E6A2A6"/>
    <w:rsid w:val="2402C33A"/>
    <w:rsid w:val="24036645"/>
    <w:rsid w:val="244765DF"/>
    <w:rsid w:val="2480918C"/>
    <w:rsid w:val="24A4BADE"/>
    <w:rsid w:val="24ACC62E"/>
    <w:rsid w:val="24B3EE97"/>
    <w:rsid w:val="24D55403"/>
    <w:rsid w:val="24E9EDA5"/>
    <w:rsid w:val="24F2A93B"/>
    <w:rsid w:val="25210EA9"/>
    <w:rsid w:val="2522C047"/>
    <w:rsid w:val="25511424"/>
    <w:rsid w:val="2559D300"/>
    <w:rsid w:val="255BB9B3"/>
    <w:rsid w:val="255EFA1A"/>
    <w:rsid w:val="2574C527"/>
    <w:rsid w:val="25F572C1"/>
    <w:rsid w:val="262542FE"/>
    <w:rsid w:val="2668FDC3"/>
    <w:rsid w:val="26859929"/>
    <w:rsid w:val="268E799C"/>
    <w:rsid w:val="2692E7C3"/>
    <w:rsid w:val="269D6CBB"/>
    <w:rsid w:val="26B134BD"/>
    <w:rsid w:val="26DA905B"/>
    <w:rsid w:val="26E4566F"/>
    <w:rsid w:val="26EE1420"/>
    <w:rsid w:val="270AFFFB"/>
    <w:rsid w:val="27109588"/>
    <w:rsid w:val="2721A05B"/>
    <w:rsid w:val="27246470"/>
    <w:rsid w:val="272A985B"/>
    <w:rsid w:val="27381F27"/>
    <w:rsid w:val="273C5982"/>
    <w:rsid w:val="2744BBF9"/>
    <w:rsid w:val="276840D5"/>
    <w:rsid w:val="2794D6BE"/>
    <w:rsid w:val="27AB42AF"/>
    <w:rsid w:val="27C79229"/>
    <w:rsid w:val="27C89444"/>
    <w:rsid w:val="27D1985B"/>
    <w:rsid w:val="27DBBFA1"/>
    <w:rsid w:val="27EE9B4F"/>
    <w:rsid w:val="280175B7"/>
    <w:rsid w:val="28130944"/>
    <w:rsid w:val="282445F4"/>
    <w:rsid w:val="2834F3A2"/>
    <w:rsid w:val="283DDC31"/>
    <w:rsid w:val="28807E75"/>
    <w:rsid w:val="28994D3B"/>
    <w:rsid w:val="28AB4B09"/>
    <w:rsid w:val="28B170AB"/>
    <w:rsid w:val="28D6D768"/>
    <w:rsid w:val="28F87AA9"/>
    <w:rsid w:val="29116BE9"/>
    <w:rsid w:val="293C359C"/>
    <w:rsid w:val="293C48F8"/>
    <w:rsid w:val="296AC0A7"/>
    <w:rsid w:val="29744C0B"/>
    <w:rsid w:val="2975CB99"/>
    <w:rsid w:val="297879EE"/>
    <w:rsid w:val="29796C67"/>
    <w:rsid w:val="297FE9B2"/>
    <w:rsid w:val="298D88B2"/>
    <w:rsid w:val="29A09E85"/>
    <w:rsid w:val="29A60706"/>
    <w:rsid w:val="29CAD1F6"/>
    <w:rsid w:val="29CBECD6"/>
    <w:rsid w:val="29D76FA7"/>
    <w:rsid w:val="29E091B3"/>
    <w:rsid w:val="29EEF7C8"/>
    <w:rsid w:val="29F43502"/>
    <w:rsid w:val="29F95E7F"/>
    <w:rsid w:val="2A14CA2F"/>
    <w:rsid w:val="2A1709E8"/>
    <w:rsid w:val="2A2EA7F7"/>
    <w:rsid w:val="2A3F3DBB"/>
    <w:rsid w:val="2A4F08F0"/>
    <w:rsid w:val="2A55956B"/>
    <w:rsid w:val="2A72A7C9"/>
    <w:rsid w:val="2A73FA44"/>
    <w:rsid w:val="2A748152"/>
    <w:rsid w:val="2A9D7F88"/>
    <w:rsid w:val="2AAEE8DD"/>
    <w:rsid w:val="2AB9C6A4"/>
    <w:rsid w:val="2B1F3FE2"/>
    <w:rsid w:val="2B4F802C"/>
    <w:rsid w:val="2B5A1F41"/>
    <w:rsid w:val="2B64971B"/>
    <w:rsid w:val="2B7C6214"/>
    <w:rsid w:val="2B7EB49C"/>
    <w:rsid w:val="2B874072"/>
    <w:rsid w:val="2B8AF836"/>
    <w:rsid w:val="2B948EDB"/>
    <w:rsid w:val="2BB04F52"/>
    <w:rsid w:val="2BD0D07E"/>
    <w:rsid w:val="2BDA4934"/>
    <w:rsid w:val="2BFBBE8A"/>
    <w:rsid w:val="2C08FFBB"/>
    <w:rsid w:val="2C0E782A"/>
    <w:rsid w:val="2C246F82"/>
    <w:rsid w:val="2C45528D"/>
    <w:rsid w:val="2C60C865"/>
    <w:rsid w:val="2C625760"/>
    <w:rsid w:val="2C736624"/>
    <w:rsid w:val="2C808769"/>
    <w:rsid w:val="2C8A4763"/>
    <w:rsid w:val="2C8AA93D"/>
    <w:rsid w:val="2C8DAD95"/>
    <w:rsid w:val="2CD08D55"/>
    <w:rsid w:val="2CD62A74"/>
    <w:rsid w:val="2CDFF702"/>
    <w:rsid w:val="2CF0B906"/>
    <w:rsid w:val="2CFAB8AB"/>
    <w:rsid w:val="2D081A32"/>
    <w:rsid w:val="2D0F553F"/>
    <w:rsid w:val="2D22B952"/>
    <w:rsid w:val="2D2C755B"/>
    <w:rsid w:val="2D4EE1BF"/>
    <w:rsid w:val="2D6744F2"/>
    <w:rsid w:val="2D9C047B"/>
    <w:rsid w:val="2DAB9B06"/>
    <w:rsid w:val="2DC317E4"/>
    <w:rsid w:val="2DCB4E40"/>
    <w:rsid w:val="2DD954E3"/>
    <w:rsid w:val="2DE61DE9"/>
    <w:rsid w:val="2DE850CA"/>
    <w:rsid w:val="2DED1428"/>
    <w:rsid w:val="2E0F5854"/>
    <w:rsid w:val="2E22BE97"/>
    <w:rsid w:val="2E3EEFD0"/>
    <w:rsid w:val="2E438BBE"/>
    <w:rsid w:val="2E6177CF"/>
    <w:rsid w:val="2E665924"/>
    <w:rsid w:val="2E71E2EE"/>
    <w:rsid w:val="2E7BC763"/>
    <w:rsid w:val="2E7D315E"/>
    <w:rsid w:val="2E91F7D7"/>
    <w:rsid w:val="2E9C6F35"/>
    <w:rsid w:val="2EA366C7"/>
    <w:rsid w:val="2EAAA4A7"/>
    <w:rsid w:val="2EB036E1"/>
    <w:rsid w:val="2EC7A625"/>
    <w:rsid w:val="2ED9A05A"/>
    <w:rsid w:val="2EDBFDBC"/>
    <w:rsid w:val="2EF93FF1"/>
    <w:rsid w:val="2F03BC4B"/>
    <w:rsid w:val="2F133993"/>
    <w:rsid w:val="2F2FA060"/>
    <w:rsid w:val="2F3518DD"/>
    <w:rsid w:val="2F4D6367"/>
    <w:rsid w:val="2F5DAB1D"/>
    <w:rsid w:val="2F6ADCD1"/>
    <w:rsid w:val="2F6B4845"/>
    <w:rsid w:val="2F87BEA8"/>
    <w:rsid w:val="2F898A24"/>
    <w:rsid w:val="2F8F24DD"/>
    <w:rsid w:val="2FEC47A0"/>
    <w:rsid w:val="300F0C50"/>
    <w:rsid w:val="301A284E"/>
    <w:rsid w:val="30287998"/>
    <w:rsid w:val="302DF74B"/>
    <w:rsid w:val="303340D4"/>
    <w:rsid w:val="303B2E5A"/>
    <w:rsid w:val="30415578"/>
    <w:rsid w:val="304ED025"/>
    <w:rsid w:val="306C8C92"/>
    <w:rsid w:val="3098C725"/>
    <w:rsid w:val="309ADE86"/>
    <w:rsid w:val="30AABA71"/>
    <w:rsid w:val="30D3EF1D"/>
    <w:rsid w:val="31140288"/>
    <w:rsid w:val="31259CDA"/>
    <w:rsid w:val="3129FBD7"/>
    <w:rsid w:val="314B5EFC"/>
    <w:rsid w:val="316772C2"/>
    <w:rsid w:val="3179EBD6"/>
    <w:rsid w:val="318EA855"/>
    <w:rsid w:val="31A79CC2"/>
    <w:rsid w:val="31B22775"/>
    <w:rsid w:val="31E96CE1"/>
    <w:rsid w:val="31EE0C10"/>
    <w:rsid w:val="31EF2047"/>
    <w:rsid w:val="31FF46E7"/>
    <w:rsid w:val="3216CAAB"/>
    <w:rsid w:val="322B5DA4"/>
    <w:rsid w:val="323B5D0D"/>
    <w:rsid w:val="3242B9AC"/>
    <w:rsid w:val="325A1AD5"/>
    <w:rsid w:val="32828A6C"/>
    <w:rsid w:val="32850429"/>
    <w:rsid w:val="32B73AD3"/>
    <w:rsid w:val="32D6B1DC"/>
    <w:rsid w:val="32E56FB4"/>
    <w:rsid w:val="32F508B2"/>
    <w:rsid w:val="32FF0343"/>
    <w:rsid w:val="3311C5E4"/>
    <w:rsid w:val="331F4E51"/>
    <w:rsid w:val="3350AE7E"/>
    <w:rsid w:val="3359EFC5"/>
    <w:rsid w:val="338810E3"/>
    <w:rsid w:val="339B111D"/>
    <w:rsid w:val="33C78ECE"/>
    <w:rsid w:val="33D27F48"/>
    <w:rsid w:val="33E2BE10"/>
    <w:rsid w:val="33F1BB1D"/>
    <w:rsid w:val="33F4ABE4"/>
    <w:rsid w:val="340B8FDF"/>
    <w:rsid w:val="340F9101"/>
    <w:rsid w:val="34166F02"/>
    <w:rsid w:val="34541E90"/>
    <w:rsid w:val="348A8CB6"/>
    <w:rsid w:val="3490BCF6"/>
    <w:rsid w:val="34AE1709"/>
    <w:rsid w:val="34EAC1F9"/>
    <w:rsid w:val="35029989"/>
    <w:rsid w:val="3502E674"/>
    <w:rsid w:val="350A7A6C"/>
    <w:rsid w:val="3510259C"/>
    <w:rsid w:val="3538E08E"/>
    <w:rsid w:val="35583E7F"/>
    <w:rsid w:val="35705ACF"/>
    <w:rsid w:val="3570AFCB"/>
    <w:rsid w:val="35776EDD"/>
    <w:rsid w:val="3591BB97"/>
    <w:rsid w:val="35932F8B"/>
    <w:rsid w:val="35949890"/>
    <w:rsid w:val="35BD039D"/>
    <w:rsid w:val="35DE2671"/>
    <w:rsid w:val="3611823F"/>
    <w:rsid w:val="36155B99"/>
    <w:rsid w:val="362B8381"/>
    <w:rsid w:val="362E3F9B"/>
    <w:rsid w:val="365C2A7C"/>
    <w:rsid w:val="366F1AE6"/>
    <w:rsid w:val="3680538B"/>
    <w:rsid w:val="368BF2E9"/>
    <w:rsid w:val="369B62E0"/>
    <w:rsid w:val="36A2E437"/>
    <w:rsid w:val="36D280DC"/>
    <w:rsid w:val="36E326DC"/>
    <w:rsid w:val="36F0F7AD"/>
    <w:rsid w:val="3703382F"/>
    <w:rsid w:val="3706FC78"/>
    <w:rsid w:val="370C802C"/>
    <w:rsid w:val="37162ACF"/>
    <w:rsid w:val="372F3796"/>
    <w:rsid w:val="37371F13"/>
    <w:rsid w:val="37513FBE"/>
    <w:rsid w:val="3752C0CB"/>
    <w:rsid w:val="376E9226"/>
    <w:rsid w:val="37896C0B"/>
    <w:rsid w:val="379F8391"/>
    <w:rsid w:val="37A0076E"/>
    <w:rsid w:val="37D5D5F0"/>
    <w:rsid w:val="37DF8D67"/>
    <w:rsid w:val="37F3B57B"/>
    <w:rsid w:val="380388DD"/>
    <w:rsid w:val="382D262D"/>
    <w:rsid w:val="383E2C8D"/>
    <w:rsid w:val="387C0FAA"/>
    <w:rsid w:val="388217A0"/>
    <w:rsid w:val="38969034"/>
    <w:rsid w:val="38BA588F"/>
    <w:rsid w:val="38BB70E7"/>
    <w:rsid w:val="38C7BC7E"/>
    <w:rsid w:val="38CA5FC2"/>
    <w:rsid w:val="38E0240B"/>
    <w:rsid w:val="38ED101F"/>
    <w:rsid w:val="38F3B748"/>
    <w:rsid w:val="392A6A4E"/>
    <w:rsid w:val="3936380E"/>
    <w:rsid w:val="393C9919"/>
    <w:rsid w:val="39574072"/>
    <w:rsid w:val="395E2180"/>
    <w:rsid w:val="396A5383"/>
    <w:rsid w:val="397C9250"/>
    <w:rsid w:val="39806AEE"/>
    <w:rsid w:val="399F4761"/>
    <w:rsid w:val="39A5107D"/>
    <w:rsid w:val="39C7668A"/>
    <w:rsid w:val="39D9FCEE"/>
    <w:rsid w:val="39F9701C"/>
    <w:rsid w:val="3A1BFD54"/>
    <w:rsid w:val="3A2496A0"/>
    <w:rsid w:val="3A2E755B"/>
    <w:rsid w:val="3A3C7F53"/>
    <w:rsid w:val="3A4D8FF3"/>
    <w:rsid w:val="3A55CD1F"/>
    <w:rsid w:val="3A6A2AC7"/>
    <w:rsid w:val="3A73F57A"/>
    <w:rsid w:val="3A746A57"/>
    <w:rsid w:val="3A779682"/>
    <w:rsid w:val="3A91839A"/>
    <w:rsid w:val="3A973D01"/>
    <w:rsid w:val="3AA8F4B9"/>
    <w:rsid w:val="3AB69D89"/>
    <w:rsid w:val="3ACCE3FA"/>
    <w:rsid w:val="3AE6AC7B"/>
    <w:rsid w:val="3AF58D84"/>
    <w:rsid w:val="3AF65CAD"/>
    <w:rsid w:val="3B0623E4"/>
    <w:rsid w:val="3B0AFC31"/>
    <w:rsid w:val="3B3C1E52"/>
    <w:rsid w:val="3B53C4AE"/>
    <w:rsid w:val="3B6234A6"/>
    <w:rsid w:val="3B62B86F"/>
    <w:rsid w:val="3B75CD4F"/>
    <w:rsid w:val="3B7E87D0"/>
    <w:rsid w:val="3B82503D"/>
    <w:rsid w:val="3B8538C6"/>
    <w:rsid w:val="3BB175F2"/>
    <w:rsid w:val="3BBF8141"/>
    <w:rsid w:val="3BE346C2"/>
    <w:rsid w:val="3BFC23C5"/>
    <w:rsid w:val="3C00E4BC"/>
    <w:rsid w:val="3C00FD1B"/>
    <w:rsid w:val="3C153BE8"/>
    <w:rsid w:val="3C62F594"/>
    <w:rsid w:val="3C6DA7E5"/>
    <w:rsid w:val="3C779C05"/>
    <w:rsid w:val="3C7AF8C1"/>
    <w:rsid w:val="3C88B149"/>
    <w:rsid w:val="3C8B0E4F"/>
    <w:rsid w:val="3CB8A350"/>
    <w:rsid w:val="3CBC289D"/>
    <w:rsid w:val="3CCA052C"/>
    <w:rsid w:val="3CD9DF3D"/>
    <w:rsid w:val="3CE919D5"/>
    <w:rsid w:val="3CEE7CCE"/>
    <w:rsid w:val="3D305E54"/>
    <w:rsid w:val="3D37EB25"/>
    <w:rsid w:val="3D3EE997"/>
    <w:rsid w:val="3D4D4653"/>
    <w:rsid w:val="3D747C86"/>
    <w:rsid w:val="3D7F8E24"/>
    <w:rsid w:val="3D8F4CF4"/>
    <w:rsid w:val="3DAA4037"/>
    <w:rsid w:val="3DAB963C"/>
    <w:rsid w:val="3DAFC044"/>
    <w:rsid w:val="3DB00BF5"/>
    <w:rsid w:val="3DB34181"/>
    <w:rsid w:val="3DC3167E"/>
    <w:rsid w:val="3DC68E4E"/>
    <w:rsid w:val="3DF04FE9"/>
    <w:rsid w:val="3E11F614"/>
    <w:rsid w:val="3E195337"/>
    <w:rsid w:val="3E2ED0A3"/>
    <w:rsid w:val="3E4A1418"/>
    <w:rsid w:val="3E53349B"/>
    <w:rsid w:val="3E6C114C"/>
    <w:rsid w:val="3E70087D"/>
    <w:rsid w:val="3E727463"/>
    <w:rsid w:val="3E9CF60A"/>
    <w:rsid w:val="3EA184C9"/>
    <w:rsid w:val="3EB525D6"/>
    <w:rsid w:val="3EB80767"/>
    <w:rsid w:val="3EBDC689"/>
    <w:rsid w:val="3EC0E3D4"/>
    <w:rsid w:val="3EC27FA6"/>
    <w:rsid w:val="3ED2A7D5"/>
    <w:rsid w:val="3EEAB70D"/>
    <w:rsid w:val="3F1A74CC"/>
    <w:rsid w:val="3F2DD1A2"/>
    <w:rsid w:val="3F7C4F1F"/>
    <w:rsid w:val="3F82F2FE"/>
    <w:rsid w:val="3F8B6FDF"/>
    <w:rsid w:val="3F9E33B5"/>
    <w:rsid w:val="3FA2443A"/>
    <w:rsid w:val="3FB86485"/>
    <w:rsid w:val="4011708F"/>
    <w:rsid w:val="40133873"/>
    <w:rsid w:val="4020CC6E"/>
    <w:rsid w:val="4025D73D"/>
    <w:rsid w:val="40538E05"/>
    <w:rsid w:val="40767BA0"/>
    <w:rsid w:val="407957CF"/>
    <w:rsid w:val="407F4E66"/>
    <w:rsid w:val="409A51AA"/>
    <w:rsid w:val="40AA0B35"/>
    <w:rsid w:val="40AA182C"/>
    <w:rsid w:val="40CF7944"/>
    <w:rsid w:val="40D446D1"/>
    <w:rsid w:val="412848BB"/>
    <w:rsid w:val="413213D8"/>
    <w:rsid w:val="41500B08"/>
    <w:rsid w:val="41AF08D4"/>
    <w:rsid w:val="41B9DBEA"/>
    <w:rsid w:val="41CE300E"/>
    <w:rsid w:val="41D3FA28"/>
    <w:rsid w:val="41D4BB7F"/>
    <w:rsid w:val="41F24059"/>
    <w:rsid w:val="41F8DEB8"/>
    <w:rsid w:val="4210C652"/>
    <w:rsid w:val="42192E59"/>
    <w:rsid w:val="421DEBCE"/>
    <w:rsid w:val="42287629"/>
    <w:rsid w:val="424340BB"/>
    <w:rsid w:val="4253DF4C"/>
    <w:rsid w:val="4254C762"/>
    <w:rsid w:val="42569F9D"/>
    <w:rsid w:val="426CBAEB"/>
    <w:rsid w:val="4281FF96"/>
    <w:rsid w:val="4283466D"/>
    <w:rsid w:val="4285ADDA"/>
    <w:rsid w:val="42C05F8F"/>
    <w:rsid w:val="42D2762D"/>
    <w:rsid w:val="42EBB7C2"/>
    <w:rsid w:val="42F03989"/>
    <w:rsid w:val="42F38BAD"/>
    <w:rsid w:val="43047F8A"/>
    <w:rsid w:val="431C5E18"/>
    <w:rsid w:val="434E9A0D"/>
    <w:rsid w:val="43538470"/>
    <w:rsid w:val="43637D48"/>
    <w:rsid w:val="43690524"/>
    <w:rsid w:val="436950CD"/>
    <w:rsid w:val="437D189E"/>
    <w:rsid w:val="4385F321"/>
    <w:rsid w:val="439CE9A9"/>
    <w:rsid w:val="43C4DEF5"/>
    <w:rsid w:val="44069D20"/>
    <w:rsid w:val="44716A50"/>
    <w:rsid w:val="44A064A0"/>
    <w:rsid w:val="44A7D1D4"/>
    <w:rsid w:val="44B83AA1"/>
    <w:rsid w:val="44C82C92"/>
    <w:rsid w:val="44D8CAAE"/>
    <w:rsid w:val="44E17E97"/>
    <w:rsid w:val="44F07258"/>
    <w:rsid w:val="4537FECD"/>
    <w:rsid w:val="454FEBD4"/>
    <w:rsid w:val="4551AAB4"/>
    <w:rsid w:val="45545D13"/>
    <w:rsid w:val="4559AD47"/>
    <w:rsid w:val="455A6143"/>
    <w:rsid w:val="455D011E"/>
    <w:rsid w:val="4563EA70"/>
    <w:rsid w:val="4570DF23"/>
    <w:rsid w:val="4587EE8E"/>
    <w:rsid w:val="45910F1F"/>
    <w:rsid w:val="4595B541"/>
    <w:rsid w:val="4597669E"/>
    <w:rsid w:val="45B19DB8"/>
    <w:rsid w:val="45B9A058"/>
    <w:rsid w:val="45FE42FD"/>
    <w:rsid w:val="461CFBD4"/>
    <w:rsid w:val="46336407"/>
    <w:rsid w:val="465525FD"/>
    <w:rsid w:val="467301A5"/>
    <w:rsid w:val="467DBA36"/>
    <w:rsid w:val="4685D09D"/>
    <w:rsid w:val="469CEE0B"/>
    <w:rsid w:val="46D2AD19"/>
    <w:rsid w:val="46D2D8C6"/>
    <w:rsid w:val="46D8CF7E"/>
    <w:rsid w:val="46E0AD51"/>
    <w:rsid w:val="46FA47EF"/>
    <w:rsid w:val="470E20F6"/>
    <w:rsid w:val="474418F9"/>
    <w:rsid w:val="47507598"/>
    <w:rsid w:val="475B50B2"/>
    <w:rsid w:val="47943448"/>
    <w:rsid w:val="47D7899C"/>
    <w:rsid w:val="47EE0BAB"/>
    <w:rsid w:val="47EFCF3B"/>
    <w:rsid w:val="48035235"/>
    <w:rsid w:val="4806B284"/>
    <w:rsid w:val="482EAFEF"/>
    <w:rsid w:val="484B2932"/>
    <w:rsid w:val="4874B121"/>
    <w:rsid w:val="48803822"/>
    <w:rsid w:val="488D4557"/>
    <w:rsid w:val="489AEA12"/>
    <w:rsid w:val="48A32418"/>
    <w:rsid w:val="48BBB3EB"/>
    <w:rsid w:val="48E42979"/>
    <w:rsid w:val="48EA7AA3"/>
    <w:rsid w:val="49078577"/>
    <w:rsid w:val="490BC318"/>
    <w:rsid w:val="490FDD40"/>
    <w:rsid w:val="495B1CED"/>
    <w:rsid w:val="496AEE03"/>
    <w:rsid w:val="4978F619"/>
    <w:rsid w:val="498CE9CD"/>
    <w:rsid w:val="499320F3"/>
    <w:rsid w:val="49A0964B"/>
    <w:rsid w:val="49A92B0D"/>
    <w:rsid w:val="49B6D689"/>
    <w:rsid w:val="49BCDD40"/>
    <w:rsid w:val="49C759CE"/>
    <w:rsid w:val="49D08EBE"/>
    <w:rsid w:val="49E48B40"/>
    <w:rsid w:val="4A184E13"/>
    <w:rsid w:val="4A3D4B37"/>
    <w:rsid w:val="4A59884A"/>
    <w:rsid w:val="4A60625E"/>
    <w:rsid w:val="4A653C57"/>
    <w:rsid w:val="4A754827"/>
    <w:rsid w:val="4A7CB477"/>
    <w:rsid w:val="4A9BB9FC"/>
    <w:rsid w:val="4AA43668"/>
    <w:rsid w:val="4AB71AEE"/>
    <w:rsid w:val="4ABA007C"/>
    <w:rsid w:val="4ABFCDC1"/>
    <w:rsid w:val="4ADFD43E"/>
    <w:rsid w:val="4AFB005C"/>
    <w:rsid w:val="4B16DED9"/>
    <w:rsid w:val="4B219DC5"/>
    <w:rsid w:val="4B2310AE"/>
    <w:rsid w:val="4B47008D"/>
    <w:rsid w:val="4B4DF2AB"/>
    <w:rsid w:val="4B542336"/>
    <w:rsid w:val="4B582458"/>
    <w:rsid w:val="4B627233"/>
    <w:rsid w:val="4B7CF40C"/>
    <w:rsid w:val="4B7EC2D8"/>
    <w:rsid w:val="4B9C6D64"/>
    <w:rsid w:val="4B9C75A0"/>
    <w:rsid w:val="4BB8A856"/>
    <w:rsid w:val="4BC19C7D"/>
    <w:rsid w:val="4BE261B6"/>
    <w:rsid w:val="4BECC550"/>
    <w:rsid w:val="4C1D2DD2"/>
    <w:rsid w:val="4C1E5601"/>
    <w:rsid w:val="4C221AB2"/>
    <w:rsid w:val="4C2C69D3"/>
    <w:rsid w:val="4C43958B"/>
    <w:rsid w:val="4C5D83DB"/>
    <w:rsid w:val="4C6A2AC1"/>
    <w:rsid w:val="4C6F3935"/>
    <w:rsid w:val="4C732120"/>
    <w:rsid w:val="4C801C60"/>
    <w:rsid w:val="4C85ACB6"/>
    <w:rsid w:val="4CA3A498"/>
    <w:rsid w:val="4CD8370D"/>
    <w:rsid w:val="4D2DBA24"/>
    <w:rsid w:val="4D2E34DA"/>
    <w:rsid w:val="4D5478B7"/>
    <w:rsid w:val="4D82F8A7"/>
    <w:rsid w:val="4D871CE5"/>
    <w:rsid w:val="4D91290C"/>
    <w:rsid w:val="4DE27857"/>
    <w:rsid w:val="4DE5CDE3"/>
    <w:rsid w:val="4DEC59A8"/>
    <w:rsid w:val="4DF3FB15"/>
    <w:rsid w:val="4E08FE23"/>
    <w:rsid w:val="4E0D4307"/>
    <w:rsid w:val="4E0F4D02"/>
    <w:rsid w:val="4E311265"/>
    <w:rsid w:val="4E362818"/>
    <w:rsid w:val="4E3B36CD"/>
    <w:rsid w:val="4E566615"/>
    <w:rsid w:val="4E5D0256"/>
    <w:rsid w:val="4E6EA2B9"/>
    <w:rsid w:val="4E8113F1"/>
    <w:rsid w:val="4EA7B5F4"/>
    <w:rsid w:val="4EAD5DD3"/>
    <w:rsid w:val="4ED77408"/>
    <w:rsid w:val="4EE3E9D7"/>
    <w:rsid w:val="4EFD6D98"/>
    <w:rsid w:val="4F0DB001"/>
    <w:rsid w:val="4F19DBB6"/>
    <w:rsid w:val="4F3A42A0"/>
    <w:rsid w:val="4F49A7F0"/>
    <w:rsid w:val="4F7A62F3"/>
    <w:rsid w:val="4FA31A07"/>
    <w:rsid w:val="4FBAE500"/>
    <w:rsid w:val="502C1EC4"/>
    <w:rsid w:val="5035B8A8"/>
    <w:rsid w:val="5049D784"/>
    <w:rsid w:val="505233FB"/>
    <w:rsid w:val="50534C53"/>
    <w:rsid w:val="5065E064"/>
    <w:rsid w:val="506EF083"/>
    <w:rsid w:val="509318F2"/>
    <w:rsid w:val="50E416F1"/>
    <w:rsid w:val="50E83BBD"/>
    <w:rsid w:val="5111358D"/>
    <w:rsid w:val="511B574C"/>
    <w:rsid w:val="51377A0C"/>
    <w:rsid w:val="513C4616"/>
    <w:rsid w:val="514402AE"/>
    <w:rsid w:val="5146684B"/>
    <w:rsid w:val="5151021A"/>
    <w:rsid w:val="515EB817"/>
    <w:rsid w:val="51A49ED1"/>
    <w:rsid w:val="51AF08D1"/>
    <w:rsid w:val="51D6324E"/>
    <w:rsid w:val="51EB741B"/>
    <w:rsid w:val="51FB99F8"/>
    <w:rsid w:val="5206B052"/>
    <w:rsid w:val="520AC0E4"/>
    <w:rsid w:val="52164934"/>
    <w:rsid w:val="522B4D7E"/>
    <w:rsid w:val="5230DE01"/>
    <w:rsid w:val="5241B259"/>
    <w:rsid w:val="524BFD07"/>
    <w:rsid w:val="5265ACF1"/>
    <w:rsid w:val="5273C687"/>
    <w:rsid w:val="5286F41C"/>
    <w:rsid w:val="52A22CC8"/>
    <w:rsid w:val="52B0A679"/>
    <w:rsid w:val="52C1926C"/>
    <w:rsid w:val="52C75133"/>
    <w:rsid w:val="5303191A"/>
    <w:rsid w:val="5306D0AB"/>
    <w:rsid w:val="5309993B"/>
    <w:rsid w:val="530E43E7"/>
    <w:rsid w:val="531175D6"/>
    <w:rsid w:val="532468B4"/>
    <w:rsid w:val="533D9111"/>
    <w:rsid w:val="53946451"/>
    <w:rsid w:val="53987D1D"/>
    <w:rsid w:val="53AE3F18"/>
    <w:rsid w:val="53B5ECD7"/>
    <w:rsid w:val="53B7609B"/>
    <w:rsid w:val="53C24CB6"/>
    <w:rsid w:val="53DC2B70"/>
    <w:rsid w:val="53DD82BA"/>
    <w:rsid w:val="53E8B12D"/>
    <w:rsid w:val="53FE04E3"/>
    <w:rsid w:val="541BA2FB"/>
    <w:rsid w:val="542090BC"/>
    <w:rsid w:val="54266CC8"/>
    <w:rsid w:val="543BE147"/>
    <w:rsid w:val="543FB629"/>
    <w:rsid w:val="5452F80E"/>
    <w:rsid w:val="545B9B2C"/>
    <w:rsid w:val="5471AD20"/>
    <w:rsid w:val="5478EA8C"/>
    <w:rsid w:val="54F12FB8"/>
    <w:rsid w:val="54F5373C"/>
    <w:rsid w:val="55243683"/>
    <w:rsid w:val="553F244D"/>
    <w:rsid w:val="554A0F79"/>
    <w:rsid w:val="5551BD38"/>
    <w:rsid w:val="55611976"/>
    <w:rsid w:val="557EB305"/>
    <w:rsid w:val="55819F05"/>
    <w:rsid w:val="5595F8DB"/>
    <w:rsid w:val="55970ADC"/>
    <w:rsid w:val="55BD6E9A"/>
    <w:rsid w:val="55D767F6"/>
    <w:rsid w:val="55DB868A"/>
    <w:rsid w:val="55F39D4D"/>
    <w:rsid w:val="55F3F34C"/>
    <w:rsid w:val="56093466"/>
    <w:rsid w:val="5642018C"/>
    <w:rsid w:val="5645B759"/>
    <w:rsid w:val="56494761"/>
    <w:rsid w:val="5651C13F"/>
    <w:rsid w:val="56599B1F"/>
    <w:rsid w:val="565C0976"/>
    <w:rsid w:val="565EFC86"/>
    <w:rsid w:val="5669956C"/>
    <w:rsid w:val="566BF489"/>
    <w:rsid w:val="5672102A"/>
    <w:rsid w:val="56A9FB79"/>
    <w:rsid w:val="56B15364"/>
    <w:rsid w:val="56C1757F"/>
    <w:rsid w:val="56E5DFDA"/>
    <w:rsid w:val="573AA6C8"/>
    <w:rsid w:val="57733857"/>
    <w:rsid w:val="577756EB"/>
    <w:rsid w:val="5785D721"/>
    <w:rsid w:val="578945F0"/>
    <w:rsid w:val="57916446"/>
    <w:rsid w:val="579DEDAC"/>
    <w:rsid w:val="57B28DA6"/>
    <w:rsid w:val="57CF4697"/>
    <w:rsid w:val="57E4E6F9"/>
    <w:rsid w:val="57F016B0"/>
    <w:rsid w:val="5803E49C"/>
    <w:rsid w:val="580C871B"/>
    <w:rsid w:val="5839FBD1"/>
    <w:rsid w:val="58479C7E"/>
    <w:rsid w:val="58560173"/>
    <w:rsid w:val="5870904D"/>
    <w:rsid w:val="58724770"/>
    <w:rsid w:val="5887F08F"/>
    <w:rsid w:val="58951F51"/>
    <w:rsid w:val="58A01F85"/>
    <w:rsid w:val="58B2A403"/>
    <w:rsid w:val="5908DF5A"/>
    <w:rsid w:val="597D581B"/>
    <w:rsid w:val="599805C5"/>
    <w:rsid w:val="59E44C3B"/>
    <w:rsid w:val="59E578F3"/>
    <w:rsid w:val="59E87C74"/>
    <w:rsid w:val="5A042669"/>
    <w:rsid w:val="5A23C0F0"/>
    <w:rsid w:val="5A3349F8"/>
    <w:rsid w:val="5A7633A2"/>
    <w:rsid w:val="5A7651C3"/>
    <w:rsid w:val="5A8FC476"/>
    <w:rsid w:val="5A971A3E"/>
    <w:rsid w:val="5AA4E113"/>
    <w:rsid w:val="5AC1DF32"/>
    <w:rsid w:val="5AE33AC4"/>
    <w:rsid w:val="5B47CF63"/>
    <w:rsid w:val="5B6B4281"/>
    <w:rsid w:val="5B6DE728"/>
    <w:rsid w:val="5B79E272"/>
    <w:rsid w:val="5B8A706F"/>
    <w:rsid w:val="5BCBC707"/>
    <w:rsid w:val="5BDD2B6C"/>
    <w:rsid w:val="5BEA85EF"/>
    <w:rsid w:val="5BF7E008"/>
    <w:rsid w:val="5C04A205"/>
    <w:rsid w:val="5C053A5F"/>
    <w:rsid w:val="5C1EACBC"/>
    <w:rsid w:val="5C233D8C"/>
    <w:rsid w:val="5C4CE89F"/>
    <w:rsid w:val="5C52FC54"/>
    <w:rsid w:val="5C53E27D"/>
    <w:rsid w:val="5C79A085"/>
    <w:rsid w:val="5C7B0EC4"/>
    <w:rsid w:val="5CAA5A8F"/>
    <w:rsid w:val="5CAE9300"/>
    <w:rsid w:val="5CC9096C"/>
    <w:rsid w:val="5D33C19C"/>
    <w:rsid w:val="5D4D49B8"/>
    <w:rsid w:val="5D6370BA"/>
    <w:rsid w:val="5D8D947E"/>
    <w:rsid w:val="5D950179"/>
    <w:rsid w:val="5D98599E"/>
    <w:rsid w:val="5D9D6AD8"/>
    <w:rsid w:val="5DAA9733"/>
    <w:rsid w:val="5DD9D6BB"/>
    <w:rsid w:val="5DFB1DEE"/>
    <w:rsid w:val="5DFBA238"/>
    <w:rsid w:val="5DFE4354"/>
    <w:rsid w:val="5E1ADB86"/>
    <w:rsid w:val="5E3959FA"/>
    <w:rsid w:val="5E54E21D"/>
    <w:rsid w:val="5E6B76E8"/>
    <w:rsid w:val="5E7D220F"/>
    <w:rsid w:val="5E9B5998"/>
    <w:rsid w:val="5EBD5F9C"/>
    <w:rsid w:val="5ED08E80"/>
    <w:rsid w:val="5EE57189"/>
    <w:rsid w:val="5EF43C5B"/>
    <w:rsid w:val="5F02C077"/>
    <w:rsid w:val="5F154C06"/>
    <w:rsid w:val="5F28DE06"/>
    <w:rsid w:val="5F2FC71E"/>
    <w:rsid w:val="5F394020"/>
    <w:rsid w:val="5F47C50A"/>
    <w:rsid w:val="5F665DBC"/>
    <w:rsid w:val="5F6D5A90"/>
    <w:rsid w:val="5FA63CF9"/>
    <w:rsid w:val="5FA995B4"/>
    <w:rsid w:val="5FA9E963"/>
    <w:rsid w:val="5FBF00CF"/>
    <w:rsid w:val="5FD42EAB"/>
    <w:rsid w:val="5FD8F650"/>
    <w:rsid w:val="5FE3542F"/>
    <w:rsid w:val="5FF66EFF"/>
    <w:rsid w:val="6000AA2E"/>
    <w:rsid w:val="6018EC62"/>
    <w:rsid w:val="6039821B"/>
    <w:rsid w:val="604C771D"/>
    <w:rsid w:val="605F912B"/>
    <w:rsid w:val="6065A6FB"/>
    <w:rsid w:val="606BF833"/>
    <w:rsid w:val="609D25A1"/>
    <w:rsid w:val="60A859B3"/>
    <w:rsid w:val="60ACA095"/>
    <w:rsid w:val="60CCEBCF"/>
    <w:rsid w:val="6100962F"/>
    <w:rsid w:val="6101677B"/>
    <w:rsid w:val="61056A3D"/>
    <w:rsid w:val="611BAB26"/>
    <w:rsid w:val="61308EA2"/>
    <w:rsid w:val="613FB2C0"/>
    <w:rsid w:val="614452DD"/>
    <w:rsid w:val="6152CC6C"/>
    <w:rsid w:val="6156C9BD"/>
    <w:rsid w:val="616DBAAE"/>
    <w:rsid w:val="618C4D43"/>
    <w:rsid w:val="619DB540"/>
    <w:rsid w:val="61C2BCE2"/>
    <w:rsid w:val="61C74003"/>
    <w:rsid w:val="61D904DE"/>
    <w:rsid w:val="6200A3E4"/>
    <w:rsid w:val="6231B404"/>
    <w:rsid w:val="6232C583"/>
    <w:rsid w:val="623A757A"/>
    <w:rsid w:val="624EEF51"/>
    <w:rsid w:val="626297B9"/>
    <w:rsid w:val="627A945A"/>
    <w:rsid w:val="62889704"/>
    <w:rsid w:val="62B5A41F"/>
    <w:rsid w:val="62BCB4D4"/>
    <w:rsid w:val="62BE56C1"/>
    <w:rsid w:val="62C5FD7C"/>
    <w:rsid w:val="62CA8CCD"/>
    <w:rsid w:val="62D3A96A"/>
    <w:rsid w:val="62D58330"/>
    <w:rsid w:val="62DF2834"/>
    <w:rsid w:val="62E4B4C7"/>
    <w:rsid w:val="6300EEBC"/>
    <w:rsid w:val="6306E826"/>
    <w:rsid w:val="63245731"/>
    <w:rsid w:val="632576F7"/>
    <w:rsid w:val="63281DA4"/>
    <w:rsid w:val="633059D3"/>
    <w:rsid w:val="636637E1"/>
    <w:rsid w:val="63A4FE63"/>
    <w:rsid w:val="63D32104"/>
    <w:rsid w:val="63D6195E"/>
    <w:rsid w:val="63DD41A9"/>
    <w:rsid w:val="63E28659"/>
    <w:rsid w:val="641E8297"/>
    <w:rsid w:val="6437675B"/>
    <w:rsid w:val="643D8FC2"/>
    <w:rsid w:val="6440CBB3"/>
    <w:rsid w:val="6447AADE"/>
    <w:rsid w:val="646A5F72"/>
    <w:rsid w:val="64875C4A"/>
    <w:rsid w:val="64D1266D"/>
    <w:rsid w:val="64D6951F"/>
    <w:rsid w:val="64FCDCFD"/>
    <w:rsid w:val="6508918D"/>
    <w:rsid w:val="653C7C99"/>
    <w:rsid w:val="65448FC9"/>
    <w:rsid w:val="658BF573"/>
    <w:rsid w:val="65A27D83"/>
    <w:rsid w:val="65A60D48"/>
    <w:rsid w:val="65A66D83"/>
    <w:rsid w:val="65CDE69E"/>
    <w:rsid w:val="65E544E6"/>
    <w:rsid w:val="65EAF172"/>
    <w:rsid w:val="6617447E"/>
    <w:rsid w:val="6618B1C7"/>
    <w:rsid w:val="662C95B3"/>
    <w:rsid w:val="66391D9E"/>
    <w:rsid w:val="665D17B9"/>
    <w:rsid w:val="667FDD3D"/>
    <w:rsid w:val="668833DE"/>
    <w:rsid w:val="6698AD5E"/>
    <w:rsid w:val="66C9A071"/>
    <w:rsid w:val="66CCA643"/>
    <w:rsid w:val="676ECBE1"/>
    <w:rsid w:val="676FD7B3"/>
    <w:rsid w:val="67804FD0"/>
    <w:rsid w:val="6783EF99"/>
    <w:rsid w:val="67885BFA"/>
    <w:rsid w:val="67B63AFB"/>
    <w:rsid w:val="67DA5949"/>
    <w:rsid w:val="67E75076"/>
    <w:rsid w:val="68286769"/>
    <w:rsid w:val="68342C16"/>
    <w:rsid w:val="6842E053"/>
    <w:rsid w:val="6844898F"/>
    <w:rsid w:val="685C2469"/>
    <w:rsid w:val="687A305C"/>
    <w:rsid w:val="688C5DA4"/>
    <w:rsid w:val="6897B9FB"/>
    <w:rsid w:val="68BAA09C"/>
    <w:rsid w:val="68E6A7DC"/>
    <w:rsid w:val="68F225BD"/>
    <w:rsid w:val="69098E07"/>
    <w:rsid w:val="690BA814"/>
    <w:rsid w:val="6938E2FF"/>
    <w:rsid w:val="6943EA13"/>
    <w:rsid w:val="694EE540"/>
    <w:rsid w:val="6966B039"/>
    <w:rsid w:val="698D0182"/>
    <w:rsid w:val="69AA0642"/>
    <w:rsid w:val="69B78307"/>
    <w:rsid w:val="69D04E20"/>
    <w:rsid w:val="69E675EA"/>
    <w:rsid w:val="6A13C476"/>
    <w:rsid w:val="6A15ADCB"/>
    <w:rsid w:val="6A50C413"/>
    <w:rsid w:val="6A53D407"/>
    <w:rsid w:val="6A54EE1E"/>
    <w:rsid w:val="6A5AFDE3"/>
    <w:rsid w:val="6A69F183"/>
    <w:rsid w:val="6A6AD58E"/>
    <w:rsid w:val="6A6B2CC9"/>
    <w:rsid w:val="6A6D85C9"/>
    <w:rsid w:val="6A8CD285"/>
    <w:rsid w:val="6A948C43"/>
    <w:rsid w:val="6AA55E68"/>
    <w:rsid w:val="6AA9055F"/>
    <w:rsid w:val="6AAA970D"/>
    <w:rsid w:val="6AAD2B52"/>
    <w:rsid w:val="6AC0FCE3"/>
    <w:rsid w:val="6ADB26FB"/>
    <w:rsid w:val="6ADEE9B2"/>
    <w:rsid w:val="6AED2D0E"/>
    <w:rsid w:val="6AEDDBBD"/>
    <w:rsid w:val="6AFE24E6"/>
    <w:rsid w:val="6B398C43"/>
    <w:rsid w:val="6B42F5B8"/>
    <w:rsid w:val="6B4DC429"/>
    <w:rsid w:val="6B6AC17A"/>
    <w:rsid w:val="6B6C1E81"/>
    <w:rsid w:val="6B726BCB"/>
    <w:rsid w:val="6B72BBA3"/>
    <w:rsid w:val="6B832C2E"/>
    <w:rsid w:val="6B8459B4"/>
    <w:rsid w:val="6B84AE90"/>
    <w:rsid w:val="6B869C80"/>
    <w:rsid w:val="6B910FA5"/>
    <w:rsid w:val="6B9D4E90"/>
    <w:rsid w:val="6BA23F15"/>
    <w:rsid w:val="6BEE38B1"/>
    <w:rsid w:val="6BF3BBC2"/>
    <w:rsid w:val="6BFE8759"/>
    <w:rsid w:val="6BFEB652"/>
    <w:rsid w:val="6C3886E3"/>
    <w:rsid w:val="6C46676E"/>
    <w:rsid w:val="6C53D433"/>
    <w:rsid w:val="6C5CCD44"/>
    <w:rsid w:val="6C5F8FCB"/>
    <w:rsid w:val="6C711CF7"/>
    <w:rsid w:val="6C843667"/>
    <w:rsid w:val="6C89C5F1"/>
    <w:rsid w:val="6C91DB3E"/>
    <w:rsid w:val="6C9D1C75"/>
    <w:rsid w:val="6CA133C2"/>
    <w:rsid w:val="6CA8174D"/>
    <w:rsid w:val="6CBA3C17"/>
    <w:rsid w:val="6CCBE368"/>
    <w:rsid w:val="6D07EEE2"/>
    <w:rsid w:val="6D083FE8"/>
    <w:rsid w:val="6D0FE549"/>
    <w:rsid w:val="6D113380"/>
    <w:rsid w:val="6D269A1C"/>
    <w:rsid w:val="6D359FF6"/>
    <w:rsid w:val="6D4D4C07"/>
    <w:rsid w:val="6D5593C9"/>
    <w:rsid w:val="6D772F5B"/>
    <w:rsid w:val="6D9AB9C0"/>
    <w:rsid w:val="6D9BBE88"/>
    <w:rsid w:val="6DA139E1"/>
    <w:rsid w:val="6DAEBB54"/>
    <w:rsid w:val="6DB1D292"/>
    <w:rsid w:val="6DC47347"/>
    <w:rsid w:val="6DE438A5"/>
    <w:rsid w:val="6E08B023"/>
    <w:rsid w:val="6E242A04"/>
    <w:rsid w:val="6E38ECD6"/>
    <w:rsid w:val="6E483237"/>
    <w:rsid w:val="6E97A320"/>
    <w:rsid w:val="6EA476B2"/>
    <w:rsid w:val="6EBF0C9E"/>
    <w:rsid w:val="6EC6BF03"/>
    <w:rsid w:val="6EEBE6BF"/>
    <w:rsid w:val="6F242C0D"/>
    <w:rsid w:val="6F25D973"/>
    <w:rsid w:val="6F2C1FD4"/>
    <w:rsid w:val="6F2EF965"/>
    <w:rsid w:val="6F3D3A19"/>
    <w:rsid w:val="6F403801"/>
    <w:rsid w:val="6F494A53"/>
    <w:rsid w:val="6F56A53A"/>
    <w:rsid w:val="6F594DF7"/>
    <w:rsid w:val="6F719BD8"/>
    <w:rsid w:val="6FA16122"/>
    <w:rsid w:val="6FBDD35F"/>
    <w:rsid w:val="6FC30493"/>
    <w:rsid w:val="6FE2AF75"/>
    <w:rsid w:val="6FEC622B"/>
    <w:rsid w:val="7005FE0F"/>
    <w:rsid w:val="70109B3B"/>
    <w:rsid w:val="702B7315"/>
    <w:rsid w:val="702E49E3"/>
    <w:rsid w:val="7031CD18"/>
    <w:rsid w:val="7038D623"/>
    <w:rsid w:val="70404713"/>
    <w:rsid w:val="70792F6D"/>
    <w:rsid w:val="70866915"/>
    <w:rsid w:val="708A3031"/>
    <w:rsid w:val="70958590"/>
    <w:rsid w:val="709EFC8A"/>
    <w:rsid w:val="70B07F1A"/>
    <w:rsid w:val="70B113C4"/>
    <w:rsid w:val="70B1971A"/>
    <w:rsid w:val="70C42FA2"/>
    <w:rsid w:val="70C5E8BB"/>
    <w:rsid w:val="70D2CEB2"/>
    <w:rsid w:val="70E509E6"/>
    <w:rsid w:val="710099E6"/>
    <w:rsid w:val="710ED7DF"/>
    <w:rsid w:val="7125DC89"/>
    <w:rsid w:val="71340DE0"/>
    <w:rsid w:val="7141F4AF"/>
    <w:rsid w:val="714EF925"/>
    <w:rsid w:val="7171C21E"/>
    <w:rsid w:val="7175D2AD"/>
    <w:rsid w:val="717FB748"/>
    <w:rsid w:val="71B3D12D"/>
    <w:rsid w:val="71C969E2"/>
    <w:rsid w:val="71DCF52B"/>
    <w:rsid w:val="71F67DA6"/>
    <w:rsid w:val="7201CCAC"/>
    <w:rsid w:val="72104152"/>
    <w:rsid w:val="721DE358"/>
    <w:rsid w:val="72237D10"/>
    <w:rsid w:val="722A6101"/>
    <w:rsid w:val="723A84AE"/>
    <w:rsid w:val="725DAD65"/>
    <w:rsid w:val="7272D127"/>
    <w:rsid w:val="728234B4"/>
    <w:rsid w:val="72AC5AA4"/>
    <w:rsid w:val="72B9CB19"/>
    <w:rsid w:val="72BF22D1"/>
    <w:rsid w:val="72D81AE2"/>
    <w:rsid w:val="72E73B13"/>
    <w:rsid w:val="72EC01C5"/>
    <w:rsid w:val="72ED3499"/>
    <w:rsid w:val="72F00E6E"/>
    <w:rsid w:val="72F56527"/>
    <w:rsid w:val="72FC0A65"/>
    <w:rsid w:val="72FCA40D"/>
    <w:rsid w:val="73059D53"/>
    <w:rsid w:val="730D6CD0"/>
    <w:rsid w:val="733110CB"/>
    <w:rsid w:val="73415FB3"/>
    <w:rsid w:val="73773066"/>
    <w:rsid w:val="73774F89"/>
    <w:rsid w:val="7377E7D5"/>
    <w:rsid w:val="73BBD8D9"/>
    <w:rsid w:val="73BE5CA3"/>
    <w:rsid w:val="73CDB5C0"/>
    <w:rsid w:val="73DC7447"/>
    <w:rsid w:val="74415192"/>
    <w:rsid w:val="746B6E38"/>
    <w:rsid w:val="74752371"/>
    <w:rsid w:val="747AEF29"/>
    <w:rsid w:val="748904FA"/>
    <w:rsid w:val="74A2BF4A"/>
    <w:rsid w:val="74D1BA79"/>
    <w:rsid w:val="74DDE737"/>
    <w:rsid w:val="74F382E4"/>
    <w:rsid w:val="750548BC"/>
    <w:rsid w:val="75074523"/>
    <w:rsid w:val="7513B836"/>
    <w:rsid w:val="751CD82A"/>
    <w:rsid w:val="752CCB9B"/>
    <w:rsid w:val="75440A48"/>
    <w:rsid w:val="754943AC"/>
    <w:rsid w:val="754DB6AA"/>
    <w:rsid w:val="75698621"/>
    <w:rsid w:val="757D7BA8"/>
    <w:rsid w:val="7583F03D"/>
    <w:rsid w:val="7597A0C5"/>
    <w:rsid w:val="75DA764F"/>
    <w:rsid w:val="75E7632B"/>
    <w:rsid w:val="75F47BC8"/>
    <w:rsid w:val="760D6DB4"/>
    <w:rsid w:val="760E63B6"/>
    <w:rsid w:val="7624D55B"/>
    <w:rsid w:val="7635E1AC"/>
    <w:rsid w:val="763E8FAB"/>
    <w:rsid w:val="76440AC1"/>
    <w:rsid w:val="764718A0"/>
    <w:rsid w:val="76551F9D"/>
    <w:rsid w:val="765C46BA"/>
    <w:rsid w:val="7662CBDB"/>
    <w:rsid w:val="767C6FB6"/>
    <w:rsid w:val="76806770"/>
    <w:rsid w:val="76ACB55D"/>
    <w:rsid w:val="76AFAE6F"/>
    <w:rsid w:val="76DFDAA9"/>
    <w:rsid w:val="76E79264"/>
    <w:rsid w:val="76EE48BA"/>
    <w:rsid w:val="76F0E8EA"/>
    <w:rsid w:val="76F94E48"/>
    <w:rsid w:val="76FC760F"/>
    <w:rsid w:val="7709543F"/>
    <w:rsid w:val="7738D8DE"/>
    <w:rsid w:val="778C89E3"/>
    <w:rsid w:val="77AE48AB"/>
    <w:rsid w:val="77B073F3"/>
    <w:rsid w:val="77B1E3ED"/>
    <w:rsid w:val="77C078C7"/>
    <w:rsid w:val="77C0A5BC"/>
    <w:rsid w:val="77EC786E"/>
    <w:rsid w:val="78254B32"/>
    <w:rsid w:val="78414B5C"/>
    <w:rsid w:val="78474380"/>
    <w:rsid w:val="784AA189"/>
    <w:rsid w:val="7851D71B"/>
    <w:rsid w:val="7892BE94"/>
    <w:rsid w:val="78938925"/>
    <w:rsid w:val="78B6B136"/>
    <w:rsid w:val="78C09615"/>
    <w:rsid w:val="78D41BE4"/>
    <w:rsid w:val="78D730A2"/>
    <w:rsid w:val="78FB5BEF"/>
    <w:rsid w:val="7915E9D8"/>
    <w:rsid w:val="7924EA76"/>
    <w:rsid w:val="79263A8E"/>
    <w:rsid w:val="79285A44"/>
    <w:rsid w:val="7929B964"/>
    <w:rsid w:val="7931C73D"/>
    <w:rsid w:val="793DDFD0"/>
    <w:rsid w:val="795C761D"/>
    <w:rsid w:val="795E7609"/>
    <w:rsid w:val="798848CF"/>
    <w:rsid w:val="798A12CB"/>
    <w:rsid w:val="798D1793"/>
    <w:rsid w:val="799033CA"/>
    <w:rsid w:val="79A7564F"/>
    <w:rsid w:val="79BDACA7"/>
    <w:rsid w:val="79C4DD1A"/>
    <w:rsid w:val="79EAF4F0"/>
    <w:rsid w:val="79EC6620"/>
    <w:rsid w:val="7A0C5C1F"/>
    <w:rsid w:val="7A188172"/>
    <w:rsid w:val="7A1DBFBA"/>
    <w:rsid w:val="7A2B460C"/>
    <w:rsid w:val="7A5F64AB"/>
    <w:rsid w:val="7A668D02"/>
    <w:rsid w:val="7A6D9015"/>
    <w:rsid w:val="7A7096F6"/>
    <w:rsid w:val="7A739ED9"/>
    <w:rsid w:val="7A7D5265"/>
    <w:rsid w:val="7A8397F2"/>
    <w:rsid w:val="7A95716F"/>
    <w:rsid w:val="7A9ACC5B"/>
    <w:rsid w:val="7AD8B3EC"/>
    <w:rsid w:val="7B2C0427"/>
    <w:rsid w:val="7B5B08E6"/>
    <w:rsid w:val="7B668864"/>
    <w:rsid w:val="7B894000"/>
    <w:rsid w:val="7B9D8FA6"/>
    <w:rsid w:val="7BBB0387"/>
    <w:rsid w:val="7BBD7EE8"/>
    <w:rsid w:val="7BD379AC"/>
    <w:rsid w:val="7BDCFE8F"/>
    <w:rsid w:val="7BF4E66F"/>
    <w:rsid w:val="7C042DC6"/>
    <w:rsid w:val="7C51978C"/>
    <w:rsid w:val="7C56D0CA"/>
    <w:rsid w:val="7C589731"/>
    <w:rsid w:val="7C7124BD"/>
    <w:rsid w:val="7C80FCE0"/>
    <w:rsid w:val="7C89347D"/>
    <w:rsid w:val="7C8A9902"/>
    <w:rsid w:val="7C95D31B"/>
    <w:rsid w:val="7C9FCFE8"/>
    <w:rsid w:val="7CA94009"/>
    <w:rsid w:val="7CBFE991"/>
    <w:rsid w:val="7CC072DA"/>
    <w:rsid w:val="7CC6FDA5"/>
    <w:rsid w:val="7CEA1505"/>
    <w:rsid w:val="7CEA6A8D"/>
    <w:rsid w:val="7CEAB344"/>
    <w:rsid w:val="7CF22FDA"/>
    <w:rsid w:val="7CFC5E55"/>
    <w:rsid w:val="7CFFB854"/>
    <w:rsid w:val="7D0E5504"/>
    <w:rsid w:val="7D2EEED2"/>
    <w:rsid w:val="7D306D6E"/>
    <w:rsid w:val="7D372137"/>
    <w:rsid w:val="7D48085D"/>
    <w:rsid w:val="7D4FCADC"/>
    <w:rsid w:val="7D56D3E8"/>
    <w:rsid w:val="7D5C8D61"/>
    <w:rsid w:val="7D617F63"/>
    <w:rsid w:val="7D6C6C56"/>
    <w:rsid w:val="7D6E8AD5"/>
    <w:rsid w:val="7D7A78C9"/>
    <w:rsid w:val="7D7D84B9"/>
    <w:rsid w:val="7D800AC4"/>
    <w:rsid w:val="7D90BF0F"/>
    <w:rsid w:val="7DB8CB10"/>
    <w:rsid w:val="7DBFA395"/>
    <w:rsid w:val="7DCF0B7B"/>
    <w:rsid w:val="7DD0329E"/>
    <w:rsid w:val="7E136AC5"/>
    <w:rsid w:val="7E1EBCD5"/>
    <w:rsid w:val="7E5F2DB0"/>
    <w:rsid w:val="7E6319CF"/>
    <w:rsid w:val="7E69177B"/>
    <w:rsid w:val="7E6BD5FB"/>
    <w:rsid w:val="7E7E5D9B"/>
    <w:rsid w:val="7E826058"/>
    <w:rsid w:val="7E8B24A5"/>
    <w:rsid w:val="7E8D1179"/>
    <w:rsid w:val="7EB7A61F"/>
    <w:rsid w:val="7EC6D528"/>
    <w:rsid w:val="7ED53068"/>
    <w:rsid w:val="7EDBCCD6"/>
    <w:rsid w:val="7EF1498B"/>
    <w:rsid w:val="7EF40E44"/>
    <w:rsid w:val="7F116489"/>
    <w:rsid w:val="7F2ADFBC"/>
    <w:rsid w:val="7F38DDDC"/>
    <w:rsid w:val="7F3CD35D"/>
    <w:rsid w:val="7F47C5A3"/>
    <w:rsid w:val="7F549B71"/>
    <w:rsid w:val="7F69CD21"/>
    <w:rsid w:val="7F6EFC5B"/>
    <w:rsid w:val="7F759E41"/>
    <w:rsid w:val="7F852B5C"/>
    <w:rsid w:val="7F8C8133"/>
    <w:rsid w:val="7FB795CA"/>
    <w:rsid w:val="7FBE19EC"/>
    <w:rsid w:val="7FD3D58A"/>
    <w:rsid w:val="7FFB4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F2E9"/>
  <w15:chartTrackingRefBased/>
  <w15:docId w15:val="{36B8712B-327A-49DA-BF06-4CCBC3B2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273C687"/>
    <w:rPr>
      <w:lang w:val="pt-BR"/>
    </w:rPr>
  </w:style>
  <w:style w:type="paragraph" w:styleId="Ttulo1">
    <w:name w:val="heading 1"/>
    <w:basedOn w:val="Normal"/>
    <w:next w:val="Normal"/>
    <w:link w:val="Ttulo1Char"/>
    <w:uiPriority w:val="9"/>
    <w:qFormat/>
    <w:rsid w:val="5273C687"/>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5273C687"/>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5273C687"/>
    <w:pPr>
      <w:keepNext/>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har"/>
    <w:uiPriority w:val="9"/>
    <w:unhideWhenUsed/>
    <w:qFormat/>
    <w:rsid w:val="5273C687"/>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5273C687"/>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5273C687"/>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har"/>
    <w:uiPriority w:val="9"/>
    <w:unhideWhenUsed/>
    <w:qFormat/>
    <w:rsid w:val="5273C687"/>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har"/>
    <w:uiPriority w:val="9"/>
    <w:unhideWhenUsed/>
    <w:qFormat/>
    <w:rsid w:val="5273C687"/>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har"/>
    <w:uiPriority w:val="9"/>
    <w:unhideWhenUsed/>
    <w:qFormat/>
    <w:rsid w:val="5273C687"/>
    <w:pPr>
      <w:keepNext/>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5273C687"/>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5273C687"/>
    <w:rPr>
      <w:rFonts w:eastAsiaTheme="minorEastAsia"/>
      <w:color w:val="5A5A5A"/>
    </w:rPr>
  </w:style>
  <w:style w:type="paragraph" w:styleId="Citao">
    <w:name w:val="Quote"/>
    <w:basedOn w:val="Normal"/>
    <w:next w:val="Normal"/>
    <w:link w:val="CitaoChar"/>
    <w:uiPriority w:val="29"/>
    <w:qFormat/>
    <w:rsid w:val="5273C687"/>
    <w:pPr>
      <w:spacing w:before="200"/>
      <w:ind w:left="864" w:right="864"/>
      <w:jc w:val="center"/>
    </w:pPr>
    <w:rPr>
      <w:i/>
      <w:iCs/>
      <w:color w:val="404040" w:themeColor="text1" w:themeTint="BF"/>
    </w:rPr>
  </w:style>
  <w:style w:type="paragraph" w:styleId="CitaoIntensa">
    <w:name w:val="Intense Quote"/>
    <w:basedOn w:val="Normal"/>
    <w:next w:val="Normal"/>
    <w:link w:val="CitaoIntensaChar"/>
    <w:uiPriority w:val="30"/>
    <w:qFormat/>
    <w:rsid w:val="5273C687"/>
    <w:pPr>
      <w:spacing w:before="360" w:after="360"/>
      <w:ind w:left="864" w:right="864"/>
      <w:jc w:val="center"/>
    </w:pPr>
    <w:rPr>
      <w:i/>
      <w:iCs/>
      <w:color w:val="4472C4" w:themeColor="accent1"/>
    </w:rPr>
  </w:style>
  <w:style w:type="paragraph" w:styleId="PargrafodaLista">
    <w:name w:val="List Paragraph"/>
    <w:basedOn w:val="Normal"/>
    <w:uiPriority w:val="34"/>
    <w:qFormat/>
    <w:rsid w:val="5273C687"/>
    <w:pPr>
      <w:ind w:left="720"/>
      <w:contextualSpacing/>
    </w:pPr>
  </w:style>
  <w:style w:type="character" w:customStyle="1" w:styleId="Ttulo1Char">
    <w:name w:val="Título 1 Char"/>
    <w:basedOn w:val="Fontepargpadro"/>
    <w:link w:val="Ttulo1"/>
    <w:uiPriority w:val="9"/>
    <w:rsid w:val="5273C687"/>
    <w:rPr>
      <w:rFonts w:asciiTheme="majorHAnsi" w:eastAsiaTheme="majorEastAsia" w:hAnsiTheme="majorHAnsi" w:cstheme="majorBidi"/>
      <w:noProof w:val="0"/>
      <w:color w:val="2F5496" w:themeColor="accent1" w:themeShade="BF"/>
      <w:sz w:val="32"/>
      <w:szCs w:val="32"/>
      <w:lang w:val="pt-BR"/>
    </w:rPr>
  </w:style>
  <w:style w:type="character" w:customStyle="1" w:styleId="Ttulo2Char">
    <w:name w:val="Título 2 Char"/>
    <w:basedOn w:val="Fontepargpadro"/>
    <w:link w:val="Ttulo2"/>
    <w:uiPriority w:val="9"/>
    <w:rsid w:val="5273C687"/>
    <w:rPr>
      <w:rFonts w:asciiTheme="majorHAnsi" w:eastAsiaTheme="majorEastAsia" w:hAnsiTheme="majorHAnsi" w:cstheme="majorBidi"/>
      <w:noProof w:val="0"/>
      <w:color w:val="2F5496" w:themeColor="accent1" w:themeShade="BF"/>
      <w:sz w:val="26"/>
      <w:szCs w:val="26"/>
      <w:lang w:val="pt-BR"/>
    </w:rPr>
  </w:style>
  <w:style w:type="character" w:customStyle="1" w:styleId="Ttulo3Char">
    <w:name w:val="Título 3 Char"/>
    <w:basedOn w:val="Fontepargpadro"/>
    <w:link w:val="Ttulo3"/>
    <w:uiPriority w:val="9"/>
    <w:rsid w:val="5273C687"/>
    <w:rPr>
      <w:rFonts w:asciiTheme="majorHAnsi" w:eastAsiaTheme="majorEastAsia" w:hAnsiTheme="majorHAnsi" w:cstheme="majorBidi"/>
      <w:noProof w:val="0"/>
      <w:color w:val="1F3763"/>
      <w:sz w:val="24"/>
      <w:szCs w:val="24"/>
      <w:lang w:val="pt-BR"/>
    </w:rPr>
  </w:style>
  <w:style w:type="character" w:customStyle="1" w:styleId="Ttulo4Char">
    <w:name w:val="Título 4 Char"/>
    <w:basedOn w:val="Fontepargpadro"/>
    <w:link w:val="Ttulo4"/>
    <w:uiPriority w:val="9"/>
    <w:rsid w:val="5273C687"/>
    <w:rPr>
      <w:rFonts w:asciiTheme="majorHAnsi" w:eastAsiaTheme="majorEastAsia" w:hAnsiTheme="majorHAnsi" w:cstheme="majorBidi"/>
      <w:i/>
      <w:iCs/>
      <w:noProof w:val="0"/>
      <w:color w:val="2F5496" w:themeColor="accent1" w:themeShade="BF"/>
      <w:lang w:val="pt-BR"/>
    </w:rPr>
  </w:style>
  <w:style w:type="character" w:customStyle="1" w:styleId="Ttulo5Char">
    <w:name w:val="Título 5 Char"/>
    <w:basedOn w:val="Fontepargpadro"/>
    <w:link w:val="Ttulo5"/>
    <w:uiPriority w:val="9"/>
    <w:rsid w:val="5273C687"/>
    <w:rPr>
      <w:rFonts w:asciiTheme="majorHAnsi" w:eastAsiaTheme="majorEastAsia" w:hAnsiTheme="majorHAnsi" w:cstheme="majorBidi"/>
      <w:noProof w:val="0"/>
      <w:color w:val="2F5496" w:themeColor="accent1" w:themeShade="BF"/>
      <w:lang w:val="pt-BR"/>
    </w:rPr>
  </w:style>
  <w:style w:type="character" w:customStyle="1" w:styleId="Ttulo6Char">
    <w:name w:val="Título 6 Char"/>
    <w:basedOn w:val="Fontepargpadro"/>
    <w:link w:val="Ttulo6"/>
    <w:uiPriority w:val="9"/>
    <w:rsid w:val="5273C687"/>
    <w:rPr>
      <w:rFonts w:asciiTheme="majorHAnsi" w:eastAsiaTheme="majorEastAsia" w:hAnsiTheme="majorHAnsi" w:cstheme="majorBidi"/>
      <w:noProof w:val="0"/>
      <w:color w:val="1F3763"/>
      <w:lang w:val="pt-BR"/>
    </w:rPr>
  </w:style>
  <w:style w:type="character" w:customStyle="1" w:styleId="Ttulo7Char">
    <w:name w:val="Título 7 Char"/>
    <w:basedOn w:val="Fontepargpadro"/>
    <w:link w:val="Ttulo7"/>
    <w:uiPriority w:val="9"/>
    <w:rsid w:val="5273C687"/>
    <w:rPr>
      <w:rFonts w:asciiTheme="majorHAnsi" w:eastAsiaTheme="majorEastAsia" w:hAnsiTheme="majorHAnsi" w:cstheme="majorBidi"/>
      <w:i/>
      <w:iCs/>
      <w:noProof w:val="0"/>
      <w:color w:val="1F3763"/>
      <w:lang w:val="pt-BR"/>
    </w:rPr>
  </w:style>
  <w:style w:type="character" w:customStyle="1" w:styleId="Ttulo8Char">
    <w:name w:val="Título 8 Char"/>
    <w:basedOn w:val="Fontepargpadro"/>
    <w:link w:val="Ttulo8"/>
    <w:uiPriority w:val="9"/>
    <w:rsid w:val="5273C687"/>
    <w:rPr>
      <w:rFonts w:asciiTheme="majorHAnsi" w:eastAsiaTheme="majorEastAsia" w:hAnsiTheme="majorHAnsi" w:cstheme="majorBidi"/>
      <w:noProof w:val="0"/>
      <w:color w:val="272727"/>
      <w:sz w:val="21"/>
      <w:szCs w:val="21"/>
      <w:lang w:val="pt-BR"/>
    </w:rPr>
  </w:style>
  <w:style w:type="character" w:customStyle="1" w:styleId="Ttulo9Char">
    <w:name w:val="Título 9 Char"/>
    <w:basedOn w:val="Fontepargpadro"/>
    <w:link w:val="Ttulo9"/>
    <w:uiPriority w:val="9"/>
    <w:rsid w:val="5273C687"/>
    <w:rPr>
      <w:rFonts w:asciiTheme="majorHAnsi" w:eastAsiaTheme="majorEastAsia" w:hAnsiTheme="majorHAnsi" w:cstheme="majorBidi"/>
      <w:i/>
      <w:iCs/>
      <w:noProof w:val="0"/>
      <w:color w:val="272727"/>
      <w:sz w:val="21"/>
      <w:szCs w:val="21"/>
      <w:lang w:val="pt-BR"/>
    </w:rPr>
  </w:style>
  <w:style w:type="character" w:customStyle="1" w:styleId="TtuloChar">
    <w:name w:val="Título Char"/>
    <w:basedOn w:val="Fontepargpadro"/>
    <w:link w:val="Ttulo"/>
    <w:uiPriority w:val="10"/>
    <w:rsid w:val="5273C687"/>
    <w:rPr>
      <w:rFonts w:asciiTheme="majorHAnsi" w:eastAsiaTheme="majorEastAsia" w:hAnsiTheme="majorHAnsi" w:cstheme="majorBidi"/>
      <w:noProof w:val="0"/>
      <w:sz w:val="56"/>
      <w:szCs w:val="56"/>
      <w:lang w:val="pt-BR"/>
    </w:rPr>
  </w:style>
  <w:style w:type="character" w:customStyle="1" w:styleId="SubttuloChar">
    <w:name w:val="Subtítulo Char"/>
    <w:basedOn w:val="Fontepargpadro"/>
    <w:link w:val="Subttulo"/>
    <w:uiPriority w:val="11"/>
    <w:rsid w:val="5273C687"/>
    <w:rPr>
      <w:rFonts w:asciiTheme="minorHAnsi" w:eastAsiaTheme="minorEastAsia" w:hAnsiTheme="minorHAnsi" w:cstheme="minorBidi"/>
      <w:noProof w:val="0"/>
      <w:color w:val="5A5A5A"/>
      <w:lang w:val="pt-BR"/>
    </w:rPr>
  </w:style>
  <w:style w:type="character" w:customStyle="1" w:styleId="CitaoChar">
    <w:name w:val="Citação Char"/>
    <w:basedOn w:val="Fontepargpadro"/>
    <w:link w:val="Citao"/>
    <w:uiPriority w:val="29"/>
    <w:rsid w:val="5273C687"/>
    <w:rPr>
      <w:i/>
      <w:iCs/>
      <w:noProof w:val="0"/>
      <w:color w:val="404040" w:themeColor="text1" w:themeTint="BF"/>
      <w:lang w:val="pt-BR"/>
    </w:rPr>
  </w:style>
  <w:style w:type="character" w:customStyle="1" w:styleId="CitaoIntensaChar">
    <w:name w:val="Citação Intensa Char"/>
    <w:basedOn w:val="Fontepargpadro"/>
    <w:link w:val="CitaoIntensa"/>
    <w:uiPriority w:val="30"/>
    <w:rsid w:val="5273C687"/>
    <w:rPr>
      <w:i/>
      <w:iCs/>
      <w:noProof w:val="0"/>
      <w:color w:val="4472C4" w:themeColor="accent1"/>
      <w:lang w:val="pt-BR"/>
    </w:rPr>
  </w:style>
  <w:style w:type="paragraph" w:styleId="Sumrio1">
    <w:name w:val="toc 1"/>
    <w:basedOn w:val="Normal"/>
    <w:next w:val="Normal"/>
    <w:uiPriority w:val="39"/>
    <w:unhideWhenUsed/>
    <w:rsid w:val="5273C687"/>
    <w:pPr>
      <w:spacing w:after="100"/>
    </w:pPr>
  </w:style>
  <w:style w:type="paragraph" w:styleId="Sumrio2">
    <w:name w:val="toc 2"/>
    <w:basedOn w:val="Normal"/>
    <w:next w:val="Normal"/>
    <w:uiPriority w:val="39"/>
    <w:unhideWhenUsed/>
    <w:rsid w:val="5273C687"/>
    <w:pPr>
      <w:spacing w:after="100"/>
      <w:ind w:left="220"/>
    </w:pPr>
  </w:style>
  <w:style w:type="paragraph" w:styleId="Sumrio3">
    <w:name w:val="toc 3"/>
    <w:basedOn w:val="Normal"/>
    <w:next w:val="Normal"/>
    <w:uiPriority w:val="39"/>
    <w:unhideWhenUsed/>
    <w:rsid w:val="5273C687"/>
    <w:pPr>
      <w:spacing w:after="100"/>
      <w:ind w:left="440"/>
    </w:pPr>
  </w:style>
  <w:style w:type="paragraph" w:styleId="Sumrio4">
    <w:name w:val="toc 4"/>
    <w:basedOn w:val="Normal"/>
    <w:next w:val="Normal"/>
    <w:uiPriority w:val="39"/>
    <w:unhideWhenUsed/>
    <w:rsid w:val="5273C687"/>
    <w:pPr>
      <w:spacing w:after="100"/>
      <w:ind w:left="660"/>
    </w:pPr>
  </w:style>
  <w:style w:type="paragraph" w:styleId="Sumrio5">
    <w:name w:val="toc 5"/>
    <w:basedOn w:val="Normal"/>
    <w:next w:val="Normal"/>
    <w:uiPriority w:val="39"/>
    <w:unhideWhenUsed/>
    <w:rsid w:val="5273C687"/>
    <w:pPr>
      <w:spacing w:after="100"/>
      <w:ind w:left="880"/>
    </w:pPr>
  </w:style>
  <w:style w:type="paragraph" w:styleId="Sumrio6">
    <w:name w:val="toc 6"/>
    <w:basedOn w:val="Normal"/>
    <w:next w:val="Normal"/>
    <w:uiPriority w:val="39"/>
    <w:unhideWhenUsed/>
    <w:rsid w:val="5273C687"/>
    <w:pPr>
      <w:spacing w:after="100"/>
      <w:ind w:left="1100"/>
    </w:pPr>
  </w:style>
  <w:style w:type="paragraph" w:styleId="Sumrio7">
    <w:name w:val="toc 7"/>
    <w:basedOn w:val="Normal"/>
    <w:next w:val="Normal"/>
    <w:uiPriority w:val="39"/>
    <w:unhideWhenUsed/>
    <w:rsid w:val="5273C687"/>
    <w:pPr>
      <w:spacing w:after="100"/>
      <w:ind w:left="1320"/>
    </w:pPr>
  </w:style>
  <w:style w:type="paragraph" w:styleId="Sumrio8">
    <w:name w:val="toc 8"/>
    <w:basedOn w:val="Normal"/>
    <w:next w:val="Normal"/>
    <w:uiPriority w:val="39"/>
    <w:unhideWhenUsed/>
    <w:rsid w:val="5273C687"/>
    <w:pPr>
      <w:spacing w:after="100"/>
      <w:ind w:left="1540"/>
    </w:pPr>
  </w:style>
  <w:style w:type="paragraph" w:styleId="Sumrio9">
    <w:name w:val="toc 9"/>
    <w:basedOn w:val="Normal"/>
    <w:next w:val="Normal"/>
    <w:uiPriority w:val="39"/>
    <w:unhideWhenUsed/>
    <w:rsid w:val="5273C687"/>
    <w:pPr>
      <w:spacing w:after="100"/>
      <w:ind w:left="1760"/>
    </w:pPr>
  </w:style>
  <w:style w:type="paragraph" w:styleId="Textodenotadefim">
    <w:name w:val="endnote text"/>
    <w:basedOn w:val="Normal"/>
    <w:link w:val="TextodenotadefimChar"/>
    <w:uiPriority w:val="99"/>
    <w:semiHidden/>
    <w:unhideWhenUsed/>
    <w:rsid w:val="5273C687"/>
    <w:pPr>
      <w:spacing w:after="0"/>
    </w:pPr>
    <w:rPr>
      <w:sz w:val="20"/>
      <w:szCs w:val="20"/>
    </w:rPr>
  </w:style>
  <w:style w:type="character" w:customStyle="1" w:styleId="TextodenotadefimChar">
    <w:name w:val="Texto de nota de fim Char"/>
    <w:basedOn w:val="Fontepargpadro"/>
    <w:link w:val="Textodenotadefim"/>
    <w:uiPriority w:val="99"/>
    <w:semiHidden/>
    <w:rsid w:val="5273C687"/>
    <w:rPr>
      <w:noProof w:val="0"/>
      <w:sz w:val="20"/>
      <w:szCs w:val="20"/>
      <w:lang w:val="pt-BR"/>
    </w:rPr>
  </w:style>
  <w:style w:type="paragraph" w:styleId="Rodap">
    <w:name w:val="footer"/>
    <w:basedOn w:val="Normal"/>
    <w:link w:val="RodapChar"/>
    <w:uiPriority w:val="99"/>
    <w:unhideWhenUsed/>
    <w:rsid w:val="5273C687"/>
    <w:pPr>
      <w:tabs>
        <w:tab w:val="center" w:pos="4680"/>
        <w:tab w:val="right" w:pos="9360"/>
      </w:tabs>
      <w:spacing w:after="0"/>
    </w:pPr>
  </w:style>
  <w:style w:type="character" w:customStyle="1" w:styleId="RodapChar">
    <w:name w:val="Rodapé Char"/>
    <w:basedOn w:val="Fontepargpadro"/>
    <w:link w:val="Rodap"/>
    <w:uiPriority w:val="99"/>
    <w:rsid w:val="5273C687"/>
    <w:rPr>
      <w:noProof w:val="0"/>
      <w:lang w:val="pt-BR"/>
    </w:rPr>
  </w:style>
  <w:style w:type="paragraph" w:styleId="Textodenotaderodap">
    <w:name w:val="footnote text"/>
    <w:basedOn w:val="Normal"/>
    <w:link w:val="TextodenotaderodapChar"/>
    <w:uiPriority w:val="99"/>
    <w:semiHidden/>
    <w:unhideWhenUsed/>
    <w:rsid w:val="5273C687"/>
    <w:pPr>
      <w:spacing w:after="0"/>
    </w:pPr>
    <w:rPr>
      <w:sz w:val="20"/>
      <w:szCs w:val="20"/>
    </w:rPr>
  </w:style>
  <w:style w:type="character" w:customStyle="1" w:styleId="TextodenotaderodapChar">
    <w:name w:val="Texto de nota de rodapé Char"/>
    <w:basedOn w:val="Fontepargpadro"/>
    <w:link w:val="Textodenotaderodap"/>
    <w:uiPriority w:val="99"/>
    <w:semiHidden/>
    <w:rsid w:val="5273C687"/>
    <w:rPr>
      <w:noProof w:val="0"/>
      <w:sz w:val="20"/>
      <w:szCs w:val="20"/>
      <w:lang w:val="pt-BR"/>
    </w:rPr>
  </w:style>
  <w:style w:type="paragraph" w:styleId="Cabealho">
    <w:name w:val="header"/>
    <w:basedOn w:val="Normal"/>
    <w:link w:val="CabealhoChar"/>
    <w:uiPriority w:val="99"/>
    <w:unhideWhenUsed/>
    <w:rsid w:val="5273C687"/>
    <w:pPr>
      <w:tabs>
        <w:tab w:val="center" w:pos="4680"/>
        <w:tab w:val="right" w:pos="9360"/>
      </w:tabs>
      <w:spacing w:after="0"/>
    </w:pPr>
  </w:style>
  <w:style w:type="character" w:customStyle="1" w:styleId="CabealhoChar">
    <w:name w:val="Cabeçalho Char"/>
    <w:basedOn w:val="Fontepargpadro"/>
    <w:link w:val="Cabealho"/>
    <w:uiPriority w:val="99"/>
    <w:rsid w:val="5273C687"/>
    <w:rPr>
      <w:noProof w:val="0"/>
      <w:lang w:val="pt-BR"/>
    </w:rPr>
  </w:style>
  <w:style w:type="character" w:styleId="Meno">
    <w:name w:val="Mention"/>
    <w:basedOn w:val="Fontepargpadro"/>
    <w:uiPriority w:val="99"/>
    <w:unhideWhenUsed/>
    <w:rPr>
      <w:color w:val="2B579A"/>
      <w:shd w:val="clear" w:color="auto" w:fill="E6E6E6"/>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5Escura-nfase1">
    <w:name w:val="Grid Table 5 Dark Accent 1"/>
    <w:basedOn w:val="Tabe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lang w:val="pt-BR"/>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mailto:danilo.bertazzi@economia.gov.br"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mtegovbr.sharepoint.com/:w:/r/sites/RegulamentaodoDecretoPGD/_layouts/15/doc2.aspx?sourcedoc=%7B61D0C4CE-6FA2-45A0-8760-41EE7C25506F%7D&amp;file=IN%20PGD%20-27-06-%20P%C3%B3s%20PGFN%20informal.docx&amp;action=default&amp;mobileredirect=true&amp;DefaultItemOpen=1&amp;ct=1660310714318&amp;wdOrigin=OFFICECOM-WEB.MAIN.EDGEWORTH&amp;cid=ad636f7c-1af6-4479-bce1-25b1788cc44f"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cawemo.com/share/3ed87ece-27ac-431c-aab0-3f06e51f661d"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mtegovbr.sharepoint.com/:w:/r/sites/RegulamentaodoDecretoPGD/_layouts/15/Doc.aspx?sourcedoc=%7B9E32ACDD-0658-40D3-9337-3E6B3F5F8BF1%7D&amp;file=Vers%C3%A3o%20compilada%20do%20Guia.docx&amp;action=default&amp;mobileredirect=true" TargetMode="External"/><Relationship Id="rId14" Type="http://schemas.microsoft.com/office/2018/08/relationships/commentsExtensible" Target="commentsExtensible.xml"/></Relationships>
</file>

<file path=word/documenttasks/documenttasks1.xml><?xml version="1.0" encoding="utf-8"?>
<t:Tasks xmlns:t="http://schemas.microsoft.com/office/tasks/2019/documenttasks" xmlns:oel="http://schemas.microsoft.com/office/2019/extlst">
  <t:Task id="{A1339E88-974A-42DC-B9B3-43C15C1E7264}">
    <t:Anchor>
      <t:Comment id="683624725"/>
    </t:Anchor>
    <t:History>
      <t:Event id="{0502F961-0E46-4212-B84E-79A168BF35CD}" time="2022-08-25T14:14:31.311Z">
        <t:Attribution userId="S::nathalia.nogueira@economia.gov.br::2bdb747a-0462-48bd-a211-5b30b07d6aeb" userProvider="AD" userName="Nathália Junca Nogueira"/>
        <t:Anchor>
          <t:Comment id="683624725"/>
        </t:Anchor>
        <t:Create/>
      </t:Event>
      <t:Event id="{C3E37D3F-16A8-4850-97E6-22CBAC282608}" time="2022-08-25T14:14:31.311Z">
        <t:Attribution userId="S::nathalia.nogueira@economia.gov.br::2bdb747a-0462-48bd-a211-5b30b07d6aeb" userProvider="AD" userName="Nathália Junca Nogueira"/>
        <t:Anchor>
          <t:Comment id="683624725"/>
        </t:Anchor>
        <t:Assign userId="S::danilo.bertazzi@economia.gov.br::c9008443-c74b-4b5d-a76f-8af2881e1d5d" userProvider="AD" userName="Danilo Bertazzi"/>
      </t:Event>
      <t:Event id="{6BB064EE-CBF2-4DE7-A13D-C5923CC918FC}" time="2022-08-25T14:14:31.311Z">
        <t:Attribution userId="S::nathalia.nogueira@economia.gov.br::2bdb747a-0462-48bd-a211-5b30b07d6aeb" userProvider="AD" userName="Nathália Junca Nogueira"/>
        <t:Anchor>
          <t:Comment id="683624725"/>
        </t:Anchor>
        <t:SetTitle title="@Danilo Bertazzi o plano de entregas será avaliado apenas pelo nível hierárquico superior ao do chefe (art. 18, da IN) e não pelo chefe da unidade de execução"/>
      </t:Event>
    </t:History>
  </t:Task>
  <t:Task id="{40C54EAB-7FBD-4C67-89E2-870409341954}">
    <t:Anchor>
      <t:Comment id="349340848"/>
    </t:Anchor>
    <t:History>
      <t:Event id="{B75A7EBA-8C91-465C-91DD-AF2F84D68021}" time="2022-08-25T14:14:31.311Z">
        <t:Attribution userId="S::nathalia.nogueira@economia.gov.br::2bdb747a-0462-48bd-a211-5b30b07d6aeb" userProvider="AD" userName="Nathália Junca Nogueira"/>
        <t:Anchor>
          <t:Comment id="349340848"/>
        </t:Anchor>
        <t:Create/>
      </t:Event>
      <t:Event id="{A49A26CC-975B-423B-99FB-6C5A30DE9DFF}" time="2022-08-25T14:14:31.311Z">
        <t:Attribution userId="S::nathalia.nogueira@economia.gov.br::2bdb747a-0462-48bd-a211-5b30b07d6aeb" userProvider="AD" userName="Nathália Junca Nogueira"/>
        <t:Anchor>
          <t:Comment id="349340848"/>
        </t:Anchor>
        <t:Assign userId="S::danilo.bertazzi@economia.gov.br::c9008443-c74b-4b5d-a76f-8af2881e1d5d" userProvider="AD" userName="Danilo Bertazzi"/>
      </t:Event>
      <t:Event id="{5D1DB3A3-EB1E-468A-B74D-AC6CF5C13488}" time="2022-08-25T14:14:31.311Z">
        <t:Attribution userId="S::nathalia.nogueira@economia.gov.br::2bdb747a-0462-48bd-a211-5b30b07d6aeb" userProvider="AD" userName="Nathália Junca Nogueira"/>
        <t:Anchor>
          <t:Comment id="349340848"/>
        </t:Anchor>
        <t:SetTitle title="@Danilo Bertazzi o plano de entregas será avaliado apenas pelo nível hierárquico superior ao do chefe (art. 18, da IN) e não pelo chefe da unidade de execução"/>
      </t:Event>
      <t:Event id="{10DD65E4-7A42-47C9-B0CE-829808A09B4C}" time="2022-08-25T14:34:41.128Z">
        <t:Attribution userId="S::nathalia.nogueira@economia.gov.br::2bdb747a-0462-48bd-a211-5b30b07d6aeb" userProvider="AD" userName="Nathália Junca Nogueira"/>
        <t:Progress percentComplete="100"/>
      </t:Event>
    </t:History>
  </t:Task>
  <t:Task id="{F98EB6EB-1296-4878-B89C-469EA232DF7B}">
    <t:Anchor>
      <t:Comment id="881887339"/>
    </t:Anchor>
    <t:History>
      <t:Event id="{94900784-081B-4CC0-8390-8ED8155531E1}" time="2022-08-25T13:47:27.503Z">
        <t:Attribution userId="S::nathalia.nogueira@economia.gov.br::2bdb747a-0462-48bd-a211-5b30b07d6aeb" userProvider="AD" userName="Nathália Junca Nogueira"/>
        <t:Anchor>
          <t:Comment id="614863469"/>
        </t:Anchor>
        <t:Create/>
      </t:Event>
      <t:Event id="{06D4FAE0-9734-4A47-A755-9897CE1C6454}" time="2022-08-25T13:47:27.503Z">
        <t:Attribution userId="S::nathalia.nogueira@economia.gov.br::2bdb747a-0462-48bd-a211-5b30b07d6aeb" userProvider="AD" userName="Nathália Junca Nogueira"/>
        <t:Anchor>
          <t:Comment id="614863469"/>
        </t:Anchor>
        <t:Assign userId="S::danilo.bertazzi@economia.gov.br::c9008443-c74b-4b5d-a76f-8af2881e1d5d" userProvider="AD" userName="Danilo Bertazzi"/>
      </t:Event>
      <t:Event id="{E687630E-7AAF-4BCA-8573-61A6BDC4B82C}" time="2022-08-25T13:47:27.503Z">
        <t:Attribution userId="S::nathalia.nogueira@economia.gov.br::2bdb747a-0462-48bd-a211-5b30b07d6aeb" userProvider="AD" userName="Nathália Junca Nogueira"/>
        <t:Anchor>
          <t:Comment id="614863469"/>
        </t:Anchor>
        <t:SetTitle title="Sim, @Danilo Bertazzi. Pq colocamos expressamente essas opções no texto da IN (art. 14)"/>
      </t:Event>
      <t:Event id="{8ED4AE40-A230-4EF0-A967-3B3CA7282B63}" time="2022-09-15T13:58:19.299Z">
        <t:Attribution userId="S::henrique.alves@economia.gov.br::a8c631b5-7769-42df-a7d6-8c857f70e244" userProvider="AD" userName="Henrique Felipe Alves"/>
        <t:Progress percentComplete="100"/>
      </t:Event>
    </t:History>
  </t:Task>
  <t:Task id="{FC3D38B0-7103-41A3-912A-8543FD560A7F}">
    <t:Anchor>
      <t:Comment id="834887335"/>
    </t:Anchor>
    <t:History>
      <t:Event id="{D30797BA-E458-424E-A5E8-630D50B875A3}" time="2022-08-25T14:02:40.549Z">
        <t:Attribution userId="S::nathalia.nogueira@economia.gov.br::2bdb747a-0462-48bd-a211-5b30b07d6aeb" userProvider="AD" userName="Nathália Junca Nogueira"/>
        <t:Anchor>
          <t:Comment id="1763662126"/>
        </t:Anchor>
        <t:Create/>
      </t:Event>
      <t:Event id="{1E151F4C-8632-4A72-ADE8-355258965AEA}" time="2022-08-25T14:02:40.549Z">
        <t:Attribution userId="S::nathalia.nogueira@economia.gov.br::2bdb747a-0462-48bd-a211-5b30b07d6aeb" userProvider="AD" userName="Nathália Junca Nogueira"/>
        <t:Anchor>
          <t:Comment id="1763662126"/>
        </t:Anchor>
        <t:Assign userId="S::danilo.bertazzi@economia.gov.br::c9008443-c74b-4b5d-a76f-8af2881e1d5d" userProvider="AD" userName="Danilo Bertazzi"/>
      </t:Event>
      <t:Event id="{1816135A-199F-4375-A6B1-72855118BC11}" time="2022-08-25T14:02:40.549Z">
        <t:Attribution userId="S::nathalia.nogueira@economia.gov.br::2bdb747a-0462-48bd-a211-5b30b07d6aeb" userProvider="AD" userName="Nathália Junca Nogueira"/>
        <t:Anchor>
          <t:Comment id="1763662126"/>
        </t:Anchor>
        <t:SetTitle title="…úteis para algum objetivo específico?  Eu não consigo contemplar a possibilidade.  Se o sistema apresentar a sinalização de &quot;editada&quot; e apresentar a &quot;justificativa para a edição&quot; no relatório do plano, acredito que seja suficiente ( @Danilo Bertazzi )"/>
      </t:Event>
      <t:Event id="{00B421BC-BE23-4492-BEFB-604F8827F260}" time="2022-09-02T12:22:30.536Z">
        <t:Attribution userId="S::danilo.bertazzi@economia.gov.br::c9008443-c74b-4b5d-a76f-8af2881e1d5d" userProvider="AD" userName="Danilo Bertazzi"/>
        <t:Progress percentComplete="100"/>
      </t:Event>
    </t:History>
  </t:Task>
  <t:Task id="{2037CB29-F057-4C8F-B372-0BF42AB03260}">
    <t:Anchor>
      <t:Comment id="191334321"/>
    </t:Anchor>
    <t:History>
      <t:Event id="{C565A355-AFFF-4CC1-B71E-4D03D130B0A7}" time="2022-08-26T12:29:36.307Z">
        <t:Attribution userId="S::danilo.bertazzi@economia.gov.br::c9008443-c74b-4b5d-a76f-8af2881e1d5d" userProvider="AD" userName="Danilo Bertazzi"/>
        <t:Anchor>
          <t:Comment id="191334321"/>
        </t:Anchor>
        <t:Create/>
      </t:Event>
      <t:Event id="{8936247C-1B2E-4510-86F4-704248A6EBBE}" time="2022-08-26T12:29:36.307Z">
        <t:Attribution userId="S::danilo.bertazzi@economia.gov.br::c9008443-c74b-4b5d-a76f-8af2881e1d5d" userProvider="AD" userName="Danilo Bertazzi"/>
        <t:Anchor>
          <t:Comment id="191334321"/>
        </t:Anchor>
        <t:Assign userId="S::danilo.bertazzi@economia.gov.br::c9008443-c74b-4b5d-a76f-8af2881e1d5d" userProvider="AD" userName="Danilo Bertazzi"/>
      </t:Event>
      <t:Event id="{D1E5FB53-E77F-4DFC-A88B-13C4352B5094}" time="2022-08-26T12:29:36.307Z">
        <t:Attribution userId="S::danilo.bertazzi@economia.gov.br::c9008443-c74b-4b5d-a76f-8af2881e1d5d" userProvider="AD" userName="Danilo Bertazzi"/>
        <t:Anchor>
          <t:Comment id="191334321"/>
        </t:Anchor>
        <t:SetTitle title="FAZER UMA IMAGEM @Danilo Bertazzi"/>
      </t:Event>
      <t:Event id="{7DF99541-21F5-4A63-AE6C-74846CF6603F}" time="2022-09-15T13:26:21.153Z">
        <t:Attribution userId="S::danilo.bertazzi@economia.gov.br::c9008443-c74b-4b5d-a76f-8af2881e1d5d" userProvider="AD" userName="Danilo Bertazzi"/>
        <t:Progress percentComplete="100"/>
      </t:Event>
    </t:History>
  </t:Task>
  <t:Task id="{3523B080-BAE7-4E05-889C-66D6D2B9366A}">
    <t:Anchor>
      <t:Comment id="391667406"/>
    </t:Anchor>
    <t:History>
      <t:Event id="{750330EA-9902-483B-A35E-A4B9D02C3173}" time="2022-09-12T15:12:14.68Z">
        <t:Attribution userId="S::danilo.bertazzi@economia.gov.br::c9008443-c74b-4b5d-a76f-8af2881e1d5d" userProvider="AD" userName="Danilo Bertazzi"/>
        <t:Anchor>
          <t:Comment id="953229941"/>
        </t:Anchor>
        <t:Create/>
      </t:Event>
      <t:Event id="{0B6986A3-D4B3-48AA-B3E4-E57C6307F140}" time="2022-09-12T15:12:14.68Z">
        <t:Attribution userId="S::danilo.bertazzi@economia.gov.br::c9008443-c74b-4b5d-a76f-8af2881e1d5d" userProvider="AD" userName="Danilo Bertazzi"/>
        <t:Anchor>
          <t:Comment id="953229941"/>
        </t:Anchor>
        <t:Assign userId="S::henrique.alves@economia.gov.br::a8c631b5-7769-42df-a7d6-8c857f70e244" userProvider="AD" userName="Henrique Felipe Alves"/>
      </t:Event>
      <t:Event id="{19B6F95C-F346-4DAC-B538-54A8B1C034A9}" time="2022-09-12T15:12:14.68Z">
        <t:Attribution userId="S::danilo.bertazzi@economia.gov.br::c9008443-c74b-4b5d-a76f-8af2881e1d5d" userProvider="AD" userName="Danilo Bertazzi"/>
        <t:Anchor>
          <t:Comment id="953229941"/>
        </t:Anchor>
        <t:SetTitle title="@Henrique Felipe Alves dá uma olhada se contempla o que discutimos, ou ainda precisa acrescentar algo mais nessa fase, por favor"/>
      </t:Event>
      <t:Event id="{74D8D332-87A7-41B9-913E-5959455AA941}" time="2022-09-13T17:23:00.769Z">
        <t:Attribution userId="S::danilo.bertazzi@economia.gov.br::c9008443-c74b-4b5d-a76f-8af2881e1d5d" userProvider="AD" userName="Danilo Bertazzi"/>
        <t:Progress percentComplete="100"/>
      </t:Event>
    </t:History>
  </t:Task>
  <t:Task id="{18B5983A-6053-4957-8FC7-CACCFA4F13C4}">
    <t:Anchor>
      <t:Comment id="102118400"/>
    </t:Anchor>
    <t:History>
      <t:Event id="{B2D663CC-18CD-46C2-9878-ED4C2C1EAB8E}" time="2022-09-22T17:56:23.362Z">
        <t:Attribution userId="S::danilo.bertazzi@economia.gov.br::c9008443-c74b-4b5d-a76f-8af2881e1d5d" userProvider="AD" userName="Danilo Bertazzi"/>
        <t:Anchor>
          <t:Comment id="102118400"/>
        </t:Anchor>
        <t:Create/>
      </t:Event>
      <t:Event id="{883DD1A8-9738-45C7-AB64-C789D38A0CA3}" time="2022-09-22T17:56:23.362Z">
        <t:Attribution userId="S::danilo.bertazzi@economia.gov.br::c9008443-c74b-4b5d-a76f-8af2881e1d5d" userProvider="AD" userName="Danilo Bertazzi"/>
        <t:Anchor>
          <t:Comment id="102118400"/>
        </t:Anchor>
        <t:Assign userId="S::marcelo.barbosa@economia.gov.br::4f559e46-cbd9-415e-af10-1967264fe7e7" userProvider="AD" userName="Marcelo Mendes Barbosa"/>
      </t:Event>
      <t:Event id="{E8BEC3C9-4D30-4A16-8C1E-939A5922209F}" time="2022-09-22T17:56:23.362Z">
        <t:Attribution userId="S::danilo.bertazzi@economia.gov.br::c9008443-c74b-4b5d-a76f-8af2881e1d5d" userProvider="AD" userName="Danilo Bertazzi"/>
        <t:Anchor>
          <t:Comment id="102118400"/>
        </t:Anchor>
        <t:SetTitle title="@Marcelo Mendes Barbosa a seleção será antes do PEU, pelo que discutimos, certo?"/>
      </t:Event>
      <t:Event id="{7AA9BA7E-4DD2-41C0-9C86-86996C1AD2A9}" time="2022-09-22T17:57:11.001Z">
        <t:Attribution userId="S::danilo.bertazzi@economia.gov.br::c9008443-c74b-4b5d-a76f-8af2881e1d5d" userProvider="AD" userName="Danilo Bertazzi"/>
        <t:Progress percentComplete="100"/>
      </t:Event>
    </t:History>
  </t:Task>
  <t:Task id="{E9DD365F-8830-44A2-8B64-AE407E899420}">
    <t:Anchor>
      <t:Comment id="1124721116"/>
    </t:Anchor>
    <t:History>
      <t:Event id="{F0891CA0-13B0-4887-83FC-4EE8D5E54548}" time="2022-09-22T18:00:46.852Z">
        <t:Attribution userId="S::danilo.bertazzi@economia.gov.br::c9008443-c74b-4b5d-a76f-8af2881e1d5d" userProvider="AD" userName="Danilo Bertazzi"/>
        <t:Anchor>
          <t:Comment id="1124721116"/>
        </t:Anchor>
        <t:Create/>
      </t:Event>
      <t:Event id="{1F198868-2F75-4C89-844E-6B2F3B126667}" time="2022-09-22T18:00:46.852Z">
        <t:Attribution userId="S::danilo.bertazzi@economia.gov.br::c9008443-c74b-4b5d-a76f-8af2881e1d5d" userProvider="AD" userName="Danilo Bertazzi"/>
        <t:Anchor>
          <t:Comment id="1124721116"/>
        </t:Anchor>
        <t:Assign userId="S::marcelo.barbosa@economia.gov.br::4f559e46-cbd9-415e-af10-1967264fe7e7" userProvider="AD" userName="Marcelo Mendes Barbosa"/>
      </t:Event>
      <t:Event id="{4DBF6D63-1D8D-4BA2-A867-7D4F9D79E6CD}" time="2022-09-22T18:00:46.852Z">
        <t:Attribution userId="S::danilo.bertazzi@economia.gov.br::c9008443-c74b-4b5d-a76f-8af2881e1d5d" userProvider="AD" userName="Danilo Bertazzi"/>
        <t:Anchor>
          <t:Comment id="1124721116"/>
        </t:Anchor>
        <t:SetTitle title="A seleção é antes ou depois do Plano de Entregas? Na reunião, discutimos que era antes. O que acha @Marcelo Mendes Barbosa"/>
      </t:Event>
      <t:Event id="{4080E2B9-7007-43C6-AA76-81245D5DF0E6}" time="2022-11-17T13:06:06.311Z">
        <t:Attribution userId="S::henrique.alves@economia.gov.br::a8c631b5-7769-42df-a7d6-8c857f70e244" userProvider="AD" userName="Henrique Felipe Alves"/>
        <t:Progress percentComplete="100"/>
      </t:Event>
    </t:History>
  </t:Task>
  <t:Task id="{257F9A37-31FC-4402-B8BB-2291CF71834E}">
    <t:Anchor>
      <t:Comment id="49158836"/>
    </t:Anchor>
    <t:History>
      <t:Event id="{EB9C8A9D-8643-4D4A-8E49-0FA26EF5C7D0}" time="2022-09-22T18:02:58.361Z">
        <t:Attribution userId="S::danilo.bertazzi@economia.gov.br::c9008443-c74b-4b5d-a76f-8af2881e1d5d" userProvider="AD" userName="Danilo Bertazzi"/>
        <t:Anchor>
          <t:Comment id="49158836"/>
        </t:Anchor>
        <t:Create/>
      </t:Event>
      <t:Event id="{D5DE4A41-30C0-48F9-92E0-09C551891D2A}" time="2022-09-22T18:02:58.361Z">
        <t:Attribution userId="S::danilo.bertazzi@economia.gov.br::c9008443-c74b-4b5d-a76f-8af2881e1d5d" userProvider="AD" userName="Danilo Bertazzi"/>
        <t:Anchor>
          <t:Comment id="49158836"/>
        </t:Anchor>
        <t:Assign userId="S::marcelo.barbosa@economia.gov.br::4f559e46-cbd9-415e-af10-1967264fe7e7" userProvider="AD" userName="Marcelo Mendes Barbosa"/>
      </t:Event>
      <t:Event id="{3740509C-66B3-4B5A-9119-EEB618655DA2}" time="2022-09-22T18:02:58.361Z">
        <t:Attribution userId="S::danilo.bertazzi@economia.gov.br::c9008443-c74b-4b5d-a76f-8af2881e1d5d" userProvider="AD" userName="Danilo Bertazzi"/>
        <t:Anchor>
          <t:Comment id="49158836"/>
        </t:Anchor>
        <t:SetTitle title="ficou faltando dizer em que momento essas entregas serão cadastradas @Marcelo Mendes Barbosa"/>
      </t:Event>
      <t:Event id="{26A3A4EC-3F7F-41D4-A3D9-ABE61FF4A9E7}" time="2022-10-20T14:00:43.069Z">
        <t:Attribution userId="S::marcelo.barbosa@economia.gov.br::4f559e46-cbd9-415e-af10-1967264fe7e7" userProvider="AD" userName="Marcelo Mendes Barbosa"/>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52b0de7-b89f-4550-9c6d-fdbe8d532060" xsi:nil="true"/>
    <lcf76f155ced4ddcb4097134ff3c332f xmlns="5f3cb04a-4fd3-4148-9a14-c1e09bbffcf7">
      <Terms xmlns="http://schemas.microsoft.com/office/infopath/2007/PartnerControls"/>
    </lcf76f155ced4ddcb4097134ff3c332f>
    <SharedWithUsers xmlns="d52b0de7-b89f-4550-9c6d-fdbe8d532060">
      <UserInfo>
        <DisplayName>Marcelo Mendes Barbosa</DisplayName>
        <AccountId>16</AccountId>
        <AccountType/>
      </UserInfo>
      <UserInfo>
        <DisplayName>Fernando Kleiman</DisplayName>
        <AccountId>36</AccountId>
        <AccountType/>
      </UserInfo>
      <UserInfo>
        <DisplayName>Nathália Junca Nogueira</DisplayName>
        <AccountId>21</AccountId>
        <AccountType/>
      </UserInfo>
      <UserInfo>
        <DisplayName>Roberto Seara Machado Pojo Rego</DisplayName>
        <AccountId>9</AccountId>
        <AccountType/>
      </UserInfo>
      <UserInfo>
        <DisplayName>Thaís Barral de Oliveira Brito</DisplayName>
        <AccountId>17</AccountId>
        <AccountType/>
      </UserInfo>
      <UserInfo>
        <DisplayName>Henrique Felipe Alves</DisplayName>
        <AccountId>24</AccountId>
        <AccountType/>
      </UserInfo>
      <UserInfo>
        <DisplayName>Alex Dias Ferreira</DisplayName>
        <AccountId>284</AccountId>
        <AccountType/>
      </UserInfo>
      <UserInfo>
        <DisplayName>Pablo Roberto Gonçalves da Silva</DisplayName>
        <AccountId>288</AccountId>
        <AccountType/>
      </UserInfo>
      <UserInfo>
        <DisplayName>Sérgio Luiz Maximino</DisplayName>
        <AccountId>14</AccountId>
        <AccountType/>
      </UserInfo>
      <UserInfo>
        <DisplayName>Rogerio de Souza Farias</DisplayName>
        <AccountId>25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72178693918274285B30E91FE9AEC1B" ma:contentTypeVersion="15" ma:contentTypeDescription="Crie um novo documento." ma:contentTypeScope="" ma:versionID="873fec44f76d829085c558bf16ea7c15">
  <xsd:schema xmlns:xsd="http://www.w3.org/2001/XMLSchema" xmlns:xs="http://www.w3.org/2001/XMLSchema" xmlns:p="http://schemas.microsoft.com/office/2006/metadata/properties" xmlns:ns2="5f3cb04a-4fd3-4148-9a14-c1e09bbffcf7" xmlns:ns3="d52b0de7-b89f-4550-9c6d-fdbe8d532060" targetNamespace="http://schemas.microsoft.com/office/2006/metadata/properties" ma:root="true" ma:fieldsID="16e5d713c7c17f7c0fcc93a6ae0ce409" ns2:_="" ns3:_="">
    <xsd:import namespace="5f3cb04a-4fd3-4148-9a14-c1e09bbffcf7"/>
    <xsd:import namespace="d52b0de7-b89f-4550-9c6d-fdbe8d53206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3cb04a-4fd3-4148-9a14-c1e09bbffc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Marcações de imagem" ma:readOnly="false" ma:fieldId="{5cf76f15-5ced-4ddc-b409-7134ff3c332f}" ma:taxonomyMulti="true" ma:sspId="bf897d17-34fd-4a01-8f80-908009a6c4a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2b0de7-b89f-4550-9c6d-fdbe8d532060"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TaxCatchAll" ma:index="22" nillable="true" ma:displayName="Taxonomy Catch All Column" ma:hidden="true" ma:list="{ad722ef7-a301-40f6-bce1-abe5ef7b187d}" ma:internalName="TaxCatchAll" ma:showField="CatchAllData" ma:web="d52b0de7-b89f-4550-9c6d-fdbe8d5320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800383-4785-4742-877B-15CD1D433352}">
  <ds:schemaRefs>
    <ds:schemaRef ds:uri="http://schemas.microsoft.com/sharepoint/v3/contenttype/forms"/>
  </ds:schemaRefs>
</ds:datastoreItem>
</file>

<file path=customXml/itemProps2.xml><?xml version="1.0" encoding="utf-8"?>
<ds:datastoreItem xmlns:ds="http://schemas.openxmlformats.org/officeDocument/2006/customXml" ds:itemID="{5ADD0954-5EE2-4E1F-8F1B-F492E9DC7EBC}">
  <ds:schemaRefs>
    <ds:schemaRef ds:uri="http://purl.org/dc/elements/1.1/"/>
    <ds:schemaRef ds:uri="http://schemas.microsoft.com/office/infopath/2007/PartnerControls"/>
    <ds:schemaRef ds:uri="5f3cb04a-4fd3-4148-9a14-c1e09bbffcf7"/>
    <ds:schemaRef ds:uri="http://schemas.microsoft.com/office/2006/documentManagement/types"/>
    <ds:schemaRef ds:uri="http://purl.org/dc/dcmitype/"/>
    <ds:schemaRef ds:uri="http://schemas.openxmlformats.org/package/2006/metadata/core-properties"/>
    <ds:schemaRef ds:uri="d52b0de7-b89f-4550-9c6d-fdbe8d532060"/>
    <ds:schemaRef ds:uri="http://purl.org/dc/term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A69482FF-8993-46FE-8F3B-D2850D3947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3cb04a-4fd3-4148-9a14-c1e09bbffcf7"/>
    <ds:schemaRef ds:uri="d52b0de7-b89f-4550-9c6d-fdbe8d532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3574</Words>
  <Characters>19300</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Bertazzi</dc:creator>
  <cp:keywords/>
  <dc:description/>
  <cp:lastModifiedBy>Genisson Albuquerque</cp:lastModifiedBy>
  <cp:revision>2</cp:revision>
  <dcterms:created xsi:type="dcterms:W3CDTF">2023-03-06T20:36:00Z</dcterms:created>
  <dcterms:modified xsi:type="dcterms:W3CDTF">2023-03-06T20:36:00Z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0x010100272178693918274285B30E91FE9AEC1B</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