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83A5D" w14:textId="351358C1" w:rsidR="00C4226C" w:rsidRDefault="00C4226C" w:rsidP="00C4226C">
      <w:pPr>
        <w:pStyle w:val="ListParagraph"/>
        <w:numPr>
          <w:ilvl w:val="0"/>
          <w:numId w:val="3"/>
        </w:numPr>
        <w:ind w:left="360"/>
      </w:pPr>
      <w:r>
        <w:t>Perform a Deming regression using the provided data set</w:t>
      </w:r>
      <w:r w:rsidR="00C23DF2">
        <w:t xml:space="preserve"> (HW2_data1.txt</w:t>
      </w:r>
      <w:proofErr w:type="gramStart"/>
      <w:r w:rsidR="00C23DF2">
        <w:t>)</w:t>
      </w:r>
      <w:r>
        <w:t>, and</w:t>
      </w:r>
      <w:proofErr w:type="gramEnd"/>
      <w:r>
        <w:t xml:space="preserve"> compare the results with a regular regression analysis.</w:t>
      </w:r>
    </w:p>
    <w:p w14:paraId="1037106D" w14:textId="71BFD1EA" w:rsidR="006C6EAE" w:rsidRDefault="00C23DF2" w:rsidP="006C6EAE">
      <w:pPr>
        <w:pStyle w:val="ListParagraph"/>
        <w:ind w:left="360"/>
      </w:pPr>
      <w:r>
        <w:t xml:space="preserve">Note: </w:t>
      </w:r>
      <w:proofErr w:type="spellStart"/>
      <w:r>
        <w:t>yy</w:t>
      </w:r>
      <w:proofErr w:type="spellEnd"/>
      <w:r>
        <w:t xml:space="preserve"> is the observed outcome, and xx is the observed predictor, and </w:t>
      </w:r>
      <w:proofErr w:type="spellStart"/>
      <w:r>
        <w:t>x_star</w:t>
      </w:r>
      <w:proofErr w:type="spellEnd"/>
      <w:r>
        <w:t xml:space="preserve"> is the “unobserved” true x value. Your analysis should be based on the observed data (xx and </w:t>
      </w:r>
      <w:proofErr w:type="spellStart"/>
      <w:r>
        <w:t>yy</w:t>
      </w:r>
      <w:proofErr w:type="spellEnd"/>
      <w:r>
        <w:t xml:space="preserve">), and </w:t>
      </w:r>
      <w:proofErr w:type="spellStart"/>
      <w:r>
        <w:t>x_star</w:t>
      </w:r>
      <w:proofErr w:type="spellEnd"/>
      <w:r>
        <w:t xml:space="preserve"> could be used to evaluate the effectiveness of Deming regression in taking errors-in-variable into consideration.</w:t>
      </w:r>
    </w:p>
    <w:p w14:paraId="4A2A30D3" w14:textId="77777777" w:rsidR="00407698" w:rsidRDefault="00407698" w:rsidP="00407698">
      <w:pPr>
        <w:pStyle w:val="ListParagraph"/>
        <w:ind w:left="360"/>
      </w:pPr>
    </w:p>
    <w:tbl>
      <w:tblPr>
        <w:tblStyle w:val="TableGrid"/>
        <w:tblW w:w="0" w:type="auto"/>
        <w:jc w:val="center"/>
        <w:tblLook w:val="04A0" w:firstRow="1" w:lastRow="0" w:firstColumn="1" w:lastColumn="0" w:noHBand="0" w:noVBand="1"/>
      </w:tblPr>
      <w:tblGrid>
        <w:gridCol w:w="2237"/>
        <w:gridCol w:w="2255"/>
        <w:gridCol w:w="2256"/>
      </w:tblGrid>
      <w:tr w:rsidR="00407698" w14:paraId="2F895B56" w14:textId="77777777" w:rsidTr="00407698">
        <w:trPr>
          <w:jc w:val="center"/>
        </w:trPr>
        <w:tc>
          <w:tcPr>
            <w:tcW w:w="2237" w:type="dxa"/>
          </w:tcPr>
          <w:p w14:paraId="4F9FEA70" w14:textId="77777777" w:rsidR="00407698" w:rsidRDefault="00407698" w:rsidP="00F53489">
            <w:pPr>
              <w:pStyle w:val="ListParagraph"/>
              <w:ind w:left="0"/>
            </w:pPr>
            <w:r>
              <w:t>Group</w:t>
            </w:r>
          </w:p>
        </w:tc>
        <w:tc>
          <w:tcPr>
            <w:tcW w:w="2255" w:type="dxa"/>
          </w:tcPr>
          <w:p w14:paraId="44F1B815" w14:textId="77777777" w:rsidR="00407698" w:rsidRDefault="00407698" w:rsidP="00F53489">
            <w:pPr>
              <w:pStyle w:val="ListParagraph"/>
              <w:ind w:left="0"/>
            </w:pPr>
            <w:r>
              <w:t>b_0</w:t>
            </w:r>
          </w:p>
        </w:tc>
        <w:tc>
          <w:tcPr>
            <w:tcW w:w="2256" w:type="dxa"/>
          </w:tcPr>
          <w:p w14:paraId="082FDEF7" w14:textId="77777777" w:rsidR="00407698" w:rsidRDefault="00407698" w:rsidP="00F53489">
            <w:pPr>
              <w:pStyle w:val="ListParagraph"/>
              <w:ind w:left="0"/>
            </w:pPr>
            <w:r>
              <w:t>b_1</w:t>
            </w:r>
          </w:p>
        </w:tc>
      </w:tr>
      <w:tr w:rsidR="00407698" w14:paraId="4764B1BE" w14:textId="77777777" w:rsidTr="00407698">
        <w:trPr>
          <w:jc w:val="center"/>
        </w:trPr>
        <w:tc>
          <w:tcPr>
            <w:tcW w:w="2237" w:type="dxa"/>
          </w:tcPr>
          <w:p w14:paraId="4381AF29" w14:textId="77777777" w:rsidR="00407698" w:rsidRDefault="00407698" w:rsidP="00F53489">
            <w:pPr>
              <w:pStyle w:val="ListParagraph"/>
              <w:ind w:left="0"/>
            </w:pPr>
            <w:r>
              <w:t>xx w/o errors</w:t>
            </w:r>
          </w:p>
        </w:tc>
        <w:tc>
          <w:tcPr>
            <w:tcW w:w="2255" w:type="dxa"/>
          </w:tcPr>
          <w:p w14:paraId="61298538" w14:textId="77777777" w:rsidR="00407698" w:rsidRDefault="00407698" w:rsidP="00F53489">
            <w:pPr>
              <w:pStyle w:val="ListParagraph"/>
              <w:ind w:left="0"/>
            </w:pPr>
            <w:r>
              <w:t>3.02214</w:t>
            </w:r>
          </w:p>
        </w:tc>
        <w:tc>
          <w:tcPr>
            <w:tcW w:w="2256" w:type="dxa"/>
          </w:tcPr>
          <w:p w14:paraId="10E8A092" w14:textId="77777777" w:rsidR="00407698" w:rsidRDefault="00407698" w:rsidP="00F53489">
            <w:pPr>
              <w:pStyle w:val="ListParagraph"/>
              <w:ind w:left="0"/>
            </w:pPr>
            <w:r>
              <w:t>0.34279</w:t>
            </w:r>
          </w:p>
        </w:tc>
      </w:tr>
      <w:tr w:rsidR="00407698" w14:paraId="2B6DA9D0" w14:textId="77777777" w:rsidTr="00407698">
        <w:trPr>
          <w:jc w:val="center"/>
        </w:trPr>
        <w:tc>
          <w:tcPr>
            <w:tcW w:w="2237" w:type="dxa"/>
          </w:tcPr>
          <w:p w14:paraId="7D03A268" w14:textId="77777777" w:rsidR="00407698" w:rsidRDefault="00407698" w:rsidP="00F53489">
            <w:pPr>
              <w:pStyle w:val="ListParagraph"/>
              <w:ind w:left="0"/>
            </w:pPr>
            <w:r>
              <w:t>xx w errors</w:t>
            </w:r>
          </w:p>
        </w:tc>
        <w:tc>
          <w:tcPr>
            <w:tcW w:w="2255" w:type="dxa"/>
          </w:tcPr>
          <w:p w14:paraId="0F7A6E90" w14:textId="77777777" w:rsidR="00407698" w:rsidRDefault="00407698" w:rsidP="00F53489">
            <w:pPr>
              <w:pStyle w:val="ListParagraph"/>
              <w:ind w:left="0"/>
            </w:pPr>
            <w:r>
              <w:t>2.614046</w:t>
            </w:r>
          </w:p>
        </w:tc>
        <w:tc>
          <w:tcPr>
            <w:tcW w:w="2256" w:type="dxa"/>
          </w:tcPr>
          <w:p w14:paraId="66F04AAD" w14:textId="77777777" w:rsidR="00407698" w:rsidRDefault="00407698" w:rsidP="00F53489">
            <w:pPr>
              <w:pStyle w:val="ListParagraph"/>
              <w:ind w:left="0"/>
            </w:pPr>
            <w:r>
              <w:t>0.437296</w:t>
            </w:r>
          </w:p>
        </w:tc>
      </w:tr>
    </w:tbl>
    <w:p w14:paraId="291857AC" w14:textId="77777777" w:rsidR="00407698" w:rsidRDefault="00407698" w:rsidP="00407698">
      <w:pPr>
        <w:pStyle w:val="ListParagraph"/>
        <w:ind w:left="360"/>
      </w:pPr>
    </w:p>
    <w:p w14:paraId="25E8236C" w14:textId="77777777" w:rsidR="00407698" w:rsidRPr="004B2E7E" w:rsidRDefault="00407698" w:rsidP="00407698">
      <w:pPr>
        <w:pStyle w:val="ListParagraph"/>
        <w:ind w:left="360"/>
      </w:pPr>
      <m:oMathPara>
        <m:oMath>
          <m:r>
            <w:rPr>
              <w:rFonts w:ascii="Cambria Math" w:hAnsi="Cambria Math"/>
            </w:rPr>
            <m:t>x=</m:t>
          </m:r>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+η</m:t>
          </m:r>
        </m:oMath>
      </m:oMathPara>
    </w:p>
    <w:p w14:paraId="55A3BA14" w14:textId="77777777" w:rsidR="00407698" w:rsidRPr="004B2E7E" w:rsidRDefault="00407698" w:rsidP="00407698">
      <w:pPr>
        <w:pStyle w:val="ListParagraph"/>
        <w:ind w:left="360"/>
      </w:pPr>
      <m:oMathPara>
        <m:oMath>
          <m:r>
            <w:rPr>
              <w:rFonts w:ascii="Cambria Math" w:hAnsi="Cambria Math"/>
            </w:rPr>
            <m:t>r=</m:t>
          </m:r>
          <m:f>
            <m:fPr>
              <m:ctrlPr>
                <w:rPr>
                  <w:rFonts w:ascii="Cambria Math" w:hAnsi="Cambria Math"/>
                  <w:i/>
                </w:rPr>
              </m:ctrlPr>
            </m:fPr>
            <m:num>
              <m:sSub>
                <m:sSubPr>
                  <m:ctrlPr>
                    <w:rPr>
                      <w:rFonts w:ascii="Cambria Math" w:hAnsi="Cambria Math"/>
                      <w:i/>
                    </w:rPr>
                  </m:ctrlPr>
                </m:sSubPr>
                <m:e>
                  <m:r>
                    <w:rPr>
                      <w:rFonts w:ascii="Cambria Math" w:hAnsi="Cambria Math"/>
                    </w:rPr>
                    <m:t>σ</m:t>
                  </m:r>
                </m:e>
                <m:sub>
                  <m:r>
                    <w:rPr>
                      <w:rFonts w:ascii="Cambria Math" w:hAnsi="Cambria Math"/>
                    </w:rPr>
                    <m:t>η</m:t>
                  </m:r>
                </m:sub>
              </m:sSub>
            </m:num>
            <m:den>
              <m:sSub>
                <m:sSubPr>
                  <m:ctrlPr>
                    <w:rPr>
                      <w:rFonts w:ascii="Cambria Math" w:hAnsi="Cambria Math"/>
                      <w:i/>
                    </w:rPr>
                  </m:ctrlPr>
                </m:sSubPr>
                <m:e>
                  <m:r>
                    <w:rPr>
                      <w:rFonts w:ascii="Cambria Math" w:hAnsi="Cambria Math"/>
                    </w:rPr>
                    <m:t>σ</m:t>
                  </m:r>
                </m:e>
                <m:sub>
                  <m:r>
                    <w:rPr>
                      <w:rFonts w:ascii="Cambria Math" w:hAnsi="Cambria Math"/>
                    </w:rPr>
                    <m:t>*</m:t>
                  </m:r>
                </m:sub>
              </m:sSub>
            </m:den>
          </m:f>
          <m:r>
            <w:rPr>
              <w:rFonts w:ascii="Cambria Math" w:hAnsi="Cambria Math"/>
            </w:rPr>
            <m:t>=0.8121891</m:t>
          </m:r>
        </m:oMath>
      </m:oMathPara>
    </w:p>
    <w:p w14:paraId="02C90E2A" w14:textId="77777777" w:rsidR="00407698" w:rsidRDefault="00407698" w:rsidP="00407698">
      <w:pPr>
        <w:pStyle w:val="ListParagraph"/>
        <w:ind w:left="360"/>
      </w:pPr>
      <w:r>
        <w:rPr>
          <w:noProof/>
        </w:rPr>
        <w:drawing>
          <wp:inline distT="0" distB="0" distL="0" distR="0" wp14:anchorId="2F604B8A" wp14:editId="1C3EC3C1">
            <wp:extent cx="5295900" cy="4095750"/>
            <wp:effectExtent l="0" t="0" r="0" b="0"/>
            <wp:docPr id="1295266445" name="Picture 1" descr="A line graph with dot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266445" name="Picture 1" descr="A line graph with dots and lin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95900" cy="4095750"/>
                    </a:xfrm>
                    <a:prstGeom prst="rect">
                      <a:avLst/>
                    </a:prstGeom>
                    <a:noFill/>
                    <a:ln>
                      <a:noFill/>
                    </a:ln>
                  </pic:spPr>
                </pic:pic>
              </a:graphicData>
            </a:graphic>
          </wp:inline>
        </w:drawing>
      </w:r>
    </w:p>
    <w:p w14:paraId="052674ED" w14:textId="2C34DB2D" w:rsidR="00407698" w:rsidRDefault="00407698" w:rsidP="00407698">
      <w:pPr>
        <w:pStyle w:val="ListParagraph"/>
        <w:ind w:left="360"/>
      </w:pPr>
      <w:r>
        <w:t>The Deming Regression is effective in evaluating errors in variables because the parameter estimates of xx with and without errors are similar. The ratio (r value) is small which suggests errors are not large. Plotting the OLS and Deming model shows that the OLS model appears to fit the data better.</w:t>
      </w:r>
    </w:p>
    <w:p w14:paraId="17950F13" w14:textId="77777777" w:rsidR="003E0805" w:rsidRDefault="003E0805" w:rsidP="006C6EAE">
      <w:pPr>
        <w:pStyle w:val="ListParagraph"/>
        <w:ind w:left="360"/>
      </w:pPr>
    </w:p>
    <w:p w14:paraId="1DC5D933" w14:textId="77777777" w:rsidR="00407698" w:rsidRDefault="00407698" w:rsidP="006C6EAE">
      <w:pPr>
        <w:pStyle w:val="ListParagraph"/>
        <w:ind w:left="360"/>
      </w:pPr>
    </w:p>
    <w:p w14:paraId="744B80A3"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Declare Libs</w:t>
      </w:r>
    </w:p>
    <w:p w14:paraId="0F92DB10"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library(car)</w:t>
      </w:r>
    </w:p>
    <w:p w14:paraId="0FEAB362"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library(</w:t>
      </w:r>
      <w:proofErr w:type="spellStart"/>
      <w:r>
        <w:rPr>
          <w:rStyle w:val="gnd-iwgdn2b"/>
          <w:rFonts w:ascii="Lucida Console" w:hAnsi="Lucida Console"/>
          <w:color w:val="CDA869"/>
        </w:rPr>
        <w:t>dplyr</w:t>
      </w:r>
      <w:proofErr w:type="spellEnd"/>
      <w:r>
        <w:rPr>
          <w:rStyle w:val="gnd-iwgdn2b"/>
          <w:rFonts w:ascii="Lucida Console" w:hAnsi="Lucida Console"/>
          <w:color w:val="CDA869"/>
        </w:rPr>
        <w:t>)</w:t>
      </w:r>
    </w:p>
    <w:p w14:paraId="39F05D6A"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lastRenderedPageBreak/>
        <w:t xml:space="preserve">&gt; </w:t>
      </w:r>
      <w:r>
        <w:rPr>
          <w:rStyle w:val="gnd-iwgdn2b"/>
          <w:rFonts w:ascii="Lucida Console" w:hAnsi="Lucida Console"/>
          <w:color w:val="CDA869"/>
        </w:rPr>
        <w:t>library(</w:t>
      </w:r>
      <w:proofErr w:type="spellStart"/>
      <w:r>
        <w:rPr>
          <w:rStyle w:val="gnd-iwgdn2b"/>
          <w:rFonts w:ascii="Lucida Console" w:hAnsi="Lucida Console"/>
          <w:color w:val="CDA869"/>
        </w:rPr>
        <w:t>tidyverse</w:t>
      </w:r>
      <w:proofErr w:type="spellEnd"/>
      <w:r>
        <w:rPr>
          <w:rStyle w:val="gnd-iwgdn2b"/>
          <w:rFonts w:ascii="Lucida Console" w:hAnsi="Lucida Console"/>
          <w:color w:val="CDA869"/>
        </w:rPr>
        <w:t>)</w:t>
      </w:r>
    </w:p>
    <w:p w14:paraId="553C88CB"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gramStart"/>
      <w:r>
        <w:rPr>
          <w:rStyle w:val="gnd-iwgdn2b"/>
          <w:rFonts w:ascii="Lucida Console" w:hAnsi="Lucida Console"/>
          <w:color w:val="CDA869"/>
        </w:rPr>
        <w:t>library(</w:t>
      </w:r>
      <w:proofErr w:type="spellStart"/>
      <w:proofErr w:type="gramEnd"/>
      <w:r>
        <w:rPr>
          <w:rStyle w:val="gnd-iwgdn2b"/>
          <w:rFonts w:ascii="Lucida Console" w:hAnsi="Lucida Console"/>
          <w:color w:val="CDA869"/>
        </w:rPr>
        <w:t>MethComp</w:t>
      </w:r>
      <w:proofErr w:type="spellEnd"/>
      <w:r>
        <w:rPr>
          <w:rStyle w:val="gnd-iwgdn2b"/>
          <w:rFonts w:ascii="Lucida Console" w:hAnsi="Lucida Console"/>
          <w:color w:val="CDA869"/>
        </w:rPr>
        <w:t>)</w:t>
      </w:r>
    </w:p>
    <w:p w14:paraId="0E58B30F"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7BD9FBB8"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749AC7AA"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 Question 1: Perform Deming Regression on HW2_data1.txt + Regular </w:t>
      </w:r>
      <w:proofErr w:type="gramStart"/>
      <w:r>
        <w:rPr>
          <w:rStyle w:val="gnd-iwgdn2b"/>
          <w:rFonts w:ascii="Lucida Console" w:hAnsi="Lucida Console"/>
          <w:color w:val="CDA869"/>
        </w:rPr>
        <w:t>regression</w:t>
      </w:r>
      <w:proofErr w:type="gramEnd"/>
    </w:p>
    <w:p w14:paraId="70EAAE7B"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763489E9"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import data file</w:t>
      </w:r>
    </w:p>
    <w:p w14:paraId="589B98C5"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64409169"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data1 &lt;- </w:t>
      </w:r>
      <w:proofErr w:type="gramStart"/>
      <w:r>
        <w:rPr>
          <w:rStyle w:val="gnd-iwgdn2b"/>
          <w:rFonts w:ascii="Lucida Console" w:hAnsi="Lucida Console"/>
          <w:color w:val="CDA869"/>
        </w:rPr>
        <w:t>read.table</w:t>
      </w:r>
      <w:proofErr w:type="gramEnd"/>
      <w:r>
        <w:rPr>
          <w:rStyle w:val="gnd-iwgdn2b"/>
          <w:rFonts w:ascii="Lucida Console" w:hAnsi="Lucida Console"/>
          <w:color w:val="CDA869"/>
        </w:rPr>
        <w:t xml:space="preserve">("C:/Users/arobe/OneDrive/Desktop/DataSP24/HW2_data1.txt", </w:t>
      </w:r>
    </w:p>
    <w:p w14:paraId="1C174CCD"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 </w:t>
      </w:r>
      <w:r>
        <w:rPr>
          <w:rStyle w:val="gnd-iwgdn2b"/>
          <w:rFonts w:ascii="Lucida Console" w:hAnsi="Lucida Console"/>
          <w:color w:val="CDA869"/>
        </w:rPr>
        <w:t xml:space="preserve">                    header=T)</w:t>
      </w:r>
    </w:p>
    <w:p w14:paraId="44EA1E47"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summary(data1)</w:t>
      </w:r>
    </w:p>
    <w:p w14:paraId="64986068"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w:t>
      </w:r>
      <w:proofErr w:type="spellStart"/>
      <w:r>
        <w:rPr>
          <w:rStyle w:val="gnd-iwgdh3b"/>
          <w:rFonts w:ascii="Lucida Console" w:hAnsi="Lucida Console"/>
          <w:color w:val="E6E1DC"/>
          <w:bdr w:val="none" w:sz="0" w:space="0" w:color="auto" w:frame="1"/>
        </w:rPr>
        <w:t>yy</w:t>
      </w:r>
      <w:proofErr w:type="spellEnd"/>
      <w:r>
        <w:rPr>
          <w:rStyle w:val="gnd-iwgdh3b"/>
          <w:rFonts w:ascii="Lucida Console" w:hAnsi="Lucida Console"/>
          <w:color w:val="E6E1DC"/>
          <w:bdr w:val="none" w:sz="0" w:space="0" w:color="auto" w:frame="1"/>
        </w:rPr>
        <w:t xml:space="preserve">              </w:t>
      </w:r>
      <w:proofErr w:type="spellStart"/>
      <w:r>
        <w:rPr>
          <w:rStyle w:val="gnd-iwgdh3b"/>
          <w:rFonts w:ascii="Lucida Console" w:hAnsi="Lucida Console"/>
          <w:color w:val="E6E1DC"/>
          <w:bdr w:val="none" w:sz="0" w:space="0" w:color="auto" w:frame="1"/>
        </w:rPr>
        <w:t>x_star</w:t>
      </w:r>
      <w:proofErr w:type="spellEnd"/>
      <w:r>
        <w:rPr>
          <w:rStyle w:val="gnd-iwgdh3b"/>
          <w:rFonts w:ascii="Lucida Console" w:hAnsi="Lucida Console"/>
          <w:color w:val="E6E1DC"/>
          <w:bdr w:val="none" w:sz="0" w:space="0" w:color="auto" w:frame="1"/>
        </w:rPr>
        <w:t xml:space="preserve">             xx        </w:t>
      </w:r>
    </w:p>
    <w:p w14:paraId="44B77516"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Min.   </w:t>
      </w:r>
      <w:proofErr w:type="gramStart"/>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0.3595   Min.   :0.3806   Min.   </w:t>
      </w:r>
      <w:proofErr w:type="gramStart"/>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4.340  </w:t>
      </w:r>
    </w:p>
    <w:p w14:paraId="4D1397C5"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1st Qu.: 2.5577   1st Qu.:2.1675   1st Qu.: 1.703  </w:t>
      </w:r>
    </w:p>
    <w:p w14:paraId="03B2450D"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w:t>
      </w:r>
      <w:proofErr w:type="gramStart"/>
      <w:r>
        <w:rPr>
          <w:rStyle w:val="gnd-iwgdh3b"/>
          <w:rFonts w:ascii="Lucida Console" w:hAnsi="Lucida Console"/>
          <w:color w:val="E6E1DC"/>
          <w:bdr w:val="none" w:sz="0" w:space="0" w:color="auto" w:frame="1"/>
        </w:rPr>
        <w:t>Median :</w:t>
      </w:r>
      <w:proofErr w:type="gramEnd"/>
      <w:r>
        <w:rPr>
          <w:rStyle w:val="gnd-iwgdh3b"/>
          <w:rFonts w:ascii="Lucida Console" w:hAnsi="Lucida Console"/>
          <w:color w:val="E6E1DC"/>
          <w:bdr w:val="none" w:sz="0" w:space="0" w:color="auto" w:frame="1"/>
        </w:rPr>
        <w:t xml:space="preserve"> 3.9833   Median :4.0995   Median : 3.612  </w:t>
      </w:r>
    </w:p>
    <w:p w14:paraId="690FA716"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Mean </w:t>
      </w:r>
      <w:proofErr w:type="gramStart"/>
      <w:r>
        <w:rPr>
          <w:rStyle w:val="gnd-iwgdh3b"/>
          <w:rFonts w:ascii="Lucida Console" w:hAnsi="Lucida Console"/>
          <w:color w:val="E6E1DC"/>
          <w:bdr w:val="none" w:sz="0" w:space="0" w:color="auto" w:frame="1"/>
        </w:rPr>
        <w:t xml:space="preserve">  :</w:t>
      </w:r>
      <w:proofErr w:type="gramEnd"/>
      <w:r>
        <w:rPr>
          <w:rStyle w:val="gnd-iwgdh3b"/>
          <w:rFonts w:ascii="Lucida Console" w:hAnsi="Lucida Console"/>
          <w:color w:val="E6E1DC"/>
          <w:bdr w:val="none" w:sz="0" w:space="0" w:color="auto" w:frame="1"/>
        </w:rPr>
        <w:t xml:space="preserve"> 4.5023   Mean   :4.4732   Mean   : 4.318  </w:t>
      </w:r>
    </w:p>
    <w:p w14:paraId="1889ED02"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3rd Qu.: 6.4713   3rd Qu.:6.8285   3rd Qu.: 7.305  </w:t>
      </w:r>
    </w:p>
    <w:p w14:paraId="7E561C6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Max. </w:t>
      </w:r>
      <w:proofErr w:type="gramStart"/>
      <w:r>
        <w:rPr>
          <w:rStyle w:val="gnd-iwgdh3b"/>
          <w:rFonts w:ascii="Lucida Console" w:hAnsi="Lucida Console"/>
          <w:color w:val="E6E1DC"/>
          <w:bdr w:val="none" w:sz="0" w:space="0" w:color="auto" w:frame="1"/>
        </w:rPr>
        <w:t xml:space="preserve">  :</w:t>
      </w:r>
      <w:proofErr w:type="gramEnd"/>
      <w:r>
        <w:rPr>
          <w:rStyle w:val="gnd-iwgdh3b"/>
          <w:rFonts w:ascii="Lucida Console" w:hAnsi="Lucida Console"/>
          <w:color w:val="E6E1DC"/>
          <w:bdr w:val="none" w:sz="0" w:space="0" w:color="auto" w:frame="1"/>
        </w:rPr>
        <w:t xml:space="preserve"> 9.2622   Max.   :9.7919   Max.   :14.261  </w:t>
      </w:r>
    </w:p>
    <w:p w14:paraId="488D4C00"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6FA98413"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 Variables: </w:t>
      </w:r>
      <w:proofErr w:type="spellStart"/>
      <w:r>
        <w:rPr>
          <w:rStyle w:val="gnd-iwgdn2b"/>
          <w:rFonts w:ascii="Lucida Console" w:hAnsi="Lucida Console"/>
          <w:color w:val="CDA869"/>
        </w:rPr>
        <w:t>yy</w:t>
      </w:r>
      <w:proofErr w:type="spellEnd"/>
      <w:r>
        <w:rPr>
          <w:rStyle w:val="gnd-iwgdn2b"/>
          <w:rFonts w:ascii="Lucida Console" w:hAnsi="Lucida Console"/>
          <w:color w:val="CDA869"/>
        </w:rPr>
        <w:t xml:space="preserve">, xx, and </w:t>
      </w:r>
      <w:proofErr w:type="spellStart"/>
      <w:r>
        <w:rPr>
          <w:rStyle w:val="gnd-iwgdn2b"/>
          <w:rFonts w:ascii="Lucida Console" w:hAnsi="Lucida Console"/>
          <w:color w:val="CDA869"/>
        </w:rPr>
        <w:t>x_star</w:t>
      </w:r>
      <w:proofErr w:type="spellEnd"/>
    </w:p>
    <w:p w14:paraId="553CB234"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 xx is observed values, </w:t>
      </w:r>
      <w:proofErr w:type="spellStart"/>
      <w:r>
        <w:rPr>
          <w:rStyle w:val="gnd-iwgdn2b"/>
          <w:rFonts w:ascii="Lucida Console" w:hAnsi="Lucida Console"/>
          <w:color w:val="CDA869"/>
        </w:rPr>
        <w:t>x_star</w:t>
      </w:r>
      <w:proofErr w:type="spellEnd"/>
      <w:r>
        <w:rPr>
          <w:rStyle w:val="gnd-iwgdn2b"/>
          <w:rFonts w:ascii="Lucida Console" w:hAnsi="Lucida Console"/>
          <w:color w:val="CDA869"/>
        </w:rPr>
        <w:t xml:space="preserve"> is unobserved true </w:t>
      </w:r>
      <w:proofErr w:type="gramStart"/>
      <w:r>
        <w:rPr>
          <w:rStyle w:val="gnd-iwgdn2b"/>
          <w:rFonts w:ascii="Lucida Console" w:hAnsi="Lucida Console"/>
          <w:color w:val="CDA869"/>
        </w:rPr>
        <w:t>values</w:t>
      </w:r>
      <w:proofErr w:type="gramEnd"/>
    </w:p>
    <w:p w14:paraId="148D64E9"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xx &lt;- data1$xx</w:t>
      </w:r>
    </w:p>
    <w:p w14:paraId="0F650754"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r>
        <w:rPr>
          <w:rStyle w:val="gnd-iwgdn2b"/>
          <w:rFonts w:ascii="Lucida Console" w:hAnsi="Lucida Console"/>
          <w:color w:val="CDA869"/>
        </w:rPr>
        <w:t>yy</w:t>
      </w:r>
      <w:proofErr w:type="spellEnd"/>
      <w:r>
        <w:rPr>
          <w:rStyle w:val="gnd-iwgdn2b"/>
          <w:rFonts w:ascii="Lucida Console" w:hAnsi="Lucida Console"/>
          <w:color w:val="CDA869"/>
        </w:rPr>
        <w:t xml:space="preserve"> &lt;- data1$yy</w:t>
      </w:r>
    </w:p>
    <w:p w14:paraId="31D6DC56"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r>
        <w:rPr>
          <w:rStyle w:val="gnd-iwgdn2b"/>
          <w:rFonts w:ascii="Lucida Console" w:hAnsi="Lucida Console"/>
          <w:color w:val="CDA869"/>
        </w:rPr>
        <w:t>x_star</w:t>
      </w:r>
      <w:proofErr w:type="spellEnd"/>
      <w:r>
        <w:rPr>
          <w:rStyle w:val="gnd-iwgdn2b"/>
          <w:rFonts w:ascii="Lucida Console" w:hAnsi="Lucida Console"/>
          <w:color w:val="CDA869"/>
        </w:rPr>
        <w:t xml:space="preserve"> &lt;- data1$x_star</w:t>
      </w:r>
    </w:p>
    <w:p w14:paraId="1ACF9946"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2937D797" w14:textId="77777777" w:rsidR="003E0805" w:rsidRPr="003E0805" w:rsidRDefault="003E0805" w:rsidP="003E0805">
      <w:pPr>
        <w:pStyle w:val="HTMLPreformatted"/>
        <w:shd w:val="clear" w:color="auto" w:fill="202020"/>
        <w:wordWrap w:val="0"/>
        <w:rPr>
          <w:rStyle w:val="gnd-iwgdn2b"/>
          <w:rFonts w:ascii="Lucida Console" w:hAnsi="Lucida Console"/>
          <w:color w:val="CDA869"/>
          <w:lang w:val="es-MX"/>
        </w:rPr>
      </w:pPr>
      <w:r w:rsidRPr="003E0805">
        <w:rPr>
          <w:rStyle w:val="gnd-iwgdo3b"/>
          <w:rFonts w:ascii="Lucida Console" w:hAnsi="Lucida Console"/>
          <w:color w:val="CDA869"/>
          <w:lang w:val="es-MX"/>
        </w:rPr>
        <w:t xml:space="preserve">&gt; </w:t>
      </w:r>
    </w:p>
    <w:p w14:paraId="5E56886E" w14:textId="77777777" w:rsidR="003E0805" w:rsidRPr="003E0805" w:rsidRDefault="003E0805" w:rsidP="003E0805">
      <w:pPr>
        <w:pStyle w:val="HTMLPreformatted"/>
        <w:shd w:val="clear" w:color="auto" w:fill="202020"/>
        <w:wordWrap w:val="0"/>
        <w:rPr>
          <w:rStyle w:val="gnd-iwgdn2b"/>
          <w:rFonts w:ascii="Lucida Console" w:hAnsi="Lucida Console"/>
          <w:color w:val="CDA869"/>
          <w:lang w:val="es-MX"/>
        </w:rPr>
      </w:pPr>
      <w:r w:rsidRPr="003E0805">
        <w:rPr>
          <w:rStyle w:val="gnd-iwgdo3b"/>
          <w:rFonts w:ascii="Lucida Console" w:hAnsi="Lucida Console"/>
          <w:color w:val="CDA869"/>
          <w:lang w:val="es-MX"/>
        </w:rPr>
        <w:t xml:space="preserve">&gt; </w:t>
      </w:r>
      <w:r w:rsidRPr="003E0805">
        <w:rPr>
          <w:rStyle w:val="gnd-iwgdn2b"/>
          <w:rFonts w:ascii="Lucida Console" w:hAnsi="Lucida Console"/>
          <w:color w:val="CDA869"/>
          <w:lang w:val="es-MX"/>
        </w:rPr>
        <w:t xml:space="preserve">d1dem &lt;- </w:t>
      </w:r>
      <w:proofErr w:type="gramStart"/>
      <w:r w:rsidRPr="003E0805">
        <w:rPr>
          <w:rStyle w:val="gnd-iwgdn2b"/>
          <w:rFonts w:ascii="Lucida Console" w:hAnsi="Lucida Console"/>
          <w:color w:val="CDA869"/>
          <w:lang w:val="es-MX"/>
        </w:rPr>
        <w:t>Deming(</w:t>
      </w:r>
      <w:proofErr w:type="gramEnd"/>
      <w:r w:rsidRPr="003E0805">
        <w:rPr>
          <w:rStyle w:val="gnd-iwgdn2b"/>
          <w:rFonts w:ascii="Lucida Console" w:hAnsi="Lucida Console"/>
          <w:color w:val="CDA869"/>
          <w:lang w:val="es-MX"/>
        </w:rPr>
        <w:t>x=</w:t>
      </w:r>
      <w:proofErr w:type="spellStart"/>
      <w:r w:rsidRPr="003E0805">
        <w:rPr>
          <w:rStyle w:val="gnd-iwgdn2b"/>
          <w:rFonts w:ascii="Lucida Console" w:hAnsi="Lucida Console"/>
          <w:color w:val="CDA869"/>
          <w:lang w:val="es-MX"/>
        </w:rPr>
        <w:t>xx</w:t>
      </w:r>
      <w:proofErr w:type="spellEnd"/>
      <w:r w:rsidRPr="003E0805">
        <w:rPr>
          <w:rStyle w:val="gnd-iwgdn2b"/>
          <w:rFonts w:ascii="Lucida Console" w:hAnsi="Lucida Console"/>
          <w:color w:val="CDA869"/>
          <w:lang w:val="es-MX"/>
        </w:rPr>
        <w:t>, y=</w:t>
      </w:r>
      <w:proofErr w:type="spellStart"/>
      <w:r w:rsidRPr="003E0805">
        <w:rPr>
          <w:rStyle w:val="gnd-iwgdn2b"/>
          <w:rFonts w:ascii="Lucida Console" w:hAnsi="Lucida Console"/>
          <w:color w:val="CDA869"/>
          <w:lang w:val="es-MX"/>
        </w:rPr>
        <w:t>yy</w:t>
      </w:r>
      <w:proofErr w:type="spellEnd"/>
      <w:r w:rsidRPr="003E0805">
        <w:rPr>
          <w:rStyle w:val="gnd-iwgdn2b"/>
          <w:rFonts w:ascii="Lucida Console" w:hAnsi="Lucida Console"/>
          <w:color w:val="CDA869"/>
          <w:lang w:val="es-MX"/>
        </w:rPr>
        <w:t>);d1dem #y*=a+bx*</w:t>
      </w:r>
    </w:p>
    <w:p w14:paraId="38BCD63A"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3E0805">
        <w:rPr>
          <w:rStyle w:val="gnd-iwgdh3b"/>
          <w:rFonts w:ascii="Lucida Console" w:hAnsi="Lucida Console"/>
          <w:color w:val="E6E1DC"/>
          <w:bdr w:val="none" w:sz="0" w:space="0" w:color="auto" w:frame="1"/>
          <w:lang w:val="es-MX"/>
        </w:rPr>
        <w:t>Intercept</w:t>
      </w:r>
      <w:proofErr w:type="spellEnd"/>
      <w:r w:rsidRPr="003E0805">
        <w:rPr>
          <w:rStyle w:val="gnd-iwgdh3b"/>
          <w:rFonts w:ascii="Lucida Console" w:hAnsi="Lucida Console"/>
          <w:color w:val="E6E1DC"/>
          <w:bdr w:val="none" w:sz="0" w:space="0" w:color="auto" w:frame="1"/>
          <w:lang w:val="es-MX"/>
        </w:rPr>
        <w:t xml:space="preserve">     </w:t>
      </w:r>
      <w:proofErr w:type="spellStart"/>
      <w:proofErr w:type="gramStart"/>
      <w:r w:rsidRPr="003E0805">
        <w:rPr>
          <w:rStyle w:val="gnd-iwgdh3b"/>
          <w:rFonts w:ascii="Lucida Console" w:hAnsi="Lucida Console"/>
          <w:color w:val="E6E1DC"/>
          <w:bdr w:val="none" w:sz="0" w:space="0" w:color="auto" w:frame="1"/>
          <w:lang w:val="es-MX"/>
        </w:rPr>
        <w:t>Slope</w:t>
      </w:r>
      <w:proofErr w:type="spellEnd"/>
      <w:r w:rsidRPr="003E0805">
        <w:rPr>
          <w:rStyle w:val="gnd-iwgdh3b"/>
          <w:rFonts w:ascii="Lucida Console" w:hAnsi="Lucida Console"/>
          <w:color w:val="E6E1DC"/>
          <w:bdr w:val="none" w:sz="0" w:space="0" w:color="auto" w:frame="1"/>
          <w:lang w:val="es-MX"/>
        </w:rPr>
        <w:t xml:space="preserve">  </w:t>
      </w:r>
      <w:proofErr w:type="spellStart"/>
      <w:r w:rsidRPr="003E0805">
        <w:rPr>
          <w:rStyle w:val="gnd-iwgdh3b"/>
          <w:rFonts w:ascii="Lucida Console" w:hAnsi="Lucida Console"/>
          <w:color w:val="E6E1DC"/>
          <w:bdr w:val="none" w:sz="0" w:space="0" w:color="auto" w:frame="1"/>
          <w:lang w:val="es-MX"/>
        </w:rPr>
        <w:t>sigma</w:t>
      </w:r>
      <w:proofErr w:type="gramEnd"/>
      <w:r w:rsidRPr="003E0805">
        <w:rPr>
          <w:rStyle w:val="gnd-iwgdh3b"/>
          <w:rFonts w:ascii="Lucida Console" w:hAnsi="Lucida Console"/>
          <w:color w:val="E6E1DC"/>
          <w:bdr w:val="none" w:sz="0" w:space="0" w:color="auto" w:frame="1"/>
          <w:lang w:val="es-MX"/>
        </w:rPr>
        <w:t>.xx</w:t>
      </w:r>
      <w:proofErr w:type="spellEnd"/>
      <w:r w:rsidRPr="003E0805">
        <w:rPr>
          <w:rStyle w:val="gnd-iwgdh3b"/>
          <w:rFonts w:ascii="Lucida Console" w:hAnsi="Lucida Console"/>
          <w:color w:val="E6E1DC"/>
          <w:bdr w:val="none" w:sz="0" w:space="0" w:color="auto" w:frame="1"/>
          <w:lang w:val="es-MX"/>
        </w:rPr>
        <w:t xml:space="preserve">  </w:t>
      </w:r>
      <w:proofErr w:type="spellStart"/>
      <w:r w:rsidRPr="003E0805">
        <w:rPr>
          <w:rStyle w:val="gnd-iwgdh3b"/>
          <w:rFonts w:ascii="Lucida Console" w:hAnsi="Lucida Console"/>
          <w:color w:val="E6E1DC"/>
          <w:bdr w:val="none" w:sz="0" w:space="0" w:color="auto" w:frame="1"/>
          <w:lang w:val="es-MX"/>
        </w:rPr>
        <w:t>sigma.yy</w:t>
      </w:r>
      <w:proofErr w:type="spellEnd"/>
      <w:r w:rsidRPr="003E0805">
        <w:rPr>
          <w:rStyle w:val="gnd-iwgdh3b"/>
          <w:rFonts w:ascii="Lucida Console" w:hAnsi="Lucida Console"/>
          <w:color w:val="E6E1DC"/>
          <w:bdr w:val="none" w:sz="0" w:space="0" w:color="auto" w:frame="1"/>
          <w:lang w:val="es-MX"/>
        </w:rPr>
        <w:t xml:space="preserve"> </w:t>
      </w:r>
    </w:p>
    <w:p w14:paraId="3F7348FC"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r w:rsidRPr="003E0805">
        <w:rPr>
          <w:rStyle w:val="gnd-iwgdh3b"/>
          <w:rFonts w:ascii="Lucida Console" w:hAnsi="Lucida Console"/>
          <w:color w:val="E6E1DC"/>
          <w:bdr w:val="none" w:sz="0" w:space="0" w:color="auto" w:frame="1"/>
          <w:lang w:val="es-MX"/>
        </w:rPr>
        <w:t xml:space="preserve"> </w:t>
      </w:r>
      <w:proofErr w:type="gramStart"/>
      <w:r w:rsidRPr="003E0805">
        <w:rPr>
          <w:rStyle w:val="gnd-iwgdh3b"/>
          <w:rFonts w:ascii="Lucida Console" w:hAnsi="Lucida Console"/>
          <w:color w:val="E6E1DC"/>
          <w:bdr w:val="none" w:sz="0" w:space="0" w:color="auto" w:frame="1"/>
          <w:lang w:val="es-MX"/>
        </w:rPr>
        <w:t>2.614046  0.437296</w:t>
      </w:r>
      <w:proofErr w:type="gramEnd"/>
      <w:r w:rsidRPr="003E0805">
        <w:rPr>
          <w:rStyle w:val="gnd-iwgdh3b"/>
          <w:rFonts w:ascii="Lucida Console" w:hAnsi="Lucida Console"/>
          <w:color w:val="E6E1DC"/>
          <w:bdr w:val="none" w:sz="0" w:space="0" w:color="auto" w:frame="1"/>
          <w:lang w:val="es-MX"/>
        </w:rPr>
        <w:t xml:space="preserve">  1.869558  1.869558 </w:t>
      </w:r>
    </w:p>
    <w:p w14:paraId="44C3C430" w14:textId="77777777" w:rsidR="003E0805" w:rsidRPr="003E0805" w:rsidRDefault="003E0805" w:rsidP="003E0805">
      <w:pPr>
        <w:pStyle w:val="HTMLPreformatted"/>
        <w:shd w:val="clear" w:color="auto" w:fill="202020"/>
        <w:wordWrap w:val="0"/>
        <w:rPr>
          <w:rStyle w:val="gnd-iwgdn2b"/>
          <w:rFonts w:ascii="Lucida Console" w:hAnsi="Lucida Console"/>
          <w:color w:val="CDA869"/>
          <w:lang w:val="es-MX"/>
        </w:rPr>
      </w:pPr>
      <w:r w:rsidRPr="003E0805">
        <w:rPr>
          <w:rStyle w:val="gnd-iwgdo3b"/>
          <w:rFonts w:ascii="Lucida Console" w:hAnsi="Lucida Console"/>
          <w:color w:val="CDA869"/>
          <w:lang w:val="es-MX"/>
        </w:rPr>
        <w:t xml:space="preserve">&gt; </w:t>
      </w:r>
      <w:r w:rsidRPr="003E0805">
        <w:rPr>
          <w:rStyle w:val="gnd-iwgdn2b"/>
          <w:rFonts w:ascii="Lucida Console" w:hAnsi="Lucida Console"/>
          <w:color w:val="CDA869"/>
          <w:lang w:val="es-MX"/>
        </w:rPr>
        <w:t xml:space="preserve">d1lm &lt;- </w:t>
      </w:r>
      <w:proofErr w:type="gramStart"/>
      <w:r w:rsidRPr="003E0805">
        <w:rPr>
          <w:rStyle w:val="gnd-iwgdn2b"/>
          <w:rFonts w:ascii="Lucida Console" w:hAnsi="Lucida Console"/>
          <w:color w:val="CDA869"/>
          <w:lang w:val="es-MX"/>
        </w:rPr>
        <w:t>lm(</w:t>
      </w:r>
      <w:proofErr w:type="spellStart"/>
      <w:proofErr w:type="gramEnd"/>
      <w:r w:rsidRPr="003E0805">
        <w:rPr>
          <w:rStyle w:val="gnd-iwgdn2b"/>
          <w:rFonts w:ascii="Lucida Console" w:hAnsi="Lucida Console"/>
          <w:color w:val="CDA869"/>
          <w:lang w:val="es-MX"/>
        </w:rPr>
        <w:t>yy~xx</w:t>
      </w:r>
      <w:proofErr w:type="spellEnd"/>
      <w:r w:rsidRPr="003E0805">
        <w:rPr>
          <w:rStyle w:val="gnd-iwgdn2b"/>
          <w:rFonts w:ascii="Lucida Console" w:hAnsi="Lucida Console"/>
          <w:color w:val="CDA869"/>
          <w:lang w:val="es-MX"/>
        </w:rPr>
        <w:t>, data=data1);d1lm#y=</w:t>
      </w:r>
      <w:proofErr w:type="spellStart"/>
      <w:r w:rsidRPr="003E0805">
        <w:rPr>
          <w:rStyle w:val="gnd-iwgdn2b"/>
          <w:rFonts w:ascii="Lucida Console" w:hAnsi="Lucida Console"/>
          <w:color w:val="CDA869"/>
          <w:lang w:val="es-MX"/>
        </w:rPr>
        <w:t>a+bx</w:t>
      </w:r>
      <w:proofErr w:type="spellEnd"/>
      <w:r w:rsidRPr="003E0805">
        <w:rPr>
          <w:rStyle w:val="gnd-iwgdn2b"/>
          <w:rFonts w:ascii="Lucida Console" w:hAnsi="Lucida Console"/>
          <w:color w:val="CDA869"/>
          <w:lang w:val="es-MX"/>
        </w:rPr>
        <w:t xml:space="preserve"> </w:t>
      </w:r>
      <w:proofErr w:type="spellStart"/>
      <w:r w:rsidRPr="003E0805">
        <w:rPr>
          <w:rStyle w:val="gnd-iwgdn2b"/>
          <w:rFonts w:ascii="Lucida Console" w:hAnsi="Lucida Console"/>
          <w:color w:val="CDA869"/>
          <w:lang w:val="es-MX"/>
        </w:rPr>
        <w:t>or</w:t>
      </w:r>
      <w:proofErr w:type="spellEnd"/>
      <w:r w:rsidRPr="003E0805">
        <w:rPr>
          <w:rStyle w:val="gnd-iwgdn2b"/>
          <w:rFonts w:ascii="Lucida Console" w:hAnsi="Lucida Console"/>
          <w:color w:val="CDA869"/>
          <w:lang w:val="es-MX"/>
        </w:rPr>
        <w:t xml:space="preserve"> </w:t>
      </w:r>
      <w:proofErr w:type="spellStart"/>
      <w:r w:rsidRPr="003E0805">
        <w:rPr>
          <w:rStyle w:val="gnd-iwgdn2b"/>
          <w:rFonts w:ascii="Lucida Console" w:hAnsi="Lucida Console"/>
          <w:color w:val="CDA869"/>
          <w:lang w:val="es-MX"/>
        </w:rPr>
        <w:t>y+a+b</w:t>
      </w:r>
      <w:proofErr w:type="spellEnd"/>
      <w:r w:rsidRPr="003E0805">
        <w:rPr>
          <w:rStyle w:val="gnd-iwgdn2b"/>
          <w:rFonts w:ascii="Lucida Console" w:hAnsi="Lucida Console"/>
          <w:color w:val="CDA869"/>
          <w:lang w:val="es-MX"/>
        </w:rPr>
        <w:t>(x*+eta)</w:t>
      </w:r>
    </w:p>
    <w:p w14:paraId="254A3AB5"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p>
    <w:p w14:paraId="2BBB005B"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Call:</w:t>
      </w:r>
    </w:p>
    <w:p w14:paraId="40096B4A"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proofErr w:type="gramStart"/>
      <w:r>
        <w:rPr>
          <w:rStyle w:val="gnd-iwgdh3b"/>
          <w:rFonts w:ascii="Lucida Console" w:hAnsi="Lucida Console"/>
          <w:color w:val="E6E1DC"/>
          <w:bdr w:val="none" w:sz="0" w:space="0" w:color="auto" w:frame="1"/>
        </w:rPr>
        <w:t>lm</w:t>
      </w:r>
      <w:proofErr w:type="spellEnd"/>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formula = </w:t>
      </w:r>
      <w:proofErr w:type="spellStart"/>
      <w:r>
        <w:rPr>
          <w:rStyle w:val="gnd-iwgdh3b"/>
          <w:rFonts w:ascii="Lucida Console" w:hAnsi="Lucida Console"/>
          <w:color w:val="E6E1DC"/>
          <w:bdr w:val="none" w:sz="0" w:space="0" w:color="auto" w:frame="1"/>
        </w:rPr>
        <w:t>yy</w:t>
      </w:r>
      <w:proofErr w:type="spellEnd"/>
      <w:r>
        <w:rPr>
          <w:rStyle w:val="gnd-iwgdh3b"/>
          <w:rFonts w:ascii="Lucida Console" w:hAnsi="Lucida Console"/>
          <w:color w:val="E6E1DC"/>
          <w:bdr w:val="none" w:sz="0" w:space="0" w:color="auto" w:frame="1"/>
        </w:rPr>
        <w:t xml:space="preserve"> ~ xx, data = data1)</w:t>
      </w:r>
    </w:p>
    <w:p w14:paraId="4465D39E"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11743728"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Coefficients:</w:t>
      </w:r>
    </w:p>
    <w:p w14:paraId="3274BC72"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roofErr w:type="gramStart"/>
      <w:r>
        <w:rPr>
          <w:rStyle w:val="gnd-iwgdh3b"/>
          <w:rFonts w:ascii="Lucida Console" w:hAnsi="Lucida Console"/>
          <w:color w:val="E6E1DC"/>
          <w:bdr w:val="none" w:sz="0" w:space="0" w:color="auto" w:frame="1"/>
        </w:rPr>
        <w:t xml:space="preserve">Intercept)   </w:t>
      </w:r>
      <w:proofErr w:type="gramEnd"/>
      <w:r>
        <w:rPr>
          <w:rStyle w:val="gnd-iwgdh3b"/>
          <w:rFonts w:ascii="Lucida Console" w:hAnsi="Lucida Console"/>
          <w:color w:val="E6E1DC"/>
          <w:bdr w:val="none" w:sz="0" w:space="0" w:color="auto" w:frame="1"/>
        </w:rPr>
        <w:t xml:space="preserve">        xx  </w:t>
      </w:r>
    </w:p>
    <w:p w14:paraId="436E1CC2"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3.0221       0.3428  </w:t>
      </w:r>
    </w:p>
    <w:p w14:paraId="725212EB"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51ACB669"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summary(d1lm)</w:t>
      </w:r>
    </w:p>
    <w:p w14:paraId="69DEA97E"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1E192E54"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Call:</w:t>
      </w:r>
    </w:p>
    <w:p w14:paraId="4713010A"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proofErr w:type="gramStart"/>
      <w:r>
        <w:rPr>
          <w:rStyle w:val="gnd-iwgdh3b"/>
          <w:rFonts w:ascii="Lucida Console" w:hAnsi="Lucida Console"/>
          <w:color w:val="E6E1DC"/>
          <w:bdr w:val="none" w:sz="0" w:space="0" w:color="auto" w:frame="1"/>
        </w:rPr>
        <w:t>lm</w:t>
      </w:r>
      <w:proofErr w:type="spellEnd"/>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formula = </w:t>
      </w:r>
      <w:proofErr w:type="spellStart"/>
      <w:r>
        <w:rPr>
          <w:rStyle w:val="gnd-iwgdh3b"/>
          <w:rFonts w:ascii="Lucida Console" w:hAnsi="Lucida Console"/>
          <w:color w:val="E6E1DC"/>
          <w:bdr w:val="none" w:sz="0" w:space="0" w:color="auto" w:frame="1"/>
        </w:rPr>
        <w:t>yy</w:t>
      </w:r>
      <w:proofErr w:type="spellEnd"/>
      <w:r>
        <w:rPr>
          <w:rStyle w:val="gnd-iwgdh3b"/>
          <w:rFonts w:ascii="Lucida Console" w:hAnsi="Lucida Console"/>
          <w:color w:val="E6E1DC"/>
          <w:bdr w:val="none" w:sz="0" w:space="0" w:color="auto" w:frame="1"/>
        </w:rPr>
        <w:t xml:space="preserve"> ~ xx, data = data1)</w:t>
      </w:r>
    </w:p>
    <w:p w14:paraId="3F1BC323"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2719DBC6"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Residuals:</w:t>
      </w:r>
    </w:p>
    <w:p w14:paraId="26110E67"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Min      1</w:t>
      </w:r>
      <w:proofErr w:type="gramStart"/>
      <w:r>
        <w:rPr>
          <w:rStyle w:val="gnd-iwgdh3b"/>
          <w:rFonts w:ascii="Lucida Console" w:hAnsi="Lucida Console"/>
          <w:color w:val="E6E1DC"/>
          <w:bdr w:val="none" w:sz="0" w:space="0" w:color="auto" w:frame="1"/>
        </w:rPr>
        <w:t>Q  Median</w:t>
      </w:r>
      <w:proofErr w:type="gramEnd"/>
      <w:r>
        <w:rPr>
          <w:rStyle w:val="gnd-iwgdh3b"/>
          <w:rFonts w:ascii="Lucida Console" w:hAnsi="Lucida Console"/>
          <w:color w:val="E6E1DC"/>
          <w:bdr w:val="none" w:sz="0" w:space="0" w:color="auto" w:frame="1"/>
        </w:rPr>
        <w:t xml:space="preserve">      3Q     Max </w:t>
      </w:r>
    </w:p>
    <w:p w14:paraId="7762463A"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-3.5570 -1.8159 -0.</w:t>
      </w:r>
      <w:proofErr w:type="gramStart"/>
      <w:r>
        <w:rPr>
          <w:rStyle w:val="gnd-iwgdh3b"/>
          <w:rFonts w:ascii="Lucida Console" w:hAnsi="Lucida Console"/>
          <w:color w:val="E6E1DC"/>
          <w:bdr w:val="none" w:sz="0" w:space="0" w:color="auto" w:frame="1"/>
        </w:rPr>
        <w:t>1074  1.6292</w:t>
      </w:r>
      <w:proofErr w:type="gramEnd"/>
      <w:r>
        <w:rPr>
          <w:rStyle w:val="gnd-iwgdh3b"/>
          <w:rFonts w:ascii="Lucida Console" w:hAnsi="Lucida Console"/>
          <w:color w:val="E6E1DC"/>
          <w:bdr w:val="none" w:sz="0" w:space="0" w:color="auto" w:frame="1"/>
        </w:rPr>
        <w:t xml:space="preserve">  4.1999 </w:t>
      </w:r>
    </w:p>
    <w:p w14:paraId="102D23D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2EC4EA37"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Coefficients:</w:t>
      </w:r>
    </w:p>
    <w:p w14:paraId="535A042A"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Estimate Std. Error t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(&gt;|t|)    </w:t>
      </w:r>
    </w:p>
    <w:p w14:paraId="3F5EA456"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r w:rsidRPr="003E0805">
        <w:rPr>
          <w:rStyle w:val="gnd-iwgdh3b"/>
          <w:rFonts w:ascii="Lucida Console" w:hAnsi="Lucida Console"/>
          <w:color w:val="E6E1DC"/>
          <w:bdr w:val="none" w:sz="0" w:space="0" w:color="auto" w:frame="1"/>
          <w:lang w:val="es-MX"/>
        </w:rPr>
        <w:t>(</w:t>
      </w:r>
      <w:proofErr w:type="spellStart"/>
      <w:proofErr w:type="gramStart"/>
      <w:r w:rsidRPr="003E0805">
        <w:rPr>
          <w:rStyle w:val="gnd-iwgdh3b"/>
          <w:rFonts w:ascii="Lucida Console" w:hAnsi="Lucida Console"/>
          <w:color w:val="E6E1DC"/>
          <w:bdr w:val="none" w:sz="0" w:space="0" w:color="auto" w:frame="1"/>
          <w:lang w:val="es-MX"/>
        </w:rPr>
        <w:t>Intercept</w:t>
      </w:r>
      <w:proofErr w:type="spellEnd"/>
      <w:r w:rsidRPr="003E0805">
        <w:rPr>
          <w:rStyle w:val="gnd-iwgdh3b"/>
          <w:rFonts w:ascii="Lucida Console" w:hAnsi="Lucida Console"/>
          <w:color w:val="E6E1DC"/>
          <w:bdr w:val="none" w:sz="0" w:space="0" w:color="auto" w:frame="1"/>
          <w:lang w:val="es-MX"/>
        </w:rPr>
        <w:t>)  3.02214</w:t>
      </w:r>
      <w:proofErr w:type="gramEnd"/>
      <w:r w:rsidRPr="003E0805">
        <w:rPr>
          <w:rStyle w:val="gnd-iwgdh3b"/>
          <w:rFonts w:ascii="Lucida Console" w:hAnsi="Lucida Console"/>
          <w:color w:val="E6E1DC"/>
          <w:bdr w:val="none" w:sz="0" w:space="0" w:color="auto" w:frame="1"/>
          <w:lang w:val="es-MX"/>
        </w:rPr>
        <w:t xml:space="preserve">    0.42062   7.185 3.83e-09 ***</w:t>
      </w:r>
    </w:p>
    <w:p w14:paraId="2CD3525B"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3E0805">
        <w:rPr>
          <w:rStyle w:val="gnd-iwgdh3b"/>
          <w:rFonts w:ascii="Lucida Console" w:hAnsi="Lucida Console"/>
          <w:color w:val="E6E1DC"/>
          <w:bdr w:val="none" w:sz="0" w:space="0" w:color="auto" w:frame="1"/>
          <w:lang w:val="es-MX"/>
        </w:rPr>
        <w:t>xx</w:t>
      </w:r>
      <w:proofErr w:type="spellEnd"/>
      <w:r w:rsidRPr="003E0805">
        <w:rPr>
          <w:rStyle w:val="gnd-iwgdh3b"/>
          <w:rFonts w:ascii="Lucida Console" w:hAnsi="Lucida Console"/>
          <w:color w:val="E6E1DC"/>
          <w:bdr w:val="none" w:sz="0" w:space="0" w:color="auto" w:frame="1"/>
          <w:lang w:val="es-MX"/>
        </w:rPr>
        <w:t xml:space="preserve">           0.34279    0.07195   4.764 1.79e-05 ***</w:t>
      </w:r>
    </w:p>
    <w:p w14:paraId="420B421A"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r w:rsidRPr="003E0805">
        <w:rPr>
          <w:rStyle w:val="gnd-iwgdh3b"/>
          <w:rFonts w:ascii="Lucida Console" w:hAnsi="Lucida Console"/>
          <w:color w:val="E6E1DC"/>
          <w:bdr w:val="none" w:sz="0" w:space="0" w:color="auto" w:frame="1"/>
          <w:lang w:val="es-MX"/>
        </w:rPr>
        <w:t>---</w:t>
      </w:r>
    </w:p>
    <w:p w14:paraId="44F3BF81"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r w:rsidRPr="003E0805">
        <w:rPr>
          <w:rStyle w:val="gnd-iwgdh3b"/>
          <w:rFonts w:ascii="Lucida Console" w:hAnsi="Lucida Console"/>
          <w:color w:val="E6E1DC"/>
          <w:bdr w:val="none" w:sz="0" w:space="0" w:color="auto" w:frame="1"/>
          <w:lang w:val="es-MX"/>
        </w:rPr>
        <w:t>Signif</w:t>
      </w:r>
      <w:proofErr w:type="spellEnd"/>
      <w:r w:rsidRPr="003E0805">
        <w:rPr>
          <w:rStyle w:val="gnd-iwgdh3b"/>
          <w:rFonts w:ascii="Lucida Console" w:hAnsi="Lucida Console"/>
          <w:color w:val="E6E1DC"/>
          <w:bdr w:val="none" w:sz="0" w:space="0" w:color="auto" w:frame="1"/>
          <w:lang w:val="es-MX"/>
        </w:rPr>
        <w:t xml:space="preserve">. </w:t>
      </w:r>
      <w:proofErr w:type="spellStart"/>
      <w:r w:rsidRPr="003E0805">
        <w:rPr>
          <w:rStyle w:val="gnd-iwgdh3b"/>
          <w:rFonts w:ascii="Lucida Console" w:hAnsi="Lucida Console"/>
          <w:color w:val="E6E1DC"/>
          <w:bdr w:val="none" w:sz="0" w:space="0" w:color="auto" w:frame="1"/>
          <w:lang w:val="es-MX"/>
        </w:rPr>
        <w:t>codes</w:t>
      </w:r>
      <w:proofErr w:type="spellEnd"/>
      <w:r w:rsidRPr="003E0805">
        <w:rPr>
          <w:rStyle w:val="gnd-iwgdh3b"/>
          <w:rFonts w:ascii="Lucida Console" w:hAnsi="Lucida Console"/>
          <w:color w:val="E6E1DC"/>
          <w:bdr w:val="none" w:sz="0" w:space="0" w:color="auto" w:frame="1"/>
          <w:lang w:val="es-MX"/>
        </w:rPr>
        <w:t xml:space="preserve">:  0 ‘***’ 0.001 ‘**’ 0.01 ‘*’ 0.05 ‘.’ </w:t>
      </w:r>
      <w:r>
        <w:rPr>
          <w:rStyle w:val="gnd-iwgdh3b"/>
          <w:rFonts w:ascii="Lucida Console" w:hAnsi="Lucida Console"/>
          <w:color w:val="E6E1DC"/>
          <w:bdr w:val="none" w:sz="0" w:space="0" w:color="auto" w:frame="1"/>
        </w:rPr>
        <w:t xml:space="preserve">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56068C75"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5447411D"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Residual standard error: 2.005 on 48 degrees of freedom</w:t>
      </w:r>
    </w:p>
    <w:p w14:paraId="4C99E2DB"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Multiple R-squared:  0.321,</w:t>
      </w:r>
      <w:r>
        <w:rPr>
          <w:rStyle w:val="gnd-iwgdh3b"/>
          <w:rFonts w:ascii="Lucida Console" w:hAnsi="Lucida Console"/>
          <w:color w:val="E6E1DC"/>
          <w:bdr w:val="none" w:sz="0" w:space="0" w:color="auto" w:frame="1"/>
        </w:rPr>
        <w:tab/>
        <w:t xml:space="preserve">Adjusted R-squared:  0.3069 </w:t>
      </w:r>
    </w:p>
    <w:p w14:paraId="46A0C5E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F-statistic:  22.7 on 1 and 48 </w:t>
      </w:r>
      <w:proofErr w:type="gramStart"/>
      <w:r>
        <w:rPr>
          <w:rStyle w:val="gnd-iwgdh3b"/>
          <w:rFonts w:ascii="Lucida Console" w:hAnsi="Lucida Console"/>
          <w:color w:val="E6E1DC"/>
          <w:bdr w:val="none" w:sz="0" w:space="0" w:color="auto" w:frame="1"/>
        </w:rPr>
        <w:t>DF,  p</w:t>
      </w:r>
      <w:proofErr w:type="gramEnd"/>
      <w:r>
        <w:rPr>
          <w:rStyle w:val="gnd-iwgdh3b"/>
          <w:rFonts w:ascii="Lucida Console" w:hAnsi="Lucida Console"/>
          <w:color w:val="E6E1DC"/>
          <w:bdr w:val="none" w:sz="0" w:space="0" w:color="auto" w:frame="1"/>
        </w:rPr>
        <w:t>-value: 1.792e-05</w:t>
      </w:r>
    </w:p>
    <w:p w14:paraId="20D5CAD3"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44D2BD32"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r>
        <w:rPr>
          <w:rStyle w:val="gnd-iwgdn2b"/>
          <w:rFonts w:ascii="Lucida Console" w:hAnsi="Lucida Console"/>
          <w:color w:val="CDA869"/>
        </w:rPr>
        <w:t>anova</w:t>
      </w:r>
      <w:proofErr w:type="spellEnd"/>
      <w:r>
        <w:rPr>
          <w:rStyle w:val="gnd-iwgdn2b"/>
          <w:rFonts w:ascii="Lucida Console" w:hAnsi="Lucida Console"/>
          <w:color w:val="CDA869"/>
        </w:rPr>
        <w:t>(d1lm)</w:t>
      </w:r>
    </w:p>
    <w:p w14:paraId="63B0F803"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Analysis of Variance Table</w:t>
      </w:r>
    </w:p>
    <w:p w14:paraId="1727648F"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5D4970C7"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Response: </w:t>
      </w:r>
      <w:proofErr w:type="spellStart"/>
      <w:r>
        <w:rPr>
          <w:rStyle w:val="gnd-iwgdh3b"/>
          <w:rFonts w:ascii="Lucida Console" w:hAnsi="Lucida Console"/>
          <w:color w:val="E6E1DC"/>
          <w:bdr w:val="none" w:sz="0" w:space="0" w:color="auto" w:frame="1"/>
        </w:rPr>
        <w:t>yy</w:t>
      </w:r>
      <w:proofErr w:type="spellEnd"/>
    </w:p>
    <w:p w14:paraId="6578704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lastRenderedPageBreak/>
        <w:t xml:space="preserve">          </w:t>
      </w:r>
      <w:proofErr w:type="spellStart"/>
      <w:proofErr w:type="gramStart"/>
      <w:r>
        <w:rPr>
          <w:rStyle w:val="gnd-iwgdh3b"/>
          <w:rFonts w:ascii="Lucida Console" w:hAnsi="Lucida Console"/>
          <w:color w:val="E6E1DC"/>
          <w:bdr w:val="none" w:sz="0" w:space="0" w:color="auto" w:frame="1"/>
        </w:rPr>
        <w:t>Df</w:t>
      </w:r>
      <w:proofErr w:type="spellEnd"/>
      <w:r>
        <w:rPr>
          <w:rStyle w:val="gnd-iwgdh3b"/>
          <w:rFonts w:ascii="Lucida Console" w:hAnsi="Lucida Console"/>
          <w:color w:val="E6E1DC"/>
          <w:bdr w:val="none" w:sz="0" w:space="0" w:color="auto" w:frame="1"/>
        </w:rPr>
        <w:t xml:space="preserve">  Sum</w:t>
      </w:r>
      <w:proofErr w:type="gramEnd"/>
      <w:r>
        <w:rPr>
          <w:rStyle w:val="gnd-iwgdh3b"/>
          <w:rFonts w:ascii="Lucida Console" w:hAnsi="Lucida Console"/>
          <w:color w:val="E6E1DC"/>
          <w:bdr w:val="none" w:sz="0" w:space="0" w:color="auto" w:frame="1"/>
        </w:rPr>
        <w:t xml:space="preserve"> Sq Mean Sq F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(&gt;F)    </w:t>
      </w:r>
    </w:p>
    <w:p w14:paraId="5878933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xx         </w:t>
      </w:r>
      <w:proofErr w:type="gramStart"/>
      <w:r>
        <w:rPr>
          <w:rStyle w:val="gnd-iwgdh3b"/>
          <w:rFonts w:ascii="Lucida Console" w:hAnsi="Lucida Console"/>
          <w:color w:val="E6E1DC"/>
          <w:bdr w:val="none" w:sz="0" w:space="0" w:color="auto" w:frame="1"/>
        </w:rPr>
        <w:t>1  91.218</w:t>
      </w:r>
      <w:proofErr w:type="gramEnd"/>
      <w:r>
        <w:rPr>
          <w:rStyle w:val="gnd-iwgdh3b"/>
          <w:rFonts w:ascii="Lucida Console" w:hAnsi="Lucida Console"/>
          <w:color w:val="E6E1DC"/>
          <w:bdr w:val="none" w:sz="0" w:space="0" w:color="auto" w:frame="1"/>
        </w:rPr>
        <w:t xml:space="preserve">  91.218  22.696 1.792e-05 ***</w:t>
      </w:r>
    </w:p>
    <w:p w14:paraId="24B5422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Residuals 48 192.921   4.019                      </w:t>
      </w:r>
    </w:p>
    <w:p w14:paraId="58B7DECF"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
    <w:p w14:paraId="20EB82B8"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Signif</w:t>
      </w:r>
      <w:proofErr w:type="spellEnd"/>
      <w:r>
        <w:rPr>
          <w:rStyle w:val="gnd-iwgdh3b"/>
          <w:rFonts w:ascii="Lucida Console" w:hAnsi="Lucida Console"/>
          <w:color w:val="E6E1DC"/>
          <w:bdr w:val="none" w:sz="0" w:space="0" w:color="auto" w:frame="1"/>
        </w:rPr>
        <w:t xml:space="preserve">. codes:  0 ‘***’ 0.001 ‘**’ 0.01 ‘*’ 0.05 ‘.’ 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06028651"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var(d1lm$residuals)</w:t>
      </w:r>
    </w:p>
    <w:p w14:paraId="29E7911E"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[1] 3.937159</w:t>
      </w:r>
    </w:p>
    <w:p w14:paraId="33B6EE83"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0BE8DD6D"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d1lms &lt;- </w:t>
      </w:r>
      <w:proofErr w:type="spellStart"/>
      <w:proofErr w:type="gramStart"/>
      <w:r>
        <w:rPr>
          <w:rStyle w:val="gnd-iwgdn2b"/>
          <w:rFonts w:ascii="Lucida Console" w:hAnsi="Lucida Console"/>
          <w:color w:val="CDA869"/>
        </w:rPr>
        <w:t>lm</w:t>
      </w:r>
      <w:proofErr w:type="spellEnd"/>
      <w:r>
        <w:rPr>
          <w:rStyle w:val="gnd-iwgdn2b"/>
          <w:rFonts w:ascii="Lucida Console" w:hAnsi="Lucida Console"/>
          <w:color w:val="CDA869"/>
        </w:rPr>
        <w:t>(</w:t>
      </w:r>
      <w:proofErr w:type="spellStart"/>
      <w:proofErr w:type="gramEnd"/>
      <w:r>
        <w:rPr>
          <w:rStyle w:val="gnd-iwgdn2b"/>
          <w:rFonts w:ascii="Lucida Console" w:hAnsi="Lucida Console"/>
          <w:color w:val="CDA869"/>
        </w:rPr>
        <w:t>yy~x_star</w:t>
      </w:r>
      <w:proofErr w:type="spellEnd"/>
      <w:r>
        <w:rPr>
          <w:rStyle w:val="gnd-iwgdn2b"/>
          <w:rFonts w:ascii="Lucida Console" w:hAnsi="Lucida Console"/>
          <w:color w:val="CDA869"/>
        </w:rPr>
        <w:t>, data=data1);d1lms #y=a+bx* or y=</w:t>
      </w:r>
      <w:proofErr w:type="spellStart"/>
      <w:r>
        <w:rPr>
          <w:rStyle w:val="gnd-iwgdn2b"/>
          <w:rFonts w:ascii="Lucida Console" w:hAnsi="Lucida Console"/>
          <w:color w:val="CDA869"/>
        </w:rPr>
        <w:t>a+b</w:t>
      </w:r>
      <w:proofErr w:type="spellEnd"/>
      <w:r>
        <w:rPr>
          <w:rStyle w:val="gnd-iwgdn2b"/>
          <w:rFonts w:ascii="Lucida Console" w:hAnsi="Lucida Console"/>
          <w:color w:val="CDA869"/>
        </w:rPr>
        <w:t>(x-eta)</w:t>
      </w:r>
    </w:p>
    <w:p w14:paraId="7F835D2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6D99E16E"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Call:</w:t>
      </w:r>
    </w:p>
    <w:p w14:paraId="436A3CC3"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proofErr w:type="gramStart"/>
      <w:r>
        <w:rPr>
          <w:rStyle w:val="gnd-iwgdh3b"/>
          <w:rFonts w:ascii="Lucida Console" w:hAnsi="Lucida Console"/>
          <w:color w:val="E6E1DC"/>
          <w:bdr w:val="none" w:sz="0" w:space="0" w:color="auto" w:frame="1"/>
        </w:rPr>
        <w:t>lm</w:t>
      </w:r>
      <w:proofErr w:type="spellEnd"/>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formula = </w:t>
      </w:r>
      <w:proofErr w:type="spellStart"/>
      <w:r>
        <w:rPr>
          <w:rStyle w:val="gnd-iwgdh3b"/>
          <w:rFonts w:ascii="Lucida Console" w:hAnsi="Lucida Console"/>
          <w:color w:val="E6E1DC"/>
          <w:bdr w:val="none" w:sz="0" w:space="0" w:color="auto" w:frame="1"/>
        </w:rPr>
        <w:t>yy</w:t>
      </w:r>
      <w:proofErr w:type="spellEnd"/>
      <w:r>
        <w:rPr>
          <w:rStyle w:val="gnd-iwgdh3b"/>
          <w:rFonts w:ascii="Lucida Console" w:hAnsi="Lucida Console"/>
          <w:color w:val="E6E1DC"/>
          <w:bdr w:val="none" w:sz="0" w:space="0" w:color="auto" w:frame="1"/>
        </w:rPr>
        <w:t xml:space="preserve"> ~ </w:t>
      </w:r>
      <w:proofErr w:type="spellStart"/>
      <w:r>
        <w:rPr>
          <w:rStyle w:val="gnd-iwgdh3b"/>
          <w:rFonts w:ascii="Lucida Console" w:hAnsi="Lucida Console"/>
          <w:color w:val="E6E1DC"/>
          <w:bdr w:val="none" w:sz="0" w:space="0" w:color="auto" w:frame="1"/>
        </w:rPr>
        <w:t>x_star</w:t>
      </w:r>
      <w:proofErr w:type="spellEnd"/>
      <w:r>
        <w:rPr>
          <w:rStyle w:val="gnd-iwgdh3b"/>
          <w:rFonts w:ascii="Lucida Console" w:hAnsi="Lucida Console"/>
          <w:color w:val="E6E1DC"/>
          <w:bdr w:val="none" w:sz="0" w:space="0" w:color="auto" w:frame="1"/>
        </w:rPr>
        <w:t>, data = data1)</w:t>
      </w:r>
    </w:p>
    <w:p w14:paraId="5DA9CBC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55FC2B7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Coefficients:</w:t>
      </w:r>
    </w:p>
    <w:p w14:paraId="461C9D0B"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roofErr w:type="gramStart"/>
      <w:r>
        <w:rPr>
          <w:rStyle w:val="gnd-iwgdh3b"/>
          <w:rFonts w:ascii="Lucida Console" w:hAnsi="Lucida Console"/>
          <w:color w:val="E6E1DC"/>
          <w:bdr w:val="none" w:sz="0" w:space="0" w:color="auto" w:frame="1"/>
        </w:rPr>
        <w:t xml:space="preserve">Intercept)   </w:t>
      </w:r>
      <w:proofErr w:type="gramEnd"/>
      <w:r>
        <w:rPr>
          <w:rStyle w:val="gnd-iwgdh3b"/>
          <w:rFonts w:ascii="Lucida Console" w:hAnsi="Lucida Console"/>
          <w:color w:val="E6E1DC"/>
          <w:bdr w:val="none" w:sz="0" w:space="0" w:color="auto" w:frame="1"/>
        </w:rPr>
        <w:t xml:space="preserve">    </w:t>
      </w:r>
      <w:proofErr w:type="spellStart"/>
      <w:r>
        <w:rPr>
          <w:rStyle w:val="gnd-iwgdh3b"/>
          <w:rFonts w:ascii="Lucida Console" w:hAnsi="Lucida Console"/>
          <w:color w:val="E6E1DC"/>
          <w:bdr w:val="none" w:sz="0" w:space="0" w:color="auto" w:frame="1"/>
        </w:rPr>
        <w:t>x_star</w:t>
      </w:r>
      <w:proofErr w:type="spellEnd"/>
      <w:r>
        <w:rPr>
          <w:rStyle w:val="gnd-iwgdh3b"/>
          <w:rFonts w:ascii="Lucida Console" w:hAnsi="Lucida Console"/>
          <w:color w:val="E6E1DC"/>
          <w:bdr w:val="none" w:sz="0" w:space="0" w:color="auto" w:frame="1"/>
        </w:rPr>
        <w:t xml:space="preserve">  </w:t>
      </w:r>
    </w:p>
    <w:p w14:paraId="52C191E7"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0.7797       0.8322  </w:t>
      </w:r>
    </w:p>
    <w:p w14:paraId="67071BC3"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16C107AC"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summary(d1lms)</w:t>
      </w:r>
    </w:p>
    <w:p w14:paraId="06500052"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4628EB0F"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Call:</w:t>
      </w:r>
    </w:p>
    <w:p w14:paraId="2ACE6ACE"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proofErr w:type="gramStart"/>
      <w:r>
        <w:rPr>
          <w:rStyle w:val="gnd-iwgdh3b"/>
          <w:rFonts w:ascii="Lucida Console" w:hAnsi="Lucida Console"/>
          <w:color w:val="E6E1DC"/>
          <w:bdr w:val="none" w:sz="0" w:space="0" w:color="auto" w:frame="1"/>
        </w:rPr>
        <w:t>lm</w:t>
      </w:r>
      <w:proofErr w:type="spellEnd"/>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formula = </w:t>
      </w:r>
      <w:proofErr w:type="spellStart"/>
      <w:r>
        <w:rPr>
          <w:rStyle w:val="gnd-iwgdh3b"/>
          <w:rFonts w:ascii="Lucida Console" w:hAnsi="Lucida Console"/>
          <w:color w:val="E6E1DC"/>
          <w:bdr w:val="none" w:sz="0" w:space="0" w:color="auto" w:frame="1"/>
        </w:rPr>
        <w:t>yy</w:t>
      </w:r>
      <w:proofErr w:type="spellEnd"/>
      <w:r>
        <w:rPr>
          <w:rStyle w:val="gnd-iwgdh3b"/>
          <w:rFonts w:ascii="Lucida Console" w:hAnsi="Lucida Console"/>
          <w:color w:val="E6E1DC"/>
          <w:bdr w:val="none" w:sz="0" w:space="0" w:color="auto" w:frame="1"/>
        </w:rPr>
        <w:t xml:space="preserve"> ~ </w:t>
      </w:r>
      <w:proofErr w:type="spellStart"/>
      <w:r>
        <w:rPr>
          <w:rStyle w:val="gnd-iwgdh3b"/>
          <w:rFonts w:ascii="Lucida Console" w:hAnsi="Lucida Console"/>
          <w:color w:val="E6E1DC"/>
          <w:bdr w:val="none" w:sz="0" w:space="0" w:color="auto" w:frame="1"/>
        </w:rPr>
        <w:t>x_star</w:t>
      </w:r>
      <w:proofErr w:type="spellEnd"/>
      <w:r>
        <w:rPr>
          <w:rStyle w:val="gnd-iwgdh3b"/>
          <w:rFonts w:ascii="Lucida Console" w:hAnsi="Lucida Console"/>
          <w:color w:val="E6E1DC"/>
          <w:bdr w:val="none" w:sz="0" w:space="0" w:color="auto" w:frame="1"/>
        </w:rPr>
        <w:t>, data = data1)</w:t>
      </w:r>
    </w:p>
    <w:p w14:paraId="4BE417D5"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08732CA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Residuals:</w:t>
      </w:r>
    </w:p>
    <w:p w14:paraId="4585008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Min      1</w:t>
      </w:r>
      <w:proofErr w:type="gramStart"/>
      <w:r>
        <w:rPr>
          <w:rStyle w:val="gnd-iwgdh3b"/>
          <w:rFonts w:ascii="Lucida Console" w:hAnsi="Lucida Console"/>
          <w:color w:val="E6E1DC"/>
          <w:bdr w:val="none" w:sz="0" w:space="0" w:color="auto" w:frame="1"/>
        </w:rPr>
        <w:t>Q  Median</w:t>
      </w:r>
      <w:proofErr w:type="gramEnd"/>
      <w:r>
        <w:rPr>
          <w:rStyle w:val="gnd-iwgdh3b"/>
          <w:rFonts w:ascii="Lucida Console" w:hAnsi="Lucida Console"/>
          <w:color w:val="E6E1DC"/>
          <w:bdr w:val="none" w:sz="0" w:space="0" w:color="auto" w:frame="1"/>
        </w:rPr>
        <w:t xml:space="preserve">      3Q     Max </w:t>
      </w:r>
    </w:p>
    <w:p w14:paraId="1A72DAB2"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-2.1081 -0.</w:t>
      </w:r>
      <w:proofErr w:type="gramStart"/>
      <w:r>
        <w:rPr>
          <w:rStyle w:val="gnd-iwgdh3b"/>
          <w:rFonts w:ascii="Lucida Console" w:hAnsi="Lucida Console"/>
          <w:color w:val="E6E1DC"/>
          <w:bdr w:val="none" w:sz="0" w:space="0" w:color="auto" w:frame="1"/>
        </w:rPr>
        <w:t>5208  0.1142</w:t>
      </w:r>
      <w:proofErr w:type="gramEnd"/>
      <w:r>
        <w:rPr>
          <w:rStyle w:val="gnd-iwgdh3b"/>
          <w:rFonts w:ascii="Lucida Console" w:hAnsi="Lucida Console"/>
          <w:color w:val="E6E1DC"/>
          <w:bdr w:val="none" w:sz="0" w:space="0" w:color="auto" w:frame="1"/>
        </w:rPr>
        <w:t xml:space="preserve">  0.6016  1.4356 </w:t>
      </w:r>
    </w:p>
    <w:p w14:paraId="433C9E5A"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0793CBA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Coefficients:</w:t>
      </w:r>
    </w:p>
    <w:p w14:paraId="4BF94B51"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Estimate Std. Error t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(&gt;|t|)    </w:t>
      </w:r>
    </w:p>
    <w:p w14:paraId="35CB475B"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r w:rsidRPr="003E0805">
        <w:rPr>
          <w:rStyle w:val="gnd-iwgdh3b"/>
          <w:rFonts w:ascii="Lucida Console" w:hAnsi="Lucida Console"/>
          <w:color w:val="E6E1DC"/>
          <w:bdr w:val="none" w:sz="0" w:space="0" w:color="auto" w:frame="1"/>
          <w:lang w:val="es-MX"/>
        </w:rPr>
        <w:t>(</w:t>
      </w:r>
      <w:proofErr w:type="spellStart"/>
      <w:proofErr w:type="gramStart"/>
      <w:r w:rsidRPr="003E0805">
        <w:rPr>
          <w:rStyle w:val="gnd-iwgdh3b"/>
          <w:rFonts w:ascii="Lucida Console" w:hAnsi="Lucida Console"/>
          <w:color w:val="E6E1DC"/>
          <w:bdr w:val="none" w:sz="0" w:space="0" w:color="auto" w:frame="1"/>
          <w:lang w:val="es-MX"/>
        </w:rPr>
        <w:t>Intercept</w:t>
      </w:r>
      <w:proofErr w:type="spellEnd"/>
      <w:r w:rsidRPr="003E0805">
        <w:rPr>
          <w:rStyle w:val="gnd-iwgdh3b"/>
          <w:rFonts w:ascii="Lucida Console" w:hAnsi="Lucida Console"/>
          <w:color w:val="E6E1DC"/>
          <w:bdr w:val="none" w:sz="0" w:space="0" w:color="auto" w:frame="1"/>
          <w:lang w:val="es-MX"/>
        </w:rPr>
        <w:t>)  0.77968</w:t>
      </w:r>
      <w:proofErr w:type="gramEnd"/>
      <w:r w:rsidRPr="003E0805">
        <w:rPr>
          <w:rStyle w:val="gnd-iwgdh3b"/>
          <w:rFonts w:ascii="Lucida Console" w:hAnsi="Lucida Console"/>
          <w:color w:val="E6E1DC"/>
          <w:bdr w:val="none" w:sz="0" w:space="0" w:color="auto" w:frame="1"/>
          <w:lang w:val="es-MX"/>
        </w:rPr>
        <w:t xml:space="preserve">    0.25215   3.092  0.00331 ** </w:t>
      </w:r>
    </w:p>
    <w:p w14:paraId="527D3B3C"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3E0805">
        <w:rPr>
          <w:rStyle w:val="gnd-iwgdh3b"/>
          <w:rFonts w:ascii="Lucida Console" w:hAnsi="Lucida Console"/>
          <w:color w:val="E6E1DC"/>
          <w:bdr w:val="none" w:sz="0" w:space="0" w:color="auto" w:frame="1"/>
          <w:lang w:val="es-MX"/>
        </w:rPr>
        <w:t>x_star</w:t>
      </w:r>
      <w:proofErr w:type="spellEnd"/>
      <w:r w:rsidRPr="003E0805">
        <w:rPr>
          <w:rStyle w:val="gnd-iwgdh3b"/>
          <w:rFonts w:ascii="Lucida Console" w:hAnsi="Lucida Console"/>
          <w:color w:val="E6E1DC"/>
          <w:bdr w:val="none" w:sz="0" w:space="0" w:color="auto" w:frame="1"/>
          <w:lang w:val="es-MX"/>
        </w:rPr>
        <w:t xml:space="preserve">       0.83221    </w:t>
      </w:r>
      <w:proofErr w:type="gramStart"/>
      <w:r w:rsidRPr="003E0805">
        <w:rPr>
          <w:rStyle w:val="gnd-iwgdh3b"/>
          <w:rFonts w:ascii="Lucida Console" w:hAnsi="Lucida Console"/>
          <w:color w:val="E6E1DC"/>
          <w:bdr w:val="none" w:sz="0" w:space="0" w:color="auto" w:frame="1"/>
          <w:lang w:val="es-MX"/>
        </w:rPr>
        <w:t>0.04847  17.170</w:t>
      </w:r>
      <w:proofErr w:type="gramEnd"/>
      <w:r w:rsidRPr="003E0805">
        <w:rPr>
          <w:rStyle w:val="gnd-iwgdh3b"/>
          <w:rFonts w:ascii="Lucida Console" w:hAnsi="Lucida Console"/>
          <w:color w:val="E6E1DC"/>
          <w:bdr w:val="none" w:sz="0" w:space="0" w:color="auto" w:frame="1"/>
          <w:lang w:val="es-MX"/>
        </w:rPr>
        <w:t xml:space="preserve">  &lt; 2e-16 ***</w:t>
      </w:r>
    </w:p>
    <w:p w14:paraId="29564A16" w14:textId="77777777" w:rsidR="003E0805" w:rsidRPr="003E0805" w:rsidRDefault="003E0805" w:rsidP="003E0805">
      <w:pPr>
        <w:pStyle w:val="HTMLPreformatted"/>
        <w:shd w:val="clear" w:color="auto" w:fill="202020"/>
        <w:wordWrap w:val="0"/>
        <w:rPr>
          <w:rStyle w:val="gnd-iwgdh3b"/>
          <w:rFonts w:ascii="Lucida Console" w:hAnsi="Lucida Console"/>
          <w:color w:val="E6E1DC"/>
          <w:bdr w:val="none" w:sz="0" w:space="0" w:color="auto" w:frame="1"/>
          <w:lang w:val="es-MX"/>
        </w:rPr>
      </w:pPr>
      <w:r w:rsidRPr="003E0805">
        <w:rPr>
          <w:rStyle w:val="gnd-iwgdh3b"/>
          <w:rFonts w:ascii="Lucida Console" w:hAnsi="Lucida Console"/>
          <w:color w:val="E6E1DC"/>
          <w:bdr w:val="none" w:sz="0" w:space="0" w:color="auto" w:frame="1"/>
          <w:lang w:val="es-MX"/>
        </w:rPr>
        <w:t>---</w:t>
      </w:r>
    </w:p>
    <w:p w14:paraId="6E64E6EF"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r w:rsidRPr="003E0805">
        <w:rPr>
          <w:rStyle w:val="gnd-iwgdh3b"/>
          <w:rFonts w:ascii="Lucida Console" w:hAnsi="Lucida Console"/>
          <w:color w:val="E6E1DC"/>
          <w:bdr w:val="none" w:sz="0" w:space="0" w:color="auto" w:frame="1"/>
          <w:lang w:val="es-MX"/>
        </w:rPr>
        <w:t>Signif</w:t>
      </w:r>
      <w:proofErr w:type="spellEnd"/>
      <w:r w:rsidRPr="003E0805">
        <w:rPr>
          <w:rStyle w:val="gnd-iwgdh3b"/>
          <w:rFonts w:ascii="Lucida Console" w:hAnsi="Lucida Console"/>
          <w:color w:val="E6E1DC"/>
          <w:bdr w:val="none" w:sz="0" w:space="0" w:color="auto" w:frame="1"/>
          <w:lang w:val="es-MX"/>
        </w:rPr>
        <w:t xml:space="preserve">. </w:t>
      </w:r>
      <w:proofErr w:type="spellStart"/>
      <w:r w:rsidRPr="003E0805">
        <w:rPr>
          <w:rStyle w:val="gnd-iwgdh3b"/>
          <w:rFonts w:ascii="Lucida Console" w:hAnsi="Lucida Console"/>
          <w:color w:val="E6E1DC"/>
          <w:bdr w:val="none" w:sz="0" w:space="0" w:color="auto" w:frame="1"/>
          <w:lang w:val="es-MX"/>
        </w:rPr>
        <w:t>codes</w:t>
      </w:r>
      <w:proofErr w:type="spellEnd"/>
      <w:r w:rsidRPr="003E0805">
        <w:rPr>
          <w:rStyle w:val="gnd-iwgdh3b"/>
          <w:rFonts w:ascii="Lucida Console" w:hAnsi="Lucida Console"/>
          <w:color w:val="E6E1DC"/>
          <w:bdr w:val="none" w:sz="0" w:space="0" w:color="auto" w:frame="1"/>
          <w:lang w:val="es-MX"/>
        </w:rPr>
        <w:t xml:space="preserve">:  0 ‘***’ 0.001 ‘**’ 0.01 ‘*’ 0.05 ‘.’ </w:t>
      </w:r>
      <w:r>
        <w:rPr>
          <w:rStyle w:val="gnd-iwgdh3b"/>
          <w:rFonts w:ascii="Lucida Console" w:hAnsi="Lucida Console"/>
          <w:color w:val="E6E1DC"/>
          <w:bdr w:val="none" w:sz="0" w:space="0" w:color="auto" w:frame="1"/>
        </w:rPr>
        <w:t xml:space="preserve">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2FFC60D3"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001B5E31"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Residual standard error: 0.9104 on 48 degrees of freedom</w:t>
      </w:r>
    </w:p>
    <w:p w14:paraId="34F9219E"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Multiple R-squared:   0.86,</w:t>
      </w:r>
      <w:r>
        <w:rPr>
          <w:rStyle w:val="gnd-iwgdh3b"/>
          <w:rFonts w:ascii="Lucida Console" w:hAnsi="Lucida Console"/>
          <w:color w:val="E6E1DC"/>
          <w:bdr w:val="none" w:sz="0" w:space="0" w:color="auto" w:frame="1"/>
        </w:rPr>
        <w:tab/>
        <w:t xml:space="preserve">Adjusted R-squared:  0.8571 </w:t>
      </w:r>
    </w:p>
    <w:p w14:paraId="548B7D7F"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F-statistic: 294.8 on 1 and 48 </w:t>
      </w:r>
      <w:proofErr w:type="gramStart"/>
      <w:r>
        <w:rPr>
          <w:rStyle w:val="gnd-iwgdh3b"/>
          <w:rFonts w:ascii="Lucida Console" w:hAnsi="Lucida Console"/>
          <w:color w:val="E6E1DC"/>
          <w:bdr w:val="none" w:sz="0" w:space="0" w:color="auto" w:frame="1"/>
        </w:rPr>
        <w:t>DF,  p</w:t>
      </w:r>
      <w:proofErr w:type="gramEnd"/>
      <w:r>
        <w:rPr>
          <w:rStyle w:val="gnd-iwgdh3b"/>
          <w:rFonts w:ascii="Lucida Console" w:hAnsi="Lucida Console"/>
          <w:color w:val="E6E1DC"/>
          <w:bdr w:val="none" w:sz="0" w:space="0" w:color="auto" w:frame="1"/>
        </w:rPr>
        <w:t>-value: &lt; 2.2e-16</w:t>
      </w:r>
    </w:p>
    <w:p w14:paraId="065A43DD"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4FEA16C7"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var(d1lms$residuals)</w:t>
      </w:r>
    </w:p>
    <w:p w14:paraId="6278B18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[1] 0.8119049</w:t>
      </w:r>
    </w:p>
    <w:p w14:paraId="4B403F38"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r>
        <w:rPr>
          <w:rStyle w:val="gnd-iwgdn2b"/>
          <w:rFonts w:ascii="Lucida Console" w:hAnsi="Lucida Console"/>
          <w:color w:val="CDA869"/>
        </w:rPr>
        <w:t>anova</w:t>
      </w:r>
      <w:proofErr w:type="spellEnd"/>
      <w:r>
        <w:rPr>
          <w:rStyle w:val="gnd-iwgdn2b"/>
          <w:rFonts w:ascii="Lucida Console" w:hAnsi="Lucida Console"/>
          <w:color w:val="CDA869"/>
        </w:rPr>
        <w:t>(d1lms)</w:t>
      </w:r>
    </w:p>
    <w:p w14:paraId="7AC62EBE"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Analysis of Variance Table</w:t>
      </w:r>
    </w:p>
    <w:p w14:paraId="1FFC2257"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
    <w:p w14:paraId="26BE2C10"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Response: </w:t>
      </w:r>
      <w:proofErr w:type="spellStart"/>
      <w:r>
        <w:rPr>
          <w:rStyle w:val="gnd-iwgdh3b"/>
          <w:rFonts w:ascii="Lucida Console" w:hAnsi="Lucida Console"/>
          <w:color w:val="E6E1DC"/>
          <w:bdr w:val="none" w:sz="0" w:space="0" w:color="auto" w:frame="1"/>
        </w:rPr>
        <w:t>yy</w:t>
      </w:r>
      <w:proofErr w:type="spellEnd"/>
    </w:p>
    <w:p w14:paraId="68AD2E16"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w:t>
      </w:r>
      <w:proofErr w:type="spellStart"/>
      <w:proofErr w:type="gramStart"/>
      <w:r>
        <w:rPr>
          <w:rStyle w:val="gnd-iwgdh3b"/>
          <w:rFonts w:ascii="Lucida Console" w:hAnsi="Lucida Console"/>
          <w:color w:val="E6E1DC"/>
          <w:bdr w:val="none" w:sz="0" w:space="0" w:color="auto" w:frame="1"/>
        </w:rPr>
        <w:t>Df</w:t>
      </w:r>
      <w:proofErr w:type="spellEnd"/>
      <w:r>
        <w:rPr>
          <w:rStyle w:val="gnd-iwgdh3b"/>
          <w:rFonts w:ascii="Lucida Console" w:hAnsi="Lucida Console"/>
          <w:color w:val="E6E1DC"/>
          <w:bdr w:val="none" w:sz="0" w:space="0" w:color="auto" w:frame="1"/>
        </w:rPr>
        <w:t xml:space="preserve">  Sum</w:t>
      </w:r>
      <w:proofErr w:type="gramEnd"/>
      <w:r>
        <w:rPr>
          <w:rStyle w:val="gnd-iwgdh3b"/>
          <w:rFonts w:ascii="Lucida Console" w:hAnsi="Lucida Console"/>
          <w:color w:val="E6E1DC"/>
          <w:bdr w:val="none" w:sz="0" w:space="0" w:color="auto" w:frame="1"/>
        </w:rPr>
        <w:t xml:space="preserve"> Sq Mean Sq F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(&gt;F)    </w:t>
      </w:r>
    </w:p>
    <w:p w14:paraId="56CDFEBF"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x_star</w:t>
      </w:r>
      <w:proofErr w:type="spellEnd"/>
      <w:r>
        <w:rPr>
          <w:rStyle w:val="gnd-iwgdh3b"/>
          <w:rFonts w:ascii="Lucida Console" w:hAnsi="Lucida Console"/>
          <w:color w:val="E6E1DC"/>
          <w:bdr w:val="none" w:sz="0" w:space="0" w:color="auto" w:frame="1"/>
        </w:rPr>
        <w:t xml:space="preserve">     1 244.356 244.</w:t>
      </w:r>
      <w:proofErr w:type="gramStart"/>
      <w:r>
        <w:rPr>
          <w:rStyle w:val="gnd-iwgdh3b"/>
          <w:rFonts w:ascii="Lucida Console" w:hAnsi="Lucida Console"/>
          <w:color w:val="E6E1DC"/>
          <w:bdr w:val="none" w:sz="0" w:space="0" w:color="auto" w:frame="1"/>
        </w:rPr>
        <w:t>356  294.82</w:t>
      </w:r>
      <w:proofErr w:type="gramEnd"/>
      <w:r>
        <w:rPr>
          <w:rStyle w:val="gnd-iwgdh3b"/>
          <w:rFonts w:ascii="Lucida Console" w:hAnsi="Lucida Console"/>
          <w:color w:val="E6E1DC"/>
          <w:bdr w:val="none" w:sz="0" w:space="0" w:color="auto" w:frame="1"/>
        </w:rPr>
        <w:t xml:space="preserve"> &lt; 2.2e-16 ***</w:t>
      </w:r>
    </w:p>
    <w:p w14:paraId="37B2CFC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Residuals </w:t>
      </w:r>
      <w:proofErr w:type="gramStart"/>
      <w:r>
        <w:rPr>
          <w:rStyle w:val="gnd-iwgdh3b"/>
          <w:rFonts w:ascii="Lucida Console" w:hAnsi="Lucida Console"/>
          <w:color w:val="E6E1DC"/>
          <w:bdr w:val="none" w:sz="0" w:space="0" w:color="auto" w:frame="1"/>
        </w:rPr>
        <w:t>48  39.783</w:t>
      </w:r>
      <w:proofErr w:type="gramEnd"/>
      <w:r>
        <w:rPr>
          <w:rStyle w:val="gnd-iwgdh3b"/>
          <w:rFonts w:ascii="Lucida Console" w:hAnsi="Lucida Console"/>
          <w:color w:val="E6E1DC"/>
          <w:bdr w:val="none" w:sz="0" w:space="0" w:color="auto" w:frame="1"/>
        </w:rPr>
        <w:t xml:space="preserve">   0.829                      </w:t>
      </w:r>
    </w:p>
    <w:p w14:paraId="61DA2929"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
    <w:p w14:paraId="0969ED41"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Signif</w:t>
      </w:r>
      <w:proofErr w:type="spellEnd"/>
      <w:r>
        <w:rPr>
          <w:rStyle w:val="gnd-iwgdh3b"/>
          <w:rFonts w:ascii="Lucida Console" w:hAnsi="Lucida Console"/>
          <w:color w:val="E6E1DC"/>
          <w:bdr w:val="none" w:sz="0" w:space="0" w:color="auto" w:frame="1"/>
        </w:rPr>
        <w:t xml:space="preserve">. codes:  0 ‘***’ 0.001 ‘**’ 0.01 ‘*’ 0.05 ‘.’ 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3FBF848B" w14:textId="77777777" w:rsidR="003E0805" w:rsidRPr="003E0805" w:rsidRDefault="003E0805" w:rsidP="003E0805">
      <w:pPr>
        <w:pStyle w:val="HTMLPreformatted"/>
        <w:shd w:val="clear" w:color="auto" w:fill="202020"/>
        <w:wordWrap w:val="0"/>
        <w:rPr>
          <w:rStyle w:val="gnd-iwgdn2b"/>
          <w:rFonts w:ascii="Lucida Console" w:hAnsi="Lucida Console"/>
          <w:color w:val="CDA869"/>
          <w:lang w:val="es-MX"/>
        </w:rPr>
      </w:pPr>
      <w:r w:rsidRPr="003E0805">
        <w:rPr>
          <w:rStyle w:val="gnd-iwgdo3b"/>
          <w:rFonts w:ascii="Lucida Console" w:hAnsi="Lucida Console"/>
          <w:color w:val="CDA869"/>
          <w:lang w:val="es-MX"/>
        </w:rPr>
        <w:t xml:space="preserve">&gt; </w:t>
      </w:r>
    </w:p>
    <w:p w14:paraId="314CAF99" w14:textId="77777777" w:rsidR="003E0805" w:rsidRPr="003E0805" w:rsidRDefault="003E0805" w:rsidP="003E0805">
      <w:pPr>
        <w:pStyle w:val="HTMLPreformatted"/>
        <w:shd w:val="clear" w:color="auto" w:fill="202020"/>
        <w:wordWrap w:val="0"/>
        <w:rPr>
          <w:rStyle w:val="gnd-iwgdn2b"/>
          <w:rFonts w:ascii="Lucida Console" w:hAnsi="Lucida Console"/>
          <w:color w:val="CDA869"/>
          <w:lang w:val="es-MX"/>
        </w:rPr>
      </w:pPr>
      <w:r w:rsidRPr="003E0805">
        <w:rPr>
          <w:rStyle w:val="gnd-iwgdo3b"/>
          <w:rFonts w:ascii="Lucida Console" w:hAnsi="Lucida Console"/>
          <w:color w:val="CDA869"/>
          <w:lang w:val="es-MX"/>
        </w:rPr>
        <w:t xml:space="preserve">&gt; </w:t>
      </w:r>
      <w:r w:rsidRPr="003E0805">
        <w:rPr>
          <w:rStyle w:val="gnd-iwgdn2b"/>
          <w:rFonts w:ascii="Lucida Console" w:hAnsi="Lucida Console"/>
          <w:color w:val="CDA869"/>
          <w:lang w:val="es-MX"/>
        </w:rPr>
        <w:t xml:space="preserve">eta &lt;- </w:t>
      </w:r>
      <w:proofErr w:type="spellStart"/>
      <w:r w:rsidRPr="003E0805">
        <w:rPr>
          <w:rStyle w:val="gnd-iwgdn2b"/>
          <w:rFonts w:ascii="Lucida Console" w:hAnsi="Lucida Console"/>
          <w:color w:val="CDA869"/>
          <w:lang w:val="es-MX"/>
        </w:rPr>
        <w:t>xx-x_star</w:t>
      </w:r>
      <w:proofErr w:type="spellEnd"/>
    </w:p>
    <w:p w14:paraId="65F95805" w14:textId="77777777" w:rsidR="003E0805" w:rsidRPr="003E0805" w:rsidRDefault="003E0805" w:rsidP="003E0805">
      <w:pPr>
        <w:pStyle w:val="HTMLPreformatted"/>
        <w:shd w:val="clear" w:color="auto" w:fill="202020"/>
        <w:wordWrap w:val="0"/>
        <w:rPr>
          <w:rStyle w:val="gnd-iwgdn2b"/>
          <w:rFonts w:ascii="Lucida Console" w:hAnsi="Lucida Console"/>
          <w:color w:val="CDA869"/>
          <w:lang w:val="es-MX"/>
        </w:rPr>
      </w:pPr>
      <w:r w:rsidRPr="003E0805">
        <w:rPr>
          <w:rStyle w:val="gnd-iwgdo3b"/>
          <w:rFonts w:ascii="Lucida Console" w:hAnsi="Lucida Console"/>
          <w:color w:val="CDA869"/>
          <w:lang w:val="es-MX"/>
        </w:rPr>
        <w:t xml:space="preserve">&gt; </w:t>
      </w:r>
      <w:proofErr w:type="spellStart"/>
      <w:r w:rsidRPr="003E0805">
        <w:rPr>
          <w:rStyle w:val="gnd-iwgdn2b"/>
          <w:rFonts w:ascii="Lucida Console" w:hAnsi="Lucida Console"/>
          <w:color w:val="CDA869"/>
          <w:lang w:val="es-MX"/>
        </w:rPr>
        <w:t>sd</w:t>
      </w:r>
      <w:proofErr w:type="spellEnd"/>
      <w:r w:rsidRPr="003E0805">
        <w:rPr>
          <w:rStyle w:val="gnd-iwgdn2b"/>
          <w:rFonts w:ascii="Lucida Console" w:hAnsi="Lucida Console"/>
          <w:color w:val="CDA869"/>
          <w:lang w:val="es-MX"/>
        </w:rPr>
        <w:t>(eta)</w:t>
      </w:r>
    </w:p>
    <w:p w14:paraId="29B2B70C" w14:textId="77777777" w:rsidR="003E0805" w:rsidRDefault="003E0805" w:rsidP="003E0805">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[1] 3.232759</w:t>
      </w:r>
    </w:p>
    <w:p w14:paraId="48250B2B" w14:textId="77777777" w:rsidR="003E0805" w:rsidRDefault="003E0805" w:rsidP="003E0805">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r &lt;- </w:t>
      </w:r>
      <w:proofErr w:type="spellStart"/>
      <w:r>
        <w:rPr>
          <w:rStyle w:val="gnd-iwgdn2b"/>
          <w:rFonts w:ascii="Lucida Console" w:hAnsi="Lucida Console"/>
          <w:color w:val="CDA869"/>
        </w:rPr>
        <w:t>sd</w:t>
      </w:r>
      <w:proofErr w:type="spellEnd"/>
      <w:r>
        <w:rPr>
          <w:rStyle w:val="gnd-iwgdn2b"/>
          <w:rFonts w:ascii="Lucida Console" w:hAnsi="Lucida Console"/>
          <w:color w:val="CDA869"/>
        </w:rPr>
        <w:t>(eta)/</w:t>
      </w:r>
      <w:proofErr w:type="spellStart"/>
      <w:r>
        <w:rPr>
          <w:rStyle w:val="gnd-iwgdn2b"/>
          <w:rFonts w:ascii="Lucida Console" w:hAnsi="Lucida Console"/>
          <w:color w:val="CDA869"/>
        </w:rPr>
        <w:t>sd</w:t>
      </w:r>
      <w:proofErr w:type="spellEnd"/>
      <w:r>
        <w:rPr>
          <w:rStyle w:val="gnd-iwgdn2b"/>
          <w:rFonts w:ascii="Lucida Console" w:hAnsi="Lucida Console"/>
          <w:color w:val="CDA869"/>
        </w:rPr>
        <w:t>(xx</w:t>
      </w:r>
      <w:proofErr w:type="gramStart"/>
      <w:r>
        <w:rPr>
          <w:rStyle w:val="gnd-iwgdn2b"/>
          <w:rFonts w:ascii="Lucida Console" w:hAnsi="Lucida Console"/>
          <w:color w:val="CDA869"/>
        </w:rPr>
        <w:t>);r</w:t>
      </w:r>
      <w:proofErr w:type="gramEnd"/>
      <w:r>
        <w:rPr>
          <w:rStyle w:val="gnd-iwgdn2b"/>
          <w:rFonts w:ascii="Lucida Console" w:hAnsi="Lucida Console"/>
          <w:color w:val="CDA869"/>
        </w:rPr>
        <w:t xml:space="preserve"> # r is not large</w:t>
      </w:r>
    </w:p>
    <w:p w14:paraId="502A5938" w14:textId="77777777" w:rsidR="003E0805" w:rsidRDefault="003E0805" w:rsidP="003E0805">
      <w:pPr>
        <w:pStyle w:val="HTMLPreformatted"/>
        <w:shd w:val="clear" w:color="auto" w:fill="202020"/>
        <w:wordWrap w:val="0"/>
        <w:rPr>
          <w:rFonts w:ascii="Lucida Console" w:hAnsi="Lucida Console"/>
          <w:color w:val="E6E1DC"/>
        </w:rPr>
      </w:pPr>
      <w:r>
        <w:rPr>
          <w:rStyle w:val="gnd-iwgdh3b"/>
          <w:rFonts w:ascii="Lucida Console" w:hAnsi="Lucida Console"/>
          <w:color w:val="E6E1DC"/>
          <w:bdr w:val="none" w:sz="0" w:space="0" w:color="auto" w:frame="1"/>
        </w:rPr>
        <w:t>[1] 0.8121891</w:t>
      </w:r>
    </w:p>
    <w:p w14:paraId="00CA30B9" w14:textId="77777777" w:rsidR="003E0805" w:rsidRDefault="003E0805" w:rsidP="006C6EAE">
      <w:pPr>
        <w:pStyle w:val="ListParagraph"/>
        <w:ind w:left="360"/>
      </w:pPr>
    </w:p>
    <w:p w14:paraId="0BBDC840" w14:textId="77777777" w:rsidR="00863178" w:rsidRPr="004B2E7E" w:rsidRDefault="00863178" w:rsidP="00C23DF2">
      <w:pPr>
        <w:pStyle w:val="ListParagraph"/>
        <w:ind w:left="360"/>
      </w:pPr>
    </w:p>
    <w:p w14:paraId="32F9E0BF" w14:textId="77777777" w:rsidR="002C698D" w:rsidRDefault="002C698D" w:rsidP="00C23DF2">
      <w:pPr>
        <w:pStyle w:val="ListParagraph"/>
        <w:ind w:left="360"/>
      </w:pPr>
    </w:p>
    <w:p w14:paraId="7104BFDE" w14:textId="023347DC" w:rsidR="00C4226C" w:rsidRDefault="00C4226C" w:rsidP="00C4226C">
      <w:pPr>
        <w:pStyle w:val="ListParagraph"/>
        <w:numPr>
          <w:ilvl w:val="0"/>
          <w:numId w:val="3"/>
        </w:numPr>
        <w:ind w:left="360"/>
      </w:pPr>
      <w:r>
        <w:t xml:space="preserve">For the following matrices and vectors, </w:t>
      </w:r>
      <w:r w:rsidR="00C23DF2" w:rsidRPr="000B67D1">
        <w:rPr>
          <w:b/>
          <w:bCs/>
          <w:i/>
          <w:iCs/>
        </w:rPr>
        <w:t>manually</w:t>
      </w:r>
      <w:r w:rsidR="00C23DF2">
        <w:t xml:space="preserve"> </w:t>
      </w:r>
      <w:r>
        <w:t>conduct the indicated operations</w:t>
      </w:r>
      <w:r w:rsidR="00C23DF2">
        <w:t xml:space="preserve"> (you can use software to verify your results if you want)</w:t>
      </w:r>
    </w:p>
    <w:p w14:paraId="04587FFE" w14:textId="3ECE7ECB" w:rsidR="00C23DF2" w:rsidRDefault="00C23DF2" w:rsidP="00C23DF2">
      <w:pPr>
        <w:pStyle w:val="ListParagraph"/>
        <w:ind w:left="360"/>
      </w:pPr>
      <m:oMathPara>
        <m:oMath>
          <m:r>
            <m:rPr>
              <m:sty m:val="bi"/>
            </m:rPr>
            <w:rPr>
              <w:rFonts w:ascii="Cambria Math" w:hAnsi="Cambria Math"/>
            </w:rPr>
            <m:t>A</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0</m:t>
                    </m:r>
                  </m:e>
                </m:mr>
                <m:mr>
                  <m:e>
                    <m:r>
                      <w:rPr>
                        <w:rFonts w:ascii="Cambria Math" w:hAnsi="Cambria Math"/>
                      </w:rPr>
                      <m:t>3</m:t>
                    </m:r>
                  </m:e>
                  <m:e>
                    <m:r>
                      <w:rPr>
                        <w:rFonts w:ascii="Cambria Math" w:hAnsi="Cambria Math"/>
                      </w:rPr>
                      <m:t>1</m:t>
                    </m:r>
                  </m:e>
                </m:mr>
              </m:m>
            </m:e>
          </m:d>
          <m:r>
            <w:rPr>
              <w:rFonts w:ascii="Cambria Math" w:hAnsi="Cambria Math"/>
            </w:rPr>
            <m:t xml:space="preserve">, </m:t>
          </m:r>
          <m:r>
            <m:rPr>
              <m:sty m:val="bi"/>
            </m:rPr>
            <w:rPr>
              <w:rFonts w:ascii="Cambria Math" w:hAnsi="Cambria Math"/>
            </w:rPr>
            <m:t>B</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0</m:t>
                    </m:r>
                  </m:e>
                </m:mr>
              </m:m>
            </m:e>
          </m:d>
          <m:r>
            <w:rPr>
              <w:rFonts w:ascii="Cambria Math" w:hAnsi="Cambria Math"/>
            </w:rPr>
            <m:t xml:space="preserve">, </m:t>
          </m:r>
          <m:r>
            <m:rPr>
              <m:sty m:val="bi"/>
            </m:rPr>
            <w:rPr>
              <w:rFonts w:ascii="Cambria Math" w:hAnsi="Cambria Math"/>
            </w:rPr>
            <m:t>C</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0</m:t>
                    </m:r>
                  </m:e>
                </m:mr>
              </m:m>
            </m:e>
          </m:d>
          <m:r>
            <w:rPr>
              <w:rFonts w:ascii="Cambria Math" w:hAnsi="Cambria Math"/>
            </w:rPr>
            <m:t xml:space="preserve">, </m:t>
          </m:r>
          <m:r>
            <m:rPr>
              <m:sty m:val="bi"/>
            </m:rPr>
            <w:rPr>
              <w:rFonts w:ascii="Cambria Math" w:hAnsi="Cambria Math"/>
            </w:rPr>
            <m:t>D</m:t>
          </m:r>
          <m:r>
            <w:rPr>
              <w:rFonts w:ascii="Cambria Math" w:hAnsi="Cambria Math"/>
            </w:rPr>
            <m:t>=</m:t>
          </m:r>
          <m:d>
            <m:dPr>
              <m:begChr m:val="["/>
              <m:endChr m:val="]"/>
              <m:ctrlPr>
                <w:rPr>
                  <w:rFonts w:ascii="Cambria Math" w:hAnsi="Cambria Math"/>
                  <w:i/>
                </w:rPr>
              </m:ctrlPr>
            </m:dPr>
            <m:e>
              <m:m>
                <m:mPr>
                  <m:mcs>
                    <m:mc>
                      <m:mcPr>
                        <m:count m:val="3"/>
                        <m:mcJc m:val="center"/>
                      </m:mcPr>
                    </m:mc>
                  </m:mcs>
                  <m:ctrlPr>
                    <w:rPr>
                      <w:rFonts w:ascii="Cambria Math" w:hAnsi="Cambria Math"/>
                      <w:i/>
                    </w:rPr>
                  </m:ctrlPr>
                </m:mPr>
                <m:mr>
                  <m:e>
                    <m:r>
                      <w:rPr>
                        <w:rFonts w:ascii="Cambria Math" w:hAnsi="Cambria Math"/>
                      </w:rPr>
                      <m:t>1</m:t>
                    </m:r>
                  </m:e>
                  <m:e>
                    <m:r>
                      <w:rPr>
                        <w:rFonts w:ascii="Cambria Math" w:hAnsi="Cambria Math"/>
                      </w:rPr>
                      <m:t>1</m:t>
                    </m:r>
                  </m:e>
                  <m:e>
                    <m:r>
                      <w:rPr>
                        <w:rFonts w:ascii="Cambria Math" w:hAnsi="Cambria Math"/>
                      </w:rPr>
                      <m:t>1</m:t>
                    </m:r>
                  </m:e>
                </m:mr>
                <m:mr>
                  <m:e>
                    <m:r>
                      <w:rPr>
                        <w:rFonts w:ascii="Cambria Math" w:hAnsi="Cambria Math"/>
                      </w:rPr>
                      <m:t>2</m:t>
                    </m:r>
                  </m:e>
                  <m:e>
                    <m:r>
                      <w:rPr>
                        <w:rFonts w:ascii="Cambria Math" w:hAnsi="Cambria Math"/>
                      </w:rPr>
                      <m:t>0</m:t>
                    </m:r>
                  </m:e>
                  <m:e>
                    <m:r>
                      <w:rPr>
                        <w:rFonts w:ascii="Cambria Math" w:hAnsi="Cambria Math"/>
                      </w:rPr>
                      <m:t>1</m:t>
                    </m:r>
                  </m:e>
                </m:mr>
                <m:mr>
                  <m:e>
                    <m:r>
                      <w:rPr>
                        <w:rFonts w:ascii="Cambria Math" w:hAnsi="Cambria Math"/>
                      </w:rPr>
                      <m:t>3</m:t>
                    </m:r>
                  </m:e>
                  <m:e>
                    <m:r>
                      <w:rPr>
                        <w:rFonts w:ascii="Cambria Math" w:hAnsi="Cambria Math"/>
                      </w:rPr>
                      <m:t>1</m:t>
                    </m:r>
                  </m:e>
                  <m:e>
                    <m:r>
                      <w:rPr>
                        <w:rFonts w:ascii="Cambria Math" w:hAnsi="Cambria Math"/>
                      </w:rPr>
                      <m:t>2</m:t>
                    </m:r>
                  </m:e>
                </m:mr>
              </m:m>
            </m:e>
          </m:d>
        </m:oMath>
      </m:oMathPara>
    </w:p>
    <w:p w14:paraId="52F5FAAD" w14:textId="77777777" w:rsidR="000B67D1" w:rsidRDefault="00C23DF2" w:rsidP="00C23DF2">
      <w:pPr>
        <w:pStyle w:val="ListParagraph"/>
        <w:numPr>
          <w:ilvl w:val="0"/>
          <w:numId w:val="11"/>
        </w:numPr>
      </w:pPr>
      <w:r>
        <w:lastRenderedPageBreak/>
        <w:t>Find the determinant</w:t>
      </w:r>
      <w:r w:rsidR="000B67D1">
        <w:t>s</w:t>
      </w:r>
      <w:r>
        <w:t xml:space="preserve"> of </w:t>
      </w:r>
      <m:oMath>
        <m:r>
          <m:rPr>
            <m:sty m:val="bi"/>
          </m:rPr>
          <w:rPr>
            <w:rFonts w:ascii="Cambria Math" w:hAnsi="Cambria Math"/>
          </w:rPr>
          <m:t>C</m:t>
        </m:r>
      </m:oMath>
      <w:r w:rsidR="000B67D1">
        <w:rPr>
          <w:b/>
          <w:bCs/>
        </w:rPr>
        <w:t xml:space="preserve"> </w:t>
      </w:r>
      <w:r w:rsidR="000B67D1" w:rsidRPr="000B67D1">
        <w:t>and</w:t>
      </w:r>
      <w:r w:rsidR="000B67D1">
        <w:rPr>
          <w:b/>
          <w:bCs/>
        </w:rPr>
        <w:t xml:space="preserve"> </w:t>
      </w:r>
      <m:oMath>
        <m:r>
          <m:rPr>
            <m:sty m:val="bi"/>
          </m:rPr>
          <w:rPr>
            <w:rFonts w:ascii="Cambria Math" w:hAnsi="Cambria Math"/>
          </w:rPr>
          <m:t>D</m:t>
        </m:r>
      </m:oMath>
      <w:r w:rsidR="000B67D1" w:rsidRPr="000B67D1">
        <w:t xml:space="preserve">. </w:t>
      </w:r>
    </w:p>
    <w:p w14:paraId="3A65210A" w14:textId="29B42E94" w:rsidR="00C23DF2" w:rsidRDefault="000B67D1" w:rsidP="000B67D1">
      <w:pPr>
        <w:pStyle w:val="ListParagraph"/>
      </w:pPr>
      <w:r>
        <w:t>Note the relationships across columns in C or D. Particularly, any individual column in C cannot be obtained as a linear combination of other columns in C. However, the third column of D can be obtained as the average of first two columns (or in other words, ½*first column + ½*second column). This illustrates the situation when a matrix has a zero determinant.</w:t>
      </w:r>
    </w:p>
    <w:p w14:paraId="688400CA" w14:textId="537C7C1C" w:rsidR="003E0D8E" w:rsidRPr="00B54C8C" w:rsidRDefault="00704E9B" w:rsidP="000B67D1">
      <w:pPr>
        <w:pStyle w:val="ListParagraph"/>
      </w:pPr>
      <m:oMathPara>
        <m:oMath>
          <m:r>
            <w:rPr>
              <w:rFonts w:ascii="Cambria Math" w:hAnsi="Cambria Math"/>
            </w:rPr>
            <m:t>detM=aef+bfg+cdh-ceg-afh-bdk</m:t>
          </m:r>
        </m:oMath>
      </m:oMathPara>
    </w:p>
    <w:p w14:paraId="20E6EC87" w14:textId="77777777" w:rsidR="00B54C8C" w:rsidRPr="00F313F0" w:rsidRDefault="00B54C8C" w:rsidP="000B67D1">
      <w:pPr>
        <w:pStyle w:val="ListParagraph"/>
      </w:pPr>
    </w:p>
    <w:p w14:paraId="0292CC90" w14:textId="114553E5" w:rsidR="00F1699F" w:rsidRPr="00B54C8C" w:rsidRDefault="00F313F0" w:rsidP="000B67D1">
      <w:pPr>
        <w:pStyle w:val="ListParagraph"/>
      </w:pPr>
      <m:oMathPara>
        <m:oMath>
          <m:r>
            <w:rPr>
              <w:rFonts w:ascii="Cambria Math" w:hAnsi="Cambria Math"/>
            </w:rPr>
            <m:t>detC</m:t>
          </m:r>
          <m:r>
            <m:rPr>
              <m:aln/>
            </m:rPr>
            <w:rPr>
              <w:rFonts w:ascii="Cambria Math" w:hAnsi="Cambria Math"/>
            </w:rPr>
            <m:t>=</m:t>
          </m:r>
          <m:d>
            <m:dPr>
              <m:ctrlPr>
                <w:rPr>
                  <w:rFonts w:ascii="Cambria Math" w:hAnsi="Cambria Math"/>
                  <w:i/>
                </w:rPr>
              </m:ctrlPr>
            </m:dPr>
            <m:e>
              <m:r>
                <w:rPr>
                  <w:rFonts w:ascii="Cambria Math" w:hAnsi="Cambria Math"/>
                </w:rPr>
                <m:t>1*0*0</m:t>
              </m:r>
            </m:e>
          </m:d>
          <m:r>
            <w:rPr>
              <w:rFonts w:ascii="Cambria Math" w:hAnsi="Cambria Math"/>
            </w:rPr>
            <m:t>+</m:t>
          </m:r>
          <m:d>
            <m:dPr>
              <m:ctrlPr>
                <w:rPr>
                  <w:rFonts w:ascii="Cambria Math" w:hAnsi="Cambria Math"/>
                  <w:i/>
                </w:rPr>
              </m:ctrlPr>
            </m:dPr>
            <m:e>
              <m:r>
                <w:rPr>
                  <w:rFonts w:ascii="Cambria Math" w:hAnsi="Cambria Math"/>
                </w:rPr>
                <m:t>1*1*3</m:t>
              </m:r>
            </m:e>
          </m:d>
          <m:r>
            <w:rPr>
              <w:rFonts w:ascii="Cambria Math" w:hAnsi="Cambria Math"/>
            </w:rPr>
            <m:t>+</m:t>
          </m:r>
          <m:d>
            <m:dPr>
              <m:ctrlPr>
                <w:rPr>
                  <w:rFonts w:ascii="Cambria Math" w:hAnsi="Cambria Math"/>
                  <w:i/>
                </w:rPr>
              </m:ctrlPr>
            </m:dPr>
            <m:e>
              <m:r>
                <w:rPr>
                  <w:rFonts w:ascii="Cambria Math" w:hAnsi="Cambria Math"/>
                </w:rPr>
                <m:t>1*2*1</m:t>
              </m:r>
            </m:e>
          </m:d>
          <m:r>
            <w:rPr>
              <w:rFonts w:ascii="Cambria Math" w:hAnsi="Cambria Math"/>
            </w:rPr>
            <m:t>-</m:t>
          </m:r>
          <m:d>
            <m:dPr>
              <m:ctrlPr>
                <w:rPr>
                  <w:rFonts w:ascii="Cambria Math" w:hAnsi="Cambria Math"/>
                  <w:i/>
                </w:rPr>
              </m:ctrlPr>
            </m:dPr>
            <m:e>
              <m:r>
                <w:rPr>
                  <w:rFonts w:ascii="Cambria Math" w:hAnsi="Cambria Math"/>
                </w:rPr>
                <m:t>1*0*3</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-(1*2*0)</m:t>
          </m:r>
          <m:r>
            <m:rPr>
              <m:sty m:val="p"/>
            </m:rPr>
            <w:br/>
          </m:r>
        </m:oMath>
        <m:oMath>
          <m:r>
            <w:rPr>
              <w:rFonts w:ascii="Cambria Math" w:hAnsi="Cambria Math"/>
            </w:rPr>
            <m:t>detC</m:t>
          </m:r>
          <m:r>
            <m:rPr>
              <m:aln/>
            </m:rPr>
            <w:rPr>
              <w:rFonts w:ascii="Cambria Math" w:hAnsi="Cambria Math"/>
            </w:rPr>
            <m:t>=0+3+2-0-1-2</m:t>
          </m:r>
          <m:r>
            <m:rPr>
              <m:sty m:val="p"/>
            </m:rPr>
            <w:br/>
          </m:r>
        </m:oMath>
        <m:oMath>
          <m:r>
            <w:rPr>
              <w:rFonts w:ascii="Cambria Math" w:hAnsi="Cambria Math"/>
            </w:rPr>
            <m:t>detC</m:t>
          </m:r>
          <m:r>
            <m:rPr>
              <m:aln/>
            </m:rPr>
            <w:rPr>
              <w:rFonts w:ascii="Cambria Math" w:hAnsi="Cambria Math"/>
            </w:rPr>
            <m:t>=2</m:t>
          </m:r>
        </m:oMath>
      </m:oMathPara>
    </w:p>
    <w:p w14:paraId="418304A2" w14:textId="77777777" w:rsidR="00B54C8C" w:rsidRPr="00F1699F" w:rsidRDefault="00B54C8C" w:rsidP="000B67D1">
      <w:pPr>
        <w:pStyle w:val="ListParagraph"/>
      </w:pPr>
    </w:p>
    <w:p w14:paraId="4B1AD46F" w14:textId="49B1D033" w:rsidR="00B54C8C" w:rsidRPr="00B54C8C" w:rsidRDefault="00F1699F" w:rsidP="000B67D1">
      <w:pPr>
        <w:pStyle w:val="ListParagraph"/>
      </w:pPr>
      <m:oMathPara>
        <m:oMath>
          <m:r>
            <w:rPr>
              <w:rFonts w:ascii="Cambria Math" w:hAnsi="Cambria Math"/>
            </w:rPr>
            <m:t>detD</m:t>
          </m:r>
          <m:r>
            <m:rPr>
              <m:aln/>
            </m:rPr>
            <w:rPr>
              <w:rFonts w:ascii="Cambria Math" w:hAnsi="Cambria Math"/>
            </w:rPr>
            <m:t>=</m:t>
          </m:r>
          <m:d>
            <m:dPr>
              <m:ctrlPr>
                <w:rPr>
                  <w:rFonts w:ascii="Cambria Math" w:hAnsi="Cambria Math"/>
                  <w:i/>
                </w:rPr>
              </m:ctrlPr>
            </m:dPr>
            <m:e>
              <m:r>
                <w:rPr>
                  <w:rFonts w:ascii="Cambria Math" w:hAnsi="Cambria Math"/>
                </w:rPr>
                <m:t>1*0*2</m:t>
              </m:r>
            </m:e>
          </m:d>
          <m:r>
            <w:rPr>
              <w:rFonts w:ascii="Cambria Math" w:hAnsi="Cambria Math"/>
            </w:rPr>
            <m:t>+</m:t>
          </m:r>
          <m:d>
            <m:dPr>
              <m:ctrlPr>
                <w:rPr>
                  <w:rFonts w:ascii="Cambria Math" w:hAnsi="Cambria Math"/>
                  <w:i/>
                </w:rPr>
              </m:ctrlPr>
            </m:dPr>
            <m:e>
              <m:r>
                <w:rPr>
                  <w:rFonts w:ascii="Cambria Math" w:hAnsi="Cambria Math"/>
                </w:rPr>
                <m:t>1*1*3</m:t>
              </m:r>
            </m:e>
          </m:d>
          <m:r>
            <w:rPr>
              <w:rFonts w:ascii="Cambria Math" w:hAnsi="Cambria Math"/>
            </w:rPr>
            <m:t>+</m:t>
          </m:r>
          <m:d>
            <m:dPr>
              <m:ctrlPr>
                <w:rPr>
                  <w:rFonts w:ascii="Cambria Math" w:hAnsi="Cambria Math"/>
                  <w:i/>
                </w:rPr>
              </m:ctrlPr>
            </m:dPr>
            <m:e>
              <m:r>
                <w:rPr>
                  <w:rFonts w:ascii="Cambria Math" w:hAnsi="Cambria Math"/>
                </w:rPr>
                <m:t>1*2*1</m:t>
              </m:r>
            </m:e>
          </m:d>
          <m:r>
            <w:rPr>
              <w:rFonts w:ascii="Cambria Math" w:hAnsi="Cambria Math"/>
            </w:rPr>
            <m:t>-</m:t>
          </m:r>
          <m:d>
            <m:dPr>
              <m:ctrlPr>
                <w:rPr>
                  <w:rFonts w:ascii="Cambria Math" w:hAnsi="Cambria Math"/>
                  <w:i/>
                </w:rPr>
              </m:ctrlPr>
            </m:dPr>
            <m:e>
              <m:r>
                <w:rPr>
                  <w:rFonts w:ascii="Cambria Math" w:hAnsi="Cambria Math"/>
                </w:rPr>
                <m:t>1*0*3</m:t>
              </m:r>
            </m:e>
          </m:d>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-(1*2*2)</m:t>
          </m:r>
          <m:r>
            <m:rPr>
              <m:sty m:val="p"/>
            </m:rPr>
            <w:br/>
          </m:r>
        </m:oMath>
        <m:oMath>
          <m:r>
            <w:rPr>
              <w:rFonts w:ascii="Cambria Math" w:hAnsi="Cambria Math"/>
            </w:rPr>
            <m:t>detD</m:t>
          </m:r>
          <m:r>
            <m:rPr>
              <m:aln/>
            </m:rPr>
            <w:rPr>
              <w:rFonts w:ascii="Cambria Math" w:hAnsi="Cambria Math"/>
            </w:rPr>
            <m:t>=0+3+2-0-1-4</m:t>
          </m:r>
          <m:r>
            <m:rPr>
              <m:sty m:val="p"/>
            </m:rPr>
            <w:br/>
          </m:r>
        </m:oMath>
        <m:oMath>
          <m:r>
            <w:rPr>
              <w:rFonts w:ascii="Cambria Math" w:hAnsi="Cambria Math"/>
            </w:rPr>
            <m:t>detD</m:t>
          </m:r>
          <m:r>
            <m:rPr>
              <m:aln/>
            </m:rPr>
            <w:rPr>
              <w:rFonts w:ascii="Cambria Math" w:hAnsi="Cambria Math"/>
            </w:rPr>
            <m:t>=0</m:t>
          </m:r>
        </m:oMath>
      </m:oMathPara>
    </w:p>
    <w:p w14:paraId="1DEE963A" w14:textId="77777777" w:rsidR="00B54C8C" w:rsidRPr="00F1699F" w:rsidRDefault="00B54C8C" w:rsidP="000B67D1">
      <w:pPr>
        <w:pStyle w:val="ListParagraph"/>
      </w:pPr>
    </w:p>
    <w:p w14:paraId="006BB00C" w14:textId="11AB7CE4" w:rsidR="000B67D1" w:rsidRPr="00D21682" w:rsidRDefault="000B67D1" w:rsidP="000B67D1">
      <w:pPr>
        <w:pStyle w:val="ListParagraph"/>
        <w:numPr>
          <w:ilvl w:val="0"/>
          <w:numId w:val="11"/>
        </w:numPr>
      </w:pPr>
      <w:r>
        <w:t xml:space="preserve">Compute </w:t>
      </w:r>
      <m:oMath>
        <m:r>
          <m:rPr>
            <m:sty m:val="bi"/>
          </m:rPr>
          <w:rPr>
            <w:rFonts w:ascii="Cambria Math" w:hAnsi="Cambria Math"/>
          </w:rPr>
          <m:t>AB</m:t>
        </m:r>
      </m:oMath>
    </w:p>
    <w:p w14:paraId="5D88DB92" w14:textId="08DAF12C" w:rsidR="00D21682" w:rsidRPr="004A14FF" w:rsidRDefault="005D2F05" w:rsidP="001653DE">
      <w:pPr>
        <w:pStyle w:val="ListParagraph"/>
      </w:pPr>
      <m:oMathPara>
        <m:oMath>
          <m:r>
            <m:rPr>
              <m:sty m:val="bi"/>
            </m:rPr>
            <w:rPr>
              <w:rFonts w:ascii="Cambria Math" w:hAnsi="Cambria Math"/>
            </w:rPr>
            <m:t>A</m:t>
          </m:r>
          <m:r>
            <w:rPr>
              <w:rFonts w:ascii="Cambria Math" w:hAnsi="Cambria Math"/>
            </w:rPr>
            <m:t>:3x2</m:t>
          </m:r>
          <m:r>
            <m:rPr>
              <m:sty m:val="bi"/>
            </m:rPr>
            <w:rPr>
              <w:rFonts w:ascii="Cambria Math" w:hAnsi="Cambria Math"/>
            </w:rPr>
            <m:t>, B</m:t>
          </m:r>
          <m:r>
            <w:rPr>
              <w:rFonts w:ascii="Cambria Math" w:hAnsi="Cambria Math"/>
            </w:rPr>
            <m:t>:2x2 ∴</m:t>
          </m:r>
          <m:r>
            <m:rPr>
              <m:sty m:val="bi"/>
            </m:rPr>
            <w:rPr>
              <w:rFonts w:ascii="Cambria Math" w:hAnsi="Cambria Math"/>
            </w:rPr>
            <m:t>AB</m:t>
          </m:r>
          <m:r>
            <w:rPr>
              <w:rFonts w:ascii="Cambria Math" w:hAnsi="Cambria Math"/>
            </w:rPr>
            <m:t>:3x2</m:t>
          </m:r>
        </m:oMath>
      </m:oMathPara>
    </w:p>
    <w:p w14:paraId="2A3873B4" w14:textId="67BB5FD5" w:rsidR="004A14FF" w:rsidRPr="006C28A0" w:rsidRDefault="005D2F05" w:rsidP="001653DE">
      <w:pPr>
        <w:pStyle w:val="ListParagraph"/>
      </w:pPr>
      <m:oMathPara>
        <m:oMath>
          <m:r>
            <m:rPr>
              <m:sty m:val="bi"/>
            </m:rPr>
            <w:rPr>
              <w:rFonts w:ascii="Cambria Math" w:hAnsi="Cambria Math"/>
            </w:rPr>
            <m:t>AB</m:t>
          </m:r>
          <m:r>
            <w:rPr>
              <w:rFonts w:ascii="Cambria Math" w:hAnsi="Cambria Math"/>
            </w:rPr>
            <m:t>=</m:t>
          </m:r>
          <m:r>
            <m:rPr>
              <m:sty m:val="bi"/>
            </m:rPr>
            <w:rPr>
              <w:rFonts w:ascii="Cambria Math" w:hAnsi="Cambria Math"/>
            </w:rPr>
            <m:t>C</m:t>
          </m:r>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ij</m:t>
              </m:r>
            </m:sub>
          </m:sSub>
          <m:r>
            <w:rPr>
              <w:rFonts w:ascii="Cambria Math" w:hAnsi="Cambria Math"/>
            </w:rPr>
            <m:t xml:space="preserve">= </m:t>
          </m:r>
          <m:nary>
            <m:naryPr>
              <m:chr m:val="∑"/>
              <m:limLoc m:val="subSup"/>
              <m:ctrlPr>
                <w:rPr>
                  <w:rFonts w:ascii="Cambria Math" w:hAnsi="Cambria Math"/>
                  <w:i/>
                </w:rPr>
              </m:ctrlPr>
            </m:naryPr>
            <m:sub>
              <m:r>
                <w:rPr>
                  <w:rFonts w:ascii="Cambria Math" w:hAnsi="Cambria Math"/>
                </w:rPr>
                <m:t>l=1</m:t>
              </m:r>
            </m:sub>
            <m:sup>
              <m:r>
                <w:rPr>
                  <w:rFonts w:ascii="Cambria Math" w:hAnsi="Cambria Math"/>
                </w:rPr>
                <m:t>q</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b</m:t>
                  </m:r>
                </m:e>
                <m:sub>
                  <m:r>
                    <w:rPr>
                      <w:rFonts w:ascii="Cambria Math" w:hAnsi="Cambria Math"/>
                    </w:rPr>
                    <m:t>ij</m:t>
                  </m:r>
                </m:sub>
              </m:sSub>
            </m:e>
          </m:nary>
        </m:oMath>
      </m:oMathPara>
    </w:p>
    <w:p w14:paraId="744202FC" w14:textId="77777777" w:rsidR="006C28A0" w:rsidRPr="00EC2547" w:rsidRDefault="006C28A0" w:rsidP="001653DE">
      <w:pPr>
        <w:pStyle w:val="ListParagraph"/>
      </w:pPr>
    </w:p>
    <w:p w14:paraId="618C1983" w14:textId="5CB8C776" w:rsidR="00956FC5" w:rsidRPr="006C28A0" w:rsidRDefault="00407698" w:rsidP="001653DE">
      <w:pPr>
        <w:pStyle w:val="ListParagraph"/>
      </w:pPr>
      <m:oMathPara>
        <m:oMath>
          <m:sSub>
            <m:sSubPr>
              <m:ctrlPr>
                <w:rPr>
                  <w:rFonts w:ascii="Cambria Math" w:hAnsi="Cambria Math"/>
                  <w:i/>
                </w:rPr>
              </m:ctrlPr>
            </m:sSubPr>
            <m:e>
              <m:r>
                <w:rPr>
                  <w:rFonts w:ascii="Cambria Math" w:hAnsi="Cambria Math"/>
                </w:rPr>
                <m:t>C</m:t>
              </m:r>
            </m:e>
            <m:sub>
              <m:r>
                <w:rPr>
                  <w:rFonts w:ascii="Cambria Math" w:hAnsi="Cambria Math"/>
                </w:rPr>
                <m:t>11</m:t>
              </m:r>
            </m:sub>
          </m:sSub>
          <m:r>
            <m:rPr>
              <m:aln/>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=3</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12</m:t>
              </m:r>
            </m:sub>
          </m:sSub>
          <m:r>
            <m:rPr>
              <m:aln/>
            </m:rPr>
            <w:rPr>
              <w:rFonts w:ascii="Cambria Math" w:hAnsi="Cambria Math"/>
            </w:rPr>
            <m:t>=</m:t>
          </m:r>
          <m:d>
            <m:dPr>
              <m:ctrlPr>
                <w:rPr>
                  <w:rFonts w:ascii="Cambria Math" w:hAnsi="Cambria Math"/>
                  <w:i/>
                </w:rPr>
              </m:ctrlPr>
            </m:dPr>
            <m:e>
              <m:r>
                <w:rPr>
                  <w:rFonts w:ascii="Cambria Math" w:hAnsi="Cambria Math"/>
                </w:rPr>
                <m:t>1*1</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=1</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21</m:t>
              </m:r>
            </m:sub>
          </m:sSub>
          <m:r>
            <m:rPr>
              <m:aln/>
            </m:rP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0*2</m:t>
              </m:r>
            </m:e>
          </m:d>
          <m:r>
            <w:rPr>
              <w:rFonts w:ascii="Cambria Math" w:hAnsi="Cambria Math"/>
            </w:rPr>
            <m:t>=2</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22</m:t>
              </m:r>
            </m:sub>
          </m:sSub>
          <m:r>
            <m:rPr>
              <m:aln/>
            </m:rPr>
            <w:rPr>
              <w:rFonts w:ascii="Cambria Math" w:hAnsi="Cambria Math"/>
            </w:rPr>
            <m:t>=</m:t>
          </m:r>
          <m:d>
            <m:dPr>
              <m:ctrlPr>
                <w:rPr>
                  <w:rFonts w:ascii="Cambria Math" w:hAnsi="Cambria Math"/>
                  <w:i/>
                </w:rPr>
              </m:ctrlPr>
            </m:dPr>
            <m:e>
              <m:r>
                <w:rPr>
                  <w:rFonts w:ascii="Cambria Math" w:hAnsi="Cambria Math"/>
                </w:rPr>
                <m:t>2*1</m:t>
              </m:r>
            </m:e>
          </m:d>
          <m:r>
            <w:rPr>
              <w:rFonts w:ascii="Cambria Math" w:hAnsi="Cambria Math"/>
            </w:rPr>
            <m:t>+</m:t>
          </m:r>
          <m:d>
            <m:dPr>
              <m:ctrlPr>
                <w:rPr>
                  <w:rFonts w:ascii="Cambria Math" w:hAnsi="Cambria Math"/>
                  <w:i/>
                </w:rPr>
              </m:ctrlPr>
            </m:dPr>
            <m:e>
              <m:r>
                <w:rPr>
                  <w:rFonts w:ascii="Cambria Math" w:hAnsi="Cambria Math"/>
                </w:rPr>
                <m:t>0*0</m:t>
              </m:r>
            </m:e>
          </m:d>
          <m:r>
            <w:rPr>
              <w:rFonts w:ascii="Cambria Math" w:hAnsi="Cambria Math"/>
            </w:rPr>
            <m:t>=2</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31</m:t>
              </m:r>
            </m:sub>
          </m:sSub>
          <m:r>
            <m:rPr>
              <m:aln/>
            </m:rP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1*2</m:t>
              </m:r>
            </m:e>
          </m:d>
          <m:r>
            <w:rPr>
              <w:rFonts w:ascii="Cambria Math" w:hAnsi="Cambria Math"/>
            </w:rPr>
            <m:t>=5</m:t>
          </m:r>
          <m:r>
            <m:rPr>
              <m:sty m:val="p"/>
            </m:rPr>
            <w:br/>
          </m:r>
        </m:oMath>
        <m:oMath>
          <m:sSub>
            <m:sSubPr>
              <m:ctrlPr>
                <w:rPr>
                  <w:rFonts w:ascii="Cambria Math" w:hAnsi="Cambria Math"/>
                  <w:i/>
                </w:rPr>
              </m:ctrlPr>
            </m:sSubPr>
            <m:e>
              <m:r>
                <w:rPr>
                  <w:rFonts w:ascii="Cambria Math" w:hAnsi="Cambria Math"/>
                </w:rPr>
                <m:t>C</m:t>
              </m:r>
            </m:e>
            <m:sub>
              <m:r>
                <w:rPr>
                  <w:rFonts w:ascii="Cambria Math" w:hAnsi="Cambria Math"/>
                </w:rPr>
                <m:t>32</m:t>
              </m:r>
            </m:sub>
          </m:sSub>
          <m:r>
            <m:rPr>
              <m:aln/>
            </m:rPr>
            <w:rPr>
              <w:rFonts w:ascii="Cambria Math" w:hAnsi="Cambria Math"/>
            </w:rPr>
            <m:t>=</m:t>
          </m:r>
          <m:d>
            <m:dPr>
              <m:ctrlPr>
                <w:rPr>
                  <w:rFonts w:ascii="Cambria Math" w:hAnsi="Cambria Math"/>
                  <w:i/>
                </w:rPr>
              </m:ctrlPr>
            </m:dPr>
            <m:e>
              <m:r>
                <w:rPr>
                  <w:rFonts w:ascii="Cambria Math" w:hAnsi="Cambria Math"/>
                </w:rPr>
                <m:t>3*1</m:t>
              </m:r>
            </m:e>
          </m:d>
          <m:r>
            <w:rPr>
              <w:rFonts w:ascii="Cambria Math" w:hAnsi="Cambria Math"/>
            </w:rPr>
            <m:t>+</m:t>
          </m:r>
          <m:d>
            <m:dPr>
              <m:ctrlPr>
                <w:rPr>
                  <w:rFonts w:ascii="Cambria Math" w:hAnsi="Cambria Math"/>
                  <w:i/>
                </w:rPr>
              </m:ctrlPr>
            </m:dPr>
            <m:e>
              <m:r>
                <w:rPr>
                  <w:rFonts w:ascii="Cambria Math" w:hAnsi="Cambria Math"/>
                </w:rPr>
                <m:t>1*0</m:t>
              </m:r>
            </m:e>
          </m:d>
          <m:r>
            <w:rPr>
              <w:rFonts w:ascii="Cambria Math" w:hAnsi="Cambria Math"/>
            </w:rPr>
            <m:t>=3</m:t>
          </m:r>
        </m:oMath>
      </m:oMathPara>
    </w:p>
    <w:p w14:paraId="4D83B2D2" w14:textId="77777777" w:rsidR="006C28A0" w:rsidRPr="00956FC5" w:rsidRDefault="006C28A0" w:rsidP="001653DE">
      <w:pPr>
        <w:pStyle w:val="ListParagraph"/>
      </w:pPr>
    </w:p>
    <w:p w14:paraId="3287C939" w14:textId="29AFEB3B" w:rsidR="00956FC5" w:rsidRPr="00956FC5" w:rsidRDefault="005D2F05" w:rsidP="001653DE">
      <w:pPr>
        <w:pStyle w:val="ListParagraph"/>
      </w:pPr>
      <m:oMathPara>
        <m:oMath>
          <m:r>
            <m:rPr>
              <m:sty m:val="bi"/>
            </m:rPr>
            <w:rPr>
              <w:rFonts w:ascii="Cambria Math" w:hAnsi="Cambria Math"/>
            </w:rPr>
            <m:t>AB</m:t>
          </m:r>
          <m:r>
            <w:rPr>
              <w:rFonts w:ascii="Cambria Math" w:hAnsi="Cambria Math"/>
            </w:rPr>
            <m:t>=</m:t>
          </m:r>
          <m:r>
            <m:rPr>
              <m:sty m:val="bi"/>
            </m:rPr>
            <w:rPr>
              <w:rFonts w:ascii="Cambria Math" w:hAnsi="Cambria Math"/>
            </w:rPr>
            <m:t>C</m:t>
          </m:r>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3</m:t>
                    </m:r>
                  </m:e>
                  <m:e>
                    <m:r>
                      <w:rPr>
                        <w:rFonts w:ascii="Cambria Math" w:hAnsi="Cambria Math"/>
                      </w:rPr>
                      <m:t>1</m:t>
                    </m:r>
                  </m:e>
                </m:mr>
                <m:mr>
                  <m:e>
                    <m:r>
                      <w:rPr>
                        <w:rFonts w:ascii="Cambria Math" w:hAnsi="Cambria Math"/>
                      </w:rPr>
                      <m:t>2</m:t>
                    </m:r>
                  </m:e>
                  <m:e>
                    <m:r>
                      <w:rPr>
                        <w:rFonts w:ascii="Cambria Math" w:hAnsi="Cambria Math"/>
                      </w:rPr>
                      <m:t>2</m:t>
                    </m:r>
                  </m:e>
                </m:mr>
                <m:mr>
                  <m:e>
                    <m:r>
                      <w:rPr>
                        <w:rFonts w:ascii="Cambria Math" w:hAnsi="Cambria Math"/>
                      </w:rPr>
                      <m:t>5</m:t>
                    </m:r>
                  </m:e>
                  <m:e>
                    <m:r>
                      <w:rPr>
                        <w:rFonts w:ascii="Cambria Math" w:hAnsi="Cambria Math"/>
                      </w:rPr>
                      <m:t>3</m:t>
                    </m:r>
                  </m:e>
                </m:mr>
              </m:m>
            </m:e>
          </m:d>
        </m:oMath>
      </m:oMathPara>
    </w:p>
    <w:p w14:paraId="1E877665" w14:textId="77777777" w:rsidR="000220B2" w:rsidRDefault="000220B2" w:rsidP="001653DE">
      <w:pPr>
        <w:pStyle w:val="ListParagraph"/>
      </w:pPr>
    </w:p>
    <w:p w14:paraId="770AA246" w14:textId="77777777" w:rsidR="006C28A0" w:rsidRDefault="006C28A0" w:rsidP="001653DE">
      <w:pPr>
        <w:pStyle w:val="ListParagraph"/>
      </w:pPr>
    </w:p>
    <w:p w14:paraId="7AE2EA4D" w14:textId="480683D5" w:rsidR="000B67D1" w:rsidRPr="00A33490" w:rsidRDefault="000B67D1" w:rsidP="000B67D1">
      <w:pPr>
        <w:pStyle w:val="ListParagraph"/>
        <w:numPr>
          <w:ilvl w:val="0"/>
          <w:numId w:val="11"/>
        </w:numPr>
      </w:pPr>
      <w:r w:rsidRPr="000B67D1">
        <w:t>Find the inverse of</w:t>
      </w:r>
      <w:r>
        <w:rPr>
          <w:b/>
          <w:bCs/>
        </w:rPr>
        <w:t xml:space="preserve"> </w:t>
      </w:r>
      <m:oMath>
        <m:r>
          <m:rPr>
            <m:sty m:val="bi"/>
          </m:rPr>
          <w:rPr>
            <w:rFonts w:ascii="Cambria Math" w:hAnsi="Cambria Math"/>
          </w:rPr>
          <m:t>B</m:t>
        </m:r>
      </m:oMath>
    </w:p>
    <w:p w14:paraId="54DB7FF6" w14:textId="77777777" w:rsidR="00A33490" w:rsidRDefault="00A33490" w:rsidP="00A33490">
      <w:pPr>
        <w:pStyle w:val="ListParagraph"/>
      </w:pPr>
    </w:p>
    <w:p w14:paraId="5BFBBC19" w14:textId="089C1BAC" w:rsidR="00A33490" w:rsidRDefault="00A33490" w:rsidP="00C4226C">
      <w:pPr>
        <w:pStyle w:val="ListParagraph"/>
        <w:ind w:left="360"/>
      </w:pPr>
      <w:r>
        <w:t>Using the properties of a 2x2 matrix, we can find the inverse of B using the following:</w:t>
      </w:r>
    </w:p>
    <w:p w14:paraId="574C25D3" w14:textId="4342FFF3" w:rsidR="00124031" w:rsidRPr="00124031" w:rsidRDefault="00407698" w:rsidP="00C4226C">
      <w:pPr>
        <w:pStyle w:val="ListParagraph"/>
        <w:ind w:left="360"/>
      </w:pPr>
      <m:oMathPara>
        <m:oMath>
          <m:sSup>
            <m:sSupPr>
              <m:ctrlPr>
                <w:rPr>
                  <w:rFonts w:ascii="Cambria Math" w:hAnsi="Cambria Math"/>
                  <w:b/>
                  <w:bCs/>
                  <w:i/>
                </w:rPr>
              </m:ctrlPr>
            </m:sSupPr>
            <m:e>
              <m:r>
                <m:rPr>
                  <m:sty m:val="bi"/>
                </m:rPr>
                <w:rPr>
                  <w:rFonts w:ascii="Cambria Math" w:hAnsi="Cambria Math"/>
                </w:rPr>
                <m:t>B</m:t>
              </m:r>
            </m:e>
            <m:sup>
              <m:r>
                <m:rPr>
                  <m:sty m:val="bi"/>
                </m:rPr>
                <w:rPr>
                  <w:rFonts w:ascii="Cambria Math" w:hAnsi="Cambria Math"/>
                </w:rPr>
                <m:t>-</m:t>
              </m:r>
              <m:r>
                <m:rPr>
                  <m:sty m:val="bi"/>
                </m:rPr>
                <w:rPr>
                  <w:rFonts w:ascii="Cambria Math" w:hAnsi="Cambria Math"/>
                </w:rPr>
                <m:t>1</m:t>
              </m:r>
            </m:sup>
          </m:sSup>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ad</m:t>
              </m:r>
              <m:r>
                <w:rPr>
                  <w:rFonts w:ascii="Cambria Math" w:hAnsi="Cambria Math"/>
                </w:rPr>
                <m:t>-</m:t>
              </m:r>
              <m:r>
                <w:rPr>
                  <w:rFonts w:ascii="Cambria Math" w:hAnsi="Cambria Math"/>
                </w:rPr>
                <m:t>bc</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d</m:t>
                    </m:r>
                  </m:e>
                  <m:e>
                    <m:r>
                      <w:rPr>
                        <w:rFonts w:ascii="Cambria Math" w:hAnsi="Cambria Math"/>
                      </w:rPr>
                      <m:t>-</m:t>
                    </m:r>
                    <m:r>
                      <w:rPr>
                        <w:rFonts w:ascii="Cambria Math" w:hAnsi="Cambria Math"/>
                      </w:rPr>
                      <m:t>b</m:t>
                    </m:r>
                  </m:e>
                </m:mr>
                <m:mr>
                  <m:e>
                    <m:r>
                      <w:rPr>
                        <w:rFonts w:ascii="Cambria Math" w:hAnsi="Cambria Math"/>
                      </w:rPr>
                      <m:t>-</m:t>
                    </m:r>
                    <m:r>
                      <w:rPr>
                        <w:rFonts w:ascii="Cambria Math" w:hAnsi="Cambria Math"/>
                      </w:rPr>
                      <m:t>c</m:t>
                    </m:r>
                  </m:e>
                  <m:e>
                    <m:r>
                      <w:rPr>
                        <w:rFonts w:ascii="Cambria Math" w:hAnsi="Cambria Math"/>
                      </w:rPr>
                      <m:t>a</m:t>
                    </m:r>
                  </m:e>
                </m:mr>
              </m:m>
            </m:e>
          </m:d>
          <m:r>
            <m:rPr>
              <m:sty m:val="p"/>
            </m:rPr>
            <w:br/>
          </m:r>
        </m:oMath>
        <m:oMath>
          <m:r>
            <m:rPr>
              <m:aln/>
            </m:rPr>
            <w:rPr>
              <w:rFonts w:ascii="Cambria Math" w:hAnsi="Cambria Math"/>
            </w:rPr>
            <m:t>= -</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r>
                      <w:rPr>
                        <w:rFonts w:ascii="Cambria Math" w:hAnsi="Cambria Math"/>
                      </w:rPr>
                      <m:t>-</m:t>
                    </m:r>
                    <m:r>
                      <w:rPr>
                        <w:rFonts w:ascii="Cambria Math" w:hAnsi="Cambria Math"/>
                      </w:rPr>
                      <m:t>1</m:t>
                    </m:r>
                  </m:e>
                </m:mr>
                <m:mr>
                  <m:e>
                    <m:r>
                      <w:rPr>
                        <w:rFonts w:ascii="Cambria Math" w:hAnsi="Cambria Math"/>
                      </w:rPr>
                      <m:t>-</m:t>
                    </m:r>
                    <m:r>
                      <w:rPr>
                        <w:rFonts w:ascii="Cambria Math" w:hAnsi="Cambria Math"/>
                      </w:rPr>
                      <m:t>1</m:t>
                    </m:r>
                  </m:e>
                  <m:e>
                    <m:r>
                      <w:rPr>
                        <w:rFonts w:ascii="Cambria Math" w:hAnsi="Cambria Math"/>
                      </w:rPr>
                      <m:t>1</m:t>
                    </m:r>
                  </m:e>
                </m:mr>
              </m:m>
            </m:e>
          </m:d>
          <m:r>
            <m:rPr>
              <m:sty m:val="p"/>
            </m:rPr>
            <w:br/>
          </m:r>
        </m:oMath>
        <m:oMath>
          <m:r>
            <m:rPr>
              <m:aln/>
            </m:rPr>
            <w:rPr>
              <w:rFonts w:ascii="Cambria Math" w:hAnsi="Cambria Math"/>
            </w:rPr>
            <m:t xml:space="preserve">= </m:t>
          </m:r>
          <m:d>
            <m:dPr>
              <m:begChr m:val="["/>
              <m:endChr m:val="]"/>
              <m:ctrlPr>
                <w:rPr>
                  <w:rFonts w:ascii="Cambria Math" w:hAnsi="Cambria Math"/>
                  <w:i/>
                </w:rPr>
              </m:ctrlPr>
            </m:dPr>
            <m:e>
              <m:m>
                <m:mPr>
                  <m:mcs>
                    <m:mc>
                      <m:mcPr>
                        <m:count m:val="2"/>
                        <m:mcJc m:val="center"/>
                      </m:mcPr>
                    </m:mc>
                  </m:mcs>
                  <m:ctrlPr>
                    <w:rPr>
                      <w:rFonts w:ascii="Cambria Math" w:hAnsi="Cambria Math"/>
                      <w:i/>
                    </w:rPr>
                  </m:ctrlPr>
                </m:mPr>
                <m:mr>
                  <m:e>
                    <m:r>
                      <w:rPr>
                        <w:rFonts w:ascii="Cambria Math" w:hAnsi="Cambria Math"/>
                      </w:rPr>
                      <m:t>0</m:t>
                    </m:r>
                  </m:e>
                  <m:e>
                    <m:f>
                      <m:fPr>
                        <m:ctrlPr>
                          <w:rPr>
                            <w:rFonts w:ascii="Cambria Math" w:hAnsi="Cambria Math"/>
                            <w:i/>
                          </w:rPr>
                        </m:ctrlPr>
                      </m:fPr>
                      <m:num>
                        <m:r>
                          <w:rPr>
                            <w:rFonts w:ascii="Cambria Math" w:hAnsi="Cambria Math"/>
                          </w:rPr>
                          <m:t>1</m:t>
                        </m:r>
                      </m:num>
                      <m:den>
                        <m:r>
                          <w:rPr>
                            <w:rFonts w:ascii="Cambria Math" w:hAnsi="Cambria Math"/>
                          </w:rPr>
                          <m:t>2</m:t>
                        </m:r>
                      </m:den>
                    </m:f>
                  </m:e>
                </m:mr>
                <m:mr>
                  <m:e>
                    <m:r>
                      <w:rPr>
                        <w:rFonts w:ascii="Cambria Math" w:hAnsi="Cambria Math"/>
                      </w:rPr>
                      <m:t>1</m:t>
                    </m:r>
                  </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e>
          </m:d>
        </m:oMath>
      </m:oMathPara>
    </w:p>
    <w:p w14:paraId="18B4B176" w14:textId="77777777" w:rsidR="00124031" w:rsidRPr="00124031" w:rsidRDefault="00124031" w:rsidP="00C4226C">
      <w:pPr>
        <w:pStyle w:val="ListParagraph"/>
        <w:ind w:left="360"/>
      </w:pPr>
    </w:p>
    <w:p w14:paraId="405E366F" w14:textId="207322E9" w:rsidR="002B7287" w:rsidRDefault="00350052" w:rsidP="00D960D1">
      <w:pPr>
        <w:pStyle w:val="ListParagraph"/>
        <w:numPr>
          <w:ilvl w:val="0"/>
          <w:numId w:val="3"/>
        </w:numPr>
        <w:ind w:left="360"/>
      </w:pPr>
      <w:r>
        <w:lastRenderedPageBreak/>
        <w:t>In a diabetes study, 1123</w:t>
      </w:r>
      <w:r w:rsidR="00BA544F">
        <w:t xml:space="preserve"> subjects were recruited, and </w:t>
      </w:r>
      <w:proofErr w:type="gramStart"/>
      <w:r w:rsidR="00BA544F">
        <w:t>a number of</w:t>
      </w:r>
      <w:proofErr w:type="gramEnd"/>
      <w:r w:rsidR="00BA544F">
        <w:t xml:space="preserve"> clinical trai</w:t>
      </w:r>
      <w:r w:rsidR="00DD531D">
        <w:t>ts and information were collected</w:t>
      </w:r>
      <w:r w:rsidR="00BA544F">
        <w:t>, including</w:t>
      </w:r>
      <w:r w:rsidR="00DD531D">
        <w:t xml:space="preserve"> (</w:t>
      </w:r>
      <w:r w:rsidR="00857AA0">
        <w:t>see data in the attached file “</w:t>
      </w:r>
      <w:r>
        <w:t>HW</w:t>
      </w:r>
      <w:r w:rsidR="00C4226C">
        <w:t>2</w:t>
      </w:r>
      <w:r>
        <w:t>_data</w:t>
      </w:r>
      <w:r w:rsidR="00C4226C">
        <w:t>2</w:t>
      </w:r>
      <w:r w:rsidR="00DD531D">
        <w:t>.txt”</w:t>
      </w:r>
      <w:r w:rsidR="00C4226C">
        <w:t>, which is the same data set used for HW1</w:t>
      </w:r>
      <w:r w:rsidR="00DD531D">
        <w:t>)</w:t>
      </w:r>
      <w:r w:rsidR="00BA544F">
        <w:t>:</w:t>
      </w:r>
    </w:p>
    <w:p w14:paraId="795B234D" w14:textId="77777777" w:rsidR="00BA544F" w:rsidRDefault="00BA544F" w:rsidP="00BA544F">
      <w:pPr>
        <w:spacing w:after="0" w:line="240" w:lineRule="auto"/>
        <w:ind w:firstLine="720"/>
      </w:pPr>
      <w:r>
        <w:t>Sex: male/female</w:t>
      </w:r>
      <w:r w:rsidR="00086A60">
        <w:tab/>
      </w:r>
      <w:r w:rsidR="00086A60">
        <w:tab/>
      </w:r>
      <w:r w:rsidR="00086A60">
        <w:tab/>
      </w:r>
      <w:r w:rsidR="00086A60">
        <w:tab/>
      </w:r>
      <w:r>
        <w:t>Age: age of the study subject</w:t>
      </w:r>
    </w:p>
    <w:p w14:paraId="38663F27" w14:textId="77777777" w:rsidR="00BA544F" w:rsidRDefault="00BA544F" w:rsidP="00BA544F">
      <w:pPr>
        <w:spacing w:after="0" w:line="240" w:lineRule="auto"/>
        <w:ind w:firstLine="720"/>
      </w:pPr>
      <w:proofErr w:type="spellStart"/>
      <w:r>
        <w:t>bmi</w:t>
      </w:r>
      <w:proofErr w:type="spellEnd"/>
      <w:r>
        <w:t>: body mass index</w:t>
      </w:r>
      <w:r w:rsidR="00086A60">
        <w:tab/>
      </w:r>
      <w:r w:rsidR="00086A60">
        <w:tab/>
      </w:r>
      <w:r w:rsidR="00086A60">
        <w:tab/>
      </w:r>
      <w:r w:rsidR="00086A60">
        <w:tab/>
      </w:r>
      <w:proofErr w:type="spellStart"/>
      <w:r>
        <w:t>fbg</w:t>
      </w:r>
      <w:proofErr w:type="spellEnd"/>
      <w:r>
        <w:t>: fast</w:t>
      </w:r>
      <w:r w:rsidR="001A76AF">
        <w:t>ing</w:t>
      </w:r>
      <w:r>
        <w:t xml:space="preserve"> blood glucose</w:t>
      </w:r>
    </w:p>
    <w:p w14:paraId="45919083" w14:textId="77777777" w:rsidR="00BA544F" w:rsidRDefault="00BA544F" w:rsidP="00BA544F">
      <w:pPr>
        <w:spacing w:after="0" w:line="240" w:lineRule="auto"/>
        <w:ind w:firstLine="720"/>
      </w:pPr>
      <w:r w:rsidRPr="00BA544F">
        <w:t>fins</w:t>
      </w:r>
      <w:r>
        <w:t>: fast</w:t>
      </w:r>
      <w:r w:rsidR="001A76AF">
        <w:t>ing</w:t>
      </w:r>
      <w:r>
        <w:t xml:space="preserve"> insulin</w:t>
      </w:r>
      <w:r w:rsidR="00086A60">
        <w:tab/>
      </w:r>
      <w:r w:rsidR="00086A60">
        <w:tab/>
      </w:r>
      <w:r w:rsidR="00086A60">
        <w:tab/>
      </w:r>
      <w:r w:rsidR="00086A60">
        <w:tab/>
      </w:r>
      <w:r w:rsidRPr="00BA544F">
        <w:t>hba1c</w:t>
      </w:r>
      <w:r>
        <w:t>: hemoglobin A1c</w:t>
      </w:r>
    </w:p>
    <w:p w14:paraId="7C61C728" w14:textId="77777777" w:rsidR="00BA544F" w:rsidRDefault="00BA544F" w:rsidP="00BA544F">
      <w:pPr>
        <w:spacing w:after="0" w:line="240" w:lineRule="auto"/>
        <w:ind w:firstLine="720"/>
      </w:pPr>
      <w:proofErr w:type="spellStart"/>
      <w:r w:rsidRPr="00BA544F">
        <w:t>tg</w:t>
      </w:r>
      <w:proofErr w:type="spellEnd"/>
      <w:r>
        <w:t>: total glyceride</w:t>
      </w:r>
      <w:r w:rsidR="00086A60">
        <w:tab/>
      </w:r>
      <w:r w:rsidR="00086A60">
        <w:tab/>
      </w:r>
      <w:r w:rsidR="00086A60">
        <w:tab/>
      </w:r>
      <w:r w:rsidR="00086A60">
        <w:tab/>
      </w:r>
      <w:proofErr w:type="spellStart"/>
      <w:r w:rsidRPr="00BA544F">
        <w:t>tcho</w:t>
      </w:r>
      <w:proofErr w:type="spellEnd"/>
      <w:r>
        <w:t>: total cholesterol</w:t>
      </w:r>
    </w:p>
    <w:p w14:paraId="4E223401" w14:textId="77777777" w:rsidR="00BA544F" w:rsidRDefault="00BA544F" w:rsidP="00086A60">
      <w:pPr>
        <w:spacing w:after="0" w:line="240" w:lineRule="auto"/>
        <w:ind w:firstLine="720"/>
      </w:pPr>
      <w:proofErr w:type="spellStart"/>
      <w:r w:rsidRPr="00BA544F">
        <w:t>hdl</w:t>
      </w:r>
      <w:proofErr w:type="spellEnd"/>
      <w:r>
        <w:t>: high density lipoprotein</w:t>
      </w:r>
      <w:r w:rsidR="00086A60">
        <w:tab/>
      </w:r>
      <w:r w:rsidR="00086A60">
        <w:tab/>
      </w:r>
      <w:r w:rsidR="00086A60">
        <w:tab/>
      </w:r>
      <w:proofErr w:type="spellStart"/>
      <w:r w:rsidRPr="00BA544F">
        <w:t>ldl</w:t>
      </w:r>
      <w:proofErr w:type="spellEnd"/>
      <w:r>
        <w:t>: low density lipoprotein</w:t>
      </w:r>
    </w:p>
    <w:p w14:paraId="1131E88D" w14:textId="77777777" w:rsidR="00086A60" w:rsidRDefault="00086A60" w:rsidP="00086A60">
      <w:pPr>
        <w:spacing w:after="0" w:line="240" w:lineRule="auto"/>
        <w:ind w:firstLine="720"/>
      </w:pPr>
    </w:p>
    <w:p w14:paraId="42B32910" w14:textId="77777777" w:rsidR="00524737" w:rsidRDefault="00F92913" w:rsidP="00F92913">
      <w:pPr>
        <w:ind w:firstLine="360"/>
      </w:pPr>
      <w:r>
        <w:t>Particular</w:t>
      </w:r>
      <w:r w:rsidR="00524737">
        <w:t xml:space="preserve">ly, the investigators are interested in the effects of </w:t>
      </w:r>
      <w:proofErr w:type="spellStart"/>
      <w:r w:rsidR="00524737">
        <w:t>fbg</w:t>
      </w:r>
      <w:proofErr w:type="spellEnd"/>
      <w:r w:rsidR="00480B6C">
        <w:t xml:space="preserve"> (X1)</w:t>
      </w:r>
      <w:r w:rsidR="00524737">
        <w:t xml:space="preserve"> and </w:t>
      </w:r>
      <w:proofErr w:type="spellStart"/>
      <w:r w:rsidR="00524737">
        <w:t>tg</w:t>
      </w:r>
      <w:proofErr w:type="spellEnd"/>
      <w:r w:rsidR="00480B6C">
        <w:t xml:space="preserve"> (X2)</w:t>
      </w:r>
      <w:r w:rsidR="00524737">
        <w:t xml:space="preserve"> on hba1c</w:t>
      </w:r>
      <w:r w:rsidR="00480B6C">
        <w:t xml:space="preserve"> (Y)</w:t>
      </w:r>
      <w:r w:rsidR="00524737">
        <w:t>.</w:t>
      </w:r>
      <w:r w:rsidR="00370134">
        <w:t xml:space="preserve"> In addition, hba1c &gt; 6.5 </w:t>
      </w:r>
      <w:proofErr w:type="gramStart"/>
      <w:r w:rsidR="00370134">
        <w:t>is considered to be</w:t>
      </w:r>
      <w:proofErr w:type="gramEnd"/>
      <w:r w:rsidR="00370134">
        <w:t xml:space="preserve"> diabetic. </w:t>
      </w:r>
      <w:proofErr w:type="gramStart"/>
      <w:r w:rsidR="00370134">
        <w:t>So</w:t>
      </w:r>
      <w:proofErr w:type="gramEnd"/>
      <w:r w:rsidR="00370134">
        <w:t xml:space="preserve"> another question is whether the same model </w:t>
      </w:r>
      <w:r w:rsidR="00480B6C">
        <w:t xml:space="preserve">can be used </w:t>
      </w:r>
      <w:r w:rsidR="00370134">
        <w:t>to characterize the relationship between predictors and hba1c for all individuals, or whether two different models</w:t>
      </w:r>
      <w:r w:rsidR="00480B6C">
        <w:t xml:space="preserve"> are needed</w:t>
      </w:r>
      <w:r w:rsidR="00370134">
        <w:t>: one for people with diabetes, and the other for those without diabetes. Now, you are assigned to analyze the data, and are asked to complete the following tasks.</w:t>
      </w:r>
      <w:r w:rsidR="00524737">
        <w:t xml:space="preserve"> </w:t>
      </w:r>
    </w:p>
    <w:p w14:paraId="10C92DBD" w14:textId="7C4A3DB6" w:rsidR="00086A60" w:rsidRDefault="00C4226C" w:rsidP="00C4226C">
      <w:pPr>
        <w:pStyle w:val="ListParagraph"/>
      </w:pPr>
      <w:r>
        <w:t>Consider</w:t>
      </w:r>
      <w:r w:rsidR="00480B6C">
        <w:t xml:space="preserve"> a multiple linear regression model between hba1c and </w:t>
      </w:r>
      <w:proofErr w:type="spellStart"/>
      <w:r w:rsidR="00480B6C">
        <w:t>fbg</w:t>
      </w:r>
      <w:proofErr w:type="spellEnd"/>
      <w:r w:rsidR="00480B6C">
        <w:t xml:space="preserve"> + </w:t>
      </w:r>
      <w:proofErr w:type="spellStart"/>
      <w:r w:rsidR="00480B6C">
        <w:t>tg</w:t>
      </w:r>
      <w:proofErr w:type="spellEnd"/>
      <w:r w:rsidR="00480B6C">
        <w:t xml:space="preserve">. </w:t>
      </w:r>
    </w:p>
    <w:p w14:paraId="1784A76A" w14:textId="16BE91BE" w:rsidR="003317E8" w:rsidRDefault="008B6160" w:rsidP="00086A60">
      <w:pPr>
        <w:pStyle w:val="ListParagraph"/>
        <w:numPr>
          <w:ilvl w:val="0"/>
          <w:numId w:val="10"/>
        </w:numPr>
      </w:pPr>
      <w:r>
        <w:t>G</w:t>
      </w:r>
      <w:r w:rsidR="00086A60">
        <w:t>iven</w:t>
      </w:r>
      <w:r w:rsidR="00220C26">
        <w:t xml:space="preserve"> that</w:t>
      </w:r>
      <w:r w:rsidR="003317E8">
        <w:t xml:space="preserve"> </w:t>
      </w:r>
      <m:oMath>
        <m:sSup>
          <m:sSupPr>
            <m:ctrlPr>
              <w:rPr>
                <w:rFonts w:ascii="Cambria Math" w:hAnsi="Cambria Math"/>
                <w:b/>
                <w:bCs/>
                <w:iCs/>
              </w:rPr>
            </m:ctrlPr>
          </m:sSupPr>
          <m:e>
            <m:r>
              <m:rPr>
                <m:sty m:val="b"/>
              </m:rPr>
              <w:rPr>
                <w:rFonts w:ascii="Cambria Math" w:hAnsi="Cambria Math"/>
              </w:rPr>
              <m:t>X</m:t>
            </m:r>
          </m:e>
          <m:sup>
            <m:r>
              <m:rPr>
                <m:sty m:val="b"/>
              </m:rPr>
              <w:rPr>
                <w:rFonts w:ascii="Cambria Math" w:hAnsi="Cambria Math"/>
              </w:rPr>
              <m:t>'</m:t>
            </m:r>
          </m:sup>
        </m:sSup>
        <m:r>
          <m:rPr>
            <m:sty m:val="b"/>
          </m:rPr>
          <w:rPr>
            <w:rFonts w:ascii="Cambria Math" w:hAnsi="Cambria Math"/>
          </w:rPr>
          <m:t>Y</m:t>
        </m:r>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7622</m:t>
                  </m:r>
                </m:e>
              </m:mr>
              <m:mr>
                <m:e>
                  <m:r>
                    <w:rPr>
                      <w:rFonts w:ascii="Cambria Math" w:hAnsi="Cambria Math"/>
                    </w:rPr>
                    <m:t>55937</m:t>
                  </m:r>
                </m:e>
              </m:mr>
              <m:mr>
                <m:e>
                  <m:r>
                    <w:rPr>
                      <w:rFonts w:ascii="Cambria Math" w:hAnsi="Cambria Math"/>
                    </w:rPr>
                    <m:t>13830</m:t>
                  </m:r>
                </m:e>
              </m:mr>
            </m:m>
          </m:e>
        </m:d>
      </m:oMath>
      <w:r w:rsidR="003317E8">
        <w:t xml:space="preserve"> and</w:t>
      </w:r>
      <w:r w:rsidR="00220C26">
        <w:t xml:space="preserve"> </w:t>
      </w:r>
      <m:oMath>
        <m:sSup>
          <m:sSupPr>
            <m:ctrlPr>
              <w:rPr>
                <w:rFonts w:ascii="Cambria Math" w:hAnsi="Cambria Math"/>
                <w:i/>
                <w:sz w:val="20"/>
              </w:rPr>
            </m:ctrlPr>
          </m:sSupPr>
          <m:e>
            <m:d>
              <m:dPr>
                <m:ctrlPr>
                  <w:rPr>
                    <w:rFonts w:ascii="Cambria Math" w:hAnsi="Cambria Math"/>
                    <w:i/>
                    <w:sz w:val="20"/>
                  </w:rPr>
                </m:ctrlPr>
              </m:dPr>
              <m:e>
                <m:sSup>
                  <m:sSupPr>
                    <m:ctrlPr>
                      <w:rPr>
                        <w:rFonts w:ascii="Cambria Math" w:hAnsi="Cambria Math"/>
                        <w:b/>
                        <w:sz w:val="20"/>
                      </w:rPr>
                    </m:ctrlPr>
                  </m:sSupPr>
                  <m:e>
                    <m:r>
                      <m:rPr>
                        <m:sty m:val="b"/>
                      </m:rPr>
                      <w:rPr>
                        <w:rFonts w:ascii="Cambria Math" w:hAnsi="Cambria Math"/>
                        <w:sz w:val="20"/>
                      </w:rPr>
                      <m:t>X</m:t>
                    </m:r>
                  </m:e>
                  <m:sup>
                    <m:r>
                      <m:rPr>
                        <m:sty m:val="b"/>
                      </m:rPr>
                      <w:rPr>
                        <w:rFonts w:ascii="Cambria Math" w:hAnsi="Cambria Math"/>
                        <w:sz w:val="20"/>
                      </w:rPr>
                      <m:t>'</m:t>
                    </m:r>
                  </m:sup>
                </m:sSup>
                <m:r>
                  <m:rPr>
                    <m:sty m:val="b"/>
                  </m:rPr>
                  <w:rPr>
                    <w:rFonts w:ascii="Cambria Math" w:hAnsi="Cambria Math"/>
                    <w:sz w:val="20"/>
                  </w:rPr>
                  <m:t>X</m:t>
                </m:r>
              </m:e>
            </m:d>
          </m:e>
          <m:sup>
            <m:r>
              <w:rPr>
                <w:rFonts w:ascii="Cambria Math" w:hAnsi="Cambria Math"/>
                <w:sz w:val="20"/>
              </w:rPr>
              <m:t>-1</m:t>
            </m:r>
          </m:sup>
        </m:sSup>
        <m:r>
          <w:rPr>
            <w:rFonts w:ascii="Cambria Math" w:hAnsi="Cambria Math"/>
            <w:sz w:val="20"/>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0.0091</m:t>
                  </m:r>
                </m:e>
                <m:e>
                  <m:r>
                    <w:rPr>
                      <w:rFonts w:ascii="Cambria Math" w:hAnsi="Cambria Math"/>
                      <w:sz w:val="20"/>
                    </w:rPr>
                    <m:t>-0.00085</m:t>
                  </m:r>
                </m:e>
                <m:e>
                  <m:r>
                    <w:rPr>
                      <w:rFonts w:ascii="Cambria Math" w:hAnsi="Cambria Math"/>
                      <w:sz w:val="20"/>
                    </w:rPr>
                    <m:t>-0.0014</m:t>
                  </m:r>
                </m:e>
              </m:mr>
              <m:mr>
                <m:e>
                  <m:r>
                    <w:rPr>
                      <w:rFonts w:ascii="Cambria Math" w:hAnsi="Cambria Math"/>
                      <w:sz w:val="20"/>
                    </w:rPr>
                    <m:t>-0.00085</m:t>
                  </m:r>
                </m:e>
                <m:e>
                  <m:r>
                    <w:rPr>
                      <w:rFonts w:ascii="Cambria Math" w:hAnsi="Cambria Math"/>
                      <w:sz w:val="20"/>
                    </w:rPr>
                    <m:t>0.00015</m:t>
                  </m:r>
                </m:e>
                <m:e>
                  <m:r>
                    <w:rPr>
                      <w:rFonts w:ascii="Cambria Math" w:hAnsi="Cambria Math"/>
                      <w:sz w:val="20"/>
                    </w:rPr>
                    <m:t>-0.00011</m:t>
                  </m:r>
                </m:e>
              </m:mr>
              <m:mr>
                <m:e>
                  <m:r>
                    <w:rPr>
                      <w:rFonts w:ascii="Cambria Math" w:hAnsi="Cambria Math"/>
                      <w:sz w:val="20"/>
                    </w:rPr>
                    <m:t>-0.0014</m:t>
                  </m:r>
                </m:e>
                <m:e>
                  <m:r>
                    <w:rPr>
                      <w:rFonts w:ascii="Cambria Math" w:hAnsi="Cambria Math"/>
                      <w:sz w:val="20"/>
                    </w:rPr>
                    <m:t>-0.00011</m:t>
                  </m:r>
                </m:e>
                <m:e>
                  <m:r>
                    <w:rPr>
                      <w:rFonts w:ascii="Cambria Math" w:hAnsi="Cambria Math"/>
                      <w:sz w:val="20"/>
                    </w:rPr>
                    <m:t>0.0012</m:t>
                  </m:r>
                </m:e>
              </m:mr>
            </m:m>
          </m:e>
        </m:d>
      </m:oMath>
      <w:r w:rsidR="003317E8">
        <w:t xml:space="preserve"> (with the order of intercept, fbg, tg, in the model). Manually obtain estimates for the intercept, and coefficients for fbg and tg.</w:t>
      </w:r>
    </w:p>
    <w:p w14:paraId="53C2DD36" w14:textId="6B713313" w:rsidR="00F717BE" w:rsidRDefault="00F717BE" w:rsidP="00F717BE">
      <w:pPr>
        <w:pStyle w:val="ListParagraph"/>
        <w:ind w:left="1080"/>
      </w:pPr>
      <m:oMathPara>
        <m:oMath>
          <m:r>
            <w:rPr>
              <w:rFonts w:ascii="Cambria Math" w:hAnsi="Cambria Math"/>
            </w:rPr>
            <m:t>B:3x1 matrix</m:t>
          </m:r>
        </m:oMath>
      </m:oMathPara>
    </w:p>
    <w:p w14:paraId="0EA26F8A" w14:textId="0655BB8E" w:rsidR="00CB3097" w:rsidRPr="00F717BE" w:rsidRDefault="00562E07" w:rsidP="00CB3097">
      <w:pPr>
        <w:pStyle w:val="ListParagraph"/>
        <w:ind w:left="1080"/>
      </w:pPr>
      <m:oMathPara>
        <m:oMath>
          <m:r>
            <w:rPr>
              <w:rFonts w:ascii="Cambria Math" w:hAnsi="Cambria Math"/>
            </w:rPr>
            <m:t>b=</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e>
              </m:d>
            </m:e>
            <m:sup>
              <m:r>
                <w:rPr>
                  <w:rFonts w:ascii="Cambria Math" w:hAnsi="Cambria Math"/>
                </w:rPr>
                <m:t>-1</m:t>
              </m:r>
            </m:sup>
          </m:sSup>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Y</m:t>
          </m:r>
        </m:oMath>
      </m:oMathPara>
    </w:p>
    <w:p w14:paraId="7FCC8AFB" w14:textId="3C74DBCE" w:rsidR="00562E07" w:rsidRPr="00284228" w:rsidRDefault="00407698" w:rsidP="00CB3097">
      <w:pPr>
        <w:pStyle w:val="ListParagraph"/>
        <w:ind w:left="1080"/>
      </w:pPr>
      <m:oMathPara>
        <m:oMath>
          <m:sSub>
            <m:sSubPr>
              <m:ctrlPr>
                <w:rPr>
                  <w:rFonts w:ascii="Cambria Math" w:hAnsi="Cambria Math"/>
                  <w:i/>
                </w:rPr>
              </m:ctrlPr>
            </m:sSubPr>
            <m:e>
              <m:r>
                <w:rPr>
                  <w:rFonts w:ascii="Cambria Math" w:hAnsi="Cambria Math"/>
                </w:rPr>
                <m:t>b</m:t>
              </m:r>
            </m:e>
            <m:sub>
              <m:r>
                <w:rPr>
                  <w:rFonts w:ascii="Cambria Math" w:hAnsi="Cambria Math"/>
                </w:rPr>
                <m:t>11</m:t>
              </m:r>
            </m:sub>
          </m:sSub>
          <m:r>
            <m:rPr>
              <m:aln/>
            </m:rPr>
            <w:rPr>
              <w:rFonts w:ascii="Cambria Math" w:hAnsi="Cambria Math"/>
            </w:rPr>
            <m:t>=</m:t>
          </m:r>
          <m:d>
            <m:dPr>
              <m:ctrlPr>
                <w:rPr>
                  <w:rFonts w:ascii="Cambria Math" w:hAnsi="Cambria Math"/>
                  <w:i/>
                </w:rPr>
              </m:ctrlPr>
            </m:dPr>
            <m:e>
              <m:r>
                <w:rPr>
                  <w:rFonts w:ascii="Cambria Math" w:hAnsi="Cambria Math"/>
                </w:rPr>
                <m:t>0.0091*7622</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0.00085*55937</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0.0014*13830</m:t>
              </m:r>
            </m:e>
          </m:d>
          <m:r>
            <w:rPr>
              <w:rFonts w:ascii="Cambria Math" w:hAnsi="Cambria Math"/>
            </w:rPr>
            <m:t>=2.45175</m:t>
          </m:r>
          <m:r>
            <m:rPr>
              <m:sty m:val="p"/>
            </m:rPr>
            <w:br/>
          </m:r>
        </m:oMath>
        <m:oMath>
          <m:sSub>
            <m:sSubPr>
              <m:ctrlPr>
                <w:rPr>
                  <w:rFonts w:ascii="Cambria Math" w:hAnsi="Cambria Math"/>
                  <w:i/>
                </w:rPr>
              </m:ctrlPr>
            </m:sSubPr>
            <m:e>
              <m:r>
                <w:rPr>
                  <w:rFonts w:ascii="Cambria Math" w:hAnsi="Cambria Math"/>
                </w:rPr>
                <m:t>b</m:t>
              </m:r>
            </m:e>
            <m:sub>
              <m:r>
                <w:rPr>
                  <w:rFonts w:ascii="Cambria Math" w:hAnsi="Cambria Math"/>
                </w:rPr>
                <m:t>21</m:t>
              </m:r>
            </m:sub>
          </m:sSub>
          <m:r>
            <m:rPr>
              <m:aln/>
            </m:rP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0.00085*7622</m:t>
              </m:r>
            </m:e>
          </m:d>
          <m:r>
            <w:rPr>
              <w:rFonts w:ascii="Cambria Math" w:hAnsi="Cambria Math"/>
            </w:rPr>
            <m:t>+</m:t>
          </m:r>
          <m:d>
            <m:dPr>
              <m:ctrlPr>
                <w:rPr>
                  <w:rFonts w:ascii="Cambria Math" w:hAnsi="Cambria Math"/>
                  <w:i/>
                </w:rPr>
              </m:ctrlPr>
            </m:dPr>
            <m:e>
              <m:r>
                <w:rPr>
                  <w:rFonts w:ascii="Cambria Math" w:hAnsi="Cambria Math"/>
                </w:rPr>
                <m:t>0.00015*55937</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0.00011*13830</m:t>
              </m:r>
            </m:e>
          </m:d>
          <m:r>
            <w:rPr>
              <w:rFonts w:ascii="Cambria Math" w:hAnsi="Cambria Math"/>
            </w:rPr>
            <m:t>=0.39055</m:t>
          </m:r>
          <m:r>
            <m:rPr>
              <m:sty m:val="p"/>
            </m:rPr>
            <w:br/>
          </m:r>
        </m:oMath>
        <m:oMath>
          <m:sSub>
            <m:sSubPr>
              <m:ctrlPr>
                <w:rPr>
                  <w:rFonts w:ascii="Cambria Math" w:hAnsi="Cambria Math"/>
                  <w:i/>
                </w:rPr>
              </m:ctrlPr>
            </m:sSubPr>
            <m:e>
              <m:r>
                <w:rPr>
                  <w:rFonts w:ascii="Cambria Math" w:hAnsi="Cambria Math"/>
                </w:rPr>
                <m:t>b</m:t>
              </m:r>
            </m:e>
            <m:sub>
              <m:r>
                <w:rPr>
                  <w:rFonts w:ascii="Cambria Math" w:hAnsi="Cambria Math"/>
                </w:rPr>
                <m:t>21</m:t>
              </m:r>
            </m:sub>
          </m:sSub>
          <m:r>
            <m:rPr>
              <m:aln/>
            </m:rP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0.0014*7622</m:t>
              </m:r>
            </m:e>
          </m:d>
          <m:r>
            <w:rPr>
              <w:rFonts w:ascii="Cambria Math" w:hAnsi="Cambria Math"/>
            </w:rPr>
            <m:t>+</m:t>
          </m:r>
          <m:d>
            <m:dPr>
              <m:ctrlPr>
                <w:rPr>
                  <w:rFonts w:ascii="Cambria Math" w:hAnsi="Cambria Math"/>
                  <w:i/>
                </w:rPr>
              </m:ctrlPr>
            </m:dPr>
            <m:e>
              <m:r>
                <w:rPr>
                  <w:rFonts w:ascii="Cambria Math" w:hAnsi="Cambria Math"/>
                </w:rPr>
                <m:t>-</m:t>
              </m:r>
              <m:r>
                <w:rPr>
                  <w:rFonts w:ascii="Cambria Math" w:hAnsi="Cambria Math"/>
                </w:rPr>
                <m:t>0.00011*55937</m:t>
              </m:r>
            </m:e>
          </m:d>
          <m:r>
            <w:rPr>
              <w:rFonts w:ascii="Cambria Math" w:hAnsi="Cambria Math"/>
            </w:rPr>
            <m:t>+</m:t>
          </m:r>
          <m:d>
            <m:dPr>
              <m:ctrlPr>
                <w:rPr>
                  <w:rFonts w:ascii="Cambria Math" w:hAnsi="Cambria Math"/>
                  <w:i/>
                </w:rPr>
              </m:ctrlPr>
            </m:dPr>
            <m:e>
              <m:r>
                <w:rPr>
                  <w:rFonts w:ascii="Cambria Math" w:hAnsi="Cambria Math"/>
                </w:rPr>
                <m:t>0.0012*13830</m:t>
              </m:r>
            </m:e>
          </m:d>
          <m:r>
            <w:rPr>
              <w:rFonts w:ascii="Cambria Math" w:hAnsi="Cambria Math"/>
            </w:rPr>
            <m:t>=-0.22787</m:t>
          </m:r>
        </m:oMath>
      </m:oMathPara>
    </w:p>
    <w:p w14:paraId="18157D0D" w14:textId="79800041" w:rsidR="00284228" w:rsidRPr="000913AD" w:rsidRDefault="00284228" w:rsidP="00CB3097">
      <w:pPr>
        <w:pStyle w:val="ListParagraph"/>
        <w:ind w:left="1080"/>
      </w:pPr>
      <m:oMathPara>
        <m:oMath>
          <m:r>
            <m:rPr>
              <m:sty m:val="bi"/>
            </m:rPr>
            <w:rPr>
              <w:rFonts w:ascii="Cambria Math" w:hAnsi="Cambria Math"/>
            </w:rPr>
            <m:t>B</m:t>
          </m:r>
          <m:r>
            <w:rPr>
              <w:rFonts w:ascii="Cambria Math" w:hAnsi="Cambria Math"/>
            </w:rPr>
            <m:t xml:space="preserve">= </m:t>
          </m:r>
          <m:d>
            <m:dPr>
              <m:begChr m:val="["/>
              <m:endChr m:val="]"/>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b</m:t>
                        </m:r>
                      </m:e>
                      <m:sub>
                        <m:r>
                          <w:rPr>
                            <w:rFonts w:ascii="Cambria Math" w:hAnsi="Cambria Math"/>
                          </w:rPr>
                          <m:t>0</m:t>
                        </m:r>
                      </m:sub>
                    </m:sSub>
                  </m:e>
                </m:mr>
                <m:mr>
                  <m:e>
                    <m:sSub>
                      <m:sSubPr>
                        <m:ctrlPr>
                          <w:rPr>
                            <w:rFonts w:ascii="Cambria Math" w:hAnsi="Cambria Math"/>
                            <w:i/>
                          </w:rPr>
                        </m:ctrlPr>
                      </m:sSubPr>
                      <m:e>
                        <m:r>
                          <w:rPr>
                            <w:rFonts w:ascii="Cambria Math" w:hAnsi="Cambria Math"/>
                          </w:rPr>
                          <m:t>b</m:t>
                        </m:r>
                      </m:e>
                      <m:sub>
                        <m:r>
                          <w:rPr>
                            <w:rFonts w:ascii="Cambria Math" w:hAnsi="Cambria Math"/>
                          </w:rPr>
                          <m:t>1</m:t>
                        </m:r>
                      </m:sub>
                    </m:sSub>
                  </m:e>
                </m:mr>
                <m:mr>
                  <m:e>
                    <m:sSub>
                      <m:sSubPr>
                        <m:ctrlPr>
                          <w:rPr>
                            <w:rFonts w:ascii="Cambria Math" w:hAnsi="Cambria Math"/>
                            <w:i/>
                          </w:rPr>
                        </m:ctrlPr>
                      </m:sSubPr>
                      <m:e>
                        <m:r>
                          <w:rPr>
                            <w:rFonts w:ascii="Cambria Math" w:hAnsi="Cambria Math"/>
                          </w:rPr>
                          <m:t>b</m:t>
                        </m:r>
                      </m:e>
                      <m:sub>
                        <m:r>
                          <w:rPr>
                            <w:rFonts w:ascii="Cambria Math" w:hAnsi="Cambria Math"/>
                          </w:rPr>
                          <m:t>2</m:t>
                        </m:r>
                      </m:sub>
                    </m:sSub>
                  </m:e>
                </m:mr>
              </m:m>
            </m:e>
          </m:d>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2.45175</m:t>
                    </m:r>
                  </m:e>
                </m:mr>
                <m:mr>
                  <m:e>
                    <m:r>
                      <w:rPr>
                        <w:rFonts w:ascii="Cambria Math" w:hAnsi="Cambria Math"/>
                      </w:rPr>
                      <m:t>0.39055</m:t>
                    </m:r>
                  </m:e>
                </m:mr>
                <m:mr>
                  <m:e>
                    <m:r>
                      <w:rPr>
                        <w:rFonts w:ascii="Cambria Math" w:hAnsi="Cambria Math"/>
                      </w:rPr>
                      <m:t>-0.22787</m:t>
                    </m:r>
                  </m:e>
                </m:mr>
              </m:m>
            </m:e>
          </m:d>
        </m:oMath>
      </m:oMathPara>
    </w:p>
    <w:p w14:paraId="0A0AD8BA" w14:textId="77777777" w:rsidR="000913AD" w:rsidRPr="00562E07" w:rsidRDefault="000913AD" w:rsidP="00CB3097">
      <w:pPr>
        <w:pStyle w:val="ListParagraph"/>
        <w:ind w:left="1080"/>
      </w:pPr>
    </w:p>
    <w:p w14:paraId="07B3E0C3" w14:textId="5F05D43D" w:rsidR="00220C26" w:rsidRDefault="00086A60" w:rsidP="00086A60">
      <w:pPr>
        <w:pStyle w:val="ListParagraph"/>
        <w:numPr>
          <w:ilvl w:val="0"/>
          <w:numId w:val="10"/>
        </w:numPr>
      </w:pPr>
      <w:r>
        <w:t xml:space="preserve">Manually find the variances for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rPr>
              <m:t>2</m:t>
            </m:r>
          </m:sub>
        </m:sSub>
      </m:oMath>
      <w:r>
        <w:t>, and their correlation coefficient. Check your results using software of your choice</w:t>
      </w:r>
      <w:r w:rsidR="001F4DA1">
        <w:t xml:space="preserve"> (providing that</w:t>
      </w:r>
      <w:r w:rsidR="009D1665">
        <w:t xml:space="preserve"> </w:t>
      </w:r>
      <m:oMath>
        <m:sSup>
          <m:sSupPr>
            <m:ctrlPr>
              <w:rPr>
                <w:rFonts w:ascii="Cambria Math" w:hAnsi="Cambria Math"/>
                <w:i/>
              </w:rPr>
            </m:ctrlPr>
          </m:sSupPr>
          <m:e>
            <m:r>
              <w:rPr>
                <w:rFonts w:ascii="Cambria Math" w:hAnsi="Cambria Math"/>
              </w:rPr>
              <m:t>s</m:t>
            </m:r>
          </m:e>
          <m:sup>
            <m:r>
              <w:rPr>
                <w:rFonts w:ascii="Cambria Math" w:hAnsi="Cambria Math"/>
              </w:rPr>
              <m:t>2</m:t>
            </m:r>
          </m:sup>
        </m:sSup>
        <m:r>
          <w:rPr>
            <w:rFonts w:ascii="Cambria Math" w:hAnsi="Cambria Math"/>
          </w:rPr>
          <m:t>=1.66</m:t>
        </m:r>
      </m:oMath>
      <w:r w:rsidR="009D1665">
        <w:t>).</w:t>
      </w:r>
    </w:p>
    <w:p w14:paraId="2878064F" w14:textId="5253EEB2" w:rsidR="0013167D" w:rsidRPr="008A3C59" w:rsidRDefault="00407698" w:rsidP="0013167D">
      <w:pPr>
        <w:pStyle w:val="ListParagraph"/>
        <w:ind w:left="1080"/>
      </w:pPr>
      <m:oMathPara>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2</m:t>
              </m:r>
            </m:sup>
          </m:sSup>
        </m:oMath>
      </m:oMathPara>
    </w:p>
    <w:p w14:paraId="278B4D1C" w14:textId="77777777" w:rsidR="008A3C59" w:rsidRPr="00735DEE" w:rsidRDefault="008A3C59" w:rsidP="0013167D">
      <w:pPr>
        <w:pStyle w:val="ListParagraph"/>
        <w:ind w:left="1080"/>
      </w:pPr>
    </w:p>
    <w:p w14:paraId="23AF1DB2" w14:textId="1D4DCC30" w:rsidR="008A3C59" w:rsidRPr="006B3C8E" w:rsidRDefault="00464185" w:rsidP="0013167D">
      <w:pPr>
        <w:pStyle w:val="ListParagraph"/>
        <w:ind w:left="1080"/>
        <w:rPr>
          <w:sz w:val="20"/>
        </w:rPr>
      </w:pPr>
      <m:oMathPara>
        <m:oMath>
          <m:r>
            <m:rPr>
              <m:sty m:val="bi"/>
            </m:rPr>
            <w:rPr>
              <w:rFonts w:ascii="Cambria Math" w:hAnsi="Cambria Math"/>
            </w:rPr>
            <m:t>V</m:t>
          </m:r>
          <m:d>
            <m:dPr>
              <m:ctrlPr>
                <w:rPr>
                  <w:rFonts w:ascii="Cambria Math" w:hAnsi="Cambria Math"/>
                  <w:b/>
                  <w:bCs/>
                  <w:i/>
                </w:rPr>
              </m:ctrlPr>
            </m:dPr>
            <m:e>
              <m:r>
                <m:rPr>
                  <m:sty m:val="bi"/>
                </m:rPr>
                <w:rPr>
                  <w:rFonts w:ascii="Cambria Math" w:hAnsi="Cambria Math"/>
                </w:rPr>
                <m:t>b</m:t>
              </m:r>
            </m:e>
          </m:d>
          <m:r>
            <m:rPr>
              <m:aln/>
            </m:rP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b/>
                          <w:bCs/>
                          <w:i/>
                        </w:rPr>
                      </m:ctrlPr>
                    </m:sSupPr>
                    <m:e>
                      <m:r>
                        <m:rPr>
                          <m:sty m:val="bi"/>
                        </m:rPr>
                        <w:rPr>
                          <w:rFonts w:ascii="Cambria Math" w:hAnsi="Cambria Math"/>
                        </w:rPr>
                        <m:t>X</m:t>
                      </m:r>
                    </m:e>
                    <m:sup>
                      <m:r>
                        <m:rPr>
                          <m:sty m:val="bi"/>
                        </m:rPr>
                        <w:rPr>
                          <w:rFonts w:ascii="Cambria Math" w:hAnsi="Cambria Math"/>
                        </w:rPr>
                        <m:t>'</m:t>
                      </m:r>
                    </m:sup>
                  </m:sSup>
                  <m:r>
                    <m:rPr>
                      <m:sty m:val="bi"/>
                    </m:rPr>
                    <w:rPr>
                      <w:rFonts w:ascii="Cambria Math" w:hAnsi="Cambria Math"/>
                    </w:rPr>
                    <m:t>X</m:t>
                  </m:r>
                </m:e>
              </m:d>
            </m:e>
            <m:sup>
              <m:r>
                <w:rPr>
                  <w:rFonts w:ascii="Cambria Math" w:hAnsi="Cambria Math"/>
                </w:rPr>
                <m:t>-1</m:t>
              </m:r>
            </m:sup>
          </m:sSup>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r>
            <m:rPr>
              <m:sty m:val="p"/>
            </m:rPr>
            <w:br/>
          </m:r>
        </m:oMath>
        <m:oMath>
          <m:r>
            <m:rPr>
              <m:sty m:val="bi"/>
              <m:aln/>
            </m:rPr>
            <w:rPr>
              <w:rFonts w:ascii="Cambria Math" w:hAnsi="Cambria Math"/>
            </w:rPr>
            <m:t>=</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0.0091</m:t>
                    </m:r>
                  </m:e>
                  <m:e>
                    <m:r>
                      <w:rPr>
                        <w:rFonts w:ascii="Cambria Math" w:hAnsi="Cambria Math"/>
                        <w:sz w:val="20"/>
                      </w:rPr>
                      <m:t>-0.00085</m:t>
                    </m:r>
                  </m:e>
                  <m:e>
                    <m:r>
                      <w:rPr>
                        <w:rFonts w:ascii="Cambria Math" w:hAnsi="Cambria Math"/>
                        <w:sz w:val="20"/>
                      </w:rPr>
                      <m:t>-0.0014</m:t>
                    </m:r>
                  </m:e>
                </m:mr>
                <m:mr>
                  <m:e>
                    <m:r>
                      <w:rPr>
                        <w:rFonts w:ascii="Cambria Math" w:hAnsi="Cambria Math"/>
                        <w:sz w:val="20"/>
                      </w:rPr>
                      <m:t>-0.00085</m:t>
                    </m:r>
                  </m:e>
                  <m:e>
                    <m:r>
                      <w:rPr>
                        <w:rFonts w:ascii="Cambria Math" w:hAnsi="Cambria Math"/>
                        <w:sz w:val="20"/>
                      </w:rPr>
                      <m:t>0.00015</m:t>
                    </m:r>
                  </m:e>
                  <m:e>
                    <m:r>
                      <w:rPr>
                        <w:rFonts w:ascii="Cambria Math" w:hAnsi="Cambria Math"/>
                        <w:sz w:val="20"/>
                      </w:rPr>
                      <m:t>-0.00011</m:t>
                    </m:r>
                  </m:e>
                </m:mr>
                <m:mr>
                  <m:e>
                    <m:r>
                      <w:rPr>
                        <w:rFonts w:ascii="Cambria Math" w:hAnsi="Cambria Math"/>
                        <w:sz w:val="20"/>
                      </w:rPr>
                      <m:t>-0.0014</m:t>
                    </m:r>
                  </m:e>
                  <m:e>
                    <m:r>
                      <w:rPr>
                        <w:rFonts w:ascii="Cambria Math" w:hAnsi="Cambria Math"/>
                        <w:sz w:val="20"/>
                      </w:rPr>
                      <m:t>-0.00011</m:t>
                    </m:r>
                  </m:e>
                  <m:e>
                    <m:r>
                      <w:rPr>
                        <w:rFonts w:ascii="Cambria Math" w:hAnsi="Cambria Math"/>
                        <w:sz w:val="20"/>
                      </w:rPr>
                      <m:t>0.0012</m:t>
                    </m:r>
                  </m:e>
                </m:mr>
              </m:m>
            </m:e>
          </m:d>
          <m:r>
            <w:rPr>
              <w:rFonts w:ascii="Cambria Math" w:hAnsi="Cambria Math"/>
              <w:sz w:val="20"/>
            </w:rPr>
            <m:t>*1.66</m:t>
          </m:r>
          <m:r>
            <m:rPr>
              <m:sty m:val="p"/>
            </m:rPr>
            <w:rPr>
              <w:sz w:val="20"/>
            </w:rPr>
            <w:br/>
          </m:r>
        </m:oMath>
        <m:oMath>
          <m:r>
            <m:rPr>
              <m:sty m:val="bi"/>
              <m:aln/>
            </m:rPr>
            <w:rPr>
              <w:rFonts w:ascii="Cambria Math" w:hAnsi="Cambria Math"/>
            </w:rPr>
            <m:t xml:space="preserve">= </m:t>
          </m:r>
          <m:d>
            <m:dPr>
              <m:begChr m:val="["/>
              <m:endChr m:val="]"/>
              <m:ctrlPr>
                <w:rPr>
                  <w:rFonts w:ascii="Cambria Math" w:hAnsi="Cambria Math"/>
                  <w:i/>
                  <w:sz w:val="20"/>
                </w:rPr>
              </m:ctrlPr>
            </m:dPr>
            <m:e>
              <m:m>
                <m:mPr>
                  <m:mcs>
                    <m:mc>
                      <m:mcPr>
                        <m:count m:val="3"/>
                        <m:mcJc m:val="center"/>
                      </m:mcPr>
                    </m:mc>
                  </m:mcs>
                  <m:ctrlPr>
                    <w:rPr>
                      <w:rFonts w:ascii="Cambria Math" w:hAnsi="Cambria Math"/>
                      <w:i/>
                      <w:sz w:val="20"/>
                    </w:rPr>
                  </m:ctrlPr>
                </m:mPr>
                <m:mr>
                  <m:e>
                    <m:r>
                      <w:rPr>
                        <w:rFonts w:ascii="Cambria Math" w:hAnsi="Cambria Math"/>
                        <w:sz w:val="20"/>
                      </w:rPr>
                      <m:t>0.015106</m:t>
                    </m:r>
                  </m:e>
                  <m:e>
                    <m:r>
                      <w:rPr>
                        <w:rFonts w:ascii="Cambria Math" w:hAnsi="Cambria Math"/>
                        <w:sz w:val="20"/>
                      </w:rPr>
                      <m:t>-0.0014110</m:t>
                    </m:r>
                  </m:e>
                  <m:e>
                    <m:r>
                      <w:rPr>
                        <w:rFonts w:ascii="Cambria Math" w:hAnsi="Cambria Math"/>
                        <w:sz w:val="20"/>
                      </w:rPr>
                      <m:t>-0.0023240</m:t>
                    </m:r>
                  </m:e>
                </m:mr>
                <m:mr>
                  <m:e>
                    <m:r>
                      <w:rPr>
                        <w:rFonts w:ascii="Cambria Math" w:hAnsi="Cambria Math"/>
                        <w:sz w:val="20"/>
                      </w:rPr>
                      <m:t>-0.001411</m:t>
                    </m:r>
                  </m:e>
                  <m:e>
                    <m:r>
                      <m:rPr>
                        <m:sty m:val="bi"/>
                      </m:rPr>
                      <w:rPr>
                        <w:rFonts w:ascii="Cambria Math" w:hAnsi="Cambria Math"/>
                        <w:sz w:val="20"/>
                      </w:rPr>
                      <m:t>0.0002490</m:t>
                    </m:r>
                  </m:e>
                  <m:e>
                    <m:r>
                      <w:rPr>
                        <w:rFonts w:ascii="Cambria Math" w:hAnsi="Cambria Math"/>
                        <w:sz w:val="20"/>
                      </w:rPr>
                      <m:t>-0.0001826</m:t>
                    </m:r>
                  </m:e>
                </m:mr>
                <m:mr>
                  <m:e>
                    <m:r>
                      <w:rPr>
                        <w:rFonts w:ascii="Cambria Math" w:hAnsi="Cambria Math"/>
                        <w:sz w:val="20"/>
                      </w:rPr>
                      <m:t>-0.002324</m:t>
                    </m:r>
                  </m:e>
                  <m:e>
                    <m:r>
                      <m:rPr>
                        <m:sty m:val="p"/>
                      </m:rPr>
                      <w:rPr>
                        <w:rFonts w:ascii="Cambria Math" w:hAnsi="Cambria Math"/>
                        <w:sz w:val="20"/>
                      </w:rPr>
                      <m:t>-0.0001826</m:t>
                    </m:r>
                  </m:e>
                  <m:e>
                    <m:r>
                      <m:rPr>
                        <m:sty m:val="bi"/>
                      </m:rPr>
                      <w:rPr>
                        <w:rFonts w:ascii="Cambria Math" w:hAnsi="Cambria Math"/>
                        <w:sz w:val="20"/>
                      </w:rPr>
                      <m:t>0.0019920</m:t>
                    </m:r>
                  </m:e>
                </m:mr>
              </m:m>
            </m:e>
          </m:d>
        </m:oMath>
      </m:oMathPara>
    </w:p>
    <w:p w14:paraId="26015F3E" w14:textId="77777777" w:rsidR="006B3C8E" w:rsidRDefault="006B3C8E" w:rsidP="0013167D">
      <w:pPr>
        <w:pStyle w:val="ListParagraph"/>
        <w:ind w:left="1080"/>
      </w:pPr>
    </w:p>
    <w:p w14:paraId="332FF1F5" w14:textId="66EF48B5" w:rsidR="008A3C59" w:rsidRPr="00754CFE" w:rsidRDefault="00754CFE" w:rsidP="006B3C8E">
      <w:pPr>
        <w:pStyle w:val="ListParagraph"/>
        <w:ind w:left="1080"/>
      </w:pPr>
      <m:oMathPara>
        <m:oMath>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=0.000249,  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=0.001992</m:t>
          </m:r>
        </m:oMath>
      </m:oMathPara>
    </w:p>
    <w:p w14:paraId="0E24DCC0" w14:textId="088CF113" w:rsidR="00754CFE" w:rsidRPr="008A3C59" w:rsidRDefault="00754CFE" w:rsidP="0013167D">
      <w:pPr>
        <w:pStyle w:val="ListParagraph"/>
        <w:ind w:left="1080"/>
      </w:pPr>
      <m:oMathPara>
        <m:oMath>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w:rPr>
              <w:rFonts w:ascii="Cambria Math" w:hAnsi="Cambria Math"/>
            </w:rPr>
            <m:t>=-0.0001826</m:t>
          </m:r>
        </m:oMath>
      </m:oMathPara>
    </w:p>
    <w:p w14:paraId="36122207" w14:textId="77777777" w:rsidR="008A3C59" w:rsidRPr="00754CFE" w:rsidRDefault="008A3C59" w:rsidP="0013167D">
      <w:pPr>
        <w:pStyle w:val="ListParagraph"/>
        <w:ind w:left="1080"/>
      </w:pPr>
    </w:p>
    <w:p w14:paraId="02219330" w14:textId="379B2554" w:rsidR="008A3C59" w:rsidRPr="008A3C59" w:rsidRDefault="00754CFE" w:rsidP="0013167D">
      <w:pPr>
        <w:pStyle w:val="ListParagraph"/>
        <w:ind w:left="1080"/>
      </w:pPr>
      <m:oMathPara>
        <m:oMath>
          <m:r>
            <w:rPr>
              <w:rFonts w:ascii="Cambria Math" w:hAnsi="Cambria Math"/>
            </w:rPr>
            <w:lastRenderedPageBreak/>
            <m:t>corr</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r>
            <m:rPr>
              <m:aln/>
            </m:rPr>
            <w:rPr>
              <w:rFonts w:ascii="Cambria Math" w:hAnsi="Cambria Math"/>
            </w:rPr>
            <m:t>=</m:t>
          </m:r>
          <m:f>
            <m:fPr>
              <m:ctrlPr>
                <w:rPr>
                  <w:rFonts w:ascii="Cambria Math" w:hAnsi="Cambria Math"/>
                  <w:i/>
                </w:rPr>
              </m:ctrlPr>
            </m:fPr>
            <m:num>
              <m:r>
                <w:rPr>
                  <w:rFonts w:ascii="Cambria Math" w:hAnsi="Cambria Math"/>
                </w:rPr>
                <m:t>cov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e>
              </m:d>
            </m:num>
            <m:den>
              <m:rad>
                <m:radPr>
                  <m:degHide m:val="1"/>
                  <m:ctrlPr>
                    <w:rPr>
                      <w:rFonts w:ascii="Cambria Math" w:hAnsi="Cambria Math"/>
                      <w:i/>
                    </w:rPr>
                  </m:ctrlPr>
                </m:radPr>
                <m:deg/>
                <m:e>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e>
                  </m:d>
                  <m:r>
                    <w:rPr>
                      <w:rFonts w:ascii="Cambria Math" w:hAnsi="Cambria Math"/>
                    </w:rPr>
                    <m:t>V</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2</m:t>
                          </m:r>
                        </m:sub>
                      </m:sSub>
                    </m:e>
                  </m:d>
                </m:e>
              </m:rad>
            </m:den>
          </m:f>
          <m:r>
            <m:rPr>
              <m:sty m:val="p"/>
            </m:rPr>
            <w:br/>
          </m:r>
        </m:oMath>
        <m:oMath>
          <m:r>
            <m:rPr>
              <m:aln/>
            </m:rPr>
            <w:rPr>
              <w:rFonts w:ascii="Cambria Math" w:hAnsi="Cambria Math"/>
            </w:rPr>
            <m:t>=</m:t>
          </m:r>
          <m:f>
            <m:fPr>
              <m:ctrlPr>
                <w:rPr>
                  <w:rFonts w:ascii="Cambria Math" w:hAnsi="Cambria Math"/>
                  <w:i/>
                </w:rPr>
              </m:ctrlPr>
            </m:fPr>
            <m:num>
              <m:r>
                <w:rPr>
                  <w:rFonts w:ascii="Cambria Math" w:hAnsi="Cambria Math"/>
                </w:rPr>
                <m:t>-0.0001826</m:t>
              </m:r>
            </m:num>
            <m:den>
              <m:rad>
                <m:radPr>
                  <m:degHide m:val="1"/>
                  <m:ctrlPr>
                    <w:rPr>
                      <w:rFonts w:ascii="Cambria Math" w:hAnsi="Cambria Math"/>
                      <w:i/>
                    </w:rPr>
                  </m:ctrlPr>
                </m:radPr>
                <m:deg/>
                <m:e>
                  <m:r>
                    <w:rPr>
                      <w:rFonts w:ascii="Cambria Math" w:hAnsi="Cambria Math"/>
                    </w:rPr>
                    <m:t>0.000249*0.001992</m:t>
                  </m:r>
                </m:e>
              </m:rad>
            </m:den>
          </m:f>
          <m:r>
            <m:rPr>
              <m:sty m:val="p"/>
            </m:rPr>
            <w:br/>
          </m:r>
        </m:oMath>
        <m:oMath>
          <m:r>
            <m:rPr>
              <m:aln/>
            </m:rPr>
            <w:rPr>
              <w:rFonts w:ascii="Cambria Math" w:hAnsi="Cambria Math"/>
            </w:rPr>
            <m:t>=-0.2592725</m:t>
          </m:r>
        </m:oMath>
      </m:oMathPara>
    </w:p>
    <w:p w14:paraId="35556673" w14:textId="77777777" w:rsidR="00D40907" w:rsidRPr="00D40907" w:rsidRDefault="00D40907" w:rsidP="0013167D">
      <w:pPr>
        <w:pStyle w:val="ListParagraph"/>
        <w:ind w:left="1080"/>
      </w:pPr>
    </w:p>
    <w:p w14:paraId="311105DD" w14:textId="77777777" w:rsidR="00464185" w:rsidRPr="00464185" w:rsidRDefault="00464185" w:rsidP="0013167D">
      <w:pPr>
        <w:pStyle w:val="ListParagraph"/>
        <w:ind w:left="1080"/>
      </w:pPr>
    </w:p>
    <w:p w14:paraId="5565E5D6" w14:textId="586853E6" w:rsidR="003317E8" w:rsidRDefault="00C35237" w:rsidP="00086A60">
      <w:pPr>
        <w:pStyle w:val="ListParagraph"/>
        <w:numPr>
          <w:ilvl w:val="0"/>
          <w:numId w:val="10"/>
        </w:numPr>
      </w:pPr>
      <w:r>
        <w:t>For the two ways in entering the predictors into the model (</w:t>
      </w:r>
      <w:proofErr w:type="spellStart"/>
      <w:r>
        <w:t>fbg</w:t>
      </w:r>
      <w:proofErr w:type="spellEnd"/>
      <w:r>
        <w:t xml:space="preserve"> first, then </w:t>
      </w:r>
      <w:proofErr w:type="spellStart"/>
      <w:r>
        <w:t>tg</w:t>
      </w:r>
      <w:proofErr w:type="spellEnd"/>
      <w:r>
        <w:t xml:space="preserve">, vs </w:t>
      </w:r>
      <w:proofErr w:type="spellStart"/>
      <w:r>
        <w:t>tg</w:t>
      </w:r>
      <w:proofErr w:type="spellEnd"/>
      <w:r>
        <w:t xml:space="preserve"> first, then </w:t>
      </w:r>
      <w:proofErr w:type="spellStart"/>
      <w:r>
        <w:t>fbg</w:t>
      </w:r>
      <w:proofErr w:type="spellEnd"/>
      <w:r>
        <w:t xml:space="preserve">), summarize in a table for the sequential and partial sums of squares, respectively, for </w:t>
      </w:r>
      <w:proofErr w:type="spellStart"/>
      <w:r>
        <w:t>fbg</w:t>
      </w:r>
      <w:proofErr w:type="spellEnd"/>
      <w:r>
        <w:t xml:space="preserve"> and </w:t>
      </w:r>
      <w:proofErr w:type="spellStart"/>
      <w:r>
        <w:t>tg</w:t>
      </w:r>
      <w:proofErr w:type="spellEnd"/>
      <w:r>
        <w:t>.</w:t>
      </w:r>
      <w:r w:rsidR="003317E8">
        <w:t xml:space="preserve"> </w:t>
      </w:r>
    </w:p>
    <w:p w14:paraId="256FE634" w14:textId="77777777" w:rsidR="00CA405D" w:rsidRDefault="00CA405D" w:rsidP="00CA405D">
      <w:pPr>
        <w:pStyle w:val="ListParagraph"/>
        <w:ind w:left="1080"/>
      </w:pPr>
    </w:p>
    <w:tbl>
      <w:tblPr>
        <w:tblStyle w:val="TableGrid"/>
        <w:tblW w:w="9216" w:type="dxa"/>
        <w:tblInd w:w="1080" w:type="dxa"/>
        <w:tblLayout w:type="fixed"/>
        <w:tblLook w:val="04A0" w:firstRow="1" w:lastRow="0" w:firstColumn="1" w:lastColumn="0" w:noHBand="0" w:noVBand="1"/>
      </w:tblPr>
      <w:tblGrid>
        <w:gridCol w:w="1152"/>
        <w:gridCol w:w="913"/>
        <w:gridCol w:w="1391"/>
        <w:gridCol w:w="1152"/>
        <w:gridCol w:w="1152"/>
        <w:gridCol w:w="1152"/>
        <w:gridCol w:w="1152"/>
        <w:gridCol w:w="1152"/>
      </w:tblGrid>
      <w:tr w:rsidR="00CA2B69" w14:paraId="519F24DB" w14:textId="77777777" w:rsidTr="002B7B22">
        <w:trPr>
          <w:trHeight w:val="475"/>
        </w:trPr>
        <w:tc>
          <w:tcPr>
            <w:tcW w:w="9216" w:type="dxa"/>
            <w:gridSpan w:val="8"/>
          </w:tcPr>
          <w:p w14:paraId="02CEC66E" w14:textId="3F7E4C5D" w:rsidR="00CA2B69" w:rsidRDefault="00CA2B69" w:rsidP="00097949">
            <w:pPr>
              <w:pStyle w:val="ListParagraph"/>
              <w:ind w:left="0"/>
            </w:pPr>
            <w:r>
              <w:t>Summary of Model and ANOVA</w:t>
            </w:r>
          </w:p>
        </w:tc>
      </w:tr>
      <w:tr w:rsidR="00901D24" w14:paraId="750B25C7" w14:textId="77777777" w:rsidTr="005840F5">
        <w:trPr>
          <w:trHeight w:val="475"/>
        </w:trPr>
        <w:tc>
          <w:tcPr>
            <w:tcW w:w="1152" w:type="dxa"/>
          </w:tcPr>
          <w:p w14:paraId="34CBFA83" w14:textId="40CAD9C0" w:rsidR="00901D24" w:rsidRDefault="00901D24" w:rsidP="00270559">
            <w:pPr>
              <w:pStyle w:val="ListParagraph"/>
              <w:ind w:left="0"/>
              <w:jc w:val="both"/>
            </w:pPr>
            <w:r>
              <w:t>Source</w:t>
            </w:r>
          </w:p>
        </w:tc>
        <w:tc>
          <w:tcPr>
            <w:tcW w:w="913" w:type="dxa"/>
          </w:tcPr>
          <w:p w14:paraId="3F8A0EF4" w14:textId="43CEF237" w:rsidR="00901D24" w:rsidRDefault="00901D24" w:rsidP="00097949">
            <w:pPr>
              <w:pStyle w:val="ListParagraph"/>
              <w:ind w:left="0"/>
            </w:pPr>
            <w:r>
              <w:t>DF</w:t>
            </w:r>
          </w:p>
        </w:tc>
        <w:tc>
          <w:tcPr>
            <w:tcW w:w="1391" w:type="dxa"/>
          </w:tcPr>
          <w:p w14:paraId="1A010AC2" w14:textId="1A8A2E6D" w:rsidR="00901D24" w:rsidRDefault="00901D24" w:rsidP="00097949">
            <w:pPr>
              <w:pStyle w:val="ListParagraph"/>
              <w:ind w:left="0"/>
            </w:pPr>
            <w:r>
              <w:t>Parameter Estimate</w:t>
            </w:r>
          </w:p>
        </w:tc>
        <w:tc>
          <w:tcPr>
            <w:tcW w:w="1152" w:type="dxa"/>
          </w:tcPr>
          <w:p w14:paraId="4E1B99AA" w14:textId="7214DC09" w:rsidR="00901D24" w:rsidRDefault="00901D24" w:rsidP="00097949">
            <w:pPr>
              <w:pStyle w:val="ListParagraph"/>
              <w:ind w:left="0"/>
            </w:pPr>
            <w:r>
              <w:t>SE</w:t>
            </w:r>
          </w:p>
        </w:tc>
        <w:tc>
          <w:tcPr>
            <w:tcW w:w="1152" w:type="dxa"/>
          </w:tcPr>
          <w:p w14:paraId="10564723" w14:textId="6E22F4F0" w:rsidR="00901D24" w:rsidRDefault="00901D24" w:rsidP="00097949">
            <w:pPr>
              <w:pStyle w:val="ListParagraph"/>
              <w:ind w:left="0"/>
            </w:pPr>
            <w:r>
              <w:t>Type I SS</w:t>
            </w:r>
          </w:p>
        </w:tc>
        <w:tc>
          <w:tcPr>
            <w:tcW w:w="1152" w:type="dxa"/>
          </w:tcPr>
          <w:p w14:paraId="58F3D17F" w14:textId="5DB68059" w:rsidR="00901D24" w:rsidRDefault="00901D24" w:rsidP="00097949">
            <w:pPr>
              <w:pStyle w:val="ListParagraph"/>
              <w:ind w:left="0"/>
            </w:pPr>
            <w:r>
              <w:t>Type II SS</w:t>
            </w:r>
          </w:p>
        </w:tc>
        <w:tc>
          <w:tcPr>
            <w:tcW w:w="1152" w:type="dxa"/>
          </w:tcPr>
          <w:p w14:paraId="78FA5DB7" w14:textId="297948DB" w:rsidR="00901D24" w:rsidRDefault="00901D24" w:rsidP="00097949">
            <w:pPr>
              <w:pStyle w:val="ListParagraph"/>
              <w:ind w:left="0"/>
            </w:pPr>
            <w:r>
              <w:t>t-Value</w:t>
            </w:r>
          </w:p>
        </w:tc>
        <w:tc>
          <w:tcPr>
            <w:tcW w:w="1152" w:type="dxa"/>
          </w:tcPr>
          <w:p w14:paraId="37EA1C82" w14:textId="4E72CF99" w:rsidR="00901D24" w:rsidRDefault="00901D24" w:rsidP="00097949">
            <w:pPr>
              <w:pStyle w:val="ListParagraph"/>
              <w:ind w:left="0"/>
            </w:pPr>
            <w:proofErr w:type="spellStart"/>
            <w:r>
              <w:t>Pr</w:t>
            </w:r>
            <w:proofErr w:type="spellEnd"/>
            <w:r>
              <w:t>(&gt;|t|)</w:t>
            </w:r>
          </w:p>
        </w:tc>
      </w:tr>
      <w:tr w:rsidR="00E642E9" w14:paraId="5E034EDB" w14:textId="77777777" w:rsidTr="005840F5">
        <w:trPr>
          <w:trHeight w:val="475"/>
        </w:trPr>
        <w:tc>
          <w:tcPr>
            <w:tcW w:w="1152" w:type="dxa"/>
          </w:tcPr>
          <w:p w14:paraId="4703AAA9" w14:textId="1714DA08" w:rsidR="00E642E9" w:rsidRDefault="00E642E9" w:rsidP="00270559">
            <w:pPr>
              <w:pStyle w:val="ListParagraph"/>
              <w:ind w:left="0"/>
              <w:jc w:val="both"/>
            </w:pPr>
            <w:r>
              <w:t>Intercept</w:t>
            </w:r>
          </w:p>
        </w:tc>
        <w:tc>
          <w:tcPr>
            <w:tcW w:w="913" w:type="dxa"/>
          </w:tcPr>
          <w:p w14:paraId="72B6FEAA" w14:textId="77777777" w:rsidR="00E642E9" w:rsidRDefault="00E642E9" w:rsidP="00097949">
            <w:pPr>
              <w:pStyle w:val="ListParagraph"/>
              <w:ind w:left="0"/>
            </w:pPr>
          </w:p>
        </w:tc>
        <w:tc>
          <w:tcPr>
            <w:tcW w:w="1391" w:type="dxa"/>
          </w:tcPr>
          <w:p w14:paraId="7154C7D3" w14:textId="6681F06D" w:rsidR="00E642E9" w:rsidRDefault="007C5E61" w:rsidP="00097949">
            <w:pPr>
              <w:pStyle w:val="ListParagraph"/>
              <w:ind w:left="0"/>
            </w:pPr>
            <w:r>
              <w:t>2.47787</w:t>
            </w:r>
          </w:p>
        </w:tc>
        <w:tc>
          <w:tcPr>
            <w:tcW w:w="1152" w:type="dxa"/>
          </w:tcPr>
          <w:p w14:paraId="5C82E475" w14:textId="3A4ECC26" w:rsidR="00E642E9" w:rsidRDefault="007C5E61" w:rsidP="00097949">
            <w:pPr>
              <w:pStyle w:val="ListParagraph"/>
              <w:ind w:left="0"/>
            </w:pPr>
            <w:r>
              <w:t>0.12337</w:t>
            </w:r>
          </w:p>
        </w:tc>
        <w:tc>
          <w:tcPr>
            <w:tcW w:w="1152" w:type="dxa"/>
          </w:tcPr>
          <w:p w14:paraId="2483519E" w14:textId="77777777" w:rsidR="00E642E9" w:rsidRDefault="00E642E9" w:rsidP="00097949">
            <w:pPr>
              <w:pStyle w:val="ListParagraph"/>
              <w:ind w:left="0"/>
            </w:pPr>
          </w:p>
        </w:tc>
        <w:tc>
          <w:tcPr>
            <w:tcW w:w="1152" w:type="dxa"/>
          </w:tcPr>
          <w:p w14:paraId="5CDEF091" w14:textId="77777777" w:rsidR="00E642E9" w:rsidRDefault="00E642E9" w:rsidP="00097949">
            <w:pPr>
              <w:pStyle w:val="ListParagraph"/>
              <w:ind w:left="0"/>
            </w:pPr>
          </w:p>
        </w:tc>
        <w:tc>
          <w:tcPr>
            <w:tcW w:w="1152" w:type="dxa"/>
          </w:tcPr>
          <w:p w14:paraId="6FBFC02B" w14:textId="4F406DB6" w:rsidR="00E642E9" w:rsidRDefault="007C5E61" w:rsidP="00097949">
            <w:pPr>
              <w:pStyle w:val="ListParagraph"/>
              <w:ind w:left="0"/>
            </w:pPr>
            <w:r>
              <w:t>20.085</w:t>
            </w:r>
          </w:p>
        </w:tc>
        <w:tc>
          <w:tcPr>
            <w:tcW w:w="1152" w:type="dxa"/>
          </w:tcPr>
          <w:p w14:paraId="2A3C1521" w14:textId="66ED922A" w:rsidR="00E642E9" w:rsidRDefault="003576B0" w:rsidP="00097949">
            <w:pPr>
              <w:pStyle w:val="ListParagraph"/>
              <w:ind w:left="0"/>
            </w:pPr>
            <w:r>
              <w:t>&lt;2e-16</w:t>
            </w:r>
          </w:p>
        </w:tc>
      </w:tr>
      <w:tr w:rsidR="00901D24" w14:paraId="738FC681" w14:textId="77777777" w:rsidTr="005840F5">
        <w:trPr>
          <w:trHeight w:val="475"/>
        </w:trPr>
        <w:tc>
          <w:tcPr>
            <w:tcW w:w="1152" w:type="dxa"/>
          </w:tcPr>
          <w:p w14:paraId="686B2DF0" w14:textId="2E559564" w:rsidR="00901D24" w:rsidRDefault="00901D24" w:rsidP="00270559">
            <w:pPr>
              <w:pStyle w:val="ListParagraph"/>
              <w:ind w:left="0"/>
              <w:jc w:val="both"/>
            </w:pPr>
            <w:proofErr w:type="spellStart"/>
            <w:r>
              <w:t>fbg</w:t>
            </w:r>
            <w:proofErr w:type="spellEnd"/>
          </w:p>
        </w:tc>
        <w:tc>
          <w:tcPr>
            <w:tcW w:w="913" w:type="dxa"/>
          </w:tcPr>
          <w:p w14:paraId="1C2F7CE6" w14:textId="30EBE02C" w:rsidR="00901D24" w:rsidRDefault="007A66CA" w:rsidP="00097949">
            <w:pPr>
              <w:pStyle w:val="ListParagraph"/>
              <w:ind w:left="0"/>
            </w:pPr>
            <w:r>
              <w:t>1</w:t>
            </w:r>
          </w:p>
        </w:tc>
        <w:tc>
          <w:tcPr>
            <w:tcW w:w="1391" w:type="dxa"/>
          </w:tcPr>
          <w:p w14:paraId="0884D3FA" w14:textId="584E11DE" w:rsidR="00901D24" w:rsidRDefault="00E642E9" w:rsidP="00097949">
            <w:pPr>
              <w:pStyle w:val="ListParagraph"/>
              <w:ind w:left="0"/>
            </w:pPr>
            <w:r>
              <w:t>0.63302</w:t>
            </w:r>
          </w:p>
        </w:tc>
        <w:tc>
          <w:tcPr>
            <w:tcW w:w="1152" w:type="dxa"/>
          </w:tcPr>
          <w:p w14:paraId="66700DD9" w14:textId="4A22732D" w:rsidR="00901D24" w:rsidRDefault="005A684E" w:rsidP="00097949">
            <w:pPr>
              <w:pStyle w:val="ListParagraph"/>
              <w:ind w:left="0"/>
            </w:pPr>
            <w:r>
              <w:t>0.01597</w:t>
            </w:r>
          </w:p>
        </w:tc>
        <w:tc>
          <w:tcPr>
            <w:tcW w:w="1152" w:type="dxa"/>
          </w:tcPr>
          <w:p w14:paraId="72CE3975" w14:textId="65AE2FE3" w:rsidR="00901D24" w:rsidRDefault="00901D24" w:rsidP="00097949">
            <w:pPr>
              <w:pStyle w:val="ListParagraph"/>
              <w:ind w:left="0"/>
            </w:pPr>
            <w:r>
              <w:t>2796.47</w:t>
            </w:r>
          </w:p>
        </w:tc>
        <w:tc>
          <w:tcPr>
            <w:tcW w:w="1152" w:type="dxa"/>
          </w:tcPr>
          <w:p w14:paraId="6C7F4592" w14:textId="05BCABE0" w:rsidR="00901D24" w:rsidRDefault="00901D24" w:rsidP="00097949">
            <w:pPr>
              <w:pStyle w:val="ListParagraph"/>
              <w:ind w:left="0"/>
            </w:pPr>
            <w:r>
              <w:t>2615.18</w:t>
            </w:r>
          </w:p>
        </w:tc>
        <w:tc>
          <w:tcPr>
            <w:tcW w:w="1152" w:type="dxa"/>
          </w:tcPr>
          <w:p w14:paraId="44370F95" w14:textId="381A1499" w:rsidR="00901D24" w:rsidRDefault="003576B0" w:rsidP="00097949">
            <w:pPr>
              <w:pStyle w:val="ListParagraph"/>
              <w:ind w:left="0"/>
            </w:pPr>
            <w:r>
              <w:t>39.650</w:t>
            </w:r>
          </w:p>
        </w:tc>
        <w:tc>
          <w:tcPr>
            <w:tcW w:w="1152" w:type="dxa"/>
          </w:tcPr>
          <w:p w14:paraId="0F5D9D4D" w14:textId="56D6A6AB" w:rsidR="00901D24" w:rsidRDefault="00901D24" w:rsidP="00097949">
            <w:pPr>
              <w:pStyle w:val="ListParagraph"/>
              <w:ind w:left="0"/>
            </w:pPr>
            <w:r>
              <w:t>&lt;2e-16</w:t>
            </w:r>
          </w:p>
        </w:tc>
      </w:tr>
      <w:tr w:rsidR="00901D24" w14:paraId="3299374F" w14:textId="77777777" w:rsidTr="005840F5">
        <w:trPr>
          <w:trHeight w:val="475"/>
        </w:trPr>
        <w:tc>
          <w:tcPr>
            <w:tcW w:w="1152" w:type="dxa"/>
          </w:tcPr>
          <w:p w14:paraId="6DBF4815" w14:textId="505527BC" w:rsidR="00901D24" w:rsidRDefault="00901D24" w:rsidP="00270559">
            <w:pPr>
              <w:pStyle w:val="ListParagraph"/>
              <w:ind w:left="0"/>
              <w:jc w:val="both"/>
            </w:pPr>
            <w:proofErr w:type="spellStart"/>
            <w:r>
              <w:t>tg</w:t>
            </w:r>
            <w:proofErr w:type="spellEnd"/>
          </w:p>
        </w:tc>
        <w:tc>
          <w:tcPr>
            <w:tcW w:w="913" w:type="dxa"/>
          </w:tcPr>
          <w:p w14:paraId="0D11A3E2" w14:textId="6403D4BE" w:rsidR="00901D24" w:rsidRDefault="007A66CA" w:rsidP="00097949">
            <w:pPr>
              <w:pStyle w:val="ListParagraph"/>
              <w:ind w:left="0"/>
            </w:pPr>
            <w:r>
              <w:t>1</w:t>
            </w:r>
          </w:p>
        </w:tc>
        <w:tc>
          <w:tcPr>
            <w:tcW w:w="1391" w:type="dxa"/>
          </w:tcPr>
          <w:p w14:paraId="1CBCE710" w14:textId="5F09B4AC" w:rsidR="00901D24" w:rsidRDefault="00E642E9" w:rsidP="00097949">
            <w:pPr>
              <w:pStyle w:val="ListParagraph"/>
              <w:ind w:left="0"/>
            </w:pPr>
            <w:r>
              <w:t>0.01685</w:t>
            </w:r>
          </w:p>
        </w:tc>
        <w:tc>
          <w:tcPr>
            <w:tcW w:w="1152" w:type="dxa"/>
          </w:tcPr>
          <w:p w14:paraId="49F4F8B5" w14:textId="5D34374D" w:rsidR="00901D24" w:rsidRDefault="005A684E" w:rsidP="00097949">
            <w:pPr>
              <w:pStyle w:val="ListParagraph"/>
              <w:ind w:left="0"/>
            </w:pPr>
            <w:r>
              <w:t>0.04506</w:t>
            </w:r>
          </w:p>
        </w:tc>
        <w:tc>
          <w:tcPr>
            <w:tcW w:w="1152" w:type="dxa"/>
          </w:tcPr>
          <w:p w14:paraId="5E3D4C55" w14:textId="3EBF3F87" w:rsidR="00901D24" w:rsidRDefault="00901D24" w:rsidP="00097949">
            <w:pPr>
              <w:pStyle w:val="ListParagraph"/>
              <w:ind w:left="0"/>
            </w:pPr>
            <w:r>
              <w:t>0.23</w:t>
            </w:r>
          </w:p>
        </w:tc>
        <w:tc>
          <w:tcPr>
            <w:tcW w:w="1152" w:type="dxa"/>
          </w:tcPr>
          <w:p w14:paraId="70A638B6" w14:textId="3C656290" w:rsidR="00901D24" w:rsidRDefault="00901D24" w:rsidP="00097949">
            <w:pPr>
              <w:pStyle w:val="ListParagraph"/>
              <w:ind w:left="0"/>
            </w:pPr>
            <w:r>
              <w:t>0.23</w:t>
            </w:r>
          </w:p>
        </w:tc>
        <w:tc>
          <w:tcPr>
            <w:tcW w:w="1152" w:type="dxa"/>
          </w:tcPr>
          <w:p w14:paraId="610D4EBE" w14:textId="33A420CC" w:rsidR="00901D24" w:rsidRDefault="00901D24" w:rsidP="00097949">
            <w:pPr>
              <w:pStyle w:val="ListParagraph"/>
              <w:ind w:left="0"/>
            </w:pPr>
            <w:r>
              <w:t>0.</w:t>
            </w:r>
            <w:r w:rsidR="003576B0">
              <w:t>374</w:t>
            </w:r>
          </w:p>
        </w:tc>
        <w:tc>
          <w:tcPr>
            <w:tcW w:w="1152" w:type="dxa"/>
          </w:tcPr>
          <w:p w14:paraId="5692C928" w14:textId="3A8B0E59" w:rsidR="00901D24" w:rsidRDefault="00901D24" w:rsidP="00097949">
            <w:pPr>
              <w:pStyle w:val="ListParagraph"/>
              <w:ind w:left="0"/>
            </w:pPr>
            <w:r>
              <w:t>0.708</w:t>
            </w:r>
          </w:p>
        </w:tc>
      </w:tr>
      <w:tr w:rsidR="00901D24" w14:paraId="1D9C374C" w14:textId="77777777" w:rsidTr="005840F5">
        <w:trPr>
          <w:trHeight w:val="475"/>
        </w:trPr>
        <w:tc>
          <w:tcPr>
            <w:tcW w:w="1152" w:type="dxa"/>
          </w:tcPr>
          <w:p w14:paraId="10D1115E" w14:textId="1340A958" w:rsidR="00901D24" w:rsidRDefault="00901D24" w:rsidP="00270559">
            <w:pPr>
              <w:pStyle w:val="ListParagraph"/>
              <w:ind w:left="0"/>
              <w:jc w:val="both"/>
            </w:pPr>
            <w:r>
              <w:t>Residuals</w:t>
            </w:r>
          </w:p>
        </w:tc>
        <w:tc>
          <w:tcPr>
            <w:tcW w:w="913" w:type="dxa"/>
          </w:tcPr>
          <w:p w14:paraId="2E3C8310" w14:textId="3F3F675B" w:rsidR="00901D24" w:rsidRDefault="007A66CA" w:rsidP="00097949">
            <w:pPr>
              <w:pStyle w:val="ListParagraph"/>
              <w:ind w:left="0"/>
            </w:pPr>
            <w:r>
              <w:t>1120</w:t>
            </w:r>
          </w:p>
        </w:tc>
        <w:tc>
          <w:tcPr>
            <w:tcW w:w="1391" w:type="dxa"/>
          </w:tcPr>
          <w:p w14:paraId="1B46AC7A" w14:textId="77777777" w:rsidR="00901D24" w:rsidRDefault="00901D24" w:rsidP="00097949">
            <w:pPr>
              <w:pStyle w:val="ListParagraph"/>
              <w:ind w:left="0"/>
            </w:pPr>
          </w:p>
        </w:tc>
        <w:tc>
          <w:tcPr>
            <w:tcW w:w="1152" w:type="dxa"/>
          </w:tcPr>
          <w:p w14:paraId="7737DD43" w14:textId="77777777" w:rsidR="00901D24" w:rsidRDefault="00901D24" w:rsidP="00097949">
            <w:pPr>
              <w:pStyle w:val="ListParagraph"/>
              <w:ind w:left="0"/>
            </w:pPr>
          </w:p>
        </w:tc>
        <w:tc>
          <w:tcPr>
            <w:tcW w:w="1152" w:type="dxa"/>
          </w:tcPr>
          <w:p w14:paraId="3F93EC22" w14:textId="352C153F" w:rsidR="00901D24" w:rsidRDefault="00901D24" w:rsidP="00097949">
            <w:pPr>
              <w:pStyle w:val="ListParagraph"/>
              <w:ind w:left="0"/>
            </w:pPr>
            <w:r>
              <w:t>1863.11</w:t>
            </w:r>
          </w:p>
        </w:tc>
        <w:tc>
          <w:tcPr>
            <w:tcW w:w="1152" w:type="dxa"/>
          </w:tcPr>
          <w:p w14:paraId="28D6BBE7" w14:textId="21D3D5D2" w:rsidR="00901D24" w:rsidRDefault="00901D24" w:rsidP="00097949">
            <w:pPr>
              <w:pStyle w:val="ListParagraph"/>
              <w:ind w:left="0"/>
            </w:pPr>
            <w:r>
              <w:t>1863.11</w:t>
            </w:r>
          </w:p>
        </w:tc>
        <w:tc>
          <w:tcPr>
            <w:tcW w:w="1152" w:type="dxa"/>
          </w:tcPr>
          <w:p w14:paraId="24E23057" w14:textId="77777777" w:rsidR="00901D24" w:rsidRDefault="00901D24" w:rsidP="00097949">
            <w:pPr>
              <w:pStyle w:val="ListParagraph"/>
              <w:ind w:left="0"/>
            </w:pPr>
          </w:p>
        </w:tc>
        <w:tc>
          <w:tcPr>
            <w:tcW w:w="1152" w:type="dxa"/>
          </w:tcPr>
          <w:p w14:paraId="14653FAB" w14:textId="77777777" w:rsidR="00901D24" w:rsidRDefault="00901D24" w:rsidP="00097949">
            <w:pPr>
              <w:pStyle w:val="ListParagraph"/>
              <w:ind w:left="0"/>
            </w:pPr>
          </w:p>
        </w:tc>
      </w:tr>
    </w:tbl>
    <w:p w14:paraId="49C6E741" w14:textId="77777777" w:rsidR="006B3C8E" w:rsidRDefault="006B3C8E" w:rsidP="006B3C8E">
      <w:pPr>
        <w:pStyle w:val="ListParagraph"/>
        <w:ind w:left="1080"/>
      </w:pPr>
    </w:p>
    <w:tbl>
      <w:tblPr>
        <w:tblStyle w:val="TableGrid"/>
        <w:tblW w:w="9216" w:type="dxa"/>
        <w:tblInd w:w="1080" w:type="dxa"/>
        <w:tblLayout w:type="fixed"/>
        <w:tblLook w:val="04A0" w:firstRow="1" w:lastRow="0" w:firstColumn="1" w:lastColumn="0" w:noHBand="0" w:noVBand="1"/>
      </w:tblPr>
      <w:tblGrid>
        <w:gridCol w:w="1152"/>
        <w:gridCol w:w="913"/>
        <w:gridCol w:w="1391"/>
        <w:gridCol w:w="1152"/>
        <w:gridCol w:w="1152"/>
        <w:gridCol w:w="1152"/>
        <w:gridCol w:w="1152"/>
        <w:gridCol w:w="1152"/>
      </w:tblGrid>
      <w:tr w:rsidR="00CA2B69" w14:paraId="24562166" w14:textId="77777777" w:rsidTr="00475B03">
        <w:trPr>
          <w:trHeight w:val="475"/>
        </w:trPr>
        <w:tc>
          <w:tcPr>
            <w:tcW w:w="9216" w:type="dxa"/>
            <w:gridSpan w:val="8"/>
          </w:tcPr>
          <w:p w14:paraId="327096CE" w14:textId="1E46317D" w:rsidR="00CA2B69" w:rsidRDefault="00CA2B69" w:rsidP="00270559">
            <w:pPr>
              <w:pStyle w:val="ListParagraph"/>
              <w:ind w:left="0"/>
            </w:pPr>
            <w:r>
              <w:t>Summary of Model and ANOVA</w:t>
            </w:r>
          </w:p>
        </w:tc>
      </w:tr>
      <w:tr w:rsidR="00270559" w14:paraId="536534F9" w14:textId="77777777" w:rsidTr="003A2A78">
        <w:trPr>
          <w:trHeight w:val="475"/>
        </w:trPr>
        <w:tc>
          <w:tcPr>
            <w:tcW w:w="1152" w:type="dxa"/>
          </w:tcPr>
          <w:p w14:paraId="0E04D78E" w14:textId="4CD81AA3" w:rsidR="00270559" w:rsidRDefault="00270559" w:rsidP="00270559">
            <w:pPr>
              <w:pStyle w:val="ListParagraph"/>
              <w:ind w:left="0"/>
            </w:pPr>
            <w:r>
              <w:t>Source</w:t>
            </w:r>
          </w:p>
        </w:tc>
        <w:tc>
          <w:tcPr>
            <w:tcW w:w="913" w:type="dxa"/>
          </w:tcPr>
          <w:p w14:paraId="6ACE2D96" w14:textId="45C02E3E" w:rsidR="00270559" w:rsidRDefault="00270559" w:rsidP="00270559">
            <w:pPr>
              <w:pStyle w:val="ListParagraph"/>
              <w:ind w:left="0"/>
            </w:pPr>
            <w:r>
              <w:t>DF</w:t>
            </w:r>
          </w:p>
        </w:tc>
        <w:tc>
          <w:tcPr>
            <w:tcW w:w="1391" w:type="dxa"/>
          </w:tcPr>
          <w:p w14:paraId="02B7CCE1" w14:textId="3374B22A" w:rsidR="00270559" w:rsidRDefault="00270559" w:rsidP="00270559">
            <w:pPr>
              <w:pStyle w:val="ListParagraph"/>
              <w:ind w:left="0"/>
            </w:pPr>
            <w:r>
              <w:t>Parameter Estimate</w:t>
            </w:r>
          </w:p>
        </w:tc>
        <w:tc>
          <w:tcPr>
            <w:tcW w:w="1152" w:type="dxa"/>
          </w:tcPr>
          <w:p w14:paraId="603B911A" w14:textId="240E4972" w:rsidR="00270559" w:rsidRDefault="00270559" w:rsidP="00270559">
            <w:pPr>
              <w:pStyle w:val="ListParagraph"/>
              <w:ind w:left="0"/>
            </w:pPr>
            <w:r>
              <w:t>SE</w:t>
            </w:r>
          </w:p>
        </w:tc>
        <w:tc>
          <w:tcPr>
            <w:tcW w:w="1152" w:type="dxa"/>
          </w:tcPr>
          <w:p w14:paraId="683A8995" w14:textId="36E9062B" w:rsidR="00270559" w:rsidRDefault="00270559" w:rsidP="00270559">
            <w:pPr>
              <w:pStyle w:val="ListParagraph"/>
              <w:ind w:left="0"/>
            </w:pPr>
            <w:r>
              <w:t>Type I SS</w:t>
            </w:r>
          </w:p>
        </w:tc>
        <w:tc>
          <w:tcPr>
            <w:tcW w:w="1152" w:type="dxa"/>
          </w:tcPr>
          <w:p w14:paraId="28BD02A1" w14:textId="6CC38B43" w:rsidR="00270559" w:rsidRDefault="00270559" w:rsidP="00270559">
            <w:pPr>
              <w:pStyle w:val="ListParagraph"/>
              <w:ind w:left="0"/>
            </w:pPr>
            <w:r>
              <w:t>Type II SS</w:t>
            </w:r>
          </w:p>
        </w:tc>
        <w:tc>
          <w:tcPr>
            <w:tcW w:w="1152" w:type="dxa"/>
          </w:tcPr>
          <w:p w14:paraId="761AAABC" w14:textId="565728EA" w:rsidR="00270559" w:rsidRDefault="00270559" w:rsidP="00270559">
            <w:pPr>
              <w:pStyle w:val="ListParagraph"/>
              <w:ind w:left="0"/>
            </w:pPr>
            <w:r>
              <w:t>t-Value</w:t>
            </w:r>
          </w:p>
        </w:tc>
        <w:tc>
          <w:tcPr>
            <w:tcW w:w="1152" w:type="dxa"/>
          </w:tcPr>
          <w:p w14:paraId="7814DCBD" w14:textId="14A390DC" w:rsidR="00270559" w:rsidRDefault="00270559" w:rsidP="00270559">
            <w:pPr>
              <w:pStyle w:val="ListParagraph"/>
              <w:ind w:left="0"/>
            </w:pPr>
            <w:proofErr w:type="spellStart"/>
            <w:r>
              <w:t>Pr</w:t>
            </w:r>
            <w:proofErr w:type="spellEnd"/>
            <w:r>
              <w:t>(&gt;|t|)</w:t>
            </w:r>
          </w:p>
        </w:tc>
      </w:tr>
      <w:tr w:rsidR="00270559" w14:paraId="72585036" w14:textId="77777777" w:rsidTr="003A2A78">
        <w:trPr>
          <w:trHeight w:val="475"/>
        </w:trPr>
        <w:tc>
          <w:tcPr>
            <w:tcW w:w="1152" w:type="dxa"/>
          </w:tcPr>
          <w:p w14:paraId="6CAE071A" w14:textId="27C2EA60" w:rsidR="00270559" w:rsidRDefault="00270559" w:rsidP="00270559">
            <w:pPr>
              <w:pStyle w:val="ListParagraph"/>
              <w:ind w:left="0"/>
            </w:pPr>
            <w:r>
              <w:t>Intercept</w:t>
            </w:r>
          </w:p>
        </w:tc>
        <w:tc>
          <w:tcPr>
            <w:tcW w:w="913" w:type="dxa"/>
          </w:tcPr>
          <w:p w14:paraId="6B5357B2" w14:textId="77777777" w:rsidR="00270559" w:rsidRDefault="00270559" w:rsidP="00270559">
            <w:pPr>
              <w:pStyle w:val="ListParagraph"/>
              <w:ind w:left="0"/>
            </w:pPr>
          </w:p>
        </w:tc>
        <w:tc>
          <w:tcPr>
            <w:tcW w:w="1391" w:type="dxa"/>
          </w:tcPr>
          <w:p w14:paraId="77582D30" w14:textId="31064394" w:rsidR="00270559" w:rsidRDefault="00270559" w:rsidP="00270559">
            <w:pPr>
              <w:pStyle w:val="ListParagraph"/>
              <w:ind w:left="0"/>
            </w:pPr>
            <w:r>
              <w:t>2.47787</w:t>
            </w:r>
          </w:p>
        </w:tc>
        <w:tc>
          <w:tcPr>
            <w:tcW w:w="1152" w:type="dxa"/>
          </w:tcPr>
          <w:p w14:paraId="0CCA8F70" w14:textId="44D32BC6" w:rsidR="00270559" w:rsidRDefault="00270559" w:rsidP="00270559">
            <w:pPr>
              <w:pStyle w:val="ListParagraph"/>
              <w:ind w:left="0"/>
            </w:pPr>
            <w:r>
              <w:t>0.12337</w:t>
            </w:r>
          </w:p>
        </w:tc>
        <w:tc>
          <w:tcPr>
            <w:tcW w:w="1152" w:type="dxa"/>
          </w:tcPr>
          <w:p w14:paraId="51ED7F0C" w14:textId="77777777" w:rsidR="00270559" w:rsidRDefault="00270559" w:rsidP="00270559">
            <w:pPr>
              <w:pStyle w:val="ListParagraph"/>
              <w:ind w:left="0"/>
            </w:pPr>
          </w:p>
        </w:tc>
        <w:tc>
          <w:tcPr>
            <w:tcW w:w="1152" w:type="dxa"/>
          </w:tcPr>
          <w:p w14:paraId="1F2FD484" w14:textId="77777777" w:rsidR="00270559" w:rsidRDefault="00270559" w:rsidP="00270559">
            <w:pPr>
              <w:pStyle w:val="ListParagraph"/>
              <w:ind w:left="0"/>
            </w:pPr>
          </w:p>
        </w:tc>
        <w:tc>
          <w:tcPr>
            <w:tcW w:w="1152" w:type="dxa"/>
          </w:tcPr>
          <w:p w14:paraId="08F887AD" w14:textId="4DEF365C" w:rsidR="00270559" w:rsidRDefault="00270559" w:rsidP="00270559">
            <w:pPr>
              <w:pStyle w:val="ListParagraph"/>
              <w:ind w:left="0"/>
            </w:pPr>
            <w:r>
              <w:t>20.085</w:t>
            </w:r>
          </w:p>
        </w:tc>
        <w:tc>
          <w:tcPr>
            <w:tcW w:w="1152" w:type="dxa"/>
          </w:tcPr>
          <w:p w14:paraId="4179A268" w14:textId="7EF2EA02" w:rsidR="00270559" w:rsidRDefault="00270559" w:rsidP="00270559">
            <w:pPr>
              <w:pStyle w:val="ListParagraph"/>
              <w:ind w:left="0"/>
            </w:pPr>
            <w:r>
              <w:t>&lt;2e-16</w:t>
            </w:r>
          </w:p>
        </w:tc>
      </w:tr>
      <w:tr w:rsidR="00270559" w14:paraId="20B352FF" w14:textId="77777777" w:rsidTr="003A2A78">
        <w:trPr>
          <w:trHeight w:val="475"/>
        </w:trPr>
        <w:tc>
          <w:tcPr>
            <w:tcW w:w="1152" w:type="dxa"/>
          </w:tcPr>
          <w:p w14:paraId="410A1F0E" w14:textId="7F16F13E" w:rsidR="00270559" w:rsidRDefault="00270559" w:rsidP="00270559">
            <w:pPr>
              <w:pStyle w:val="ListParagraph"/>
              <w:ind w:left="0"/>
            </w:pPr>
            <w:proofErr w:type="spellStart"/>
            <w:r>
              <w:t>tg</w:t>
            </w:r>
            <w:proofErr w:type="spellEnd"/>
          </w:p>
        </w:tc>
        <w:tc>
          <w:tcPr>
            <w:tcW w:w="913" w:type="dxa"/>
          </w:tcPr>
          <w:p w14:paraId="3C56243E" w14:textId="48E5EFA0" w:rsidR="00270559" w:rsidRDefault="00270559" w:rsidP="00270559">
            <w:pPr>
              <w:pStyle w:val="ListParagraph"/>
              <w:ind w:left="0"/>
            </w:pPr>
            <w:r>
              <w:t>1</w:t>
            </w:r>
          </w:p>
        </w:tc>
        <w:tc>
          <w:tcPr>
            <w:tcW w:w="1391" w:type="dxa"/>
          </w:tcPr>
          <w:p w14:paraId="4FB9354A" w14:textId="3E16C0F2" w:rsidR="00270559" w:rsidRDefault="00270559" w:rsidP="00270559">
            <w:pPr>
              <w:pStyle w:val="ListParagraph"/>
              <w:ind w:left="0"/>
            </w:pPr>
            <w:r>
              <w:t>0.01685</w:t>
            </w:r>
          </w:p>
        </w:tc>
        <w:tc>
          <w:tcPr>
            <w:tcW w:w="1152" w:type="dxa"/>
          </w:tcPr>
          <w:p w14:paraId="0F3E3EC3" w14:textId="119E6A48" w:rsidR="00270559" w:rsidRDefault="00270559" w:rsidP="00270559">
            <w:pPr>
              <w:pStyle w:val="ListParagraph"/>
              <w:ind w:left="0"/>
            </w:pPr>
            <w:r>
              <w:t>0.04506</w:t>
            </w:r>
          </w:p>
        </w:tc>
        <w:tc>
          <w:tcPr>
            <w:tcW w:w="1152" w:type="dxa"/>
          </w:tcPr>
          <w:p w14:paraId="61FA8160" w14:textId="4E3AE2E5" w:rsidR="00270559" w:rsidRDefault="00270559" w:rsidP="00270559">
            <w:pPr>
              <w:pStyle w:val="ListParagraph"/>
              <w:ind w:left="0"/>
            </w:pPr>
            <w:r>
              <w:t>181.53</w:t>
            </w:r>
          </w:p>
        </w:tc>
        <w:tc>
          <w:tcPr>
            <w:tcW w:w="1152" w:type="dxa"/>
          </w:tcPr>
          <w:p w14:paraId="6242251A" w14:textId="7F4BEE34" w:rsidR="00270559" w:rsidRDefault="00270559" w:rsidP="00270559">
            <w:pPr>
              <w:pStyle w:val="ListParagraph"/>
              <w:ind w:left="0"/>
            </w:pPr>
            <w:r>
              <w:t>0.23</w:t>
            </w:r>
          </w:p>
        </w:tc>
        <w:tc>
          <w:tcPr>
            <w:tcW w:w="1152" w:type="dxa"/>
          </w:tcPr>
          <w:p w14:paraId="1E963F7F" w14:textId="1A4DB077" w:rsidR="00270559" w:rsidRDefault="00270559" w:rsidP="00270559">
            <w:pPr>
              <w:pStyle w:val="ListParagraph"/>
              <w:ind w:left="0"/>
            </w:pPr>
            <w:r>
              <w:t>0.374</w:t>
            </w:r>
          </w:p>
        </w:tc>
        <w:tc>
          <w:tcPr>
            <w:tcW w:w="1152" w:type="dxa"/>
          </w:tcPr>
          <w:p w14:paraId="050EB7F1" w14:textId="53C276DC" w:rsidR="00270559" w:rsidRDefault="00270559" w:rsidP="00270559">
            <w:pPr>
              <w:pStyle w:val="ListParagraph"/>
              <w:ind w:left="0"/>
            </w:pPr>
            <w:r>
              <w:t>0.708</w:t>
            </w:r>
          </w:p>
        </w:tc>
      </w:tr>
      <w:tr w:rsidR="00270559" w14:paraId="7A34E44E" w14:textId="77777777" w:rsidTr="003A2A78">
        <w:trPr>
          <w:trHeight w:val="475"/>
        </w:trPr>
        <w:tc>
          <w:tcPr>
            <w:tcW w:w="1152" w:type="dxa"/>
          </w:tcPr>
          <w:p w14:paraId="1A83CE31" w14:textId="268D7E6B" w:rsidR="00270559" w:rsidRDefault="00270559" w:rsidP="00270559">
            <w:pPr>
              <w:pStyle w:val="ListParagraph"/>
              <w:ind w:left="0"/>
            </w:pPr>
            <w:proofErr w:type="spellStart"/>
            <w:r>
              <w:t>fbg</w:t>
            </w:r>
            <w:proofErr w:type="spellEnd"/>
          </w:p>
        </w:tc>
        <w:tc>
          <w:tcPr>
            <w:tcW w:w="913" w:type="dxa"/>
          </w:tcPr>
          <w:p w14:paraId="4D89E133" w14:textId="79D1D0FC" w:rsidR="00270559" w:rsidRDefault="00270559" w:rsidP="00270559">
            <w:pPr>
              <w:pStyle w:val="ListParagraph"/>
              <w:ind w:left="0"/>
            </w:pPr>
            <w:r>
              <w:t>1</w:t>
            </w:r>
          </w:p>
        </w:tc>
        <w:tc>
          <w:tcPr>
            <w:tcW w:w="1391" w:type="dxa"/>
          </w:tcPr>
          <w:p w14:paraId="3D915298" w14:textId="436E0C30" w:rsidR="00270559" w:rsidRDefault="00270559" w:rsidP="00270559">
            <w:pPr>
              <w:pStyle w:val="ListParagraph"/>
              <w:ind w:left="0"/>
            </w:pPr>
            <w:r>
              <w:t>0.63302</w:t>
            </w:r>
          </w:p>
        </w:tc>
        <w:tc>
          <w:tcPr>
            <w:tcW w:w="1152" w:type="dxa"/>
          </w:tcPr>
          <w:p w14:paraId="0B1A6EBC" w14:textId="0E5C1668" w:rsidR="00270559" w:rsidRDefault="00270559" w:rsidP="00270559">
            <w:pPr>
              <w:pStyle w:val="ListParagraph"/>
              <w:ind w:left="0"/>
            </w:pPr>
            <w:r>
              <w:t>0.01597</w:t>
            </w:r>
          </w:p>
        </w:tc>
        <w:tc>
          <w:tcPr>
            <w:tcW w:w="1152" w:type="dxa"/>
          </w:tcPr>
          <w:p w14:paraId="1016C9CA" w14:textId="56876093" w:rsidR="00270559" w:rsidRDefault="00270559" w:rsidP="00270559">
            <w:pPr>
              <w:pStyle w:val="ListParagraph"/>
              <w:ind w:left="0"/>
            </w:pPr>
            <w:r>
              <w:t>2615.18</w:t>
            </w:r>
          </w:p>
        </w:tc>
        <w:tc>
          <w:tcPr>
            <w:tcW w:w="1152" w:type="dxa"/>
          </w:tcPr>
          <w:p w14:paraId="5547F34B" w14:textId="2857A1EB" w:rsidR="00270559" w:rsidRDefault="00270559" w:rsidP="00270559">
            <w:pPr>
              <w:pStyle w:val="ListParagraph"/>
              <w:ind w:left="0"/>
            </w:pPr>
            <w:r>
              <w:t>2615.18</w:t>
            </w:r>
          </w:p>
        </w:tc>
        <w:tc>
          <w:tcPr>
            <w:tcW w:w="1152" w:type="dxa"/>
          </w:tcPr>
          <w:p w14:paraId="444D64D4" w14:textId="19BBD650" w:rsidR="00270559" w:rsidRDefault="00270559" w:rsidP="00270559">
            <w:pPr>
              <w:pStyle w:val="ListParagraph"/>
              <w:ind w:left="0"/>
            </w:pPr>
            <w:r>
              <w:t>39.650</w:t>
            </w:r>
          </w:p>
        </w:tc>
        <w:tc>
          <w:tcPr>
            <w:tcW w:w="1152" w:type="dxa"/>
          </w:tcPr>
          <w:p w14:paraId="6821F806" w14:textId="517721E8" w:rsidR="00270559" w:rsidRDefault="00270559" w:rsidP="00270559">
            <w:pPr>
              <w:pStyle w:val="ListParagraph"/>
              <w:ind w:left="0"/>
            </w:pPr>
            <w:r>
              <w:t>&lt;2e-16</w:t>
            </w:r>
          </w:p>
        </w:tc>
      </w:tr>
      <w:tr w:rsidR="00270559" w14:paraId="32141EEF" w14:textId="77777777" w:rsidTr="003A2A78">
        <w:trPr>
          <w:trHeight w:val="475"/>
        </w:trPr>
        <w:tc>
          <w:tcPr>
            <w:tcW w:w="1152" w:type="dxa"/>
          </w:tcPr>
          <w:p w14:paraId="5A277447" w14:textId="2F77BFA7" w:rsidR="00270559" w:rsidRDefault="00270559" w:rsidP="00270559">
            <w:pPr>
              <w:pStyle w:val="ListParagraph"/>
              <w:ind w:left="0"/>
            </w:pPr>
            <w:r>
              <w:t>Residuals</w:t>
            </w:r>
          </w:p>
        </w:tc>
        <w:tc>
          <w:tcPr>
            <w:tcW w:w="913" w:type="dxa"/>
          </w:tcPr>
          <w:p w14:paraId="36A4B005" w14:textId="423F5106" w:rsidR="00270559" w:rsidRDefault="00270559" w:rsidP="00270559">
            <w:pPr>
              <w:pStyle w:val="ListParagraph"/>
              <w:ind w:left="0"/>
            </w:pPr>
            <w:r>
              <w:t>1120</w:t>
            </w:r>
          </w:p>
        </w:tc>
        <w:tc>
          <w:tcPr>
            <w:tcW w:w="1391" w:type="dxa"/>
          </w:tcPr>
          <w:p w14:paraId="67017CB1" w14:textId="77777777" w:rsidR="00270559" w:rsidRDefault="00270559" w:rsidP="00270559">
            <w:pPr>
              <w:pStyle w:val="ListParagraph"/>
              <w:ind w:left="0"/>
            </w:pPr>
          </w:p>
        </w:tc>
        <w:tc>
          <w:tcPr>
            <w:tcW w:w="1152" w:type="dxa"/>
          </w:tcPr>
          <w:p w14:paraId="3F197A14" w14:textId="77777777" w:rsidR="00270559" w:rsidRDefault="00270559" w:rsidP="00270559">
            <w:pPr>
              <w:pStyle w:val="ListParagraph"/>
              <w:ind w:left="0"/>
            </w:pPr>
          </w:p>
        </w:tc>
        <w:tc>
          <w:tcPr>
            <w:tcW w:w="1152" w:type="dxa"/>
          </w:tcPr>
          <w:p w14:paraId="4F6D1AB2" w14:textId="2CC926AD" w:rsidR="00270559" w:rsidRDefault="00270559" w:rsidP="00270559">
            <w:pPr>
              <w:pStyle w:val="ListParagraph"/>
              <w:ind w:left="0"/>
            </w:pPr>
            <w:r>
              <w:t>1863.11</w:t>
            </w:r>
          </w:p>
        </w:tc>
        <w:tc>
          <w:tcPr>
            <w:tcW w:w="1152" w:type="dxa"/>
          </w:tcPr>
          <w:p w14:paraId="27A5F8CE" w14:textId="3C4250C5" w:rsidR="00270559" w:rsidRDefault="00270559" w:rsidP="00270559">
            <w:pPr>
              <w:pStyle w:val="ListParagraph"/>
              <w:ind w:left="0"/>
            </w:pPr>
            <w:r>
              <w:t>1863.11</w:t>
            </w:r>
          </w:p>
        </w:tc>
        <w:tc>
          <w:tcPr>
            <w:tcW w:w="1152" w:type="dxa"/>
          </w:tcPr>
          <w:p w14:paraId="2546BE05" w14:textId="77777777" w:rsidR="00270559" w:rsidRDefault="00270559" w:rsidP="00270559">
            <w:pPr>
              <w:pStyle w:val="ListParagraph"/>
              <w:ind w:left="0"/>
            </w:pPr>
          </w:p>
        </w:tc>
        <w:tc>
          <w:tcPr>
            <w:tcW w:w="1152" w:type="dxa"/>
          </w:tcPr>
          <w:p w14:paraId="25F48EB9" w14:textId="77777777" w:rsidR="00270559" w:rsidRDefault="00270559" w:rsidP="00270559">
            <w:pPr>
              <w:pStyle w:val="ListParagraph"/>
              <w:ind w:left="0"/>
            </w:pPr>
          </w:p>
        </w:tc>
      </w:tr>
    </w:tbl>
    <w:p w14:paraId="28B5698C" w14:textId="77777777" w:rsidR="005840F5" w:rsidRDefault="005840F5" w:rsidP="006B3C8E">
      <w:pPr>
        <w:pStyle w:val="ListParagraph"/>
        <w:ind w:left="1080"/>
      </w:pPr>
    </w:p>
    <w:p w14:paraId="369F080E" w14:textId="77777777" w:rsidR="005840F5" w:rsidRDefault="005840F5" w:rsidP="006B3C8E">
      <w:pPr>
        <w:pStyle w:val="ListParagraph"/>
        <w:ind w:left="1080"/>
      </w:pPr>
    </w:p>
    <w:p w14:paraId="2888256C"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3) find SS2 (partial SS) and SS1 (sequential SS)</w:t>
      </w:r>
    </w:p>
    <w:p w14:paraId="0A1064F2"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r>
        <w:rPr>
          <w:rStyle w:val="gnd-iwgdn2b"/>
          <w:rFonts w:ascii="Lucida Console" w:hAnsi="Lucida Console"/>
          <w:color w:val="CDA869"/>
        </w:rPr>
        <w:t>anova</w:t>
      </w:r>
      <w:proofErr w:type="spellEnd"/>
      <w:r>
        <w:rPr>
          <w:rStyle w:val="gnd-iwgdn2b"/>
          <w:rFonts w:ascii="Lucida Console" w:hAnsi="Lucida Console"/>
          <w:color w:val="CDA869"/>
        </w:rPr>
        <w:t>(d2lm) #SS1 Sequential SS for order 1</w:t>
      </w:r>
    </w:p>
    <w:p w14:paraId="31FD610C"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Analysis of Variance Table</w:t>
      </w:r>
    </w:p>
    <w:p w14:paraId="6080C7A0"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47771CCA"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Response: hba1c</w:t>
      </w:r>
    </w:p>
    <w:p w14:paraId="3F985F2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w:t>
      </w:r>
      <w:proofErr w:type="spellStart"/>
      <w:proofErr w:type="gramStart"/>
      <w:r>
        <w:rPr>
          <w:rStyle w:val="gnd-iwgdh3b"/>
          <w:rFonts w:ascii="Lucida Console" w:hAnsi="Lucida Console"/>
          <w:color w:val="E6E1DC"/>
          <w:bdr w:val="none" w:sz="0" w:space="0" w:color="auto" w:frame="1"/>
        </w:rPr>
        <w:t>Df</w:t>
      </w:r>
      <w:proofErr w:type="spellEnd"/>
      <w:r>
        <w:rPr>
          <w:rStyle w:val="gnd-iwgdh3b"/>
          <w:rFonts w:ascii="Lucida Console" w:hAnsi="Lucida Console"/>
          <w:color w:val="E6E1DC"/>
          <w:bdr w:val="none" w:sz="0" w:space="0" w:color="auto" w:frame="1"/>
        </w:rPr>
        <w:t xml:space="preserve">  Sum</w:t>
      </w:r>
      <w:proofErr w:type="gramEnd"/>
      <w:r>
        <w:rPr>
          <w:rStyle w:val="gnd-iwgdh3b"/>
          <w:rFonts w:ascii="Lucida Console" w:hAnsi="Lucida Console"/>
          <w:color w:val="E6E1DC"/>
          <w:bdr w:val="none" w:sz="0" w:space="0" w:color="auto" w:frame="1"/>
        </w:rPr>
        <w:t xml:space="preserve"> Sq Mean Sq   F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(&gt;F)    </w:t>
      </w:r>
    </w:p>
    <w:p w14:paraId="538738FA"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fbg</w:t>
      </w:r>
      <w:proofErr w:type="spellEnd"/>
      <w:r>
        <w:rPr>
          <w:rStyle w:val="gnd-iwgdh3b"/>
          <w:rFonts w:ascii="Lucida Console" w:hAnsi="Lucida Console"/>
          <w:color w:val="E6E1DC"/>
          <w:bdr w:val="none" w:sz="0" w:space="0" w:color="auto" w:frame="1"/>
        </w:rPr>
        <w:t xml:space="preserve">          1 2796.47 2796.47 1681.0876 &lt;2e-16 ***</w:t>
      </w:r>
    </w:p>
    <w:p w14:paraId="05A1B88C"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tg</w:t>
      </w:r>
      <w:proofErr w:type="spellEnd"/>
      <w:r>
        <w:rPr>
          <w:rStyle w:val="gnd-iwgdh3b"/>
          <w:rFonts w:ascii="Lucida Console" w:hAnsi="Lucida Console"/>
          <w:color w:val="E6E1DC"/>
          <w:bdr w:val="none" w:sz="0" w:space="0" w:color="auto" w:frame="1"/>
        </w:rPr>
        <w:t xml:space="preserve">           1    0.23    0.23    0.1399 0.7085    </w:t>
      </w:r>
    </w:p>
    <w:p w14:paraId="283191A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Residuals 1120 1863.11    1.66                     </w:t>
      </w:r>
    </w:p>
    <w:p w14:paraId="10AD6F64"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
    <w:p w14:paraId="6896F9E3"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Signif</w:t>
      </w:r>
      <w:proofErr w:type="spellEnd"/>
      <w:r>
        <w:rPr>
          <w:rStyle w:val="gnd-iwgdh3b"/>
          <w:rFonts w:ascii="Lucida Console" w:hAnsi="Lucida Console"/>
          <w:color w:val="E6E1DC"/>
          <w:bdr w:val="none" w:sz="0" w:space="0" w:color="auto" w:frame="1"/>
        </w:rPr>
        <w:t xml:space="preserve">. codes:  0 ‘***’ 0.001 ‘**’ 0.01 ‘*’ 0.05 ‘.’ 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02FD59E7"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summary(d2lm)</w:t>
      </w:r>
    </w:p>
    <w:p w14:paraId="4C6E9DA0"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4AA1F17F"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Call:</w:t>
      </w:r>
    </w:p>
    <w:p w14:paraId="41BA74F8"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proofErr w:type="gramStart"/>
      <w:r>
        <w:rPr>
          <w:rStyle w:val="gnd-iwgdh3b"/>
          <w:rFonts w:ascii="Lucida Console" w:hAnsi="Lucida Console"/>
          <w:color w:val="E6E1DC"/>
          <w:bdr w:val="none" w:sz="0" w:space="0" w:color="auto" w:frame="1"/>
        </w:rPr>
        <w:t>lm</w:t>
      </w:r>
      <w:proofErr w:type="spellEnd"/>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formula = hba1c ~ </w:t>
      </w:r>
      <w:proofErr w:type="spellStart"/>
      <w:r>
        <w:rPr>
          <w:rStyle w:val="gnd-iwgdh3b"/>
          <w:rFonts w:ascii="Lucida Console" w:hAnsi="Lucida Console"/>
          <w:color w:val="E6E1DC"/>
          <w:bdr w:val="none" w:sz="0" w:space="0" w:color="auto" w:frame="1"/>
        </w:rPr>
        <w:t>fbg</w:t>
      </w:r>
      <w:proofErr w:type="spellEnd"/>
      <w:r>
        <w:rPr>
          <w:rStyle w:val="gnd-iwgdh3b"/>
          <w:rFonts w:ascii="Lucida Console" w:hAnsi="Lucida Console"/>
          <w:color w:val="E6E1DC"/>
          <w:bdr w:val="none" w:sz="0" w:space="0" w:color="auto" w:frame="1"/>
        </w:rPr>
        <w:t xml:space="preserve"> + </w:t>
      </w:r>
      <w:proofErr w:type="spellStart"/>
      <w:r>
        <w:rPr>
          <w:rStyle w:val="gnd-iwgdh3b"/>
          <w:rFonts w:ascii="Lucida Console" w:hAnsi="Lucida Console"/>
          <w:color w:val="E6E1DC"/>
          <w:bdr w:val="none" w:sz="0" w:space="0" w:color="auto" w:frame="1"/>
        </w:rPr>
        <w:t>tg</w:t>
      </w:r>
      <w:proofErr w:type="spellEnd"/>
      <w:r>
        <w:rPr>
          <w:rStyle w:val="gnd-iwgdh3b"/>
          <w:rFonts w:ascii="Lucida Console" w:hAnsi="Lucida Console"/>
          <w:color w:val="E6E1DC"/>
          <w:bdr w:val="none" w:sz="0" w:space="0" w:color="auto" w:frame="1"/>
        </w:rPr>
        <w:t>, data = data2)</w:t>
      </w:r>
    </w:p>
    <w:p w14:paraId="29263426"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39AB586B"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lastRenderedPageBreak/>
        <w:t>Residuals:</w:t>
      </w:r>
    </w:p>
    <w:p w14:paraId="7D6BC6B3"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Min      1</w:t>
      </w:r>
      <w:proofErr w:type="gramStart"/>
      <w:r>
        <w:rPr>
          <w:rStyle w:val="gnd-iwgdh3b"/>
          <w:rFonts w:ascii="Lucida Console" w:hAnsi="Lucida Console"/>
          <w:color w:val="E6E1DC"/>
          <w:bdr w:val="none" w:sz="0" w:space="0" w:color="auto" w:frame="1"/>
        </w:rPr>
        <w:t>Q  Median</w:t>
      </w:r>
      <w:proofErr w:type="gramEnd"/>
      <w:r>
        <w:rPr>
          <w:rStyle w:val="gnd-iwgdh3b"/>
          <w:rFonts w:ascii="Lucida Console" w:hAnsi="Lucida Console"/>
          <w:color w:val="E6E1DC"/>
          <w:bdr w:val="none" w:sz="0" w:space="0" w:color="auto" w:frame="1"/>
        </w:rPr>
        <w:t xml:space="preserve">      3Q     Max </w:t>
      </w:r>
    </w:p>
    <w:p w14:paraId="2AB2CC52"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-4.3483 -0.6595 -0.</w:t>
      </w:r>
      <w:proofErr w:type="gramStart"/>
      <w:r>
        <w:rPr>
          <w:rStyle w:val="gnd-iwgdh3b"/>
          <w:rFonts w:ascii="Lucida Console" w:hAnsi="Lucida Console"/>
          <w:color w:val="E6E1DC"/>
          <w:bdr w:val="none" w:sz="0" w:space="0" w:color="auto" w:frame="1"/>
        </w:rPr>
        <w:t>1752  0.4311</w:t>
      </w:r>
      <w:proofErr w:type="gramEnd"/>
      <w:r>
        <w:rPr>
          <w:rStyle w:val="gnd-iwgdh3b"/>
          <w:rFonts w:ascii="Lucida Console" w:hAnsi="Lucida Console"/>
          <w:color w:val="E6E1DC"/>
          <w:bdr w:val="none" w:sz="0" w:space="0" w:color="auto" w:frame="1"/>
        </w:rPr>
        <w:t xml:space="preserve">  5.6142 </w:t>
      </w:r>
    </w:p>
    <w:p w14:paraId="2855330B"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6793EAE3"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Coefficients:</w:t>
      </w:r>
    </w:p>
    <w:p w14:paraId="30A6E1A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Estimate Std. Error t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(&gt;|t|)    </w:t>
      </w:r>
    </w:p>
    <w:p w14:paraId="0D2B9FAF"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r w:rsidRPr="00CA1874">
        <w:rPr>
          <w:rStyle w:val="gnd-iwgdh3b"/>
          <w:rFonts w:ascii="Lucida Console" w:hAnsi="Lucida Console"/>
          <w:color w:val="E6E1DC"/>
          <w:bdr w:val="none" w:sz="0" w:space="0" w:color="auto" w:frame="1"/>
          <w:lang w:val="es-MX"/>
        </w:rPr>
        <w:t>(</w:t>
      </w:r>
      <w:proofErr w:type="spellStart"/>
      <w:proofErr w:type="gramStart"/>
      <w:r w:rsidRPr="00CA1874">
        <w:rPr>
          <w:rStyle w:val="gnd-iwgdh3b"/>
          <w:rFonts w:ascii="Lucida Console" w:hAnsi="Lucida Console"/>
          <w:color w:val="E6E1DC"/>
          <w:bdr w:val="none" w:sz="0" w:space="0" w:color="auto" w:frame="1"/>
          <w:lang w:val="es-MX"/>
        </w:rPr>
        <w:t>Intercept</w:t>
      </w:r>
      <w:proofErr w:type="spellEnd"/>
      <w:r w:rsidRPr="00CA1874">
        <w:rPr>
          <w:rStyle w:val="gnd-iwgdh3b"/>
          <w:rFonts w:ascii="Lucida Console" w:hAnsi="Lucida Console"/>
          <w:color w:val="E6E1DC"/>
          <w:bdr w:val="none" w:sz="0" w:space="0" w:color="auto" w:frame="1"/>
          <w:lang w:val="es-MX"/>
        </w:rPr>
        <w:t>)  2.47787</w:t>
      </w:r>
      <w:proofErr w:type="gramEnd"/>
      <w:r w:rsidRPr="00CA1874">
        <w:rPr>
          <w:rStyle w:val="gnd-iwgdh3b"/>
          <w:rFonts w:ascii="Lucida Console" w:hAnsi="Lucida Console"/>
          <w:color w:val="E6E1DC"/>
          <w:bdr w:val="none" w:sz="0" w:space="0" w:color="auto" w:frame="1"/>
          <w:lang w:val="es-MX"/>
        </w:rPr>
        <w:t xml:space="preserve">    0.12337  20.085   &lt;2e-16 ***</w:t>
      </w:r>
    </w:p>
    <w:p w14:paraId="5D99B225"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CA1874">
        <w:rPr>
          <w:rStyle w:val="gnd-iwgdh3b"/>
          <w:rFonts w:ascii="Lucida Console" w:hAnsi="Lucida Console"/>
          <w:color w:val="E6E1DC"/>
          <w:bdr w:val="none" w:sz="0" w:space="0" w:color="auto" w:frame="1"/>
          <w:lang w:val="es-MX"/>
        </w:rPr>
        <w:t>fbg</w:t>
      </w:r>
      <w:proofErr w:type="spellEnd"/>
      <w:r w:rsidRPr="00CA1874">
        <w:rPr>
          <w:rStyle w:val="gnd-iwgdh3b"/>
          <w:rFonts w:ascii="Lucida Console" w:hAnsi="Lucida Console"/>
          <w:color w:val="E6E1DC"/>
          <w:bdr w:val="none" w:sz="0" w:space="0" w:color="auto" w:frame="1"/>
          <w:lang w:val="es-MX"/>
        </w:rPr>
        <w:t xml:space="preserve">          0.63302    </w:t>
      </w:r>
      <w:proofErr w:type="gramStart"/>
      <w:r w:rsidRPr="00CA1874">
        <w:rPr>
          <w:rStyle w:val="gnd-iwgdh3b"/>
          <w:rFonts w:ascii="Lucida Console" w:hAnsi="Lucida Console"/>
          <w:color w:val="E6E1DC"/>
          <w:bdr w:val="none" w:sz="0" w:space="0" w:color="auto" w:frame="1"/>
          <w:lang w:val="es-MX"/>
        </w:rPr>
        <w:t>0.01597  39.650</w:t>
      </w:r>
      <w:proofErr w:type="gramEnd"/>
      <w:r w:rsidRPr="00CA1874">
        <w:rPr>
          <w:rStyle w:val="gnd-iwgdh3b"/>
          <w:rFonts w:ascii="Lucida Console" w:hAnsi="Lucida Console"/>
          <w:color w:val="E6E1DC"/>
          <w:bdr w:val="none" w:sz="0" w:space="0" w:color="auto" w:frame="1"/>
          <w:lang w:val="es-MX"/>
        </w:rPr>
        <w:t xml:space="preserve">   &lt;2e-16 ***</w:t>
      </w:r>
    </w:p>
    <w:p w14:paraId="6C5430C5"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CA1874">
        <w:rPr>
          <w:rStyle w:val="gnd-iwgdh3b"/>
          <w:rFonts w:ascii="Lucida Console" w:hAnsi="Lucida Console"/>
          <w:color w:val="E6E1DC"/>
          <w:bdr w:val="none" w:sz="0" w:space="0" w:color="auto" w:frame="1"/>
          <w:lang w:val="es-MX"/>
        </w:rPr>
        <w:t>tg</w:t>
      </w:r>
      <w:proofErr w:type="spellEnd"/>
      <w:r w:rsidRPr="00CA1874">
        <w:rPr>
          <w:rStyle w:val="gnd-iwgdh3b"/>
          <w:rFonts w:ascii="Lucida Console" w:hAnsi="Lucida Console"/>
          <w:color w:val="E6E1DC"/>
          <w:bdr w:val="none" w:sz="0" w:space="0" w:color="auto" w:frame="1"/>
          <w:lang w:val="es-MX"/>
        </w:rPr>
        <w:t xml:space="preserve">           0.01685    0.04506   0.374    0.708    </w:t>
      </w:r>
    </w:p>
    <w:p w14:paraId="74DFF504"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
    <w:p w14:paraId="4EC7999B"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Signif</w:t>
      </w:r>
      <w:proofErr w:type="spellEnd"/>
      <w:r>
        <w:rPr>
          <w:rStyle w:val="gnd-iwgdh3b"/>
          <w:rFonts w:ascii="Lucida Console" w:hAnsi="Lucida Console"/>
          <w:color w:val="E6E1DC"/>
          <w:bdr w:val="none" w:sz="0" w:space="0" w:color="auto" w:frame="1"/>
        </w:rPr>
        <w:t xml:space="preserve">. codes:  0 ‘***’ 0.001 ‘**’ 0.01 ‘*’ 0.05 ‘.’ 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5A5CB296"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313C182F"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Residual standard error: 1.29 on 1120 degrees of freedom</w:t>
      </w:r>
    </w:p>
    <w:p w14:paraId="697887EE"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Multiple R-squared:  0.6002,</w:t>
      </w:r>
      <w:r>
        <w:rPr>
          <w:rStyle w:val="gnd-iwgdh3b"/>
          <w:rFonts w:ascii="Lucida Console" w:hAnsi="Lucida Console"/>
          <w:color w:val="E6E1DC"/>
          <w:bdr w:val="none" w:sz="0" w:space="0" w:color="auto" w:frame="1"/>
        </w:rPr>
        <w:tab/>
        <w:t xml:space="preserve">Adjusted R-squared:  0.5995 </w:t>
      </w:r>
    </w:p>
    <w:p w14:paraId="5003B2E4"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F-statistic: 840.6 on 2 and 1120 </w:t>
      </w:r>
      <w:proofErr w:type="gramStart"/>
      <w:r>
        <w:rPr>
          <w:rStyle w:val="gnd-iwgdh3b"/>
          <w:rFonts w:ascii="Lucida Console" w:hAnsi="Lucida Console"/>
          <w:color w:val="E6E1DC"/>
          <w:bdr w:val="none" w:sz="0" w:space="0" w:color="auto" w:frame="1"/>
        </w:rPr>
        <w:t>DF,  p</w:t>
      </w:r>
      <w:proofErr w:type="gramEnd"/>
      <w:r>
        <w:rPr>
          <w:rStyle w:val="gnd-iwgdh3b"/>
          <w:rFonts w:ascii="Lucida Console" w:hAnsi="Lucida Console"/>
          <w:color w:val="E6E1DC"/>
          <w:bdr w:val="none" w:sz="0" w:space="0" w:color="auto" w:frame="1"/>
        </w:rPr>
        <w:t>-value: &lt; 2.2e-16</w:t>
      </w:r>
    </w:p>
    <w:p w14:paraId="38F2B13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51856365"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d2lmb &lt;- </w:t>
      </w:r>
      <w:proofErr w:type="spellStart"/>
      <w:proofErr w:type="gramStart"/>
      <w:r>
        <w:rPr>
          <w:rStyle w:val="gnd-iwgdn2b"/>
          <w:rFonts w:ascii="Lucida Console" w:hAnsi="Lucida Console"/>
          <w:color w:val="CDA869"/>
        </w:rPr>
        <w:t>lm</w:t>
      </w:r>
      <w:proofErr w:type="spellEnd"/>
      <w:r>
        <w:rPr>
          <w:rStyle w:val="gnd-iwgdn2b"/>
          <w:rFonts w:ascii="Lucida Console" w:hAnsi="Lucida Console"/>
          <w:color w:val="CDA869"/>
        </w:rPr>
        <w:t>(</w:t>
      </w:r>
      <w:proofErr w:type="gramEnd"/>
      <w:r>
        <w:rPr>
          <w:rStyle w:val="gnd-iwgdn2b"/>
          <w:rFonts w:ascii="Lucida Console" w:hAnsi="Lucida Console"/>
          <w:color w:val="CDA869"/>
        </w:rPr>
        <w:t xml:space="preserve">hba1c ~ </w:t>
      </w:r>
      <w:proofErr w:type="spellStart"/>
      <w:r>
        <w:rPr>
          <w:rStyle w:val="gnd-iwgdn2b"/>
          <w:rFonts w:ascii="Lucida Console" w:hAnsi="Lucida Console"/>
          <w:color w:val="CDA869"/>
        </w:rPr>
        <w:t>tg</w:t>
      </w:r>
      <w:proofErr w:type="spellEnd"/>
      <w:r>
        <w:rPr>
          <w:rStyle w:val="gnd-iwgdn2b"/>
          <w:rFonts w:ascii="Lucida Console" w:hAnsi="Lucida Console"/>
          <w:color w:val="CDA869"/>
        </w:rPr>
        <w:t xml:space="preserve"> + </w:t>
      </w:r>
      <w:proofErr w:type="spellStart"/>
      <w:r>
        <w:rPr>
          <w:rStyle w:val="gnd-iwgdn2b"/>
          <w:rFonts w:ascii="Lucida Console" w:hAnsi="Lucida Console"/>
          <w:color w:val="CDA869"/>
        </w:rPr>
        <w:t>fbg</w:t>
      </w:r>
      <w:proofErr w:type="spellEnd"/>
      <w:r>
        <w:rPr>
          <w:rStyle w:val="gnd-iwgdn2b"/>
          <w:rFonts w:ascii="Lucida Console" w:hAnsi="Lucida Console"/>
          <w:color w:val="CDA869"/>
        </w:rPr>
        <w:t>, data=data2)</w:t>
      </w:r>
    </w:p>
    <w:p w14:paraId="0543006C"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r>
        <w:rPr>
          <w:rStyle w:val="gnd-iwgdn2b"/>
          <w:rFonts w:ascii="Lucida Console" w:hAnsi="Lucida Console"/>
          <w:color w:val="CDA869"/>
        </w:rPr>
        <w:t>anova</w:t>
      </w:r>
      <w:proofErr w:type="spellEnd"/>
      <w:r>
        <w:rPr>
          <w:rStyle w:val="gnd-iwgdn2b"/>
          <w:rFonts w:ascii="Lucida Console" w:hAnsi="Lucida Console"/>
          <w:color w:val="CDA869"/>
        </w:rPr>
        <w:t>(d2lmb) #SS1 Sequential SS for order 2</w:t>
      </w:r>
    </w:p>
    <w:p w14:paraId="7673E3D5"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Analysis of Variance Table</w:t>
      </w:r>
    </w:p>
    <w:p w14:paraId="56F84FD9"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0F1C2036"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Response: hba1c</w:t>
      </w:r>
    </w:p>
    <w:p w14:paraId="450C6C11"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w:t>
      </w:r>
      <w:proofErr w:type="spellStart"/>
      <w:proofErr w:type="gramStart"/>
      <w:r>
        <w:rPr>
          <w:rStyle w:val="gnd-iwgdh3b"/>
          <w:rFonts w:ascii="Lucida Console" w:hAnsi="Lucida Console"/>
          <w:color w:val="E6E1DC"/>
          <w:bdr w:val="none" w:sz="0" w:space="0" w:color="auto" w:frame="1"/>
        </w:rPr>
        <w:t>Df</w:t>
      </w:r>
      <w:proofErr w:type="spellEnd"/>
      <w:r>
        <w:rPr>
          <w:rStyle w:val="gnd-iwgdh3b"/>
          <w:rFonts w:ascii="Lucida Console" w:hAnsi="Lucida Console"/>
          <w:color w:val="E6E1DC"/>
          <w:bdr w:val="none" w:sz="0" w:space="0" w:color="auto" w:frame="1"/>
        </w:rPr>
        <w:t xml:space="preserve">  Sum</w:t>
      </w:r>
      <w:proofErr w:type="gramEnd"/>
      <w:r>
        <w:rPr>
          <w:rStyle w:val="gnd-iwgdh3b"/>
          <w:rFonts w:ascii="Lucida Console" w:hAnsi="Lucida Console"/>
          <w:color w:val="E6E1DC"/>
          <w:bdr w:val="none" w:sz="0" w:space="0" w:color="auto" w:frame="1"/>
        </w:rPr>
        <w:t xml:space="preserve"> Sq Mean Sq F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(&gt;F)    </w:t>
      </w:r>
    </w:p>
    <w:p w14:paraId="089AA7B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tg</w:t>
      </w:r>
      <w:proofErr w:type="spellEnd"/>
      <w:r>
        <w:rPr>
          <w:rStyle w:val="gnd-iwgdh3b"/>
          <w:rFonts w:ascii="Lucida Console" w:hAnsi="Lucida Console"/>
          <w:color w:val="E6E1DC"/>
          <w:bdr w:val="none" w:sz="0" w:space="0" w:color="auto" w:frame="1"/>
        </w:rPr>
        <w:t xml:space="preserve">           </w:t>
      </w:r>
      <w:proofErr w:type="gramStart"/>
      <w:r>
        <w:rPr>
          <w:rStyle w:val="gnd-iwgdh3b"/>
          <w:rFonts w:ascii="Lucida Console" w:hAnsi="Lucida Console"/>
          <w:color w:val="E6E1DC"/>
          <w:bdr w:val="none" w:sz="0" w:space="0" w:color="auto" w:frame="1"/>
        </w:rPr>
        <w:t>1  181.53</w:t>
      </w:r>
      <w:proofErr w:type="gramEnd"/>
      <w:r>
        <w:rPr>
          <w:rStyle w:val="gnd-iwgdh3b"/>
          <w:rFonts w:ascii="Lucida Console" w:hAnsi="Lucida Console"/>
          <w:color w:val="E6E1DC"/>
          <w:bdr w:val="none" w:sz="0" w:space="0" w:color="auto" w:frame="1"/>
        </w:rPr>
        <w:t xml:space="preserve">  181.53  109.13 &lt; 2.2e-16 ***</w:t>
      </w:r>
    </w:p>
    <w:p w14:paraId="3020BB4C"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fbg</w:t>
      </w:r>
      <w:proofErr w:type="spellEnd"/>
      <w:r>
        <w:rPr>
          <w:rStyle w:val="gnd-iwgdh3b"/>
          <w:rFonts w:ascii="Lucida Console" w:hAnsi="Lucida Console"/>
          <w:color w:val="E6E1DC"/>
          <w:bdr w:val="none" w:sz="0" w:space="0" w:color="auto" w:frame="1"/>
        </w:rPr>
        <w:t xml:space="preserve">          1 2615.18 2615.18 1572.10 &lt; 2.2e-16 ***</w:t>
      </w:r>
    </w:p>
    <w:p w14:paraId="72BE25B4"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Residuals 1120 1863.11    1.66                      </w:t>
      </w:r>
    </w:p>
    <w:p w14:paraId="03B95518"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
    <w:p w14:paraId="78022001"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Signif</w:t>
      </w:r>
      <w:proofErr w:type="spellEnd"/>
      <w:r>
        <w:rPr>
          <w:rStyle w:val="gnd-iwgdh3b"/>
          <w:rFonts w:ascii="Lucida Console" w:hAnsi="Lucida Console"/>
          <w:color w:val="E6E1DC"/>
          <w:bdr w:val="none" w:sz="0" w:space="0" w:color="auto" w:frame="1"/>
        </w:rPr>
        <w:t xml:space="preserve">. codes:  0 ‘***’ 0.001 ‘**’ 0.01 ‘*’ 0.05 ‘.’ 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0492BF9A"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summary(d2lmb)</w:t>
      </w:r>
    </w:p>
    <w:p w14:paraId="0CCD268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354BC9A2"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Call:</w:t>
      </w:r>
    </w:p>
    <w:p w14:paraId="3783155B"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proofErr w:type="gramStart"/>
      <w:r>
        <w:rPr>
          <w:rStyle w:val="gnd-iwgdh3b"/>
          <w:rFonts w:ascii="Lucida Console" w:hAnsi="Lucida Console"/>
          <w:color w:val="E6E1DC"/>
          <w:bdr w:val="none" w:sz="0" w:space="0" w:color="auto" w:frame="1"/>
        </w:rPr>
        <w:t>lm</w:t>
      </w:r>
      <w:proofErr w:type="spellEnd"/>
      <w:r>
        <w:rPr>
          <w:rStyle w:val="gnd-iwgdh3b"/>
          <w:rFonts w:ascii="Lucida Console" w:hAnsi="Lucida Console"/>
          <w:color w:val="E6E1DC"/>
          <w:bdr w:val="none" w:sz="0" w:space="0" w:color="auto" w:frame="1"/>
        </w:rPr>
        <w:t>(</w:t>
      </w:r>
      <w:proofErr w:type="gramEnd"/>
      <w:r>
        <w:rPr>
          <w:rStyle w:val="gnd-iwgdh3b"/>
          <w:rFonts w:ascii="Lucida Console" w:hAnsi="Lucida Console"/>
          <w:color w:val="E6E1DC"/>
          <w:bdr w:val="none" w:sz="0" w:space="0" w:color="auto" w:frame="1"/>
        </w:rPr>
        <w:t xml:space="preserve">formula = hba1c ~ </w:t>
      </w:r>
      <w:proofErr w:type="spellStart"/>
      <w:r>
        <w:rPr>
          <w:rStyle w:val="gnd-iwgdh3b"/>
          <w:rFonts w:ascii="Lucida Console" w:hAnsi="Lucida Console"/>
          <w:color w:val="E6E1DC"/>
          <w:bdr w:val="none" w:sz="0" w:space="0" w:color="auto" w:frame="1"/>
        </w:rPr>
        <w:t>tg</w:t>
      </w:r>
      <w:proofErr w:type="spellEnd"/>
      <w:r>
        <w:rPr>
          <w:rStyle w:val="gnd-iwgdh3b"/>
          <w:rFonts w:ascii="Lucida Console" w:hAnsi="Lucida Console"/>
          <w:color w:val="E6E1DC"/>
          <w:bdr w:val="none" w:sz="0" w:space="0" w:color="auto" w:frame="1"/>
        </w:rPr>
        <w:t xml:space="preserve"> + </w:t>
      </w:r>
      <w:proofErr w:type="spellStart"/>
      <w:r>
        <w:rPr>
          <w:rStyle w:val="gnd-iwgdh3b"/>
          <w:rFonts w:ascii="Lucida Console" w:hAnsi="Lucida Console"/>
          <w:color w:val="E6E1DC"/>
          <w:bdr w:val="none" w:sz="0" w:space="0" w:color="auto" w:frame="1"/>
        </w:rPr>
        <w:t>fbg</w:t>
      </w:r>
      <w:proofErr w:type="spellEnd"/>
      <w:r>
        <w:rPr>
          <w:rStyle w:val="gnd-iwgdh3b"/>
          <w:rFonts w:ascii="Lucida Console" w:hAnsi="Lucida Console"/>
          <w:color w:val="E6E1DC"/>
          <w:bdr w:val="none" w:sz="0" w:space="0" w:color="auto" w:frame="1"/>
        </w:rPr>
        <w:t>, data = data2)</w:t>
      </w:r>
    </w:p>
    <w:p w14:paraId="3AD7252B"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6AB9A5AE"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Residuals:</w:t>
      </w:r>
    </w:p>
    <w:p w14:paraId="6F15F3DA"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Min      1</w:t>
      </w:r>
      <w:proofErr w:type="gramStart"/>
      <w:r>
        <w:rPr>
          <w:rStyle w:val="gnd-iwgdh3b"/>
          <w:rFonts w:ascii="Lucida Console" w:hAnsi="Lucida Console"/>
          <w:color w:val="E6E1DC"/>
          <w:bdr w:val="none" w:sz="0" w:space="0" w:color="auto" w:frame="1"/>
        </w:rPr>
        <w:t>Q  Median</w:t>
      </w:r>
      <w:proofErr w:type="gramEnd"/>
      <w:r>
        <w:rPr>
          <w:rStyle w:val="gnd-iwgdh3b"/>
          <w:rFonts w:ascii="Lucida Console" w:hAnsi="Lucida Console"/>
          <w:color w:val="E6E1DC"/>
          <w:bdr w:val="none" w:sz="0" w:space="0" w:color="auto" w:frame="1"/>
        </w:rPr>
        <w:t xml:space="preserve">      3Q     Max </w:t>
      </w:r>
    </w:p>
    <w:p w14:paraId="3838E4C3"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-4.3483 -0.6595 -0.</w:t>
      </w:r>
      <w:proofErr w:type="gramStart"/>
      <w:r>
        <w:rPr>
          <w:rStyle w:val="gnd-iwgdh3b"/>
          <w:rFonts w:ascii="Lucida Console" w:hAnsi="Lucida Console"/>
          <w:color w:val="E6E1DC"/>
          <w:bdr w:val="none" w:sz="0" w:space="0" w:color="auto" w:frame="1"/>
        </w:rPr>
        <w:t>1752  0.4311</w:t>
      </w:r>
      <w:proofErr w:type="gramEnd"/>
      <w:r>
        <w:rPr>
          <w:rStyle w:val="gnd-iwgdh3b"/>
          <w:rFonts w:ascii="Lucida Console" w:hAnsi="Lucida Console"/>
          <w:color w:val="E6E1DC"/>
          <w:bdr w:val="none" w:sz="0" w:space="0" w:color="auto" w:frame="1"/>
        </w:rPr>
        <w:t xml:space="preserve">  5.6142 </w:t>
      </w:r>
    </w:p>
    <w:p w14:paraId="79ACDC56"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778DC4BA"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Coefficients:</w:t>
      </w:r>
    </w:p>
    <w:p w14:paraId="14C10C95"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Estimate Std. Error t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(&gt;|t|)    </w:t>
      </w:r>
    </w:p>
    <w:p w14:paraId="4D0C7117"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r w:rsidRPr="00CA1874">
        <w:rPr>
          <w:rStyle w:val="gnd-iwgdh3b"/>
          <w:rFonts w:ascii="Lucida Console" w:hAnsi="Lucida Console"/>
          <w:color w:val="E6E1DC"/>
          <w:bdr w:val="none" w:sz="0" w:space="0" w:color="auto" w:frame="1"/>
          <w:lang w:val="es-MX"/>
        </w:rPr>
        <w:t>(</w:t>
      </w:r>
      <w:proofErr w:type="spellStart"/>
      <w:proofErr w:type="gramStart"/>
      <w:r w:rsidRPr="00CA1874">
        <w:rPr>
          <w:rStyle w:val="gnd-iwgdh3b"/>
          <w:rFonts w:ascii="Lucida Console" w:hAnsi="Lucida Console"/>
          <w:color w:val="E6E1DC"/>
          <w:bdr w:val="none" w:sz="0" w:space="0" w:color="auto" w:frame="1"/>
          <w:lang w:val="es-MX"/>
        </w:rPr>
        <w:t>Intercept</w:t>
      </w:r>
      <w:proofErr w:type="spellEnd"/>
      <w:r w:rsidRPr="00CA1874">
        <w:rPr>
          <w:rStyle w:val="gnd-iwgdh3b"/>
          <w:rFonts w:ascii="Lucida Console" w:hAnsi="Lucida Console"/>
          <w:color w:val="E6E1DC"/>
          <w:bdr w:val="none" w:sz="0" w:space="0" w:color="auto" w:frame="1"/>
          <w:lang w:val="es-MX"/>
        </w:rPr>
        <w:t>)  2.47787</w:t>
      </w:r>
      <w:proofErr w:type="gramEnd"/>
      <w:r w:rsidRPr="00CA1874">
        <w:rPr>
          <w:rStyle w:val="gnd-iwgdh3b"/>
          <w:rFonts w:ascii="Lucida Console" w:hAnsi="Lucida Console"/>
          <w:color w:val="E6E1DC"/>
          <w:bdr w:val="none" w:sz="0" w:space="0" w:color="auto" w:frame="1"/>
          <w:lang w:val="es-MX"/>
        </w:rPr>
        <w:t xml:space="preserve">    0.12337  20.085   &lt;2e-16 ***</w:t>
      </w:r>
    </w:p>
    <w:p w14:paraId="715B6BB3"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CA1874">
        <w:rPr>
          <w:rStyle w:val="gnd-iwgdh3b"/>
          <w:rFonts w:ascii="Lucida Console" w:hAnsi="Lucida Console"/>
          <w:color w:val="E6E1DC"/>
          <w:bdr w:val="none" w:sz="0" w:space="0" w:color="auto" w:frame="1"/>
          <w:lang w:val="es-MX"/>
        </w:rPr>
        <w:t>tg</w:t>
      </w:r>
      <w:proofErr w:type="spellEnd"/>
      <w:r w:rsidRPr="00CA1874">
        <w:rPr>
          <w:rStyle w:val="gnd-iwgdh3b"/>
          <w:rFonts w:ascii="Lucida Console" w:hAnsi="Lucida Console"/>
          <w:color w:val="E6E1DC"/>
          <w:bdr w:val="none" w:sz="0" w:space="0" w:color="auto" w:frame="1"/>
          <w:lang w:val="es-MX"/>
        </w:rPr>
        <w:t xml:space="preserve">           0.01685    0.04506   0.374    0.708    </w:t>
      </w:r>
    </w:p>
    <w:p w14:paraId="5B3FA4E4"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CA1874">
        <w:rPr>
          <w:rStyle w:val="gnd-iwgdh3b"/>
          <w:rFonts w:ascii="Lucida Console" w:hAnsi="Lucida Console"/>
          <w:color w:val="E6E1DC"/>
          <w:bdr w:val="none" w:sz="0" w:space="0" w:color="auto" w:frame="1"/>
          <w:lang w:val="es-MX"/>
        </w:rPr>
        <w:t>fbg</w:t>
      </w:r>
      <w:proofErr w:type="spellEnd"/>
      <w:r w:rsidRPr="00CA1874">
        <w:rPr>
          <w:rStyle w:val="gnd-iwgdh3b"/>
          <w:rFonts w:ascii="Lucida Console" w:hAnsi="Lucida Console"/>
          <w:color w:val="E6E1DC"/>
          <w:bdr w:val="none" w:sz="0" w:space="0" w:color="auto" w:frame="1"/>
          <w:lang w:val="es-MX"/>
        </w:rPr>
        <w:t xml:space="preserve">          0.63302    </w:t>
      </w:r>
      <w:proofErr w:type="gramStart"/>
      <w:r w:rsidRPr="00CA1874">
        <w:rPr>
          <w:rStyle w:val="gnd-iwgdh3b"/>
          <w:rFonts w:ascii="Lucida Console" w:hAnsi="Lucida Console"/>
          <w:color w:val="E6E1DC"/>
          <w:bdr w:val="none" w:sz="0" w:space="0" w:color="auto" w:frame="1"/>
          <w:lang w:val="es-MX"/>
        </w:rPr>
        <w:t>0.01597  39.650</w:t>
      </w:r>
      <w:proofErr w:type="gramEnd"/>
      <w:r w:rsidRPr="00CA1874">
        <w:rPr>
          <w:rStyle w:val="gnd-iwgdh3b"/>
          <w:rFonts w:ascii="Lucida Console" w:hAnsi="Lucida Console"/>
          <w:color w:val="E6E1DC"/>
          <w:bdr w:val="none" w:sz="0" w:space="0" w:color="auto" w:frame="1"/>
          <w:lang w:val="es-MX"/>
        </w:rPr>
        <w:t xml:space="preserve">   &lt;2e-16 ***</w:t>
      </w:r>
    </w:p>
    <w:p w14:paraId="33A5AA34"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
    <w:p w14:paraId="757F4B8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Signif</w:t>
      </w:r>
      <w:proofErr w:type="spellEnd"/>
      <w:r>
        <w:rPr>
          <w:rStyle w:val="gnd-iwgdh3b"/>
          <w:rFonts w:ascii="Lucida Console" w:hAnsi="Lucida Console"/>
          <w:color w:val="E6E1DC"/>
          <w:bdr w:val="none" w:sz="0" w:space="0" w:color="auto" w:frame="1"/>
        </w:rPr>
        <w:t xml:space="preserve">. codes:  0 ‘***’ 0.001 ‘**’ 0.01 ‘*’ 0.05 ‘.’ 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2F81748D"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14611E7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Residual standard error: 1.29 on 1120 degrees of freedom</w:t>
      </w:r>
    </w:p>
    <w:p w14:paraId="6CDA7B84"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Multiple R-squared:  0.6002,</w:t>
      </w:r>
      <w:r>
        <w:rPr>
          <w:rStyle w:val="gnd-iwgdh3b"/>
          <w:rFonts w:ascii="Lucida Console" w:hAnsi="Lucida Console"/>
          <w:color w:val="E6E1DC"/>
          <w:bdr w:val="none" w:sz="0" w:space="0" w:color="auto" w:frame="1"/>
        </w:rPr>
        <w:tab/>
        <w:t xml:space="preserve">Adjusted R-squared:  0.5995 </w:t>
      </w:r>
    </w:p>
    <w:p w14:paraId="14C17150"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F-statistic: 840.6 on 2 and 1120 </w:t>
      </w:r>
      <w:proofErr w:type="gramStart"/>
      <w:r>
        <w:rPr>
          <w:rStyle w:val="gnd-iwgdh3b"/>
          <w:rFonts w:ascii="Lucida Console" w:hAnsi="Lucida Console"/>
          <w:color w:val="E6E1DC"/>
          <w:bdr w:val="none" w:sz="0" w:space="0" w:color="auto" w:frame="1"/>
        </w:rPr>
        <w:t>DF,  p</w:t>
      </w:r>
      <w:proofErr w:type="gramEnd"/>
      <w:r>
        <w:rPr>
          <w:rStyle w:val="gnd-iwgdh3b"/>
          <w:rFonts w:ascii="Lucida Console" w:hAnsi="Lucida Console"/>
          <w:color w:val="E6E1DC"/>
          <w:bdr w:val="none" w:sz="0" w:space="0" w:color="auto" w:frame="1"/>
        </w:rPr>
        <w:t>-value: &lt; 2.2e-16</w:t>
      </w:r>
    </w:p>
    <w:p w14:paraId="5C24D55D"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0C1A3FAF"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
    <w:p w14:paraId="6609C974"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r>
        <w:rPr>
          <w:rStyle w:val="gnd-iwgdn2b"/>
          <w:rFonts w:ascii="Lucida Console" w:hAnsi="Lucida Console"/>
          <w:color w:val="CDA869"/>
        </w:rPr>
        <w:t xml:space="preserve">SS2 &lt;- </w:t>
      </w:r>
      <w:proofErr w:type="spellStart"/>
      <w:proofErr w:type="gramStart"/>
      <w:r>
        <w:rPr>
          <w:rStyle w:val="gnd-iwgdn2b"/>
          <w:rFonts w:ascii="Lucida Console" w:hAnsi="Lucida Console"/>
          <w:color w:val="CDA869"/>
        </w:rPr>
        <w:t>Anova</w:t>
      </w:r>
      <w:proofErr w:type="spellEnd"/>
      <w:r>
        <w:rPr>
          <w:rStyle w:val="gnd-iwgdn2b"/>
          <w:rFonts w:ascii="Lucida Console" w:hAnsi="Lucida Console"/>
          <w:color w:val="CDA869"/>
        </w:rPr>
        <w:t>(</w:t>
      </w:r>
      <w:proofErr w:type="gramEnd"/>
      <w:r>
        <w:rPr>
          <w:rStyle w:val="gnd-iwgdn2b"/>
          <w:rFonts w:ascii="Lucida Console" w:hAnsi="Lucida Console"/>
          <w:color w:val="CDA869"/>
        </w:rPr>
        <w:t>d2lm, type='II') #SS2 Partial SS</w:t>
      </w:r>
    </w:p>
    <w:p w14:paraId="20825FC7"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r>
        <w:rPr>
          <w:rStyle w:val="gnd-iwgdn2b"/>
          <w:rFonts w:ascii="Lucida Console" w:hAnsi="Lucida Console"/>
          <w:color w:val="CDA869"/>
        </w:rPr>
        <w:t>as.</w:t>
      </w:r>
      <w:proofErr w:type="gramStart"/>
      <w:r>
        <w:rPr>
          <w:rStyle w:val="gnd-iwgdn2b"/>
          <w:rFonts w:ascii="Lucida Console" w:hAnsi="Lucida Console"/>
          <w:color w:val="CDA869"/>
        </w:rPr>
        <w:t>data.frame</w:t>
      </w:r>
      <w:proofErr w:type="spellEnd"/>
      <w:proofErr w:type="gramEnd"/>
      <w:r>
        <w:rPr>
          <w:rStyle w:val="gnd-iwgdn2b"/>
          <w:rFonts w:ascii="Lucida Console" w:hAnsi="Lucida Console"/>
          <w:color w:val="CDA869"/>
        </w:rPr>
        <w:t>(SS2)</w:t>
      </w:r>
    </w:p>
    <w:p w14:paraId="44A119B4"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Sum Sq   </w:t>
      </w:r>
      <w:proofErr w:type="spellStart"/>
      <w:r>
        <w:rPr>
          <w:rStyle w:val="gnd-iwgdh3b"/>
          <w:rFonts w:ascii="Lucida Console" w:hAnsi="Lucida Console"/>
          <w:color w:val="E6E1DC"/>
          <w:bdr w:val="none" w:sz="0" w:space="0" w:color="auto" w:frame="1"/>
        </w:rPr>
        <w:t>Df</w:t>
      </w:r>
      <w:proofErr w:type="spellEnd"/>
      <w:r>
        <w:rPr>
          <w:rStyle w:val="gnd-iwgdh3b"/>
          <w:rFonts w:ascii="Lucida Console" w:hAnsi="Lucida Console"/>
          <w:color w:val="E6E1DC"/>
          <w:bdr w:val="none" w:sz="0" w:space="0" w:color="auto" w:frame="1"/>
        </w:rPr>
        <w:t xml:space="preserve">      F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(&gt;F)</w:t>
      </w:r>
    </w:p>
    <w:p w14:paraId="7363E202"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CA1874">
        <w:rPr>
          <w:rStyle w:val="gnd-iwgdh3b"/>
          <w:rFonts w:ascii="Lucida Console" w:hAnsi="Lucida Console"/>
          <w:color w:val="E6E1DC"/>
          <w:bdr w:val="none" w:sz="0" w:space="0" w:color="auto" w:frame="1"/>
          <w:lang w:val="es-MX"/>
        </w:rPr>
        <w:t>fbg</w:t>
      </w:r>
      <w:proofErr w:type="spellEnd"/>
      <w:r w:rsidRPr="00CA1874">
        <w:rPr>
          <w:rStyle w:val="gnd-iwgdh3b"/>
          <w:rFonts w:ascii="Lucida Console" w:hAnsi="Lucida Console"/>
          <w:color w:val="E6E1DC"/>
          <w:bdr w:val="none" w:sz="0" w:space="0" w:color="auto" w:frame="1"/>
          <w:lang w:val="es-MX"/>
        </w:rPr>
        <w:t xml:space="preserve">       2615.176783    1 1572.1019978 1.60181e-215</w:t>
      </w:r>
    </w:p>
    <w:p w14:paraId="59E25BD7"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CA1874">
        <w:rPr>
          <w:rStyle w:val="gnd-iwgdh3b"/>
          <w:rFonts w:ascii="Lucida Console" w:hAnsi="Lucida Console"/>
          <w:color w:val="E6E1DC"/>
          <w:bdr w:val="none" w:sz="0" w:space="0" w:color="auto" w:frame="1"/>
          <w:lang w:val="es-MX"/>
        </w:rPr>
        <w:t>tg</w:t>
      </w:r>
      <w:proofErr w:type="spellEnd"/>
      <w:r w:rsidRPr="00CA1874">
        <w:rPr>
          <w:rStyle w:val="gnd-iwgdh3b"/>
          <w:rFonts w:ascii="Lucida Console" w:hAnsi="Lucida Console"/>
          <w:color w:val="E6E1DC"/>
          <w:bdr w:val="none" w:sz="0" w:space="0" w:color="auto" w:frame="1"/>
          <w:lang w:val="es-MX"/>
        </w:rPr>
        <w:t xml:space="preserve">           0.232716    1    </w:t>
      </w:r>
      <w:proofErr w:type="gramStart"/>
      <w:r w:rsidRPr="00CA1874">
        <w:rPr>
          <w:rStyle w:val="gnd-iwgdh3b"/>
          <w:rFonts w:ascii="Lucida Console" w:hAnsi="Lucida Console"/>
          <w:color w:val="E6E1DC"/>
          <w:bdr w:val="none" w:sz="0" w:space="0" w:color="auto" w:frame="1"/>
          <w:lang w:val="es-MX"/>
        </w:rPr>
        <w:t>0.1398962  7.08455e</w:t>
      </w:r>
      <w:proofErr w:type="gramEnd"/>
      <w:r w:rsidRPr="00CA1874">
        <w:rPr>
          <w:rStyle w:val="gnd-iwgdh3b"/>
          <w:rFonts w:ascii="Lucida Console" w:hAnsi="Lucida Console"/>
          <w:color w:val="E6E1DC"/>
          <w:bdr w:val="none" w:sz="0" w:space="0" w:color="auto" w:frame="1"/>
          <w:lang w:val="es-MX"/>
        </w:rPr>
        <w:t>-01</w:t>
      </w:r>
    </w:p>
    <w:p w14:paraId="5BEA1D59" w14:textId="77777777" w:rsidR="00CA1874" w:rsidRPr="00CA1874" w:rsidRDefault="00CA1874" w:rsidP="00CA1874">
      <w:pPr>
        <w:pStyle w:val="HTMLPreformatted"/>
        <w:shd w:val="clear" w:color="auto" w:fill="202020"/>
        <w:wordWrap w:val="0"/>
        <w:rPr>
          <w:rStyle w:val="gnd-iwgdh3b"/>
          <w:rFonts w:ascii="Lucida Console" w:hAnsi="Lucida Console"/>
          <w:color w:val="E6E1DC"/>
          <w:bdr w:val="none" w:sz="0" w:space="0" w:color="auto" w:frame="1"/>
          <w:lang w:val="es-MX"/>
        </w:rPr>
      </w:pPr>
      <w:proofErr w:type="spellStart"/>
      <w:r w:rsidRPr="00CA1874">
        <w:rPr>
          <w:rStyle w:val="gnd-iwgdh3b"/>
          <w:rFonts w:ascii="Lucida Console" w:hAnsi="Lucida Console"/>
          <w:color w:val="E6E1DC"/>
          <w:bdr w:val="none" w:sz="0" w:space="0" w:color="auto" w:frame="1"/>
          <w:lang w:val="es-MX"/>
        </w:rPr>
        <w:t>Residuals</w:t>
      </w:r>
      <w:proofErr w:type="spellEnd"/>
      <w:r w:rsidRPr="00CA1874">
        <w:rPr>
          <w:rStyle w:val="gnd-iwgdh3b"/>
          <w:rFonts w:ascii="Lucida Console" w:hAnsi="Lucida Console"/>
          <w:color w:val="E6E1DC"/>
          <w:bdr w:val="none" w:sz="0" w:space="0" w:color="auto" w:frame="1"/>
          <w:lang w:val="es-MX"/>
        </w:rPr>
        <w:t xml:space="preserve"> 1863.109392 1120           NA           </w:t>
      </w:r>
      <w:proofErr w:type="spellStart"/>
      <w:r w:rsidRPr="00CA1874">
        <w:rPr>
          <w:rStyle w:val="gnd-iwgdh3b"/>
          <w:rFonts w:ascii="Lucida Console" w:hAnsi="Lucida Console"/>
          <w:color w:val="E6E1DC"/>
          <w:bdr w:val="none" w:sz="0" w:space="0" w:color="auto" w:frame="1"/>
          <w:lang w:val="es-MX"/>
        </w:rPr>
        <w:t>NA</w:t>
      </w:r>
      <w:proofErr w:type="spellEnd"/>
    </w:p>
    <w:p w14:paraId="3F74BBCB" w14:textId="77777777" w:rsidR="00CA1874" w:rsidRDefault="00CA1874" w:rsidP="00CA1874">
      <w:pPr>
        <w:pStyle w:val="HTMLPreformatted"/>
        <w:shd w:val="clear" w:color="auto" w:fill="202020"/>
        <w:wordWrap w:val="0"/>
        <w:rPr>
          <w:rStyle w:val="gnd-iwgdn2b"/>
          <w:rFonts w:ascii="Lucida Console" w:hAnsi="Lucida Console"/>
          <w:color w:val="CDA869"/>
        </w:rPr>
      </w:pPr>
      <w:r>
        <w:rPr>
          <w:rStyle w:val="gnd-iwgdo3b"/>
          <w:rFonts w:ascii="Lucida Console" w:hAnsi="Lucida Console"/>
          <w:color w:val="CDA869"/>
        </w:rPr>
        <w:t xml:space="preserve">&gt; </w:t>
      </w:r>
      <w:proofErr w:type="spellStart"/>
      <w:proofErr w:type="gramStart"/>
      <w:r>
        <w:rPr>
          <w:rStyle w:val="gnd-iwgdn2b"/>
          <w:rFonts w:ascii="Lucida Console" w:hAnsi="Lucida Console"/>
          <w:color w:val="CDA869"/>
        </w:rPr>
        <w:t>Anova</w:t>
      </w:r>
      <w:proofErr w:type="spellEnd"/>
      <w:r>
        <w:rPr>
          <w:rStyle w:val="gnd-iwgdn2b"/>
          <w:rFonts w:ascii="Lucida Console" w:hAnsi="Lucida Console"/>
          <w:color w:val="CDA869"/>
        </w:rPr>
        <w:t>(</w:t>
      </w:r>
      <w:proofErr w:type="gramEnd"/>
      <w:r>
        <w:rPr>
          <w:rStyle w:val="gnd-iwgdn2b"/>
          <w:rFonts w:ascii="Lucida Console" w:hAnsi="Lucida Console"/>
          <w:color w:val="CDA869"/>
        </w:rPr>
        <w:t>d2lmb, type='II') #SS2 is same for order 2</w:t>
      </w:r>
    </w:p>
    <w:p w14:paraId="7C553A20"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Anova</w:t>
      </w:r>
      <w:proofErr w:type="spellEnd"/>
      <w:r>
        <w:rPr>
          <w:rStyle w:val="gnd-iwgdh3b"/>
          <w:rFonts w:ascii="Lucida Console" w:hAnsi="Lucida Console"/>
          <w:color w:val="E6E1DC"/>
          <w:bdr w:val="none" w:sz="0" w:space="0" w:color="auto" w:frame="1"/>
        </w:rPr>
        <w:t xml:space="preserve"> Table (Type II tests)</w:t>
      </w:r>
    </w:p>
    <w:p w14:paraId="6CA3E69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
    <w:p w14:paraId="66D2308E"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Response: hba1c</w:t>
      </w:r>
    </w:p>
    <w:p w14:paraId="289DA19C"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           Sum Sq   </w:t>
      </w:r>
      <w:proofErr w:type="spellStart"/>
      <w:r>
        <w:rPr>
          <w:rStyle w:val="gnd-iwgdh3b"/>
          <w:rFonts w:ascii="Lucida Console" w:hAnsi="Lucida Console"/>
          <w:color w:val="E6E1DC"/>
          <w:bdr w:val="none" w:sz="0" w:space="0" w:color="auto" w:frame="1"/>
        </w:rPr>
        <w:t>Df</w:t>
      </w:r>
      <w:proofErr w:type="spellEnd"/>
      <w:r>
        <w:rPr>
          <w:rStyle w:val="gnd-iwgdh3b"/>
          <w:rFonts w:ascii="Lucida Console" w:hAnsi="Lucida Console"/>
          <w:color w:val="E6E1DC"/>
          <w:bdr w:val="none" w:sz="0" w:space="0" w:color="auto" w:frame="1"/>
        </w:rPr>
        <w:t xml:space="preserve">   F value </w:t>
      </w:r>
      <w:proofErr w:type="spellStart"/>
      <w:r>
        <w:rPr>
          <w:rStyle w:val="gnd-iwgdh3b"/>
          <w:rFonts w:ascii="Lucida Console" w:hAnsi="Lucida Console"/>
          <w:color w:val="E6E1DC"/>
          <w:bdr w:val="none" w:sz="0" w:space="0" w:color="auto" w:frame="1"/>
        </w:rPr>
        <w:t>Pr</w:t>
      </w:r>
      <w:proofErr w:type="spellEnd"/>
      <w:r>
        <w:rPr>
          <w:rStyle w:val="gnd-iwgdh3b"/>
          <w:rFonts w:ascii="Lucida Console" w:hAnsi="Lucida Console"/>
          <w:color w:val="E6E1DC"/>
          <w:bdr w:val="none" w:sz="0" w:space="0" w:color="auto" w:frame="1"/>
        </w:rPr>
        <w:t xml:space="preserve">(&gt;F)    </w:t>
      </w:r>
    </w:p>
    <w:p w14:paraId="424DB856"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tg</w:t>
      </w:r>
      <w:proofErr w:type="spellEnd"/>
      <w:r>
        <w:rPr>
          <w:rStyle w:val="gnd-iwgdh3b"/>
          <w:rFonts w:ascii="Lucida Console" w:hAnsi="Lucida Console"/>
          <w:color w:val="E6E1DC"/>
          <w:bdr w:val="none" w:sz="0" w:space="0" w:color="auto" w:frame="1"/>
        </w:rPr>
        <w:t xml:space="preserve">           0.23    1    0.1399 0.7085    </w:t>
      </w:r>
    </w:p>
    <w:p w14:paraId="3AA58CD7"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proofErr w:type="spellStart"/>
      <w:r>
        <w:rPr>
          <w:rStyle w:val="gnd-iwgdh3b"/>
          <w:rFonts w:ascii="Lucida Console" w:hAnsi="Lucida Console"/>
          <w:color w:val="E6E1DC"/>
          <w:bdr w:val="none" w:sz="0" w:space="0" w:color="auto" w:frame="1"/>
        </w:rPr>
        <w:t>fbg</w:t>
      </w:r>
      <w:proofErr w:type="spellEnd"/>
      <w:r>
        <w:rPr>
          <w:rStyle w:val="gnd-iwgdh3b"/>
          <w:rFonts w:ascii="Lucida Console" w:hAnsi="Lucida Console"/>
          <w:color w:val="E6E1DC"/>
          <w:bdr w:val="none" w:sz="0" w:space="0" w:color="auto" w:frame="1"/>
        </w:rPr>
        <w:t xml:space="preserve">       2615.18    1 1572.1020 &lt;2e-16 ***</w:t>
      </w:r>
    </w:p>
    <w:p w14:paraId="7C18E686"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 xml:space="preserve">Residuals 1863.11 1120                     </w:t>
      </w:r>
    </w:p>
    <w:p w14:paraId="62509B63" w14:textId="77777777" w:rsidR="00CA1874" w:rsidRDefault="00CA1874" w:rsidP="00CA1874">
      <w:pPr>
        <w:pStyle w:val="HTMLPreformatted"/>
        <w:shd w:val="clear" w:color="auto" w:fill="202020"/>
        <w:wordWrap w:val="0"/>
        <w:rPr>
          <w:rStyle w:val="gnd-iwgdh3b"/>
          <w:rFonts w:ascii="Lucida Console" w:hAnsi="Lucida Console"/>
          <w:color w:val="E6E1DC"/>
          <w:bdr w:val="none" w:sz="0" w:space="0" w:color="auto" w:frame="1"/>
        </w:rPr>
      </w:pPr>
      <w:r>
        <w:rPr>
          <w:rStyle w:val="gnd-iwgdh3b"/>
          <w:rFonts w:ascii="Lucida Console" w:hAnsi="Lucida Console"/>
          <w:color w:val="E6E1DC"/>
          <w:bdr w:val="none" w:sz="0" w:space="0" w:color="auto" w:frame="1"/>
        </w:rPr>
        <w:t>---</w:t>
      </w:r>
    </w:p>
    <w:p w14:paraId="496616C8" w14:textId="77777777" w:rsidR="00CA1874" w:rsidRDefault="00CA1874" w:rsidP="00CA1874">
      <w:pPr>
        <w:pStyle w:val="HTMLPreformatted"/>
        <w:shd w:val="clear" w:color="auto" w:fill="202020"/>
        <w:wordWrap w:val="0"/>
        <w:rPr>
          <w:rFonts w:ascii="Lucida Console" w:hAnsi="Lucida Console"/>
          <w:color w:val="E6E1DC"/>
        </w:rPr>
      </w:pPr>
      <w:proofErr w:type="spellStart"/>
      <w:r>
        <w:rPr>
          <w:rStyle w:val="gnd-iwgdh3b"/>
          <w:rFonts w:ascii="Lucida Console" w:hAnsi="Lucida Console"/>
          <w:color w:val="E6E1DC"/>
          <w:bdr w:val="none" w:sz="0" w:space="0" w:color="auto" w:frame="1"/>
        </w:rPr>
        <w:lastRenderedPageBreak/>
        <w:t>Signif</w:t>
      </w:r>
      <w:proofErr w:type="spellEnd"/>
      <w:r>
        <w:rPr>
          <w:rStyle w:val="gnd-iwgdh3b"/>
          <w:rFonts w:ascii="Lucida Console" w:hAnsi="Lucida Console"/>
          <w:color w:val="E6E1DC"/>
          <w:bdr w:val="none" w:sz="0" w:space="0" w:color="auto" w:frame="1"/>
        </w:rPr>
        <w:t xml:space="preserve">. codes:  0 ‘***’ 0.001 ‘**’ 0.01 ‘*’ 0.05 ‘.’ 0.1 </w:t>
      </w:r>
      <w:proofErr w:type="gramStart"/>
      <w:r>
        <w:rPr>
          <w:rStyle w:val="gnd-iwgdh3b"/>
          <w:rFonts w:ascii="Lucida Console" w:hAnsi="Lucida Console"/>
          <w:color w:val="E6E1DC"/>
          <w:bdr w:val="none" w:sz="0" w:space="0" w:color="auto" w:frame="1"/>
        </w:rPr>
        <w:t>‘ ’</w:t>
      </w:r>
      <w:proofErr w:type="gramEnd"/>
      <w:r>
        <w:rPr>
          <w:rStyle w:val="gnd-iwgdh3b"/>
          <w:rFonts w:ascii="Lucida Console" w:hAnsi="Lucida Console"/>
          <w:color w:val="E6E1DC"/>
          <w:bdr w:val="none" w:sz="0" w:space="0" w:color="auto" w:frame="1"/>
        </w:rPr>
        <w:t xml:space="preserve"> 1</w:t>
      </w:r>
    </w:p>
    <w:p w14:paraId="6812AB5B" w14:textId="77777777" w:rsidR="005A1624" w:rsidRDefault="005A1624" w:rsidP="006B3C8E">
      <w:pPr>
        <w:pStyle w:val="ListParagraph"/>
        <w:ind w:left="1080"/>
      </w:pPr>
    </w:p>
    <w:sectPr w:rsidR="005A16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3EA339" w14:textId="77777777" w:rsidR="00F374D0" w:rsidRDefault="00F374D0" w:rsidP="00E40856">
      <w:pPr>
        <w:spacing w:after="0" w:line="240" w:lineRule="auto"/>
      </w:pPr>
      <w:r>
        <w:separator/>
      </w:r>
    </w:p>
  </w:endnote>
  <w:endnote w:type="continuationSeparator" w:id="0">
    <w:p w14:paraId="2251229C" w14:textId="77777777" w:rsidR="00F374D0" w:rsidRDefault="00F374D0" w:rsidP="00E408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067BB7" w14:textId="77777777" w:rsidR="00F374D0" w:rsidRDefault="00F374D0" w:rsidP="00E40856">
      <w:pPr>
        <w:spacing w:after="0" w:line="240" w:lineRule="auto"/>
      </w:pPr>
      <w:r>
        <w:separator/>
      </w:r>
    </w:p>
  </w:footnote>
  <w:footnote w:type="continuationSeparator" w:id="0">
    <w:p w14:paraId="7FF5E89D" w14:textId="77777777" w:rsidR="00F374D0" w:rsidRDefault="00F374D0" w:rsidP="00E408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1E6853"/>
    <w:multiLevelType w:val="hybridMultilevel"/>
    <w:tmpl w:val="0EC4E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D7020"/>
    <w:multiLevelType w:val="hybridMultilevel"/>
    <w:tmpl w:val="6804FD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EB0A70"/>
    <w:multiLevelType w:val="hybridMultilevel"/>
    <w:tmpl w:val="F67E0B6E"/>
    <w:lvl w:ilvl="0" w:tplc="D15AF6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93E1DC9"/>
    <w:multiLevelType w:val="hybridMultilevel"/>
    <w:tmpl w:val="D1F42654"/>
    <w:lvl w:ilvl="0" w:tplc="C2F01F9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B0A176E"/>
    <w:multiLevelType w:val="hybridMultilevel"/>
    <w:tmpl w:val="D41CEF8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F349B1"/>
    <w:multiLevelType w:val="hybridMultilevel"/>
    <w:tmpl w:val="61D0E5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336F3"/>
    <w:multiLevelType w:val="hybridMultilevel"/>
    <w:tmpl w:val="A9443F6A"/>
    <w:lvl w:ilvl="0" w:tplc="4A922C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6F57839"/>
    <w:multiLevelType w:val="hybridMultilevel"/>
    <w:tmpl w:val="EFA2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5C0705"/>
    <w:multiLevelType w:val="hybridMultilevel"/>
    <w:tmpl w:val="8DFECB42"/>
    <w:lvl w:ilvl="0" w:tplc="363E48E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F749E9"/>
    <w:multiLevelType w:val="hybridMultilevel"/>
    <w:tmpl w:val="911C8258"/>
    <w:lvl w:ilvl="0" w:tplc="9200822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8D86DE4"/>
    <w:multiLevelType w:val="hybridMultilevel"/>
    <w:tmpl w:val="02003A6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06346202">
    <w:abstractNumId w:val="10"/>
  </w:num>
  <w:num w:numId="2" w16cid:durableId="628173660">
    <w:abstractNumId w:val="3"/>
  </w:num>
  <w:num w:numId="3" w16cid:durableId="1300038610">
    <w:abstractNumId w:val="7"/>
  </w:num>
  <w:num w:numId="4" w16cid:durableId="812647197">
    <w:abstractNumId w:val="1"/>
  </w:num>
  <w:num w:numId="5" w16cid:durableId="1478693024">
    <w:abstractNumId w:val="5"/>
  </w:num>
  <w:num w:numId="6" w16cid:durableId="1526753645">
    <w:abstractNumId w:val="4"/>
  </w:num>
  <w:num w:numId="7" w16cid:durableId="548541665">
    <w:abstractNumId w:val="8"/>
  </w:num>
  <w:num w:numId="8" w16cid:durableId="919606799">
    <w:abstractNumId w:val="2"/>
  </w:num>
  <w:num w:numId="9" w16cid:durableId="466557084">
    <w:abstractNumId w:val="6"/>
  </w:num>
  <w:num w:numId="10" w16cid:durableId="1298607860">
    <w:abstractNumId w:val="9"/>
  </w:num>
  <w:num w:numId="11" w16cid:durableId="1974007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544F"/>
    <w:rsid w:val="000024C0"/>
    <w:rsid w:val="00015D61"/>
    <w:rsid w:val="00017350"/>
    <w:rsid w:val="000220B2"/>
    <w:rsid w:val="00041636"/>
    <w:rsid w:val="00086A60"/>
    <w:rsid w:val="00086A62"/>
    <w:rsid w:val="000913AD"/>
    <w:rsid w:val="00097949"/>
    <w:rsid w:val="000B67D1"/>
    <w:rsid w:val="00124031"/>
    <w:rsid w:val="0013167D"/>
    <w:rsid w:val="00132DA4"/>
    <w:rsid w:val="00141D52"/>
    <w:rsid w:val="0014291F"/>
    <w:rsid w:val="0015300A"/>
    <w:rsid w:val="00153FC9"/>
    <w:rsid w:val="001653DE"/>
    <w:rsid w:val="001A5A6E"/>
    <w:rsid w:val="001A76AF"/>
    <w:rsid w:val="001F4DA1"/>
    <w:rsid w:val="002204A6"/>
    <w:rsid w:val="002204B7"/>
    <w:rsid w:val="00220C26"/>
    <w:rsid w:val="00270559"/>
    <w:rsid w:val="00275390"/>
    <w:rsid w:val="00284228"/>
    <w:rsid w:val="002B7287"/>
    <w:rsid w:val="002C698D"/>
    <w:rsid w:val="002E6560"/>
    <w:rsid w:val="00301396"/>
    <w:rsid w:val="00315620"/>
    <w:rsid w:val="00321104"/>
    <w:rsid w:val="0032529C"/>
    <w:rsid w:val="003317E8"/>
    <w:rsid w:val="00346488"/>
    <w:rsid w:val="00350052"/>
    <w:rsid w:val="003576B0"/>
    <w:rsid w:val="00370134"/>
    <w:rsid w:val="003978FE"/>
    <w:rsid w:val="003D74C5"/>
    <w:rsid w:val="003E0805"/>
    <w:rsid w:val="003E0D8E"/>
    <w:rsid w:val="00407698"/>
    <w:rsid w:val="00444DD9"/>
    <w:rsid w:val="004543C2"/>
    <w:rsid w:val="0046040E"/>
    <w:rsid w:val="00464185"/>
    <w:rsid w:val="00480323"/>
    <w:rsid w:val="00480B6C"/>
    <w:rsid w:val="0049704F"/>
    <w:rsid w:val="004A14FF"/>
    <w:rsid w:val="004B2E7E"/>
    <w:rsid w:val="004B327D"/>
    <w:rsid w:val="004B7B30"/>
    <w:rsid w:val="004C616F"/>
    <w:rsid w:val="004D393E"/>
    <w:rsid w:val="00524737"/>
    <w:rsid w:val="00536759"/>
    <w:rsid w:val="00562E07"/>
    <w:rsid w:val="005840F5"/>
    <w:rsid w:val="005A1624"/>
    <w:rsid w:val="005A684E"/>
    <w:rsid w:val="005D2F05"/>
    <w:rsid w:val="005D54B1"/>
    <w:rsid w:val="005E31B6"/>
    <w:rsid w:val="005F3FC6"/>
    <w:rsid w:val="006146E6"/>
    <w:rsid w:val="00655779"/>
    <w:rsid w:val="006B3C8E"/>
    <w:rsid w:val="006C28A0"/>
    <w:rsid w:val="006C528B"/>
    <w:rsid w:val="006C6EAE"/>
    <w:rsid w:val="006F5D23"/>
    <w:rsid w:val="00704E9B"/>
    <w:rsid w:val="007317B9"/>
    <w:rsid w:val="00735DEE"/>
    <w:rsid w:val="007401FA"/>
    <w:rsid w:val="00754CFE"/>
    <w:rsid w:val="00766BB6"/>
    <w:rsid w:val="007716C1"/>
    <w:rsid w:val="00787D75"/>
    <w:rsid w:val="00787F9C"/>
    <w:rsid w:val="00792672"/>
    <w:rsid w:val="007A66CA"/>
    <w:rsid w:val="007C5DD3"/>
    <w:rsid w:val="007C5E61"/>
    <w:rsid w:val="008216D9"/>
    <w:rsid w:val="00832469"/>
    <w:rsid w:val="00832732"/>
    <w:rsid w:val="00834C35"/>
    <w:rsid w:val="00836878"/>
    <w:rsid w:val="0084631A"/>
    <w:rsid w:val="00857AA0"/>
    <w:rsid w:val="00863178"/>
    <w:rsid w:val="00875959"/>
    <w:rsid w:val="008A3C59"/>
    <w:rsid w:val="008B6160"/>
    <w:rsid w:val="008D7119"/>
    <w:rsid w:val="00901D24"/>
    <w:rsid w:val="00933128"/>
    <w:rsid w:val="0095216B"/>
    <w:rsid w:val="00956FC5"/>
    <w:rsid w:val="009837F7"/>
    <w:rsid w:val="00990F9C"/>
    <w:rsid w:val="009D1665"/>
    <w:rsid w:val="00A0275B"/>
    <w:rsid w:val="00A23765"/>
    <w:rsid w:val="00A33490"/>
    <w:rsid w:val="00A62A5F"/>
    <w:rsid w:val="00A76CB5"/>
    <w:rsid w:val="00A92A2F"/>
    <w:rsid w:val="00AB0E39"/>
    <w:rsid w:val="00AC6989"/>
    <w:rsid w:val="00AF0F01"/>
    <w:rsid w:val="00AF217D"/>
    <w:rsid w:val="00B03AD5"/>
    <w:rsid w:val="00B159C4"/>
    <w:rsid w:val="00B201BE"/>
    <w:rsid w:val="00B23C11"/>
    <w:rsid w:val="00B54C8C"/>
    <w:rsid w:val="00B64B6A"/>
    <w:rsid w:val="00B81EDF"/>
    <w:rsid w:val="00B83D8F"/>
    <w:rsid w:val="00BA544F"/>
    <w:rsid w:val="00BC2ACA"/>
    <w:rsid w:val="00BD10F6"/>
    <w:rsid w:val="00C049BF"/>
    <w:rsid w:val="00C151C4"/>
    <w:rsid w:val="00C23DF2"/>
    <w:rsid w:val="00C32530"/>
    <w:rsid w:val="00C35237"/>
    <w:rsid w:val="00C4226C"/>
    <w:rsid w:val="00C6052C"/>
    <w:rsid w:val="00C66BC8"/>
    <w:rsid w:val="00CA1874"/>
    <w:rsid w:val="00CA2B69"/>
    <w:rsid w:val="00CA405D"/>
    <w:rsid w:val="00CB3097"/>
    <w:rsid w:val="00CC7621"/>
    <w:rsid w:val="00D023F2"/>
    <w:rsid w:val="00D21682"/>
    <w:rsid w:val="00D37F69"/>
    <w:rsid w:val="00D40907"/>
    <w:rsid w:val="00D41EBC"/>
    <w:rsid w:val="00D547FF"/>
    <w:rsid w:val="00D640C4"/>
    <w:rsid w:val="00D6764C"/>
    <w:rsid w:val="00D833E9"/>
    <w:rsid w:val="00D94B36"/>
    <w:rsid w:val="00D960D1"/>
    <w:rsid w:val="00DD0171"/>
    <w:rsid w:val="00DD4FEF"/>
    <w:rsid w:val="00DD531D"/>
    <w:rsid w:val="00DF31A4"/>
    <w:rsid w:val="00DF49E6"/>
    <w:rsid w:val="00DF5FD9"/>
    <w:rsid w:val="00E05475"/>
    <w:rsid w:val="00E34258"/>
    <w:rsid w:val="00E40856"/>
    <w:rsid w:val="00E642E9"/>
    <w:rsid w:val="00E65C5A"/>
    <w:rsid w:val="00E93228"/>
    <w:rsid w:val="00EB688D"/>
    <w:rsid w:val="00EC2547"/>
    <w:rsid w:val="00EE06FF"/>
    <w:rsid w:val="00F07A8C"/>
    <w:rsid w:val="00F1699F"/>
    <w:rsid w:val="00F313F0"/>
    <w:rsid w:val="00F320B4"/>
    <w:rsid w:val="00F35F1D"/>
    <w:rsid w:val="00F374D0"/>
    <w:rsid w:val="00F63F8F"/>
    <w:rsid w:val="00F717BE"/>
    <w:rsid w:val="00F82481"/>
    <w:rsid w:val="00F92913"/>
    <w:rsid w:val="00FB4271"/>
    <w:rsid w:val="00FD24F6"/>
    <w:rsid w:val="00FD658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0D308F"/>
  <w15:docId w15:val="{4B8A48B5-ADC1-4372-9976-CDDDF87C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5390"/>
    <w:pPr>
      <w:ind w:left="720"/>
      <w:contextualSpacing/>
    </w:pPr>
  </w:style>
  <w:style w:type="character" w:styleId="PlaceholderText">
    <w:name w:val="Placeholder Text"/>
    <w:basedOn w:val="DefaultParagraphFont"/>
    <w:uiPriority w:val="99"/>
    <w:semiHidden/>
    <w:rsid w:val="009837F7"/>
    <w:rPr>
      <w:color w:val="808080"/>
    </w:rPr>
  </w:style>
  <w:style w:type="paragraph" w:styleId="BalloonText">
    <w:name w:val="Balloon Text"/>
    <w:basedOn w:val="Normal"/>
    <w:link w:val="BalloonTextChar"/>
    <w:uiPriority w:val="99"/>
    <w:semiHidden/>
    <w:unhideWhenUsed/>
    <w:rsid w:val="009837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37F7"/>
    <w:rPr>
      <w:rFonts w:ascii="Tahoma" w:hAnsi="Tahoma" w:cs="Tahoma"/>
      <w:sz w:val="16"/>
      <w:szCs w:val="16"/>
    </w:rPr>
  </w:style>
  <w:style w:type="paragraph" w:styleId="Header">
    <w:name w:val="header"/>
    <w:basedOn w:val="Normal"/>
    <w:link w:val="HeaderChar"/>
    <w:uiPriority w:val="99"/>
    <w:unhideWhenUsed/>
    <w:rsid w:val="00E408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56"/>
  </w:style>
  <w:style w:type="paragraph" w:styleId="Footer">
    <w:name w:val="footer"/>
    <w:basedOn w:val="Normal"/>
    <w:link w:val="FooterChar"/>
    <w:uiPriority w:val="99"/>
    <w:unhideWhenUsed/>
    <w:rsid w:val="00E408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56"/>
  </w:style>
  <w:style w:type="table" w:styleId="TableGrid">
    <w:name w:val="Table Grid"/>
    <w:basedOn w:val="TableNormal"/>
    <w:uiPriority w:val="39"/>
    <w:rsid w:val="00CA40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6C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C6EAE"/>
    <w:rPr>
      <w:rFonts w:ascii="Courier New" w:eastAsia="Times New Roman" w:hAnsi="Courier New" w:cs="Courier New"/>
      <w:sz w:val="20"/>
      <w:szCs w:val="20"/>
    </w:rPr>
  </w:style>
  <w:style w:type="character" w:customStyle="1" w:styleId="gnd-iwgdo3b">
    <w:name w:val="gnd-iwgdo3b"/>
    <w:basedOn w:val="DefaultParagraphFont"/>
    <w:rsid w:val="006C6EAE"/>
  </w:style>
  <w:style w:type="character" w:customStyle="1" w:styleId="gnd-iwgdn2b">
    <w:name w:val="gnd-iwgdn2b"/>
    <w:basedOn w:val="DefaultParagraphFont"/>
    <w:rsid w:val="006C6EAE"/>
  </w:style>
  <w:style w:type="character" w:customStyle="1" w:styleId="gnd-iwgdh3b">
    <w:name w:val="gnd-iwgdh3b"/>
    <w:basedOn w:val="DefaultParagraphFont"/>
    <w:rsid w:val="006C6E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609549">
      <w:bodyDiv w:val="1"/>
      <w:marLeft w:val="0"/>
      <w:marRight w:val="0"/>
      <w:marTop w:val="0"/>
      <w:marBottom w:val="0"/>
      <w:divBdr>
        <w:top w:val="none" w:sz="0" w:space="0" w:color="auto"/>
        <w:left w:val="none" w:sz="0" w:space="0" w:color="auto"/>
        <w:bottom w:val="none" w:sz="0" w:space="0" w:color="auto"/>
        <w:right w:val="none" w:sz="0" w:space="0" w:color="auto"/>
      </w:divBdr>
    </w:div>
    <w:div w:id="1230654181">
      <w:bodyDiv w:val="1"/>
      <w:marLeft w:val="0"/>
      <w:marRight w:val="0"/>
      <w:marTop w:val="0"/>
      <w:marBottom w:val="0"/>
      <w:divBdr>
        <w:top w:val="none" w:sz="0" w:space="0" w:color="auto"/>
        <w:left w:val="none" w:sz="0" w:space="0" w:color="auto"/>
        <w:bottom w:val="none" w:sz="0" w:space="0" w:color="auto"/>
        <w:right w:val="none" w:sz="0" w:space="0" w:color="auto"/>
      </w:divBdr>
    </w:div>
    <w:div w:id="1882746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1578</TotalTime>
  <Pages>8</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 Li</dc:creator>
  <cp:lastModifiedBy>Audrey Robertson</cp:lastModifiedBy>
  <cp:revision>123</cp:revision>
  <cp:lastPrinted>2016-02-03T03:14:00Z</cp:lastPrinted>
  <dcterms:created xsi:type="dcterms:W3CDTF">2022-02-21T18:07:00Z</dcterms:created>
  <dcterms:modified xsi:type="dcterms:W3CDTF">2024-03-08T01:40:00Z</dcterms:modified>
</cp:coreProperties>
</file>