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B43A4" w14:textId="00C00088" w:rsidR="00E40A89" w:rsidRPr="006870F1" w:rsidRDefault="006870F1" w:rsidP="006870F1">
      <w:pPr>
        <w:pStyle w:val="Title"/>
      </w:pPr>
      <w:r w:rsidRPr="006870F1">
        <w:t>Step dalam Menggunakan Testrail Soal nomor 2</w:t>
      </w:r>
    </w:p>
    <w:p w14:paraId="60E11016" w14:textId="482139AD" w:rsidR="006870F1" w:rsidRDefault="006870F1">
      <w:pPr>
        <w:rPr>
          <w:lang w:val="en-US"/>
        </w:rPr>
      </w:pPr>
      <w:r>
        <w:rPr>
          <w:lang w:val="en-US"/>
        </w:rPr>
        <w:t>Membuat Milestone</w:t>
      </w:r>
    </w:p>
    <w:p w14:paraId="3DAE7BE9" w14:textId="15E49F0B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116D9F7F" wp14:editId="0A69BF8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210A" w14:textId="56893EC4" w:rsidR="006870F1" w:rsidRDefault="006870F1">
      <w:pPr>
        <w:rPr>
          <w:lang w:val="en-US"/>
        </w:rPr>
      </w:pPr>
    </w:p>
    <w:p w14:paraId="27E47849" w14:textId="2D5C8EB1" w:rsidR="006870F1" w:rsidRDefault="006870F1">
      <w:pPr>
        <w:rPr>
          <w:lang w:val="en-US"/>
        </w:rPr>
      </w:pPr>
      <w:r>
        <w:rPr>
          <w:lang w:val="en-US"/>
        </w:rPr>
        <w:t>Membuat Test Run, disini test run saya buat 3/5/2023. Lalu membuat 3 test plan seperti gambar dibawah</w:t>
      </w:r>
    </w:p>
    <w:p w14:paraId="340DA12B" w14:textId="09ECADA4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2350D849" wp14:editId="2B38565C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B455" w14:textId="77777777" w:rsidR="006870F1" w:rsidRDefault="006870F1">
      <w:pPr>
        <w:rPr>
          <w:lang w:val="en-US"/>
        </w:rPr>
      </w:pPr>
      <w:r>
        <w:rPr>
          <w:lang w:val="en-US"/>
        </w:rPr>
        <w:br w:type="page"/>
      </w:r>
    </w:p>
    <w:p w14:paraId="22A5D506" w14:textId="6A39C2B6" w:rsidR="006870F1" w:rsidRDefault="006870F1">
      <w:pPr>
        <w:rPr>
          <w:lang w:val="en-US"/>
        </w:rPr>
      </w:pPr>
      <w:r>
        <w:rPr>
          <w:lang w:val="en-US"/>
        </w:rPr>
        <w:lastRenderedPageBreak/>
        <w:t>Membuat Section dan Subsection. Yaitu Section Login, Subsection Pilih Produk, Subsection Pilih Metode Pembayaran</w:t>
      </w:r>
    </w:p>
    <w:p w14:paraId="01D92400" w14:textId="524E71D2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26717190" wp14:editId="0B58346A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16D6" w14:textId="175E994E" w:rsidR="006870F1" w:rsidRDefault="006870F1">
      <w:pPr>
        <w:rPr>
          <w:lang w:val="en-US"/>
        </w:rPr>
      </w:pPr>
      <w:r>
        <w:rPr>
          <w:lang w:val="en-US"/>
        </w:rPr>
        <w:t>Membuat Test Case</w:t>
      </w:r>
    </w:p>
    <w:p w14:paraId="232BFBA9" w14:textId="76AF321D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063618B0" wp14:editId="01FD8A4C">
            <wp:extent cx="5731510" cy="32238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7EB2" w14:textId="44D6AE43" w:rsidR="006870F1" w:rsidRDefault="006870F1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07D7FAF" wp14:editId="3A50B258">
            <wp:extent cx="5731510" cy="32238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8276" w14:textId="6F4845BD" w:rsidR="006870F1" w:rsidRDefault="006870F1">
      <w:pPr>
        <w:rPr>
          <w:lang w:val="en-US"/>
        </w:rPr>
      </w:pPr>
      <w:r>
        <w:rPr>
          <w:lang w:val="en-US"/>
        </w:rPr>
        <w:t>Pergi ke Testrun untuk mengubah manual status pengujian</w:t>
      </w:r>
    </w:p>
    <w:p w14:paraId="42A855C7" w14:textId="5DD40C01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1349E7F5" wp14:editId="4FDFF558">
            <wp:extent cx="5731510" cy="3223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76CE" w14:textId="02ED1359" w:rsidR="006870F1" w:rsidRDefault="006870F1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4BF44B5B" wp14:editId="56FB54B2">
            <wp:extent cx="5731510" cy="3223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F946" w14:textId="1D4986DB" w:rsidR="006870F1" w:rsidRDefault="006870F1">
      <w:pPr>
        <w:rPr>
          <w:lang w:val="en-US"/>
        </w:rPr>
      </w:pPr>
    </w:p>
    <w:p w14:paraId="28C73DD3" w14:textId="3DBF6D60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7829FAF3" wp14:editId="41DFB213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9FB" w14:textId="64E1DC37" w:rsidR="006870F1" w:rsidRDefault="006870F1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7AD65F0A" wp14:editId="6D655E5C">
            <wp:extent cx="5731510" cy="32238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204B" w14:textId="0208D397" w:rsidR="006870F1" w:rsidRDefault="006870F1">
      <w:pPr>
        <w:rPr>
          <w:lang w:val="en-US"/>
        </w:rPr>
      </w:pPr>
    </w:p>
    <w:p w14:paraId="5F94B588" w14:textId="77777777" w:rsidR="006870F1" w:rsidRDefault="006870F1">
      <w:pPr>
        <w:rPr>
          <w:lang w:val="en-US"/>
        </w:rPr>
      </w:pPr>
      <w:r>
        <w:rPr>
          <w:lang w:val="en-US"/>
        </w:rPr>
        <w:br w:type="page"/>
      </w:r>
    </w:p>
    <w:p w14:paraId="27A9FCD5" w14:textId="7DC09157" w:rsidR="006870F1" w:rsidRDefault="006870F1">
      <w:pPr>
        <w:rPr>
          <w:lang w:val="en-US"/>
        </w:rPr>
      </w:pPr>
      <w:r>
        <w:rPr>
          <w:lang w:val="en-US"/>
        </w:rPr>
        <w:lastRenderedPageBreak/>
        <w:t>Overview akhir</w:t>
      </w:r>
    </w:p>
    <w:p w14:paraId="3425F4BA" w14:textId="67051738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0AFA6C22" wp14:editId="59DC9157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000" w14:textId="11C0F281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078A76AE" wp14:editId="393F6206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16F" w14:textId="77777777" w:rsidR="006870F1" w:rsidRDefault="006870F1">
      <w:pPr>
        <w:rPr>
          <w:lang w:val="en-US"/>
        </w:rPr>
      </w:pPr>
      <w:r>
        <w:rPr>
          <w:lang w:val="en-US"/>
        </w:rPr>
        <w:br w:type="page"/>
      </w:r>
    </w:p>
    <w:p w14:paraId="3223EFF1" w14:textId="7216C0C9" w:rsidR="006870F1" w:rsidRDefault="006870F1">
      <w:pPr>
        <w:rPr>
          <w:lang w:val="en-US"/>
        </w:rPr>
      </w:pPr>
      <w:r>
        <w:rPr>
          <w:lang w:val="en-US"/>
        </w:rPr>
        <w:lastRenderedPageBreak/>
        <w:t>Seluruh Test Case</w:t>
      </w:r>
    </w:p>
    <w:p w14:paraId="56315D69" w14:textId="3B74C5E1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616A66C4" wp14:editId="152C2841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0A3B" w14:textId="2283B698" w:rsidR="006870F1" w:rsidRDefault="006870F1">
      <w:pPr>
        <w:rPr>
          <w:lang w:val="en-US"/>
        </w:rPr>
      </w:pPr>
      <w:r>
        <w:rPr>
          <w:lang w:val="en-US"/>
        </w:rPr>
        <w:drawing>
          <wp:inline distT="0" distB="0" distL="0" distR="0" wp14:anchorId="3200AA9B" wp14:editId="7FA9A734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F69F" w14:textId="7DE5773F" w:rsidR="006870F1" w:rsidRDefault="006870F1">
      <w:pPr>
        <w:rPr>
          <w:lang w:val="en-US"/>
        </w:rPr>
      </w:pPr>
      <w:r>
        <w:rPr>
          <w:lang w:val="en-US"/>
        </w:rPr>
        <w:lastRenderedPageBreak/>
        <w:drawing>
          <wp:inline distT="0" distB="0" distL="0" distR="0" wp14:anchorId="32B5B243" wp14:editId="6957B3C1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A9B0" w14:textId="77777777" w:rsidR="006870F1" w:rsidRDefault="006870F1">
      <w:pPr>
        <w:rPr>
          <w:lang w:val="en-US"/>
        </w:rPr>
      </w:pPr>
    </w:p>
    <w:p w14:paraId="570A7118" w14:textId="05C3494E" w:rsidR="006870F1" w:rsidRPr="006870F1" w:rsidRDefault="006870F1">
      <w:pPr>
        <w:rPr>
          <w:lang w:val="en-US"/>
        </w:rPr>
      </w:pPr>
    </w:p>
    <w:sectPr w:rsidR="006870F1" w:rsidRPr="006870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0F1"/>
    <w:rsid w:val="000354B7"/>
    <w:rsid w:val="006870F1"/>
    <w:rsid w:val="00E4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9075B"/>
  <w15:chartTrackingRefBased/>
  <w15:docId w15:val="{67BE5301-F283-43EF-B287-8C4AA839F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0F1"/>
    <w:pPr>
      <w:jc w:val="center"/>
    </w:pPr>
    <w:rPr>
      <w:b/>
      <w:bCs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6870F1"/>
    <w:rPr>
      <w:b/>
      <w:bCs/>
      <w:noProof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audyva@outlook.com</dc:creator>
  <cp:keywords/>
  <dc:description/>
  <cp:lastModifiedBy>audyva@outlook.com</cp:lastModifiedBy>
  <cp:revision>1</cp:revision>
  <dcterms:created xsi:type="dcterms:W3CDTF">2023-03-05T20:13:00Z</dcterms:created>
  <dcterms:modified xsi:type="dcterms:W3CDTF">2023-03-05T20:24:00Z</dcterms:modified>
</cp:coreProperties>
</file>