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B3D" w:rsidRDefault="0081104B" w:rsidP="009C2B3D">
      <w:pPr>
        <w:jc w:val="both"/>
        <w:rPr>
          <w:rFonts w:cstheme="minorHAnsi"/>
          <w:b/>
        </w:rPr>
      </w:pPr>
      <w:proofErr w:type="spellStart"/>
      <w:r w:rsidRPr="009C2B3D">
        <w:rPr>
          <w:rFonts w:eastAsia="Arial" w:cstheme="minorHAnsi"/>
          <w:b/>
          <w:lang/>
        </w:rPr>
        <w:t>Enumerar</w:t>
      </w:r>
      <w:proofErr w:type="spellEnd"/>
      <w:r w:rsidRPr="009C2B3D">
        <w:rPr>
          <w:rFonts w:eastAsia="Arial" w:cstheme="minorHAnsi"/>
          <w:b/>
          <w:lang/>
        </w:rPr>
        <w:t xml:space="preserve"> </w:t>
      </w:r>
      <w:proofErr w:type="spellStart"/>
      <w:r w:rsidRPr="009C2B3D">
        <w:rPr>
          <w:rFonts w:eastAsia="Arial" w:cstheme="minorHAnsi"/>
          <w:b/>
          <w:lang/>
        </w:rPr>
        <w:t>tres</w:t>
      </w:r>
      <w:proofErr w:type="spellEnd"/>
      <w:r w:rsidRPr="009C2B3D">
        <w:rPr>
          <w:rFonts w:eastAsia="Arial" w:cstheme="minorHAnsi"/>
          <w:b/>
          <w:lang/>
        </w:rPr>
        <w:t xml:space="preserve"> </w:t>
      </w:r>
      <w:proofErr w:type="spellStart"/>
      <w:r w:rsidRPr="009C2B3D">
        <w:rPr>
          <w:rFonts w:eastAsia="Arial" w:cstheme="minorHAnsi"/>
          <w:b/>
          <w:lang/>
        </w:rPr>
        <w:t>funcionalidades</w:t>
      </w:r>
      <w:proofErr w:type="spellEnd"/>
      <w:r w:rsidRPr="009C2B3D">
        <w:rPr>
          <w:rFonts w:eastAsia="Arial" w:cstheme="minorHAnsi"/>
          <w:b/>
          <w:lang/>
        </w:rPr>
        <w:t xml:space="preserve"> de NPM y </w:t>
      </w:r>
      <w:proofErr w:type="spellStart"/>
      <w:r w:rsidRPr="009C2B3D">
        <w:rPr>
          <w:rFonts w:eastAsia="Arial" w:cstheme="minorHAnsi"/>
          <w:b/>
          <w:lang/>
        </w:rPr>
        <w:t>describirlas</w:t>
      </w:r>
      <w:proofErr w:type="spellEnd"/>
      <w:r w:rsidRPr="009C2B3D">
        <w:rPr>
          <w:rFonts w:eastAsia="Arial" w:cstheme="minorHAnsi"/>
          <w:b/>
        </w:rPr>
        <w:t xml:space="preserve"> </w:t>
      </w:r>
    </w:p>
    <w:p w:rsidR="004851F0" w:rsidRPr="009C2B3D" w:rsidRDefault="004851F0" w:rsidP="009C2B3D">
      <w:pPr>
        <w:jc w:val="both"/>
        <w:rPr>
          <w:rFonts w:cstheme="minorHAnsi"/>
          <w:b/>
        </w:rPr>
      </w:pPr>
      <w:proofErr w:type="spellStart"/>
      <w:r w:rsidRPr="004851F0">
        <w:rPr>
          <w:rFonts w:cstheme="minorHAnsi"/>
          <w:color w:val="010101"/>
          <w:sz w:val="24"/>
          <w:szCs w:val="24"/>
        </w:rPr>
        <w:t>Node</w:t>
      </w:r>
      <w:proofErr w:type="spellEnd"/>
      <w:r w:rsidRPr="004851F0">
        <w:rPr>
          <w:rFonts w:cstheme="minorHAnsi"/>
          <w:color w:val="010101"/>
          <w:sz w:val="24"/>
          <w:szCs w:val="24"/>
        </w:rPr>
        <w:t xml:space="preserve"> </w:t>
      </w:r>
      <w:proofErr w:type="spellStart"/>
      <w:r w:rsidRPr="004851F0">
        <w:rPr>
          <w:rFonts w:cstheme="minorHAnsi"/>
          <w:color w:val="010101"/>
          <w:sz w:val="24"/>
          <w:szCs w:val="24"/>
        </w:rPr>
        <w:t>Package</w:t>
      </w:r>
      <w:proofErr w:type="spellEnd"/>
      <w:r w:rsidRPr="004851F0">
        <w:rPr>
          <w:rFonts w:cstheme="minorHAnsi"/>
          <w:color w:val="010101"/>
          <w:sz w:val="24"/>
          <w:szCs w:val="24"/>
        </w:rPr>
        <w:t xml:space="preserve"> Manager es un gestor de paquetes. Con NPM podemos tener cualquier librería disponible.</w:t>
      </w:r>
    </w:p>
    <w:p w:rsidR="009C6B54" w:rsidRPr="004851F0" w:rsidRDefault="004851F0" w:rsidP="009C2B3D">
      <w:pPr>
        <w:jc w:val="both"/>
        <w:rPr>
          <w:rFonts w:cstheme="minorHAnsi"/>
          <w:color w:val="010101"/>
          <w:sz w:val="24"/>
          <w:szCs w:val="24"/>
        </w:rPr>
      </w:pPr>
      <w:r w:rsidRPr="004851F0">
        <w:rPr>
          <w:rFonts w:cstheme="minorHAnsi"/>
          <w:color w:val="010101"/>
          <w:sz w:val="24"/>
          <w:szCs w:val="24"/>
        </w:rPr>
        <w:t>NPM nos ayudará a administrar nuestros módulos, distribuir paquetes y agregar dependencias de una manera sencilla.</w:t>
      </w:r>
    </w:p>
    <w:p w:rsidR="004851F0" w:rsidRPr="004851F0" w:rsidRDefault="004851F0" w:rsidP="009C2B3D">
      <w:pPr>
        <w:ind w:firstLine="360"/>
        <w:jc w:val="both"/>
        <w:rPr>
          <w:rFonts w:cstheme="minorHAnsi"/>
          <w:color w:val="010101"/>
          <w:sz w:val="24"/>
          <w:szCs w:val="24"/>
        </w:rPr>
      </w:pPr>
      <w:r w:rsidRPr="004851F0">
        <w:rPr>
          <w:rFonts w:cstheme="minorHAnsi"/>
          <w:color w:val="010101"/>
          <w:sz w:val="24"/>
          <w:szCs w:val="24"/>
        </w:rPr>
        <w:t>1-ReadlineSync: esta librería sirve para ingresar valores por teclado</w:t>
      </w:r>
    </w:p>
    <w:p w:rsidR="004851F0" w:rsidRDefault="004851F0" w:rsidP="009C2B3D">
      <w:pPr>
        <w:ind w:left="360"/>
        <w:jc w:val="both"/>
        <w:rPr>
          <w:rFonts w:cstheme="minorHAnsi"/>
          <w:color w:val="010101"/>
          <w:sz w:val="24"/>
          <w:szCs w:val="24"/>
        </w:rPr>
      </w:pPr>
      <w:r w:rsidRPr="004851F0">
        <w:rPr>
          <w:rFonts w:cstheme="minorHAnsi"/>
          <w:color w:val="010101"/>
          <w:sz w:val="24"/>
          <w:szCs w:val="24"/>
        </w:rPr>
        <w:t>2- @</w:t>
      </w:r>
      <w:proofErr w:type="spellStart"/>
      <w:r w:rsidRPr="004851F0">
        <w:rPr>
          <w:rFonts w:cstheme="minorHAnsi"/>
          <w:color w:val="010101"/>
          <w:sz w:val="24"/>
          <w:szCs w:val="24"/>
        </w:rPr>
        <w:t>Types</w:t>
      </w:r>
      <w:proofErr w:type="spellEnd"/>
      <w:r w:rsidRPr="004851F0">
        <w:rPr>
          <w:rFonts w:cstheme="minorHAnsi"/>
          <w:color w:val="010101"/>
          <w:sz w:val="24"/>
          <w:szCs w:val="24"/>
        </w:rPr>
        <w:t>/</w:t>
      </w:r>
      <w:proofErr w:type="spellStart"/>
      <w:r w:rsidRPr="004851F0">
        <w:rPr>
          <w:rFonts w:cstheme="minorHAnsi"/>
          <w:color w:val="010101"/>
          <w:sz w:val="24"/>
          <w:szCs w:val="24"/>
        </w:rPr>
        <w:t>node</w:t>
      </w:r>
      <w:proofErr w:type="spellEnd"/>
      <w:r w:rsidRPr="004851F0">
        <w:rPr>
          <w:rFonts w:cstheme="minorHAnsi"/>
          <w:color w:val="010101"/>
          <w:sz w:val="24"/>
          <w:szCs w:val="24"/>
        </w:rPr>
        <w:t>: sirve para recibir, guardar, editar, modi</w:t>
      </w:r>
      <w:r>
        <w:rPr>
          <w:rFonts w:cstheme="minorHAnsi"/>
          <w:color w:val="010101"/>
          <w:sz w:val="24"/>
          <w:szCs w:val="24"/>
        </w:rPr>
        <w:t xml:space="preserve">ficar datos desde un archivo </w:t>
      </w:r>
      <w:proofErr w:type="spellStart"/>
      <w:r>
        <w:rPr>
          <w:rFonts w:cstheme="minorHAnsi"/>
          <w:color w:val="010101"/>
          <w:sz w:val="24"/>
          <w:szCs w:val="24"/>
        </w:rPr>
        <w:t>txt</w:t>
      </w:r>
      <w:proofErr w:type="spellEnd"/>
    </w:p>
    <w:p w:rsidR="009C2B3D" w:rsidRDefault="004851F0" w:rsidP="009C2B3D">
      <w:pPr>
        <w:ind w:left="360"/>
        <w:jc w:val="both"/>
        <w:rPr>
          <w:rFonts w:cstheme="minorHAnsi"/>
          <w:color w:val="010101"/>
          <w:sz w:val="24"/>
          <w:szCs w:val="24"/>
        </w:rPr>
      </w:pPr>
      <w:r>
        <w:rPr>
          <w:rFonts w:cstheme="minorHAnsi"/>
          <w:color w:val="010101"/>
          <w:sz w:val="24"/>
          <w:szCs w:val="24"/>
        </w:rPr>
        <w:t xml:space="preserve">3-  </w:t>
      </w:r>
      <w:r w:rsidRPr="004851F0">
        <w:rPr>
          <w:rFonts w:cstheme="minorHAnsi"/>
          <w:color w:val="010101"/>
          <w:sz w:val="24"/>
          <w:szCs w:val="24"/>
        </w:rPr>
        <w:t>Undirender: Es una librería que, dada una lista de adyacencia que describe un gráfico no dirigido, devuelva una cadena de filas de ancho por columnas de alto que representa el gráfico en una fuente de ancho fijo. Para poder realizar el render, se le deben dar los valores de ancho, alto y la lista de adyacencias.</w:t>
      </w:r>
    </w:p>
    <w:p w:rsidR="009C2B3D" w:rsidRDefault="009C2B3D" w:rsidP="009C2B3D">
      <w:pPr>
        <w:jc w:val="both"/>
        <w:rPr>
          <w:rFonts w:cstheme="minorHAnsi"/>
          <w:b/>
          <w:color w:val="010101"/>
          <w:lang/>
        </w:rPr>
      </w:pPr>
    </w:p>
    <w:p w:rsidR="00000000" w:rsidRPr="009C2B3D" w:rsidRDefault="0081104B" w:rsidP="009C2B3D">
      <w:pPr>
        <w:jc w:val="both"/>
        <w:rPr>
          <w:rFonts w:cstheme="minorHAnsi"/>
          <w:color w:val="010101"/>
          <w:sz w:val="24"/>
          <w:szCs w:val="24"/>
        </w:rPr>
      </w:pPr>
      <w:r w:rsidRPr="009C2B3D">
        <w:rPr>
          <w:rFonts w:cstheme="minorHAnsi"/>
          <w:b/>
          <w:color w:val="010101"/>
          <w:lang/>
        </w:rPr>
        <w:t>¿</w:t>
      </w:r>
      <w:proofErr w:type="spellStart"/>
      <w:r w:rsidRPr="009C2B3D">
        <w:rPr>
          <w:rFonts w:cstheme="minorHAnsi"/>
          <w:b/>
          <w:color w:val="010101"/>
          <w:lang/>
        </w:rPr>
        <w:t>Cuál</w:t>
      </w:r>
      <w:proofErr w:type="spellEnd"/>
      <w:r w:rsidRPr="009C2B3D">
        <w:rPr>
          <w:rFonts w:cstheme="minorHAnsi"/>
          <w:b/>
          <w:color w:val="010101"/>
          <w:lang/>
        </w:rPr>
        <w:t xml:space="preserve"> </w:t>
      </w:r>
      <w:proofErr w:type="spellStart"/>
      <w:r w:rsidRPr="009C2B3D">
        <w:rPr>
          <w:rFonts w:cstheme="minorHAnsi"/>
          <w:b/>
          <w:color w:val="010101"/>
          <w:lang/>
        </w:rPr>
        <w:t>es</w:t>
      </w:r>
      <w:proofErr w:type="spellEnd"/>
      <w:r w:rsidRPr="009C2B3D">
        <w:rPr>
          <w:rFonts w:cstheme="minorHAnsi"/>
          <w:b/>
          <w:color w:val="010101"/>
          <w:lang/>
        </w:rPr>
        <w:t xml:space="preserve"> el </w:t>
      </w:r>
      <w:proofErr w:type="spellStart"/>
      <w:r w:rsidRPr="009C2B3D">
        <w:rPr>
          <w:rFonts w:cstheme="minorHAnsi"/>
          <w:b/>
          <w:color w:val="010101"/>
          <w:lang/>
        </w:rPr>
        <w:t>beneficio</w:t>
      </w:r>
      <w:proofErr w:type="spellEnd"/>
      <w:r w:rsidRPr="009C2B3D">
        <w:rPr>
          <w:rFonts w:cstheme="minorHAnsi"/>
          <w:b/>
          <w:color w:val="010101"/>
          <w:lang/>
        </w:rPr>
        <w:t xml:space="preserve"> de </w:t>
      </w:r>
      <w:proofErr w:type="spellStart"/>
      <w:proofErr w:type="gramStart"/>
      <w:r w:rsidRPr="009C2B3D">
        <w:rPr>
          <w:rFonts w:cstheme="minorHAnsi"/>
          <w:b/>
          <w:color w:val="010101"/>
          <w:lang/>
        </w:rPr>
        <w:t>usar</w:t>
      </w:r>
      <w:proofErr w:type="spellEnd"/>
      <w:proofErr w:type="gramEnd"/>
      <w:r w:rsidRPr="009C2B3D">
        <w:rPr>
          <w:rFonts w:cstheme="minorHAnsi"/>
          <w:b/>
          <w:color w:val="010101"/>
          <w:lang/>
        </w:rPr>
        <w:t xml:space="preserve"> un </w:t>
      </w:r>
      <w:proofErr w:type="spellStart"/>
      <w:r w:rsidRPr="009C2B3D">
        <w:rPr>
          <w:rFonts w:cstheme="minorHAnsi"/>
          <w:b/>
          <w:color w:val="010101"/>
          <w:lang/>
        </w:rPr>
        <w:t>lenguaje</w:t>
      </w:r>
      <w:proofErr w:type="spellEnd"/>
      <w:r w:rsidRPr="009C2B3D">
        <w:rPr>
          <w:rFonts w:cstheme="minorHAnsi"/>
          <w:b/>
          <w:color w:val="010101"/>
          <w:lang/>
        </w:rPr>
        <w:t xml:space="preserve"> con </w:t>
      </w:r>
      <w:proofErr w:type="spellStart"/>
      <w:r w:rsidRPr="009C2B3D">
        <w:rPr>
          <w:rFonts w:cstheme="minorHAnsi"/>
          <w:b/>
          <w:color w:val="010101"/>
          <w:lang/>
        </w:rPr>
        <w:t>tipos</w:t>
      </w:r>
      <w:proofErr w:type="spellEnd"/>
      <w:r w:rsidRPr="009C2B3D">
        <w:rPr>
          <w:rFonts w:cstheme="minorHAnsi"/>
          <w:b/>
          <w:color w:val="010101"/>
          <w:lang/>
        </w:rPr>
        <w:t>?</w:t>
      </w:r>
      <w:r w:rsidRPr="009C2B3D">
        <w:rPr>
          <w:rFonts w:cstheme="minorHAnsi"/>
          <w:b/>
          <w:color w:val="010101"/>
        </w:rPr>
        <w:t xml:space="preserve"> </w:t>
      </w:r>
    </w:p>
    <w:p w:rsidR="004851F0" w:rsidRPr="004851F0" w:rsidRDefault="004851F0" w:rsidP="009C2B3D">
      <w:pPr>
        <w:jc w:val="both"/>
        <w:rPr>
          <w:rFonts w:cstheme="minorHAnsi"/>
          <w:color w:val="010101"/>
          <w:sz w:val="24"/>
          <w:szCs w:val="24"/>
        </w:rPr>
      </w:pPr>
      <w:r w:rsidRPr="004851F0">
        <w:rPr>
          <w:rFonts w:cstheme="minorHAnsi"/>
          <w:color w:val="010101"/>
          <w:sz w:val="24"/>
          <w:szCs w:val="24"/>
        </w:rPr>
        <w:t>Código más legible/entendible</w:t>
      </w:r>
    </w:p>
    <w:p w:rsidR="004851F0" w:rsidRPr="004851F0" w:rsidRDefault="004851F0" w:rsidP="009C2B3D">
      <w:pPr>
        <w:jc w:val="both"/>
        <w:rPr>
          <w:rFonts w:cstheme="minorHAnsi"/>
          <w:color w:val="010101"/>
          <w:sz w:val="24"/>
          <w:szCs w:val="24"/>
        </w:rPr>
      </w:pPr>
      <w:r w:rsidRPr="004851F0">
        <w:rPr>
          <w:rFonts w:cstheme="minorHAnsi"/>
          <w:color w:val="010101"/>
          <w:sz w:val="24"/>
          <w:szCs w:val="24"/>
        </w:rPr>
        <w:t>Más chequeos al</w:t>
      </w:r>
      <w:r w:rsidR="009C2B3D">
        <w:rPr>
          <w:rFonts w:cstheme="minorHAnsi"/>
          <w:color w:val="010101"/>
          <w:sz w:val="24"/>
          <w:szCs w:val="24"/>
        </w:rPr>
        <w:t xml:space="preserve"> momento de desarrollar → mayor </w:t>
      </w:r>
      <w:r w:rsidRPr="004851F0">
        <w:rPr>
          <w:rFonts w:cstheme="minorHAnsi"/>
          <w:color w:val="010101"/>
          <w:sz w:val="24"/>
          <w:szCs w:val="24"/>
        </w:rPr>
        <w:t>seguridad</w:t>
      </w:r>
    </w:p>
    <w:p w:rsidR="004851F0" w:rsidRDefault="004851F0" w:rsidP="009C2B3D">
      <w:pPr>
        <w:jc w:val="both"/>
      </w:pPr>
    </w:p>
    <w:p w:rsidR="00000000" w:rsidRPr="009C2B3D" w:rsidRDefault="0081104B" w:rsidP="009C2B3D">
      <w:pPr>
        <w:jc w:val="both"/>
        <w:rPr>
          <w:rFonts w:cstheme="minorHAnsi"/>
          <w:b/>
          <w:color w:val="010101"/>
          <w:lang/>
        </w:rPr>
      </w:pPr>
      <w:proofErr w:type="gramStart"/>
      <w:r w:rsidRPr="009C2B3D">
        <w:rPr>
          <w:rFonts w:cstheme="minorHAnsi"/>
          <w:b/>
          <w:color w:val="010101"/>
          <w:lang/>
        </w:rPr>
        <w:t xml:space="preserve">¿A qué se le llama </w:t>
      </w:r>
      <w:r w:rsidRPr="009C2B3D">
        <w:rPr>
          <w:rFonts w:cstheme="minorHAnsi"/>
          <w:b/>
          <w:color w:val="010101"/>
          <w:lang/>
        </w:rPr>
        <w:t>variable interna?</w:t>
      </w:r>
      <w:proofErr w:type="gramEnd"/>
      <w:r w:rsidRPr="009C2B3D">
        <w:rPr>
          <w:rFonts w:cstheme="minorHAnsi"/>
          <w:b/>
          <w:color w:val="010101"/>
          <w:lang/>
        </w:rPr>
        <w:t xml:space="preserve"> </w:t>
      </w:r>
      <w:proofErr w:type="gramStart"/>
      <w:r w:rsidRPr="009C2B3D">
        <w:rPr>
          <w:rFonts w:cstheme="minorHAnsi"/>
          <w:b/>
          <w:color w:val="010101"/>
          <w:lang/>
        </w:rPr>
        <w:t>¿</w:t>
      </w:r>
      <w:proofErr w:type="spellStart"/>
      <w:r w:rsidRPr="009C2B3D">
        <w:rPr>
          <w:rFonts w:cstheme="minorHAnsi"/>
          <w:b/>
          <w:color w:val="010101"/>
          <w:lang/>
        </w:rPr>
        <w:t>Por</w:t>
      </w:r>
      <w:proofErr w:type="spellEnd"/>
      <w:r w:rsidRPr="009C2B3D">
        <w:rPr>
          <w:rFonts w:cstheme="minorHAnsi"/>
          <w:b/>
          <w:color w:val="010101"/>
          <w:lang/>
        </w:rPr>
        <w:t xml:space="preserve"> qué </w:t>
      </w:r>
      <w:proofErr w:type="spellStart"/>
      <w:r w:rsidRPr="009C2B3D">
        <w:rPr>
          <w:rFonts w:cstheme="minorHAnsi"/>
          <w:b/>
          <w:color w:val="010101"/>
          <w:lang/>
        </w:rPr>
        <w:t>internas</w:t>
      </w:r>
      <w:proofErr w:type="spellEnd"/>
      <w:r w:rsidRPr="009C2B3D">
        <w:rPr>
          <w:rFonts w:cstheme="minorHAnsi"/>
          <w:b/>
          <w:color w:val="010101"/>
          <w:lang/>
        </w:rPr>
        <w:t>?</w:t>
      </w:r>
      <w:proofErr w:type="gramEnd"/>
      <w:r w:rsidRPr="009C2B3D">
        <w:rPr>
          <w:rFonts w:cstheme="minorHAnsi"/>
          <w:b/>
          <w:color w:val="010101"/>
          <w:lang/>
        </w:rPr>
        <w:t xml:space="preserve"> </w:t>
      </w:r>
    </w:p>
    <w:p w:rsidR="009C2B3D" w:rsidRPr="009C2B3D" w:rsidRDefault="009C2B3D" w:rsidP="009C2B3D">
      <w:pPr>
        <w:jc w:val="both"/>
        <w:rPr>
          <w:rFonts w:cstheme="minorHAnsi"/>
          <w:color w:val="010101"/>
          <w:sz w:val="24"/>
          <w:szCs w:val="24"/>
        </w:rPr>
      </w:pPr>
      <w:r w:rsidRPr="009C2B3D">
        <w:rPr>
          <w:rFonts w:cstheme="minorHAnsi"/>
          <w:color w:val="010101"/>
          <w:sz w:val="24"/>
          <w:szCs w:val="24"/>
        </w:rPr>
        <w:t xml:space="preserve">Las variables internas son las que se crean dentro de una función o una clase y solo se pueden utilizar en ese entorno. </w:t>
      </w:r>
    </w:p>
    <w:p w:rsidR="009C2B3D" w:rsidRPr="009C2B3D" w:rsidRDefault="009C2B3D" w:rsidP="009C2B3D">
      <w:pPr>
        <w:jc w:val="both"/>
        <w:rPr>
          <w:rFonts w:cstheme="minorHAnsi"/>
          <w:color w:val="010101"/>
          <w:sz w:val="24"/>
          <w:szCs w:val="24"/>
        </w:rPr>
      </w:pPr>
      <w:r w:rsidRPr="009C2B3D">
        <w:rPr>
          <w:rFonts w:cstheme="minorHAnsi"/>
          <w:color w:val="010101"/>
          <w:sz w:val="24"/>
          <w:szCs w:val="24"/>
        </w:rPr>
        <w:t>A diferencia de una variable global, estas variables internas no están disponibles ni se pueden utilizar ni acceder desde todos los ámbitos del programa.</w:t>
      </w:r>
    </w:p>
    <w:p w:rsidR="005762C2" w:rsidRDefault="009C2B3D" w:rsidP="009C2B3D">
      <w:pPr>
        <w:jc w:val="both"/>
        <w:rPr>
          <w:rFonts w:cstheme="minorHAnsi"/>
          <w:color w:val="010101"/>
          <w:sz w:val="24"/>
          <w:szCs w:val="24"/>
        </w:rPr>
      </w:pPr>
      <w:r w:rsidRPr="009C2B3D">
        <w:rPr>
          <w:rFonts w:cstheme="minorHAnsi"/>
          <w:color w:val="010101"/>
          <w:sz w:val="24"/>
          <w:szCs w:val="24"/>
        </w:rPr>
        <w:t>Una variable global es, en informática, una variable accesible en todos los ámbitos de un programa informático. Los mecanismos de interacción con variables globales se denominan mecanismos de entorno global.</w:t>
      </w:r>
    </w:p>
    <w:p w:rsidR="005762C2" w:rsidRDefault="005762C2" w:rsidP="009C2B3D">
      <w:pPr>
        <w:jc w:val="both"/>
        <w:rPr>
          <w:rFonts w:cstheme="minorHAnsi"/>
          <w:color w:val="010101"/>
          <w:sz w:val="24"/>
          <w:szCs w:val="24"/>
        </w:rPr>
      </w:pPr>
    </w:p>
    <w:p w:rsidR="00000000" w:rsidRPr="005762C2" w:rsidRDefault="0081104B" w:rsidP="005762C2">
      <w:pPr>
        <w:jc w:val="both"/>
        <w:rPr>
          <w:rFonts w:cstheme="minorHAnsi"/>
          <w:b/>
          <w:color w:val="010101"/>
          <w:sz w:val="24"/>
          <w:szCs w:val="24"/>
        </w:rPr>
      </w:pPr>
      <w:proofErr w:type="spellStart"/>
      <w:r w:rsidRPr="005762C2">
        <w:rPr>
          <w:rFonts w:cstheme="minorHAnsi"/>
          <w:b/>
          <w:color w:val="010101"/>
          <w:sz w:val="24"/>
          <w:szCs w:val="24"/>
          <w:lang/>
        </w:rPr>
        <w:t>Explicar</w:t>
      </w:r>
      <w:proofErr w:type="spellEnd"/>
      <w:r w:rsidRPr="005762C2">
        <w:rPr>
          <w:rFonts w:cstheme="minorHAnsi"/>
          <w:b/>
          <w:color w:val="010101"/>
          <w:sz w:val="24"/>
          <w:szCs w:val="24"/>
          <w:lang/>
        </w:rPr>
        <w:t xml:space="preserve"> la </w:t>
      </w:r>
      <w:proofErr w:type="spellStart"/>
      <w:r w:rsidRPr="005762C2">
        <w:rPr>
          <w:rFonts w:cstheme="minorHAnsi"/>
          <w:b/>
          <w:color w:val="010101"/>
          <w:sz w:val="24"/>
          <w:szCs w:val="24"/>
          <w:lang/>
        </w:rPr>
        <w:t>diferencia</w:t>
      </w:r>
      <w:proofErr w:type="spellEnd"/>
      <w:r w:rsidRPr="005762C2">
        <w:rPr>
          <w:rFonts w:cstheme="minorHAnsi"/>
          <w:b/>
          <w:color w:val="010101"/>
          <w:sz w:val="24"/>
          <w:szCs w:val="24"/>
          <w:lang/>
        </w:rPr>
        <w:t xml:space="preserve"> entre </w:t>
      </w:r>
      <w:proofErr w:type="spellStart"/>
      <w:r w:rsidRPr="005762C2">
        <w:rPr>
          <w:rFonts w:cstheme="minorHAnsi"/>
          <w:b/>
          <w:color w:val="010101"/>
          <w:sz w:val="24"/>
          <w:szCs w:val="24"/>
          <w:lang/>
        </w:rPr>
        <w:t>composición</w:t>
      </w:r>
      <w:proofErr w:type="spellEnd"/>
      <w:r w:rsidRPr="005762C2">
        <w:rPr>
          <w:rFonts w:cstheme="minorHAnsi"/>
          <w:b/>
          <w:color w:val="010101"/>
          <w:sz w:val="24"/>
          <w:szCs w:val="24"/>
          <w:lang/>
        </w:rPr>
        <w:t xml:space="preserve"> y </w:t>
      </w:r>
      <w:proofErr w:type="spellStart"/>
      <w:r w:rsidRPr="005762C2">
        <w:rPr>
          <w:rFonts w:cstheme="minorHAnsi"/>
          <w:b/>
          <w:color w:val="010101"/>
          <w:sz w:val="24"/>
          <w:szCs w:val="24"/>
          <w:lang/>
        </w:rPr>
        <w:t>herencia</w:t>
      </w:r>
      <w:proofErr w:type="spellEnd"/>
      <w:r w:rsidRPr="005762C2">
        <w:rPr>
          <w:rFonts w:cstheme="minorHAnsi"/>
          <w:b/>
          <w:color w:val="010101"/>
          <w:sz w:val="24"/>
          <w:szCs w:val="24"/>
        </w:rPr>
        <w:t xml:space="preserve"> </w:t>
      </w:r>
    </w:p>
    <w:p w:rsidR="005762C2" w:rsidRDefault="005762C2" w:rsidP="009C2B3D">
      <w:pPr>
        <w:jc w:val="both"/>
        <w:rPr>
          <w:rFonts w:cstheme="minorHAnsi"/>
          <w:color w:val="010101"/>
          <w:sz w:val="24"/>
          <w:szCs w:val="24"/>
        </w:rPr>
      </w:pPr>
      <w:proofErr w:type="spellStart"/>
      <w:r>
        <w:rPr>
          <w:rFonts w:cstheme="minorHAnsi"/>
          <w:color w:val="010101"/>
          <w:sz w:val="24"/>
          <w:szCs w:val="24"/>
        </w:rPr>
        <w:t>Composicion</w:t>
      </w:r>
      <w:proofErr w:type="spellEnd"/>
      <w:r>
        <w:rPr>
          <w:rFonts w:cstheme="minorHAnsi"/>
          <w:color w:val="010101"/>
          <w:sz w:val="24"/>
          <w:szCs w:val="24"/>
        </w:rPr>
        <w:t xml:space="preserve"> se da cuando una clase esta contiene dentro de </w:t>
      </w:r>
      <w:proofErr w:type="gramStart"/>
      <w:r>
        <w:rPr>
          <w:rFonts w:cstheme="minorHAnsi"/>
          <w:color w:val="010101"/>
          <w:sz w:val="24"/>
          <w:szCs w:val="24"/>
        </w:rPr>
        <w:t>su variables</w:t>
      </w:r>
      <w:proofErr w:type="gramEnd"/>
      <w:r>
        <w:rPr>
          <w:rFonts w:cstheme="minorHAnsi"/>
          <w:color w:val="010101"/>
          <w:sz w:val="24"/>
          <w:szCs w:val="24"/>
        </w:rPr>
        <w:t xml:space="preserve"> otras clases. Se dice que estos casos una clase esta “compuesta” por otra u otras clase. Herencia se da cuando una clase “hija” extiende de una clase “padre”. Esto significa que la clase </w:t>
      </w:r>
      <w:r>
        <w:rPr>
          <w:rFonts w:cstheme="minorHAnsi"/>
          <w:color w:val="010101"/>
          <w:sz w:val="24"/>
          <w:szCs w:val="24"/>
        </w:rPr>
        <w:lastRenderedPageBreak/>
        <w:t>hija va a tener todas las variables y métodos de la clase padre, y a su vez puede tener variables propias y métodos propios.</w:t>
      </w:r>
    </w:p>
    <w:p w:rsidR="0081104B" w:rsidRDefault="0081104B" w:rsidP="0081104B">
      <w:pPr>
        <w:jc w:val="both"/>
        <w:rPr>
          <w:rFonts w:cstheme="minorHAnsi"/>
          <w:b/>
          <w:color w:val="010101"/>
          <w:sz w:val="24"/>
          <w:szCs w:val="24"/>
          <w:lang/>
        </w:rPr>
      </w:pPr>
    </w:p>
    <w:p w:rsidR="00000000" w:rsidRDefault="0081104B" w:rsidP="0081104B">
      <w:pPr>
        <w:jc w:val="both"/>
        <w:rPr>
          <w:rFonts w:cstheme="minorHAnsi"/>
          <w:b/>
          <w:color w:val="010101"/>
          <w:sz w:val="24"/>
          <w:szCs w:val="24"/>
        </w:rPr>
      </w:pPr>
      <w:proofErr w:type="spellStart"/>
      <w:r w:rsidRPr="0081104B">
        <w:rPr>
          <w:rFonts w:cstheme="minorHAnsi"/>
          <w:b/>
          <w:color w:val="010101"/>
          <w:sz w:val="24"/>
          <w:szCs w:val="24"/>
          <w:lang/>
        </w:rPr>
        <w:t>Explicar</w:t>
      </w:r>
      <w:proofErr w:type="spellEnd"/>
      <w:r w:rsidRPr="0081104B">
        <w:rPr>
          <w:rFonts w:cstheme="minorHAnsi"/>
          <w:b/>
          <w:color w:val="010101"/>
          <w:sz w:val="24"/>
          <w:szCs w:val="24"/>
          <w:lang/>
        </w:rPr>
        <w:t xml:space="preserve"> el </w:t>
      </w:r>
      <w:proofErr w:type="spellStart"/>
      <w:r w:rsidRPr="0081104B">
        <w:rPr>
          <w:rFonts w:cstheme="minorHAnsi"/>
          <w:b/>
          <w:color w:val="010101"/>
          <w:sz w:val="24"/>
          <w:szCs w:val="24"/>
          <w:lang/>
        </w:rPr>
        <w:t>mecanismo</w:t>
      </w:r>
      <w:proofErr w:type="spellEnd"/>
      <w:r w:rsidRPr="0081104B">
        <w:rPr>
          <w:rFonts w:cstheme="minorHAnsi"/>
          <w:b/>
          <w:color w:val="010101"/>
          <w:sz w:val="24"/>
          <w:szCs w:val="24"/>
          <w:lang/>
        </w:rPr>
        <w:t xml:space="preserve"> </w:t>
      </w:r>
      <w:proofErr w:type="spellStart"/>
      <w:r w:rsidRPr="0081104B">
        <w:rPr>
          <w:rFonts w:cstheme="minorHAnsi"/>
          <w:b/>
          <w:color w:val="010101"/>
          <w:sz w:val="24"/>
          <w:szCs w:val="24"/>
          <w:lang/>
        </w:rPr>
        <w:t>que</w:t>
      </w:r>
      <w:proofErr w:type="spellEnd"/>
      <w:r w:rsidRPr="0081104B">
        <w:rPr>
          <w:rFonts w:cstheme="minorHAnsi"/>
          <w:b/>
          <w:color w:val="010101"/>
          <w:sz w:val="24"/>
          <w:szCs w:val="24"/>
          <w:lang/>
        </w:rPr>
        <w:t xml:space="preserve"> </w:t>
      </w:r>
      <w:proofErr w:type="spellStart"/>
      <w:r w:rsidRPr="0081104B">
        <w:rPr>
          <w:rFonts w:cstheme="minorHAnsi"/>
          <w:b/>
          <w:color w:val="010101"/>
          <w:sz w:val="24"/>
          <w:szCs w:val="24"/>
          <w:lang/>
        </w:rPr>
        <w:t>provee</w:t>
      </w:r>
      <w:proofErr w:type="spellEnd"/>
      <w:r w:rsidRPr="0081104B">
        <w:rPr>
          <w:rFonts w:cstheme="minorHAnsi"/>
          <w:b/>
          <w:color w:val="010101"/>
          <w:sz w:val="24"/>
          <w:szCs w:val="24"/>
          <w:lang/>
        </w:rPr>
        <w:t xml:space="preserve"> </w:t>
      </w:r>
      <w:proofErr w:type="spellStart"/>
      <w:r w:rsidRPr="0081104B">
        <w:rPr>
          <w:rFonts w:cstheme="minorHAnsi"/>
          <w:b/>
          <w:color w:val="010101"/>
          <w:sz w:val="24"/>
          <w:szCs w:val="24"/>
          <w:lang/>
        </w:rPr>
        <w:t>TypeScript</w:t>
      </w:r>
      <w:proofErr w:type="spellEnd"/>
      <w:r w:rsidRPr="0081104B">
        <w:rPr>
          <w:rFonts w:cstheme="minorHAnsi"/>
          <w:b/>
          <w:color w:val="010101"/>
          <w:sz w:val="24"/>
          <w:szCs w:val="24"/>
          <w:lang/>
        </w:rPr>
        <w:t xml:space="preserve"> </w:t>
      </w:r>
      <w:proofErr w:type="spellStart"/>
      <w:r w:rsidRPr="0081104B">
        <w:rPr>
          <w:rFonts w:cstheme="minorHAnsi"/>
          <w:b/>
          <w:color w:val="010101"/>
          <w:sz w:val="24"/>
          <w:szCs w:val="24"/>
          <w:lang/>
        </w:rPr>
        <w:t>para</w:t>
      </w:r>
      <w:proofErr w:type="spellEnd"/>
      <w:r w:rsidRPr="0081104B">
        <w:rPr>
          <w:rFonts w:cstheme="minorHAnsi"/>
          <w:b/>
          <w:color w:val="010101"/>
          <w:sz w:val="24"/>
          <w:szCs w:val="24"/>
          <w:lang/>
        </w:rPr>
        <w:t xml:space="preserve"> </w:t>
      </w:r>
      <w:proofErr w:type="spellStart"/>
      <w:r w:rsidRPr="0081104B">
        <w:rPr>
          <w:rFonts w:cstheme="minorHAnsi"/>
          <w:b/>
          <w:color w:val="010101"/>
          <w:sz w:val="24"/>
          <w:szCs w:val="24"/>
          <w:lang/>
        </w:rPr>
        <w:t>manejar</w:t>
      </w:r>
      <w:proofErr w:type="spellEnd"/>
      <w:r w:rsidRPr="0081104B">
        <w:rPr>
          <w:rFonts w:cstheme="minorHAnsi"/>
          <w:b/>
          <w:color w:val="010101"/>
          <w:sz w:val="24"/>
          <w:szCs w:val="24"/>
          <w:lang/>
        </w:rPr>
        <w:t xml:space="preserve"> </w:t>
      </w:r>
      <w:proofErr w:type="spellStart"/>
      <w:r w:rsidRPr="0081104B">
        <w:rPr>
          <w:rFonts w:cstheme="minorHAnsi"/>
          <w:b/>
          <w:color w:val="010101"/>
          <w:sz w:val="24"/>
          <w:szCs w:val="24"/>
          <w:lang/>
        </w:rPr>
        <w:t>casos</w:t>
      </w:r>
      <w:proofErr w:type="spellEnd"/>
      <w:r w:rsidRPr="0081104B">
        <w:rPr>
          <w:rFonts w:cstheme="minorHAnsi"/>
          <w:b/>
          <w:color w:val="010101"/>
          <w:sz w:val="24"/>
          <w:szCs w:val="24"/>
          <w:lang/>
        </w:rPr>
        <w:t xml:space="preserve"> en </w:t>
      </w:r>
      <w:proofErr w:type="spellStart"/>
      <w:r w:rsidRPr="0081104B">
        <w:rPr>
          <w:rFonts w:cstheme="minorHAnsi"/>
          <w:b/>
          <w:color w:val="010101"/>
          <w:sz w:val="24"/>
          <w:szCs w:val="24"/>
          <w:lang/>
        </w:rPr>
        <w:t>donde</w:t>
      </w:r>
      <w:proofErr w:type="spellEnd"/>
      <w:r w:rsidRPr="0081104B">
        <w:rPr>
          <w:rFonts w:cstheme="minorHAnsi"/>
          <w:b/>
          <w:color w:val="010101"/>
          <w:sz w:val="24"/>
          <w:szCs w:val="24"/>
          <w:lang/>
        </w:rPr>
        <w:t xml:space="preserve"> los </w:t>
      </w:r>
      <w:proofErr w:type="spellStart"/>
      <w:r w:rsidRPr="0081104B">
        <w:rPr>
          <w:rFonts w:cstheme="minorHAnsi"/>
          <w:b/>
          <w:color w:val="010101"/>
          <w:sz w:val="24"/>
          <w:szCs w:val="24"/>
          <w:lang/>
        </w:rPr>
        <w:t>parámetros</w:t>
      </w:r>
      <w:proofErr w:type="spellEnd"/>
      <w:r w:rsidRPr="0081104B">
        <w:rPr>
          <w:rFonts w:cstheme="minorHAnsi"/>
          <w:b/>
          <w:color w:val="010101"/>
          <w:sz w:val="24"/>
          <w:szCs w:val="24"/>
          <w:lang/>
        </w:rPr>
        <w:t xml:space="preserve"> </w:t>
      </w:r>
      <w:proofErr w:type="spellStart"/>
      <w:r w:rsidRPr="0081104B">
        <w:rPr>
          <w:rFonts w:cstheme="minorHAnsi"/>
          <w:b/>
          <w:color w:val="010101"/>
          <w:sz w:val="24"/>
          <w:szCs w:val="24"/>
          <w:lang/>
        </w:rPr>
        <w:t>que</w:t>
      </w:r>
      <w:proofErr w:type="spellEnd"/>
      <w:r w:rsidRPr="0081104B">
        <w:rPr>
          <w:rFonts w:cstheme="minorHAnsi"/>
          <w:b/>
          <w:color w:val="010101"/>
          <w:sz w:val="24"/>
          <w:szCs w:val="24"/>
          <w:lang/>
        </w:rPr>
        <w:t xml:space="preserve"> le </w:t>
      </w:r>
      <w:proofErr w:type="spellStart"/>
      <w:r w:rsidRPr="0081104B">
        <w:rPr>
          <w:rFonts w:cstheme="minorHAnsi"/>
          <w:b/>
          <w:color w:val="010101"/>
          <w:sz w:val="24"/>
          <w:szCs w:val="24"/>
          <w:lang/>
        </w:rPr>
        <w:t>llegan</w:t>
      </w:r>
      <w:proofErr w:type="spellEnd"/>
      <w:r w:rsidRPr="0081104B">
        <w:rPr>
          <w:rFonts w:cstheme="minorHAnsi"/>
          <w:b/>
          <w:color w:val="010101"/>
          <w:sz w:val="24"/>
          <w:szCs w:val="24"/>
          <w:lang/>
        </w:rPr>
        <w:t xml:space="preserve"> a </w:t>
      </w:r>
      <w:proofErr w:type="gramStart"/>
      <w:r w:rsidRPr="0081104B">
        <w:rPr>
          <w:rFonts w:cstheme="minorHAnsi"/>
          <w:b/>
          <w:color w:val="010101"/>
          <w:sz w:val="24"/>
          <w:szCs w:val="24"/>
          <w:lang/>
        </w:rPr>
        <w:t>un</w:t>
      </w:r>
      <w:proofErr w:type="gramEnd"/>
      <w:r w:rsidRPr="0081104B">
        <w:rPr>
          <w:rFonts w:cstheme="minorHAnsi"/>
          <w:b/>
          <w:color w:val="010101"/>
          <w:sz w:val="24"/>
          <w:szCs w:val="24"/>
          <w:lang/>
        </w:rPr>
        <w:t xml:space="preserve"> </w:t>
      </w:r>
      <w:proofErr w:type="spellStart"/>
      <w:r w:rsidRPr="0081104B">
        <w:rPr>
          <w:rFonts w:cstheme="minorHAnsi"/>
          <w:b/>
          <w:color w:val="010101"/>
          <w:sz w:val="24"/>
          <w:szCs w:val="24"/>
          <w:lang/>
        </w:rPr>
        <w:t>método</w:t>
      </w:r>
      <w:proofErr w:type="spellEnd"/>
      <w:r w:rsidRPr="0081104B">
        <w:rPr>
          <w:rFonts w:cstheme="minorHAnsi"/>
          <w:b/>
          <w:color w:val="010101"/>
          <w:sz w:val="24"/>
          <w:szCs w:val="24"/>
          <w:lang/>
        </w:rPr>
        <w:t xml:space="preserve"> son </w:t>
      </w:r>
      <w:proofErr w:type="spellStart"/>
      <w:r w:rsidRPr="0081104B">
        <w:rPr>
          <w:rFonts w:cstheme="minorHAnsi"/>
          <w:b/>
          <w:color w:val="010101"/>
          <w:sz w:val="24"/>
          <w:szCs w:val="24"/>
          <w:lang/>
        </w:rPr>
        <w:t>inválidos</w:t>
      </w:r>
      <w:proofErr w:type="spellEnd"/>
      <w:r w:rsidRPr="0081104B">
        <w:rPr>
          <w:rFonts w:cstheme="minorHAnsi"/>
          <w:b/>
          <w:color w:val="010101"/>
          <w:sz w:val="24"/>
          <w:szCs w:val="24"/>
        </w:rPr>
        <w:t xml:space="preserve"> </w:t>
      </w:r>
    </w:p>
    <w:p w:rsidR="0081104B" w:rsidRPr="0081104B" w:rsidRDefault="0081104B" w:rsidP="0081104B">
      <w:pPr>
        <w:jc w:val="both"/>
        <w:rPr>
          <w:rFonts w:cstheme="minorHAnsi"/>
          <w:color w:val="010101"/>
          <w:sz w:val="24"/>
          <w:szCs w:val="24"/>
        </w:rPr>
      </w:pPr>
      <w:r>
        <w:rPr>
          <w:rFonts w:cstheme="minorHAnsi"/>
          <w:color w:val="010101"/>
          <w:sz w:val="24"/>
          <w:szCs w:val="24"/>
        </w:rPr>
        <w:t xml:space="preserve">Un mecanismo que utiliza </w:t>
      </w:r>
      <w:proofErr w:type="spellStart"/>
      <w:r>
        <w:rPr>
          <w:rFonts w:cstheme="minorHAnsi"/>
          <w:color w:val="010101"/>
          <w:sz w:val="24"/>
          <w:szCs w:val="24"/>
        </w:rPr>
        <w:t>typescript</w:t>
      </w:r>
      <w:proofErr w:type="spellEnd"/>
      <w:r>
        <w:rPr>
          <w:rFonts w:cstheme="minorHAnsi"/>
          <w:color w:val="010101"/>
          <w:sz w:val="24"/>
          <w:szCs w:val="24"/>
        </w:rPr>
        <w:t xml:space="preserve"> es el “manejo de errores”, utilizando el try y el catch para que el programa no se rompa en caso de que encuentre un error definido.</w:t>
      </w:r>
    </w:p>
    <w:p w:rsidR="0081104B" w:rsidRDefault="0081104B" w:rsidP="009C2B3D">
      <w:pPr>
        <w:jc w:val="both"/>
        <w:rPr>
          <w:rFonts w:cstheme="minorHAnsi"/>
          <w:color w:val="010101"/>
          <w:sz w:val="24"/>
          <w:szCs w:val="24"/>
        </w:rPr>
      </w:pPr>
    </w:p>
    <w:p w:rsidR="005762C2" w:rsidRPr="009C2B3D" w:rsidRDefault="005762C2" w:rsidP="009C2B3D">
      <w:pPr>
        <w:jc w:val="both"/>
        <w:rPr>
          <w:rFonts w:cstheme="minorHAnsi"/>
          <w:color w:val="010101"/>
          <w:sz w:val="24"/>
          <w:szCs w:val="24"/>
        </w:rPr>
      </w:pPr>
    </w:p>
    <w:sectPr w:rsidR="005762C2" w:rsidRPr="009C2B3D" w:rsidSect="0034025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263E1"/>
    <w:multiLevelType w:val="hybridMultilevel"/>
    <w:tmpl w:val="198214F8"/>
    <w:lvl w:ilvl="0" w:tplc="B5EA827E">
      <w:start w:val="1"/>
      <w:numFmt w:val="bullet"/>
      <w:lvlText w:val="•"/>
      <w:lvlJc w:val="left"/>
      <w:pPr>
        <w:tabs>
          <w:tab w:val="num" w:pos="720"/>
        </w:tabs>
        <w:ind w:left="720" w:hanging="360"/>
      </w:pPr>
      <w:rPr>
        <w:rFonts w:ascii="Arial" w:hAnsi="Arial" w:hint="default"/>
      </w:rPr>
    </w:lvl>
    <w:lvl w:ilvl="1" w:tplc="AC327294">
      <w:start w:val="1"/>
      <w:numFmt w:val="bullet"/>
      <w:lvlText w:val="•"/>
      <w:lvlJc w:val="left"/>
      <w:pPr>
        <w:tabs>
          <w:tab w:val="num" w:pos="1440"/>
        </w:tabs>
        <w:ind w:left="1440" w:hanging="360"/>
      </w:pPr>
      <w:rPr>
        <w:rFonts w:ascii="Arial" w:hAnsi="Arial" w:hint="default"/>
      </w:rPr>
    </w:lvl>
    <w:lvl w:ilvl="2" w:tplc="F550924E" w:tentative="1">
      <w:start w:val="1"/>
      <w:numFmt w:val="bullet"/>
      <w:lvlText w:val="•"/>
      <w:lvlJc w:val="left"/>
      <w:pPr>
        <w:tabs>
          <w:tab w:val="num" w:pos="2160"/>
        </w:tabs>
        <w:ind w:left="2160" w:hanging="360"/>
      </w:pPr>
      <w:rPr>
        <w:rFonts w:ascii="Arial" w:hAnsi="Arial" w:hint="default"/>
      </w:rPr>
    </w:lvl>
    <w:lvl w:ilvl="3" w:tplc="55AE57BC" w:tentative="1">
      <w:start w:val="1"/>
      <w:numFmt w:val="bullet"/>
      <w:lvlText w:val="•"/>
      <w:lvlJc w:val="left"/>
      <w:pPr>
        <w:tabs>
          <w:tab w:val="num" w:pos="2880"/>
        </w:tabs>
        <w:ind w:left="2880" w:hanging="360"/>
      </w:pPr>
      <w:rPr>
        <w:rFonts w:ascii="Arial" w:hAnsi="Arial" w:hint="default"/>
      </w:rPr>
    </w:lvl>
    <w:lvl w:ilvl="4" w:tplc="1D720106" w:tentative="1">
      <w:start w:val="1"/>
      <w:numFmt w:val="bullet"/>
      <w:lvlText w:val="•"/>
      <w:lvlJc w:val="left"/>
      <w:pPr>
        <w:tabs>
          <w:tab w:val="num" w:pos="3600"/>
        </w:tabs>
        <w:ind w:left="3600" w:hanging="360"/>
      </w:pPr>
      <w:rPr>
        <w:rFonts w:ascii="Arial" w:hAnsi="Arial" w:hint="default"/>
      </w:rPr>
    </w:lvl>
    <w:lvl w:ilvl="5" w:tplc="9280DBEE" w:tentative="1">
      <w:start w:val="1"/>
      <w:numFmt w:val="bullet"/>
      <w:lvlText w:val="•"/>
      <w:lvlJc w:val="left"/>
      <w:pPr>
        <w:tabs>
          <w:tab w:val="num" w:pos="4320"/>
        </w:tabs>
        <w:ind w:left="4320" w:hanging="360"/>
      </w:pPr>
      <w:rPr>
        <w:rFonts w:ascii="Arial" w:hAnsi="Arial" w:hint="default"/>
      </w:rPr>
    </w:lvl>
    <w:lvl w:ilvl="6" w:tplc="C70EF900" w:tentative="1">
      <w:start w:val="1"/>
      <w:numFmt w:val="bullet"/>
      <w:lvlText w:val="•"/>
      <w:lvlJc w:val="left"/>
      <w:pPr>
        <w:tabs>
          <w:tab w:val="num" w:pos="5040"/>
        </w:tabs>
        <w:ind w:left="5040" w:hanging="360"/>
      </w:pPr>
      <w:rPr>
        <w:rFonts w:ascii="Arial" w:hAnsi="Arial" w:hint="default"/>
      </w:rPr>
    </w:lvl>
    <w:lvl w:ilvl="7" w:tplc="05EEF5DE" w:tentative="1">
      <w:start w:val="1"/>
      <w:numFmt w:val="bullet"/>
      <w:lvlText w:val="•"/>
      <w:lvlJc w:val="left"/>
      <w:pPr>
        <w:tabs>
          <w:tab w:val="num" w:pos="5760"/>
        </w:tabs>
        <w:ind w:left="5760" w:hanging="360"/>
      </w:pPr>
      <w:rPr>
        <w:rFonts w:ascii="Arial" w:hAnsi="Arial" w:hint="default"/>
      </w:rPr>
    </w:lvl>
    <w:lvl w:ilvl="8" w:tplc="DDF6D190" w:tentative="1">
      <w:start w:val="1"/>
      <w:numFmt w:val="bullet"/>
      <w:lvlText w:val="•"/>
      <w:lvlJc w:val="left"/>
      <w:pPr>
        <w:tabs>
          <w:tab w:val="num" w:pos="6480"/>
        </w:tabs>
        <w:ind w:left="6480" w:hanging="360"/>
      </w:pPr>
      <w:rPr>
        <w:rFonts w:ascii="Arial" w:hAnsi="Arial" w:hint="default"/>
      </w:rPr>
    </w:lvl>
  </w:abstractNum>
  <w:abstractNum w:abstractNumId="1">
    <w:nsid w:val="130C6FC1"/>
    <w:multiLevelType w:val="hybridMultilevel"/>
    <w:tmpl w:val="4274DAB4"/>
    <w:lvl w:ilvl="0" w:tplc="CEE60D5E">
      <w:start w:val="1"/>
      <w:numFmt w:val="bullet"/>
      <w:lvlText w:val="•"/>
      <w:lvlJc w:val="left"/>
      <w:pPr>
        <w:tabs>
          <w:tab w:val="num" w:pos="720"/>
        </w:tabs>
        <w:ind w:left="720" w:hanging="360"/>
      </w:pPr>
      <w:rPr>
        <w:rFonts w:ascii="Arial" w:hAnsi="Arial" w:hint="default"/>
      </w:rPr>
    </w:lvl>
    <w:lvl w:ilvl="1" w:tplc="2F9006F6">
      <w:start w:val="1"/>
      <w:numFmt w:val="bullet"/>
      <w:lvlText w:val="•"/>
      <w:lvlJc w:val="left"/>
      <w:pPr>
        <w:tabs>
          <w:tab w:val="num" w:pos="1440"/>
        </w:tabs>
        <w:ind w:left="1440" w:hanging="360"/>
      </w:pPr>
      <w:rPr>
        <w:rFonts w:ascii="Arial" w:hAnsi="Arial" w:hint="default"/>
      </w:rPr>
    </w:lvl>
    <w:lvl w:ilvl="2" w:tplc="5972EBB8" w:tentative="1">
      <w:start w:val="1"/>
      <w:numFmt w:val="bullet"/>
      <w:lvlText w:val="•"/>
      <w:lvlJc w:val="left"/>
      <w:pPr>
        <w:tabs>
          <w:tab w:val="num" w:pos="2160"/>
        </w:tabs>
        <w:ind w:left="2160" w:hanging="360"/>
      </w:pPr>
      <w:rPr>
        <w:rFonts w:ascii="Arial" w:hAnsi="Arial" w:hint="default"/>
      </w:rPr>
    </w:lvl>
    <w:lvl w:ilvl="3" w:tplc="8544E47E" w:tentative="1">
      <w:start w:val="1"/>
      <w:numFmt w:val="bullet"/>
      <w:lvlText w:val="•"/>
      <w:lvlJc w:val="left"/>
      <w:pPr>
        <w:tabs>
          <w:tab w:val="num" w:pos="2880"/>
        </w:tabs>
        <w:ind w:left="2880" w:hanging="360"/>
      </w:pPr>
      <w:rPr>
        <w:rFonts w:ascii="Arial" w:hAnsi="Arial" w:hint="default"/>
      </w:rPr>
    </w:lvl>
    <w:lvl w:ilvl="4" w:tplc="6FC097F6" w:tentative="1">
      <w:start w:val="1"/>
      <w:numFmt w:val="bullet"/>
      <w:lvlText w:val="•"/>
      <w:lvlJc w:val="left"/>
      <w:pPr>
        <w:tabs>
          <w:tab w:val="num" w:pos="3600"/>
        </w:tabs>
        <w:ind w:left="3600" w:hanging="360"/>
      </w:pPr>
      <w:rPr>
        <w:rFonts w:ascii="Arial" w:hAnsi="Arial" w:hint="default"/>
      </w:rPr>
    </w:lvl>
    <w:lvl w:ilvl="5" w:tplc="2B4A2F88" w:tentative="1">
      <w:start w:val="1"/>
      <w:numFmt w:val="bullet"/>
      <w:lvlText w:val="•"/>
      <w:lvlJc w:val="left"/>
      <w:pPr>
        <w:tabs>
          <w:tab w:val="num" w:pos="4320"/>
        </w:tabs>
        <w:ind w:left="4320" w:hanging="360"/>
      </w:pPr>
      <w:rPr>
        <w:rFonts w:ascii="Arial" w:hAnsi="Arial" w:hint="default"/>
      </w:rPr>
    </w:lvl>
    <w:lvl w:ilvl="6" w:tplc="C4F45F6C" w:tentative="1">
      <w:start w:val="1"/>
      <w:numFmt w:val="bullet"/>
      <w:lvlText w:val="•"/>
      <w:lvlJc w:val="left"/>
      <w:pPr>
        <w:tabs>
          <w:tab w:val="num" w:pos="5040"/>
        </w:tabs>
        <w:ind w:left="5040" w:hanging="360"/>
      </w:pPr>
      <w:rPr>
        <w:rFonts w:ascii="Arial" w:hAnsi="Arial" w:hint="default"/>
      </w:rPr>
    </w:lvl>
    <w:lvl w:ilvl="7" w:tplc="20409020" w:tentative="1">
      <w:start w:val="1"/>
      <w:numFmt w:val="bullet"/>
      <w:lvlText w:val="•"/>
      <w:lvlJc w:val="left"/>
      <w:pPr>
        <w:tabs>
          <w:tab w:val="num" w:pos="5760"/>
        </w:tabs>
        <w:ind w:left="5760" w:hanging="360"/>
      </w:pPr>
      <w:rPr>
        <w:rFonts w:ascii="Arial" w:hAnsi="Arial" w:hint="default"/>
      </w:rPr>
    </w:lvl>
    <w:lvl w:ilvl="8" w:tplc="C5561272" w:tentative="1">
      <w:start w:val="1"/>
      <w:numFmt w:val="bullet"/>
      <w:lvlText w:val="•"/>
      <w:lvlJc w:val="left"/>
      <w:pPr>
        <w:tabs>
          <w:tab w:val="num" w:pos="6480"/>
        </w:tabs>
        <w:ind w:left="6480" w:hanging="360"/>
      </w:pPr>
      <w:rPr>
        <w:rFonts w:ascii="Arial" w:hAnsi="Arial" w:hint="default"/>
      </w:rPr>
    </w:lvl>
  </w:abstractNum>
  <w:abstractNum w:abstractNumId="2">
    <w:nsid w:val="16FF64DF"/>
    <w:multiLevelType w:val="hybridMultilevel"/>
    <w:tmpl w:val="2C54FC84"/>
    <w:lvl w:ilvl="0" w:tplc="13B431B0">
      <w:start w:val="1"/>
      <w:numFmt w:val="bullet"/>
      <w:lvlText w:val="•"/>
      <w:lvlJc w:val="left"/>
      <w:pPr>
        <w:tabs>
          <w:tab w:val="num" w:pos="720"/>
        </w:tabs>
        <w:ind w:left="720" w:hanging="360"/>
      </w:pPr>
      <w:rPr>
        <w:rFonts w:ascii="Arial" w:hAnsi="Arial" w:hint="default"/>
      </w:rPr>
    </w:lvl>
    <w:lvl w:ilvl="1" w:tplc="84C868E0">
      <w:start w:val="1"/>
      <w:numFmt w:val="bullet"/>
      <w:lvlText w:val="•"/>
      <w:lvlJc w:val="left"/>
      <w:pPr>
        <w:tabs>
          <w:tab w:val="num" w:pos="1440"/>
        </w:tabs>
        <w:ind w:left="1440" w:hanging="360"/>
      </w:pPr>
      <w:rPr>
        <w:rFonts w:ascii="Arial" w:hAnsi="Arial" w:hint="default"/>
      </w:rPr>
    </w:lvl>
    <w:lvl w:ilvl="2" w:tplc="F604A07C" w:tentative="1">
      <w:start w:val="1"/>
      <w:numFmt w:val="bullet"/>
      <w:lvlText w:val="•"/>
      <w:lvlJc w:val="left"/>
      <w:pPr>
        <w:tabs>
          <w:tab w:val="num" w:pos="2160"/>
        </w:tabs>
        <w:ind w:left="2160" w:hanging="360"/>
      </w:pPr>
      <w:rPr>
        <w:rFonts w:ascii="Arial" w:hAnsi="Arial" w:hint="default"/>
      </w:rPr>
    </w:lvl>
    <w:lvl w:ilvl="3" w:tplc="35183C84" w:tentative="1">
      <w:start w:val="1"/>
      <w:numFmt w:val="bullet"/>
      <w:lvlText w:val="•"/>
      <w:lvlJc w:val="left"/>
      <w:pPr>
        <w:tabs>
          <w:tab w:val="num" w:pos="2880"/>
        </w:tabs>
        <w:ind w:left="2880" w:hanging="360"/>
      </w:pPr>
      <w:rPr>
        <w:rFonts w:ascii="Arial" w:hAnsi="Arial" w:hint="default"/>
      </w:rPr>
    </w:lvl>
    <w:lvl w:ilvl="4" w:tplc="E1F645E8" w:tentative="1">
      <w:start w:val="1"/>
      <w:numFmt w:val="bullet"/>
      <w:lvlText w:val="•"/>
      <w:lvlJc w:val="left"/>
      <w:pPr>
        <w:tabs>
          <w:tab w:val="num" w:pos="3600"/>
        </w:tabs>
        <w:ind w:left="3600" w:hanging="360"/>
      </w:pPr>
      <w:rPr>
        <w:rFonts w:ascii="Arial" w:hAnsi="Arial" w:hint="default"/>
      </w:rPr>
    </w:lvl>
    <w:lvl w:ilvl="5" w:tplc="2C04E5D8" w:tentative="1">
      <w:start w:val="1"/>
      <w:numFmt w:val="bullet"/>
      <w:lvlText w:val="•"/>
      <w:lvlJc w:val="left"/>
      <w:pPr>
        <w:tabs>
          <w:tab w:val="num" w:pos="4320"/>
        </w:tabs>
        <w:ind w:left="4320" w:hanging="360"/>
      </w:pPr>
      <w:rPr>
        <w:rFonts w:ascii="Arial" w:hAnsi="Arial" w:hint="default"/>
      </w:rPr>
    </w:lvl>
    <w:lvl w:ilvl="6" w:tplc="15469EFC" w:tentative="1">
      <w:start w:val="1"/>
      <w:numFmt w:val="bullet"/>
      <w:lvlText w:val="•"/>
      <w:lvlJc w:val="left"/>
      <w:pPr>
        <w:tabs>
          <w:tab w:val="num" w:pos="5040"/>
        </w:tabs>
        <w:ind w:left="5040" w:hanging="360"/>
      </w:pPr>
      <w:rPr>
        <w:rFonts w:ascii="Arial" w:hAnsi="Arial" w:hint="default"/>
      </w:rPr>
    </w:lvl>
    <w:lvl w:ilvl="7" w:tplc="D92A9AEE" w:tentative="1">
      <w:start w:val="1"/>
      <w:numFmt w:val="bullet"/>
      <w:lvlText w:val="•"/>
      <w:lvlJc w:val="left"/>
      <w:pPr>
        <w:tabs>
          <w:tab w:val="num" w:pos="5760"/>
        </w:tabs>
        <w:ind w:left="5760" w:hanging="360"/>
      </w:pPr>
      <w:rPr>
        <w:rFonts w:ascii="Arial" w:hAnsi="Arial" w:hint="default"/>
      </w:rPr>
    </w:lvl>
    <w:lvl w:ilvl="8" w:tplc="3760D026" w:tentative="1">
      <w:start w:val="1"/>
      <w:numFmt w:val="bullet"/>
      <w:lvlText w:val="•"/>
      <w:lvlJc w:val="left"/>
      <w:pPr>
        <w:tabs>
          <w:tab w:val="num" w:pos="6480"/>
        </w:tabs>
        <w:ind w:left="6480" w:hanging="360"/>
      </w:pPr>
      <w:rPr>
        <w:rFonts w:ascii="Arial" w:hAnsi="Arial" w:hint="default"/>
      </w:rPr>
    </w:lvl>
  </w:abstractNum>
  <w:abstractNum w:abstractNumId="3">
    <w:nsid w:val="2A8A2B24"/>
    <w:multiLevelType w:val="hybridMultilevel"/>
    <w:tmpl w:val="77EC37C6"/>
    <w:lvl w:ilvl="0" w:tplc="02E09E9C">
      <w:start w:val="1"/>
      <w:numFmt w:val="bullet"/>
      <w:lvlText w:val="•"/>
      <w:lvlJc w:val="left"/>
      <w:pPr>
        <w:tabs>
          <w:tab w:val="num" w:pos="720"/>
        </w:tabs>
        <w:ind w:left="720" w:hanging="360"/>
      </w:pPr>
      <w:rPr>
        <w:rFonts w:ascii="Arial" w:hAnsi="Arial" w:hint="default"/>
      </w:rPr>
    </w:lvl>
    <w:lvl w:ilvl="1" w:tplc="3ED6FEF2">
      <w:start w:val="1"/>
      <w:numFmt w:val="bullet"/>
      <w:lvlText w:val="•"/>
      <w:lvlJc w:val="left"/>
      <w:pPr>
        <w:tabs>
          <w:tab w:val="num" w:pos="1440"/>
        </w:tabs>
        <w:ind w:left="1440" w:hanging="360"/>
      </w:pPr>
      <w:rPr>
        <w:rFonts w:ascii="Arial" w:hAnsi="Arial" w:hint="default"/>
      </w:rPr>
    </w:lvl>
    <w:lvl w:ilvl="2" w:tplc="52AAB7DE" w:tentative="1">
      <w:start w:val="1"/>
      <w:numFmt w:val="bullet"/>
      <w:lvlText w:val="•"/>
      <w:lvlJc w:val="left"/>
      <w:pPr>
        <w:tabs>
          <w:tab w:val="num" w:pos="2160"/>
        </w:tabs>
        <w:ind w:left="2160" w:hanging="360"/>
      </w:pPr>
      <w:rPr>
        <w:rFonts w:ascii="Arial" w:hAnsi="Arial" w:hint="default"/>
      </w:rPr>
    </w:lvl>
    <w:lvl w:ilvl="3" w:tplc="47142B36" w:tentative="1">
      <w:start w:val="1"/>
      <w:numFmt w:val="bullet"/>
      <w:lvlText w:val="•"/>
      <w:lvlJc w:val="left"/>
      <w:pPr>
        <w:tabs>
          <w:tab w:val="num" w:pos="2880"/>
        </w:tabs>
        <w:ind w:left="2880" w:hanging="360"/>
      </w:pPr>
      <w:rPr>
        <w:rFonts w:ascii="Arial" w:hAnsi="Arial" w:hint="default"/>
      </w:rPr>
    </w:lvl>
    <w:lvl w:ilvl="4" w:tplc="1F904F72" w:tentative="1">
      <w:start w:val="1"/>
      <w:numFmt w:val="bullet"/>
      <w:lvlText w:val="•"/>
      <w:lvlJc w:val="left"/>
      <w:pPr>
        <w:tabs>
          <w:tab w:val="num" w:pos="3600"/>
        </w:tabs>
        <w:ind w:left="3600" w:hanging="360"/>
      </w:pPr>
      <w:rPr>
        <w:rFonts w:ascii="Arial" w:hAnsi="Arial" w:hint="default"/>
      </w:rPr>
    </w:lvl>
    <w:lvl w:ilvl="5" w:tplc="3620D936" w:tentative="1">
      <w:start w:val="1"/>
      <w:numFmt w:val="bullet"/>
      <w:lvlText w:val="•"/>
      <w:lvlJc w:val="left"/>
      <w:pPr>
        <w:tabs>
          <w:tab w:val="num" w:pos="4320"/>
        </w:tabs>
        <w:ind w:left="4320" w:hanging="360"/>
      </w:pPr>
      <w:rPr>
        <w:rFonts w:ascii="Arial" w:hAnsi="Arial" w:hint="default"/>
      </w:rPr>
    </w:lvl>
    <w:lvl w:ilvl="6" w:tplc="AD92328E" w:tentative="1">
      <w:start w:val="1"/>
      <w:numFmt w:val="bullet"/>
      <w:lvlText w:val="•"/>
      <w:lvlJc w:val="left"/>
      <w:pPr>
        <w:tabs>
          <w:tab w:val="num" w:pos="5040"/>
        </w:tabs>
        <w:ind w:left="5040" w:hanging="360"/>
      </w:pPr>
      <w:rPr>
        <w:rFonts w:ascii="Arial" w:hAnsi="Arial" w:hint="default"/>
      </w:rPr>
    </w:lvl>
    <w:lvl w:ilvl="7" w:tplc="EB1E8026" w:tentative="1">
      <w:start w:val="1"/>
      <w:numFmt w:val="bullet"/>
      <w:lvlText w:val="•"/>
      <w:lvlJc w:val="left"/>
      <w:pPr>
        <w:tabs>
          <w:tab w:val="num" w:pos="5760"/>
        </w:tabs>
        <w:ind w:left="5760" w:hanging="360"/>
      </w:pPr>
      <w:rPr>
        <w:rFonts w:ascii="Arial" w:hAnsi="Arial" w:hint="default"/>
      </w:rPr>
    </w:lvl>
    <w:lvl w:ilvl="8" w:tplc="A0A0A738" w:tentative="1">
      <w:start w:val="1"/>
      <w:numFmt w:val="bullet"/>
      <w:lvlText w:val="•"/>
      <w:lvlJc w:val="left"/>
      <w:pPr>
        <w:tabs>
          <w:tab w:val="num" w:pos="6480"/>
        </w:tabs>
        <w:ind w:left="6480" w:hanging="360"/>
      </w:pPr>
      <w:rPr>
        <w:rFonts w:ascii="Arial" w:hAnsi="Arial" w:hint="default"/>
      </w:rPr>
    </w:lvl>
  </w:abstractNum>
  <w:abstractNum w:abstractNumId="4">
    <w:nsid w:val="464F79C1"/>
    <w:multiLevelType w:val="hybridMultilevel"/>
    <w:tmpl w:val="77A8DB52"/>
    <w:lvl w:ilvl="0" w:tplc="88E2E58C">
      <w:start w:val="1"/>
      <w:numFmt w:val="bullet"/>
      <w:lvlText w:val="•"/>
      <w:lvlJc w:val="left"/>
      <w:pPr>
        <w:tabs>
          <w:tab w:val="num" w:pos="720"/>
        </w:tabs>
        <w:ind w:left="720" w:hanging="360"/>
      </w:pPr>
      <w:rPr>
        <w:rFonts w:ascii="Arial" w:hAnsi="Arial" w:hint="default"/>
      </w:rPr>
    </w:lvl>
    <w:lvl w:ilvl="1" w:tplc="AAF8A0BE">
      <w:start w:val="1"/>
      <w:numFmt w:val="bullet"/>
      <w:lvlText w:val="•"/>
      <w:lvlJc w:val="left"/>
      <w:pPr>
        <w:tabs>
          <w:tab w:val="num" w:pos="1440"/>
        </w:tabs>
        <w:ind w:left="1440" w:hanging="360"/>
      </w:pPr>
      <w:rPr>
        <w:rFonts w:ascii="Arial" w:hAnsi="Arial" w:hint="default"/>
      </w:rPr>
    </w:lvl>
    <w:lvl w:ilvl="2" w:tplc="1930B7F6" w:tentative="1">
      <w:start w:val="1"/>
      <w:numFmt w:val="bullet"/>
      <w:lvlText w:val="•"/>
      <w:lvlJc w:val="left"/>
      <w:pPr>
        <w:tabs>
          <w:tab w:val="num" w:pos="2160"/>
        </w:tabs>
        <w:ind w:left="2160" w:hanging="360"/>
      </w:pPr>
      <w:rPr>
        <w:rFonts w:ascii="Arial" w:hAnsi="Arial" w:hint="default"/>
      </w:rPr>
    </w:lvl>
    <w:lvl w:ilvl="3" w:tplc="D888716C" w:tentative="1">
      <w:start w:val="1"/>
      <w:numFmt w:val="bullet"/>
      <w:lvlText w:val="•"/>
      <w:lvlJc w:val="left"/>
      <w:pPr>
        <w:tabs>
          <w:tab w:val="num" w:pos="2880"/>
        </w:tabs>
        <w:ind w:left="2880" w:hanging="360"/>
      </w:pPr>
      <w:rPr>
        <w:rFonts w:ascii="Arial" w:hAnsi="Arial" w:hint="default"/>
      </w:rPr>
    </w:lvl>
    <w:lvl w:ilvl="4" w:tplc="B382180C" w:tentative="1">
      <w:start w:val="1"/>
      <w:numFmt w:val="bullet"/>
      <w:lvlText w:val="•"/>
      <w:lvlJc w:val="left"/>
      <w:pPr>
        <w:tabs>
          <w:tab w:val="num" w:pos="3600"/>
        </w:tabs>
        <w:ind w:left="3600" w:hanging="360"/>
      </w:pPr>
      <w:rPr>
        <w:rFonts w:ascii="Arial" w:hAnsi="Arial" w:hint="default"/>
      </w:rPr>
    </w:lvl>
    <w:lvl w:ilvl="5" w:tplc="F0AA5C6E" w:tentative="1">
      <w:start w:val="1"/>
      <w:numFmt w:val="bullet"/>
      <w:lvlText w:val="•"/>
      <w:lvlJc w:val="left"/>
      <w:pPr>
        <w:tabs>
          <w:tab w:val="num" w:pos="4320"/>
        </w:tabs>
        <w:ind w:left="4320" w:hanging="360"/>
      </w:pPr>
      <w:rPr>
        <w:rFonts w:ascii="Arial" w:hAnsi="Arial" w:hint="default"/>
      </w:rPr>
    </w:lvl>
    <w:lvl w:ilvl="6" w:tplc="72D6DEC0" w:tentative="1">
      <w:start w:val="1"/>
      <w:numFmt w:val="bullet"/>
      <w:lvlText w:val="•"/>
      <w:lvlJc w:val="left"/>
      <w:pPr>
        <w:tabs>
          <w:tab w:val="num" w:pos="5040"/>
        </w:tabs>
        <w:ind w:left="5040" w:hanging="360"/>
      </w:pPr>
      <w:rPr>
        <w:rFonts w:ascii="Arial" w:hAnsi="Arial" w:hint="default"/>
      </w:rPr>
    </w:lvl>
    <w:lvl w:ilvl="7" w:tplc="2E0ABD4A" w:tentative="1">
      <w:start w:val="1"/>
      <w:numFmt w:val="bullet"/>
      <w:lvlText w:val="•"/>
      <w:lvlJc w:val="left"/>
      <w:pPr>
        <w:tabs>
          <w:tab w:val="num" w:pos="5760"/>
        </w:tabs>
        <w:ind w:left="5760" w:hanging="360"/>
      </w:pPr>
      <w:rPr>
        <w:rFonts w:ascii="Arial" w:hAnsi="Arial" w:hint="default"/>
      </w:rPr>
    </w:lvl>
    <w:lvl w:ilvl="8" w:tplc="574C8216" w:tentative="1">
      <w:start w:val="1"/>
      <w:numFmt w:val="bullet"/>
      <w:lvlText w:val="•"/>
      <w:lvlJc w:val="left"/>
      <w:pPr>
        <w:tabs>
          <w:tab w:val="num" w:pos="6480"/>
        </w:tabs>
        <w:ind w:left="6480" w:hanging="360"/>
      </w:pPr>
      <w:rPr>
        <w:rFonts w:ascii="Arial" w:hAnsi="Arial" w:hint="default"/>
      </w:rPr>
    </w:lvl>
  </w:abstractNum>
  <w:abstractNum w:abstractNumId="5">
    <w:nsid w:val="4A295869"/>
    <w:multiLevelType w:val="hybridMultilevel"/>
    <w:tmpl w:val="E154FB96"/>
    <w:lvl w:ilvl="0" w:tplc="7E8A05B2">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43E2FF8"/>
    <w:multiLevelType w:val="hybridMultilevel"/>
    <w:tmpl w:val="339C56FA"/>
    <w:lvl w:ilvl="0" w:tplc="C322968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5"/>
  </w:num>
  <w:num w:numId="5">
    <w:abstractNumId w:val="0"/>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851F0"/>
    <w:rsid w:val="0034025F"/>
    <w:rsid w:val="004851F0"/>
    <w:rsid w:val="005762C2"/>
    <w:rsid w:val="0081104B"/>
    <w:rsid w:val="0090757E"/>
    <w:rsid w:val="009C2B3D"/>
    <w:rsid w:val="00E00D6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25F"/>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4851F0"/>
    <w:rPr>
      <w:sz w:val="16"/>
      <w:szCs w:val="16"/>
    </w:rPr>
  </w:style>
  <w:style w:type="paragraph" w:styleId="Textocomentario">
    <w:name w:val="annotation text"/>
    <w:basedOn w:val="Normal"/>
    <w:link w:val="TextocomentarioCar"/>
    <w:uiPriority w:val="99"/>
    <w:semiHidden/>
    <w:unhideWhenUsed/>
    <w:rsid w:val="004851F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851F0"/>
    <w:rPr>
      <w:sz w:val="20"/>
      <w:szCs w:val="20"/>
    </w:rPr>
  </w:style>
  <w:style w:type="paragraph" w:styleId="Asuntodelcomentario">
    <w:name w:val="annotation subject"/>
    <w:basedOn w:val="Textocomentario"/>
    <w:next w:val="Textocomentario"/>
    <w:link w:val="AsuntodelcomentarioCar"/>
    <w:uiPriority w:val="99"/>
    <w:semiHidden/>
    <w:unhideWhenUsed/>
    <w:rsid w:val="004851F0"/>
    <w:rPr>
      <w:b/>
      <w:bCs/>
    </w:rPr>
  </w:style>
  <w:style w:type="character" w:customStyle="1" w:styleId="AsuntodelcomentarioCar">
    <w:name w:val="Asunto del comentario Car"/>
    <w:basedOn w:val="TextocomentarioCar"/>
    <w:link w:val="Asuntodelcomentario"/>
    <w:uiPriority w:val="99"/>
    <w:semiHidden/>
    <w:rsid w:val="004851F0"/>
    <w:rPr>
      <w:b/>
      <w:bCs/>
    </w:rPr>
  </w:style>
  <w:style w:type="paragraph" w:styleId="Textodeglobo">
    <w:name w:val="Balloon Text"/>
    <w:basedOn w:val="Normal"/>
    <w:link w:val="TextodegloboCar"/>
    <w:uiPriority w:val="99"/>
    <w:semiHidden/>
    <w:unhideWhenUsed/>
    <w:rsid w:val="004851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51F0"/>
    <w:rPr>
      <w:rFonts w:ascii="Tahoma" w:hAnsi="Tahoma" w:cs="Tahoma"/>
      <w:sz w:val="16"/>
      <w:szCs w:val="16"/>
    </w:rPr>
  </w:style>
  <w:style w:type="paragraph" w:styleId="Prrafodelista">
    <w:name w:val="List Paragraph"/>
    <w:basedOn w:val="Normal"/>
    <w:uiPriority w:val="34"/>
    <w:qFormat/>
    <w:rsid w:val="004851F0"/>
    <w:pPr>
      <w:spacing w:after="0" w:line="240" w:lineRule="auto"/>
      <w:ind w:left="720"/>
      <w:contextualSpacing/>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586381295">
      <w:bodyDiv w:val="1"/>
      <w:marLeft w:val="0"/>
      <w:marRight w:val="0"/>
      <w:marTop w:val="0"/>
      <w:marBottom w:val="0"/>
      <w:divBdr>
        <w:top w:val="none" w:sz="0" w:space="0" w:color="auto"/>
        <w:left w:val="none" w:sz="0" w:space="0" w:color="auto"/>
        <w:bottom w:val="none" w:sz="0" w:space="0" w:color="auto"/>
        <w:right w:val="none" w:sz="0" w:space="0" w:color="auto"/>
      </w:divBdr>
      <w:divsChild>
        <w:div w:id="489450001">
          <w:marLeft w:val="1440"/>
          <w:marRight w:val="0"/>
          <w:marTop w:val="0"/>
          <w:marBottom w:val="0"/>
          <w:divBdr>
            <w:top w:val="none" w:sz="0" w:space="0" w:color="auto"/>
            <w:left w:val="none" w:sz="0" w:space="0" w:color="auto"/>
            <w:bottom w:val="none" w:sz="0" w:space="0" w:color="auto"/>
            <w:right w:val="none" w:sz="0" w:space="0" w:color="auto"/>
          </w:divBdr>
        </w:div>
      </w:divsChild>
    </w:div>
    <w:div w:id="619800780">
      <w:bodyDiv w:val="1"/>
      <w:marLeft w:val="0"/>
      <w:marRight w:val="0"/>
      <w:marTop w:val="0"/>
      <w:marBottom w:val="0"/>
      <w:divBdr>
        <w:top w:val="none" w:sz="0" w:space="0" w:color="auto"/>
        <w:left w:val="none" w:sz="0" w:space="0" w:color="auto"/>
        <w:bottom w:val="none" w:sz="0" w:space="0" w:color="auto"/>
        <w:right w:val="none" w:sz="0" w:space="0" w:color="auto"/>
      </w:divBdr>
      <w:divsChild>
        <w:div w:id="1659453706">
          <w:marLeft w:val="1440"/>
          <w:marRight w:val="0"/>
          <w:marTop w:val="0"/>
          <w:marBottom w:val="0"/>
          <w:divBdr>
            <w:top w:val="none" w:sz="0" w:space="0" w:color="auto"/>
            <w:left w:val="none" w:sz="0" w:space="0" w:color="auto"/>
            <w:bottom w:val="none" w:sz="0" w:space="0" w:color="auto"/>
            <w:right w:val="none" w:sz="0" w:space="0" w:color="auto"/>
          </w:divBdr>
        </w:div>
      </w:divsChild>
    </w:div>
    <w:div w:id="707140681">
      <w:bodyDiv w:val="1"/>
      <w:marLeft w:val="0"/>
      <w:marRight w:val="0"/>
      <w:marTop w:val="0"/>
      <w:marBottom w:val="0"/>
      <w:divBdr>
        <w:top w:val="none" w:sz="0" w:space="0" w:color="auto"/>
        <w:left w:val="none" w:sz="0" w:space="0" w:color="auto"/>
        <w:bottom w:val="none" w:sz="0" w:space="0" w:color="auto"/>
        <w:right w:val="none" w:sz="0" w:space="0" w:color="auto"/>
      </w:divBdr>
      <w:divsChild>
        <w:div w:id="377170241">
          <w:marLeft w:val="0"/>
          <w:marRight w:val="0"/>
          <w:marTop w:val="0"/>
          <w:marBottom w:val="0"/>
          <w:divBdr>
            <w:top w:val="none" w:sz="0" w:space="0" w:color="auto"/>
            <w:left w:val="none" w:sz="0" w:space="0" w:color="auto"/>
            <w:bottom w:val="none" w:sz="0" w:space="0" w:color="auto"/>
            <w:right w:val="none" w:sz="0" w:space="0" w:color="auto"/>
          </w:divBdr>
          <w:divsChild>
            <w:div w:id="1606114563">
              <w:marLeft w:val="0"/>
              <w:marRight w:val="0"/>
              <w:marTop w:val="0"/>
              <w:marBottom w:val="0"/>
              <w:divBdr>
                <w:top w:val="none" w:sz="0" w:space="0" w:color="auto"/>
                <w:left w:val="none" w:sz="0" w:space="0" w:color="auto"/>
                <w:bottom w:val="none" w:sz="0" w:space="0" w:color="auto"/>
                <w:right w:val="none" w:sz="0" w:space="0" w:color="auto"/>
              </w:divBdr>
            </w:div>
            <w:div w:id="14357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4841">
      <w:bodyDiv w:val="1"/>
      <w:marLeft w:val="0"/>
      <w:marRight w:val="0"/>
      <w:marTop w:val="0"/>
      <w:marBottom w:val="0"/>
      <w:divBdr>
        <w:top w:val="none" w:sz="0" w:space="0" w:color="auto"/>
        <w:left w:val="none" w:sz="0" w:space="0" w:color="auto"/>
        <w:bottom w:val="none" w:sz="0" w:space="0" w:color="auto"/>
        <w:right w:val="none" w:sz="0" w:space="0" w:color="auto"/>
      </w:divBdr>
      <w:divsChild>
        <w:div w:id="2027441809">
          <w:marLeft w:val="1440"/>
          <w:marRight w:val="0"/>
          <w:marTop w:val="0"/>
          <w:marBottom w:val="0"/>
          <w:divBdr>
            <w:top w:val="none" w:sz="0" w:space="0" w:color="auto"/>
            <w:left w:val="none" w:sz="0" w:space="0" w:color="auto"/>
            <w:bottom w:val="none" w:sz="0" w:space="0" w:color="auto"/>
            <w:right w:val="none" w:sz="0" w:space="0" w:color="auto"/>
          </w:divBdr>
        </w:div>
      </w:divsChild>
    </w:div>
    <w:div w:id="770592204">
      <w:bodyDiv w:val="1"/>
      <w:marLeft w:val="0"/>
      <w:marRight w:val="0"/>
      <w:marTop w:val="0"/>
      <w:marBottom w:val="0"/>
      <w:divBdr>
        <w:top w:val="none" w:sz="0" w:space="0" w:color="auto"/>
        <w:left w:val="none" w:sz="0" w:space="0" w:color="auto"/>
        <w:bottom w:val="none" w:sz="0" w:space="0" w:color="auto"/>
        <w:right w:val="none" w:sz="0" w:space="0" w:color="auto"/>
      </w:divBdr>
      <w:divsChild>
        <w:div w:id="1341816365">
          <w:marLeft w:val="1440"/>
          <w:marRight w:val="0"/>
          <w:marTop w:val="0"/>
          <w:marBottom w:val="0"/>
          <w:divBdr>
            <w:top w:val="none" w:sz="0" w:space="0" w:color="auto"/>
            <w:left w:val="none" w:sz="0" w:space="0" w:color="auto"/>
            <w:bottom w:val="none" w:sz="0" w:space="0" w:color="auto"/>
            <w:right w:val="none" w:sz="0" w:space="0" w:color="auto"/>
          </w:divBdr>
        </w:div>
      </w:divsChild>
    </w:div>
    <w:div w:id="1301614199">
      <w:bodyDiv w:val="1"/>
      <w:marLeft w:val="0"/>
      <w:marRight w:val="0"/>
      <w:marTop w:val="0"/>
      <w:marBottom w:val="0"/>
      <w:divBdr>
        <w:top w:val="none" w:sz="0" w:space="0" w:color="auto"/>
        <w:left w:val="none" w:sz="0" w:space="0" w:color="auto"/>
        <w:bottom w:val="none" w:sz="0" w:space="0" w:color="auto"/>
        <w:right w:val="none" w:sz="0" w:space="0" w:color="auto"/>
      </w:divBdr>
      <w:divsChild>
        <w:div w:id="2060199907">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333</Words>
  <Characters>1834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Braian Aued</dc:creator>
  <cp:lastModifiedBy>Braian Aued</cp:lastModifiedBy>
  <cp:revision>4</cp:revision>
  <dcterms:created xsi:type="dcterms:W3CDTF">2020-08-24T00:57:00Z</dcterms:created>
  <dcterms:modified xsi:type="dcterms:W3CDTF">2020-08-24T01:18:00Z</dcterms:modified>
</cp:coreProperties>
</file>