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Default="00A7451C">
      <w:pPr>
        <w:jc w:val="right"/>
        <w:rPr>
          <w:sz w:val="32"/>
          <w:szCs w:val="32"/>
        </w:rPr>
      </w:pPr>
    </w:p>
    <w:p w:rsidR="00A7451C" w:rsidRPr="00A7451C" w:rsidRDefault="00C93B8F" w:rsidP="00632667">
      <w:pPr>
        <w:ind w:left="-142"/>
        <w:jc w:val="center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val="en-US" w:eastAsia="en-US"/>
        </w:rPr>
        <w:drawing>
          <wp:inline distT="0" distB="0" distL="0" distR="0">
            <wp:extent cx="6638925" cy="3733800"/>
            <wp:effectExtent l="0" t="0" r="9525" b="0"/>
            <wp:docPr id="7" name="Picture 7" descr="C:\Users\bterakad\AppData\Local\Microsoft\Windows\INetCache\Content.Word\fu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terakad\AppData\Local\Microsoft\Windows\INetCache\Content.Word\fund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CB6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26FCFAD2" wp14:editId="522F13C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57770" cy="10687685"/>
                <wp:effectExtent l="0" t="0" r="2540" b="0"/>
                <wp:wrapNone/>
                <wp:docPr id="1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7770" cy="10687685"/>
                          <a:chOff x="0" y="0"/>
                          <a:chExt cx="12240" cy="15840"/>
                        </a:xfrm>
                      </wpg:grpSpPr>
                      <wps:wsp>
                        <wps:cNvPr id="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solidFill>
                            <a:srgbClr val="0066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12" y="638"/>
                            <a:ext cx="11016" cy="14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4264CD6E" id="Grupo 39" o:spid="_x0000_s1026" style="position:absolute;margin-left:0;margin-top:0;width:595.1pt;height:841.55pt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" o:allowincell="f">
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" fillcolor="#06f" stroked="f"/>
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</w:p>
    <w:tbl>
      <w:tblPr>
        <w:tblpPr w:leftFromText="187" w:rightFromText="187" w:horzAnchor="margin" w:tblpXSpec="center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7451C">
        <w:trPr>
          <w:trHeight w:val="360"/>
        </w:trPr>
        <w:tc>
          <w:tcPr>
            <w:tcW w:w="9576" w:type="dxa"/>
          </w:tcPr>
          <w:p w:rsidR="00A7451C" w:rsidRPr="00A7451C" w:rsidRDefault="00A7451C">
            <w:pPr>
              <w:pStyle w:val="NoSpacing"/>
              <w:jc w:val="center"/>
              <w:rPr>
                <w:color w:val="000000"/>
                <w:sz w:val="32"/>
                <w:szCs w:val="32"/>
              </w:rPr>
            </w:pPr>
          </w:p>
        </w:tc>
      </w:tr>
    </w:tbl>
    <w:p w:rsidR="00CC2E57" w:rsidRDefault="008D5DAB" w:rsidP="005708CF">
      <w:pPr>
        <w:pStyle w:val="Title"/>
        <w:spacing w:before="0" w:after="0" w:line="360" w:lineRule="auto"/>
        <w:contextualSpacing/>
        <w:jc w:val="both"/>
      </w:pPr>
      <w:bookmarkStart w:id="0" w:name="_Toc462760472"/>
      <w:bookmarkStart w:id="1" w:name="_Toc462760511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51FF7" wp14:editId="444842AA">
                <wp:simplePos x="0" y="0"/>
                <wp:positionH relativeFrom="page">
                  <wp:posOffset>0</wp:posOffset>
                </wp:positionH>
                <wp:positionV relativeFrom="page">
                  <wp:posOffset>6743700</wp:posOffset>
                </wp:positionV>
                <wp:extent cx="7505700" cy="368935"/>
                <wp:effectExtent l="0" t="0" r="0" b="0"/>
                <wp:wrapNone/>
                <wp:docPr id="4" name="Retângul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05700" cy="368935"/>
                        </a:xfrm>
                        <a:prstGeom prst="rect">
                          <a:avLst/>
                        </a:prstGeom>
                        <a:solidFill>
                          <a:srgbClr val="0066FF">
                            <a:alpha val="89803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W w:w="5115" w:type="pct"/>
                              <w:tblInd w:w="-66" w:type="dxa"/>
                              <w:tblCellMar>
                                <w:left w:w="360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234"/>
                              <w:gridCol w:w="8121"/>
                            </w:tblGrid>
                            <w:tr w:rsidR="00A7451C" w:rsidTr="00632667">
                              <w:trPr>
                                <w:trHeight w:val="1080"/>
                              </w:trPr>
                              <w:tc>
                                <w:tcPr>
                                  <w:tcW w:w="1424" w:type="pct"/>
                                  <w:shd w:val="clear" w:color="auto" w:fill="auto"/>
                                </w:tcPr>
                                <w:p w:rsidR="00A7451C" w:rsidRPr="00A7451C" w:rsidRDefault="008D5DAB" w:rsidP="00A7451C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 xml:space="preserve">   </w:t>
                                  </w:r>
                                  <w:r w:rsidR="00A7451C" w:rsidRPr="00A7451C"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>regulamento</w:t>
                                  </w:r>
                                </w:p>
                              </w:tc>
                              <w:tc>
                                <w:tcPr>
                                  <w:tcW w:w="3576" w:type="pct"/>
                                  <w:shd w:val="clear" w:color="auto" w:fill="auto"/>
                                </w:tcPr>
                                <w:p w:rsidR="00A7451C" w:rsidRPr="00A7451C" w:rsidRDefault="008D5DAB" w:rsidP="008D5DAB">
                                  <w:pPr>
                                    <w:pStyle w:val="NoSpacing"/>
                                    <w:rPr>
                                      <w:smallCaps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 w:rsidR="00A7451C" w:rsidRPr="00A7451C"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>01</w:t>
                                  </w:r>
                                  <w:r w:rsidR="00632667">
                                    <w:rPr>
                                      <w:smallCaps/>
                                      <w:sz w:val="48"/>
                                      <w:szCs w:val="48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A7451C" w:rsidRDefault="00A7451C">
                            <w:pPr>
                              <w:pStyle w:val="NoSpacing"/>
                              <w:spacing w:line="14" w:lineRule="exact"/>
                            </w:pPr>
                          </w:p>
                        </w:txbxContent>
                      </wps:txbx>
                      <wps:bodyPr rot="0" vert="horz" wrap="square" lIns="228600" tIns="0" rIns="2286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51FF7" id="Retângulo 42" o:spid="_x0000_s1026" style="position:absolute;left:0;text-align:left;margin-left:0;margin-top:531pt;width:591pt;height:29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" o:allowincell="f" fillcolor="#06f" stroked="f">
                <v:fill opacity="58853f"/>
                <v:textbox inset="18pt,0,18pt,0">
                  <w:txbxContent>
                    <w:tbl>
                      <w:tblPr>
                        <w:tblW w:w="5115" w:type="pct"/>
                        <w:tblInd w:w="-66" w:type="dxa"/>
                        <w:tblCellMar>
                          <w:left w:w="360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234"/>
                        <w:gridCol w:w="8121"/>
                      </w:tblGrid>
                      <w:tr w:rsidR="00A7451C" w:rsidTr="00632667">
                        <w:trPr>
                          <w:trHeight w:val="1080"/>
                        </w:trPr>
                        <w:tc>
                          <w:tcPr>
                            <w:tcW w:w="1424" w:type="pct"/>
                            <w:shd w:val="clear" w:color="auto" w:fill="auto"/>
                          </w:tcPr>
                          <w:p w:rsidR="00A7451C" w:rsidRPr="00A7451C" w:rsidRDefault="008D5DAB" w:rsidP="00A7451C">
                            <w:pPr>
                              <w:pStyle w:val="NoSpacing"/>
                              <w:jc w:val="center"/>
                              <w:rPr>
                                <w:smallCap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A7451C" w:rsidRPr="00A7451C">
                              <w:rPr>
                                <w:smallCaps/>
                                <w:sz w:val="48"/>
                                <w:szCs w:val="48"/>
                              </w:rPr>
                              <w:t>regulamento</w:t>
                            </w:r>
                          </w:p>
                        </w:tc>
                        <w:tc>
                          <w:tcPr>
                            <w:tcW w:w="3576" w:type="pct"/>
                            <w:shd w:val="clear" w:color="auto" w:fill="auto"/>
                          </w:tcPr>
                          <w:p w:rsidR="00A7451C" w:rsidRPr="00A7451C" w:rsidRDefault="008D5DAB" w:rsidP="008D5DAB">
                            <w:pPr>
                              <w:pStyle w:val="NoSpacing"/>
                              <w:rPr>
                                <w:smallCap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mallCaps/>
                                <w:sz w:val="48"/>
                                <w:szCs w:val="48"/>
                              </w:rPr>
                              <w:t>2</w:t>
                            </w:r>
                            <w:r w:rsidR="00A7451C" w:rsidRPr="00A7451C">
                              <w:rPr>
                                <w:smallCaps/>
                                <w:sz w:val="48"/>
                                <w:szCs w:val="48"/>
                              </w:rPr>
                              <w:t>01</w:t>
                            </w:r>
                            <w:r w:rsidR="00632667">
                              <w:rPr>
                                <w:smallCaps/>
                                <w:sz w:val="48"/>
                                <w:szCs w:val="48"/>
                              </w:rPr>
                              <w:t>6</w:t>
                            </w:r>
                          </w:p>
                        </w:tc>
                      </w:tr>
                    </w:tbl>
                    <w:p w:rsidR="00A7451C" w:rsidRDefault="00A7451C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End w:id="0"/>
      <w:bookmarkEnd w:id="1"/>
      <w:r w:rsidR="00A7451C">
        <w:br w:type="page"/>
      </w:r>
      <w:bookmarkStart w:id="2" w:name="_GoBack"/>
      <w:bookmarkEnd w:id="2"/>
    </w:p>
    <w:sdt>
      <w:sdtPr>
        <w:id w:val="-90653429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pt-BR" w:eastAsia="pt-BR"/>
        </w:rPr>
      </w:sdtEndPr>
      <w:sdtContent>
        <w:p w:rsidR="00CC2E57" w:rsidRDefault="00CC2E57">
          <w:pPr>
            <w:pStyle w:val="TOCHeading"/>
          </w:pPr>
          <w:proofErr w:type="spellStart"/>
          <w:r>
            <w:t>Índice</w:t>
          </w:r>
          <w:proofErr w:type="spellEnd"/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2760512" w:history="1">
            <w:r w:rsidRPr="00E67C64">
              <w:rPr>
                <w:rStyle w:val="Hyperlink"/>
                <w:noProof/>
              </w:rPr>
              <w:t>I - Disposições Preliminares e da 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_Toc462760512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E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2760513" w:history="1">
            <w:r w:rsidRPr="00E67C64">
              <w:rPr>
                <w:rStyle w:val="Hyperlink"/>
                <w:noProof/>
              </w:rPr>
              <w:t>II - Das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_Toc462760513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E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2760514" w:history="1">
            <w:r w:rsidRPr="00E67C64">
              <w:rPr>
                <w:rStyle w:val="Hyperlink"/>
                <w:noProof/>
              </w:rPr>
              <w:t>III – Da Inscrição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_Toc462760514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E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2760515" w:history="1">
            <w:r w:rsidRPr="00E67C64">
              <w:rPr>
                <w:rStyle w:val="Hyperlink"/>
                <w:noProof/>
              </w:rPr>
              <w:t>IV - Das Participações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_Toc462760515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2760516" w:history="1">
            <w:r w:rsidRPr="00E67C64">
              <w:rPr>
                <w:rStyle w:val="Hyperlink"/>
                <w:noProof/>
              </w:rPr>
              <w:t>VI – Da Forma de Disputa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_Toc462760516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E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2760517" w:history="1">
            <w:r w:rsidRPr="00E67C64">
              <w:rPr>
                <w:rStyle w:val="Hyperlink"/>
                <w:noProof/>
              </w:rPr>
              <w:t>VII - Da Premiação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_Toc462760517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2760518" w:history="1">
            <w:r w:rsidRPr="00E67C64">
              <w:rPr>
                <w:rStyle w:val="Hyperlink"/>
                <w:noProof/>
              </w:rPr>
              <w:t>VIII – Da Arbitragem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_Toc462760518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E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2760519" w:history="1">
            <w:r w:rsidRPr="00E67C64">
              <w:rPr>
                <w:rStyle w:val="Hyperlink"/>
                <w:noProof/>
              </w:rPr>
              <w:t>VII - Das Penalidades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_Toc462760519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E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2760520" w:history="1">
            <w:r w:rsidRPr="00E67C64">
              <w:rPr>
                <w:rStyle w:val="Hyperlink"/>
                <w:noProof/>
              </w:rPr>
              <w:t>VIII – Comissão Disciplinar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_Toc462760520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E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7" w:rsidRDefault="00CC2E57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2760521" w:history="1">
            <w:r w:rsidRPr="00E67C64">
              <w:rPr>
                <w:rStyle w:val="Hyperlink"/>
                <w:noProof/>
              </w:rPr>
              <w:t>IX – Disposições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_Toc462760521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E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E57" w:rsidRDefault="00CC2E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>
          <w:pPr>
            <w:rPr>
              <w:b/>
              <w:bCs/>
              <w:noProof/>
            </w:rPr>
          </w:pPr>
        </w:p>
        <w:p w:rsidR="00CC2E57" w:rsidRDefault="00CC2E57"/>
      </w:sdtContent>
    </w:sdt>
    <w:p w:rsidR="00D513C4" w:rsidRPr="00A7451C" w:rsidRDefault="00472319" w:rsidP="005708CF">
      <w:pPr>
        <w:pStyle w:val="Title"/>
        <w:spacing w:before="0" w:after="0" w:line="360" w:lineRule="auto"/>
        <w:contextualSpacing/>
        <w:jc w:val="both"/>
      </w:pPr>
      <w:bookmarkStart w:id="3" w:name="_Toc462760512"/>
      <w:r w:rsidRPr="00B65ACB">
        <w:rPr>
          <w:sz w:val="28"/>
        </w:rPr>
        <w:lastRenderedPageBreak/>
        <w:t>I - Disposições Preliminares</w:t>
      </w:r>
      <w:r w:rsidR="00FA7DB2">
        <w:rPr>
          <w:sz w:val="28"/>
        </w:rPr>
        <w:t xml:space="preserve"> e da Finalidade</w:t>
      </w:r>
      <w:bookmarkEnd w:id="3"/>
    </w:p>
    <w:p w:rsidR="00B00614" w:rsidRPr="00B65ACB" w:rsidRDefault="00472319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1º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Este Regulamento é o conjunto das disposições que regem o </w:t>
      </w:r>
      <w:r w:rsidRPr="00B65ACB">
        <w:rPr>
          <w:rFonts w:ascii="Arial" w:hAnsi="Arial" w:cs="Arial"/>
          <w:b/>
          <w:bCs/>
          <w:color w:val="808080"/>
          <w:sz w:val="20"/>
          <w:szCs w:val="20"/>
        </w:rPr>
        <w:t xml:space="preserve">Campeonato </w:t>
      </w:r>
      <w:r w:rsidR="009149F7">
        <w:rPr>
          <w:rFonts w:ascii="Arial" w:hAnsi="Arial" w:cs="Arial"/>
          <w:b/>
          <w:bCs/>
          <w:color w:val="808080"/>
          <w:sz w:val="20"/>
          <w:szCs w:val="20"/>
        </w:rPr>
        <w:t>Futebol Solidá</w:t>
      </w:r>
      <w:r w:rsidR="00B00614" w:rsidRPr="00B65ACB">
        <w:rPr>
          <w:rFonts w:ascii="Arial" w:hAnsi="Arial" w:cs="Arial"/>
          <w:b/>
          <w:bCs/>
          <w:color w:val="808080"/>
          <w:sz w:val="20"/>
          <w:szCs w:val="20"/>
        </w:rPr>
        <w:t>rio</w:t>
      </w:r>
      <w:r w:rsidR="00797A10">
        <w:rPr>
          <w:rFonts w:ascii="Arial" w:hAnsi="Arial" w:cs="Arial"/>
          <w:b/>
          <w:bCs/>
          <w:color w:val="808080"/>
          <w:sz w:val="20"/>
          <w:szCs w:val="20"/>
        </w:rPr>
        <w:t xml:space="preserve"> 201</w:t>
      </w:r>
      <w:r w:rsidR="00632667">
        <w:rPr>
          <w:rFonts w:ascii="Arial" w:hAnsi="Arial" w:cs="Arial"/>
          <w:b/>
          <w:bCs/>
          <w:color w:val="808080"/>
          <w:sz w:val="20"/>
          <w:szCs w:val="20"/>
        </w:rPr>
        <w:t>6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, que será realizado </w:t>
      </w:r>
      <w:r w:rsidR="00797A10">
        <w:rPr>
          <w:rFonts w:ascii="Arial" w:hAnsi="Arial" w:cs="Arial"/>
          <w:color w:val="808080"/>
          <w:sz w:val="20"/>
          <w:szCs w:val="20"/>
        </w:rPr>
        <w:t xml:space="preserve">por Bruno </w:t>
      </w:r>
      <w:r w:rsidR="00632667">
        <w:rPr>
          <w:rFonts w:ascii="Arial" w:hAnsi="Arial" w:cs="Arial"/>
          <w:color w:val="808080"/>
          <w:sz w:val="20"/>
          <w:szCs w:val="20"/>
        </w:rPr>
        <w:t>Carvalho de Oliveira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>,</w:t>
      </w:r>
      <w:r w:rsidR="00797A10">
        <w:rPr>
          <w:rFonts w:ascii="Arial" w:hAnsi="Arial" w:cs="Arial"/>
          <w:color w:val="808080"/>
          <w:sz w:val="20"/>
          <w:szCs w:val="20"/>
        </w:rPr>
        <w:t xml:space="preserve"> Bruno Medeiros Terakado, </w:t>
      </w:r>
      <w:r w:rsidR="00632667">
        <w:rPr>
          <w:rFonts w:ascii="Arial" w:hAnsi="Arial" w:cs="Arial"/>
          <w:color w:val="808080"/>
          <w:sz w:val="20"/>
          <w:szCs w:val="20"/>
        </w:rPr>
        <w:t>Felipe</w:t>
      </w:r>
      <w:r w:rsidR="005A084D">
        <w:rPr>
          <w:rFonts w:ascii="Arial" w:hAnsi="Arial" w:cs="Arial"/>
          <w:color w:val="808080"/>
          <w:sz w:val="20"/>
          <w:szCs w:val="20"/>
        </w:rPr>
        <w:t xml:space="preserve"> Intasqui, </w:t>
      </w:r>
      <w:r w:rsidR="00632667">
        <w:rPr>
          <w:rFonts w:ascii="Arial" w:hAnsi="Arial" w:cs="Arial"/>
          <w:color w:val="808080"/>
          <w:sz w:val="20"/>
          <w:szCs w:val="20"/>
        </w:rPr>
        <w:t>Rafael Giglio Bueno</w:t>
      </w:r>
      <w:r w:rsidR="00797A10">
        <w:rPr>
          <w:rFonts w:ascii="Arial" w:hAnsi="Arial" w:cs="Arial"/>
          <w:color w:val="808080"/>
          <w:sz w:val="20"/>
          <w:szCs w:val="20"/>
        </w:rPr>
        <w:t xml:space="preserve"> e João Paulo Herdeiro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 denominados neste regulamento como </w:t>
      </w:r>
      <w:r w:rsidR="00F54C85" w:rsidRPr="00B65ACB">
        <w:rPr>
          <w:rFonts w:ascii="Arial" w:hAnsi="Arial" w:cs="Arial"/>
          <w:b/>
          <w:color w:val="808080"/>
          <w:sz w:val="20"/>
          <w:szCs w:val="20"/>
        </w:rPr>
        <w:t>Comissão Organizadora do Campeonato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, no sábado, </w:t>
      </w:r>
      <w:r w:rsidR="00D870FE">
        <w:rPr>
          <w:rFonts w:ascii="Arial" w:hAnsi="Arial" w:cs="Arial"/>
          <w:b/>
          <w:color w:val="808080"/>
          <w:sz w:val="20"/>
          <w:szCs w:val="20"/>
        </w:rPr>
        <w:t xml:space="preserve"> </w:t>
      </w:r>
      <w:r w:rsidR="00632667">
        <w:rPr>
          <w:rFonts w:ascii="Arial" w:hAnsi="Arial" w:cs="Arial"/>
          <w:b/>
          <w:color w:val="808080"/>
          <w:sz w:val="20"/>
          <w:szCs w:val="20"/>
        </w:rPr>
        <w:t>8</w:t>
      </w:r>
      <w:r w:rsidR="00797A10">
        <w:rPr>
          <w:rFonts w:ascii="Arial" w:hAnsi="Arial" w:cs="Arial"/>
          <w:b/>
          <w:color w:val="808080"/>
          <w:sz w:val="20"/>
          <w:szCs w:val="20"/>
        </w:rPr>
        <w:t xml:space="preserve"> d</w:t>
      </w:r>
      <w:r w:rsidR="00B00614" w:rsidRPr="00B65ACB">
        <w:rPr>
          <w:rFonts w:ascii="Arial" w:hAnsi="Arial" w:cs="Arial"/>
          <w:b/>
          <w:color w:val="808080"/>
          <w:sz w:val="20"/>
          <w:szCs w:val="20"/>
        </w:rPr>
        <w:t xml:space="preserve">e </w:t>
      </w:r>
      <w:r w:rsidR="00D870FE">
        <w:rPr>
          <w:rFonts w:ascii="Arial" w:hAnsi="Arial" w:cs="Arial"/>
          <w:b/>
          <w:color w:val="808080"/>
          <w:sz w:val="20"/>
          <w:szCs w:val="20"/>
        </w:rPr>
        <w:t>outubro</w:t>
      </w:r>
      <w:r w:rsidR="00B00614" w:rsidRPr="00B65ACB">
        <w:rPr>
          <w:rFonts w:ascii="Arial" w:hAnsi="Arial" w:cs="Arial"/>
          <w:b/>
          <w:color w:val="808080"/>
          <w:sz w:val="20"/>
          <w:szCs w:val="20"/>
        </w:rPr>
        <w:t xml:space="preserve"> de </w:t>
      </w:r>
      <w:r w:rsidR="00632667">
        <w:rPr>
          <w:rFonts w:ascii="Arial" w:hAnsi="Arial" w:cs="Arial"/>
          <w:b/>
          <w:color w:val="808080"/>
          <w:sz w:val="20"/>
          <w:szCs w:val="20"/>
        </w:rPr>
        <w:t>2016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, </w:t>
      </w:r>
      <w:r w:rsidR="00D870FE">
        <w:rPr>
          <w:rFonts w:ascii="Arial" w:hAnsi="Arial" w:cs="Arial"/>
          <w:color w:val="808080"/>
          <w:sz w:val="20"/>
          <w:szCs w:val="20"/>
        </w:rPr>
        <w:t xml:space="preserve">na </w:t>
      </w:r>
      <w:r w:rsidR="00D870FE">
        <w:rPr>
          <w:rFonts w:ascii="Arial" w:hAnsi="Arial" w:cs="Arial"/>
          <w:b/>
          <w:color w:val="808080"/>
          <w:sz w:val="20"/>
          <w:szCs w:val="20"/>
        </w:rPr>
        <w:t>Arena Sports Brasil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>, situad</w:t>
      </w:r>
      <w:r w:rsidR="00FA7DB2">
        <w:rPr>
          <w:rFonts w:ascii="Arial" w:hAnsi="Arial" w:cs="Arial"/>
          <w:color w:val="808080"/>
          <w:sz w:val="20"/>
          <w:szCs w:val="20"/>
        </w:rPr>
        <w:t>a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 na </w:t>
      </w:r>
      <w:r w:rsidR="00D870FE" w:rsidRPr="00D870FE">
        <w:rPr>
          <w:rFonts w:ascii="Arial" w:hAnsi="Arial" w:cs="Arial"/>
          <w:color w:val="808080"/>
          <w:sz w:val="20"/>
          <w:szCs w:val="20"/>
        </w:rPr>
        <w:t>Avenida Dr. Francisco de Mesquita, 1750</w:t>
      </w:r>
      <w:r w:rsidR="00D870FE">
        <w:rPr>
          <w:rFonts w:ascii="Arial" w:hAnsi="Arial" w:cs="Arial"/>
          <w:color w:val="808080"/>
          <w:sz w:val="20"/>
          <w:szCs w:val="20"/>
        </w:rPr>
        <w:t xml:space="preserve"> - Ipiranga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>, São Paulo.</w:t>
      </w:r>
    </w:p>
    <w:p w:rsidR="00FA7DB2" w:rsidRDefault="00FA7DB2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color w:val="808080"/>
          <w:sz w:val="20"/>
          <w:szCs w:val="20"/>
        </w:rPr>
        <w:t> </w:t>
      </w:r>
      <w:r>
        <w:rPr>
          <w:rFonts w:ascii="Arial" w:hAnsi="Arial" w:cs="Arial"/>
          <w:b/>
          <w:color w:val="808080"/>
          <w:sz w:val="20"/>
          <w:szCs w:val="20"/>
        </w:rPr>
        <w:t>Artigo 2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O Campeonato</w:t>
      </w:r>
      <w:r w:rsidRPr="00B65ACB">
        <w:rPr>
          <w:rFonts w:ascii="Arial" w:hAnsi="Arial" w:cs="Arial"/>
          <w:b/>
          <w:bCs/>
          <w:i/>
          <w:iCs/>
          <w:color w:val="808080"/>
          <w:sz w:val="20"/>
          <w:szCs w:val="20"/>
        </w:rPr>
        <w:t xml:space="preserve"> 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tem por finalidade </w:t>
      </w:r>
      <w:r>
        <w:rPr>
          <w:rFonts w:ascii="Arial" w:hAnsi="Arial" w:cs="Arial"/>
          <w:color w:val="808080"/>
          <w:sz w:val="20"/>
          <w:szCs w:val="20"/>
        </w:rPr>
        <w:t xml:space="preserve">arrecadar 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doações para </w:t>
      </w:r>
      <w:r>
        <w:rPr>
          <w:rFonts w:ascii="Arial" w:hAnsi="Arial" w:cs="Arial"/>
          <w:color w:val="808080"/>
          <w:sz w:val="20"/>
          <w:szCs w:val="20"/>
        </w:rPr>
        <w:t>a</w:t>
      </w:r>
      <w:r w:rsidR="000F6F0B">
        <w:rPr>
          <w:rFonts w:ascii="Arial" w:hAnsi="Arial" w:cs="Arial"/>
          <w:color w:val="808080"/>
          <w:sz w:val="20"/>
          <w:szCs w:val="20"/>
        </w:rPr>
        <w:t>(s)</w:t>
      </w:r>
      <w:r>
        <w:rPr>
          <w:rFonts w:ascii="Arial" w:hAnsi="Arial" w:cs="Arial"/>
          <w:color w:val="808080"/>
          <w:sz w:val="20"/>
          <w:szCs w:val="20"/>
        </w:rPr>
        <w:t xml:space="preserve"> instituição</w:t>
      </w:r>
      <w:r w:rsidR="000F6F0B">
        <w:rPr>
          <w:rFonts w:ascii="Arial" w:hAnsi="Arial" w:cs="Arial"/>
          <w:color w:val="808080"/>
          <w:sz w:val="20"/>
          <w:szCs w:val="20"/>
        </w:rPr>
        <w:t>(ões) beneficentes, os quais a comissão organizadora divulgará através de seus canais de comunicação</w:t>
      </w:r>
      <w:r>
        <w:rPr>
          <w:rFonts w:ascii="Arial" w:hAnsi="Arial" w:cs="Arial"/>
          <w:color w:val="808080"/>
          <w:sz w:val="20"/>
          <w:szCs w:val="20"/>
        </w:rPr>
        <w:t>, a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través </w:t>
      </w:r>
      <w:r>
        <w:rPr>
          <w:rFonts w:ascii="Arial" w:hAnsi="Arial" w:cs="Arial"/>
          <w:color w:val="808080"/>
          <w:sz w:val="20"/>
          <w:szCs w:val="20"/>
        </w:rPr>
        <w:t>do fomento do incentivo à prática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do esporte</w:t>
      </w:r>
      <w:r>
        <w:rPr>
          <w:rFonts w:ascii="Arial" w:hAnsi="Arial" w:cs="Arial"/>
          <w:color w:val="808080"/>
          <w:sz w:val="20"/>
          <w:szCs w:val="20"/>
        </w:rPr>
        <w:t xml:space="preserve"> e integração dos participantes</w:t>
      </w:r>
      <w:r w:rsidRPr="00B65ACB">
        <w:rPr>
          <w:rFonts w:ascii="Arial" w:hAnsi="Arial" w:cs="Arial"/>
          <w:color w:val="808080"/>
          <w:sz w:val="20"/>
          <w:szCs w:val="20"/>
        </w:rPr>
        <w:t>.</w:t>
      </w:r>
    </w:p>
    <w:p w:rsidR="00472319" w:rsidRPr="00B65ACB" w:rsidRDefault="00472319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color w:val="808080"/>
          <w:sz w:val="20"/>
          <w:szCs w:val="20"/>
        </w:rPr>
        <w:t> </w:t>
      </w:r>
      <w:r w:rsidR="00FA7DB2">
        <w:rPr>
          <w:rFonts w:ascii="Arial" w:hAnsi="Arial" w:cs="Arial"/>
          <w:b/>
          <w:color w:val="808080"/>
          <w:sz w:val="20"/>
          <w:szCs w:val="20"/>
        </w:rPr>
        <w:t>Artigo 3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FA7DB2">
        <w:rPr>
          <w:rFonts w:ascii="Arial" w:hAnsi="Arial" w:cs="Arial"/>
          <w:color w:val="808080"/>
          <w:sz w:val="20"/>
          <w:szCs w:val="20"/>
        </w:rPr>
        <w:t xml:space="preserve"> - É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da competência 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>d</w:t>
      </w:r>
      <w:r w:rsidR="00F54C85" w:rsidRPr="00B65ACB">
        <w:rPr>
          <w:rFonts w:ascii="Arial" w:hAnsi="Arial" w:cs="Arial"/>
          <w:color w:val="808080"/>
          <w:sz w:val="20"/>
          <w:szCs w:val="20"/>
        </w:rPr>
        <w:t>a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 </w:t>
      </w:r>
      <w:r w:rsidR="00F54C85" w:rsidRPr="00B65ACB">
        <w:rPr>
          <w:rFonts w:ascii="Arial" w:hAnsi="Arial" w:cs="Arial"/>
          <w:b/>
          <w:color w:val="808080"/>
          <w:sz w:val="20"/>
          <w:szCs w:val="20"/>
        </w:rPr>
        <w:t>Comissão Organizadora do Campeonato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a organização, realização e supervisão do Campeonato, cabendo-lhe as decisões finais</w:t>
      </w:r>
      <w:r w:rsidR="00797A10">
        <w:rPr>
          <w:rFonts w:ascii="Arial" w:hAnsi="Arial" w:cs="Arial"/>
          <w:color w:val="808080"/>
          <w:sz w:val="20"/>
          <w:szCs w:val="20"/>
        </w:rPr>
        <w:t xml:space="preserve"> não previstas neste regulamento</w:t>
      </w:r>
      <w:r w:rsidRPr="00B65ACB">
        <w:rPr>
          <w:rFonts w:ascii="Arial" w:hAnsi="Arial" w:cs="Arial"/>
          <w:color w:val="808080"/>
          <w:sz w:val="20"/>
          <w:szCs w:val="20"/>
        </w:rPr>
        <w:t>.</w:t>
      </w:r>
    </w:p>
    <w:p w:rsidR="00FA7DB2" w:rsidRDefault="00FA7DB2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color w:val="808080"/>
          <w:sz w:val="20"/>
          <w:szCs w:val="20"/>
        </w:rPr>
        <w:t> </w:t>
      </w: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>
        <w:rPr>
          <w:rFonts w:ascii="Arial" w:hAnsi="Arial" w:cs="Arial"/>
          <w:b/>
          <w:color w:val="808080"/>
          <w:sz w:val="20"/>
          <w:szCs w:val="20"/>
        </w:rPr>
        <w:t>4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FA7DB2">
        <w:rPr>
          <w:rFonts w:ascii="Arial" w:hAnsi="Arial" w:cs="Arial"/>
          <w:color w:val="808080"/>
          <w:sz w:val="20"/>
          <w:szCs w:val="20"/>
        </w:rPr>
        <w:t>Todos os participantes desse Campeonato serão considerados conhecedores das regras de Federação Internacional de Football 7 Society (FIFO7S) e deste Regulamento, e assim se submeterão a todas as conseqüências que dele possam emanar.</w:t>
      </w:r>
    </w:p>
    <w:p w:rsidR="00FA7DB2" w:rsidRDefault="00FA7DB2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color w:val="808080"/>
          <w:sz w:val="20"/>
          <w:szCs w:val="20"/>
        </w:rPr>
        <w:t> </w:t>
      </w: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>
        <w:rPr>
          <w:rFonts w:ascii="Arial" w:hAnsi="Arial" w:cs="Arial"/>
          <w:b/>
          <w:color w:val="808080"/>
          <w:sz w:val="20"/>
          <w:szCs w:val="20"/>
        </w:rPr>
        <w:t>5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FA7DB2">
        <w:rPr>
          <w:rFonts w:ascii="Arial" w:hAnsi="Arial" w:cs="Arial"/>
          <w:color w:val="808080"/>
          <w:sz w:val="20"/>
          <w:szCs w:val="20"/>
        </w:rPr>
        <w:t xml:space="preserve">Todos os atletas inscritos na competição deverão manter em sua posse atestados médicos que comprovem aptidão física para a prática esportiva que está se sujeitando, afastando qualquer responsabilidade </w:t>
      </w:r>
      <w:r>
        <w:rPr>
          <w:rFonts w:ascii="Arial" w:hAnsi="Arial" w:cs="Arial"/>
          <w:color w:val="808080"/>
          <w:sz w:val="20"/>
          <w:szCs w:val="20"/>
        </w:rPr>
        <w:t>da comissão organizadora</w:t>
      </w:r>
      <w:r w:rsidRPr="00FA7DB2">
        <w:rPr>
          <w:rFonts w:ascii="Arial" w:hAnsi="Arial" w:cs="Arial"/>
          <w:color w:val="808080"/>
          <w:sz w:val="20"/>
          <w:szCs w:val="20"/>
        </w:rPr>
        <w:t xml:space="preserve">, eventuais patrocinadores ou empresas que firmaram contrato de publicidade com </w:t>
      </w:r>
      <w:r>
        <w:rPr>
          <w:rFonts w:ascii="Arial" w:hAnsi="Arial" w:cs="Arial"/>
          <w:color w:val="808080"/>
          <w:sz w:val="20"/>
          <w:szCs w:val="20"/>
        </w:rPr>
        <w:t>o evento</w:t>
      </w:r>
      <w:r w:rsidRPr="00FA7DB2">
        <w:rPr>
          <w:rFonts w:ascii="Arial" w:hAnsi="Arial" w:cs="Arial"/>
          <w:color w:val="808080"/>
          <w:sz w:val="20"/>
          <w:szCs w:val="20"/>
        </w:rPr>
        <w:t xml:space="preserve"> de qualquer problema de saúde que ocorra em razão das ati</w:t>
      </w:r>
      <w:r>
        <w:rPr>
          <w:rFonts w:ascii="Arial" w:hAnsi="Arial" w:cs="Arial"/>
          <w:color w:val="808080"/>
          <w:sz w:val="20"/>
          <w:szCs w:val="20"/>
        </w:rPr>
        <w:t>vidades por ele desenvolvidas no evento</w:t>
      </w:r>
      <w:r w:rsidRPr="00FA7DB2">
        <w:rPr>
          <w:rFonts w:ascii="Arial" w:hAnsi="Arial" w:cs="Arial"/>
          <w:color w:val="808080"/>
          <w:sz w:val="20"/>
          <w:szCs w:val="20"/>
        </w:rPr>
        <w:t>.</w:t>
      </w:r>
    </w:p>
    <w:p w:rsidR="00FA7DB2" w:rsidRDefault="00FA7DB2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§ Único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</w:t>
      </w:r>
      <w:r w:rsidRPr="00FA7DB2">
        <w:rPr>
          <w:rFonts w:ascii="Arial" w:hAnsi="Arial" w:cs="Arial"/>
          <w:color w:val="808080"/>
          <w:sz w:val="20"/>
          <w:szCs w:val="20"/>
        </w:rPr>
        <w:t xml:space="preserve">Ao assinar ou preencher sua ficha de inscrição nos campeonatos internos do clube, em formulário próprio e/ou através do site, o </w:t>
      </w:r>
      <w:r>
        <w:rPr>
          <w:rFonts w:ascii="Arial" w:hAnsi="Arial" w:cs="Arial"/>
          <w:color w:val="808080"/>
          <w:sz w:val="20"/>
          <w:szCs w:val="20"/>
        </w:rPr>
        <w:t>atleta</w:t>
      </w:r>
      <w:r w:rsidRPr="00FA7DB2">
        <w:rPr>
          <w:rFonts w:ascii="Arial" w:hAnsi="Arial" w:cs="Arial"/>
          <w:color w:val="808080"/>
          <w:sz w:val="20"/>
          <w:szCs w:val="20"/>
        </w:rPr>
        <w:t xml:space="preserve"> atesta que está ciente d</w:t>
      </w:r>
      <w:r w:rsidR="00632667">
        <w:rPr>
          <w:rFonts w:ascii="Arial" w:hAnsi="Arial" w:cs="Arial"/>
          <w:color w:val="808080"/>
          <w:sz w:val="20"/>
          <w:szCs w:val="20"/>
        </w:rPr>
        <w:t>e</w:t>
      </w:r>
      <w:r w:rsidRPr="00FA7DB2">
        <w:rPr>
          <w:rFonts w:ascii="Arial" w:hAnsi="Arial" w:cs="Arial"/>
          <w:color w:val="808080"/>
          <w:sz w:val="20"/>
          <w:szCs w:val="20"/>
        </w:rPr>
        <w:t xml:space="preserve"> todos os termos deste regulamento.</w:t>
      </w:r>
    </w:p>
    <w:p w:rsidR="000F6F0B" w:rsidRPr="00B65ACB" w:rsidRDefault="000F6F0B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</w:p>
    <w:p w:rsidR="00472319" w:rsidRPr="00B65ACB" w:rsidRDefault="00472319" w:rsidP="005708CF">
      <w:pPr>
        <w:pStyle w:val="Heading1"/>
        <w:spacing w:before="0" w:after="0" w:line="360" w:lineRule="auto"/>
        <w:contextualSpacing/>
        <w:jc w:val="both"/>
        <w:rPr>
          <w:color w:val="000000"/>
          <w:sz w:val="28"/>
        </w:rPr>
      </w:pPr>
      <w:bookmarkStart w:id="4" w:name="_Toc462760513"/>
      <w:r w:rsidRPr="00B65ACB">
        <w:rPr>
          <w:sz w:val="28"/>
        </w:rPr>
        <w:t>II - Das Categorias</w:t>
      </w:r>
      <w:bookmarkEnd w:id="4"/>
    </w:p>
    <w:p w:rsidR="00472319" w:rsidRPr="00B65ACB" w:rsidRDefault="00953710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Artigo 6</w:t>
      </w:r>
      <w:r w:rsidR="00472319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472319" w:rsidRPr="00B65ACB">
        <w:rPr>
          <w:rFonts w:ascii="Arial" w:hAnsi="Arial" w:cs="Arial"/>
          <w:color w:val="808080"/>
          <w:sz w:val="20"/>
          <w:szCs w:val="20"/>
        </w:rPr>
        <w:t xml:space="preserve"> - O Campeonato será disputado em categoria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 única</w:t>
      </w:r>
      <w:r w:rsidR="00472319" w:rsidRPr="00B65ACB">
        <w:rPr>
          <w:rFonts w:ascii="Arial" w:hAnsi="Arial" w:cs="Arial"/>
          <w:color w:val="808080"/>
          <w:sz w:val="20"/>
          <w:szCs w:val="20"/>
        </w:rPr>
        <w:t>:</w:t>
      </w:r>
      <w:r w:rsidR="000F74A8" w:rsidRPr="00B65ACB">
        <w:rPr>
          <w:rFonts w:ascii="Arial" w:hAnsi="Arial" w:cs="Arial"/>
          <w:color w:val="808080"/>
          <w:sz w:val="20"/>
          <w:szCs w:val="20"/>
        </w:rPr>
        <w:t xml:space="preserve"> </w:t>
      </w:r>
      <w:r w:rsidR="00472319" w:rsidRPr="00B65ACB">
        <w:rPr>
          <w:rFonts w:ascii="Arial" w:hAnsi="Arial" w:cs="Arial"/>
          <w:b/>
          <w:color w:val="808080"/>
          <w:sz w:val="20"/>
          <w:szCs w:val="20"/>
        </w:rPr>
        <w:t>Masculino</w:t>
      </w:r>
      <w:r w:rsidR="00B00614" w:rsidRPr="00B65ACB">
        <w:rPr>
          <w:rFonts w:ascii="Arial" w:hAnsi="Arial" w:cs="Arial"/>
          <w:b/>
          <w:color w:val="808080"/>
          <w:sz w:val="20"/>
          <w:szCs w:val="20"/>
        </w:rPr>
        <w:t xml:space="preserve"> sem restrição de idade</w:t>
      </w:r>
      <w:r w:rsidR="000F74A8" w:rsidRPr="00B65ACB">
        <w:rPr>
          <w:rFonts w:ascii="Arial" w:hAnsi="Arial" w:cs="Arial"/>
          <w:b/>
          <w:color w:val="808080"/>
          <w:sz w:val="20"/>
          <w:szCs w:val="20"/>
        </w:rPr>
        <w:t>.</w:t>
      </w:r>
    </w:p>
    <w:p w:rsidR="000F6F0B" w:rsidRPr="00B65ACB" w:rsidRDefault="000F6F0B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</w:p>
    <w:p w:rsidR="00472319" w:rsidRPr="00B65ACB" w:rsidRDefault="00472319" w:rsidP="005708CF">
      <w:pPr>
        <w:pStyle w:val="Heading1"/>
        <w:spacing w:before="0" w:after="0" w:line="360" w:lineRule="auto"/>
        <w:contextualSpacing/>
        <w:jc w:val="both"/>
        <w:rPr>
          <w:color w:val="000000"/>
          <w:sz w:val="28"/>
        </w:rPr>
      </w:pPr>
      <w:bookmarkStart w:id="5" w:name="_Toc462760514"/>
      <w:r w:rsidRPr="00B65ACB">
        <w:rPr>
          <w:sz w:val="28"/>
        </w:rPr>
        <w:t>III – Da Inscrição</w:t>
      </w:r>
      <w:bookmarkEnd w:id="5"/>
    </w:p>
    <w:p w:rsidR="00D870FE" w:rsidRDefault="000F6F0B" w:rsidP="005708CF">
      <w:pPr>
        <w:spacing w:line="360" w:lineRule="auto"/>
        <w:contextualSpacing/>
        <w:jc w:val="both"/>
        <w:rPr>
          <w:rFonts w:ascii="Arial" w:hAnsi="Arial" w:cs="Arial"/>
          <w:b/>
          <w:color w:val="80808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Artigo 7</w:t>
      </w:r>
      <w:r w:rsidR="00B00614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="00D870FE">
        <w:rPr>
          <w:rFonts w:ascii="Arial" w:hAnsi="Arial" w:cs="Arial"/>
          <w:color w:val="808080"/>
          <w:sz w:val="20"/>
          <w:szCs w:val="20"/>
        </w:rPr>
        <w:t>O pré-cadastro da equipe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 será confirmad</w:t>
      </w:r>
      <w:r w:rsidR="00D870FE">
        <w:rPr>
          <w:rFonts w:ascii="Arial" w:hAnsi="Arial" w:cs="Arial"/>
          <w:color w:val="808080"/>
          <w:sz w:val="20"/>
          <w:szCs w:val="20"/>
        </w:rPr>
        <w:t>o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 mediante</w:t>
      </w:r>
      <w:r w:rsidR="00D870FE">
        <w:rPr>
          <w:rFonts w:ascii="Arial" w:hAnsi="Arial" w:cs="Arial"/>
          <w:color w:val="808080"/>
          <w:sz w:val="20"/>
          <w:szCs w:val="20"/>
        </w:rPr>
        <w:t xml:space="preserve"> preenchimendo do formulário de inscrição </w:t>
      </w:r>
      <w:r w:rsidRPr="000F6F0B">
        <w:rPr>
          <w:rFonts w:ascii="Arial" w:hAnsi="Arial" w:cs="Arial"/>
          <w:color w:val="808080"/>
          <w:sz w:val="20"/>
          <w:szCs w:val="20"/>
        </w:rPr>
        <w:t>online, o qual a comissão organizadora divulgará em seus canais de comunicação.</w:t>
      </w:r>
      <w:r w:rsidR="00D870FE">
        <w:rPr>
          <w:rFonts w:ascii="Arial" w:hAnsi="Arial" w:cs="Arial"/>
          <w:b/>
          <w:color w:val="808080"/>
          <w:sz w:val="20"/>
          <w:szCs w:val="20"/>
        </w:rPr>
        <w:t xml:space="preserve"> </w:t>
      </w:r>
    </w:p>
    <w:p w:rsidR="00D870FE" w:rsidRPr="00B65ACB" w:rsidRDefault="00D870FE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§ Único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Os dados de todos os jogadores devem constar na ficha de inscrição da equipe.</w:t>
      </w:r>
    </w:p>
    <w:p w:rsidR="00B00614" w:rsidRPr="00B65ACB" w:rsidRDefault="00D870FE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>
        <w:rPr>
          <w:rFonts w:ascii="Arial" w:hAnsi="Arial" w:cs="Arial"/>
          <w:b/>
          <w:color w:val="808080"/>
          <w:sz w:val="20"/>
          <w:szCs w:val="20"/>
        </w:rPr>
        <w:t>6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 xml:space="preserve">- O pré-cadastro será considerado mediante </w:t>
      </w:r>
      <w:r w:rsidRPr="00D870FE">
        <w:rPr>
          <w:rFonts w:ascii="Arial" w:hAnsi="Arial" w:cs="Arial"/>
          <w:color w:val="808080"/>
          <w:sz w:val="20"/>
          <w:szCs w:val="20"/>
        </w:rPr>
        <w:t>envio do</w:t>
      </w:r>
      <w:r>
        <w:rPr>
          <w:rFonts w:ascii="Arial" w:hAnsi="Arial" w:cs="Arial"/>
          <w:b/>
          <w:color w:val="808080"/>
          <w:sz w:val="20"/>
          <w:szCs w:val="20"/>
        </w:rPr>
        <w:t xml:space="preserve"> </w:t>
      </w:r>
      <w:r w:rsidR="00B00614" w:rsidRPr="00B65ACB">
        <w:rPr>
          <w:rFonts w:ascii="Arial" w:hAnsi="Arial" w:cs="Arial"/>
          <w:b/>
          <w:color w:val="808080"/>
          <w:sz w:val="20"/>
          <w:szCs w:val="20"/>
        </w:rPr>
        <w:t xml:space="preserve">comprovante de </w:t>
      </w:r>
      <w:r>
        <w:rPr>
          <w:rFonts w:ascii="Arial" w:hAnsi="Arial" w:cs="Arial"/>
          <w:b/>
          <w:color w:val="808080"/>
          <w:sz w:val="20"/>
          <w:szCs w:val="20"/>
        </w:rPr>
        <w:t xml:space="preserve">depósito da taxa de inscrição </w:t>
      </w:r>
      <w:r w:rsidRPr="00D870FE">
        <w:rPr>
          <w:rFonts w:ascii="Arial" w:hAnsi="Arial" w:cs="Arial"/>
          <w:color w:val="808080"/>
          <w:sz w:val="20"/>
          <w:szCs w:val="20"/>
        </w:rPr>
        <w:t>para</w:t>
      </w:r>
      <w:r>
        <w:rPr>
          <w:rFonts w:ascii="Arial" w:hAnsi="Arial" w:cs="Arial"/>
          <w:color w:val="808080"/>
          <w:sz w:val="20"/>
          <w:szCs w:val="20"/>
        </w:rPr>
        <w:t xml:space="preserve"> o email </w:t>
      </w:r>
      <w:hyperlink r:id="rId9" w:history="1">
        <w:r w:rsidR="00632667" w:rsidRPr="005804C7">
          <w:rPr>
            <w:rStyle w:val="Hyperlink"/>
            <w:rFonts w:ascii="Arial" w:hAnsi="Arial" w:cs="Arial"/>
            <w:sz w:val="20"/>
            <w:szCs w:val="20"/>
          </w:rPr>
          <w:t>brterakado@gmail.com</w:t>
        </w:r>
      </w:hyperlink>
      <w:r>
        <w:rPr>
          <w:rFonts w:ascii="Arial" w:hAnsi="Arial" w:cs="Arial"/>
          <w:color w:val="808080"/>
          <w:sz w:val="20"/>
          <w:szCs w:val="20"/>
        </w:rPr>
        <w:t xml:space="preserve"> </w:t>
      </w:r>
      <w:r w:rsidRPr="00D870FE">
        <w:rPr>
          <w:rFonts w:ascii="Arial" w:hAnsi="Arial" w:cs="Arial"/>
          <w:color w:val="808080"/>
          <w:sz w:val="20"/>
          <w:szCs w:val="20"/>
        </w:rPr>
        <w:t xml:space="preserve"> </w:t>
      </w:r>
      <w:r w:rsidR="00DE09EB">
        <w:rPr>
          <w:rFonts w:ascii="Arial" w:hAnsi="Arial" w:cs="Arial"/>
          <w:color w:val="808080"/>
          <w:sz w:val="20"/>
          <w:szCs w:val="20"/>
        </w:rPr>
        <w:t xml:space="preserve">até o dia </w:t>
      </w:r>
      <w:r w:rsidR="00632667">
        <w:rPr>
          <w:rFonts w:ascii="Arial" w:hAnsi="Arial" w:cs="Arial"/>
          <w:b/>
          <w:color w:val="808080"/>
          <w:sz w:val="20"/>
          <w:szCs w:val="20"/>
        </w:rPr>
        <w:t>07</w:t>
      </w:r>
      <w:r w:rsidR="00DE09EB" w:rsidRPr="00D870FE">
        <w:rPr>
          <w:rFonts w:ascii="Arial" w:hAnsi="Arial" w:cs="Arial"/>
          <w:b/>
          <w:color w:val="808080"/>
          <w:sz w:val="20"/>
          <w:szCs w:val="20"/>
        </w:rPr>
        <w:t xml:space="preserve"> de </w:t>
      </w:r>
      <w:r w:rsidR="00632667">
        <w:rPr>
          <w:rFonts w:ascii="Arial" w:hAnsi="Arial" w:cs="Arial"/>
          <w:b/>
          <w:color w:val="808080"/>
          <w:sz w:val="20"/>
          <w:szCs w:val="20"/>
        </w:rPr>
        <w:t>Outubro</w:t>
      </w:r>
      <w:r w:rsidR="00DE09EB" w:rsidRPr="00D870FE">
        <w:rPr>
          <w:rFonts w:ascii="Arial" w:hAnsi="Arial" w:cs="Arial"/>
          <w:b/>
          <w:color w:val="808080"/>
          <w:sz w:val="20"/>
          <w:szCs w:val="20"/>
        </w:rPr>
        <w:t xml:space="preserve"> de 201</w:t>
      </w:r>
      <w:r w:rsidR="00632667">
        <w:rPr>
          <w:rFonts w:ascii="Arial" w:hAnsi="Arial" w:cs="Arial"/>
          <w:b/>
          <w:color w:val="808080"/>
          <w:sz w:val="20"/>
          <w:szCs w:val="20"/>
        </w:rPr>
        <w:t>6</w:t>
      </w:r>
      <w:r w:rsidR="00DE09EB" w:rsidRPr="00D870FE">
        <w:rPr>
          <w:rFonts w:ascii="Arial" w:hAnsi="Arial" w:cs="Arial"/>
          <w:b/>
          <w:color w:val="808080"/>
          <w:sz w:val="20"/>
          <w:szCs w:val="20"/>
        </w:rPr>
        <w:t>.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 </w:t>
      </w:r>
    </w:p>
    <w:p w:rsidR="00B00614" w:rsidRPr="00B65ACB" w:rsidRDefault="00472319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 w:rsidR="007A419C" w:rsidRPr="00B65ACB">
        <w:rPr>
          <w:rFonts w:ascii="Arial" w:hAnsi="Arial" w:cs="Arial"/>
          <w:b/>
          <w:color w:val="808080"/>
          <w:sz w:val="20"/>
          <w:szCs w:val="20"/>
        </w:rPr>
        <w:t>7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Será cobrada a taxa única de </w:t>
      </w:r>
      <w:r w:rsidR="00B00614" w:rsidRPr="00B65ACB">
        <w:rPr>
          <w:rFonts w:ascii="Arial" w:hAnsi="Arial" w:cs="Arial"/>
          <w:b/>
          <w:color w:val="808080"/>
          <w:sz w:val="20"/>
          <w:szCs w:val="20"/>
        </w:rPr>
        <w:t xml:space="preserve">R$ </w:t>
      </w:r>
      <w:r w:rsidR="00D870FE">
        <w:rPr>
          <w:rFonts w:ascii="Arial" w:hAnsi="Arial" w:cs="Arial"/>
          <w:b/>
          <w:color w:val="808080"/>
          <w:sz w:val="20"/>
          <w:szCs w:val="20"/>
        </w:rPr>
        <w:t>2</w:t>
      </w:r>
      <w:r w:rsidR="00632667">
        <w:rPr>
          <w:rFonts w:ascii="Arial" w:hAnsi="Arial" w:cs="Arial"/>
          <w:b/>
          <w:color w:val="808080"/>
          <w:sz w:val="20"/>
          <w:szCs w:val="20"/>
        </w:rPr>
        <w:t>5</w:t>
      </w:r>
      <w:r w:rsidR="00D870FE">
        <w:rPr>
          <w:rFonts w:ascii="Arial" w:hAnsi="Arial" w:cs="Arial"/>
          <w:b/>
          <w:color w:val="808080"/>
          <w:sz w:val="20"/>
          <w:szCs w:val="20"/>
        </w:rPr>
        <w:t>0</w:t>
      </w:r>
      <w:r w:rsidR="00B00614" w:rsidRPr="00B65ACB">
        <w:rPr>
          <w:rFonts w:ascii="Arial" w:hAnsi="Arial" w:cs="Arial"/>
          <w:b/>
          <w:color w:val="808080"/>
          <w:sz w:val="20"/>
          <w:szCs w:val="20"/>
        </w:rPr>
        <w:t>,00</w:t>
      </w:r>
      <w:r w:rsidR="00B00614" w:rsidRPr="00B65ACB">
        <w:rPr>
          <w:rFonts w:ascii="Arial" w:hAnsi="Arial" w:cs="Arial"/>
          <w:color w:val="808080"/>
          <w:sz w:val="20"/>
          <w:szCs w:val="20"/>
        </w:rPr>
        <w:t xml:space="preserve"> por equipe inscrita para as despesas operacionais</w:t>
      </w:r>
      <w:r w:rsidR="00DE09EB">
        <w:rPr>
          <w:rFonts w:ascii="Arial" w:hAnsi="Arial" w:cs="Arial"/>
          <w:color w:val="808080"/>
          <w:sz w:val="20"/>
          <w:szCs w:val="20"/>
        </w:rPr>
        <w:t>, locação da quadra e premiação.</w:t>
      </w:r>
    </w:p>
    <w:p w:rsidR="00D562CA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8º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A inscrição estará confirmada quando a equipe efetuar a entrega das doações </w:t>
      </w:r>
      <w:r w:rsidR="00C92E44">
        <w:rPr>
          <w:rFonts w:ascii="Arial" w:hAnsi="Arial" w:cs="Arial"/>
          <w:color w:val="808080"/>
          <w:sz w:val="20"/>
          <w:szCs w:val="20"/>
        </w:rPr>
        <w:t>no dia e local dos jogos</w:t>
      </w:r>
      <w:r w:rsidRPr="00B65ACB">
        <w:rPr>
          <w:rFonts w:ascii="Arial" w:hAnsi="Arial" w:cs="Arial"/>
          <w:color w:val="808080"/>
          <w:sz w:val="20"/>
          <w:szCs w:val="20"/>
        </w:rPr>
        <w:t>, salientando que essas doações devem respeitar a lógica abaixo explanada:</w:t>
      </w:r>
    </w:p>
    <w:p w:rsidR="00D562CA" w:rsidRPr="00B65ACB" w:rsidRDefault="00B65ACB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§ </w:t>
      </w:r>
      <w:r>
        <w:rPr>
          <w:rFonts w:ascii="Arial" w:hAnsi="Arial" w:cs="Arial"/>
          <w:b/>
          <w:color w:val="808080"/>
          <w:sz w:val="20"/>
          <w:szCs w:val="20"/>
        </w:rPr>
        <w:t>1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>
        <w:rPr>
          <w:rFonts w:ascii="Arial" w:hAnsi="Arial" w:cs="Arial"/>
          <w:b/>
          <w:color w:val="808080"/>
          <w:sz w:val="20"/>
          <w:szCs w:val="20"/>
        </w:rPr>
        <w:t xml:space="preserve"> </w:t>
      </w:r>
      <w:r w:rsidR="00C92E44" w:rsidRPr="00B65ACB">
        <w:rPr>
          <w:rFonts w:ascii="Arial" w:hAnsi="Arial" w:cs="Arial"/>
          <w:color w:val="808080"/>
          <w:sz w:val="20"/>
          <w:szCs w:val="20"/>
        </w:rPr>
        <w:t>–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Deve ser doado</w:t>
      </w:r>
      <w:r w:rsidR="00C92E44">
        <w:rPr>
          <w:rFonts w:ascii="Arial" w:hAnsi="Arial" w:cs="Arial"/>
          <w:color w:val="808080"/>
          <w:sz w:val="20"/>
          <w:szCs w:val="20"/>
        </w:rPr>
        <w:t>, no mínimo,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 w:rsidR="00D562CA" w:rsidRPr="00B65ACB">
        <w:rPr>
          <w:rFonts w:ascii="Arial" w:hAnsi="Arial" w:cs="Arial"/>
          <w:color w:val="808080"/>
          <w:sz w:val="20"/>
          <w:szCs w:val="20"/>
        </w:rPr>
        <w:t>1</w:t>
      </w:r>
      <w:r w:rsidR="00DE09EB">
        <w:rPr>
          <w:rFonts w:ascii="Arial" w:hAnsi="Arial" w:cs="Arial"/>
          <w:color w:val="808080"/>
          <w:sz w:val="20"/>
          <w:szCs w:val="20"/>
        </w:rPr>
        <w:t xml:space="preserve"> brinquedo</w:t>
      </w:r>
      <w:r w:rsidR="00C92E44">
        <w:rPr>
          <w:rFonts w:ascii="Arial" w:hAnsi="Arial" w:cs="Arial"/>
          <w:color w:val="808080"/>
          <w:sz w:val="20"/>
          <w:szCs w:val="20"/>
        </w:rPr>
        <w:t xml:space="preserve"> novo ou em bom estado de uso</w:t>
      </w:r>
      <w:r w:rsidR="00DE09EB">
        <w:rPr>
          <w:rFonts w:ascii="Arial" w:hAnsi="Arial" w:cs="Arial"/>
          <w:color w:val="808080"/>
          <w:sz w:val="20"/>
          <w:szCs w:val="20"/>
        </w:rPr>
        <w:t xml:space="preserve"> por atleta participante.</w:t>
      </w:r>
    </w:p>
    <w:p w:rsidR="00D562CA" w:rsidRPr="00B65ACB" w:rsidRDefault="00D562CA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§ </w:t>
      </w:r>
      <w:r w:rsidR="00B65ACB">
        <w:rPr>
          <w:rFonts w:ascii="Arial" w:hAnsi="Arial" w:cs="Arial"/>
          <w:b/>
          <w:color w:val="808080"/>
          <w:sz w:val="20"/>
          <w:szCs w:val="20"/>
        </w:rPr>
        <w:t>2</w:t>
      </w:r>
      <w:r w:rsidR="00B65ACB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</w:t>
      </w:r>
      <w:r w:rsidR="00C92E44">
        <w:rPr>
          <w:rFonts w:ascii="Arial" w:hAnsi="Arial" w:cs="Arial"/>
          <w:color w:val="808080"/>
          <w:sz w:val="20"/>
          <w:szCs w:val="20"/>
        </w:rPr>
        <w:t>Caso determinado atleta/equipe queira efetuar a doação de itens adicionais, a organização estará apta a receber roupas novas ou em bom estado de uso, itens de higiene pessoal e alimentos não perecíveis</w:t>
      </w:r>
      <w:r w:rsidR="009149F7">
        <w:rPr>
          <w:rFonts w:ascii="Arial" w:hAnsi="Arial" w:cs="Arial"/>
          <w:color w:val="808080"/>
          <w:sz w:val="20"/>
          <w:szCs w:val="20"/>
        </w:rPr>
        <w:t xml:space="preserve">. </w:t>
      </w:r>
    </w:p>
    <w:p w:rsidR="00D562CA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9º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Caso uma equipe não realize as doações a mesma estará impedida de participar do evento</w:t>
      </w:r>
      <w:r w:rsidR="000F6F0B">
        <w:rPr>
          <w:rFonts w:ascii="Arial" w:hAnsi="Arial" w:cs="Arial"/>
          <w:color w:val="808080"/>
          <w:sz w:val="20"/>
          <w:szCs w:val="20"/>
        </w:rPr>
        <w:t>, não havendo a possibilidade de d</w:t>
      </w:r>
      <w:r w:rsidR="00632667">
        <w:rPr>
          <w:rFonts w:ascii="Arial" w:hAnsi="Arial" w:cs="Arial"/>
          <w:color w:val="808080"/>
          <w:sz w:val="20"/>
          <w:szCs w:val="20"/>
        </w:rPr>
        <w:t>e</w:t>
      </w:r>
      <w:r w:rsidR="000F6F0B">
        <w:rPr>
          <w:rFonts w:ascii="Arial" w:hAnsi="Arial" w:cs="Arial"/>
          <w:color w:val="808080"/>
          <w:sz w:val="20"/>
          <w:szCs w:val="20"/>
        </w:rPr>
        <w:t>volução da taxa de inscrição.</w:t>
      </w:r>
    </w:p>
    <w:p w:rsidR="00CC2E57" w:rsidRDefault="00CC2E57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</w:p>
    <w:p w:rsidR="00472319" w:rsidRPr="00B65ACB" w:rsidRDefault="00472319" w:rsidP="005708CF">
      <w:pPr>
        <w:pStyle w:val="Heading1"/>
        <w:spacing w:before="0" w:after="0" w:line="360" w:lineRule="auto"/>
        <w:contextualSpacing/>
        <w:jc w:val="both"/>
        <w:rPr>
          <w:sz w:val="28"/>
        </w:rPr>
      </w:pPr>
      <w:bookmarkStart w:id="6" w:name="_Toc462760515"/>
      <w:r w:rsidRPr="00B65ACB">
        <w:rPr>
          <w:sz w:val="28"/>
        </w:rPr>
        <w:lastRenderedPageBreak/>
        <w:t>IV - Das Participações</w:t>
      </w:r>
      <w:bookmarkEnd w:id="6"/>
    </w:p>
    <w:p w:rsidR="007A419C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10</w:t>
      </w:r>
      <w:r w:rsidR="007A419C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7A419C"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="00C92E44">
        <w:rPr>
          <w:rFonts w:ascii="Arial" w:hAnsi="Arial" w:cs="Arial"/>
          <w:color w:val="808080"/>
          <w:sz w:val="20"/>
          <w:szCs w:val="20"/>
        </w:rPr>
        <w:t xml:space="preserve">Alterações </w:t>
      </w:r>
      <w:r w:rsidR="007A419C" w:rsidRPr="00B65ACB">
        <w:rPr>
          <w:rFonts w:ascii="Arial" w:hAnsi="Arial" w:cs="Arial"/>
          <w:color w:val="808080"/>
          <w:sz w:val="20"/>
          <w:szCs w:val="20"/>
        </w:rPr>
        <w:t>nas fichas de inscrição das equipes serão permitidas desde que respeitado os seguintes critérios:</w:t>
      </w:r>
    </w:p>
    <w:p w:rsidR="007A419C" w:rsidRPr="00B65ACB" w:rsidRDefault="007A419C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§ 1º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O atleta que </w:t>
      </w:r>
      <w:r w:rsidR="000F6F0B">
        <w:rPr>
          <w:rFonts w:ascii="Arial" w:hAnsi="Arial" w:cs="Arial"/>
          <w:color w:val="808080"/>
          <w:sz w:val="20"/>
          <w:szCs w:val="20"/>
        </w:rPr>
        <w:t>ingressará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na equipe não tenha </w:t>
      </w:r>
      <w:r w:rsidR="000F6F0B">
        <w:rPr>
          <w:rFonts w:ascii="Arial" w:hAnsi="Arial" w:cs="Arial"/>
          <w:color w:val="808080"/>
          <w:sz w:val="20"/>
          <w:szCs w:val="20"/>
        </w:rPr>
        <w:t>disputado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</w:t>
      </w:r>
      <w:r w:rsidR="00253916" w:rsidRPr="00B65ACB">
        <w:rPr>
          <w:rFonts w:ascii="Arial" w:hAnsi="Arial" w:cs="Arial"/>
          <w:b/>
          <w:color w:val="808080"/>
          <w:sz w:val="20"/>
          <w:szCs w:val="20"/>
        </w:rPr>
        <w:t>NENHUMA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partida por nenhum outro time na presente edição do campeonato.</w:t>
      </w:r>
    </w:p>
    <w:p w:rsidR="007A419C" w:rsidRDefault="007A419C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§ 2º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Seja respeitado o limite</w:t>
      </w:r>
      <w:r w:rsidR="000F6F0B">
        <w:rPr>
          <w:rFonts w:ascii="Arial" w:hAnsi="Arial" w:cs="Arial"/>
          <w:color w:val="808080"/>
          <w:sz w:val="20"/>
          <w:szCs w:val="20"/>
        </w:rPr>
        <w:t xml:space="preserve"> máximo de atletas por equipe;</w:t>
      </w:r>
    </w:p>
    <w:p w:rsidR="000F6F0B" w:rsidRPr="00B65ACB" w:rsidRDefault="000F6F0B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0F6F0B">
        <w:rPr>
          <w:rFonts w:ascii="Arial" w:hAnsi="Arial" w:cs="Arial"/>
          <w:color w:val="808080"/>
          <w:sz w:val="20"/>
          <w:szCs w:val="20"/>
        </w:rPr>
        <w:t>§ 3º – O atleta realize a doação conforme propo</w:t>
      </w:r>
      <w:r w:rsidR="00632667">
        <w:rPr>
          <w:rFonts w:ascii="Arial" w:hAnsi="Arial" w:cs="Arial"/>
          <w:color w:val="808080"/>
          <w:sz w:val="20"/>
          <w:szCs w:val="20"/>
        </w:rPr>
        <w:t>sto no artigo 8º do presente reg</w:t>
      </w:r>
      <w:r w:rsidRPr="000F6F0B">
        <w:rPr>
          <w:rFonts w:ascii="Arial" w:hAnsi="Arial" w:cs="Arial"/>
          <w:color w:val="808080"/>
          <w:sz w:val="20"/>
          <w:szCs w:val="20"/>
        </w:rPr>
        <w:t>ulamento.</w:t>
      </w:r>
    </w:p>
    <w:p w:rsidR="007A419C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11</w:t>
      </w:r>
      <w:r w:rsidR="007A419C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7A419C" w:rsidRPr="00B65ACB">
        <w:rPr>
          <w:rFonts w:ascii="Arial" w:hAnsi="Arial" w:cs="Arial"/>
          <w:color w:val="808080"/>
          <w:sz w:val="20"/>
          <w:szCs w:val="20"/>
        </w:rPr>
        <w:t xml:space="preserve"> - As equipes devem nomear um representante e um 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vice-representante</w:t>
      </w:r>
      <w:r w:rsidR="007A419C" w:rsidRPr="00B65ACB">
        <w:rPr>
          <w:rFonts w:ascii="Arial" w:hAnsi="Arial" w:cs="Arial"/>
          <w:color w:val="808080"/>
          <w:sz w:val="20"/>
          <w:szCs w:val="20"/>
        </w:rPr>
        <w:t>, responsáveis por servir</w:t>
      </w:r>
      <w:r w:rsidR="00F54C85" w:rsidRPr="00B65ACB">
        <w:rPr>
          <w:rFonts w:ascii="Arial" w:hAnsi="Arial" w:cs="Arial"/>
          <w:color w:val="808080"/>
          <w:sz w:val="20"/>
          <w:szCs w:val="20"/>
        </w:rPr>
        <w:t xml:space="preserve"> de ponte de comunicação entre a</w:t>
      </w:r>
      <w:r w:rsidR="007A419C" w:rsidRPr="00B65ACB">
        <w:rPr>
          <w:rFonts w:ascii="Arial" w:hAnsi="Arial" w:cs="Arial"/>
          <w:color w:val="808080"/>
          <w:sz w:val="20"/>
          <w:szCs w:val="20"/>
        </w:rPr>
        <w:t xml:space="preserve"> </w:t>
      </w:r>
      <w:r w:rsidR="00F54C85" w:rsidRPr="00B65ACB">
        <w:rPr>
          <w:rFonts w:ascii="Arial" w:hAnsi="Arial" w:cs="Arial"/>
          <w:color w:val="808080"/>
          <w:sz w:val="20"/>
          <w:szCs w:val="20"/>
        </w:rPr>
        <w:t>Comissão Organizadora do Campeonato</w:t>
      </w:r>
      <w:r w:rsidR="007A419C" w:rsidRPr="00B65ACB">
        <w:rPr>
          <w:rFonts w:ascii="Arial" w:hAnsi="Arial" w:cs="Arial"/>
          <w:color w:val="808080"/>
          <w:sz w:val="20"/>
          <w:szCs w:val="20"/>
        </w:rPr>
        <w:t xml:space="preserve"> e o time. </w:t>
      </w:r>
    </w:p>
    <w:p w:rsidR="007A419C" w:rsidRDefault="007A419C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§ Único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O envio da ficha de inscrição e o acerto do pagamento serão tratados com o representante e o vice de cada time.</w:t>
      </w:r>
    </w:p>
    <w:p w:rsidR="00DE09EB" w:rsidRDefault="00DE09EB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</w:p>
    <w:p w:rsidR="00472319" w:rsidRPr="00DE09EB" w:rsidRDefault="00472319" w:rsidP="005708CF">
      <w:pPr>
        <w:spacing w:line="360" w:lineRule="auto"/>
        <w:contextualSpacing/>
        <w:jc w:val="both"/>
        <w:rPr>
          <w:b/>
          <w:color w:val="000000"/>
          <w:sz w:val="28"/>
        </w:rPr>
      </w:pPr>
      <w:r w:rsidRPr="00DE09EB">
        <w:rPr>
          <w:b/>
          <w:sz w:val="28"/>
        </w:rPr>
        <w:t>V - Dos Jogos</w:t>
      </w:r>
    </w:p>
    <w:p w:rsidR="00F54C85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12</w:t>
      </w:r>
      <w:r w:rsidR="00F54C85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F54C85" w:rsidRPr="00B65ACB">
        <w:rPr>
          <w:rFonts w:ascii="Arial" w:hAnsi="Arial" w:cs="Arial"/>
          <w:color w:val="808080"/>
          <w:sz w:val="20"/>
          <w:szCs w:val="20"/>
        </w:rPr>
        <w:t xml:space="preserve"> - A</w:t>
      </w:r>
      <w:r w:rsidR="00DE09EB">
        <w:rPr>
          <w:rFonts w:ascii="Arial" w:hAnsi="Arial" w:cs="Arial"/>
          <w:color w:val="808080"/>
          <w:sz w:val="20"/>
          <w:szCs w:val="20"/>
        </w:rPr>
        <w:t xml:space="preserve"> primeira partida ocorrerá as 12h00</w:t>
      </w:r>
      <w:r w:rsidR="00F54C85" w:rsidRPr="00B65ACB">
        <w:rPr>
          <w:rFonts w:ascii="Arial" w:hAnsi="Arial" w:cs="Arial"/>
          <w:color w:val="808080"/>
          <w:sz w:val="20"/>
          <w:szCs w:val="20"/>
        </w:rPr>
        <w:t>.</w:t>
      </w:r>
    </w:p>
    <w:p w:rsidR="00472319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13</w:t>
      </w:r>
      <w:r w:rsidR="00472319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472319" w:rsidRPr="00B65ACB">
        <w:rPr>
          <w:rFonts w:ascii="Arial" w:hAnsi="Arial" w:cs="Arial"/>
          <w:color w:val="808080"/>
          <w:sz w:val="20"/>
          <w:szCs w:val="20"/>
        </w:rPr>
        <w:t xml:space="preserve"> - As equipes deverão</w:t>
      </w:r>
      <w:r w:rsidR="00FC427A" w:rsidRPr="00B65ACB">
        <w:rPr>
          <w:rFonts w:ascii="Arial" w:hAnsi="Arial" w:cs="Arial"/>
          <w:color w:val="808080"/>
          <w:sz w:val="20"/>
          <w:szCs w:val="20"/>
        </w:rPr>
        <w:t xml:space="preserve"> comparecer ao local do jogo, 10</w:t>
      </w:r>
      <w:r w:rsidR="00472319" w:rsidRPr="00B65ACB">
        <w:rPr>
          <w:rFonts w:ascii="Arial" w:hAnsi="Arial" w:cs="Arial"/>
          <w:color w:val="808080"/>
          <w:sz w:val="20"/>
          <w:szCs w:val="20"/>
        </w:rPr>
        <w:t xml:space="preserve"> minutos antes do início da partida, devidamente uniformizados, para identificação</w:t>
      </w:r>
      <w:r w:rsidR="00C92E44">
        <w:rPr>
          <w:rFonts w:ascii="Arial" w:hAnsi="Arial" w:cs="Arial"/>
          <w:color w:val="808080"/>
          <w:sz w:val="20"/>
          <w:szCs w:val="20"/>
        </w:rPr>
        <w:t xml:space="preserve"> e credenciamento</w:t>
      </w:r>
      <w:r w:rsidR="00472319" w:rsidRPr="00B65ACB">
        <w:rPr>
          <w:rFonts w:ascii="Arial" w:hAnsi="Arial" w:cs="Arial"/>
          <w:color w:val="808080"/>
          <w:sz w:val="20"/>
          <w:szCs w:val="20"/>
        </w:rPr>
        <w:t>.</w:t>
      </w:r>
    </w:p>
    <w:p w:rsidR="00D513C4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14</w:t>
      </w:r>
      <w:r w:rsidR="00D513C4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 - A equipe que deixar de comparecer no local e horário dos jogos, será punida com WO </w:t>
      </w:r>
      <w:r w:rsidR="009E7AFA">
        <w:rPr>
          <w:rFonts w:ascii="Arial" w:hAnsi="Arial" w:cs="Arial"/>
          <w:color w:val="808080"/>
          <w:sz w:val="20"/>
          <w:szCs w:val="20"/>
        </w:rPr>
        <w:t xml:space="preserve">(0x3 para o adversário) 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e desclassificação</w:t>
      </w:r>
      <w:r w:rsidR="009E7AFA">
        <w:rPr>
          <w:rFonts w:ascii="Arial" w:hAnsi="Arial" w:cs="Arial"/>
          <w:color w:val="808080"/>
          <w:sz w:val="20"/>
          <w:szCs w:val="20"/>
        </w:rPr>
        <w:t xml:space="preserve"> do campeonato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. </w:t>
      </w:r>
    </w:p>
    <w:p w:rsidR="009E7AFA" w:rsidRDefault="009E7AFA" w:rsidP="005708CF">
      <w:pPr>
        <w:spacing w:line="360" w:lineRule="auto"/>
        <w:ind w:firstLine="708"/>
        <w:contextualSpacing/>
        <w:jc w:val="both"/>
        <w:rPr>
          <w:rFonts w:ascii="Arial" w:hAnsi="Arial" w:cs="Arial"/>
          <w:b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§ </w:t>
      </w:r>
      <w:r>
        <w:rPr>
          <w:rFonts w:ascii="Arial" w:hAnsi="Arial" w:cs="Arial"/>
          <w:b/>
          <w:color w:val="808080"/>
          <w:sz w:val="20"/>
          <w:szCs w:val="20"/>
        </w:rPr>
        <w:t>1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</w:t>
      </w:r>
      <w:r>
        <w:rPr>
          <w:rFonts w:ascii="Arial" w:hAnsi="Arial" w:cs="Arial"/>
          <w:color w:val="808080"/>
          <w:sz w:val="20"/>
          <w:szCs w:val="20"/>
        </w:rPr>
        <w:t>Haverá tolerância de 10’ para a primeira partida do dia e 5’ para as subsequentes;</w:t>
      </w:r>
    </w:p>
    <w:p w:rsidR="00C92E44" w:rsidRDefault="009E7AFA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§ 2</w:t>
      </w:r>
      <w:r w:rsidR="00C92E44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C92E44" w:rsidRPr="00B65ACB">
        <w:rPr>
          <w:rFonts w:ascii="Arial" w:hAnsi="Arial" w:cs="Arial"/>
          <w:color w:val="808080"/>
          <w:sz w:val="20"/>
          <w:szCs w:val="20"/>
        </w:rPr>
        <w:t xml:space="preserve"> – 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Será permitido iniciar</w:t>
      </w:r>
      <w:r>
        <w:rPr>
          <w:rFonts w:ascii="Arial" w:hAnsi="Arial" w:cs="Arial"/>
          <w:color w:val="808080"/>
          <w:sz w:val="20"/>
          <w:szCs w:val="20"/>
        </w:rPr>
        <w:t xml:space="preserve"> o jogo com no mínimo 5 atletas;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 </w:t>
      </w:r>
    </w:p>
    <w:p w:rsidR="00D513C4" w:rsidRDefault="00C92E44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§ </w:t>
      </w:r>
      <w:r w:rsidR="009E7AFA">
        <w:rPr>
          <w:rFonts w:ascii="Arial" w:hAnsi="Arial" w:cs="Arial"/>
          <w:b/>
          <w:color w:val="808080"/>
          <w:sz w:val="20"/>
          <w:szCs w:val="20"/>
        </w:rPr>
        <w:t>3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A equipe poderá ser completada no decorrer da partida</w:t>
      </w:r>
      <w:r w:rsidR="009E7AFA">
        <w:rPr>
          <w:rFonts w:ascii="Arial" w:hAnsi="Arial" w:cs="Arial"/>
          <w:color w:val="808080"/>
          <w:sz w:val="20"/>
          <w:szCs w:val="20"/>
        </w:rPr>
        <w:t>;</w:t>
      </w:r>
    </w:p>
    <w:p w:rsidR="00D513C4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16</w:t>
      </w:r>
      <w:r w:rsidR="00D513C4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 - As equipes devem comparecer devidamente uniformizadas, caso a equipe não possua uniforme ou o uniforme de ambos forem parecidos</w:t>
      </w:r>
      <w:r w:rsidR="00DE09EB">
        <w:rPr>
          <w:rFonts w:ascii="Arial" w:hAnsi="Arial" w:cs="Arial"/>
          <w:color w:val="808080"/>
          <w:sz w:val="20"/>
          <w:szCs w:val="20"/>
        </w:rPr>
        <w:t>,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 a organização fornecerá coletes</w:t>
      </w:r>
      <w:r w:rsidR="009E7AFA">
        <w:rPr>
          <w:rFonts w:ascii="Arial" w:hAnsi="Arial" w:cs="Arial"/>
          <w:color w:val="808080"/>
          <w:sz w:val="20"/>
          <w:szCs w:val="20"/>
        </w:rPr>
        <w:t xml:space="preserve"> numerados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.</w:t>
      </w:r>
    </w:p>
    <w:p w:rsidR="00C92E44" w:rsidRDefault="00D513C4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 w:rsidR="00D562CA" w:rsidRPr="00B65ACB">
        <w:rPr>
          <w:rFonts w:ascii="Arial" w:hAnsi="Arial" w:cs="Arial"/>
          <w:b/>
          <w:color w:val="808080"/>
          <w:sz w:val="20"/>
          <w:szCs w:val="20"/>
        </w:rPr>
        <w:t>17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="00C92E44">
        <w:rPr>
          <w:rFonts w:ascii="Arial" w:hAnsi="Arial" w:cs="Arial"/>
          <w:color w:val="808080"/>
          <w:sz w:val="20"/>
          <w:szCs w:val="20"/>
        </w:rPr>
        <w:t>O tempo de cada partida seguirá o seguinte formato:</w:t>
      </w:r>
    </w:p>
    <w:p w:rsidR="00D513C4" w:rsidRDefault="00C92E44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§ 1º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Os jogos terão a duração </w:t>
      </w:r>
      <w:r w:rsidR="00DE09EB">
        <w:rPr>
          <w:rFonts w:ascii="Arial" w:hAnsi="Arial" w:cs="Arial"/>
          <w:color w:val="808080"/>
          <w:sz w:val="20"/>
          <w:szCs w:val="20"/>
        </w:rPr>
        <w:t xml:space="preserve">de </w:t>
      </w:r>
      <w:r>
        <w:rPr>
          <w:rFonts w:ascii="Arial" w:hAnsi="Arial" w:cs="Arial"/>
          <w:color w:val="808080"/>
          <w:sz w:val="20"/>
          <w:szCs w:val="20"/>
        </w:rPr>
        <w:t xml:space="preserve">20’ </w:t>
      </w:r>
      <w:r w:rsidR="00DE09EB">
        <w:rPr>
          <w:rFonts w:ascii="Arial" w:hAnsi="Arial" w:cs="Arial"/>
          <w:color w:val="808080"/>
          <w:sz w:val="20"/>
          <w:szCs w:val="20"/>
        </w:rPr>
        <w:t>corridos</w:t>
      </w:r>
      <w:r>
        <w:rPr>
          <w:rFonts w:ascii="Arial" w:hAnsi="Arial" w:cs="Arial"/>
          <w:color w:val="808080"/>
          <w:sz w:val="20"/>
          <w:szCs w:val="20"/>
        </w:rPr>
        <w:t xml:space="preserve"> divididos em 2 tempos de 10’</w:t>
      </w:r>
      <w:r w:rsidR="00632667">
        <w:rPr>
          <w:rFonts w:ascii="Arial" w:hAnsi="Arial" w:cs="Arial"/>
          <w:color w:val="808080"/>
          <w:sz w:val="20"/>
          <w:szCs w:val="20"/>
        </w:rPr>
        <w:t xml:space="preserve"> com intervalo de 3’ entre eles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.</w:t>
      </w:r>
    </w:p>
    <w:p w:rsidR="00C92E44" w:rsidRDefault="00C92E44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§ 2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</w:t>
      </w:r>
      <w:r>
        <w:rPr>
          <w:rFonts w:ascii="Arial" w:hAnsi="Arial" w:cs="Arial"/>
          <w:color w:val="808080"/>
          <w:sz w:val="20"/>
          <w:szCs w:val="20"/>
        </w:rPr>
        <w:t xml:space="preserve"> Cada equipe terá direito a 1 pedido de intervalo de 1’ em cada um dos tempos.</w:t>
      </w:r>
    </w:p>
    <w:p w:rsidR="00472319" w:rsidRPr="00B65ACB" w:rsidRDefault="00472319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1</w:t>
      </w:r>
      <w:r w:rsidR="00DE09EB">
        <w:rPr>
          <w:rFonts w:ascii="Arial" w:hAnsi="Arial" w:cs="Arial"/>
          <w:b/>
          <w:color w:val="808080"/>
          <w:sz w:val="20"/>
          <w:szCs w:val="20"/>
        </w:rPr>
        <w:t>8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Na ficha de inscrição, cada equipe inscreverá no máximo </w:t>
      </w:r>
      <w:r w:rsidR="00C92E44">
        <w:rPr>
          <w:rFonts w:ascii="Arial" w:hAnsi="Arial" w:cs="Arial"/>
          <w:color w:val="808080"/>
          <w:sz w:val="20"/>
          <w:szCs w:val="20"/>
        </w:rPr>
        <w:t>12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</w:t>
      </w:r>
      <w:r w:rsidR="00C92E44">
        <w:rPr>
          <w:rFonts w:ascii="Arial" w:hAnsi="Arial" w:cs="Arial"/>
          <w:color w:val="808080"/>
          <w:sz w:val="20"/>
          <w:szCs w:val="20"/>
        </w:rPr>
        <w:t xml:space="preserve">e no mínimo </w:t>
      </w:r>
      <w:r w:rsidR="00632667">
        <w:rPr>
          <w:rFonts w:ascii="Arial" w:hAnsi="Arial" w:cs="Arial"/>
          <w:color w:val="808080"/>
          <w:sz w:val="20"/>
          <w:szCs w:val="20"/>
        </w:rPr>
        <w:t>6</w:t>
      </w:r>
      <w:r w:rsidR="00C92E44">
        <w:rPr>
          <w:rFonts w:ascii="Arial" w:hAnsi="Arial" w:cs="Arial"/>
          <w:color w:val="808080"/>
          <w:sz w:val="20"/>
          <w:szCs w:val="20"/>
        </w:rPr>
        <w:t xml:space="preserve"> atletas</w:t>
      </w:r>
      <w:r w:rsidRPr="00B65ACB">
        <w:rPr>
          <w:rFonts w:ascii="Arial" w:hAnsi="Arial" w:cs="Arial"/>
          <w:color w:val="808080"/>
          <w:sz w:val="20"/>
          <w:szCs w:val="20"/>
        </w:rPr>
        <w:t>. </w:t>
      </w:r>
    </w:p>
    <w:p w:rsidR="00472319" w:rsidRDefault="00DE09EB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Artigo 19</w:t>
      </w:r>
      <w:r w:rsidR="00472319" w:rsidRPr="00B65ACB">
        <w:rPr>
          <w:rFonts w:ascii="Arial" w:hAnsi="Arial" w:cs="Arial"/>
          <w:b/>
          <w:color w:val="808080"/>
          <w:sz w:val="20"/>
          <w:szCs w:val="20"/>
        </w:rPr>
        <w:t xml:space="preserve">º </w:t>
      </w:r>
      <w:r w:rsidR="00472319" w:rsidRPr="00B65ACB">
        <w:rPr>
          <w:rFonts w:ascii="Arial" w:hAnsi="Arial" w:cs="Arial"/>
          <w:color w:val="808080"/>
          <w:sz w:val="20"/>
          <w:szCs w:val="20"/>
        </w:rPr>
        <w:t>- Será permitido o uso apenas de chuteira de society</w:t>
      </w:r>
      <w:r w:rsidR="00FC427A" w:rsidRPr="00B65ACB">
        <w:rPr>
          <w:rFonts w:ascii="Arial" w:hAnsi="Arial" w:cs="Arial"/>
          <w:color w:val="808080"/>
          <w:sz w:val="20"/>
          <w:szCs w:val="20"/>
        </w:rPr>
        <w:t>, chuteira de salão</w:t>
      </w:r>
      <w:r w:rsidR="00472319" w:rsidRPr="00B65ACB">
        <w:rPr>
          <w:rFonts w:ascii="Arial" w:hAnsi="Arial" w:cs="Arial"/>
          <w:color w:val="808080"/>
          <w:sz w:val="20"/>
          <w:szCs w:val="20"/>
        </w:rPr>
        <w:t xml:space="preserve"> ou tênis.</w:t>
      </w:r>
    </w:p>
    <w:p w:rsidR="0032327B" w:rsidRPr="0032327B" w:rsidRDefault="0032327B" w:rsidP="0032327B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§ Único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</w:t>
      </w:r>
      <w:r>
        <w:rPr>
          <w:rFonts w:ascii="Arial" w:hAnsi="Arial" w:cs="Arial"/>
          <w:color w:val="808080"/>
          <w:sz w:val="20"/>
          <w:szCs w:val="20"/>
        </w:rPr>
        <w:t>Sob hipótese alguma será permitido o uso de cravos de ferro ou jogar descalço</w:t>
      </w:r>
      <w:r w:rsidRPr="00B65ACB">
        <w:rPr>
          <w:rFonts w:ascii="Arial" w:hAnsi="Arial" w:cs="Arial"/>
          <w:color w:val="808080"/>
          <w:sz w:val="20"/>
          <w:szCs w:val="20"/>
        </w:rPr>
        <w:t>.</w:t>
      </w:r>
    </w:p>
    <w:p w:rsidR="009920F9" w:rsidRPr="00B65ACB" w:rsidRDefault="00DE09EB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Artigo 2</w:t>
      </w:r>
      <w:r w:rsidR="009E7AFA">
        <w:rPr>
          <w:rFonts w:ascii="Arial" w:hAnsi="Arial" w:cs="Arial"/>
          <w:b/>
          <w:color w:val="808080"/>
          <w:sz w:val="20"/>
          <w:szCs w:val="20"/>
        </w:rPr>
        <w:t>0</w:t>
      </w:r>
      <w:r w:rsidR="009920F9" w:rsidRPr="00B65ACB">
        <w:rPr>
          <w:rFonts w:ascii="Arial" w:hAnsi="Arial" w:cs="Arial"/>
          <w:b/>
          <w:color w:val="808080"/>
          <w:sz w:val="20"/>
          <w:szCs w:val="20"/>
        </w:rPr>
        <w:t xml:space="preserve">º </w:t>
      </w:r>
      <w:r w:rsidR="009920F9" w:rsidRPr="00B65ACB">
        <w:rPr>
          <w:rFonts w:ascii="Arial" w:hAnsi="Arial" w:cs="Arial"/>
          <w:color w:val="808080"/>
          <w:sz w:val="20"/>
          <w:szCs w:val="20"/>
        </w:rPr>
        <w:t>- Substituições são ilimitadas e podem ocorrer no decorrer do jogo, exceto na substituição do goleiro em que o árbitro deve autorizá-la.</w:t>
      </w:r>
    </w:p>
    <w:p w:rsidR="009920F9" w:rsidRPr="00B65ACB" w:rsidRDefault="009920F9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</w:t>
      </w:r>
      <w:r w:rsidR="00DE09EB">
        <w:rPr>
          <w:rFonts w:ascii="Arial" w:hAnsi="Arial" w:cs="Arial"/>
          <w:b/>
          <w:color w:val="808080"/>
          <w:sz w:val="20"/>
          <w:szCs w:val="20"/>
        </w:rPr>
        <w:t>o 2</w:t>
      </w:r>
      <w:r w:rsidR="009E7AFA">
        <w:rPr>
          <w:rFonts w:ascii="Arial" w:hAnsi="Arial" w:cs="Arial"/>
          <w:b/>
          <w:color w:val="808080"/>
          <w:sz w:val="20"/>
          <w:szCs w:val="20"/>
        </w:rPr>
        <w:t>1</w:t>
      </w: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º </w:t>
      </w:r>
      <w:r w:rsidRPr="00B65ACB">
        <w:rPr>
          <w:rFonts w:ascii="Arial" w:hAnsi="Arial" w:cs="Arial"/>
          <w:color w:val="808080"/>
          <w:sz w:val="20"/>
          <w:szCs w:val="20"/>
        </w:rPr>
        <w:t>- Independente da origem do lance, o recuo da bola para o goleiro é permitido apenas se o mesmo não utilizar as mãos para dar sequencia a jogada.</w:t>
      </w:r>
    </w:p>
    <w:p w:rsidR="009920F9" w:rsidRPr="00B65ACB" w:rsidRDefault="00DE09EB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Artigo 2</w:t>
      </w:r>
      <w:r w:rsidR="009E7AFA">
        <w:rPr>
          <w:rFonts w:ascii="Arial" w:hAnsi="Arial" w:cs="Arial"/>
          <w:b/>
          <w:color w:val="808080"/>
          <w:sz w:val="20"/>
          <w:szCs w:val="20"/>
        </w:rPr>
        <w:t>2</w:t>
      </w:r>
      <w:r w:rsidR="009920F9" w:rsidRPr="00B65ACB">
        <w:rPr>
          <w:rFonts w:ascii="Arial" w:hAnsi="Arial" w:cs="Arial"/>
          <w:b/>
          <w:color w:val="808080"/>
          <w:sz w:val="20"/>
          <w:szCs w:val="20"/>
        </w:rPr>
        <w:t xml:space="preserve">º </w:t>
      </w:r>
      <w:r w:rsidR="009920F9" w:rsidRPr="00B65ACB">
        <w:rPr>
          <w:rFonts w:ascii="Arial" w:hAnsi="Arial" w:cs="Arial"/>
          <w:color w:val="808080"/>
          <w:sz w:val="20"/>
          <w:szCs w:val="20"/>
        </w:rPr>
        <w:t>- Laterais e tiros de canto devem ser cobrados com arremesso manual.</w:t>
      </w:r>
    </w:p>
    <w:p w:rsidR="009920F9" w:rsidRPr="00B65ACB" w:rsidRDefault="009920F9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2</w:t>
      </w:r>
      <w:r w:rsidR="009E7AFA">
        <w:rPr>
          <w:rFonts w:ascii="Arial" w:hAnsi="Arial" w:cs="Arial"/>
          <w:b/>
          <w:color w:val="808080"/>
          <w:sz w:val="20"/>
          <w:szCs w:val="20"/>
        </w:rPr>
        <w:t>3</w:t>
      </w: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º 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- </w:t>
      </w:r>
      <w:r w:rsidR="00DE09EB">
        <w:rPr>
          <w:rFonts w:ascii="Arial" w:hAnsi="Arial" w:cs="Arial"/>
          <w:color w:val="808080"/>
          <w:sz w:val="20"/>
          <w:szCs w:val="20"/>
        </w:rPr>
        <w:t>T</w:t>
      </w:r>
      <w:r w:rsidRPr="00B65ACB">
        <w:rPr>
          <w:rFonts w:ascii="Arial" w:hAnsi="Arial" w:cs="Arial"/>
          <w:color w:val="808080"/>
          <w:sz w:val="20"/>
          <w:szCs w:val="20"/>
        </w:rPr>
        <w:t>odas as faltas serão cobradas como tiro livre direto</w:t>
      </w:r>
      <w:r w:rsidR="00DE09EB">
        <w:rPr>
          <w:rFonts w:ascii="Arial" w:hAnsi="Arial" w:cs="Arial"/>
          <w:color w:val="808080"/>
          <w:sz w:val="20"/>
          <w:szCs w:val="20"/>
        </w:rPr>
        <w:t>, as equipes podem solicitar te</w:t>
      </w:r>
      <w:r w:rsidR="00C92E44">
        <w:rPr>
          <w:rFonts w:ascii="Arial" w:hAnsi="Arial" w:cs="Arial"/>
          <w:color w:val="808080"/>
          <w:sz w:val="20"/>
          <w:szCs w:val="20"/>
        </w:rPr>
        <w:t>m</w:t>
      </w:r>
      <w:r w:rsidR="00DE09EB">
        <w:rPr>
          <w:rFonts w:ascii="Arial" w:hAnsi="Arial" w:cs="Arial"/>
          <w:color w:val="808080"/>
          <w:sz w:val="20"/>
          <w:szCs w:val="20"/>
        </w:rPr>
        <w:t xml:space="preserve">po para a formação da barreira. </w:t>
      </w:r>
    </w:p>
    <w:p w:rsidR="00D513C4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2</w:t>
      </w:r>
      <w:r w:rsidR="009E7AFA">
        <w:rPr>
          <w:rFonts w:ascii="Arial" w:hAnsi="Arial" w:cs="Arial"/>
          <w:b/>
          <w:color w:val="808080"/>
          <w:sz w:val="20"/>
          <w:szCs w:val="20"/>
        </w:rPr>
        <w:t>4</w:t>
      </w:r>
      <w:r w:rsidR="00D513C4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 - As equipes inscritas estarão obrigadas a respeitar todos os princípios que regem este regulamento.</w:t>
      </w:r>
    </w:p>
    <w:p w:rsidR="009E7AFA" w:rsidRDefault="009E7AFA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2</w:t>
      </w:r>
      <w:r>
        <w:rPr>
          <w:rFonts w:ascii="Arial" w:hAnsi="Arial" w:cs="Arial"/>
          <w:b/>
          <w:color w:val="808080"/>
          <w:sz w:val="20"/>
          <w:szCs w:val="20"/>
        </w:rPr>
        <w:t>5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>
        <w:rPr>
          <w:rFonts w:ascii="Arial" w:hAnsi="Arial" w:cs="Arial"/>
          <w:color w:val="808080"/>
          <w:sz w:val="20"/>
          <w:szCs w:val="20"/>
        </w:rPr>
        <w:t xml:space="preserve"> - Cada partida terá a seguinte pontuação:</w:t>
      </w:r>
      <w:r w:rsidRPr="009E7AFA">
        <w:rPr>
          <w:rFonts w:ascii="Arial" w:hAnsi="Arial" w:cs="Arial"/>
          <w:color w:val="808080"/>
          <w:sz w:val="20"/>
          <w:szCs w:val="20"/>
        </w:rPr>
        <w:t xml:space="preserve"> vitoria: 3 pontos,  empate: 01 ponto, derrota: 00 pontos.</w:t>
      </w:r>
    </w:p>
    <w:p w:rsidR="00D202BF" w:rsidRPr="009E7AFA" w:rsidRDefault="00D202BF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</w:p>
    <w:p w:rsidR="00D513C4" w:rsidRPr="00B65ACB" w:rsidRDefault="00D513C4" w:rsidP="005708CF">
      <w:pPr>
        <w:pStyle w:val="Heading1"/>
        <w:spacing w:before="0" w:after="0" w:line="360" w:lineRule="auto"/>
        <w:contextualSpacing/>
        <w:jc w:val="both"/>
        <w:rPr>
          <w:sz w:val="28"/>
        </w:rPr>
      </w:pPr>
      <w:bookmarkStart w:id="7" w:name="_Toc462760516"/>
      <w:r w:rsidRPr="00B65ACB">
        <w:rPr>
          <w:sz w:val="28"/>
        </w:rPr>
        <w:t>VI – Da Forma de Disputa</w:t>
      </w:r>
      <w:bookmarkEnd w:id="7"/>
    </w:p>
    <w:p w:rsidR="00F54C85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2</w:t>
      </w:r>
      <w:r w:rsidR="00DE09EB">
        <w:rPr>
          <w:rFonts w:ascii="Arial" w:hAnsi="Arial" w:cs="Arial"/>
          <w:b/>
          <w:color w:val="808080"/>
          <w:sz w:val="20"/>
          <w:szCs w:val="20"/>
        </w:rPr>
        <w:t>6</w:t>
      </w:r>
      <w:r w:rsidR="00F54C85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F54C85" w:rsidRPr="00B65ACB">
        <w:rPr>
          <w:rFonts w:ascii="Arial" w:hAnsi="Arial" w:cs="Arial"/>
          <w:color w:val="808080"/>
          <w:sz w:val="20"/>
          <w:szCs w:val="20"/>
        </w:rPr>
        <w:t xml:space="preserve"> - A forma de disputa do campeonato </w:t>
      </w:r>
      <w:r w:rsidR="00575A13">
        <w:rPr>
          <w:rFonts w:ascii="Arial" w:hAnsi="Arial" w:cs="Arial"/>
          <w:color w:val="808080"/>
          <w:sz w:val="20"/>
          <w:szCs w:val="20"/>
        </w:rPr>
        <w:t>respeitará os seguintes critérios</w:t>
      </w:r>
      <w:r w:rsidR="00F54C85" w:rsidRPr="00B65ACB">
        <w:rPr>
          <w:rFonts w:ascii="Arial" w:hAnsi="Arial" w:cs="Arial"/>
          <w:color w:val="808080"/>
          <w:sz w:val="20"/>
          <w:szCs w:val="20"/>
        </w:rPr>
        <w:t>:</w:t>
      </w:r>
    </w:p>
    <w:p w:rsidR="00D202BF" w:rsidRPr="00D202BF" w:rsidRDefault="00575A13" w:rsidP="005708CF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lastRenderedPageBreak/>
        <w:t xml:space="preserve">Primeira fase: </w:t>
      </w:r>
      <w:r w:rsidR="00D202BF">
        <w:rPr>
          <w:rFonts w:ascii="Arial" w:hAnsi="Arial" w:cs="Arial"/>
          <w:color w:val="808080"/>
          <w:sz w:val="20"/>
          <w:szCs w:val="20"/>
        </w:rPr>
        <w:t xml:space="preserve">ocorrerão na primeira fase os </w:t>
      </w:r>
      <w:r>
        <w:rPr>
          <w:rFonts w:ascii="Arial" w:hAnsi="Arial" w:cs="Arial"/>
          <w:color w:val="808080"/>
          <w:sz w:val="20"/>
          <w:szCs w:val="20"/>
        </w:rPr>
        <w:t>18 times</w:t>
      </w:r>
      <w:r w:rsidR="00CC2E57">
        <w:rPr>
          <w:rFonts w:ascii="Arial" w:hAnsi="Arial" w:cs="Arial"/>
          <w:color w:val="808080"/>
          <w:sz w:val="20"/>
          <w:szCs w:val="20"/>
        </w:rPr>
        <w:t xml:space="preserve"> serão</w:t>
      </w:r>
      <w:r>
        <w:rPr>
          <w:rFonts w:ascii="Arial" w:hAnsi="Arial" w:cs="Arial"/>
          <w:color w:val="808080"/>
          <w:sz w:val="20"/>
          <w:szCs w:val="20"/>
        </w:rPr>
        <w:t xml:space="preserve"> divididos em 6 grupos de 3 times </w:t>
      </w:r>
      <w:r w:rsidR="00CC2E57">
        <w:rPr>
          <w:rFonts w:ascii="Arial" w:hAnsi="Arial" w:cs="Arial"/>
          <w:color w:val="808080"/>
          <w:sz w:val="20"/>
          <w:szCs w:val="20"/>
        </w:rPr>
        <w:t xml:space="preserve">e </w:t>
      </w:r>
      <w:r w:rsidR="00D202BF">
        <w:rPr>
          <w:rFonts w:ascii="Arial" w:hAnsi="Arial" w:cs="Arial"/>
          <w:color w:val="808080"/>
          <w:sz w:val="20"/>
          <w:szCs w:val="20"/>
        </w:rPr>
        <w:t xml:space="preserve">se enfrentarão 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no sistema </w:t>
      </w:r>
      <w:r w:rsidRPr="00B65ACB">
        <w:rPr>
          <w:rFonts w:ascii="Arial" w:hAnsi="Arial" w:cs="Arial"/>
          <w:b/>
          <w:color w:val="808080"/>
          <w:sz w:val="20"/>
          <w:szCs w:val="20"/>
        </w:rPr>
        <w:t>todos contra todos dentro de cada grupo</w:t>
      </w:r>
      <w:r w:rsidR="00282F06">
        <w:rPr>
          <w:rFonts w:ascii="Arial" w:hAnsi="Arial" w:cs="Arial"/>
          <w:b/>
          <w:color w:val="808080"/>
          <w:sz w:val="20"/>
          <w:szCs w:val="20"/>
        </w:rPr>
        <w:t xml:space="preserve">. </w:t>
      </w:r>
    </w:p>
    <w:p w:rsidR="002649D8" w:rsidRDefault="00D202BF" w:rsidP="005708CF">
      <w:pPr>
        <w:spacing w:line="360" w:lineRule="auto"/>
        <w:ind w:left="720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§ 1º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 xml:space="preserve"> - </w:t>
      </w:r>
      <w:r w:rsidR="00282F06">
        <w:rPr>
          <w:rFonts w:ascii="Arial" w:hAnsi="Arial" w:cs="Arial"/>
          <w:color w:val="808080"/>
          <w:sz w:val="20"/>
          <w:szCs w:val="20"/>
        </w:rPr>
        <w:t xml:space="preserve">Se classificarão para a segunda fase as melhores equipes de cada grupo, juntamente com os </w:t>
      </w:r>
      <w:r w:rsidR="00CC2E57">
        <w:rPr>
          <w:rFonts w:ascii="Arial" w:hAnsi="Arial" w:cs="Arial"/>
          <w:color w:val="808080"/>
          <w:sz w:val="20"/>
          <w:szCs w:val="20"/>
        </w:rPr>
        <w:t>2</w:t>
      </w:r>
      <w:r w:rsidR="00282F06">
        <w:rPr>
          <w:rFonts w:ascii="Arial" w:hAnsi="Arial" w:cs="Arial"/>
          <w:color w:val="808080"/>
          <w:sz w:val="20"/>
          <w:szCs w:val="20"/>
        </w:rPr>
        <w:t xml:space="preserve"> melhores segundos colocados:</w:t>
      </w:r>
    </w:p>
    <w:p w:rsidR="00282F06" w:rsidRDefault="00282F06" w:rsidP="005708CF">
      <w:pPr>
        <w:spacing w:line="360" w:lineRule="auto"/>
        <w:ind w:left="360" w:firstLine="34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282F06">
        <w:rPr>
          <w:rFonts w:ascii="Arial" w:hAnsi="Arial" w:cs="Arial"/>
          <w:b/>
          <w:color w:val="808080"/>
          <w:sz w:val="20"/>
          <w:szCs w:val="20"/>
        </w:rPr>
        <w:t xml:space="preserve">§ </w:t>
      </w:r>
      <w:r w:rsidR="00D202BF">
        <w:rPr>
          <w:rFonts w:ascii="Arial" w:hAnsi="Arial" w:cs="Arial"/>
          <w:b/>
          <w:color w:val="808080"/>
          <w:sz w:val="20"/>
          <w:szCs w:val="20"/>
        </w:rPr>
        <w:t>2</w:t>
      </w:r>
      <w:r w:rsidR="00D202BF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D202BF" w:rsidRPr="00B65ACB">
        <w:rPr>
          <w:rFonts w:ascii="Arial" w:hAnsi="Arial" w:cs="Arial"/>
          <w:color w:val="808080"/>
          <w:sz w:val="20"/>
          <w:szCs w:val="20"/>
        </w:rPr>
        <w:t xml:space="preserve"> </w:t>
      </w:r>
      <w:r w:rsidRPr="00282F06">
        <w:rPr>
          <w:rFonts w:ascii="Arial" w:hAnsi="Arial" w:cs="Arial"/>
          <w:color w:val="808080"/>
          <w:sz w:val="20"/>
          <w:szCs w:val="20"/>
        </w:rPr>
        <w:t xml:space="preserve">– O critério </w:t>
      </w:r>
      <w:r>
        <w:rPr>
          <w:rFonts w:ascii="Arial" w:hAnsi="Arial" w:cs="Arial"/>
          <w:color w:val="808080"/>
          <w:sz w:val="20"/>
          <w:szCs w:val="20"/>
        </w:rPr>
        <w:t>de seleção dos melhores segundo lugares</w:t>
      </w:r>
      <w:r w:rsidRPr="00282F06">
        <w:rPr>
          <w:rFonts w:ascii="Arial" w:hAnsi="Arial" w:cs="Arial"/>
          <w:color w:val="808080"/>
          <w:sz w:val="20"/>
          <w:szCs w:val="20"/>
        </w:rPr>
        <w:t xml:space="preserve"> na 1ª fase respeitará a seguinte ordem</w:t>
      </w:r>
      <w:r>
        <w:rPr>
          <w:rFonts w:ascii="Arial" w:hAnsi="Arial" w:cs="Arial"/>
          <w:color w:val="808080"/>
          <w:sz w:val="20"/>
          <w:szCs w:val="20"/>
        </w:rPr>
        <w:t>:</w:t>
      </w:r>
    </w:p>
    <w:p w:rsidR="00282F06" w:rsidRPr="00282F06" w:rsidRDefault="00282F06" w:rsidP="005708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282F06">
        <w:rPr>
          <w:rFonts w:ascii="Arial" w:hAnsi="Arial" w:cs="Arial"/>
          <w:color w:val="808080"/>
          <w:sz w:val="20"/>
          <w:szCs w:val="20"/>
        </w:rPr>
        <w:t xml:space="preserve">A </w:t>
      </w:r>
      <w:r>
        <w:rPr>
          <w:rFonts w:ascii="Arial" w:hAnsi="Arial" w:cs="Arial"/>
          <w:color w:val="808080"/>
          <w:sz w:val="20"/>
          <w:szCs w:val="20"/>
        </w:rPr>
        <w:t>maior pontuação dentre eles</w:t>
      </w:r>
      <w:r w:rsidRPr="00282F06">
        <w:rPr>
          <w:rFonts w:ascii="Arial" w:hAnsi="Arial" w:cs="Arial"/>
          <w:color w:val="808080"/>
          <w:sz w:val="20"/>
          <w:szCs w:val="20"/>
        </w:rPr>
        <w:t>;</w:t>
      </w:r>
    </w:p>
    <w:p w:rsidR="00CC2E57" w:rsidRPr="00282F06" w:rsidRDefault="00CC2E57" w:rsidP="00CC2E5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282F06">
        <w:rPr>
          <w:rFonts w:ascii="Arial" w:hAnsi="Arial" w:cs="Arial"/>
          <w:color w:val="808080"/>
          <w:sz w:val="20"/>
          <w:szCs w:val="20"/>
        </w:rPr>
        <w:t xml:space="preserve">Persistindo ainda o empate será classificada a equipe que obtiver o maior saldo de                                                 </w:t>
      </w:r>
      <w:r>
        <w:rPr>
          <w:rFonts w:ascii="Arial" w:hAnsi="Arial" w:cs="Arial"/>
          <w:color w:val="808080"/>
          <w:sz w:val="20"/>
          <w:szCs w:val="20"/>
        </w:rPr>
        <w:t xml:space="preserve"> gols;</w:t>
      </w:r>
    </w:p>
    <w:p w:rsidR="00282F06" w:rsidRPr="00282F06" w:rsidRDefault="00282F06" w:rsidP="005708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282F06">
        <w:rPr>
          <w:rFonts w:ascii="Arial" w:hAnsi="Arial" w:cs="Arial"/>
          <w:color w:val="808080"/>
          <w:sz w:val="20"/>
          <w:szCs w:val="20"/>
        </w:rPr>
        <w:t>Persistindo ainda o empate classificar-se-à a equipe que obtiver o maior número de vitórias.</w:t>
      </w:r>
    </w:p>
    <w:p w:rsidR="00282F06" w:rsidRPr="00282F06" w:rsidRDefault="00282F06" w:rsidP="005708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282F06">
        <w:rPr>
          <w:rFonts w:ascii="Arial" w:hAnsi="Arial" w:cs="Arial"/>
          <w:color w:val="808080"/>
          <w:sz w:val="20"/>
          <w:szCs w:val="20"/>
        </w:rPr>
        <w:t xml:space="preserve">Persistindo ainda o empate será classificada a equipe que obtiver </w:t>
      </w:r>
      <w:r>
        <w:rPr>
          <w:rFonts w:ascii="Arial" w:hAnsi="Arial" w:cs="Arial"/>
          <w:color w:val="808080"/>
          <w:sz w:val="20"/>
          <w:szCs w:val="20"/>
        </w:rPr>
        <w:t>o maior número de gols marcados;</w:t>
      </w:r>
    </w:p>
    <w:p w:rsidR="00282F06" w:rsidRPr="00282F06" w:rsidRDefault="00282F06" w:rsidP="005708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282F06">
        <w:rPr>
          <w:rFonts w:ascii="Arial" w:hAnsi="Arial" w:cs="Arial"/>
          <w:color w:val="808080"/>
          <w:sz w:val="20"/>
          <w:szCs w:val="20"/>
        </w:rPr>
        <w:t>Persistindo ainda o empate classificará a equipe que obtiver o menor número de cartões ve</w:t>
      </w:r>
      <w:r>
        <w:rPr>
          <w:rFonts w:ascii="Arial" w:hAnsi="Arial" w:cs="Arial"/>
          <w:color w:val="808080"/>
          <w:sz w:val="20"/>
          <w:szCs w:val="20"/>
        </w:rPr>
        <w:t>rmelhos;</w:t>
      </w:r>
    </w:p>
    <w:p w:rsidR="00282F06" w:rsidRPr="00282F06" w:rsidRDefault="00282F06" w:rsidP="005708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282F06">
        <w:rPr>
          <w:rFonts w:ascii="Arial" w:hAnsi="Arial" w:cs="Arial"/>
          <w:color w:val="808080"/>
          <w:sz w:val="20"/>
          <w:szCs w:val="20"/>
        </w:rPr>
        <w:t>Persistindo ainda o empate classificará a equipe que obtiver o me</w:t>
      </w:r>
      <w:r>
        <w:rPr>
          <w:rFonts w:ascii="Arial" w:hAnsi="Arial" w:cs="Arial"/>
          <w:color w:val="808080"/>
          <w:sz w:val="20"/>
          <w:szCs w:val="20"/>
        </w:rPr>
        <w:t>nor número de  cartões amarelos;</w:t>
      </w:r>
    </w:p>
    <w:p w:rsidR="00282F06" w:rsidRPr="00282F06" w:rsidRDefault="00282F06" w:rsidP="005708C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282F06">
        <w:rPr>
          <w:rFonts w:ascii="Arial" w:hAnsi="Arial" w:cs="Arial"/>
          <w:color w:val="808080"/>
          <w:sz w:val="20"/>
          <w:szCs w:val="20"/>
        </w:rPr>
        <w:t>Persistindo ainda o empate, a decisão será por sorteio.</w:t>
      </w:r>
    </w:p>
    <w:p w:rsidR="00282F06" w:rsidRDefault="00282F06" w:rsidP="005708CF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Segunda fase: </w:t>
      </w:r>
      <w:r w:rsidR="00D202BF">
        <w:rPr>
          <w:rFonts w:ascii="Arial" w:hAnsi="Arial" w:cs="Arial"/>
          <w:color w:val="808080"/>
          <w:sz w:val="20"/>
          <w:szCs w:val="20"/>
        </w:rPr>
        <w:t>ocorrerão na segunda fase os 8 classificados serão sorteados e disputarão uma vaga para a próxima fase em partida única</w:t>
      </w:r>
      <w:r w:rsidR="00D202BF">
        <w:rPr>
          <w:rFonts w:ascii="Arial" w:hAnsi="Arial" w:cs="Arial"/>
          <w:b/>
          <w:color w:val="808080"/>
          <w:sz w:val="20"/>
          <w:szCs w:val="20"/>
        </w:rPr>
        <w:t>.</w:t>
      </w:r>
      <w:r>
        <w:rPr>
          <w:rFonts w:ascii="Arial" w:hAnsi="Arial" w:cs="Arial"/>
          <w:color w:val="808080"/>
          <w:sz w:val="20"/>
          <w:szCs w:val="20"/>
        </w:rPr>
        <w:t>.</w:t>
      </w:r>
    </w:p>
    <w:p w:rsidR="00D202BF" w:rsidRDefault="00CC2E57" w:rsidP="005708CF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F</w:t>
      </w:r>
      <w:r w:rsidR="00D202BF">
        <w:rPr>
          <w:rFonts w:ascii="Arial" w:hAnsi="Arial" w:cs="Arial"/>
          <w:color w:val="808080"/>
          <w:sz w:val="20"/>
          <w:szCs w:val="20"/>
        </w:rPr>
        <w:t>ase</w:t>
      </w:r>
      <w:r>
        <w:rPr>
          <w:rFonts w:ascii="Arial" w:hAnsi="Arial" w:cs="Arial"/>
          <w:color w:val="808080"/>
          <w:sz w:val="20"/>
          <w:szCs w:val="20"/>
        </w:rPr>
        <w:t xml:space="preserve"> semifinal</w:t>
      </w:r>
      <w:r w:rsidR="00D202BF">
        <w:rPr>
          <w:rFonts w:ascii="Arial" w:hAnsi="Arial" w:cs="Arial"/>
          <w:color w:val="808080"/>
          <w:sz w:val="20"/>
          <w:szCs w:val="20"/>
        </w:rPr>
        <w:t xml:space="preserve">: ocorrerão na </w:t>
      </w:r>
      <w:r>
        <w:rPr>
          <w:rFonts w:ascii="Arial" w:hAnsi="Arial" w:cs="Arial"/>
          <w:color w:val="808080"/>
          <w:sz w:val="20"/>
          <w:szCs w:val="20"/>
        </w:rPr>
        <w:t>terceira</w:t>
      </w:r>
      <w:r w:rsidR="00D202BF">
        <w:rPr>
          <w:rFonts w:ascii="Arial" w:hAnsi="Arial" w:cs="Arial"/>
          <w:color w:val="808080"/>
          <w:sz w:val="20"/>
          <w:szCs w:val="20"/>
        </w:rPr>
        <w:t xml:space="preserve"> fase os 4 classificados serão sorteados e disputarão uma vaga para a próxima fase em partida única</w:t>
      </w:r>
      <w:r w:rsidR="00D202BF">
        <w:rPr>
          <w:rFonts w:ascii="Arial" w:hAnsi="Arial" w:cs="Arial"/>
          <w:b/>
          <w:color w:val="808080"/>
          <w:sz w:val="20"/>
          <w:szCs w:val="20"/>
        </w:rPr>
        <w:t>.</w:t>
      </w:r>
      <w:r w:rsidR="00D202BF">
        <w:rPr>
          <w:rFonts w:ascii="Arial" w:hAnsi="Arial" w:cs="Arial"/>
          <w:color w:val="808080"/>
          <w:sz w:val="20"/>
          <w:szCs w:val="20"/>
        </w:rPr>
        <w:t>.</w:t>
      </w:r>
    </w:p>
    <w:p w:rsidR="00D202BF" w:rsidRDefault="00D202BF" w:rsidP="005708CF">
      <w:pPr>
        <w:numPr>
          <w:ilvl w:val="0"/>
          <w:numId w:val="2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Fase final: ocorrerá na fase final 1 partida, onde os 2 classificados </w:t>
      </w:r>
      <w:r w:rsidR="00CC2E57">
        <w:rPr>
          <w:rFonts w:ascii="Arial" w:hAnsi="Arial" w:cs="Arial"/>
          <w:color w:val="808080"/>
          <w:sz w:val="20"/>
          <w:szCs w:val="20"/>
        </w:rPr>
        <w:t>se enfretarão</w:t>
      </w:r>
      <w:r>
        <w:rPr>
          <w:rFonts w:ascii="Arial" w:hAnsi="Arial" w:cs="Arial"/>
          <w:color w:val="808080"/>
          <w:sz w:val="20"/>
          <w:szCs w:val="20"/>
        </w:rPr>
        <w:t xml:space="preserve"> em partida única</w:t>
      </w:r>
      <w:r>
        <w:rPr>
          <w:rFonts w:ascii="Arial" w:hAnsi="Arial" w:cs="Arial"/>
          <w:b/>
          <w:color w:val="808080"/>
          <w:sz w:val="20"/>
          <w:szCs w:val="20"/>
        </w:rPr>
        <w:t>.</w:t>
      </w:r>
      <w:r>
        <w:rPr>
          <w:rFonts w:ascii="Arial" w:hAnsi="Arial" w:cs="Arial"/>
          <w:color w:val="808080"/>
          <w:sz w:val="20"/>
          <w:szCs w:val="20"/>
        </w:rPr>
        <w:t>.</w:t>
      </w:r>
    </w:p>
    <w:p w:rsidR="00282F06" w:rsidRDefault="00D202BF" w:rsidP="005708CF">
      <w:pPr>
        <w:pStyle w:val="ListParagraph"/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D202BF">
        <w:rPr>
          <w:rFonts w:ascii="Arial" w:hAnsi="Arial" w:cs="Arial"/>
          <w:b/>
          <w:color w:val="808080"/>
          <w:sz w:val="20"/>
          <w:szCs w:val="20"/>
        </w:rPr>
        <w:t xml:space="preserve">§ </w:t>
      </w:r>
      <w:r>
        <w:rPr>
          <w:rFonts w:ascii="Arial" w:hAnsi="Arial" w:cs="Arial"/>
          <w:b/>
          <w:color w:val="808080"/>
          <w:sz w:val="20"/>
          <w:szCs w:val="20"/>
        </w:rPr>
        <w:t>3</w:t>
      </w:r>
      <w:r w:rsidRPr="00D202BF">
        <w:rPr>
          <w:rFonts w:ascii="Arial" w:hAnsi="Arial" w:cs="Arial"/>
          <w:b/>
          <w:color w:val="808080"/>
          <w:sz w:val="20"/>
          <w:szCs w:val="20"/>
        </w:rPr>
        <w:t>º</w:t>
      </w:r>
      <w:r w:rsidRPr="00D202BF">
        <w:rPr>
          <w:rFonts w:ascii="Arial" w:hAnsi="Arial" w:cs="Arial"/>
          <w:color w:val="808080"/>
          <w:sz w:val="20"/>
          <w:szCs w:val="20"/>
        </w:rPr>
        <w:t xml:space="preserve"> – </w:t>
      </w:r>
      <w:r w:rsidR="00CC2E57">
        <w:rPr>
          <w:rFonts w:ascii="Arial" w:hAnsi="Arial" w:cs="Arial"/>
          <w:color w:val="808080"/>
          <w:sz w:val="20"/>
          <w:szCs w:val="20"/>
        </w:rPr>
        <w:t>Na</w:t>
      </w:r>
      <w:r>
        <w:rPr>
          <w:rFonts w:ascii="Arial" w:hAnsi="Arial" w:cs="Arial"/>
          <w:color w:val="808080"/>
          <w:sz w:val="20"/>
          <w:szCs w:val="20"/>
        </w:rPr>
        <w:t xml:space="preserve">s fases </w:t>
      </w:r>
      <w:r w:rsidR="00CC2E57">
        <w:rPr>
          <w:rFonts w:ascii="Arial" w:hAnsi="Arial" w:cs="Arial"/>
          <w:color w:val="808080"/>
          <w:sz w:val="20"/>
          <w:szCs w:val="20"/>
        </w:rPr>
        <w:t>segunda</w:t>
      </w:r>
      <w:r>
        <w:rPr>
          <w:rFonts w:ascii="Arial" w:hAnsi="Arial" w:cs="Arial"/>
          <w:color w:val="808080"/>
          <w:sz w:val="20"/>
          <w:szCs w:val="20"/>
        </w:rPr>
        <w:t xml:space="preserve">, </w:t>
      </w:r>
      <w:r w:rsidR="00CC2E57">
        <w:rPr>
          <w:rFonts w:ascii="Arial" w:hAnsi="Arial" w:cs="Arial"/>
          <w:color w:val="808080"/>
          <w:sz w:val="20"/>
          <w:szCs w:val="20"/>
        </w:rPr>
        <w:t>semifinal</w:t>
      </w:r>
      <w:r>
        <w:rPr>
          <w:rFonts w:ascii="Arial" w:hAnsi="Arial" w:cs="Arial"/>
          <w:color w:val="808080"/>
          <w:sz w:val="20"/>
          <w:szCs w:val="20"/>
        </w:rPr>
        <w:t xml:space="preserve"> e final </w:t>
      </w:r>
      <w:r w:rsidR="00CC2E57">
        <w:rPr>
          <w:rFonts w:ascii="Arial" w:hAnsi="Arial" w:cs="Arial"/>
          <w:color w:val="808080"/>
          <w:sz w:val="20"/>
          <w:szCs w:val="20"/>
        </w:rPr>
        <w:t>as partidas serão eliminatórias.</w:t>
      </w:r>
    </w:p>
    <w:p w:rsidR="00D513C4" w:rsidRPr="00B65ACB" w:rsidRDefault="00DE09EB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Artigo 2</w:t>
      </w:r>
      <w:r w:rsidR="00D202BF">
        <w:rPr>
          <w:rFonts w:ascii="Arial" w:hAnsi="Arial" w:cs="Arial"/>
          <w:b/>
          <w:color w:val="808080"/>
          <w:sz w:val="20"/>
          <w:szCs w:val="20"/>
        </w:rPr>
        <w:t>7</w:t>
      </w:r>
      <w:r w:rsidR="00D513C4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="00CD5959" w:rsidRPr="00B65ACB">
        <w:rPr>
          <w:rFonts w:ascii="Arial" w:hAnsi="Arial" w:cs="Arial"/>
          <w:color w:val="808080"/>
          <w:sz w:val="20"/>
          <w:szCs w:val="20"/>
        </w:rPr>
        <w:t>Nas fases eliminatórias, e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m caso de empate durante o tempo regulamentar, haverá a cobrança de penalidades máximas em número de 0</w:t>
      </w:r>
      <w:r w:rsidR="00575A13">
        <w:rPr>
          <w:rFonts w:ascii="Arial" w:hAnsi="Arial" w:cs="Arial"/>
          <w:color w:val="808080"/>
          <w:sz w:val="20"/>
          <w:szCs w:val="20"/>
        </w:rPr>
        <w:t>3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 para cada equipe, executadas alternadamente. Permanecendo o empate, as cobranças serão alternadas por equipe, até que uma obtenha vantagem sobre a outra. </w:t>
      </w:r>
    </w:p>
    <w:p w:rsidR="00D513C4" w:rsidRDefault="00D513C4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§ Único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Qualquer atleta registrado em súmula, exceto os que estiverem cumprindo punição por cartões disciplinares, poderá executar as penalidades, não havendo obrigatoriedade de troca para as cobranças.</w:t>
      </w:r>
    </w:p>
    <w:p w:rsidR="00D202BF" w:rsidRPr="00B65ACB" w:rsidRDefault="00D202BF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</w:t>
      </w:r>
      <w:r>
        <w:rPr>
          <w:rFonts w:ascii="Arial" w:hAnsi="Arial" w:cs="Arial"/>
          <w:b/>
          <w:color w:val="808080"/>
          <w:sz w:val="20"/>
          <w:szCs w:val="20"/>
        </w:rPr>
        <w:t>igo 28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As equipes participantes serão distribuídas </w:t>
      </w:r>
      <w:r>
        <w:rPr>
          <w:rFonts w:ascii="Arial" w:hAnsi="Arial" w:cs="Arial"/>
          <w:color w:val="808080"/>
          <w:sz w:val="20"/>
          <w:szCs w:val="20"/>
        </w:rPr>
        <w:t>nos grupos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através de sorteio realizado</w:t>
      </w:r>
      <w:r>
        <w:rPr>
          <w:rFonts w:ascii="Arial" w:hAnsi="Arial" w:cs="Arial"/>
          <w:color w:val="808080"/>
          <w:sz w:val="20"/>
          <w:szCs w:val="20"/>
        </w:rPr>
        <w:t xml:space="preserve"> no dia do torneio até 1 hora antes do início do mesmo</w:t>
      </w:r>
      <w:r w:rsidRPr="00B65ACB">
        <w:rPr>
          <w:rFonts w:ascii="Arial" w:hAnsi="Arial" w:cs="Arial"/>
          <w:color w:val="808080"/>
          <w:sz w:val="20"/>
          <w:szCs w:val="20"/>
        </w:rPr>
        <w:t>.</w:t>
      </w:r>
    </w:p>
    <w:p w:rsidR="00D202BF" w:rsidRDefault="00D202BF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§ Único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– É de responsabilidade dos representantes da equipe manter contato com a Comissão Organizadora do Campeonato para estarem alinhados quanto aos horários de partidas de suas equipes.</w:t>
      </w:r>
    </w:p>
    <w:p w:rsidR="00CC2E57" w:rsidRPr="00D202BF" w:rsidRDefault="00CC2E57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D513C4" w:rsidRPr="00B65ACB" w:rsidRDefault="00D513C4" w:rsidP="005708CF">
      <w:pPr>
        <w:pStyle w:val="Heading1"/>
        <w:spacing w:before="0" w:after="0" w:line="360" w:lineRule="auto"/>
        <w:contextualSpacing/>
        <w:jc w:val="both"/>
        <w:rPr>
          <w:sz w:val="28"/>
        </w:rPr>
      </w:pPr>
      <w:bookmarkStart w:id="8" w:name="_Toc462760517"/>
      <w:r w:rsidRPr="00B65ACB">
        <w:rPr>
          <w:sz w:val="28"/>
        </w:rPr>
        <w:t>V</w:t>
      </w:r>
      <w:r w:rsidR="00CD5959" w:rsidRPr="00B65ACB">
        <w:rPr>
          <w:sz w:val="28"/>
        </w:rPr>
        <w:t>I</w:t>
      </w:r>
      <w:r w:rsidRPr="00B65ACB">
        <w:rPr>
          <w:sz w:val="28"/>
        </w:rPr>
        <w:t>I - Da Premiação</w:t>
      </w:r>
      <w:bookmarkEnd w:id="8"/>
    </w:p>
    <w:p w:rsidR="00D513C4" w:rsidRPr="00B65ACB" w:rsidRDefault="00D202BF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Artigo 29</w:t>
      </w:r>
      <w:r w:rsidR="00D513C4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 - Ficam instituídos os seguintes prêmios:</w:t>
      </w:r>
    </w:p>
    <w:p w:rsidR="00D513C4" w:rsidRDefault="00575A13" w:rsidP="005708CF">
      <w:pPr>
        <w:numPr>
          <w:ilvl w:val="0"/>
          <w:numId w:val="4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T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roféu </w:t>
      </w:r>
      <w:r>
        <w:rPr>
          <w:rFonts w:ascii="Arial" w:hAnsi="Arial" w:cs="Arial"/>
          <w:color w:val="808080"/>
          <w:sz w:val="20"/>
          <w:szCs w:val="20"/>
        </w:rPr>
        <w:t xml:space="preserve">e medalhas 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para a equipe Campeã.</w:t>
      </w:r>
    </w:p>
    <w:p w:rsidR="00575A13" w:rsidRPr="00575A13" w:rsidRDefault="00575A13" w:rsidP="005708CF">
      <w:pPr>
        <w:numPr>
          <w:ilvl w:val="0"/>
          <w:numId w:val="4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T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roféu para a equipe </w:t>
      </w:r>
      <w:r>
        <w:rPr>
          <w:rFonts w:ascii="Arial" w:hAnsi="Arial" w:cs="Arial"/>
          <w:color w:val="808080"/>
          <w:sz w:val="20"/>
          <w:szCs w:val="20"/>
        </w:rPr>
        <w:t>Vice-c</w:t>
      </w:r>
      <w:r w:rsidRPr="00B65ACB">
        <w:rPr>
          <w:rFonts w:ascii="Arial" w:hAnsi="Arial" w:cs="Arial"/>
          <w:color w:val="808080"/>
          <w:sz w:val="20"/>
          <w:szCs w:val="20"/>
        </w:rPr>
        <w:t>ampeã.</w:t>
      </w:r>
    </w:p>
    <w:p w:rsidR="00D513C4" w:rsidRDefault="00D202BF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Artigo 30</w:t>
      </w:r>
      <w:r w:rsidR="00D513C4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 xml:space="preserve"> - A critério da </w:t>
      </w:r>
      <w:r w:rsidR="003B60C2" w:rsidRPr="00B65ACB">
        <w:rPr>
          <w:rFonts w:ascii="Arial" w:hAnsi="Arial" w:cs="Arial"/>
          <w:color w:val="808080"/>
          <w:sz w:val="20"/>
          <w:szCs w:val="20"/>
        </w:rPr>
        <w:t>Comissão Organizadora do Campeonato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, poderão ser instituídos outros prêmios</w:t>
      </w:r>
      <w:r>
        <w:rPr>
          <w:rFonts w:ascii="Arial" w:hAnsi="Arial" w:cs="Arial"/>
          <w:color w:val="808080"/>
          <w:sz w:val="20"/>
          <w:szCs w:val="20"/>
        </w:rPr>
        <w:t xml:space="preserve"> que serão comunicados pela comssão organizadora via seus canais oficiais</w:t>
      </w:r>
      <w:r w:rsidR="00D513C4" w:rsidRPr="00B65ACB">
        <w:rPr>
          <w:rFonts w:ascii="Arial" w:hAnsi="Arial" w:cs="Arial"/>
          <w:color w:val="808080"/>
          <w:sz w:val="20"/>
          <w:szCs w:val="20"/>
        </w:rPr>
        <w:t>.</w:t>
      </w:r>
    </w:p>
    <w:p w:rsidR="00CC2E57" w:rsidRPr="00B65ACB" w:rsidRDefault="00CC2E57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D513C4" w:rsidRPr="00C92E44" w:rsidRDefault="00B640A9" w:rsidP="005708CF">
      <w:pPr>
        <w:pStyle w:val="Heading1"/>
        <w:spacing w:before="0" w:after="0" w:line="360" w:lineRule="auto"/>
        <w:contextualSpacing/>
        <w:jc w:val="both"/>
        <w:rPr>
          <w:rFonts w:ascii="Times New Roman" w:hAnsi="Times New Roman"/>
          <w:color w:val="000000"/>
          <w:sz w:val="28"/>
        </w:rPr>
      </w:pPr>
      <w:bookmarkStart w:id="9" w:name="_Toc462760518"/>
      <w:r w:rsidRPr="00B65ACB">
        <w:rPr>
          <w:rFonts w:ascii="Times New Roman" w:hAnsi="Times New Roman"/>
          <w:sz w:val="28"/>
        </w:rPr>
        <w:t>V</w:t>
      </w:r>
      <w:r w:rsidR="003B60C2" w:rsidRPr="00B65ACB">
        <w:rPr>
          <w:rFonts w:ascii="Times New Roman" w:hAnsi="Times New Roman"/>
          <w:sz w:val="28"/>
        </w:rPr>
        <w:t>II</w:t>
      </w:r>
      <w:r w:rsidRPr="00B65ACB">
        <w:rPr>
          <w:rFonts w:ascii="Times New Roman" w:hAnsi="Times New Roman"/>
          <w:sz w:val="28"/>
        </w:rPr>
        <w:t>I – Da Arbitragem</w:t>
      </w:r>
      <w:bookmarkEnd w:id="9"/>
    </w:p>
    <w:p w:rsidR="00B640A9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3</w:t>
      </w:r>
      <w:r w:rsidR="00D202BF">
        <w:rPr>
          <w:rFonts w:ascii="Arial" w:hAnsi="Arial" w:cs="Arial"/>
          <w:b/>
          <w:color w:val="808080"/>
          <w:sz w:val="20"/>
          <w:szCs w:val="20"/>
        </w:rPr>
        <w:t>1</w:t>
      </w:r>
      <w:r w:rsidR="00472319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472319" w:rsidRPr="00B65ACB">
        <w:rPr>
          <w:rFonts w:ascii="Arial" w:hAnsi="Arial" w:cs="Arial"/>
          <w:color w:val="808080"/>
          <w:sz w:val="20"/>
          <w:szCs w:val="20"/>
        </w:rPr>
        <w:t xml:space="preserve"> - As arbitragens serão designadas pela </w:t>
      </w:r>
      <w:r w:rsidR="003B60C2" w:rsidRPr="00B65ACB">
        <w:rPr>
          <w:rFonts w:ascii="Arial" w:hAnsi="Arial" w:cs="Arial"/>
          <w:color w:val="808080"/>
          <w:sz w:val="20"/>
          <w:szCs w:val="20"/>
        </w:rPr>
        <w:t>Comissão Organizadora do Campeonato</w:t>
      </w:r>
      <w:r w:rsidR="0095418C">
        <w:rPr>
          <w:rFonts w:ascii="Arial" w:hAnsi="Arial" w:cs="Arial"/>
          <w:color w:val="808080"/>
          <w:sz w:val="20"/>
          <w:szCs w:val="20"/>
        </w:rPr>
        <w:t>.</w:t>
      </w:r>
    </w:p>
    <w:p w:rsidR="00B640A9" w:rsidRPr="00B65ACB" w:rsidRDefault="00B640A9" w:rsidP="005708CF">
      <w:pPr>
        <w:pStyle w:val="Heading1"/>
        <w:spacing w:before="0" w:after="0" w:line="360" w:lineRule="auto"/>
        <w:contextualSpacing/>
        <w:jc w:val="both"/>
        <w:rPr>
          <w:color w:val="000000"/>
          <w:sz w:val="28"/>
        </w:rPr>
      </w:pPr>
      <w:bookmarkStart w:id="10" w:name="_Toc462760519"/>
      <w:r w:rsidRPr="00B65ACB">
        <w:rPr>
          <w:sz w:val="28"/>
        </w:rPr>
        <w:lastRenderedPageBreak/>
        <w:t>VII - Das Penalidades e Recursos</w:t>
      </w:r>
      <w:bookmarkEnd w:id="10"/>
    </w:p>
    <w:p w:rsidR="003B60C2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3</w:t>
      </w:r>
      <w:r w:rsidR="00E36DBB">
        <w:rPr>
          <w:rFonts w:ascii="Arial" w:hAnsi="Arial" w:cs="Arial"/>
          <w:b/>
          <w:color w:val="808080"/>
          <w:sz w:val="20"/>
          <w:szCs w:val="20"/>
        </w:rPr>
        <w:t>2</w:t>
      </w:r>
      <w:r w:rsidR="003B60C2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3B60C2" w:rsidRPr="00B65ACB">
        <w:rPr>
          <w:rFonts w:ascii="Arial" w:hAnsi="Arial" w:cs="Arial"/>
          <w:color w:val="808080"/>
          <w:sz w:val="20"/>
          <w:szCs w:val="20"/>
        </w:rPr>
        <w:t xml:space="preserve"> - Ficam instituídos as seguintes penalidades:</w:t>
      </w:r>
    </w:p>
    <w:p w:rsidR="003B60C2" w:rsidRPr="00B65ACB" w:rsidRDefault="003B60C2" w:rsidP="005708CF">
      <w:pPr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Faltas</w:t>
      </w:r>
      <w:r w:rsidRPr="00B65ACB">
        <w:rPr>
          <w:rFonts w:ascii="Arial" w:hAnsi="Arial" w:cs="Arial"/>
          <w:color w:val="808080"/>
          <w:sz w:val="20"/>
          <w:szCs w:val="20"/>
        </w:rPr>
        <w:t>:</w:t>
      </w:r>
    </w:p>
    <w:p w:rsidR="00B640A9" w:rsidRPr="00B65ACB" w:rsidRDefault="00B640A9" w:rsidP="005708CF">
      <w:pPr>
        <w:numPr>
          <w:ilvl w:val="1"/>
          <w:numId w:val="7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Sendo Goleiro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: Após imobilizar a bola com as mãos (concluir uma defesa), jogar a bola para cima e pegá-la novamente, ou chutá-la sem que tenha sido tocada por qualquer outro atleta. </w:t>
      </w:r>
      <w:r w:rsidRPr="00B65ACB">
        <w:rPr>
          <w:rFonts w:ascii="Arial" w:hAnsi="Arial" w:cs="Arial"/>
          <w:b/>
          <w:color w:val="808080"/>
          <w:sz w:val="20"/>
          <w:szCs w:val="20"/>
        </w:rPr>
        <w:t>Penalidade</w:t>
      </w:r>
      <w:r w:rsidRPr="00B65ACB">
        <w:rPr>
          <w:rFonts w:ascii="Arial" w:hAnsi="Arial" w:cs="Arial"/>
          <w:color w:val="808080"/>
          <w:sz w:val="20"/>
          <w:szCs w:val="20"/>
        </w:rPr>
        <w:t>: Será cobrado tiro livre direto na linha frontal de sua área de meta.</w:t>
      </w:r>
    </w:p>
    <w:p w:rsidR="003B60C2" w:rsidRPr="00B65ACB" w:rsidRDefault="00B640A9" w:rsidP="005708CF">
      <w:pPr>
        <w:numPr>
          <w:ilvl w:val="1"/>
          <w:numId w:val="7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color w:val="808080"/>
          <w:sz w:val="20"/>
          <w:szCs w:val="20"/>
        </w:rPr>
        <w:t xml:space="preserve">A equipe que cometer a 6°(sexta) </w:t>
      </w:r>
      <w:r w:rsidR="003B60C2" w:rsidRPr="00B65ACB">
        <w:rPr>
          <w:rFonts w:ascii="Arial" w:hAnsi="Arial" w:cs="Arial"/>
          <w:color w:val="808080"/>
          <w:sz w:val="20"/>
          <w:szCs w:val="20"/>
        </w:rPr>
        <w:t xml:space="preserve">infração </w:t>
      </w:r>
      <w:r w:rsidR="0095418C">
        <w:rPr>
          <w:rFonts w:ascii="Arial" w:hAnsi="Arial" w:cs="Arial"/>
          <w:color w:val="808080"/>
          <w:sz w:val="20"/>
          <w:szCs w:val="20"/>
        </w:rPr>
        <w:t xml:space="preserve">no mesmo </w:t>
      </w:r>
      <w:r w:rsidR="003B60C2" w:rsidRPr="00B65ACB">
        <w:rPr>
          <w:rFonts w:ascii="Arial" w:hAnsi="Arial" w:cs="Arial"/>
          <w:color w:val="808080"/>
          <w:sz w:val="20"/>
          <w:szCs w:val="20"/>
        </w:rPr>
        <w:t xml:space="preserve">jogo, </w:t>
      </w:r>
      <w:r w:rsidRPr="00B65ACB">
        <w:rPr>
          <w:rFonts w:ascii="Arial" w:hAnsi="Arial" w:cs="Arial"/>
          <w:color w:val="808080"/>
          <w:sz w:val="20"/>
          <w:szCs w:val="20"/>
        </w:rPr>
        <w:t>sofrerá uma penalidade denominada SHOOT OUT</w:t>
      </w:r>
      <w:r w:rsidR="0095418C">
        <w:rPr>
          <w:rFonts w:ascii="Arial" w:hAnsi="Arial" w:cs="Arial"/>
          <w:color w:val="808080"/>
          <w:sz w:val="20"/>
          <w:szCs w:val="20"/>
        </w:rPr>
        <w:t xml:space="preserve"> (tiro livre)</w:t>
      </w:r>
      <w:r w:rsidRPr="00B65ACB">
        <w:rPr>
          <w:rFonts w:ascii="Arial" w:hAnsi="Arial" w:cs="Arial"/>
          <w:color w:val="808080"/>
          <w:sz w:val="20"/>
          <w:szCs w:val="20"/>
        </w:rPr>
        <w:t>, ou seja, o atleta batedor posiciona a bola na linha de 05 metros do campo de ataque, seus companheiros e adversários posicionam-se na outra linha de 05 metros, na autorização do árbitro, os atletas têm condições</w:t>
      </w:r>
      <w:r w:rsidR="003B60C2" w:rsidRPr="00B65ACB">
        <w:rPr>
          <w:rFonts w:ascii="Arial" w:hAnsi="Arial" w:cs="Arial"/>
          <w:color w:val="808080"/>
          <w:sz w:val="20"/>
          <w:szCs w:val="20"/>
        </w:rPr>
        <w:t xml:space="preserve"> de jogo, sendo que a vantagem é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os 10 metros de distância da bola para os demais atletas</w:t>
      </w:r>
    </w:p>
    <w:p w:rsidR="003B60C2" w:rsidRPr="00B65ACB" w:rsidRDefault="003B60C2" w:rsidP="005708CF">
      <w:pPr>
        <w:numPr>
          <w:ilvl w:val="0"/>
          <w:numId w:val="7"/>
        </w:numPr>
        <w:spacing w:line="360" w:lineRule="auto"/>
        <w:contextualSpacing/>
        <w:jc w:val="both"/>
        <w:rPr>
          <w:rFonts w:ascii="Arial" w:hAnsi="Arial" w:cs="Arial"/>
          <w:b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Cartões:</w:t>
      </w:r>
    </w:p>
    <w:p w:rsidR="00B640A9" w:rsidRPr="00B65ACB" w:rsidRDefault="00B640A9" w:rsidP="005708CF">
      <w:pPr>
        <w:numPr>
          <w:ilvl w:val="1"/>
          <w:numId w:val="7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Cartão Amarelo: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O atleta que receber o cartão amarelo</w:t>
      </w:r>
      <w:r w:rsidR="000B1371">
        <w:rPr>
          <w:rFonts w:ascii="Arial" w:hAnsi="Arial" w:cs="Arial"/>
          <w:color w:val="808080"/>
          <w:sz w:val="20"/>
          <w:szCs w:val="20"/>
        </w:rPr>
        <w:t xml:space="preserve"> fica advertido. O segundo cartão na mesma partida implica em Cartão Vermelho.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</w:t>
      </w:r>
    </w:p>
    <w:p w:rsidR="00B640A9" w:rsidRDefault="00B640A9" w:rsidP="005708CF">
      <w:pPr>
        <w:numPr>
          <w:ilvl w:val="1"/>
          <w:numId w:val="7"/>
        </w:num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Cartão Vermelho</w:t>
      </w:r>
      <w:r w:rsidRPr="00B65ACB">
        <w:rPr>
          <w:rFonts w:ascii="Arial" w:hAnsi="Arial" w:cs="Arial"/>
          <w:color w:val="808080"/>
          <w:sz w:val="20"/>
          <w:szCs w:val="20"/>
        </w:rPr>
        <w:t>: Atleta expulso de jogo não podendo ser substituído.</w:t>
      </w:r>
    </w:p>
    <w:p w:rsidR="00E36DBB" w:rsidRDefault="00E36DBB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</w:p>
    <w:p w:rsidR="00E36DBB" w:rsidRDefault="00E36DBB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3</w:t>
      </w:r>
      <w:r>
        <w:rPr>
          <w:rFonts w:ascii="Arial" w:hAnsi="Arial" w:cs="Arial"/>
          <w:b/>
          <w:color w:val="808080"/>
          <w:sz w:val="20"/>
          <w:szCs w:val="20"/>
        </w:rPr>
        <w:t>3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E36DBB">
        <w:rPr>
          <w:rFonts w:ascii="Arial" w:hAnsi="Arial" w:cs="Arial"/>
          <w:color w:val="808080"/>
          <w:sz w:val="20"/>
          <w:szCs w:val="20"/>
        </w:rPr>
        <w:t>O atleta expulso ou suspenso por qualquer cartão, não poderá permanecer no interior do Campo, durante a realização dos jogos, bem como nenhum atleta sem uniforme.</w:t>
      </w:r>
    </w:p>
    <w:p w:rsidR="00E36DBB" w:rsidRDefault="00E36DBB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3</w:t>
      </w:r>
      <w:r>
        <w:rPr>
          <w:rFonts w:ascii="Arial" w:hAnsi="Arial" w:cs="Arial"/>
          <w:b/>
          <w:color w:val="808080"/>
          <w:sz w:val="20"/>
          <w:szCs w:val="20"/>
        </w:rPr>
        <w:t>4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E36DBB">
        <w:rPr>
          <w:rFonts w:ascii="Arial" w:hAnsi="Arial" w:cs="Arial"/>
          <w:color w:val="808080"/>
          <w:sz w:val="20"/>
          <w:szCs w:val="20"/>
        </w:rPr>
        <w:t>Praticar ato desleal ou inconveniente durante a partida ensejará:</w:t>
      </w:r>
    </w:p>
    <w:p w:rsidR="00E36DBB" w:rsidRPr="00E36DBB" w:rsidRDefault="00E36DBB" w:rsidP="005708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E36DBB">
        <w:rPr>
          <w:rFonts w:ascii="Arial" w:hAnsi="Arial" w:cs="Arial"/>
          <w:b/>
          <w:color w:val="808080"/>
          <w:sz w:val="20"/>
          <w:szCs w:val="20"/>
        </w:rPr>
        <w:t xml:space="preserve">PENA  </w:t>
      </w:r>
      <w:r w:rsidRPr="00E36DBB">
        <w:rPr>
          <w:rFonts w:ascii="Arial" w:hAnsi="Arial" w:cs="Arial"/>
          <w:color w:val="808080"/>
          <w:sz w:val="20"/>
          <w:szCs w:val="20"/>
        </w:rPr>
        <w:t xml:space="preserve">- Suspensão de 1 (uma)(automática) a 2 (duas) partidas. (julgado pela </w:t>
      </w:r>
      <w:r w:rsidR="00186E3D">
        <w:rPr>
          <w:rFonts w:ascii="Arial" w:hAnsi="Arial" w:cs="Arial"/>
          <w:color w:val="808080"/>
          <w:sz w:val="20"/>
          <w:szCs w:val="20"/>
        </w:rPr>
        <w:t>comissão organizadora</w:t>
      </w:r>
      <w:r w:rsidRPr="00E36DBB">
        <w:rPr>
          <w:rFonts w:ascii="Arial" w:hAnsi="Arial" w:cs="Arial"/>
          <w:color w:val="808080"/>
          <w:sz w:val="20"/>
          <w:szCs w:val="20"/>
        </w:rPr>
        <w:t>).</w:t>
      </w:r>
    </w:p>
    <w:p w:rsidR="00E36DBB" w:rsidRDefault="00E36DBB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3</w:t>
      </w:r>
      <w:r>
        <w:rPr>
          <w:rFonts w:ascii="Arial" w:hAnsi="Arial" w:cs="Arial"/>
          <w:b/>
          <w:color w:val="808080"/>
          <w:sz w:val="20"/>
          <w:szCs w:val="20"/>
        </w:rPr>
        <w:t>5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E36DBB">
        <w:rPr>
          <w:rFonts w:ascii="Arial" w:hAnsi="Arial" w:cs="Arial"/>
          <w:color w:val="808080"/>
          <w:sz w:val="20"/>
          <w:szCs w:val="20"/>
        </w:rPr>
        <w:t>Reclamar por gestos ou palavras, contra as decisões da arbitragem, ou desrespeitar o árbitro e seus auxiliares:</w:t>
      </w:r>
    </w:p>
    <w:p w:rsidR="00E36DBB" w:rsidRPr="00E36DBB" w:rsidRDefault="00E36DBB" w:rsidP="005708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E36DBB">
        <w:rPr>
          <w:rFonts w:ascii="Arial" w:hAnsi="Arial" w:cs="Arial"/>
          <w:b/>
          <w:color w:val="808080"/>
          <w:sz w:val="20"/>
          <w:szCs w:val="20"/>
        </w:rPr>
        <w:t xml:space="preserve">PENA  </w:t>
      </w:r>
      <w:r w:rsidRPr="00E36DBB">
        <w:rPr>
          <w:rFonts w:ascii="Arial" w:hAnsi="Arial" w:cs="Arial"/>
          <w:color w:val="808080"/>
          <w:sz w:val="20"/>
          <w:szCs w:val="20"/>
        </w:rPr>
        <w:t xml:space="preserve">- Suspensão de 1 (uma) (automática) a 2 (duas) partidas. (julgado pela </w:t>
      </w:r>
      <w:r w:rsidR="00186E3D" w:rsidRPr="00186E3D">
        <w:rPr>
          <w:rFonts w:ascii="Arial" w:hAnsi="Arial" w:cs="Arial"/>
          <w:color w:val="808080"/>
          <w:sz w:val="20"/>
          <w:szCs w:val="20"/>
        </w:rPr>
        <w:t>comissão organizadora</w:t>
      </w:r>
      <w:r w:rsidRPr="00E36DBB">
        <w:rPr>
          <w:rFonts w:ascii="Arial" w:hAnsi="Arial" w:cs="Arial"/>
          <w:color w:val="808080"/>
          <w:sz w:val="20"/>
          <w:szCs w:val="20"/>
        </w:rPr>
        <w:t>)</w:t>
      </w:r>
    </w:p>
    <w:p w:rsidR="00E36DBB" w:rsidRDefault="00E36DBB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3</w:t>
      </w:r>
      <w:r>
        <w:rPr>
          <w:rFonts w:ascii="Arial" w:hAnsi="Arial" w:cs="Arial"/>
          <w:b/>
          <w:color w:val="808080"/>
          <w:sz w:val="20"/>
          <w:szCs w:val="20"/>
        </w:rPr>
        <w:t>6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E36DBB">
        <w:rPr>
          <w:rFonts w:ascii="Arial" w:hAnsi="Arial" w:cs="Arial"/>
          <w:color w:val="808080"/>
          <w:sz w:val="20"/>
          <w:szCs w:val="20"/>
        </w:rPr>
        <w:t>Praticar ato de hostilidade contra o adversário ou companheiro de equipe. Lembramos que esta pena também será aplicada aos atletas que não estão participando do jogo, mas que estão inscritos no campeonato,:</w:t>
      </w:r>
    </w:p>
    <w:p w:rsidR="00E36DBB" w:rsidRPr="00E36DBB" w:rsidRDefault="00E36DBB" w:rsidP="005708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E36DBB">
        <w:rPr>
          <w:rFonts w:ascii="Arial" w:hAnsi="Arial" w:cs="Arial"/>
          <w:b/>
          <w:color w:val="808080"/>
          <w:sz w:val="20"/>
          <w:szCs w:val="20"/>
        </w:rPr>
        <w:t xml:space="preserve">PENA  </w:t>
      </w:r>
      <w:r w:rsidRPr="00E36DBB">
        <w:rPr>
          <w:rFonts w:ascii="Arial" w:hAnsi="Arial" w:cs="Arial"/>
          <w:color w:val="808080"/>
          <w:sz w:val="20"/>
          <w:szCs w:val="20"/>
        </w:rPr>
        <w:t>-</w:t>
      </w:r>
      <w:r w:rsidRPr="00E36DBB">
        <w:t xml:space="preserve"> </w:t>
      </w:r>
      <w:r w:rsidRPr="00E36DBB">
        <w:rPr>
          <w:rFonts w:ascii="Arial" w:hAnsi="Arial" w:cs="Arial"/>
          <w:color w:val="808080"/>
          <w:sz w:val="20"/>
          <w:szCs w:val="20"/>
        </w:rPr>
        <w:t xml:space="preserve">Suspensão de 1 (uma) (automática) a 3 (três) partidas. (julgado pela </w:t>
      </w:r>
      <w:r w:rsidR="00186E3D" w:rsidRPr="00186E3D">
        <w:rPr>
          <w:rFonts w:ascii="Arial" w:hAnsi="Arial" w:cs="Arial"/>
          <w:color w:val="808080"/>
          <w:sz w:val="20"/>
          <w:szCs w:val="20"/>
        </w:rPr>
        <w:t>comissão organizadora</w:t>
      </w:r>
      <w:r w:rsidRPr="00E36DBB">
        <w:rPr>
          <w:rFonts w:ascii="Arial" w:hAnsi="Arial" w:cs="Arial"/>
          <w:color w:val="808080"/>
          <w:sz w:val="20"/>
          <w:szCs w:val="20"/>
        </w:rPr>
        <w:t>).</w:t>
      </w:r>
    </w:p>
    <w:p w:rsidR="00E36DBB" w:rsidRDefault="00E36DBB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3</w:t>
      </w:r>
      <w:r>
        <w:rPr>
          <w:rFonts w:ascii="Arial" w:hAnsi="Arial" w:cs="Arial"/>
          <w:b/>
          <w:color w:val="808080"/>
          <w:sz w:val="20"/>
          <w:szCs w:val="20"/>
        </w:rPr>
        <w:t>7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E36DBB">
        <w:rPr>
          <w:rFonts w:ascii="Arial" w:hAnsi="Arial" w:cs="Arial"/>
          <w:color w:val="808080"/>
          <w:sz w:val="20"/>
          <w:szCs w:val="20"/>
        </w:rPr>
        <w:t>Desistir de disputar a partida, depois de iniciada, por abandono de campo, simulação de contusão, ou tentar impedir, por qualquer meio, o seu prosseguimento:</w:t>
      </w:r>
    </w:p>
    <w:p w:rsidR="00E36DBB" w:rsidRPr="00E36DBB" w:rsidRDefault="00E36DBB" w:rsidP="005708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E36DBB">
        <w:rPr>
          <w:rFonts w:ascii="Arial" w:hAnsi="Arial" w:cs="Arial"/>
          <w:b/>
          <w:color w:val="808080"/>
          <w:sz w:val="20"/>
          <w:szCs w:val="20"/>
        </w:rPr>
        <w:t xml:space="preserve">PENA  </w:t>
      </w:r>
      <w:r w:rsidRPr="00E36DBB">
        <w:rPr>
          <w:rFonts w:ascii="Arial" w:hAnsi="Arial" w:cs="Arial"/>
          <w:color w:val="808080"/>
          <w:sz w:val="20"/>
          <w:szCs w:val="20"/>
        </w:rPr>
        <w:t>- Suspensão de 1 (uma) a 3 (três) partidas</w:t>
      </w:r>
      <w:r>
        <w:rPr>
          <w:rFonts w:ascii="Arial" w:hAnsi="Arial" w:cs="Arial"/>
          <w:color w:val="808080"/>
          <w:sz w:val="20"/>
          <w:szCs w:val="20"/>
        </w:rPr>
        <w:t>.</w:t>
      </w:r>
      <w:r w:rsidRPr="00E36DBB">
        <w:rPr>
          <w:rFonts w:ascii="Arial" w:hAnsi="Arial" w:cs="Arial"/>
          <w:color w:val="808080"/>
          <w:sz w:val="20"/>
          <w:szCs w:val="20"/>
        </w:rPr>
        <w:t xml:space="preserve"> (julgado pela </w:t>
      </w:r>
      <w:r w:rsidR="00186E3D" w:rsidRPr="00186E3D">
        <w:rPr>
          <w:rFonts w:ascii="Arial" w:hAnsi="Arial" w:cs="Arial"/>
          <w:color w:val="808080"/>
          <w:sz w:val="20"/>
          <w:szCs w:val="20"/>
        </w:rPr>
        <w:t>comissão organizadora</w:t>
      </w:r>
      <w:r w:rsidRPr="00E36DBB">
        <w:rPr>
          <w:rFonts w:ascii="Arial" w:hAnsi="Arial" w:cs="Arial"/>
          <w:color w:val="808080"/>
          <w:sz w:val="20"/>
          <w:szCs w:val="20"/>
        </w:rPr>
        <w:t>)</w:t>
      </w:r>
    </w:p>
    <w:p w:rsidR="00E36DBB" w:rsidRDefault="00E36DBB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>Artigo 3</w:t>
      </w:r>
      <w:r>
        <w:rPr>
          <w:rFonts w:ascii="Arial" w:hAnsi="Arial" w:cs="Arial"/>
          <w:b/>
          <w:color w:val="808080"/>
          <w:sz w:val="20"/>
          <w:szCs w:val="20"/>
        </w:rPr>
        <w:t>8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E36DBB">
        <w:rPr>
          <w:rFonts w:ascii="Arial" w:hAnsi="Arial" w:cs="Arial"/>
          <w:color w:val="808080"/>
          <w:sz w:val="20"/>
          <w:szCs w:val="20"/>
        </w:rPr>
        <w:t>Participar de rixa, conflito ou tumulto, durante a partida.:</w:t>
      </w:r>
    </w:p>
    <w:p w:rsidR="00186E3D" w:rsidRDefault="00E36DBB" w:rsidP="005708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186E3D">
        <w:rPr>
          <w:rFonts w:ascii="Arial" w:hAnsi="Arial" w:cs="Arial"/>
          <w:b/>
          <w:color w:val="808080"/>
          <w:sz w:val="20"/>
          <w:szCs w:val="20"/>
        </w:rPr>
        <w:t xml:space="preserve">PENA  </w:t>
      </w:r>
      <w:r w:rsidRPr="00186E3D">
        <w:rPr>
          <w:rFonts w:ascii="Arial" w:hAnsi="Arial" w:cs="Arial"/>
          <w:color w:val="808080"/>
          <w:sz w:val="20"/>
          <w:szCs w:val="20"/>
        </w:rPr>
        <w:t>- Mínima de 03 jogos, máxima eliminação sumária do campeonato</w:t>
      </w:r>
      <w:r w:rsidR="00186E3D" w:rsidRPr="00186E3D">
        <w:rPr>
          <w:rFonts w:ascii="Arial" w:hAnsi="Arial" w:cs="Arial"/>
          <w:color w:val="808080"/>
          <w:sz w:val="20"/>
          <w:szCs w:val="20"/>
        </w:rPr>
        <w:t>. (julgado pela comissão organizadora)</w:t>
      </w:r>
    </w:p>
    <w:p w:rsidR="00E36DBB" w:rsidRPr="00186E3D" w:rsidRDefault="00E36DBB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186E3D">
        <w:rPr>
          <w:rFonts w:ascii="Arial" w:hAnsi="Arial" w:cs="Arial"/>
          <w:b/>
          <w:color w:val="808080"/>
          <w:sz w:val="20"/>
          <w:szCs w:val="20"/>
        </w:rPr>
        <w:t>Artigo</w:t>
      </w:r>
      <w:r w:rsidR="00186E3D">
        <w:rPr>
          <w:rFonts w:ascii="Arial" w:hAnsi="Arial" w:cs="Arial"/>
          <w:b/>
          <w:color w:val="808080"/>
          <w:sz w:val="20"/>
          <w:szCs w:val="20"/>
        </w:rPr>
        <w:t xml:space="preserve"> </w:t>
      </w:r>
      <w:r w:rsidRPr="00186E3D">
        <w:rPr>
          <w:rFonts w:ascii="Arial" w:hAnsi="Arial" w:cs="Arial"/>
          <w:b/>
          <w:color w:val="808080"/>
          <w:sz w:val="20"/>
          <w:szCs w:val="20"/>
        </w:rPr>
        <w:t>3</w:t>
      </w:r>
      <w:r w:rsidR="00186E3D">
        <w:rPr>
          <w:rFonts w:ascii="Arial" w:hAnsi="Arial" w:cs="Arial"/>
          <w:b/>
          <w:color w:val="808080"/>
          <w:sz w:val="20"/>
          <w:szCs w:val="20"/>
        </w:rPr>
        <w:t>9</w:t>
      </w:r>
      <w:r w:rsidRPr="00186E3D">
        <w:rPr>
          <w:rFonts w:ascii="Arial" w:hAnsi="Arial" w:cs="Arial"/>
          <w:b/>
          <w:color w:val="808080"/>
          <w:sz w:val="20"/>
          <w:szCs w:val="20"/>
        </w:rPr>
        <w:t>º</w:t>
      </w:r>
      <w:r w:rsidRPr="00186E3D">
        <w:rPr>
          <w:rFonts w:ascii="Arial" w:hAnsi="Arial" w:cs="Arial"/>
          <w:color w:val="808080"/>
          <w:sz w:val="20"/>
          <w:szCs w:val="20"/>
        </w:rPr>
        <w:t xml:space="preserve"> - Assumir atitude contrária à disciplina ou à moral desportiva, em relação à componente de sua representação, representação adversária ou de espectador:</w:t>
      </w:r>
    </w:p>
    <w:p w:rsidR="00E36DBB" w:rsidRDefault="00E36DBB" w:rsidP="005708C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 w:rsidRPr="00E36DBB">
        <w:rPr>
          <w:rFonts w:ascii="Arial" w:hAnsi="Arial" w:cs="Arial"/>
          <w:b/>
          <w:color w:val="808080"/>
          <w:sz w:val="20"/>
          <w:szCs w:val="20"/>
        </w:rPr>
        <w:t xml:space="preserve">PENA  </w:t>
      </w:r>
      <w:r w:rsidRPr="00E36DBB">
        <w:rPr>
          <w:rFonts w:ascii="Arial" w:hAnsi="Arial" w:cs="Arial"/>
          <w:color w:val="808080"/>
          <w:sz w:val="20"/>
          <w:szCs w:val="20"/>
        </w:rPr>
        <w:t>- Suspensão de 1 (uma) a 4 (quatro) partidas</w:t>
      </w:r>
      <w:r w:rsidR="00186E3D" w:rsidRPr="00186E3D">
        <w:rPr>
          <w:rFonts w:ascii="Arial" w:hAnsi="Arial" w:cs="Arial"/>
          <w:color w:val="808080"/>
          <w:sz w:val="20"/>
          <w:szCs w:val="20"/>
        </w:rPr>
        <w:t>. (julgado pela comissão organizadora)</w:t>
      </w:r>
    </w:p>
    <w:p w:rsidR="00186E3D" w:rsidRPr="00186E3D" w:rsidRDefault="00186E3D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b/>
          <w:color w:val="808080"/>
          <w:sz w:val="20"/>
          <w:szCs w:val="20"/>
        </w:rPr>
        <w:t>Artigo 40</w:t>
      </w:r>
      <w:r w:rsidRPr="00186E3D">
        <w:rPr>
          <w:rFonts w:ascii="Arial" w:hAnsi="Arial" w:cs="Arial"/>
          <w:b/>
          <w:color w:val="808080"/>
          <w:sz w:val="20"/>
          <w:szCs w:val="20"/>
        </w:rPr>
        <w:t>º</w:t>
      </w:r>
      <w:r w:rsidRPr="00186E3D">
        <w:rPr>
          <w:rFonts w:ascii="Arial" w:hAnsi="Arial" w:cs="Arial"/>
          <w:color w:val="808080"/>
          <w:sz w:val="20"/>
          <w:szCs w:val="20"/>
        </w:rPr>
        <w:t xml:space="preserve"> - 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 w:rsidRPr="00186E3D">
        <w:rPr>
          <w:rFonts w:ascii="Arial" w:hAnsi="Arial" w:cs="Arial"/>
          <w:color w:val="808080"/>
          <w:sz w:val="20"/>
          <w:szCs w:val="20"/>
        </w:rPr>
        <w:t>As seguintes atitudes serão punidas com a suspensão do infrator por 1 (uma) partida, além da penalidade por cartão, se for o caso:</w:t>
      </w:r>
    </w:p>
    <w:p w:rsidR="00186E3D" w:rsidRPr="00186E3D" w:rsidRDefault="00186E3D" w:rsidP="005708CF">
      <w:pPr>
        <w:spacing w:line="360" w:lineRule="auto"/>
        <w:ind w:left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186E3D">
        <w:rPr>
          <w:rFonts w:ascii="Arial" w:hAnsi="Arial" w:cs="Arial"/>
          <w:color w:val="808080"/>
          <w:sz w:val="20"/>
          <w:szCs w:val="20"/>
        </w:rPr>
        <w:t>I) Invadir o campo com a partida em andamento ou interrompida por problemas disciplinares;</w:t>
      </w:r>
    </w:p>
    <w:p w:rsidR="00186E3D" w:rsidRPr="00186E3D" w:rsidRDefault="00186E3D" w:rsidP="005708CF">
      <w:pPr>
        <w:spacing w:line="360" w:lineRule="auto"/>
        <w:ind w:left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186E3D">
        <w:rPr>
          <w:rFonts w:ascii="Arial" w:hAnsi="Arial" w:cs="Arial"/>
          <w:color w:val="808080"/>
          <w:sz w:val="20"/>
          <w:szCs w:val="20"/>
        </w:rPr>
        <w:t>II) Quebrar qualquer objeto pertencente ao Clube, ou depredar as suas dependências decorrentes de atitudes intencionais. No caso de prejuízo ao patrimônio do campeonato caberá o ressarcimento devido.</w:t>
      </w:r>
    </w:p>
    <w:p w:rsidR="00186E3D" w:rsidRPr="00186E3D" w:rsidRDefault="00186E3D" w:rsidP="005708CF">
      <w:pPr>
        <w:spacing w:line="360" w:lineRule="auto"/>
        <w:ind w:left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186E3D">
        <w:rPr>
          <w:rFonts w:ascii="Arial" w:hAnsi="Arial" w:cs="Arial"/>
          <w:color w:val="808080"/>
          <w:sz w:val="20"/>
          <w:szCs w:val="20"/>
        </w:rPr>
        <w:t>III) Abandonar o campo de jogo ou o banco de reservas, ainda que temporariamente, sem autorização do árbitro ou mesário respectivamente.</w:t>
      </w:r>
    </w:p>
    <w:p w:rsidR="00186E3D" w:rsidRPr="00186E3D" w:rsidRDefault="00186E3D" w:rsidP="005708CF">
      <w:pPr>
        <w:spacing w:line="360" w:lineRule="auto"/>
        <w:ind w:left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186E3D">
        <w:rPr>
          <w:rFonts w:ascii="Arial" w:hAnsi="Arial" w:cs="Arial"/>
          <w:color w:val="808080"/>
          <w:sz w:val="20"/>
          <w:szCs w:val="20"/>
        </w:rPr>
        <w:lastRenderedPageBreak/>
        <w:t xml:space="preserve">IV) Retirar a camisa do uniforme no campo de jogo ou banco de reservas em atitude de desrespeito ao técnico, Coordenador, companheiros de equipes e decisões de arbitragem. </w:t>
      </w:r>
      <w:r w:rsidRPr="00186E3D">
        <w:rPr>
          <w:rFonts w:ascii="Arial" w:hAnsi="Arial" w:cs="Arial"/>
          <w:color w:val="808080"/>
          <w:sz w:val="20"/>
          <w:szCs w:val="20"/>
        </w:rPr>
        <w:br/>
        <w:t>Parágrafo 1º - Nenhuma das penalidades descritas nesse Capítulo prejudicará, se for o caso, a aplicação das penalidades estatutárias.</w:t>
      </w:r>
    </w:p>
    <w:p w:rsidR="00186E3D" w:rsidRPr="00633906" w:rsidRDefault="00186E3D" w:rsidP="005708CF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/>
          <w:color w:val="808080"/>
          <w:sz w:val="20"/>
          <w:szCs w:val="20"/>
        </w:rPr>
        <w:t>Artigo 41</w:t>
      </w:r>
      <w:r w:rsidRPr="00186E3D">
        <w:rPr>
          <w:rFonts w:ascii="Arial" w:hAnsi="Arial" w:cs="Arial"/>
          <w:b/>
          <w:color w:val="808080"/>
          <w:sz w:val="20"/>
          <w:szCs w:val="20"/>
        </w:rPr>
        <w:t>º</w:t>
      </w:r>
      <w:r w:rsidRPr="00186E3D">
        <w:rPr>
          <w:rFonts w:ascii="Arial" w:hAnsi="Arial" w:cs="Arial"/>
          <w:color w:val="808080"/>
          <w:sz w:val="20"/>
          <w:szCs w:val="20"/>
        </w:rPr>
        <w:t xml:space="preserve"> - 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 w:rsidRPr="00186E3D">
        <w:rPr>
          <w:rFonts w:ascii="Arial" w:hAnsi="Arial" w:cs="Arial"/>
          <w:color w:val="808080"/>
          <w:sz w:val="20"/>
          <w:szCs w:val="20"/>
        </w:rPr>
        <w:t xml:space="preserve">Outros relatos de indisciplina não abordados nesse capitulo, serão analisados pela Comissão </w:t>
      </w:r>
      <w:r>
        <w:rPr>
          <w:rFonts w:ascii="Arial" w:hAnsi="Arial" w:cs="Arial"/>
          <w:color w:val="808080"/>
          <w:sz w:val="20"/>
          <w:szCs w:val="20"/>
        </w:rPr>
        <w:t>Organizadora</w:t>
      </w:r>
      <w:r w:rsidRPr="00186E3D">
        <w:rPr>
          <w:rFonts w:ascii="Arial" w:hAnsi="Arial" w:cs="Arial"/>
          <w:color w:val="808080"/>
          <w:sz w:val="20"/>
          <w:szCs w:val="20"/>
        </w:rPr>
        <w:t xml:space="preserve"> do Campeonato, que definirá a punição a ser aplicada tornando-se dessa forma, jurisprudência e letra desse Regulamento.</w:t>
      </w:r>
    </w:p>
    <w:p w:rsidR="00B640A9" w:rsidRPr="00B65ACB" w:rsidRDefault="00D562CA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 w:rsidR="00186E3D">
        <w:rPr>
          <w:rFonts w:ascii="Arial" w:hAnsi="Arial" w:cs="Arial"/>
          <w:b/>
          <w:color w:val="808080"/>
          <w:sz w:val="20"/>
          <w:szCs w:val="20"/>
        </w:rPr>
        <w:t>42</w:t>
      </w:r>
      <w:r w:rsidR="00B640A9"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="00B640A9" w:rsidRPr="00B65ACB">
        <w:rPr>
          <w:rFonts w:ascii="Arial" w:hAnsi="Arial" w:cs="Arial"/>
          <w:color w:val="808080"/>
          <w:sz w:val="20"/>
          <w:szCs w:val="20"/>
        </w:rPr>
        <w:t xml:space="preserve"> - Além das punições acima, os jogadores advertidos com cartões disciplinares receberão as seguintes punições:</w:t>
      </w:r>
    </w:p>
    <w:p w:rsidR="00B640A9" w:rsidRPr="00B65ACB" w:rsidRDefault="00B640A9" w:rsidP="005708CF">
      <w:pPr>
        <w:numPr>
          <w:ilvl w:val="0"/>
          <w:numId w:val="8"/>
        </w:num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color w:val="808080"/>
          <w:sz w:val="20"/>
          <w:szCs w:val="20"/>
        </w:rPr>
        <w:t>0</w:t>
      </w:r>
      <w:r w:rsidR="000B1371">
        <w:rPr>
          <w:rFonts w:ascii="Arial" w:hAnsi="Arial" w:cs="Arial"/>
          <w:color w:val="808080"/>
          <w:sz w:val="20"/>
          <w:szCs w:val="20"/>
        </w:rPr>
        <w:t>3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cartões a</w:t>
      </w:r>
      <w:r w:rsidR="000B1371">
        <w:rPr>
          <w:rFonts w:ascii="Arial" w:hAnsi="Arial" w:cs="Arial"/>
          <w:color w:val="808080"/>
          <w:sz w:val="20"/>
          <w:szCs w:val="20"/>
        </w:rPr>
        <w:t>marelos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suspensão automática da próxima partida da equipe.</w:t>
      </w:r>
    </w:p>
    <w:p w:rsidR="00B640A9" w:rsidRPr="005708CF" w:rsidRDefault="00B640A9" w:rsidP="005708CF">
      <w:pPr>
        <w:numPr>
          <w:ilvl w:val="0"/>
          <w:numId w:val="8"/>
        </w:num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color w:val="808080"/>
          <w:sz w:val="20"/>
          <w:szCs w:val="20"/>
        </w:rPr>
        <w:t>01 cartão vermelho - suspensão automática da próxima partida da equipe.</w:t>
      </w:r>
    </w:p>
    <w:p w:rsidR="005708CF" w:rsidRPr="00B65ACB" w:rsidRDefault="005708CF" w:rsidP="005708CF">
      <w:pPr>
        <w:spacing w:line="360" w:lineRule="auto"/>
        <w:ind w:left="72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186E3D" w:rsidRPr="00B65ACB" w:rsidRDefault="00186E3D" w:rsidP="005708CF">
      <w:pPr>
        <w:pStyle w:val="Heading1"/>
        <w:spacing w:before="0" w:after="0" w:line="360" w:lineRule="auto"/>
        <w:contextualSpacing/>
        <w:jc w:val="both"/>
        <w:rPr>
          <w:color w:val="000000"/>
          <w:sz w:val="28"/>
        </w:rPr>
      </w:pPr>
      <w:bookmarkStart w:id="11" w:name="_Toc462760520"/>
      <w:r w:rsidRPr="00B65ACB">
        <w:rPr>
          <w:sz w:val="28"/>
        </w:rPr>
        <w:t>VI</w:t>
      </w:r>
      <w:r>
        <w:rPr>
          <w:sz w:val="28"/>
        </w:rPr>
        <w:t>I</w:t>
      </w:r>
      <w:r w:rsidRPr="00B65ACB">
        <w:rPr>
          <w:sz w:val="28"/>
        </w:rPr>
        <w:t xml:space="preserve">I </w:t>
      </w:r>
      <w:r>
        <w:rPr>
          <w:sz w:val="28"/>
        </w:rPr>
        <w:t>–</w:t>
      </w:r>
      <w:r w:rsidRPr="00B65ACB">
        <w:rPr>
          <w:sz w:val="28"/>
        </w:rPr>
        <w:t xml:space="preserve"> </w:t>
      </w:r>
      <w:r>
        <w:rPr>
          <w:sz w:val="28"/>
        </w:rPr>
        <w:t>Comissão Disciplinar</w:t>
      </w:r>
      <w:bookmarkEnd w:id="11"/>
    </w:p>
    <w:p w:rsidR="00186E3D" w:rsidRDefault="00186E3D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>
        <w:rPr>
          <w:rFonts w:ascii="Arial" w:hAnsi="Arial" w:cs="Arial"/>
          <w:b/>
          <w:color w:val="808080"/>
          <w:sz w:val="20"/>
          <w:szCs w:val="20"/>
        </w:rPr>
        <w:t>43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186E3D">
        <w:rPr>
          <w:rFonts w:ascii="Arial" w:hAnsi="Arial" w:cs="Arial"/>
          <w:color w:val="808080"/>
          <w:sz w:val="20"/>
          <w:szCs w:val="20"/>
        </w:rPr>
        <w:t>A comissão disciplinar do campeonato será constituída para julgar e decidir sobre todo e qualquer conflito de natureza disciplinar, que possa ocorrer dentro ou fora das imediações do campo e em razão do jogo</w:t>
      </w:r>
    </w:p>
    <w:p w:rsidR="005708CF" w:rsidRDefault="00186E3D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>
        <w:rPr>
          <w:rFonts w:ascii="Arial" w:hAnsi="Arial" w:cs="Arial"/>
          <w:b/>
          <w:color w:val="808080"/>
          <w:sz w:val="20"/>
          <w:szCs w:val="20"/>
        </w:rPr>
        <w:t>4</w:t>
      </w:r>
      <w:r w:rsidR="005708CF">
        <w:rPr>
          <w:rFonts w:ascii="Arial" w:hAnsi="Arial" w:cs="Arial"/>
          <w:b/>
          <w:color w:val="808080"/>
          <w:sz w:val="20"/>
          <w:szCs w:val="20"/>
        </w:rPr>
        <w:t>4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186E3D">
        <w:rPr>
          <w:rFonts w:ascii="Arial" w:hAnsi="Arial" w:cs="Arial"/>
          <w:color w:val="808080"/>
          <w:sz w:val="20"/>
          <w:szCs w:val="20"/>
        </w:rPr>
        <w:t xml:space="preserve">A comissão disciplinar do campeonato será </w:t>
      </w:r>
      <w:r>
        <w:rPr>
          <w:rFonts w:ascii="Arial" w:hAnsi="Arial" w:cs="Arial"/>
          <w:color w:val="808080"/>
          <w:sz w:val="20"/>
          <w:szCs w:val="20"/>
        </w:rPr>
        <w:t>composta por</w:t>
      </w:r>
      <w:r w:rsidR="005708CF">
        <w:rPr>
          <w:rFonts w:ascii="Arial" w:hAnsi="Arial" w:cs="Arial"/>
          <w:color w:val="808080"/>
          <w:sz w:val="20"/>
          <w:szCs w:val="20"/>
        </w:rPr>
        <w:t>:</w:t>
      </w:r>
    </w:p>
    <w:p w:rsidR="00186E3D" w:rsidRPr="005708CF" w:rsidRDefault="005708CF" w:rsidP="005708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 xml:space="preserve">Representação dos times - </w:t>
      </w:r>
      <w:r w:rsidR="00186E3D" w:rsidRPr="005708CF">
        <w:rPr>
          <w:rFonts w:ascii="Arial" w:hAnsi="Arial" w:cs="Arial"/>
          <w:color w:val="808080"/>
          <w:sz w:val="20"/>
          <w:szCs w:val="20"/>
        </w:rPr>
        <w:t>um representante de cada equipe inscrita no campe</w:t>
      </w:r>
      <w:r>
        <w:rPr>
          <w:rFonts w:ascii="Arial" w:hAnsi="Arial" w:cs="Arial"/>
          <w:color w:val="808080"/>
          <w:sz w:val="20"/>
          <w:szCs w:val="20"/>
        </w:rPr>
        <w:t>onato (exceto o time que está sendo julgado) que tenha a disponibilidade de participar;</w:t>
      </w:r>
    </w:p>
    <w:p w:rsidR="005708CF" w:rsidRPr="005708CF" w:rsidRDefault="005708CF" w:rsidP="005708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Comissão organizadora do campeonato.</w:t>
      </w:r>
    </w:p>
    <w:p w:rsidR="00186E3D" w:rsidRDefault="005708CF" w:rsidP="005708CF">
      <w:pPr>
        <w:spacing w:line="360" w:lineRule="auto"/>
        <w:ind w:firstLine="708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5708CF">
        <w:rPr>
          <w:rFonts w:ascii="Arial" w:hAnsi="Arial" w:cs="Arial"/>
          <w:b/>
          <w:color w:val="808080"/>
          <w:sz w:val="20"/>
          <w:szCs w:val="20"/>
        </w:rPr>
        <w:t>§ Único</w:t>
      </w:r>
      <w:r w:rsidRPr="005708CF">
        <w:rPr>
          <w:rFonts w:ascii="Arial" w:hAnsi="Arial" w:cs="Arial"/>
          <w:color w:val="808080"/>
          <w:sz w:val="20"/>
          <w:szCs w:val="20"/>
        </w:rPr>
        <w:t xml:space="preserve"> – </w:t>
      </w:r>
      <w:r>
        <w:rPr>
          <w:rFonts w:ascii="Arial" w:hAnsi="Arial" w:cs="Arial"/>
          <w:color w:val="808080"/>
          <w:sz w:val="20"/>
          <w:szCs w:val="20"/>
        </w:rPr>
        <w:t>As deliberações da comissão disciplinar deverão ser julgadas por votação simples e aberta</w:t>
      </w:r>
      <w:r w:rsidRPr="005708CF">
        <w:rPr>
          <w:rFonts w:ascii="Arial" w:hAnsi="Arial" w:cs="Arial"/>
          <w:color w:val="808080"/>
          <w:sz w:val="20"/>
          <w:szCs w:val="20"/>
        </w:rPr>
        <w:t>.</w:t>
      </w:r>
    </w:p>
    <w:p w:rsidR="005708CF" w:rsidRPr="00B65ACB" w:rsidRDefault="005708CF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>
        <w:rPr>
          <w:rFonts w:ascii="Arial" w:hAnsi="Arial" w:cs="Arial"/>
          <w:b/>
          <w:color w:val="808080"/>
          <w:sz w:val="20"/>
          <w:szCs w:val="20"/>
        </w:rPr>
        <w:t>45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>
        <w:rPr>
          <w:rFonts w:ascii="Arial" w:hAnsi="Arial" w:cs="Arial"/>
          <w:color w:val="808080"/>
          <w:sz w:val="20"/>
          <w:szCs w:val="20"/>
        </w:rPr>
        <w:t>Os casos serão julgados imediatamente após o fim da partida onde ocorreram.</w:t>
      </w:r>
    </w:p>
    <w:p w:rsidR="00186E3D" w:rsidRDefault="00186E3D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>
        <w:rPr>
          <w:rFonts w:ascii="Arial" w:hAnsi="Arial" w:cs="Arial"/>
          <w:b/>
          <w:color w:val="808080"/>
          <w:sz w:val="20"/>
          <w:szCs w:val="20"/>
        </w:rPr>
        <w:t>4</w:t>
      </w:r>
      <w:r w:rsidR="005708CF">
        <w:rPr>
          <w:rFonts w:ascii="Arial" w:hAnsi="Arial" w:cs="Arial"/>
          <w:b/>
          <w:color w:val="808080"/>
          <w:sz w:val="20"/>
          <w:szCs w:val="20"/>
        </w:rPr>
        <w:t>6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186E3D">
        <w:rPr>
          <w:rFonts w:ascii="Arial" w:hAnsi="Arial" w:cs="Arial"/>
          <w:color w:val="808080"/>
          <w:sz w:val="20"/>
          <w:szCs w:val="20"/>
        </w:rPr>
        <w:t xml:space="preserve">Atos de indisciplina omissos neste regulamento serão remetidos e analisados em conjunto pela comissão disciplinar do campeonato e pela comissão </w:t>
      </w:r>
      <w:r>
        <w:rPr>
          <w:rFonts w:ascii="Arial" w:hAnsi="Arial" w:cs="Arial"/>
          <w:color w:val="808080"/>
          <w:sz w:val="20"/>
          <w:szCs w:val="20"/>
        </w:rPr>
        <w:t>organizadora do campeonato</w:t>
      </w:r>
    </w:p>
    <w:p w:rsidR="005708CF" w:rsidRPr="00B65ACB" w:rsidRDefault="005708CF" w:rsidP="005708CF">
      <w:pPr>
        <w:spacing w:line="360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:rsidR="005708CF" w:rsidRPr="00B65ACB" w:rsidRDefault="005708CF" w:rsidP="005708CF">
      <w:pPr>
        <w:pStyle w:val="Heading1"/>
        <w:spacing w:before="0" w:after="0" w:line="360" w:lineRule="auto"/>
        <w:contextualSpacing/>
        <w:jc w:val="both"/>
        <w:rPr>
          <w:color w:val="000000"/>
          <w:sz w:val="28"/>
        </w:rPr>
      </w:pPr>
      <w:bookmarkStart w:id="12" w:name="_Toc462760521"/>
      <w:r>
        <w:rPr>
          <w:sz w:val="28"/>
        </w:rPr>
        <w:t>IX</w:t>
      </w:r>
      <w:r w:rsidRPr="00B65ACB">
        <w:rPr>
          <w:sz w:val="28"/>
        </w:rPr>
        <w:t xml:space="preserve"> </w:t>
      </w:r>
      <w:r>
        <w:rPr>
          <w:sz w:val="28"/>
        </w:rPr>
        <w:t>–</w:t>
      </w:r>
      <w:r w:rsidRPr="00B65ACB">
        <w:rPr>
          <w:sz w:val="28"/>
        </w:rPr>
        <w:t xml:space="preserve"> </w:t>
      </w:r>
      <w:r>
        <w:rPr>
          <w:sz w:val="28"/>
        </w:rPr>
        <w:t>Disposições Finais</w:t>
      </w:r>
      <w:bookmarkEnd w:id="12"/>
    </w:p>
    <w:p w:rsidR="005708CF" w:rsidRDefault="005708CF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>
        <w:rPr>
          <w:rFonts w:ascii="Arial" w:hAnsi="Arial" w:cs="Arial"/>
          <w:b/>
          <w:color w:val="808080"/>
          <w:sz w:val="20"/>
          <w:szCs w:val="20"/>
        </w:rPr>
        <w:t>47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5708CF">
        <w:rPr>
          <w:rFonts w:ascii="Arial" w:hAnsi="Arial" w:cs="Arial"/>
          <w:color w:val="808080"/>
          <w:sz w:val="20"/>
          <w:szCs w:val="20"/>
        </w:rPr>
        <w:t>Em caso de sangramento ou lesão grave, o atleta deve deixar o campo de jogo, podendo ser substituído imediatamente.</w:t>
      </w:r>
    </w:p>
    <w:p w:rsidR="005708CF" w:rsidRDefault="005708CF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>
        <w:rPr>
          <w:rFonts w:ascii="Arial" w:hAnsi="Arial" w:cs="Arial"/>
          <w:b/>
          <w:color w:val="808080"/>
          <w:sz w:val="20"/>
          <w:szCs w:val="20"/>
        </w:rPr>
        <w:t>48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5708CF">
        <w:rPr>
          <w:rFonts w:ascii="Arial" w:hAnsi="Arial" w:cs="Arial"/>
          <w:color w:val="808080"/>
          <w:sz w:val="20"/>
          <w:szCs w:val="20"/>
        </w:rPr>
        <w:t>O atleta poderá jogar de óculos, porém a responsabilidade é do mesmo por qualquer acidente.</w:t>
      </w:r>
    </w:p>
    <w:p w:rsidR="005708CF" w:rsidRDefault="005708CF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  <w:r w:rsidRPr="00B65ACB">
        <w:rPr>
          <w:rFonts w:ascii="Arial" w:hAnsi="Arial" w:cs="Arial"/>
          <w:b/>
          <w:color w:val="808080"/>
          <w:sz w:val="20"/>
          <w:szCs w:val="20"/>
        </w:rPr>
        <w:t xml:space="preserve">Artigo </w:t>
      </w:r>
      <w:r>
        <w:rPr>
          <w:rFonts w:ascii="Arial" w:hAnsi="Arial" w:cs="Arial"/>
          <w:b/>
          <w:color w:val="808080"/>
          <w:sz w:val="20"/>
          <w:szCs w:val="20"/>
        </w:rPr>
        <w:t>49</w:t>
      </w:r>
      <w:r w:rsidRPr="00B65ACB">
        <w:rPr>
          <w:rFonts w:ascii="Arial" w:hAnsi="Arial" w:cs="Arial"/>
          <w:b/>
          <w:color w:val="808080"/>
          <w:sz w:val="20"/>
          <w:szCs w:val="20"/>
        </w:rPr>
        <w:t>º</w:t>
      </w:r>
      <w:r w:rsidRPr="00B65ACB">
        <w:rPr>
          <w:rFonts w:ascii="Arial" w:hAnsi="Arial" w:cs="Arial"/>
          <w:color w:val="808080"/>
          <w:sz w:val="20"/>
          <w:szCs w:val="20"/>
        </w:rPr>
        <w:t xml:space="preserve"> - </w:t>
      </w:r>
      <w:r w:rsidRPr="005708CF">
        <w:rPr>
          <w:rFonts w:ascii="Arial" w:hAnsi="Arial" w:cs="Arial"/>
          <w:color w:val="808080"/>
          <w:sz w:val="20"/>
          <w:szCs w:val="20"/>
        </w:rPr>
        <w:t>O tempo de jogo, em qualquer dos períodos, deve ser prorrogado para a cobrança de um pênalti anotado dentro dos  (acréscimos) do árbitro.</w:t>
      </w:r>
    </w:p>
    <w:p w:rsidR="00186E3D" w:rsidRDefault="00186E3D" w:rsidP="005708CF">
      <w:pPr>
        <w:spacing w:line="360" w:lineRule="auto"/>
        <w:contextualSpacing/>
        <w:jc w:val="both"/>
        <w:rPr>
          <w:rFonts w:ascii="Arial" w:hAnsi="Arial" w:cs="Arial"/>
          <w:color w:val="808080"/>
          <w:sz w:val="20"/>
          <w:szCs w:val="20"/>
        </w:rPr>
      </w:pPr>
    </w:p>
    <w:p w:rsidR="00186E3D" w:rsidRPr="00633906" w:rsidRDefault="00186E3D" w:rsidP="005708CF">
      <w:pPr>
        <w:spacing w:line="360" w:lineRule="auto"/>
        <w:contextualSpacing/>
        <w:jc w:val="both"/>
        <w:rPr>
          <w:rFonts w:ascii="Arial" w:hAnsi="Arial" w:cs="Arial"/>
        </w:rPr>
      </w:pPr>
    </w:p>
    <w:p w:rsidR="00F54C85" w:rsidRDefault="00F54C85" w:rsidP="00B65ACB">
      <w:pPr>
        <w:spacing w:line="360" w:lineRule="auto"/>
        <w:contextualSpacing/>
        <w:rPr>
          <w:color w:val="808080"/>
          <w:sz w:val="20"/>
          <w:szCs w:val="20"/>
        </w:rPr>
      </w:pPr>
    </w:p>
    <w:sectPr w:rsidR="00F54C85" w:rsidSect="00A7451C"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CC2" w:rsidRDefault="00F97CC2" w:rsidP="00D82EB5">
      <w:r>
        <w:separator/>
      </w:r>
    </w:p>
  </w:endnote>
  <w:endnote w:type="continuationSeparator" w:id="0">
    <w:p w:rsidR="00F97CC2" w:rsidRDefault="00F97CC2" w:rsidP="00D8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F0B" w:rsidRDefault="000F6F0B">
    <w:pPr>
      <w:pStyle w:val="Footer"/>
      <w:rPr>
        <w:rFonts w:asciiTheme="minorHAnsi" w:hAnsiTheme="minorHAnsi" w:cstheme="minorHAnsi"/>
      </w:rPr>
    </w:pPr>
  </w:p>
  <w:p w:rsidR="00D82EB5" w:rsidRPr="00D82EB5" w:rsidRDefault="00D82EB5">
    <w:pPr>
      <w:pStyle w:val="Footer"/>
      <w:rPr>
        <w:rFonts w:asciiTheme="minorHAnsi" w:hAnsiTheme="minorHAnsi" w:cstheme="minorHAnsi"/>
      </w:rPr>
    </w:pPr>
    <w:r w:rsidRPr="00D82EB5">
      <w:rPr>
        <w:rFonts w:asciiTheme="minorHAnsi" w:hAnsiTheme="minorHAnsi" w:cstheme="minorHAnsi"/>
      </w:rPr>
      <w:t xml:space="preserve">© </w:t>
    </w:r>
    <w:r w:rsidR="00CC2E57">
      <w:rPr>
        <w:rFonts w:asciiTheme="minorHAnsi" w:hAnsiTheme="minorHAnsi" w:cstheme="minorHAnsi"/>
      </w:rPr>
      <w:t>Society</w:t>
    </w:r>
    <w:r w:rsidRPr="00D82EB5">
      <w:rPr>
        <w:rFonts w:asciiTheme="minorHAnsi" w:hAnsiTheme="minorHAnsi" w:cstheme="minorHAnsi"/>
      </w:rPr>
      <w:t xml:space="preserve"> Solidário, </w:t>
    </w:r>
    <w:r w:rsidR="00CC2E57">
      <w:rPr>
        <w:rFonts w:asciiTheme="minorHAnsi" w:hAnsiTheme="minorHAnsi" w:cstheme="minorHAnsi"/>
      </w:rPr>
      <w:t>Unidos por um ideal</w:t>
    </w:r>
    <w:r w:rsidRPr="00D82EB5">
      <w:rPr>
        <w:rFonts w:asciiTheme="minorHAnsi" w:hAnsiTheme="minorHAnsi" w:cstheme="minorHAnsi"/>
      </w:rPr>
      <w:t xml:space="preserve"> -</w:t>
    </w:r>
    <w:r w:rsidRPr="00D82EB5">
      <w:t> Todos os direitos reservados</w:t>
    </w:r>
    <w:r w:rsidRPr="00D82EB5">
      <w:rPr>
        <w:rFonts w:asciiTheme="minorHAnsi" w:hAnsiTheme="minorHAnsi" w:cstheme="minorHAnsi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CC2" w:rsidRDefault="00F97CC2" w:rsidP="00D82EB5">
      <w:r>
        <w:separator/>
      </w:r>
    </w:p>
  </w:footnote>
  <w:footnote w:type="continuationSeparator" w:id="0">
    <w:p w:rsidR="00F97CC2" w:rsidRDefault="00F97CC2" w:rsidP="00D8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94C"/>
    <w:multiLevelType w:val="hybridMultilevel"/>
    <w:tmpl w:val="BF00F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2C41"/>
    <w:multiLevelType w:val="hybridMultilevel"/>
    <w:tmpl w:val="DCDA5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31B9E"/>
    <w:multiLevelType w:val="hybridMultilevel"/>
    <w:tmpl w:val="5B94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0FB5"/>
    <w:multiLevelType w:val="hybridMultilevel"/>
    <w:tmpl w:val="7280024A"/>
    <w:lvl w:ilvl="0" w:tplc="2A1824A0">
      <w:start w:val="1"/>
      <w:numFmt w:val="decimal"/>
      <w:lvlText w:val="%1)"/>
      <w:lvlJc w:val="left"/>
      <w:pPr>
        <w:ind w:left="2193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197004CF"/>
    <w:multiLevelType w:val="hybridMultilevel"/>
    <w:tmpl w:val="45683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65808"/>
    <w:multiLevelType w:val="multilevel"/>
    <w:tmpl w:val="01AA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D252E"/>
    <w:multiLevelType w:val="hybridMultilevel"/>
    <w:tmpl w:val="4022B9D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C26978"/>
    <w:multiLevelType w:val="multilevel"/>
    <w:tmpl w:val="BF9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086E81"/>
    <w:multiLevelType w:val="hybridMultilevel"/>
    <w:tmpl w:val="14987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F5BEE"/>
    <w:multiLevelType w:val="hybridMultilevel"/>
    <w:tmpl w:val="05029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41AE1"/>
    <w:multiLevelType w:val="multilevel"/>
    <w:tmpl w:val="E5D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2D4F00"/>
    <w:multiLevelType w:val="hybridMultilevel"/>
    <w:tmpl w:val="CE9CF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507FF"/>
    <w:multiLevelType w:val="hybridMultilevel"/>
    <w:tmpl w:val="EA462F10"/>
    <w:lvl w:ilvl="0" w:tplc="2A1824A0">
      <w:start w:val="1"/>
      <w:numFmt w:val="decimal"/>
      <w:lvlText w:val="%1)"/>
      <w:lvlJc w:val="left"/>
      <w:pPr>
        <w:ind w:left="2193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F277B"/>
    <w:multiLevelType w:val="hybridMultilevel"/>
    <w:tmpl w:val="CA6C04FC"/>
    <w:lvl w:ilvl="0" w:tplc="DC7AE424">
      <w:start w:val="8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719E7"/>
    <w:multiLevelType w:val="hybridMultilevel"/>
    <w:tmpl w:val="C118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82711"/>
    <w:multiLevelType w:val="hybridMultilevel"/>
    <w:tmpl w:val="CA605D2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351970"/>
    <w:multiLevelType w:val="hybridMultilevel"/>
    <w:tmpl w:val="27F4461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CD643F6"/>
    <w:multiLevelType w:val="multilevel"/>
    <w:tmpl w:val="0204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550FE3"/>
    <w:multiLevelType w:val="hybridMultilevel"/>
    <w:tmpl w:val="6DA4A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E18ED"/>
    <w:multiLevelType w:val="multilevel"/>
    <w:tmpl w:val="EE44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3049DD"/>
    <w:multiLevelType w:val="multilevel"/>
    <w:tmpl w:val="D668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4"/>
  </w:num>
  <w:num w:numId="5">
    <w:abstractNumId w:val="8"/>
  </w:num>
  <w:num w:numId="6">
    <w:abstractNumId w:val="18"/>
  </w:num>
  <w:num w:numId="7">
    <w:abstractNumId w:val="0"/>
  </w:num>
  <w:num w:numId="8">
    <w:abstractNumId w:val="11"/>
  </w:num>
  <w:num w:numId="9">
    <w:abstractNumId w:val="16"/>
  </w:num>
  <w:num w:numId="10">
    <w:abstractNumId w:val="6"/>
  </w:num>
  <w:num w:numId="11">
    <w:abstractNumId w:val="3"/>
  </w:num>
  <w:num w:numId="12">
    <w:abstractNumId w:val="12"/>
  </w:num>
  <w:num w:numId="13">
    <w:abstractNumId w:val="20"/>
  </w:num>
  <w:num w:numId="14">
    <w:abstractNumId w:val="10"/>
  </w:num>
  <w:num w:numId="15">
    <w:abstractNumId w:val="14"/>
  </w:num>
  <w:num w:numId="16">
    <w:abstractNumId w:val="13"/>
  </w:num>
  <w:num w:numId="17">
    <w:abstractNumId w:val="19"/>
  </w:num>
  <w:num w:numId="18">
    <w:abstractNumId w:val="7"/>
  </w:num>
  <w:num w:numId="19">
    <w:abstractNumId w:val="5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19"/>
    <w:rsid w:val="000037C1"/>
    <w:rsid w:val="00016A7F"/>
    <w:rsid w:val="00026974"/>
    <w:rsid w:val="00086D3B"/>
    <w:rsid w:val="000B1371"/>
    <w:rsid w:val="000B16BE"/>
    <w:rsid w:val="000B63B8"/>
    <w:rsid w:val="000C58A5"/>
    <w:rsid w:val="000D362A"/>
    <w:rsid w:val="000F6F0B"/>
    <w:rsid w:val="000F74A8"/>
    <w:rsid w:val="001132F4"/>
    <w:rsid w:val="00186E3D"/>
    <w:rsid w:val="001A2019"/>
    <w:rsid w:val="00205C5A"/>
    <w:rsid w:val="002146B3"/>
    <w:rsid w:val="00253916"/>
    <w:rsid w:val="002649D8"/>
    <w:rsid w:val="00282F06"/>
    <w:rsid w:val="002D1ECA"/>
    <w:rsid w:val="002E11C3"/>
    <w:rsid w:val="00305686"/>
    <w:rsid w:val="0032327B"/>
    <w:rsid w:val="00325CC1"/>
    <w:rsid w:val="00353C83"/>
    <w:rsid w:val="00362C69"/>
    <w:rsid w:val="00397C67"/>
    <w:rsid w:val="003A6897"/>
    <w:rsid w:val="003B60C2"/>
    <w:rsid w:val="003C462C"/>
    <w:rsid w:val="003E3D21"/>
    <w:rsid w:val="003F1CCF"/>
    <w:rsid w:val="003F230D"/>
    <w:rsid w:val="0041633F"/>
    <w:rsid w:val="00424B12"/>
    <w:rsid w:val="00430762"/>
    <w:rsid w:val="00455144"/>
    <w:rsid w:val="00472319"/>
    <w:rsid w:val="0048438D"/>
    <w:rsid w:val="004A3E73"/>
    <w:rsid w:val="004D1BFD"/>
    <w:rsid w:val="004D6A17"/>
    <w:rsid w:val="00556CEB"/>
    <w:rsid w:val="005708CF"/>
    <w:rsid w:val="00575A13"/>
    <w:rsid w:val="005A084D"/>
    <w:rsid w:val="005B6DBB"/>
    <w:rsid w:val="005C4D92"/>
    <w:rsid w:val="005D5CC8"/>
    <w:rsid w:val="00600D69"/>
    <w:rsid w:val="00632667"/>
    <w:rsid w:val="0065611B"/>
    <w:rsid w:val="0069450A"/>
    <w:rsid w:val="006A096E"/>
    <w:rsid w:val="006A1CAC"/>
    <w:rsid w:val="006A6B33"/>
    <w:rsid w:val="00775128"/>
    <w:rsid w:val="00776DCB"/>
    <w:rsid w:val="00797A10"/>
    <w:rsid w:val="00797E9A"/>
    <w:rsid w:val="007A419C"/>
    <w:rsid w:val="007A5216"/>
    <w:rsid w:val="007B13D7"/>
    <w:rsid w:val="007C33F3"/>
    <w:rsid w:val="007E55FF"/>
    <w:rsid w:val="008167F5"/>
    <w:rsid w:val="0084176C"/>
    <w:rsid w:val="008616AF"/>
    <w:rsid w:val="00877693"/>
    <w:rsid w:val="008839E1"/>
    <w:rsid w:val="00887C10"/>
    <w:rsid w:val="00891B58"/>
    <w:rsid w:val="008A3B7D"/>
    <w:rsid w:val="008A4697"/>
    <w:rsid w:val="008D5DAB"/>
    <w:rsid w:val="008F48EE"/>
    <w:rsid w:val="009149F7"/>
    <w:rsid w:val="00953710"/>
    <w:rsid w:val="0095418C"/>
    <w:rsid w:val="009920F9"/>
    <w:rsid w:val="009E7AFA"/>
    <w:rsid w:val="00A35073"/>
    <w:rsid w:val="00A61C68"/>
    <w:rsid w:val="00A73E3D"/>
    <w:rsid w:val="00A7451C"/>
    <w:rsid w:val="00A77CF6"/>
    <w:rsid w:val="00A83E29"/>
    <w:rsid w:val="00A8474A"/>
    <w:rsid w:val="00A86E8B"/>
    <w:rsid w:val="00AA1D1C"/>
    <w:rsid w:val="00AE43DA"/>
    <w:rsid w:val="00AF6516"/>
    <w:rsid w:val="00AF7B0A"/>
    <w:rsid w:val="00B00614"/>
    <w:rsid w:val="00B0598F"/>
    <w:rsid w:val="00B303E5"/>
    <w:rsid w:val="00B640A9"/>
    <w:rsid w:val="00B65ACB"/>
    <w:rsid w:val="00B844AF"/>
    <w:rsid w:val="00B8779B"/>
    <w:rsid w:val="00BB6205"/>
    <w:rsid w:val="00BB6372"/>
    <w:rsid w:val="00BC0B1F"/>
    <w:rsid w:val="00BE5611"/>
    <w:rsid w:val="00C22D3D"/>
    <w:rsid w:val="00C40ED4"/>
    <w:rsid w:val="00C92E44"/>
    <w:rsid w:val="00C93B8F"/>
    <w:rsid w:val="00CB07CD"/>
    <w:rsid w:val="00CB5CB6"/>
    <w:rsid w:val="00CC04DE"/>
    <w:rsid w:val="00CC2E57"/>
    <w:rsid w:val="00CD5959"/>
    <w:rsid w:val="00CD6577"/>
    <w:rsid w:val="00D202BF"/>
    <w:rsid w:val="00D513C4"/>
    <w:rsid w:val="00D562CA"/>
    <w:rsid w:val="00D6635A"/>
    <w:rsid w:val="00D82EB5"/>
    <w:rsid w:val="00D870FE"/>
    <w:rsid w:val="00DB0C6A"/>
    <w:rsid w:val="00DC6616"/>
    <w:rsid w:val="00DD378A"/>
    <w:rsid w:val="00DE09EB"/>
    <w:rsid w:val="00E04526"/>
    <w:rsid w:val="00E36DBB"/>
    <w:rsid w:val="00E75F82"/>
    <w:rsid w:val="00E76391"/>
    <w:rsid w:val="00ED650C"/>
    <w:rsid w:val="00F20360"/>
    <w:rsid w:val="00F54C85"/>
    <w:rsid w:val="00F97CC2"/>
    <w:rsid w:val="00FA7DB2"/>
    <w:rsid w:val="00FB107D"/>
    <w:rsid w:val="00FC427A"/>
    <w:rsid w:val="00FE7CDA"/>
    <w:rsid w:val="00FF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CF612"/>
  <w15:docId w15:val="{54C828B9-7B90-44E2-B1B7-78822A3D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8C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5AC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7231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D513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513C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9920F9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Heading1Char">
    <w:name w:val="Heading 1 Char"/>
    <w:link w:val="Heading1"/>
    <w:rsid w:val="00B65AC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3372873BB58A4DED866D2BE34882C06C">
    <w:name w:val="3372873BB58A4DED866D2BE34882C06C"/>
    <w:rsid w:val="00A7451C"/>
    <w:pPr>
      <w:spacing w:after="200" w:line="276" w:lineRule="auto"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A7451C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A7451C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A745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45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97A10"/>
  </w:style>
  <w:style w:type="paragraph" w:styleId="Header">
    <w:name w:val="header"/>
    <w:basedOn w:val="Normal"/>
    <w:link w:val="HeaderChar"/>
    <w:unhideWhenUsed/>
    <w:rsid w:val="00D82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2EB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82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2EB5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2EB5"/>
    <w:rPr>
      <w:i/>
      <w:iCs/>
    </w:rPr>
  </w:style>
  <w:style w:type="paragraph" w:styleId="ListParagraph">
    <w:name w:val="List Paragraph"/>
    <w:basedOn w:val="Normal"/>
    <w:uiPriority w:val="34"/>
    <w:qFormat/>
    <w:rsid w:val="00FA7DB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2E5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2E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rterakad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10DA6-4FD1-4F50-880B-4DAED8C40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2263</Words>
  <Characters>12900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Futebol solidário 2014 - Society</vt:lpstr>
      <vt:lpstr>Futebol solidário 2014 - Society</vt:lpstr>
    </vt:vector>
  </TitlesOfParts>
  <Company>regulamento</Company>
  <LinksUpToDate>false</LinksUpToDate>
  <CharactersWithSpaces>15133</CharactersWithSpaces>
  <SharedDoc>false</SharedDoc>
  <HLinks>
    <vt:vector size="6" baseType="variant">
      <vt:variant>
        <vt:i4>3539007</vt:i4>
      </vt:variant>
      <vt:variant>
        <vt:i4>0</vt:i4>
      </vt:variant>
      <vt:variant>
        <vt:i4>0</vt:i4>
      </vt:variant>
      <vt:variant>
        <vt:i4>5</vt:i4>
      </vt:variant>
      <vt:variant>
        <vt:lpwstr>http://www.fpfs.com.br/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Futebol solidário 2014 - Society</dc:title>
  <dc:creator>Banco Itaú S.A.</dc:creator>
  <cp:lastModifiedBy>Terakado, Bruno</cp:lastModifiedBy>
  <cp:revision>4</cp:revision>
  <cp:lastPrinted>2016-09-27T20:30:00Z</cp:lastPrinted>
  <dcterms:created xsi:type="dcterms:W3CDTF">2016-09-27T20:29:00Z</dcterms:created>
  <dcterms:modified xsi:type="dcterms:W3CDTF">2016-09-27T20:30:00Z</dcterms:modified>
</cp:coreProperties>
</file>