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3CF41" w14:textId="77777777" w:rsidR="002A4A9C" w:rsidRDefault="00000000">
      <w:pPr>
        <w:spacing w:after="156"/>
      </w:pPr>
      <w:r>
        <w:rPr>
          <w:rFonts w:hint="eastAsia"/>
        </w:rPr>
        <w:t>一、培训对象与选拔要求</w:t>
      </w:r>
    </w:p>
    <w:p w14:paraId="3CA2F816" w14:textId="77777777" w:rsidR="002A4A9C" w:rsidRDefault="00000000">
      <w:pPr>
        <w:spacing w:after="156"/>
      </w:pPr>
      <w:r>
        <w:rPr>
          <w:rFonts w:hint="eastAsia"/>
        </w:rPr>
        <w:t>（一）参训范围</w:t>
      </w:r>
    </w:p>
    <w:p w14:paraId="5314270D" w14:textId="77777777" w:rsidR="002A4A9C" w:rsidRDefault="00000000">
      <w:pPr>
        <w:spacing w:after="156"/>
      </w:pPr>
      <w:r w:rsidRPr="0076491A">
        <w:rPr>
          <w:rFonts w:hint="eastAsia"/>
          <w:highlight w:val="yellow"/>
        </w:rPr>
        <w:t>全省</w:t>
      </w:r>
      <w:proofErr w:type="gramStart"/>
      <w:r w:rsidRPr="0076491A">
        <w:rPr>
          <w:rFonts w:hint="eastAsia"/>
          <w:highlight w:val="yellow"/>
        </w:rPr>
        <w:t>省</w:t>
      </w:r>
      <w:proofErr w:type="gramEnd"/>
      <w:r w:rsidRPr="0076491A">
        <w:rPr>
          <w:rFonts w:hint="eastAsia"/>
          <w:highlight w:val="yellow"/>
        </w:rPr>
        <w:t>、市公司政企线条售前、解决方案、项目集成交付人员；具备基础计算机</w:t>
      </w:r>
      <w:r w:rsidRPr="0076491A">
        <w:rPr>
          <w:rFonts w:hint="eastAsia"/>
          <w:highlight w:val="yellow"/>
        </w:rPr>
        <w:t>/</w:t>
      </w:r>
      <w:r w:rsidRPr="0076491A">
        <w:rPr>
          <w:rFonts w:hint="eastAsia"/>
          <w:highlight w:val="yellow"/>
        </w:rPr>
        <w:t>编程能力、意向转型</w:t>
      </w:r>
      <w:r w:rsidRPr="0076491A">
        <w:rPr>
          <w:rFonts w:hint="eastAsia"/>
          <w:highlight w:val="yellow"/>
        </w:rPr>
        <w:t>AI+DICT</w:t>
      </w:r>
      <w:r w:rsidRPr="0076491A">
        <w:rPr>
          <w:rFonts w:hint="eastAsia"/>
          <w:highlight w:val="yellow"/>
        </w:rPr>
        <w:t>复合岗位的业务骨干。</w:t>
      </w:r>
    </w:p>
    <w:p w14:paraId="472B0D5E" w14:textId="77777777" w:rsidR="002A4A9C" w:rsidRDefault="00000000">
      <w:pPr>
        <w:spacing w:after="156"/>
      </w:pPr>
      <w:r>
        <w:rPr>
          <w:rFonts w:hint="eastAsia"/>
        </w:rPr>
        <w:t>（二）报名前置条件</w:t>
      </w:r>
    </w:p>
    <w:p w14:paraId="59AC9B59" w14:textId="77777777" w:rsidR="002A4A9C" w:rsidRDefault="00000000">
      <w:pPr>
        <w:spacing w:after="156"/>
      </w:pPr>
      <w:r w:rsidRPr="004F21F2">
        <w:rPr>
          <w:rFonts w:hint="eastAsia"/>
          <w:highlight w:val="yellow"/>
        </w:rPr>
        <w:t>优先选拔省市公司</w:t>
      </w:r>
      <w:r w:rsidRPr="004F21F2">
        <w:rPr>
          <w:rFonts w:hint="eastAsia"/>
          <w:highlight w:val="yellow"/>
        </w:rPr>
        <w:t>AI</w:t>
      </w:r>
      <w:r w:rsidRPr="004F21F2">
        <w:rPr>
          <w:rFonts w:hint="eastAsia"/>
          <w:highlight w:val="yellow"/>
        </w:rPr>
        <w:t>金种子人员、政企重点项目负责人、日常承担客户方案交付工作骨干；每期参训规模控制</w:t>
      </w:r>
      <w:r w:rsidRPr="004F21F2">
        <w:rPr>
          <w:rFonts w:hint="eastAsia"/>
          <w:highlight w:val="yellow"/>
        </w:rPr>
        <w:t>30-40</w:t>
      </w:r>
      <w:r w:rsidRPr="004F21F2">
        <w:rPr>
          <w:rFonts w:hint="eastAsia"/>
          <w:highlight w:val="yellow"/>
        </w:rPr>
        <w:t>人，分为</w:t>
      </w:r>
      <w:r w:rsidRPr="004F21F2">
        <w:rPr>
          <w:rFonts w:hint="eastAsia"/>
          <w:highlight w:val="yellow"/>
        </w:rPr>
        <w:t>2-3</w:t>
      </w:r>
      <w:r w:rsidRPr="004F21F2">
        <w:rPr>
          <w:rFonts w:hint="eastAsia"/>
          <w:highlight w:val="yellow"/>
        </w:rPr>
        <w:t>人</w:t>
      </w:r>
      <w:r w:rsidRPr="004F21F2">
        <w:rPr>
          <w:rFonts w:hint="eastAsia"/>
          <w:highlight w:val="yellow"/>
        </w:rPr>
        <w:t>Mini</w:t>
      </w:r>
      <w:r w:rsidRPr="004F21F2">
        <w:rPr>
          <w:rFonts w:hint="eastAsia"/>
          <w:highlight w:val="yellow"/>
        </w:rPr>
        <w:t>实战小组，兼顾少量零代码基础学员分层教学。</w:t>
      </w:r>
    </w:p>
    <w:p w14:paraId="4DD09B1E" w14:textId="77777777" w:rsidR="002A4A9C" w:rsidRDefault="00000000">
      <w:pPr>
        <w:spacing w:after="156"/>
      </w:pPr>
      <w:r>
        <w:rPr>
          <w:rFonts w:hint="eastAsia"/>
        </w:rPr>
        <w:t>培训时长希望较短，如</w:t>
      </w:r>
      <w:r>
        <w:rPr>
          <w:rFonts w:hint="eastAsia"/>
        </w:rPr>
        <w:t>3</w:t>
      </w:r>
      <w:r>
        <w:rPr>
          <w:rFonts w:hint="eastAsia"/>
        </w:rPr>
        <w:t>天全封闭式线下集中实操授课（理论</w:t>
      </w:r>
      <w:r>
        <w:rPr>
          <w:rFonts w:hint="eastAsia"/>
        </w:rPr>
        <w:t>:</w:t>
      </w:r>
      <w:r>
        <w:rPr>
          <w:rFonts w:hint="eastAsia"/>
        </w:rPr>
        <w:t>实战</w:t>
      </w:r>
      <w:r>
        <w:rPr>
          <w:rFonts w:hint="eastAsia"/>
        </w:rPr>
        <w:t>=3:7</w:t>
      </w:r>
      <w:r>
        <w:rPr>
          <w:rFonts w:hint="eastAsia"/>
        </w:rPr>
        <w:t>）</w:t>
      </w:r>
    </w:p>
    <w:p w14:paraId="56DBBC6B" w14:textId="77777777" w:rsidR="002A4A9C" w:rsidRDefault="00000000">
      <w:pPr>
        <w:spacing w:after="156"/>
      </w:pPr>
      <w:r>
        <w:rPr>
          <w:rFonts w:hint="eastAsia"/>
        </w:rPr>
        <w:t>教学形式丰富，如线下面授</w:t>
      </w:r>
      <w:r>
        <w:rPr>
          <w:rFonts w:hint="eastAsia"/>
        </w:rPr>
        <w:t>+</w:t>
      </w:r>
      <w:r>
        <w:rPr>
          <w:rFonts w:hint="eastAsia"/>
        </w:rPr>
        <w:t>客户场景角色扮演</w:t>
      </w:r>
      <w:r>
        <w:rPr>
          <w:rFonts w:hint="eastAsia"/>
        </w:rPr>
        <w:t>+</w:t>
      </w:r>
      <w:r>
        <w:rPr>
          <w:rFonts w:hint="eastAsia"/>
        </w:rPr>
        <w:t>全天实操训练</w:t>
      </w:r>
      <w:r>
        <w:rPr>
          <w:rFonts w:hint="eastAsia"/>
        </w:rPr>
        <w:t>+</w:t>
      </w:r>
      <w:r>
        <w:rPr>
          <w:rFonts w:hint="eastAsia"/>
        </w:rPr>
        <w:t>晚间答疑开放麦</w:t>
      </w:r>
      <w:r>
        <w:rPr>
          <w:rFonts w:hint="eastAsia"/>
        </w:rPr>
        <w:t>+</w:t>
      </w:r>
      <w:r>
        <w:rPr>
          <w:rFonts w:hint="eastAsia"/>
        </w:rPr>
        <w:t>项目路演评审</w:t>
      </w:r>
    </w:p>
    <w:p w14:paraId="46D82BA3" w14:textId="77777777" w:rsidR="002A4A9C" w:rsidRDefault="00000000">
      <w:pPr>
        <w:spacing w:after="156"/>
      </w:pPr>
      <w:r>
        <w:rPr>
          <w:rFonts w:hint="eastAsia"/>
        </w:rPr>
        <w:t>二、核心培训内容体系</w:t>
      </w:r>
    </w:p>
    <w:p w14:paraId="6E0EF317" w14:textId="77777777" w:rsidR="002A4A9C" w:rsidRDefault="00000000">
      <w:pPr>
        <w:spacing w:after="156"/>
      </w:pPr>
      <w:r>
        <w:rPr>
          <w:rFonts w:hint="eastAsia"/>
        </w:rPr>
        <w:t>（一）三大模块</w:t>
      </w:r>
    </w:p>
    <w:p w14:paraId="4E90A241" w14:textId="6D656332" w:rsidR="002A4A9C" w:rsidRDefault="00000000">
      <w:pPr>
        <w:spacing w:after="156"/>
      </w:pPr>
      <w:r>
        <w:rPr>
          <w:rFonts w:hint="eastAsia"/>
        </w:rPr>
        <w:t>围绕需求挖掘—</w:t>
      </w:r>
      <w:r>
        <w:rPr>
          <w:rFonts w:hint="eastAsia"/>
        </w:rPr>
        <w:t>AI Demo</w:t>
      </w:r>
      <w:r>
        <w:rPr>
          <w:rFonts w:hint="eastAsia"/>
        </w:rPr>
        <w:t>生成—全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开发部署三大核心模块开展教学，</w:t>
      </w:r>
      <w:r w:rsidRPr="0017158D">
        <w:rPr>
          <w:rFonts w:hint="eastAsia"/>
          <w:highlight w:val="yellow"/>
        </w:rPr>
        <w:t>配套</w:t>
      </w:r>
      <w:r w:rsidR="0076491A">
        <w:rPr>
          <w:rFonts w:hint="eastAsia"/>
          <w:highlight w:val="yellow"/>
        </w:rPr>
        <w:t>XX</w:t>
      </w:r>
      <w:r w:rsidRPr="0017158D">
        <w:rPr>
          <w:rFonts w:hint="eastAsia"/>
          <w:highlight w:val="yellow"/>
        </w:rPr>
        <w:t>移动政企真实行业实战项目，全程以</w:t>
      </w:r>
      <w:proofErr w:type="gramStart"/>
      <w:r w:rsidRPr="0017158D">
        <w:rPr>
          <w:rFonts w:hint="eastAsia"/>
          <w:highlight w:val="yellow"/>
        </w:rPr>
        <w:t>真实业务</w:t>
      </w:r>
      <w:proofErr w:type="gramEnd"/>
      <w:r w:rsidRPr="0017158D">
        <w:rPr>
          <w:rFonts w:hint="eastAsia"/>
          <w:highlight w:val="yellow"/>
        </w:rPr>
        <w:t>场景驱动实训。</w:t>
      </w:r>
    </w:p>
    <w:p w14:paraId="1DAD7CD8" w14:textId="77777777" w:rsidR="002A4A9C" w:rsidRDefault="00000000">
      <w:pPr>
        <w:spacing w:after="156"/>
      </w:pPr>
      <w:r>
        <w:rPr>
          <w:rFonts w:hint="eastAsia"/>
        </w:rPr>
        <w:t>模块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  <w:r>
        <w:rPr>
          <w:rFonts w:hint="eastAsia"/>
        </w:rPr>
        <w:t xml:space="preserve">AI </w:t>
      </w:r>
      <w:r>
        <w:rPr>
          <w:rFonts w:hint="eastAsia"/>
        </w:rPr>
        <w:t>需求挖掘</w:t>
      </w:r>
    </w:p>
    <w:p w14:paraId="239B2D28" w14:textId="77777777" w:rsidR="002A4A9C" w:rsidRDefault="00000000">
      <w:pPr>
        <w:spacing w:after="156"/>
      </w:pPr>
      <w:r>
        <w:rPr>
          <w:rFonts w:hint="eastAsia"/>
        </w:rPr>
        <w:t>模块二：</w:t>
      </w:r>
      <w:r>
        <w:rPr>
          <w:rFonts w:hint="eastAsia"/>
        </w:rPr>
        <w:t>AI Demo</w:t>
      </w:r>
      <w:r>
        <w:rPr>
          <w:rFonts w:hint="eastAsia"/>
        </w:rPr>
        <w:t>生成</w:t>
      </w:r>
    </w:p>
    <w:p w14:paraId="13202456" w14:textId="77777777" w:rsidR="002A4A9C" w:rsidRDefault="00000000">
      <w:pPr>
        <w:spacing w:after="156"/>
      </w:pPr>
      <w:r>
        <w:rPr>
          <w:rFonts w:hint="eastAsia"/>
        </w:rPr>
        <w:t>模块三：全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开发部署</w:t>
      </w:r>
    </w:p>
    <w:p w14:paraId="531EB1AF" w14:textId="77777777" w:rsidR="002A4A9C" w:rsidRDefault="00000000">
      <w:pPr>
        <w:spacing w:after="156"/>
      </w:pPr>
      <w:r>
        <w:rPr>
          <w:rFonts w:hint="eastAsia"/>
        </w:rPr>
        <w:t>（二）每日配套特色教学环节</w:t>
      </w:r>
    </w:p>
    <w:p w14:paraId="5B937A7D" w14:textId="77777777" w:rsidR="002A4A9C" w:rsidRDefault="00000000">
      <w:pPr>
        <w:spacing w:after="156"/>
      </w:pPr>
      <w:r>
        <w:rPr>
          <w:rFonts w:hint="eastAsia"/>
        </w:rPr>
        <w:t xml:space="preserve">1. </w:t>
      </w:r>
      <w:r>
        <w:rPr>
          <w:rFonts w:hint="eastAsia"/>
        </w:rPr>
        <w:t>晨会</w:t>
      </w:r>
      <w:r>
        <w:rPr>
          <w:rFonts w:hint="eastAsia"/>
        </w:rPr>
        <w:t>15</w:t>
      </w:r>
      <w:r>
        <w:rPr>
          <w:rFonts w:hint="eastAsia"/>
        </w:rPr>
        <w:t>分钟：昨日实训复盘、当日学习目标、技术实操小贴士；</w:t>
      </w:r>
    </w:p>
    <w:p w14:paraId="43CEE72D" w14:textId="77777777" w:rsidR="002A4A9C" w:rsidRDefault="00000000">
      <w:pPr>
        <w:spacing w:after="156"/>
      </w:pPr>
      <w:r>
        <w:rPr>
          <w:rFonts w:hint="eastAsia"/>
        </w:rPr>
        <w:t xml:space="preserve">2. </w:t>
      </w:r>
      <w:r>
        <w:rPr>
          <w:rFonts w:hint="eastAsia"/>
        </w:rPr>
        <w:t>晚间开放麦</w:t>
      </w:r>
      <w:r>
        <w:rPr>
          <w:rFonts w:hint="eastAsia"/>
        </w:rPr>
        <w:t>19:00-20:30</w:t>
      </w:r>
      <w:r>
        <w:rPr>
          <w:rFonts w:hint="eastAsia"/>
        </w:rPr>
        <w:t>：当日难点集中答疑、优秀学员项目分享、自由技术交流；</w:t>
      </w:r>
    </w:p>
    <w:p w14:paraId="7387740C" w14:textId="77777777" w:rsidR="002A4A9C" w:rsidRDefault="00000000">
      <w:pPr>
        <w:spacing w:after="156"/>
      </w:pPr>
      <w:r>
        <w:rPr>
          <w:rFonts w:hint="eastAsia"/>
        </w:rPr>
        <w:t xml:space="preserve">3. </w:t>
      </w:r>
      <w:r>
        <w:rPr>
          <w:rFonts w:hint="eastAsia"/>
        </w:rPr>
        <w:t>每日小组站会：同步项目进度，教练巡回一对一指导。</w:t>
      </w:r>
    </w:p>
    <w:p w14:paraId="2E7BF43C" w14:textId="77777777" w:rsidR="002A4A9C" w:rsidRDefault="00000000">
      <w:pPr>
        <w:spacing w:after="156"/>
      </w:pPr>
      <w:r>
        <w:rPr>
          <w:rFonts w:hint="eastAsia"/>
        </w:rPr>
        <w:t>三、考核评估与人才认证</w:t>
      </w:r>
    </w:p>
    <w:p w14:paraId="64556FA5" w14:textId="77777777" w:rsidR="002A4A9C" w:rsidRDefault="00000000">
      <w:pPr>
        <w:spacing w:after="156"/>
      </w:pPr>
      <w:r>
        <w:rPr>
          <w:rFonts w:hint="eastAsia"/>
        </w:rPr>
        <w:t>（一）综合考核权重设置</w:t>
      </w:r>
    </w:p>
    <w:p w14:paraId="3CA90294" w14:textId="77777777" w:rsidR="002A4A9C" w:rsidRDefault="00000000">
      <w:pPr>
        <w:spacing w:after="156"/>
      </w:pPr>
      <w:r>
        <w:rPr>
          <w:rFonts w:hint="eastAsia"/>
        </w:rPr>
        <w:lastRenderedPageBreak/>
        <w:t xml:space="preserve">1. </w:t>
      </w:r>
      <w:r>
        <w:rPr>
          <w:rFonts w:hint="eastAsia"/>
        </w:rPr>
        <w:t>需求文档质量（</w:t>
      </w:r>
      <w:r>
        <w:rPr>
          <w:rFonts w:hint="eastAsia"/>
        </w:rPr>
        <w:t>20%</w:t>
      </w:r>
      <w:r>
        <w:rPr>
          <w:rFonts w:hint="eastAsia"/>
        </w:rPr>
        <w:t>）；</w:t>
      </w:r>
      <w:r>
        <w:rPr>
          <w:rFonts w:hint="eastAsia"/>
        </w:rPr>
        <w:t>2. Demo</w:t>
      </w:r>
      <w:r>
        <w:rPr>
          <w:rFonts w:hint="eastAsia"/>
        </w:rPr>
        <w:t>项目功能完整度与代码质量（</w:t>
      </w:r>
      <w:r>
        <w:rPr>
          <w:rFonts w:hint="eastAsia"/>
        </w:rPr>
        <w:t>30%</w:t>
      </w:r>
      <w:r>
        <w:rPr>
          <w:rFonts w:hint="eastAsia"/>
        </w:rPr>
        <w:t>）；</w:t>
      </w:r>
      <w:r>
        <w:rPr>
          <w:rFonts w:hint="eastAsia"/>
        </w:rPr>
        <w:t xml:space="preserve">3. </w:t>
      </w:r>
      <w:r>
        <w:rPr>
          <w:rFonts w:hint="eastAsia"/>
        </w:rPr>
        <w:t>解决方案路演评审（</w:t>
      </w:r>
      <w:r>
        <w:rPr>
          <w:rFonts w:hint="eastAsia"/>
        </w:rPr>
        <w:t>20%</w:t>
      </w:r>
      <w:r>
        <w:rPr>
          <w:rFonts w:hint="eastAsia"/>
        </w:rPr>
        <w:t>）；</w:t>
      </w:r>
      <w:r>
        <w:rPr>
          <w:rFonts w:hint="eastAsia"/>
        </w:rPr>
        <w:t xml:space="preserve">4. </w:t>
      </w:r>
      <w:r>
        <w:rPr>
          <w:rFonts w:hint="eastAsia"/>
        </w:rPr>
        <w:t>项目部署实操验收（</w:t>
      </w:r>
      <w:r>
        <w:rPr>
          <w:rFonts w:hint="eastAsia"/>
        </w:rPr>
        <w:t>20%</w:t>
      </w:r>
      <w:r>
        <w:rPr>
          <w:rFonts w:hint="eastAsia"/>
        </w:rPr>
        <w:t>）；</w:t>
      </w:r>
      <w:r>
        <w:rPr>
          <w:rFonts w:hint="eastAsia"/>
        </w:rPr>
        <w:t xml:space="preserve">5. </w:t>
      </w:r>
      <w:r>
        <w:rPr>
          <w:rFonts w:hint="eastAsia"/>
        </w:rPr>
        <w:t>小组协作互评（</w:t>
      </w:r>
      <w:r>
        <w:rPr>
          <w:rFonts w:hint="eastAsia"/>
        </w:rPr>
        <w:t>10%</w:t>
      </w:r>
      <w:r>
        <w:rPr>
          <w:rFonts w:hint="eastAsia"/>
        </w:rPr>
        <w:t>）。</w:t>
      </w:r>
    </w:p>
    <w:p w14:paraId="3AD4C859" w14:textId="77777777" w:rsidR="002A4A9C" w:rsidRDefault="00000000">
      <w:pPr>
        <w:spacing w:after="156"/>
      </w:pPr>
      <w:r>
        <w:rPr>
          <w:rFonts w:hint="eastAsia"/>
        </w:rPr>
        <w:t>（二）结业与人才激励</w:t>
      </w:r>
    </w:p>
    <w:p w14:paraId="1016DD58" w14:textId="795B4401" w:rsidR="002A4A9C" w:rsidRDefault="00000000">
      <w:pPr>
        <w:spacing w:after="156"/>
      </w:pPr>
      <w:r>
        <w:rPr>
          <w:rFonts w:hint="eastAsia"/>
        </w:rPr>
        <w:t xml:space="preserve">1. </w:t>
      </w:r>
      <w:r w:rsidRPr="0076491A">
        <w:rPr>
          <w:rFonts w:hint="eastAsia"/>
          <w:highlight w:val="yellow"/>
        </w:rPr>
        <w:t>综合考核得分≥</w:t>
      </w:r>
      <w:r w:rsidRPr="0076491A">
        <w:rPr>
          <w:rFonts w:hint="eastAsia"/>
          <w:highlight w:val="yellow"/>
        </w:rPr>
        <w:t>80</w:t>
      </w:r>
      <w:r w:rsidRPr="0076491A">
        <w:rPr>
          <w:rFonts w:hint="eastAsia"/>
          <w:highlight w:val="yellow"/>
        </w:rPr>
        <w:t>分视为培训合格，发放</w:t>
      </w:r>
      <w:r w:rsidR="0076491A" w:rsidRPr="0076491A">
        <w:rPr>
          <w:rFonts w:hint="eastAsia"/>
          <w:highlight w:val="yellow"/>
        </w:rPr>
        <w:t>XX</w:t>
      </w:r>
      <w:r w:rsidRPr="0076491A">
        <w:rPr>
          <w:rFonts w:hint="eastAsia"/>
          <w:highlight w:val="yellow"/>
        </w:rPr>
        <w:t>移动</w:t>
      </w:r>
      <w:r w:rsidRPr="0076491A">
        <w:rPr>
          <w:rFonts w:hint="eastAsia"/>
          <w:highlight w:val="yellow"/>
        </w:rPr>
        <w:t>FDE</w:t>
      </w:r>
      <w:r w:rsidRPr="0076491A">
        <w:rPr>
          <w:rFonts w:hint="eastAsia"/>
          <w:highlight w:val="yellow"/>
        </w:rPr>
        <w:t>前沿部署工程师初级专项证书</w:t>
      </w:r>
      <w:r>
        <w:rPr>
          <w:rFonts w:hint="eastAsia"/>
        </w:rPr>
        <w:t>；为参与甚至主导省内重大</w:t>
      </w:r>
      <w:r>
        <w:rPr>
          <w:rFonts w:hint="eastAsia"/>
        </w:rPr>
        <w:t>AI</w:t>
      </w:r>
      <w:r>
        <w:rPr>
          <w:rFonts w:hint="eastAsia"/>
        </w:rPr>
        <w:t>自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项目做准备。</w:t>
      </w:r>
    </w:p>
    <w:p w14:paraId="583638BB" w14:textId="77777777" w:rsidR="002A4A9C" w:rsidRDefault="00000000">
      <w:pPr>
        <w:spacing w:after="156"/>
      </w:pPr>
      <w:r>
        <w:rPr>
          <w:rFonts w:hint="eastAsia"/>
        </w:rPr>
        <w:t>四、培训交付成果</w:t>
      </w:r>
    </w:p>
    <w:p w14:paraId="332B4DE1" w14:textId="77777777" w:rsidR="002A4A9C" w:rsidRDefault="00000000">
      <w:pPr>
        <w:spacing w:after="156"/>
      </w:pPr>
      <w:r>
        <w:rPr>
          <w:rFonts w:hint="eastAsia"/>
        </w:rPr>
        <w:t>培训结束后统一沉淀全套标准化资产：</w:t>
      </w:r>
    </w:p>
    <w:p w14:paraId="1F577274" w14:textId="77777777" w:rsidR="002A4A9C" w:rsidRDefault="00000000">
      <w:pPr>
        <w:spacing w:after="156"/>
      </w:pPr>
      <w:r>
        <w:rPr>
          <w:rFonts w:hint="eastAsia"/>
        </w:rPr>
        <w:t>1. FDE</w:t>
      </w:r>
      <w:r>
        <w:rPr>
          <w:rFonts w:hint="eastAsia"/>
        </w:rPr>
        <w:t>完整培训讲义、实操操作手册、行业案例库；</w:t>
      </w:r>
    </w:p>
    <w:p w14:paraId="78CE8B14" w14:textId="77777777" w:rsidR="002A4A9C" w:rsidRDefault="00000000">
      <w:pPr>
        <w:spacing w:after="156"/>
      </w:pPr>
      <w:r>
        <w:rPr>
          <w:rFonts w:hint="eastAsia"/>
        </w:rPr>
        <w:t>2. AI</w:t>
      </w:r>
      <w:r>
        <w:rPr>
          <w:rFonts w:hint="eastAsia"/>
        </w:rPr>
        <w:t>编程工具配置包、标准化提示词模板库、常见故障</w:t>
      </w:r>
      <w:r>
        <w:rPr>
          <w:rFonts w:hint="eastAsia"/>
        </w:rPr>
        <w:t>FAQ</w:t>
      </w:r>
      <w:r>
        <w:rPr>
          <w:rFonts w:hint="eastAsia"/>
        </w:rPr>
        <w:t>；</w:t>
      </w:r>
    </w:p>
    <w:p w14:paraId="26BA6E49" w14:textId="77777777" w:rsidR="002A4A9C" w:rsidRDefault="00000000">
      <w:pPr>
        <w:spacing w:after="156"/>
      </w:pPr>
      <w:r>
        <w:rPr>
          <w:rFonts w:hint="eastAsia"/>
        </w:rPr>
        <w:t>3. 6</w:t>
      </w:r>
      <w:r>
        <w:rPr>
          <w:rFonts w:hint="eastAsia"/>
        </w:rPr>
        <w:t>套政企行业完整项目源码、</w:t>
      </w:r>
      <w:r>
        <w:rPr>
          <w:rFonts w:hint="eastAsia"/>
        </w:rPr>
        <w:t>Docker</w:t>
      </w:r>
      <w:r>
        <w:rPr>
          <w:rFonts w:hint="eastAsia"/>
        </w:rPr>
        <w:t>部署脚本；</w:t>
      </w:r>
    </w:p>
    <w:p w14:paraId="5925AF46" w14:textId="77777777" w:rsidR="002A4A9C" w:rsidRDefault="00000000">
      <w:pPr>
        <w:spacing w:after="156"/>
      </w:pPr>
      <w:r>
        <w:rPr>
          <w:rFonts w:hint="eastAsia"/>
        </w:rPr>
        <w:t xml:space="preserve">4. </w:t>
      </w:r>
      <w:r>
        <w:rPr>
          <w:rFonts w:hint="eastAsia"/>
        </w:rPr>
        <w:t>可复用解决方案</w:t>
      </w:r>
      <w:r>
        <w:rPr>
          <w:rFonts w:hint="eastAsia"/>
        </w:rPr>
        <w:t>PPT</w:t>
      </w:r>
      <w:r>
        <w:rPr>
          <w:rFonts w:hint="eastAsia"/>
        </w:rPr>
        <w:t>、报价、</w:t>
      </w:r>
      <w:r>
        <w:rPr>
          <w:rFonts w:hint="eastAsia"/>
        </w:rPr>
        <w:t>PRD</w:t>
      </w:r>
      <w:r>
        <w:rPr>
          <w:rFonts w:hint="eastAsia"/>
        </w:rPr>
        <w:t>全套文档模板；</w:t>
      </w:r>
    </w:p>
    <w:p w14:paraId="15C1F895" w14:textId="77777777" w:rsidR="002A4A9C" w:rsidRDefault="00000000">
      <w:pPr>
        <w:spacing w:after="156"/>
      </w:pPr>
      <w:r>
        <w:rPr>
          <w:rFonts w:hint="eastAsia"/>
        </w:rPr>
        <w:t xml:space="preserve">5. </w:t>
      </w:r>
      <w:r>
        <w:rPr>
          <w:rFonts w:hint="eastAsia"/>
        </w:rPr>
        <w:t>全体参训学员实训产出项目（需求文档、可运行</w:t>
      </w:r>
      <w:r>
        <w:rPr>
          <w:rFonts w:hint="eastAsia"/>
        </w:rPr>
        <w:t>Demo</w:t>
      </w:r>
      <w:r>
        <w:rPr>
          <w:rFonts w:hint="eastAsia"/>
        </w:rPr>
        <w:t>、方案材料）。</w:t>
      </w:r>
    </w:p>
    <w:p w14:paraId="4D6A3209" w14:textId="77777777" w:rsidR="002A4A9C" w:rsidRDefault="002A4A9C">
      <w:pPr>
        <w:spacing w:after="156"/>
      </w:pPr>
    </w:p>
    <w:sectPr w:rsidR="002A4A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3FCAC" w14:textId="77777777" w:rsidR="00C605EB" w:rsidRDefault="00C605EB">
      <w:pPr>
        <w:spacing w:after="120" w:line="240" w:lineRule="auto"/>
      </w:pPr>
      <w:r>
        <w:separator/>
      </w:r>
    </w:p>
  </w:endnote>
  <w:endnote w:type="continuationSeparator" w:id="0">
    <w:p w14:paraId="2D1C26F4" w14:textId="77777777" w:rsidR="00C605EB" w:rsidRDefault="00C605EB">
      <w:pPr>
        <w:spacing w:after="12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02B9C" w14:textId="77777777" w:rsidR="00C605EB" w:rsidRDefault="00C605EB">
      <w:pPr>
        <w:spacing w:after="120"/>
      </w:pPr>
      <w:r>
        <w:separator/>
      </w:r>
    </w:p>
  </w:footnote>
  <w:footnote w:type="continuationSeparator" w:id="0">
    <w:p w14:paraId="1570D524" w14:textId="77777777" w:rsidR="00C605EB" w:rsidRDefault="00C605EB">
      <w:pPr>
        <w:spacing w:after="1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U5YTk2NWU3OTRhNTU0YjZlNWE0ODExMjY4YzM0MTgifQ=="/>
  </w:docVars>
  <w:rsids>
    <w:rsidRoot w:val="002A4A9C"/>
    <w:rsid w:val="000A4BA7"/>
    <w:rsid w:val="0017158D"/>
    <w:rsid w:val="002A4A9C"/>
    <w:rsid w:val="002F4FE0"/>
    <w:rsid w:val="004F21F2"/>
    <w:rsid w:val="0076491A"/>
    <w:rsid w:val="00C605EB"/>
    <w:rsid w:val="210F3DD0"/>
    <w:rsid w:val="32CB4B09"/>
    <w:rsid w:val="404F0BF0"/>
    <w:rsid w:val="40A66FD7"/>
    <w:rsid w:val="63550D63"/>
    <w:rsid w:val="67F70845"/>
    <w:rsid w:val="6ADD6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8F41CC"/>
  <w15:docId w15:val="{E4427B2A-12FC-4222-BE45-F30C1EA8C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spacing w:afterLines="50" w:after="50" w:line="360" w:lineRule="auto"/>
      <w:ind w:firstLineChars="200" w:firstLine="42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130</Words>
  <Characters>743</Characters>
  <Application>Microsoft Office Word</Application>
  <DocSecurity>0</DocSecurity>
  <Lines>6</Lines>
  <Paragraphs>1</Paragraphs>
  <ScaleCrop>false</ScaleCrop>
  <Company>HP Inc.</Company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LYZ</dc:creator>
  <cp:lastModifiedBy>feng liu</cp:lastModifiedBy>
  <cp:revision>2</cp:revision>
  <dcterms:created xsi:type="dcterms:W3CDTF">2026-07-13T00:55:00Z</dcterms:created>
  <dcterms:modified xsi:type="dcterms:W3CDTF">2026-07-13T00:55:00Z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4763B4D035B3425CB3B93AD6609A93CB_12</vt:lpwstr>
  </property>
</Properties>
</file>